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176AD7"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176AD7">
        <w:rPr>
          <w:b/>
          <w:noProof/>
          <w:color w:val="FFFFFF" w:themeColor="background1"/>
          <w:spacing w:val="80"/>
          <w:sz w:val="52"/>
          <w:szCs w:val="52"/>
          <w:lang w:val="es-ES"/>
        </w:rPr>
        <w:t>DOCUMENTO ESTÁNDAR DE ADQUISICIONES</w:t>
      </w:r>
    </w:p>
    <w:p w14:paraId="33D0CEB4" w14:textId="77777777" w:rsidR="0056677A" w:rsidRPr="00176AD7" w:rsidRDefault="0056677A" w:rsidP="0056677A">
      <w:pPr>
        <w:jc w:val="center"/>
        <w:rPr>
          <w:b/>
          <w:sz w:val="52"/>
          <w:lang w:val="es-ES"/>
        </w:rPr>
      </w:pPr>
    </w:p>
    <w:p w14:paraId="3976F90F" w14:textId="77777777" w:rsidR="003C2D4F" w:rsidRPr="00176AD7" w:rsidRDefault="003C2D4F" w:rsidP="0056677A">
      <w:pPr>
        <w:jc w:val="center"/>
        <w:rPr>
          <w:b/>
          <w:sz w:val="52"/>
          <w:lang w:val="es-ES"/>
        </w:rPr>
      </w:pPr>
    </w:p>
    <w:p w14:paraId="277FBB19" w14:textId="77777777" w:rsidR="003C2D4F" w:rsidRPr="00176AD7" w:rsidRDefault="003C2D4F" w:rsidP="0056677A">
      <w:pPr>
        <w:jc w:val="center"/>
        <w:rPr>
          <w:b/>
          <w:sz w:val="52"/>
          <w:lang w:val="es-ES"/>
        </w:rPr>
      </w:pPr>
    </w:p>
    <w:p w14:paraId="3FB68DE7" w14:textId="421161FB" w:rsidR="0056677A" w:rsidRPr="00176AD7" w:rsidRDefault="005A33C2" w:rsidP="0056677A">
      <w:pPr>
        <w:pStyle w:val="BodyText"/>
        <w:ind w:left="-360"/>
        <w:jc w:val="center"/>
        <w:rPr>
          <w:rFonts w:ascii="Times New Roman" w:hAnsi="Times New Roman" w:cs="Times New Roman"/>
          <w:b/>
          <w:bCs w:val="0"/>
          <w:sz w:val="72"/>
          <w:lang w:val="es-ES"/>
        </w:rPr>
      </w:pPr>
      <w:r w:rsidRPr="00176AD7">
        <w:rPr>
          <w:rFonts w:ascii="Times New Roman" w:hAnsi="Times New Roman" w:cs="Times New Roman"/>
          <w:b/>
          <w:bCs w:val="0"/>
          <w:sz w:val="72"/>
          <w:lang w:val="es-ES"/>
        </w:rPr>
        <w:t xml:space="preserve">Solicitud de </w:t>
      </w:r>
      <w:r w:rsidR="00775D89" w:rsidRPr="00176AD7">
        <w:rPr>
          <w:rFonts w:ascii="Times New Roman" w:hAnsi="Times New Roman" w:cs="Times New Roman"/>
          <w:b/>
          <w:bCs w:val="0"/>
          <w:sz w:val="72"/>
          <w:lang w:val="es-ES"/>
        </w:rPr>
        <w:t>Propuestas</w:t>
      </w:r>
      <w:r w:rsidRPr="00176AD7">
        <w:rPr>
          <w:rFonts w:ascii="Times New Roman" w:hAnsi="Times New Roman" w:cs="Times New Roman"/>
          <w:b/>
          <w:bCs w:val="0"/>
          <w:sz w:val="72"/>
          <w:lang w:val="es-ES"/>
        </w:rPr>
        <w:t xml:space="preserve"> </w:t>
      </w:r>
    </w:p>
    <w:p w14:paraId="6FE534EC" w14:textId="2D649B7E" w:rsidR="005A33C2" w:rsidRPr="00176AD7" w:rsidRDefault="005A33C2" w:rsidP="0056677A">
      <w:pPr>
        <w:pStyle w:val="BodyText"/>
        <w:ind w:left="-360"/>
        <w:jc w:val="center"/>
        <w:rPr>
          <w:rFonts w:ascii="Times New Roman" w:hAnsi="Times New Roman" w:cs="Times New Roman"/>
          <w:b/>
          <w:bCs w:val="0"/>
          <w:sz w:val="72"/>
          <w:lang w:val="es-ES"/>
        </w:rPr>
      </w:pPr>
      <w:r w:rsidRPr="00176AD7">
        <w:rPr>
          <w:rFonts w:ascii="Times New Roman" w:hAnsi="Times New Roman" w:cs="Times New Roman"/>
          <w:b/>
          <w:bCs w:val="0"/>
          <w:sz w:val="72"/>
          <w:lang w:val="es-ES"/>
        </w:rPr>
        <w:t>O</w:t>
      </w:r>
      <w:r w:rsidR="00E052D9" w:rsidRPr="00176AD7">
        <w:rPr>
          <w:rFonts w:ascii="Times New Roman" w:hAnsi="Times New Roman" w:cs="Times New Roman"/>
          <w:b/>
          <w:bCs w:val="0"/>
          <w:sz w:val="72"/>
          <w:lang w:val="es-ES"/>
        </w:rPr>
        <w:t>bras</w:t>
      </w:r>
    </w:p>
    <w:p w14:paraId="3C58668E" w14:textId="77777777" w:rsidR="00D06EF3" w:rsidRPr="00C6514D" w:rsidRDefault="00D06EF3" w:rsidP="00D06EF3">
      <w:pPr>
        <w:jc w:val="center"/>
        <w:rPr>
          <w:b/>
          <w:color w:val="000000" w:themeColor="text1"/>
          <w:sz w:val="44"/>
          <w:szCs w:val="44"/>
          <w:lang w:val="es-ES"/>
        </w:rPr>
      </w:pPr>
      <w:r w:rsidRPr="00C6514D">
        <w:rPr>
          <w:b/>
          <w:color w:val="000000" w:themeColor="text1"/>
          <w:sz w:val="44"/>
          <w:szCs w:val="44"/>
          <w:lang w:val="es-ES"/>
        </w:rPr>
        <w:t xml:space="preserve">Ingeniería, Suministro y Construcción </w:t>
      </w:r>
    </w:p>
    <w:p w14:paraId="26633246" w14:textId="5753E004" w:rsidR="00D06EF3" w:rsidRPr="00C6514D" w:rsidRDefault="00D06EF3" w:rsidP="00D06EF3">
      <w:pPr>
        <w:ind w:right="-563" w:hanging="567"/>
        <w:jc w:val="center"/>
        <w:rPr>
          <w:b/>
          <w:color w:val="000000" w:themeColor="text1"/>
          <w:sz w:val="44"/>
          <w:szCs w:val="44"/>
          <w:lang w:val="es-ES"/>
        </w:rPr>
      </w:pPr>
      <w:r w:rsidRPr="00C6514D">
        <w:rPr>
          <w:b/>
          <w:color w:val="000000" w:themeColor="text1"/>
          <w:sz w:val="44"/>
          <w:szCs w:val="44"/>
          <w:lang w:val="es-ES"/>
        </w:rPr>
        <w:t>(EPC / Llave en Mano)</w:t>
      </w:r>
    </w:p>
    <w:p w14:paraId="468C755B" w14:textId="20F56BE8" w:rsidR="00D06EF3" w:rsidRPr="00C6514D" w:rsidRDefault="00D06EF3" w:rsidP="00D06EF3">
      <w:pPr>
        <w:suppressAutoHyphens/>
        <w:ind w:left="142" w:right="141" w:hanging="142"/>
        <w:jc w:val="center"/>
        <w:rPr>
          <w:b/>
          <w:color w:val="000000" w:themeColor="text1"/>
          <w:sz w:val="36"/>
          <w:szCs w:val="36"/>
          <w:lang w:val="es-ES"/>
        </w:rPr>
      </w:pPr>
      <w:r w:rsidRPr="00C6514D">
        <w:rPr>
          <w:b/>
          <w:color w:val="000000" w:themeColor="text1"/>
          <w:sz w:val="36"/>
          <w:szCs w:val="36"/>
          <w:lang w:val="es-ES"/>
        </w:rPr>
        <w:t xml:space="preserve">(Solicitud de Propuestas (SDP) de </w:t>
      </w:r>
      <w:r w:rsidR="006D3EE6">
        <w:rPr>
          <w:b/>
          <w:color w:val="000000" w:themeColor="text1"/>
          <w:sz w:val="36"/>
          <w:szCs w:val="36"/>
          <w:lang w:val="es-ES"/>
        </w:rPr>
        <w:t>dos etapas</w:t>
      </w:r>
      <w:r w:rsidRPr="00C6514D">
        <w:rPr>
          <w:b/>
          <w:color w:val="000000" w:themeColor="text1"/>
          <w:sz w:val="36"/>
          <w:szCs w:val="36"/>
          <w:lang w:val="es-ES"/>
        </w:rPr>
        <w:t xml:space="preserve">, después de Selección Inicial) </w:t>
      </w:r>
    </w:p>
    <w:p w14:paraId="1D37CFBC" w14:textId="77777777" w:rsidR="0029161D" w:rsidRPr="00176AD7" w:rsidRDefault="0029161D" w:rsidP="0029161D">
      <w:pPr>
        <w:jc w:val="center"/>
        <w:rPr>
          <w:smallCaps/>
          <w:color w:val="000000"/>
          <w:lang w:val="es-ES"/>
        </w:rPr>
      </w:pPr>
    </w:p>
    <w:p w14:paraId="012930C0" w14:textId="77777777" w:rsidR="0029161D" w:rsidRPr="00176AD7" w:rsidRDefault="0029161D" w:rsidP="0029161D">
      <w:pPr>
        <w:rPr>
          <w:lang w:val="es-ES"/>
        </w:rPr>
      </w:pPr>
    </w:p>
    <w:p w14:paraId="5F58572D" w14:textId="7FE2ACA4" w:rsidR="009D5885" w:rsidRDefault="00D06EF3" w:rsidP="00D06EF3">
      <w:pPr>
        <w:suppressAutoHyphens/>
        <w:ind w:left="142" w:right="141" w:hanging="142"/>
        <w:jc w:val="center"/>
        <w:rPr>
          <w:b/>
          <w:color w:val="FF0000"/>
          <w:sz w:val="36"/>
          <w:szCs w:val="36"/>
          <w:lang w:val="es-ES"/>
        </w:rPr>
      </w:pPr>
      <w:r w:rsidRPr="00C6514D">
        <w:rPr>
          <w:b/>
          <w:color w:val="FF0000"/>
          <w:sz w:val="36"/>
          <w:szCs w:val="36"/>
          <w:lang w:val="es-ES"/>
        </w:rPr>
        <w:t xml:space="preserve">Para Proyectos con Notas de Decisión acerca de las Notas del Concepto del Proyecto (NCP) emitidas </w:t>
      </w:r>
      <w:r w:rsidR="006D7A9C">
        <w:rPr>
          <w:b/>
          <w:color w:val="FF0000"/>
          <w:sz w:val="36"/>
          <w:szCs w:val="36"/>
          <w:lang w:val="es-ES"/>
        </w:rPr>
        <w:t>después d</w:t>
      </w:r>
      <w:r w:rsidRPr="00C6514D">
        <w:rPr>
          <w:b/>
          <w:color w:val="FF0000"/>
          <w:sz w:val="36"/>
          <w:szCs w:val="36"/>
          <w:lang w:val="es-ES"/>
        </w:rPr>
        <w:t xml:space="preserve">el 1 de octubre de 2018 </w:t>
      </w:r>
    </w:p>
    <w:p w14:paraId="101EAC4C" w14:textId="0BE15A78" w:rsidR="00D06EF3" w:rsidRPr="00C6514D" w:rsidRDefault="00D06EF3" w:rsidP="00D06EF3">
      <w:pPr>
        <w:suppressAutoHyphens/>
        <w:ind w:left="142" w:right="141" w:hanging="142"/>
        <w:jc w:val="center"/>
        <w:rPr>
          <w:b/>
          <w:color w:val="FF0000"/>
          <w:sz w:val="36"/>
          <w:szCs w:val="36"/>
          <w:lang w:val="es-ES"/>
        </w:rPr>
      </w:pPr>
      <w:r w:rsidRPr="00C6514D">
        <w:rPr>
          <w:b/>
          <w:color w:val="FF0000"/>
          <w:sz w:val="36"/>
          <w:szCs w:val="36"/>
          <w:lang w:val="es-ES"/>
        </w:rPr>
        <w:t>y</w:t>
      </w:r>
    </w:p>
    <w:p w14:paraId="03C48F0B" w14:textId="42E1AB64" w:rsidR="00D06EF3" w:rsidRPr="002364BE" w:rsidRDefault="00D06EF3" w:rsidP="009D5885">
      <w:pPr>
        <w:suppressAutoHyphens/>
        <w:ind w:right="4" w:hanging="142"/>
        <w:jc w:val="center"/>
        <w:rPr>
          <w:bCs w:val="0"/>
          <w:color w:val="000000" w:themeColor="text1"/>
          <w:sz w:val="36"/>
          <w:szCs w:val="36"/>
          <w:lang w:val="es-ES"/>
        </w:rPr>
      </w:pPr>
      <w:r w:rsidRPr="00C6514D">
        <w:rPr>
          <w:b/>
          <w:color w:val="FF0000"/>
          <w:sz w:val="36"/>
          <w:szCs w:val="36"/>
          <w:lang w:val="es-ES"/>
        </w:rPr>
        <w:t xml:space="preserve"> </w:t>
      </w:r>
      <w:r w:rsidRPr="002364BE">
        <w:rPr>
          <w:bCs w:val="0"/>
          <w:color w:val="000000" w:themeColor="text1"/>
          <w:sz w:val="36"/>
          <w:szCs w:val="36"/>
          <w:lang w:val="es-ES"/>
        </w:rPr>
        <w:t xml:space="preserve">cuando </w:t>
      </w:r>
      <w:r w:rsidR="00B362E2" w:rsidRPr="00B362E2">
        <w:rPr>
          <w:b/>
          <w:color w:val="000000" w:themeColor="text1"/>
          <w:sz w:val="36"/>
          <w:szCs w:val="36"/>
          <w:lang w:val="es-ES"/>
        </w:rPr>
        <w:t>aplica</w:t>
      </w:r>
      <w:r w:rsidR="009C2AE7" w:rsidRPr="002364BE">
        <w:rPr>
          <w:bCs w:val="0"/>
          <w:color w:val="000000" w:themeColor="text1"/>
          <w:sz w:val="36"/>
          <w:szCs w:val="36"/>
          <w:lang w:val="es-ES"/>
        </w:rPr>
        <w:t xml:space="preserve"> </w:t>
      </w:r>
      <w:r w:rsidRPr="002364BE">
        <w:rPr>
          <w:bCs w:val="0"/>
          <w:color w:val="000000" w:themeColor="text1"/>
          <w:sz w:val="36"/>
          <w:szCs w:val="36"/>
          <w:lang w:val="es-ES"/>
        </w:rPr>
        <w:t>el mecanismo del Banco sobre descalificación por incumplimiento de las obligaciones EAS/</w:t>
      </w:r>
      <w:proofErr w:type="spellStart"/>
      <w:r w:rsidRPr="002364BE">
        <w:rPr>
          <w:bCs w:val="0"/>
          <w:color w:val="000000" w:themeColor="text1"/>
          <w:sz w:val="36"/>
          <w:szCs w:val="36"/>
          <w:lang w:val="es-ES"/>
        </w:rPr>
        <w:t>ASx</w:t>
      </w:r>
      <w:proofErr w:type="spellEnd"/>
    </w:p>
    <w:p w14:paraId="447D7A7D" w14:textId="1CD0DEDC" w:rsidR="00F97E1F" w:rsidRPr="00176AD7" w:rsidRDefault="00F97E1F" w:rsidP="0056677A">
      <w:pPr>
        <w:rPr>
          <w:lang w:val="es-ES"/>
        </w:rPr>
      </w:pPr>
    </w:p>
    <w:p w14:paraId="14026269" w14:textId="3A860A5F" w:rsidR="00F97E1F" w:rsidRPr="00176AD7" w:rsidRDefault="00F97E1F" w:rsidP="0056677A">
      <w:pPr>
        <w:rPr>
          <w:lang w:val="es-ES"/>
        </w:rPr>
      </w:pPr>
    </w:p>
    <w:p w14:paraId="4348A924" w14:textId="558DA09F" w:rsidR="00F97E1F" w:rsidRPr="00176AD7" w:rsidRDefault="00F97E1F" w:rsidP="0056677A">
      <w:pPr>
        <w:rPr>
          <w:lang w:val="es-ES"/>
        </w:rPr>
      </w:pPr>
    </w:p>
    <w:p w14:paraId="3557C5BC" w14:textId="77777777" w:rsidR="00F97E1F" w:rsidRPr="00176AD7" w:rsidRDefault="00F97E1F" w:rsidP="0056677A">
      <w:pPr>
        <w:rPr>
          <w:lang w:val="es-ES"/>
        </w:rPr>
      </w:pPr>
    </w:p>
    <w:p w14:paraId="47C78E5C" w14:textId="41D8B11D" w:rsidR="0056677A" w:rsidRPr="00176AD7" w:rsidRDefault="00582C68" w:rsidP="0056677A">
      <w:pPr>
        <w:rPr>
          <w:lang w:val="es-ES"/>
        </w:rPr>
      </w:pPr>
      <w:r w:rsidRPr="00176AD7">
        <w:rPr>
          <w:noProof/>
          <w:lang w:val="es-ES"/>
        </w:rPr>
        <w:drawing>
          <wp:anchor distT="0" distB="0" distL="114300" distR="114300" simplePos="0" relativeHeight="251661312" behindDoc="0" locked="0" layoutInCell="1" allowOverlap="1" wp14:anchorId="6721509A" wp14:editId="13556DAA">
            <wp:simplePos x="0" y="0"/>
            <wp:positionH relativeFrom="margin">
              <wp:posOffset>-83889</wp:posOffset>
            </wp:positionH>
            <wp:positionV relativeFrom="paragraph">
              <wp:posOffset>147064</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4DAD471F" w14:textId="6099060F" w:rsidR="0056677A" w:rsidRPr="00176AD7" w:rsidRDefault="0056677A" w:rsidP="0056677A">
      <w:pPr>
        <w:rPr>
          <w:lang w:val="es-ES"/>
        </w:rPr>
      </w:pPr>
    </w:p>
    <w:p w14:paraId="67AAA76B" w14:textId="77777777" w:rsidR="0056677A" w:rsidRPr="00176AD7"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08317FC3" w:rsidR="005A33C2" w:rsidRPr="00176AD7" w:rsidRDefault="00AB18CD" w:rsidP="005A33C2">
      <w:pPr>
        <w:ind w:right="-279"/>
        <w:jc w:val="right"/>
        <w:rPr>
          <w:b/>
          <w:color w:val="000000" w:themeColor="text1"/>
          <w:sz w:val="32"/>
          <w:szCs w:val="32"/>
          <w:lang w:val="es-ES"/>
        </w:rPr>
      </w:pPr>
      <w:r w:rsidRPr="00176AD7">
        <w:rPr>
          <w:b/>
          <w:color w:val="000000" w:themeColor="text1"/>
          <w:sz w:val="32"/>
          <w:szCs w:val="32"/>
          <w:lang w:val="es-ES"/>
        </w:rPr>
        <w:t>Enero 2021</w:t>
      </w:r>
    </w:p>
    <w:p w14:paraId="1F6888C7" w14:textId="494D9EFA" w:rsidR="002C231A" w:rsidRPr="00176AD7" w:rsidRDefault="002C231A" w:rsidP="005C14C5">
      <w:pPr>
        <w:rPr>
          <w:b/>
          <w:sz w:val="60"/>
          <w:szCs w:val="60"/>
          <w:lang w:val="es-ES"/>
        </w:rPr>
        <w:sectPr w:rsidR="002C231A" w:rsidRPr="00176AD7" w:rsidSect="00267514">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214797AC" w14:textId="77777777" w:rsidR="00040BCC" w:rsidRPr="00176AD7" w:rsidRDefault="00040BCC" w:rsidP="00040BCC">
      <w:pPr>
        <w:rPr>
          <w:lang w:val="es-ES"/>
        </w:rPr>
      </w:pPr>
    </w:p>
    <w:p w14:paraId="250AA012" w14:textId="77777777" w:rsidR="00BC7CE8" w:rsidRPr="00176AD7" w:rsidRDefault="00BC7CE8" w:rsidP="00BC7CE8">
      <w:pPr>
        <w:rPr>
          <w:lang w:val="es-ES"/>
        </w:rPr>
      </w:pPr>
      <w:r w:rsidRPr="00176AD7">
        <w:rPr>
          <w:color w:val="000000"/>
          <w:szCs w:val="36"/>
          <w:lang w:val="es-ES"/>
        </w:rPr>
        <w:t>Este documento está sujeto a derechos de autor.</w:t>
      </w:r>
    </w:p>
    <w:p w14:paraId="23AB88DD" w14:textId="77777777" w:rsidR="00BC7CE8" w:rsidRPr="00176AD7" w:rsidRDefault="00BC7CE8" w:rsidP="00BC7CE8">
      <w:pPr>
        <w:rPr>
          <w:lang w:val="es-ES"/>
        </w:rPr>
      </w:pPr>
    </w:p>
    <w:p w14:paraId="06AE5437" w14:textId="77777777" w:rsidR="00BC7CE8" w:rsidRPr="00176AD7" w:rsidRDefault="00BC7CE8" w:rsidP="00BC7CE8">
      <w:pPr>
        <w:rPr>
          <w:lang w:val="es-ES"/>
        </w:rPr>
      </w:pPr>
      <w:r w:rsidRPr="00176AD7">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20215FB1" w14:textId="77777777" w:rsidR="000D4FD5" w:rsidRDefault="000D4FD5">
      <w:pPr>
        <w:rPr>
          <w:b/>
          <w:bCs w:val="0"/>
          <w:sz w:val="44"/>
          <w:lang w:val="es-ES"/>
        </w:rPr>
        <w:sectPr w:rsidR="000D4FD5" w:rsidSect="00267514">
          <w:headerReference w:type="even" r:id="rId23"/>
          <w:headerReference w:type="default" r:id="rId24"/>
          <w:headerReference w:type="first" r:id="rId25"/>
          <w:pgSz w:w="12240" w:h="15840" w:code="1"/>
          <w:pgMar w:top="1440" w:right="1440" w:bottom="1440" w:left="1440" w:header="720" w:footer="720" w:gutter="0"/>
          <w:paperSrc w:first="15" w:other="15"/>
          <w:pgNumType w:fmt="lowerRoman" w:start="1"/>
          <w:cols w:space="720"/>
          <w:titlePg/>
          <w:docGrid w:linePitch="326"/>
        </w:sectPr>
      </w:pPr>
    </w:p>
    <w:p w14:paraId="6C5701A8" w14:textId="555F8E6E" w:rsidR="00500396" w:rsidRPr="00955E06" w:rsidRDefault="00500396" w:rsidP="00500396">
      <w:pPr>
        <w:rPr>
          <w:b/>
          <w:sz w:val="32"/>
          <w:szCs w:val="32"/>
          <w:lang w:val="es-ES"/>
        </w:rPr>
      </w:pPr>
    </w:p>
    <w:p w14:paraId="2B29869C" w14:textId="4BC6954B" w:rsidR="00297D48" w:rsidRPr="00F96F82" w:rsidRDefault="00297D48" w:rsidP="00F96F82">
      <w:pPr>
        <w:keepNext/>
        <w:pBdr>
          <w:bottom w:val="single" w:sz="24" w:space="3" w:color="C0C0C0"/>
        </w:pBdr>
        <w:jc w:val="center"/>
        <w:outlineLvl w:val="0"/>
        <w:rPr>
          <w:b/>
          <w:bCs w:val="0"/>
          <w:noProof/>
          <w:sz w:val="48"/>
          <w:lang w:val="es-ES"/>
        </w:rPr>
      </w:pPr>
      <w:r w:rsidRPr="00F96F82">
        <w:rPr>
          <w:b/>
          <w:bCs w:val="0"/>
          <w:noProof/>
          <w:sz w:val="48"/>
          <w:lang w:val="es-ES"/>
        </w:rPr>
        <w:t>Prefacio</w:t>
      </w:r>
    </w:p>
    <w:p w14:paraId="2B3DAC8B" w14:textId="555D4FEA" w:rsidR="00F96F82" w:rsidRPr="00176AD7" w:rsidRDefault="00F96F82" w:rsidP="00F96F82">
      <w:pPr>
        <w:spacing w:before="120" w:after="120"/>
        <w:jc w:val="both"/>
        <w:rPr>
          <w:lang w:val="es-ES"/>
        </w:rPr>
      </w:pPr>
      <w:r w:rsidRPr="00176AD7">
        <w:rPr>
          <w:lang w:val="es-ES"/>
        </w:rPr>
        <w:t xml:space="preserve">Esta Solicitud de Propuestas (SDP) del Documento Estándar de Adquisiciones (DEA) para </w:t>
      </w:r>
      <w:r w:rsidR="00592D21">
        <w:rPr>
          <w:lang w:val="es-ES"/>
        </w:rPr>
        <w:t>Obras</w:t>
      </w:r>
      <w:r>
        <w:rPr>
          <w:lang w:val="es-ES"/>
        </w:rPr>
        <w:t xml:space="preserve"> de Ingeniería, Suministro y Construcción (EPC/Llave en Mano)</w:t>
      </w:r>
      <w:r w:rsidRPr="00176AD7">
        <w:rPr>
          <w:lang w:val="es-ES"/>
        </w:rPr>
        <w:t xml:space="preserve"> ha sido preparado por el Banco Mundial (el "Banco").</w:t>
      </w:r>
    </w:p>
    <w:p w14:paraId="61748A1C" w14:textId="4FA60826" w:rsidR="001853E6" w:rsidRPr="00176AD7" w:rsidRDefault="001853E6" w:rsidP="001853E6">
      <w:pPr>
        <w:spacing w:before="120" w:after="120"/>
        <w:jc w:val="both"/>
        <w:rPr>
          <w:lang w:val="es-ES"/>
        </w:rPr>
      </w:pPr>
      <w:r w:rsidRPr="00176AD7">
        <w:rPr>
          <w:lang w:val="es-ES"/>
        </w:rPr>
        <w:t xml:space="preserve">Este </w:t>
      </w:r>
      <w:r>
        <w:rPr>
          <w:lang w:val="es-ES"/>
        </w:rPr>
        <w:t xml:space="preserve">DEA </w:t>
      </w:r>
      <w:r w:rsidRPr="00176AD7">
        <w:rPr>
          <w:lang w:val="es-ES"/>
        </w:rPr>
        <w:t>es aplicable a la contratación de Obras (</w:t>
      </w:r>
      <w:r w:rsidR="005B0AB5">
        <w:rPr>
          <w:lang w:val="es-ES"/>
        </w:rPr>
        <w:t>Ingeniería, Suministro y Construcción/Llave en Mano</w:t>
      </w:r>
      <w:r w:rsidRPr="00176AD7">
        <w:rPr>
          <w:lang w:val="es-ES"/>
        </w:rPr>
        <w:t xml:space="preserve">) en proyectos financiados por el BIRF o la AIF cuyo Convenio Legal hace referencia a las Regulaciones de Adquisiciones para los Prestatarios de IPF. </w:t>
      </w:r>
      <w:r w:rsidR="00592D21">
        <w:rPr>
          <w:lang w:val="es-ES"/>
        </w:rPr>
        <w:t>Este DEA</w:t>
      </w:r>
      <w:r w:rsidRPr="00176AD7">
        <w:rPr>
          <w:lang w:val="es-ES"/>
        </w:rPr>
        <w:t xml:space="preserve"> se utilizará para adquisiciones competitivas internacionales, después de la Selección inicial, mediante el método de Solicitud de Propuestas de dos etapas. Si como resultado de la Estrategia de Adquisición de Proyectos para el Desarrollo (PPSD), un proceso de una etapa sería más apropiado, entonces se debería aplicar el </w:t>
      </w:r>
      <w:r>
        <w:rPr>
          <w:lang w:val="es-ES"/>
        </w:rPr>
        <w:t>DEA</w:t>
      </w:r>
      <w:r w:rsidRPr="00176AD7">
        <w:rPr>
          <w:lang w:val="es-ES"/>
        </w:rPr>
        <w:t xml:space="preserve"> correspondiente a un proceso de una etapa. Ambos </w:t>
      </w:r>
      <w:r>
        <w:rPr>
          <w:lang w:val="es-ES"/>
        </w:rPr>
        <w:t>DEA</w:t>
      </w:r>
      <w:r w:rsidRPr="00176AD7">
        <w:rPr>
          <w:lang w:val="es-ES"/>
        </w:rPr>
        <w:t xml:space="preserve">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w:t>
      </w:r>
      <w:r>
        <w:rPr>
          <w:lang w:val="es-ES"/>
        </w:rPr>
        <w:t>DEA</w:t>
      </w:r>
      <w:r w:rsidRPr="00176AD7">
        <w:rPr>
          <w:lang w:val="es-ES"/>
        </w:rPr>
        <w:t xml:space="preserve"> deben modificarse en correspondencia. Se ha emitido un documento de </w:t>
      </w:r>
      <w:r>
        <w:rPr>
          <w:lang w:val="es-ES"/>
        </w:rPr>
        <w:t>S</w:t>
      </w:r>
      <w:r w:rsidRPr="00176AD7">
        <w:rPr>
          <w:lang w:val="es-ES"/>
        </w:rPr>
        <w:t xml:space="preserve">elección </w:t>
      </w:r>
      <w:r>
        <w:rPr>
          <w:lang w:val="es-ES"/>
        </w:rPr>
        <w:t>I</w:t>
      </w:r>
      <w:r w:rsidRPr="00176AD7">
        <w:rPr>
          <w:lang w:val="es-ES"/>
        </w:rPr>
        <w:t xml:space="preserve">nicial estándar separado para </w:t>
      </w:r>
      <w:r>
        <w:rPr>
          <w:lang w:val="es-ES"/>
        </w:rPr>
        <w:t>EPC/Llave en Mano que acompaña este DEA</w:t>
      </w:r>
      <w:r w:rsidRPr="00176AD7">
        <w:rPr>
          <w:lang w:val="es-ES"/>
        </w:rPr>
        <w:t>.</w:t>
      </w:r>
    </w:p>
    <w:p w14:paraId="090B5CFA" w14:textId="77777777" w:rsidR="00217C0E" w:rsidRPr="00C6514D" w:rsidRDefault="00217C0E" w:rsidP="00777F77">
      <w:pPr>
        <w:spacing w:before="120" w:after="120"/>
        <w:jc w:val="both"/>
        <w:rPr>
          <w:lang w:val="es-ES"/>
        </w:rPr>
      </w:pPr>
      <w:r w:rsidRPr="00C6514D">
        <w:rPr>
          <w:lang w:val="es-ES"/>
        </w:rPr>
        <w:t xml:space="preserve">Las Condiciones del Contrato son las </w:t>
      </w:r>
      <w:r w:rsidRPr="00C6514D">
        <w:rPr>
          <w:lang w:val="es-ES" w:bidi="es-ES"/>
        </w:rPr>
        <w:t>“</w:t>
      </w:r>
      <w:r w:rsidRPr="00C6514D">
        <w:rPr>
          <w:lang w:val="es-ES"/>
        </w:rPr>
        <w:t xml:space="preserve">Condiciones Generales” que forman parte de las </w:t>
      </w:r>
      <w:r w:rsidRPr="00C6514D">
        <w:rPr>
          <w:lang w:val="es-ES" w:bidi="es-ES"/>
        </w:rPr>
        <w:t>“</w:t>
      </w:r>
      <w:r w:rsidRPr="00C6514D">
        <w:rPr>
          <w:lang w:val="es-ES"/>
        </w:rPr>
        <w:t>Condiciones del Contrato para Proyectos de EPC / Llave en Mano (</w:t>
      </w:r>
      <w:r w:rsidRPr="00C6514D">
        <w:rPr>
          <w:lang w:val="es-ES" w:bidi="es-ES"/>
        </w:rPr>
        <w:t>“</w:t>
      </w:r>
      <w:r w:rsidRPr="00C6514D">
        <w:rPr>
          <w:lang w:val="es-ES"/>
        </w:rPr>
        <w:t xml:space="preserve">Libro Plata”) Segunda Edición 2017" publicado por la Federación </w:t>
      </w:r>
      <w:proofErr w:type="spellStart"/>
      <w:r w:rsidRPr="00C6514D">
        <w:rPr>
          <w:lang w:val="es-ES"/>
        </w:rPr>
        <w:t>Internationale</w:t>
      </w:r>
      <w:proofErr w:type="spellEnd"/>
      <w:r w:rsidRPr="00C6514D">
        <w:rPr>
          <w:lang w:val="es-ES"/>
        </w:rPr>
        <w:t xml:space="preserve"> Des </w:t>
      </w:r>
      <w:proofErr w:type="spellStart"/>
      <w:r w:rsidRPr="00C6514D">
        <w:rPr>
          <w:lang w:val="es-ES"/>
        </w:rPr>
        <w:t>Ingenieurs</w:t>
      </w:r>
      <w:proofErr w:type="spellEnd"/>
      <w:r w:rsidRPr="00C6514D">
        <w:rPr>
          <w:lang w:val="es-ES"/>
        </w:rPr>
        <w:t xml:space="preserve"> - </w:t>
      </w:r>
      <w:proofErr w:type="spellStart"/>
      <w:r w:rsidRPr="00C6514D">
        <w:rPr>
          <w:lang w:val="es-ES"/>
        </w:rPr>
        <w:t>Conseils</w:t>
      </w:r>
      <w:proofErr w:type="spellEnd"/>
      <w:r w:rsidRPr="00C6514D">
        <w:rPr>
          <w:lang w:val="es-ES"/>
        </w:rPr>
        <w:t xml:space="preserve"> (FIDIC) y las </w:t>
      </w:r>
      <w:r w:rsidRPr="00C6514D">
        <w:rPr>
          <w:lang w:val="es-ES" w:bidi="es-ES"/>
        </w:rPr>
        <w:t>“</w:t>
      </w:r>
      <w:r w:rsidRPr="00C6514D">
        <w:rPr>
          <w:lang w:val="es-ES"/>
        </w:rPr>
        <w:t xml:space="preserve">Condiciones Particulares” que deben utilizar los Prestatarios al aplicar estas </w:t>
      </w:r>
      <w:r w:rsidRPr="00C6514D">
        <w:rPr>
          <w:lang w:val="es-ES" w:bidi="es-ES"/>
        </w:rPr>
        <w:t>“</w:t>
      </w:r>
      <w:r w:rsidRPr="00C6514D">
        <w:rPr>
          <w:lang w:val="es-ES"/>
        </w:rPr>
        <w:t xml:space="preserve">Condiciones Generales”. Debe obtenerse de FIDIC una copia original de la publicación de FIDIC, es decir, </w:t>
      </w:r>
      <w:r w:rsidRPr="00C6514D">
        <w:rPr>
          <w:lang w:val="es-ES" w:bidi="es-ES"/>
        </w:rPr>
        <w:t>“</w:t>
      </w:r>
      <w:r w:rsidRPr="00C6514D">
        <w:rPr>
          <w:lang w:val="es-ES"/>
        </w:rPr>
        <w:t>Condiciones del Contrato para Proyectos de EPC / Llave en Mano”.</w:t>
      </w:r>
    </w:p>
    <w:p w14:paraId="0DFB9593" w14:textId="5DD70E4D" w:rsidR="00217C0E" w:rsidRDefault="00217C0E" w:rsidP="00777F77">
      <w:pPr>
        <w:spacing w:before="120" w:after="120"/>
        <w:ind w:right="84"/>
        <w:jc w:val="both"/>
        <w:rPr>
          <w:lang w:val="es-ES"/>
        </w:rPr>
      </w:pPr>
      <w:r>
        <w:rPr>
          <w:lang w:val="es-ES"/>
        </w:rPr>
        <w:t xml:space="preserve">Este DEA incorpora disposiciones para </w:t>
      </w:r>
      <w:r w:rsidR="00EE10EA">
        <w:rPr>
          <w:lang w:val="es-ES"/>
        </w:rPr>
        <w:t>reflejar, como corresponde, el Marco Ambiental y Social del Banco (2017)</w:t>
      </w:r>
      <w:r>
        <w:rPr>
          <w:lang w:val="es-ES"/>
        </w:rPr>
        <w:t>.</w:t>
      </w:r>
    </w:p>
    <w:p w14:paraId="6486290F" w14:textId="77777777" w:rsidR="006A2166" w:rsidRPr="00620375" w:rsidRDefault="006A2166" w:rsidP="006A2166">
      <w:pPr>
        <w:spacing w:before="120" w:after="120"/>
        <w:ind w:right="84"/>
        <w:jc w:val="both"/>
        <w:rPr>
          <w:b/>
          <w:bCs w:val="0"/>
          <w:sz w:val="32"/>
          <w:lang w:val="es-ES"/>
        </w:rPr>
      </w:pPr>
      <w:r w:rsidRPr="00620375">
        <w:rPr>
          <w:lang w:val="es-ES"/>
        </w:rPr>
        <w:t>La versión de enero 2021 incorpora disposiciones sobre la descalificación de los contratistas y de sus subcontratistas propuestos, según corresponda, para que no se les adjudiquen contratos financiados por el Banco</w:t>
      </w:r>
      <w:r>
        <w:rPr>
          <w:lang w:val="es-ES"/>
        </w:rPr>
        <w:t xml:space="preserve"> por incumplimiento de obligaciones EAS /</w:t>
      </w:r>
      <w:proofErr w:type="spellStart"/>
      <w:r>
        <w:rPr>
          <w:lang w:val="es-ES"/>
        </w:rPr>
        <w:t>ASx</w:t>
      </w:r>
      <w:proofErr w:type="spellEnd"/>
      <w:r w:rsidRPr="00620375">
        <w:rPr>
          <w:lang w:val="es-ES"/>
        </w:rPr>
        <w:t>. Las disposiciones sobre descalificación para la contratación de Obras se aplican a los contratos bajo Proyectos evaluados como de alto riesgo de Explotación y Abuso Sexual (EAS) y / o Acoso Sexual (</w:t>
      </w:r>
      <w:proofErr w:type="spellStart"/>
      <w:r w:rsidRPr="00620375">
        <w:rPr>
          <w:lang w:val="es-ES"/>
        </w:rPr>
        <w:t>ASx</w:t>
      </w:r>
      <w:proofErr w:type="spellEnd"/>
      <w:r w:rsidRPr="00620375">
        <w:rPr>
          <w:lang w:val="es-ES"/>
        </w:rPr>
        <w:t>).</w:t>
      </w:r>
    </w:p>
    <w:p w14:paraId="3C2A278F" w14:textId="77777777" w:rsidR="00217C0E" w:rsidRPr="00C6514D" w:rsidRDefault="00217C0E" w:rsidP="00777F77">
      <w:pPr>
        <w:spacing w:before="120" w:after="120"/>
        <w:ind w:right="84"/>
        <w:jc w:val="both"/>
        <w:rPr>
          <w:lang w:val="es-ES"/>
        </w:rPr>
      </w:pPr>
      <w:r w:rsidRPr="00C6514D">
        <w:rPr>
          <w:lang w:val="es-ES"/>
        </w:rPr>
        <w:t>Las circunstancias en las que se justifica dicho enfoque para la contratación de las Obras debe ser registrado, p. ej. (i) cuando el Contratista asume la responsabilidad total por el diseño y ejecución de las construcciones u obras de ingeniería; (</w:t>
      </w:r>
      <w:proofErr w:type="spellStart"/>
      <w:r w:rsidRPr="00C6514D">
        <w:rPr>
          <w:lang w:val="es-ES"/>
        </w:rPr>
        <w:t>ii</w:t>
      </w:r>
      <w:proofErr w:type="spellEnd"/>
      <w:r w:rsidRPr="00C6514D">
        <w:rPr>
          <w:lang w:val="es-ES"/>
        </w:rPr>
        <w:t>) los Requisitos del Contratante pueden incluir un esquema de diseño para las Obras, pero el Contratista no está obligado a construir las Obras de acuerdo con un diseño detallado dado por el Contratante; (</w:t>
      </w:r>
      <w:proofErr w:type="spellStart"/>
      <w:r w:rsidRPr="00C6514D">
        <w:rPr>
          <w:lang w:val="es-ES"/>
        </w:rPr>
        <w:t>iii</w:t>
      </w:r>
      <w:proofErr w:type="spellEnd"/>
      <w:r w:rsidRPr="00C6514D">
        <w:rPr>
          <w:lang w:val="es-ES"/>
        </w:rPr>
        <w:t>) el Contratista lleva a cabo la Ingeniería, Suministro y Construcción, proporciona todo lo necesario para la instalación totalmente equipada, lista para operar (</w:t>
      </w:r>
      <w:r w:rsidRPr="00C6514D">
        <w:rPr>
          <w:lang w:val="es-ES" w:bidi="es-ES"/>
        </w:rPr>
        <w:t>“</w:t>
      </w:r>
      <w:r w:rsidRPr="00C6514D">
        <w:rPr>
          <w:lang w:val="es-ES"/>
        </w:rPr>
        <w:t xml:space="preserve">llave en mano” o </w:t>
      </w:r>
      <w:r w:rsidRPr="00C6514D">
        <w:rPr>
          <w:lang w:val="es-ES" w:bidi="es-ES"/>
        </w:rPr>
        <w:t>“</w:t>
      </w:r>
      <w:proofErr w:type="spellStart"/>
      <w:r w:rsidRPr="00C6514D">
        <w:rPr>
          <w:lang w:val="es-ES"/>
        </w:rPr>
        <w:t>turnkey</w:t>
      </w:r>
      <w:proofErr w:type="spellEnd"/>
      <w:r w:rsidRPr="00C6514D">
        <w:rPr>
          <w:lang w:val="es-ES"/>
        </w:rPr>
        <w:t>”), y (</w:t>
      </w:r>
      <w:proofErr w:type="spellStart"/>
      <w:r w:rsidRPr="00C6514D">
        <w:rPr>
          <w:lang w:val="es-ES"/>
        </w:rPr>
        <w:t>iv</w:t>
      </w:r>
      <w:proofErr w:type="spellEnd"/>
      <w:r w:rsidRPr="00C6514D">
        <w:rPr>
          <w:lang w:val="es-ES"/>
        </w:rPr>
        <w:t>) cuando el Contratista debe entregar el proyecto a tiempo y al nivel de desempeño requerido, normalmente a cambio del pago de un precio fijo que puede incluir sumas provisionales, contingencias, ajustes de precios, si es necesario.</w:t>
      </w:r>
    </w:p>
    <w:p w14:paraId="67789896" w14:textId="302C6B5D" w:rsidR="00217C0E" w:rsidRPr="00C6514D" w:rsidRDefault="00217C0E" w:rsidP="00217C0E">
      <w:pPr>
        <w:spacing w:before="120" w:after="120"/>
        <w:jc w:val="both"/>
        <w:rPr>
          <w:lang w:val="es-ES"/>
        </w:rPr>
      </w:pPr>
      <w:r w:rsidRPr="00C6514D">
        <w:rPr>
          <w:lang w:val="es-ES"/>
        </w:rPr>
        <w:t xml:space="preserve">Es importante que, como parte de la planificación de adquisiciones, el Contratante considere los posibles beneficios, limitaciones, riesgos y atributos del enfoque de Ingeniería, Suministro y Construcción / (EPC) o </w:t>
      </w:r>
      <w:proofErr w:type="spellStart"/>
      <w:r w:rsidRPr="00C6514D">
        <w:rPr>
          <w:lang w:val="es-ES"/>
        </w:rPr>
        <w:t>Turnkey</w:t>
      </w:r>
      <w:proofErr w:type="spellEnd"/>
      <w:r w:rsidRPr="00C6514D" w:rsidDel="008F590D">
        <w:rPr>
          <w:lang w:val="es-ES"/>
        </w:rPr>
        <w:t xml:space="preserve"> </w:t>
      </w:r>
      <w:r w:rsidRPr="00C6514D">
        <w:rPr>
          <w:lang w:val="es-ES"/>
        </w:rPr>
        <w:t>y tome una decisión informada sobre si el uso de EPC</w:t>
      </w:r>
      <w:r w:rsidR="00D57E1F">
        <w:rPr>
          <w:lang w:val="es-ES"/>
        </w:rPr>
        <w:t xml:space="preserve"> </w:t>
      </w:r>
      <w:r w:rsidRPr="00C6514D">
        <w:rPr>
          <w:lang w:val="es-ES"/>
        </w:rPr>
        <w:t>/</w:t>
      </w:r>
      <w:r w:rsidR="00D57E1F">
        <w:rPr>
          <w:lang w:val="es-ES"/>
        </w:rPr>
        <w:t xml:space="preserve"> </w:t>
      </w:r>
      <w:r w:rsidRPr="00C6514D">
        <w:rPr>
          <w:lang w:val="es-ES"/>
        </w:rPr>
        <w:t>Llave en Mano será beneficioso. Se debe prestar la debida atención a: la eficiencia y la capacidad de los arreglos de adquisición y administración de contratos del Contratante; la respuesta potencial del mercado; tiempo total estimado requerido para que el Contratante lleve a cabo el proceso de adquisición; así como la capacidad técnica existente del Contratante y cualquier asistencia profesional requerida.</w:t>
      </w:r>
    </w:p>
    <w:p w14:paraId="6E04CBE6" w14:textId="248DB39C" w:rsidR="00217C0E" w:rsidRPr="00C6514D" w:rsidRDefault="00217C0E" w:rsidP="00217C0E">
      <w:pPr>
        <w:spacing w:before="120" w:after="120"/>
        <w:jc w:val="both"/>
        <w:rPr>
          <w:lang w:val="es-ES"/>
        </w:rPr>
      </w:pPr>
      <w:r w:rsidRPr="00C6514D">
        <w:rPr>
          <w:lang w:val="es-ES"/>
        </w:rPr>
        <w:t xml:space="preserve">Algunos de los beneficios del enfoque EPC / Llave en </w:t>
      </w:r>
      <w:r w:rsidR="00D57E1F">
        <w:rPr>
          <w:lang w:val="es-ES"/>
        </w:rPr>
        <w:t>M</w:t>
      </w:r>
      <w:r w:rsidRPr="00C6514D">
        <w:rPr>
          <w:lang w:val="es-ES"/>
        </w:rPr>
        <w:t>ano incluyen: (i) certeza sobre los costos finales de un proyecto y el tiempo de ejecución: brinda mayor certeza que la permitida por los contratos que reflejan la asignación tradicional de riesgos; (</w:t>
      </w:r>
      <w:proofErr w:type="spellStart"/>
      <w:r w:rsidRPr="00C6514D">
        <w:rPr>
          <w:lang w:val="es-ES"/>
        </w:rPr>
        <w:t>ii</w:t>
      </w:r>
      <w:proofErr w:type="spellEnd"/>
      <w:r w:rsidRPr="00C6514D">
        <w:rPr>
          <w:lang w:val="es-ES"/>
        </w:rPr>
        <w:t>) menor supervisión y beneficio de las innovaciones del sector privado; (</w:t>
      </w:r>
      <w:proofErr w:type="spellStart"/>
      <w:r w:rsidRPr="00C6514D">
        <w:rPr>
          <w:lang w:val="es-ES"/>
        </w:rPr>
        <w:t>iii</w:t>
      </w:r>
      <w:proofErr w:type="spellEnd"/>
      <w:r w:rsidRPr="00C6514D">
        <w:rPr>
          <w:lang w:val="es-ES"/>
        </w:rPr>
        <w:t>) tiempo de entrega reducido: se ahorra el tiempo necesario para la preparación del diseño de ingeniería detallado; (</w:t>
      </w:r>
      <w:proofErr w:type="spellStart"/>
      <w:r w:rsidRPr="00C6514D">
        <w:rPr>
          <w:lang w:val="es-ES"/>
        </w:rPr>
        <w:t>iv</w:t>
      </w:r>
      <w:proofErr w:type="spellEnd"/>
      <w:r w:rsidRPr="00C6514D">
        <w:rPr>
          <w:lang w:val="es-ES"/>
        </w:rPr>
        <w:t>) punto único de responsabilidad: el Contratista asume la responsabilidad total del diseño y ejecución de las obras de construcción o de ingeniería. El Contratista tiene una mayor flexibilidad en la selección de diseño y otros subcontratistas, y puede aprovechar el empaquetamiento de las adquisiciones, los descuentos por volumen y las oportunidades de ingeniería de valor.</w:t>
      </w:r>
    </w:p>
    <w:p w14:paraId="490F3ABA" w14:textId="2DE13767" w:rsidR="00217C0E" w:rsidRPr="00C6514D" w:rsidRDefault="00217C0E" w:rsidP="00217C0E">
      <w:pPr>
        <w:spacing w:before="120" w:after="120"/>
        <w:jc w:val="both"/>
        <w:rPr>
          <w:lang w:val="es-ES"/>
        </w:rPr>
      </w:pPr>
      <w:r w:rsidRPr="00C6514D">
        <w:rPr>
          <w:lang w:val="es-ES"/>
        </w:rPr>
        <w:t>Algunas de las limitaciones cuando se compara con el tipo de proyecto en el que el diseño detallado es realizado por el Contratante incluyen: (i) el Contratante debe ser capaz de evaluar objetiva y adecuadamente las soluciones llave en mano (a veces soluciones muy variadas) que se proponen; (</w:t>
      </w:r>
      <w:proofErr w:type="spellStart"/>
      <w:r w:rsidRPr="00C6514D">
        <w:rPr>
          <w:lang w:val="es-ES"/>
        </w:rPr>
        <w:t>ii</w:t>
      </w:r>
      <w:proofErr w:type="spellEnd"/>
      <w:r w:rsidRPr="00C6514D">
        <w:rPr>
          <w:lang w:val="es-ES"/>
        </w:rPr>
        <w:t>) mayor costo inicial (debido a la prima de riesgo) y necesidad de emitir órdenes de cambio si se modifica el diseño o el alcance; (</w:t>
      </w:r>
      <w:proofErr w:type="spellStart"/>
      <w:r w:rsidRPr="00C6514D">
        <w:rPr>
          <w:lang w:val="es-ES"/>
        </w:rPr>
        <w:t>iii</w:t>
      </w:r>
      <w:proofErr w:type="spellEnd"/>
      <w:r w:rsidRPr="00C6514D">
        <w:rPr>
          <w:lang w:val="es-ES"/>
        </w:rPr>
        <w:t xml:space="preserve">) menor número de </w:t>
      </w:r>
      <w:r w:rsidR="009D5885">
        <w:rPr>
          <w:lang w:val="es-ES"/>
        </w:rPr>
        <w:t>proponentes</w:t>
      </w:r>
      <w:r w:rsidRPr="00C6514D">
        <w:rPr>
          <w:lang w:val="es-ES"/>
        </w:rPr>
        <w:t xml:space="preserve">, ya que el costo de preparación de </w:t>
      </w:r>
      <w:r w:rsidR="006B4D9F">
        <w:rPr>
          <w:lang w:val="es-ES"/>
        </w:rPr>
        <w:t xml:space="preserve">propuestas </w:t>
      </w:r>
      <w:r w:rsidRPr="00C6514D">
        <w:rPr>
          <w:lang w:val="es-ES"/>
        </w:rPr>
        <w:t xml:space="preserve">en los paquetes EPC es mucho mayor (los </w:t>
      </w:r>
      <w:r w:rsidR="009D5885">
        <w:rPr>
          <w:lang w:val="es-ES"/>
        </w:rPr>
        <w:t>proponentes</w:t>
      </w:r>
      <w:r w:rsidRPr="00C6514D">
        <w:rPr>
          <w:lang w:val="es-ES"/>
        </w:rPr>
        <w:t xml:space="preserve"> deben realizar la debida diligencia adicional para identificar los riesgos, así como los esfuerzos involucrados en la preparación de planos preliminares) en comparación con los contratos por lista de cantidades y medición y debido a la capacidad del </w:t>
      </w:r>
      <w:r w:rsidR="009C2AE7">
        <w:rPr>
          <w:lang w:val="es-ES"/>
        </w:rPr>
        <w:t>Proponente</w:t>
      </w:r>
      <w:r w:rsidRPr="00C6514D">
        <w:rPr>
          <w:lang w:val="es-ES"/>
        </w:rPr>
        <w:t xml:space="preserve"> para asumir y gestionar los riesgos, (</w:t>
      </w:r>
      <w:proofErr w:type="spellStart"/>
      <w:r w:rsidRPr="00C6514D">
        <w:rPr>
          <w:lang w:val="es-ES"/>
        </w:rPr>
        <w:t>iv</w:t>
      </w:r>
      <w:proofErr w:type="spellEnd"/>
      <w:r w:rsidRPr="00C6514D">
        <w:rPr>
          <w:lang w:val="es-ES"/>
        </w:rPr>
        <w:t>) el Contratista tiene el incentivo de completar el contrato más rápido y hacerlo menos costoso, lo que puede resultar en una reducción de la calidad de los materiales y la mano de obra; y (v) riesgo de incumplimiento por parte del Contratista debido principalmente a bajos márgenes de utilidad y controles débiles del proyecto.</w:t>
      </w:r>
    </w:p>
    <w:p w14:paraId="684CDB4B" w14:textId="333988F4" w:rsidR="00217C0E" w:rsidRPr="00C6514D" w:rsidRDefault="00217C0E" w:rsidP="00217C0E">
      <w:pPr>
        <w:spacing w:before="120" w:after="120"/>
        <w:jc w:val="both"/>
        <w:rPr>
          <w:lang w:val="es-ES"/>
        </w:rPr>
      </w:pPr>
      <w:r w:rsidRPr="00C6514D">
        <w:rPr>
          <w:lang w:val="es-ES"/>
        </w:rPr>
        <w:t>El Contratante debe realizar las tareas fundamentales para proporcionar información técnica y contractual adecuada a los Proponentes. Por ejemplo: (i) una adecuada descripción detallada de los resultados esperados del proyecto para permitir que el Proponente comprenda completamente el alcance y los costos del contrato; (</w:t>
      </w:r>
      <w:proofErr w:type="spellStart"/>
      <w:r w:rsidRPr="00C6514D">
        <w:rPr>
          <w:lang w:val="es-ES"/>
        </w:rPr>
        <w:t>ii</w:t>
      </w:r>
      <w:proofErr w:type="spellEnd"/>
      <w:r w:rsidRPr="00C6514D">
        <w:rPr>
          <w:lang w:val="es-ES"/>
        </w:rPr>
        <w:t>) información con suficiente detalle para que los Proponentes comprendan la naturaleza y el alcance de los principales riesgos del proyecto en los que el Proponente puede confiar razonablemente al establecer sus precios y otras decisiones comerciales; (</w:t>
      </w:r>
      <w:proofErr w:type="spellStart"/>
      <w:r w:rsidRPr="00C6514D">
        <w:rPr>
          <w:lang w:val="es-ES"/>
        </w:rPr>
        <w:t>iii</w:t>
      </w:r>
      <w:proofErr w:type="spellEnd"/>
      <w:r w:rsidRPr="00C6514D">
        <w:rPr>
          <w:lang w:val="es-ES"/>
        </w:rPr>
        <w:t xml:space="preserve">) evitar requisitos prescriptivos y especificar solo requisitos basados ​​en el desempeño que permitan a los </w:t>
      </w:r>
      <w:r w:rsidR="009D5885">
        <w:rPr>
          <w:lang w:val="es-ES"/>
        </w:rPr>
        <w:t>proponentes</w:t>
      </w:r>
      <w:r w:rsidRPr="00C6514D">
        <w:rPr>
          <w:lang w:val="es-ES"/>
        </w:rPr>
        <w:t xml:space="preserve"> aportar innovaciones en términos de diseño, metodología de construcción, materiales, etc.; y (</w:t>
      </w:r>
      <w:proofErr w:type="spellStart"/>
      <w:r w:rsidRPr="00C6514D">
        <w:rPr>
          <w:lang w:val="es-ES"/>
        </w:rPr>
        <w:t>iv</w:t>
      </w:r>
      <w:proofErr w:type="spellEnd"/>
      <w:r w:rsidRPr="00C6514D">
        <w:rPr>
          <w:lang w:val="es-ES"/>
        </w:rPr>
        <w:t>) proporcionar en la solicitud de Propuestas un criterio de evaluación suficientemente detallado que proporcione un enfoque claro respecto a los aspectos prioritarios. Dichas tareas pueden incluir, según corresponda, la especificación de requisitos funcionales / de desempeño / requisitos básicos estructurales, términos de condiciones contractuales, información / investigaciones geotécnicas / ambientales / sociales / hidrológicas básica, permisos / consentimientos que han sido obtenidos o que se necesitan, etc.</w:t>
      </w:r>
    </w:p>
    <w:p w14:paraId="224518F0" w14:textId="77777777" w:rsidR="00C16A79" w:rsidRDefault="00C16A79" w:rsidP="00CE4701">
      <w:pPr>
        <w:spacing w:before="120" w:after="120"/>
        <w:jc w:val="both"/>
        <w:rPr>
          <w:lang w:val="es-ES"/>
        </w:rPr>
      </w:pPr>
    </w:p>
    <w:p w14:paraId="0BC23A7F" w14:textId="77777777" w:rsidR="00C16A79" w:rsidRDefault="00C16A79" w:rsidP="00CE4701">
      <w:pPr>
        <w:spacing w:before="120" w:after="120"/>
        <w:jc w:val="both"/>
        <w:rPr>
          <w:lang w:val="es-ES"/>
        </w:rPr>
      </w:pPr>
    </w:p>
    <w:p w14:paraId="139BFC3E" w14:textId="77777777" w:rsidR="00C16A79" w:rsidRDefault="00C16A79" w:rsidP="00CE4701">
      <w:pPr>
        <w:spacing w:before="120" w:after="120"/>
        <w:jc w:val="both"/>
        <w:rPr>
          <w:lang w:val="es-ES"/>
        </w:rPr>
      </w:pPr>
    </w:p>
    <w:p w14:paraId="42E02F04" w14:textId="62288FFE" w:rsidR="00CE4701" w:rsidRPr="00176AD7" w:rsidRDefault="00CE4701" w:rsidP="00CE4701">
      <w:pPr>
        <w:spacing w:before="120" w:after="120"/>
        <w:jc w:val="both"/>
        <w:rPr>
          <w:lang w:val="es-ES"/>
        </w:rPr>
      </w:pPr>
      <w:r w:rsidRPr="00176AD7">
        <w:rPr>
          <w:lang w:val="es-ES"/>
        </w:rPr>
        <w:t xml:space="preserve">Para obtener más información sobre las adquisiciones en proyectos financiados por el Banco Mundial o para formular preguntas acerca del uso de este DEA, póngase en contacto con: </w:t>
      </w:r>
    </w:p>
    <w:p w14:paraId="2D7878CE" w14:textId="77777777" w:rsidR="00CE4701" w:rsidRPr="00176AD7" w:rsidRDefault="00CE4701" w:rsidP="000D4FD5">
      <w:pPr>
        <w:jc w:val="center"/>
        <w:rPr>
          <w:lang w:val="es-ES"/>
        </w:rPr>
      </w:pPr>
      <w:r w:rsidRPr="00176AD7">
        <w:rPr>
          <w:lang w:val="es-ES"/>
        </w:rPr>
        <w:t>Oficial Principal de Adquisiciones</w:t>
      </w:r>
    </w:p>
    <w:p w14:paraId="449B0E92" w14:textId="77777777" w:rsidR="00CE4701" w:rsidRPr="00176AD7" w:rsidRDefault="00CE4701" w:rsidP="000D4FD5">
      <w:pPr>
        <w:jc w:val="center"/>
        <w:rPr>
          <w:lang w:val="es-ES"/>
        </w:rPr>
      </w:pPr>
      <w:r w:rsidRPr="00176AD7">
        <w:rPr>
          <w:lang w:val="es-ES"/>
        </w:rPr>
        <w:t>1818 H Street, NW</w:t>
      </w:r>
    </w:p>
    <w:p w14:paraId="0B8AC784" w14:textId="77777777" w:rsidR="00CE4701" w:rsidRPr="00176AD7" w:rsidRDefault="00CE4701" w:rsidP="000D4FD5">
      <w:pPr>
        <w:jc w:val="center"/>
        <w:rPr>
          <w:lang w:val="es-ES"/>
        </w:rPr>
      </w:pPr>
      <w:r w:rsidRPr="00176AD7">
        <w:rPr>
          <w:lang w:val="es-ES"/>
        </w:rPr>
        <w:t>Washington, D.C. 20433 EE. UU.</w:t>
      </w:r>
    </w:p>
    <w:p w14:paraId="6614C993" w14:textId="12C04FF2" w:rsidR="000D4FD5" w:rsidRDefault="00A97354" w:rsidP="000D4FD5">
      <w:pPr>
        <w:jc w:val="center"/>
        <w:rPr>
          <w:lang w:val="es-ES"/>
        </w:rPr>
      </w:pPr>
      <w:hyperlink r:id="rId26" w:history="1">
        <w:r w:rsidR="00CE4701" w:rsidRPr="00176AD7">
          <w:rPr>
            <w:lang w:val="es-ES"/>
          </w:rPr>
          <w:t>http://www.worldbank.org</w:t>
        </w:r>
      </w:hyperlink>
    </w:p>
    <w:p w14:paraId="2A382304" w14:textId="77777777" w:rsidR="00C16A79" w:rsidRDefault="00C16A79">
      <w:pPr>
        <w:rPr>
          <w:b/>
          <w:noProof/>
          <w:sz w:val="48"/>
          <w:szCs w:val="48"/>
          <w:lang w:val="es-ES"/>
        </w:rPr>
      </w:pPr>
      <w:r>
        <w:rPr>
          <w:noProof/>
          <w:szCs w:val="48"/>
          <w:lang w:val="es-ES"/>
        </w:rPr>
        <w:br w:type="page"/>
      </w:r>
    </w:p>
    <w:p w14:paraId="6190EAFC" w14:textId="3ED91CF1" w:rsidR="00CE4701" w:rsidRPr="00176AD7" w:rsidRDefault="00CE4701" w:rsidP="00607617">
      <w:pPr>
        <w:pStyle w:val="Title"/>
        <w:rPr>
          <w:rFonts w:ascii="Times New Roman" w:hAnsi="Times New Roman"/>
          <w:noProof/>
          <w:szCs w:val="48"/>
          <w:lang w:val="es-ES"/>
        </w:rPr>
      </w:pPr>
      <w:r w:rsidRPr="00176AD7">
        <w:rPr>
          <w:rFonts w:ascii="Times New Roman" w:hAnsi="Times New Roman"/>
          <w:noProof/>
          <w:szCs w:val="48"/>
          <w:lang w:val="es-ES"/>
        </w:rPr>
        <w:t>Documento Estándar de Adquisiciones</w:t>
      </w:r>
    </w:p>
    <w:p w14:paraId="0F93AD7A" w14:textId="77777777" w:rsidR="00CE4701" w:rsidRPr="00176AD7" w:rsidRDefault="00CE4701" w:rsidP="00607617">
      <w:pPr>
        <w:pStyle w:val="Title"/>
        <w:rPr>
          <w:rFonts w:ascii="Times New Roman" w:hAnsi="Times New Roman"/>
          <w:noProof/>
          <w:szCs w:val="48"/>
          <w:lang w:val="es-ES"/>
        </w:rPr>
      </w:pPr>
      <w:r w:rsidRPr="00176AD7">
        <w:rPr>
          <w:rFonts w:ascii="Times New Roman" w:hAnsi="Times New Roman"/>
          <w:noProof/>
          <w:szCs w:val="48"/>
          <w:lang w:val="es-ES"/>
        </w:rPr>
        <w:t>Resumen</w:t>
      </w:r>
    </w:p>
    <w:p w14:paraId="2F72D253" w14:textId="77777777" w:rsidR="00CE4701" w:rsidRPr="00176AD7" w:rsidRDefault="00CE4701" w:rsidP="00CE4701">
      <w:pPr>
        <w:pStyle w:val="i"/>
        <w:suppressAutoHyphens w:val="0"/>
        <w:ind w:right="-279"/>
        <w:rPr>
          <w:sz w:val="24"/>
          <w:szCs w:val="24"/>
          <w:lang w:val="es-ES"/>
        </w:rPr>
      </w:pPr>
    </w:p>
    <w:p w14:paraId="23E6B905" w14:textId="61906A93" w:rsidR="00CA6634" w:rsidRPr="00176AD7" w:rsidRDefault="00607617" w:rsidP="00CA6634">
      <w:pPr>
        <w:pStyle w:val="i"/>
        <w:suppressAutoHyphens w:val="0"/>
        <w:spacing w:before="120"/>
        <w:ind w:right="-279"/>
        <w:rPr>
          <w:b/>
          <w:sz w:val="28"/>
          <w:szCs w:val="28"/>
          <w:lang w:val="es-ES"/>
        </w:rPr>
      </w:pPr>
      <w:r w:rsidRPr="00176AD7">
        <w:rPr>
          <w:b/>
          <w:sz w:val="28"/>
          <w:szCs w:val="28"/>
          <w:lang w:val="es-ES"/>
        </w:rPr>
        <w:t>Aviso Específico de Adquisiciones</w:t>
      </w:r>
      <w:r w:rsidR="00CD2D2C" w:rsidRPr="00176AD7">
        <w:rPr>
          <w:b/>
          <w:sz w:val="28"/>
          <w:szCs w:val="28"/>
          <w:lang w:val="es-ES"/>
        </w:rPr>
        <w:t xml:space="preserve"> - Solicitud de Propuestas para Proponentes Inicialmente Seleccionados</w:t>
      </w:r>
    </w:p>
    <w:p w14:paraId="05CB795F" w14:textId="4147C2D2" w:rsidR="00CA6D99" w:rsidRPr="00500396" w:rsidRDefault="00334645" w:rsidP="00500396">
      <w:pPr>
        <w:pStyle w:val="i"/>
        <w:rPr>
          <w:sz w:val="24"/>
          <w:szCs w:val="24"/>
          <w:lang w:val="es-ES"/>
        </w:rPr>
      </w:pPr>
      <w:r w:rsidRPr="00176AD7">
        <w:rPr>
          <w:sz w:val="24"/>
          <w:szCs w:val="24"/>
          <w:lang w:val="es-ES"/>
        </w:rPr>
        <w:t>Este DEA</w:t>
      </w:r>
      <w:r w:rsidR="00CA6634" w:rsidRPr="00176AD7">
        <w:rPr>
          <w:sz w:val="24"/>
          <w:szCs w:val="24"/>
          <w:lang w:val="es-ES"/>
        </w:rPr>
        <w:t xml:space="preserve"> cubre </w:t>
      </w:r>
      <w:r w:rsidR="00607617" w:rsidRPr="00176AD7">
        <w:rPr>
          <w:sz w:val="24"/>
          <w:szCs w:val="24"/>
          <w:lang w:val="es-ES"/>
        </w:rPr>
        <w:t xml:space="preserve">un proceso de </w:t>
      </w:r>
      <w:r w:rsidR="00CA6D99" w:rsidRPr="00176AD7">
        <w:rPr>
          <w:sz w:val="24"/>
          <w:szCs w:val="24"/>
          <w:lang w:val="es-ES"/>
        </w:rPr>
        <w:t>dos etapas</w:t>
      </w:r>
      <w:r w:rsidR="00607617" w:rsidRPr="00176AD7">
        <w:rPr>
          <w:sz w:val="24"/>
          <w:szCs w:val="24"/>
          <w:lang w:val="es-ES"/>
        </w:rPr>
        <w:t xml:space="preserve"> posterior a la Selección Inicial de los Proponentes.</w:t>
      </w:r>
      <w:r w:rsidR="00CE4701" w:rsidRPr="00176AD7">
        <w:rPr>
          <w:sz w:val="24"/>
          <w:szCs w:val="24"/>
          <w:lang w:val="es-ES"/>
        </w:rPr>
        <w:t xml:space="preserve"> </w:t>
      </w:r>
      <w:r w:rsidR="00CA6D99" w:rsidRPr="00176AD7">
        <w:rPr>
          <w:sz w:val="24"/>
          <w:szCs w:val="24"/>
          <w:lang w:val="es-ES"/>
        </w:rPr>
        <w:t>Las Instrucciones a los Proponentes (IAP) describen las disposiciones que se aplican a ambas etapas. Las etapas son:</w:t>
      </w:r>
    </w:p>
    <w:p w14:paraId="69FBE655" w14:textId="77777777" w:rsidR="00CA6D99" w:rsidRPr="00176AD7" w:rsidRDefault="00CA6D99" w:rsidP="00CA6D99">
      <w:pPr>
        <w:pStyle w:val="i"/>
        <w:rPr>
          <w:bCs w:val="0"/>
          <w:sz w:val="24"/>
          <w:szCs w:val="24"/>
          <w:lang w:val="es-ES"/>
        </w:rPr>
      </w:pPr>
    </w:p>
    <w:p w14:paraId="7FC04D40" w14:textId="11F85235" w:rsidR="00CA6D99" w:rsidRPr="00176AD7" w:rsidRDefault="00CA6D99" w:rsidP="00CA6D99">
      <w:pPr>
        <w:pStyle w:val="i"/>
        <w:ind w:left="720"/>
        <w:rPr>
          <w:bCs w:val="0"/>
          <w:sz w:val="24"/>
          <w:szCs w:val="24"/>
          <w:lang w:val="es-ES"/>
        </w:rPr>
      </w:pPr>
      <w:r w:rsidRPr="00176AD7">
        <w:rPr>
          <w:sz w:val="24"/>
          <w:szCs w:val="24"/>
          <w:lang w:val="es-ES"/>
        </w:rPr>
        <w:t>Etapa 1: Solicitud de Propuestas de Primera Etapa (Técnica) (sobre único)</w:t>
      </w:r>
    </w:p>
    <w:p w14:paraId="673896A7" w14:textId="4D3254FD" w:rsidR="00CE4701" w:rsidRPr="00176AD7" w:rsidRDefault="00CA6D99" w:rsidP="002D2DFB">
      <w:pPr>
        <w:pStyle w:val="i"/>
        <w:suppressAutoHyphens w:val="0"/>
        <w:ind w:left="720"/>
        <w:rPr>
          <w:bCs w:val="0"/>
          <w:sz w:val="24"/>
          <w:szCs w:val="24"/>
          <w:lang w:val="es-ES"/>
        </w:rPr>
      </w:pPr>
      <w:r w:rsidRPr="00176AD7">
        <w:rPr>
          <w:sz w:val="24"/>
          <w:szCs w:val="24"/>
          <w:lang w:val="es-ES"/>
        </w:rPr>
        <w:t>Etapa 2: Solicitud de Propuestas de Segunda Etapa (Técnica y Financiera) (dos sobres)</w:t>
      </w:r>
    </w:p>
    <w:p w14:paraId="55765A11" w14:textId="2C2CEBE4" w:rsidR="00CE4701" w:rsidRPr="00176AD7" w:rsidRDefault="00CE4701" w:rsidP="00CE4701">
      <w:pPr>
        <w:spacing w:before="360" w:after="120"/>
        <w:ind w:right="-279"/>
        <w:rPr>
          <w:b/>
          <w:sz w:val="28"/>
          <w:szCs w:val="28"/>
          <w:lang w:val="es-ES"/>
        </w:rPr>
      </w:pPr>
      <w:bookmarkStart w:id="1" w:name="_Toc438270254"/>
      <w:bookmarkStart w:id="2" w:name="_Toc438366661"/>
      <w:r w:rsidRPr="00176AD7">
        <w:rPr>
          <w:b/>
          <w:sz w:val="28"/>
          <w:szCs w:val="28"/>
          <w:lang w:val="es-ES"/>
        </w:rPr>
        <w:t xml:space="preserve">PARTE 1. PROCEDIMIENTOS DE </w:t>
      </w:r>
      <w:r w:rsidR="008730D8" w:rsidRPr="00176AD7">
        <w:rPr>
          <w:b/>
          <w:sz w:val="28"/>
          <w:szCs w:val="28"/>
          <w:lang w:val="es-ES"/>
        </w:rPr>
        <w:t>SDP</w:t>
      </w:r>
      <w:bookmarkEnd w:id="1"/>
      <w:bookmarkEnd w:id="2"/>
    </w:p>
    <w:p w14:paraId="386A25F4" w14:textId="0492A65B" w:rsidR="00CE4701" w:rsidRPr="00176AD7" w:rsidRDefault="00CE4701" w:rsidP="00CE4701">
      <w:pPr>
        <w:spacing w:before="360" w:after="120"/>
        <w:ind w:right="-279"/>
        <w:rPr>
          <w:b/>
          <w:lang w:val="es-ES"/>
        </w:rPr>
      </w:pPr>
      <w:r w:rsidRPr="00176AD7">
        <w:rPr>
          <w:b/>
          <w:lang w:val="es-ES"/>
        </w:rPr>
        <w:t>Sección I.</w:t>
      </w:r>
      <w:r w:rsidRPr="00176AD7">
        <w:rPr>
          <w:b/>
          <w:lang w:val="es-ES"/>
        </w:rPr>
        <w:tab/>
        <w:t xml:space="preserve">Instrucciones a los </w:t>
      </w:r>
      <w:r w:rsidR="00607617" w:rsidRPr="00176AD7">
        <w:rPr>
          <w:b/>
          <w:lang w:val="es-ES"/>
        </w:rPr>
        <w:t>Proponentes</w:t>
      </w:r>
      <w:r w:rsidRPr="00176AD7">
        <w:rPr>
          <w:b/>
          <w:lang w:val="es-ES"/>
        </w:rPr>
        <w:t xml:space="preserve"> (</w:t>
      </w:r>
      <w:r w:rsidR="00607617" w:rsidRPr="00176AD7">
        <w:rPr>
          <w:b/>
          <w:lang w:val="es-ES"/>
        </w:rPr>
        <w:t>IAP</w:t>
      </w:r>
      <w:r w:rsidRPr="00176AD7">
        <w:rPr>
          <w:b/>
          <w:lang w:val="es-ES"/>
        </w:rPr>
        <w:t>)</w:t>
      </w:r>
    </w:p>
    <w:p w14:paraId="5B3ED688" w14:textId="17494B73" w:rsidR="00CE4701" w:rsidRPr="00176AD7" w:rsidRDefault="00CE4701" w:rsidP="00CE4701">
      <w:pPr>
        <w:pStyle w:val="List"/>
        <w:spacing w:before="0" w:after="240"/>
        <w:ind w:right="-279"/>
        <w:rPr>
          <w:rFonts w:ascii="Times New Roman" w:hAnsi="Times New Roman"/>
          <w:b/>
          <w:sz w:val="24"/>
          <w:szCs w:val="24"/>
          <w:lang w:val="es-ES"/>
        </w:rPr>
      </w:pPr>
      <w:r w:rsidRPr="00176AD7">
        <w:rPr>
          <w:rFonts w:ascii="Times New Roman" w:hAnsi="Times New Roman"/>
          <w:sz w:val="24"/>
          <w:szCs w:val="24"/>
          <w:lang w:val="es-ES"/>
        </w:rPr>
        <w:t xml:space="preserve">Esta Sección contiene la información necesaria para que los </w:t>
      </w:r>
      <w:r w:rsidR="00607617" w:rsidRPr="00176AD7">
        <w:rPr>
          <w:rFonts w:ascii="Times New Roman" w:hAnsi="Times New Roman"/>
          <w:sz w:val="24"/>
          <w:szCs w:val="24"/>
          <w:lang w:val="es-ES"/>
        </w:rPr>
        <w:t>Proponentes</w:t>
      </w:r>
      <w:r w:rsidRPr="00176AD7">
        <w:rPr>
          <w:rFonts w:ascii="Times New Roman" w:hAnsi="Times New Roman"/>
          <w:sz w:val="24"/>
          <w:szCs w:val="24"/>
          <w:lang w:val="es-ES"/>
        </w:rPr>
        <w:t xml:space="preserve"> precalificados preparen sus </w:t>
      </w:r>
      <w:r w:rsidR="00775D89" w:rsidRPr="00176AD7">
        <w:rPr>
          <w:rFonts w:ascii="Times New Roman" w:hAnsi="Times New Roman"/>
          <w:sz w:val="24"/>
          <w:szCs w:val="24"/>
          <w:lang w:val="es-ES"/>
        </w:rPr>
        <w:t>Propuestas</w:t>
      </w:r>
      <w:r w:rsidRPr="00176AD7">
        <w:rPr>
          <w:rFonts w:ascii="Times New Roman" w:hAnsi="Times New Roman"/>
          <w:sz w:val="24"/>
          <w:szCs w:val="24"/>
          <w:lang w:val="es-ES"/>
        </w:rPr>
        <w:t xml:space="preserve">. Se basa en un proceso de </w:t>
      </w:r>
      <w:r w:rsidR="00EA1838" w:rsidRPr="00176AD7">
        <w:rPr>
          <w:rFonts w:ascii="Times New Roman" w:hAnsi="Times New Roman"/>
          <w:sz w:val="24"/>
          <w:szCs w:val="24"/>
          <w:lang w:val="es-ES"/>
        </w:rPr>
        <w:t>SDP</w:t>
      </w:r>
      <w:r w:rsidRPr="00176AD7">
        <w:rPr>
          <w:rFonts w:ascii="Times New Roman" w:hAnsi="Times New Roman"/>
          <w:sz w:val="24"/>
          <w:szCs w:val="24"/>
          <w:lang w:val="es-ES"/>
        </w:rPr>
        <w:t xml:space="preserve"> mediante </w:t>
      </w:r>
      <w:r w:rsidR="00334645" w:rsidRPr="00176AD7">
        <w:rPr>
          <w:rFonts w:ascii="Times New Roman" w:hAnsi="Times New Roman"/>
          <w:sz w:val="24"/>
          <w:szCs w:val="24"/>
          <w:lang w:val="es-ES"/>
        </w:rPr>
        <w:t>dos etapas</w:t>
      </w:r>
      <w:r w:rsidRPr="00176AD7">
        <w:rPr>
          <w:rFonts w:ascii="Times New Roman" w:hAnsi="Times New Roman"/>
          <w:sz w:val="24"/>
          <w:szCs w:val="24"/>
          <w:lang w:val="es-ES"/>
        </w:rPr>
        <w:t xml:space="preserve">. Asimismo, incluye información acerca de la presentación, apertura y evaluación de </w:t>
      </w:r>
      <w:r w:rsidR="00775D89" w:rsidRPr="00176AD7">
        <w:rPr>
          <w:rFonts w:ascii="Times New Roman" w:hAnsi="Times New Roman"/>
          <w:sz w:val="24"/>
          <w:szCs w:val="24"/>
          <w:lang w:val="es-ES"/>
        </w:rPr>
        <w:t>Propuestas</w:t>
      </w:r>
      <w:r w:rsidRPr="00176AD7">
        <w:rPr>
          <w:rFonts w:ascii="Times New Roman" w:hAnsi="Times New Roman"/>
          <w:sz w:val="24"/>
          <w:szCs w:val="24"/>
          <w:lang w:val="es-ES"/>
        </w:rPr>
        <w:t xml:space="preserve">, así como sobre la adjudicación de Contratos. </w:t>
      </w:r>
      <w:r w:rsidRPr="00176AD7">
        <w:rPr>
          <w:rFonts w:ascii="Times New Roman" w:hAnsi="Times New Roman"/>
          <w:b/>
          <w:sz w:val="24"/>
          <w:szCs w:val="24"/>
          <w:lang w:val="es-ES"/>
        </w:rPr>
        <w:t>La Sección I contiene disposiciones que deben usarse sin modificación alguna.</w:t>
      </w:r>
    </w:p>
    <w:p w14:paraId="14B917E5" w14:textId="68D5B815" w:rsidR="00CE4701" w:rsidRPr="00176AD7" w:rsidRDefault="00CE4701" w:rsidP="00CE4701">
      <w:pPr>
        <w:spacing w:before="360" w:after="120"/>
        <w:ind w:right="-279"/>
        <w:rPr>
          <w:b/>
          <w:lang w:val="es-ES"/>
        </w:rPr>
      </w:pPr>
      <w:r w:rsidRPr="00176AD7">
        <w:rPr>
          <w:b/>
          <w:lang w:val="es-ES"/>
        </w:rPr>
        <w:t>Sección II.</w:t>
      </w:r>
      <w:r w:rsidRPr="00176AD7">
        <w:rPr>
          <w:b/>
          <w:lang w:val="es-ES"/>
        </w:rPr>
        <w:tab/>
        <w:t xml:space="preserve">Datos de la </w:t>
      </w:r>
      <w:r w:rsidR="003B27FA" w:rsidRPr="00176AD7">
        <w:rPr>
          <w:b/>
          <w:lang w:val="es-ES"/>
        </w:rPr>
        <w:t>Propuesta</w:t>
      </w:r>
      <w:r w:rsidRPr="00176AD7">
        <w:rPr>
          <w:b/>
          <w:lang w:val="es-ES"/>
        </w:rPr>
        <w:t xml:space="preserve"> (</w:t>
      </w:r>
      <w:r w:rsidR="00607617" w:rsidRPr="00176AD7">
        <w:rPr>
          <w:b/>
          <w:lang w:val="es-ES"/>
        </w:rPr>
        <w:t>DDP</w:t>
      </w:r>
      <w:r w:rsidRPr="00176AD7">
        <w:rPr>
          <w:b/>
          <w:lang w:val="es-ES"/>
        </w:rPr>
        <w:t>)</w:t>
      </w:r>
    </w:p>
    <w:p w14:paraId="1BD662AB" w14:textId="11BB1E9B" w:rsidR="00CE4701" w:rsidRPr="00176AD7" w:rsidRDefault="00CE4701" w:rsidP="00CD2D2C">
      <w:pPr>
        <w:pStyle w:val="List"/>
        <w:spacing w:before="0" w:after="240"/>
        <w:ind w:right="-279"/>
        <w:rPr>
          <w:rFonts w:ascii="Times New Roman" w:hAnsi="Times New Roman"/>
          <w:sz w:val="24"/>
          <w:szCs w:val="24"/>
          <w:lang w:val="es-ES"/>
        </w:rPr>
      </w:pPr>
      <w:r w:rsidRPr="00176AD7">
        <w:rPr>
          <w:rFonts w:ascii="Times New Roman" w:hAnsi="Times New Roman"/>
          <w:sz w:val="24"/>
          <w:szCs w:val="24"/>
          <w:lang w:val="es-ES"/>
        </w:rPr>
        <w:t xml:space="preserve">Esta Sección comprende disposiciones específicas para cada contratación y complementa la Sección I, Instrucciones a los </w:t>
      </w:r>
      <w:r w:rsidR="00607617" w:rsidRPr="00176AD7">
        <w:rPr>
          <w:rFonts w:ascii="Times New Roman" w:hAnsi="Times New Roman"/>
          <w:sz w:val="24"/>
          <w:szCs w:val="24"/>
          <w:lang w:val="es-ES"/>
        </w:rPr>
        <w:t>Proponentes</w:t>
      </w:r>
      <w:r w:rsidRPr="00176AD7">
        <w:rPr>
          <w:rFonts w:ascii="Times New Roman" w:hAnsi="Times New Roman"/>
          <w:sz w:val="24"/>
          <w:szCs w:val="24"/>
          <w:lang w:val="es-ES"/>
        </w:rPr>
        <w:t>.</w:t>
      </w:r>
    </w:p>
    <w:p w14:paraId="0A93EFA0" w14:textId="77777777" w:rsidR="00CE4701" w:rsidRPr="00176AD7" w:rsidRDefault="00CE4701" w:rsidP="00CE4701">
      <w:pPr>
        <w:spacing w:before="360" w:after="120"/>
        <w:ind w:left="1440" w:right="-279" w:hanging="1440"/>
        <w:rPr>
          <w:b/>
          <w:lang w:val="es-ES"/>
        </w:rPr>
      </w:pPr>
      <w:r w:rsidRPr="00176AD7">
        <w:rPr>
          <w:b/>
          <w:lang w:val="es-ES"/>
        </w:rPr>
        <w:t>Sección III.</w:t>
      </w:r>
      <w:r w:rsidRPr="00176AD7">
        <w:rPr>
          <w:b/>
          <w:lang w:val="es-ES"/>
        </w:rPr>
        <w:tab/>
        <w:t xml:space="preserve">Criterios de Evaluación y Calificación </w:t>
      </w:r>
    </w:p>
    <w:p w14:paraId="685C74C3" w14:textId="54D4EE32" w:rsidR="00CE4701" w:rsidRPr="00176AD7" w:rsidRDefault="00CE4701" w:rsidP="00CE4701">
      <w:pPr>
        <w:pStyle w:val="List"/>
        <w:spacing w:after="0"/>
        <w:ind w:right="-279"/>
        <w:jc w:val="left"/>
        <w:rPr>
          <w:rFonts w:ascii="Times New Roman" w:hAnsi="Times New Roman"/>
          <w:sz w:val="24"/>
          <w:szCs w:val="24"/>
          <w:lang w:val="es-ES"/>
        </w:rPr>
      </w:pPr>
      <w:r w:rsidRPr="00176AD7">
        <w:rPr>
          <w:rFonts w:ascii="Times New Roman" w:hAnsi="Times New Roman"/>
          <w:sz w:val="24"/>
          <w:szCs w:val="24"/>
          <w:lang w:val="es-ES"/>
        </w:rPr>
        <w:t xml:space="preserve">Esta Sección contiene los criterios para determinar la </w:t>
      </w:r>
      <w:r w:rsidR="00775D89" w:rsidRPr="00176AD7">
        <w:rPr>
          <w:rFonts w:ascii="Times New Roman" w:hAnsi="Times New Roman"/>
          <w:sz w:val="24"/>
          <w:szCs w:val="24"/>
          <w:lang w:val="es-ES"/>
        </w:rPr>
        <w:t>Propuesta</w:t>
      </w:r>
      <w:r w:rsidRPr="00176AD7">
        <w:rPr>
          <w:rFonts w:ascii="Times New Roman" w:hAnsi="Times New Roman"/>
          <w:sz w:val="24"/>
          <w:szCs w:val="24"/>
          <w:lang w:val="es-ES"/>
        </w:rPr>
        <w:t xml:space="preserve"> Más Conveniente.</w:t>
      </w:r>
    </w:p>
    <w:p w14:paraId="3DF83A0D" w14:textId="1C71170E" w:rsidR="00CE4701" w:rsidRPr="00176AD7" w:rsidRDefault="00CE4701" w:rsidP="00CE4701">
      <w:pPr>
        <w:spacing w:before="360" w:after="120"/>
        <w:ind w:right="-279"/>
        <w:rPr>
          <w:b/>
          <w:lang w:val="es-ES"/>
        </w:rPr>
      </w:pPr>
      <w:r w:rsidRPr="00176AD7">
        <w:rPr>
          <w:b/>
          <w:lang w:val="es-ES"/>
        </w:rPr>
        <w:t>Sección IV</w:t>
      </w:r>
      <w:r w:rsidR="005728A9" w:rsidRPr="00176AD7">
        <w:rPr>
          <w:b/>
          <w:lang w:val="es-ES"/>
        </w:rPr>
        <w:t>.</w:t>
      </w:r>
      <w:r w:rsidRPr="00176AD7">
        <w:rPr>
          <w:b/>
          <w:lang w:val="es-ES"/>
        </w:rPr>
        <w:tab/>
        <w:t xml:space="preserve">Formularios de </w:t>
      </w:r>
      <w:r w:rsidR="003B27FA" w:rsidRPr="00176AD7">
        <w:rPr>
          <w:b/>
          <w:lang w:val="es-ES"/>
        </w:rPr>
        <w:t>la Propuesta</w:t>
      </w:r>
    </w:p>
    <w:p w14:paraId="76D7DD0F" w14:textId="53B8C9A4" w:rsidR="00CE4701" w:rsidRPr="00176AD7" w:rsidRDefault="00CE4701" w:rsidP="00CE4701">
      <w:pPr>
        <w:pStyle w:val="List"/>
        <w:spacing w:after="0"/>
        <w:ind w:right="-279"/>
        <w:rPr>
          <w:rFonts w:ascii="Times New Roman" w:hAnsi="Times New Roman"/>
          <w:sz w:val="24"/>
          <w:szCs w:val="24"/>
          <w:lang w:val="es-ES"/>
        </w:rPr>
      </w:pPr>
      <w:r w:rsidRPr="00176AD7">
        <w:rPr>
          <w:rFonts w:ascii="Times New Roman" w:hAnsi="Times New Roman"/>
          <w:sz w:val="24"/>
          <w:szCs w:val="24"/>
          <w:lang w:val="es-ES"/>
        </w:rPr>
        <w:t xml:space="preserve">Esta Sección consta de los </w:t>
      </w:r>
      <w:r w:rsidR="003B27FA" w:rsidRPr="00176AD7">
        <w:rPr>
          <w:rFonts w:ascii="Times New Roman" w:hAnsi="Times New Roman"/>
          <w:sz w:val="24"/>
          <w:szCs w:val="24"/>
          <w:lang w:val="es-ES"/>
        </w:rPr>
        <w:t xml:space="preserve">que deben ser completados por los proponentes y </w:t>
      </w:r>
      <w:r w:rsidR="00C6655A" w:rsidRPr="00176AD7">
        <w:rPr>
          <w:rFonts w:ascii="Times New Roman" w:hAnsi="Times New Roman"/>
          <w:sz w:val="24"/>
          <w:szCs w:val="24"/>
          <w:lang w:val="es-ES"/>
        </w:rPr>
        <w:t>presentarlos</w:t>
      </w:r>
      <w:r w:rsidR="003B27FA" w:rsidRPr="00176AD7">
        <w:rPr>
          <w:rFonts w:ascii="Times New Roman" w:hAnsi="Times New Roman"/>
          <w:sz w:val="24"/>
          <w:szCs w:val="24"/>
          <w:lang w:val="es-ES"/>
        </w:rPr>
        <w:t xml:space="preserve"> como parte de su Propuesta</w:t>
      </w:r>
      <w:r w:rsidRPr="00176AD7">
        <w:rPr>
          <w:rFonts w:ascii="Times New Roman" w:hAnsi="Times New Roman"/>
          <w:sz w:val="24"/>
          <w:szCs w:val="24"/>
          <w:lang w:val="es-ES"/>
        </w:rPr>
        <w:t>.</w:t>
      </w:r>
    </w:p>
    <w:p w14:paraId="52488E92" w14:textId="77777777" w:rsidR="00CE4701" w:rsidRPr="00176AD7" w:rsidRDefault="00CE4701" w:rsidP="00CE4701">
      <w:pPr>
        <w:spacing w:before="360" w:after="120"/>
        <w:ind w:right="-279"/>
        <w:rPr>
          <w:lang w:val="es-ES"/>
        </w:rPr>
      </w:pPr>
      <w:r w:rsidRPr="00176AD7">
        <w:rPr>
          <w:b/>
          <w:lang w:val="es-ES"/>
        </w:rPr>
        <w:t>Sección V.</w:t>
      </w:r>
      <w:r w:rsidRPr="00176AD7">
        <w:rPr>
          <w:b/>
          <w:lang w:val="es-ES"/>
        </w:rPr>
        <w:tab/>
        <w:t>Países Elegibles</w:t>
      </w:r>
    </w:p>
    <w:p w14:paraId="44925646" w14:textId="77777777" w:rsidR="00CE4701" w:rsidRPr="00176AD7" w:rsidRDefault="00CE4701" w:rsidP="00CE4701">
      <w:pPr>
        <w:spacing w:before="120"/>
        <w:ind w:left="1442" w:right="-279"/>
        <w:rPr>
          <w:lang w:val="es-ES"/>
        </w:rPr>
      </w:pPr>
      <w:r w:rsidRPr="00176AD7">
        <w:rPr>
          <w:lang w:val="es-ES"/>
        </w:rPr>
        <w:t>Esta Sección</w:t>
      </w:r>
      <w:r w:rsidRPr="00176AD7">
        <w:rPr>
          <w:b/>
          <w:lang w:val="es-ES"/>
        </w:rPr>
        <w:t xml:space="preserve"> </w:t>
      </w:r>
      <w:r w:rsidRPr="00176AD7">
        <w:rPr>
          <w:lang w:val="es-ES"/>
        </w:rPr>
        <w:t>contiene</w:t>
      </w:r>
      <w:r w:rsidRPr="00176AD7">
        <w:rPr>
          <w:b/>
          <w:lang w:val="es-ES"/>
        </w:rPr>
        <w:t xml:space="preserve"> </w:t>
      </w:r>
      <w:r w:rsidRPr="00176AD7">
        <w:rPr>
          <w:lang w:val="es-ES"/>
        </w:rPr>
        <w:t>información acerca de los países elegibles.</w:t>
      </w:r>
    </w:p>
    <w:p w14:paraId="3D049019" w14:textId="77777777" w:rsidR="00CE4701" w:rsidRPr="00176AD7" w:rsidRDefault="00CE4701" w:rsidP="00CE4701">
      <w:pPr>
        <w:spacing w:before="360" w:after="120"/>
        <w:ind w:right="-279"/>
        <w:rPr>
          <w:b/>
          <w:lang w:val="es-ES"/>
        </w:rPr>
      </w:pPr>
      <w:r w:rsidRPr="00176AD7">
        <w:rPr>
          <w:b/>
          <w:lang w:val="es-ES"/>
        </w:rPr>
        <w:t>Sección VI.</w:t>
      </w:r>
      <w:r w:rsidRPr="00176AD7">
        <w:rPr>
          <w:b/>
          <w:lang w:val="es-ES"/>
        </w:rPr>
        <w:tab/>
        <w:t>Fraude y Corrupción</w:t>
      </w:r>
    </w:p>
    <w:p w14:paraId="7318F2A9" w14:textId="59E681AE" w:rsidR="00CE4701" w:rsidRPr="00176AD7" w:rsidRDefault="00CE4701" w:rsidP="00CE4701">
      <w:pPr>
        <w:spacing w:before="120"/>
        <w:ind w:left="1440" w:right="-279"/>
        <w:rPr>
          <w:lang w:val="es-ES"/>
        </w:rPr>
      </w:pPr>
      <w:r w:rsidRPr="00176AD7">
        <w:rPr>
          <w:lang w:val="es-ES"/>
        </w:rPr>
        <w:t xml:space="preserve">Esta Sección contiene las disposiciones en materia de </w:t>
      </w:r>
      <w:r w:rsidR="00CD2D2C" w:rsidRPr="00176AD7">
        <w:rPr>
          <w:lang w:val="es-ES"/>
        </w:rPr>
        <w:t>F</w:t>
      </w:r>
      <w:r w:rsidRPr="00176AD7">
        <w:rPr>
          <w:lang w:val="es-ES"/>
        </w:rPr>
        <w:t xml:space="preserve">raude y </w:t>
      </w:r>
      <w:r w:rsidR="00CD2D2C" w:rsidRPr="00176AD7">
        <w:rPr>
          <w:lang w:val="es-ES"/>
        </w:rPr>
        <w:t>C</w:t>
      </w:r>
      <w:r w:rsidRPr="00176AD7">
        <w:rPr>
          <w:lang w:val="es-ES"/>
        </w:rPr>
        <w:t xml:space="preserve">orrupción que se aplican a este proceso de </w:t>
      </w:r>
      <w:r w:rsidR="00EA1838" w:rsidRPr="00176AD7">
        <w:rPr>
          <w:lang w:val="es-ES"/>
        </w:rPr>
        <w:t>SDP</w:t>
      </w:r>
      <w:r w:rsidRPr="00176AD7">
        <w:rPr>
          <w:lang w:val="es-ES"/>
        </w:rPr>
        <w:t>.</w:t>
      </w:r>
    </w:p>
    <w:p w14:paraId="1F222699" w14:textId="1C93C809" w:rsidR="00CE4701" w:rsidRPr="00176AD7" w:rsidRDefault="00CE4701" w:rsidP="00CE4701">
      <w:pPr>
        <w:keepNext/>
        <w:spacing w:before="360" w:after="120"/>
        <w:ind w:right="-279"/>
        <w:rPr>
          <w:b/>
          <w:sz w:val="28"/>
          <w:szCs w:val="28"/>
          <w:lang w:val="es-ES"/>
        </w:rPr>
      </w:pPr>
      <w:bookmarkStart w:id="3" w:name="_Toc438267875"/>
      <w:bookmarkStart w:id="4" w:name="_Toc438270255"/>
      <w:bookmarkStart w:id="5" w:name="_Toc438366662"/>
      <w:r w:rsidRPr="00176AD7">
        <w:rPr>
          <w:b/>
          <w:sz w:val="28"/>
          <w:szCs w:val="28"/>
          <w:lang w:val="es-ES"/>
        </w:rPr>
        <w:t xml:space="preserve">PARTE 2. REQUISITOS </w:t>
      </w:r>
      <w:bookmarkEnd w:id="3"/>
      <w:bookmarkEnd w:id="4"/>
      <w:bookmarkEnd w:id="5"/>
      <w:r w:rsidR="003B27FA" w:rsidRPr="00176AD7">
        <w:rPr>
          <w:b/>
          <w:sz w:val="28"/>
          <w:szCs w:val="28"/>
          <w:lang w:val="es-ES"/>
        </w:rPr>
        <w:t>DEL CONTRATANTE</w:t>
      </w:r>
    </w:p>
    <w:p w14:paraId="7C2F6FF4" w14:textId="1DB02F90" w:rsidR="00CE4701" w:rsidRPr="00176AD7" w:rsidRDefault="00CE4701" w:rsidP="00CE4701">
      <w:pPr>
        <w:pStyle w:val="List"/>
        <w:spacing w:before="360"/>
        <w:ind w:left="0" w:right="-279"/>
        <w:rPr>
          <w:rFonts w:ascii="Times New Roman" w:hAnsi="Times New Roman"/>
          <w:sz w:val="24"/>
          <w:szCs w:val="24"/>
          <w:lang w:val="es-ES"/>
        </w:rPr>
      </w:pPr>
      <w:r w:rsidRPr="00176AD7">
        <w:rPr>
          <w:rFonts w:ascii="Times New Roman" w:hAnsi="Times New Roman"/>
          <w:b/>
          <w:sz w:val="24"/>
          <w:szCs w:val="24"/>
          <w:lang w:val="es-ES"/>
        </w:rPr>
        <w:t xml:space="preserve">Sección VII. </w:t>
      </w:r>
      <w:r w:rsidRPr="00176AD7">
        <w:rPr>
          <w:rFonts w:ascii="Times New Roman" w:hAnsi="Times New Roman"/>
          <w:b/>
          <w:sz w:val="24"/>
          <w:szCs w:val="24"/>
          <w:lang w:val="es-ES"/>
        </w:rPr>
        <w:tab/>
      </w:r>
      <w:r w:rsidR="003B27FA" w:rsidRPr="00176AD7">
        <w:rPr>
          <w:rFonts w:ascii="Times New Roman" w:hAnsi="Times New Roman"/>
          <w:b/>
          <w:sz w:val="24"/>
          <w:szCs w:val="24"/>
          <w:lang w:val="es-ES"/>
        </w:rPr>
        <w:t xml:space="preserve">Requisitos del </w:t>
      </w:r>
      <w:r w:rsidR="005728A9" w:rsidRPr="00176AD7">
        <w:rPr>
          <w:rFonts w:ascii="Times New Roman" w:hAnsi="Times New Roman"/>
          <w:b/>
          <w:sz w:val="24"/>
          <w:szCs w:val="24"/>
          <w:lang w:val="es-ES"/>
        </w:rPr>
        <w:t>C</w:t>
      </w:r>
      <w:r w:rsidR="003B27FA" w:rsidRPr="00176AD7">
        <w:rPr>
          <w:rFonts w:ascii="Times New Roman" w:hAnsi="Times New Roman"/>
          <w:b/>
          <w:sz w:val="24"/>
          <w:szCs w:val="24"/>
          <w:lang w:val="es-ES"/>
        </w:rPr>
        <w:t>ontratante</w:t>
      </w:r>
    </w:p>
    <w:p w14:paraId="7D36CDFE" w14:textId="77777777" w:rsidR="00500396" w:rsidRPr="005F666B" w:rsidRDefault="00500396" w:rsidP="00500396">
      <w:pPr>
        <w:spacing w:before="120"/>
        <w:ind w:left="1440" w:right="-279"/>
        <w:jc w:val="both"/>
        <w:rPr>
          <w:lang w:val="es-ES"/>
        </w:rPr>
      </w:pPr>
      <w:r w:rsidRPr="005F666B">
        <w:rPr>
          <w:lang w:val="es-ES"/>
        </w:rPr>
        <w:t>Esta Sección establecerá una descripción de la especificación funcional y / o de desempeño de las Obras a ser ejecutadas mediante un contrato EPC / Llave en Mano. Deberá presentar, según corresponda, una declaración de los estándares requeridos para los materiales, plantas, suministros y ejecución que se proporcionarán. Los Requisitos del Contratante también incluyen requisitos Ambientales y Sociales (AS)  (incluyendo Explotación y Abuso Sexuales (EAS) y Acoso Sexual (</w:t>
      </w:r>
      <w:proofErr w:type="spellStart"/>
      <w:r w:rsidRPr="005F666B">
        <w:rPr>
          <w:lang w:val="es-ES"/>
        </w:rPr>
        <w:t>ASx</w:t>
      </w:r>
      <w:proofErr w:type="spellEnd"/>
      <w:r w:rsidRPr="005F666B">
        <w:rPr>
          <w:lang w:val="es-ES"/>
        </w:rPr>
        <w:t>)) que el Contratista debe cumplir al ejecutar las Obras.</w:t>
      </w:r>
    </w:p>
    <w:p w14:paraId="2E8EC97E" w14:textId="77777777" w:rsidR="00CE4701" w:rsidRPr="00176AD7" w:rsidRDefault="00CE4701" w:rsidP="00CE4701">
      <w:pPr>
        <w:spacing w:before="120"/>
        <w:ind w:left="1440" w:right="-279"/>
        <w:rPr>
          <w:lang w:val="es-ES"/>
        </w:rPr>
      </w:pPr>
    </w:p>
    <w:p w14:paraId="36D4A112" w14:textId="53201B62" w:rsidR="00CE4701" w:rsidRPr="00176AD7" w:rsidRDefault="00CE4701" w:rsidP="00CE4701">
      <w:pPr>
        <w:spacing w:before="120"/>
        <w:ind w:right="-279"/>
        <w:rPr>
          <w:b/>
          <w:iCs/>
          <w:sz w:val="28"/>
          <w:szCs w:val="28"/>
          <w:lang w:val="es-ES"/>
        </w:rPr>
      </w:pPr>
      <w:bookmarkStart w:id="6" w:name="_Toc438267876"/>
      <w:bookmarkStart w:id="7" w:name="_Toc438270256"/>
      <w:bookmarkStart w:id="8" w:name="_Toc438366663"/>
      <w:r w:rsidRPr="00176AD7">
        <w:rPr>
          <w:b/>
          <w:sz w:val="28"/>
          <w:szCs w:val="28"/>
          <w:lang w:val="es-ES"/>
        </w:rPr>
        <w:t xml:space="preserve">PARTE 3. </w:t>
      </w:r>
      <w:bookmarkEnd w:id="6"/>
      <w:bookmarkEnd w:id="7"/>
      <w:bookmarkEnd w:id="8"/>
      <w:r w:rsidRPr="00176AD7">
        <w:rPr>
          <w:b/>
          <w:iCs/>
          <w:sz w:val="28"/>
          <w:szCs w:val="28"/>
          <w:lang w:val="es-ES"/>
        </w:rPr>
        <w:t xml:space="preserve">CONDICIONES CONTRACTUALES Y </w:t>
      </w:r>
      <w:r w:rsidR="003B27FA" w:rsidRPr="00176AD7">
        <w:rPr>
          <w:b/>
          <w:iCs/>
          <w:sz w:val="28"/>
          <w:szCs w:val="28"/>
          <w:lang w:val="es-ES"/>
        </w:rPr>
        <w:t xml:space="preserve">FORMULARIOS </w:t>
      </w:r>
      <w:r w:rsidRPr="00176AD7">
        <w:rPr>
          <w:b/>
          <w:iCs/>
          <w:sz w:val="28"/>
          <w:szCs w:val="28"/>
          <w:lang w:val="es-ES"/>
        </w:rPr>
        <w:t>DE CONTRATO</w:t>
      </w:r>
    </w:p>
    <w:p w14:paraId="1633EF28" w14:textId="77777777" w:rsidR="00CE4701" w:rsidRPr="00176AD7" w:rsidRDefault="00CE4701" w:rsidP="00CE4701">
      <w:pPr>
        <w:spacing w:before="360" w:after="120"/>
        <w:ind w:right="-279"/>
        <w:rPr>
          <w:b/>
          <w:lang w:val="es-ES"/>
        </w:rPr>
      </w:pPr>
      <w:r w:rsidRPr="00176AD7">
        <w:rPr>
          <w:b/>
          <w:lang w:val="es-ES"/>
        </w:rPr>
        <w:t>Sección VIII.</w:t>
      </w:r>
      <w:r w:rsidRPr="00176AD7">
        <w:rPr>
          <w:b/>
          <w:lang w:val="es-ES"/>
        </w:rPr>
        <w:tab/>
        <w:t>Condiciones Generales (CG)</w:t>
      </w:r>
    </w:p>
    <w:p w14:paraId="2CEAEECE" w14:textId="77777777" w:rsidR="00582C68" w:rsidRPr="00500396" w:rsidRDefault="00582C68" w:rsidP="00582C68">
      <w:pPr>
        <w:spacing w:before="120"/>
        <w:ind w:left="1440" w:right="-279"/>
        <w:jc w:val="both"/>
        <w:rPr>
          <w:b/>
          <w:bCs w:val="0"/>
          <w:lang w:val="es-ES"/>
        </w:rPr>
      </w:pPr>
      <w:r w:rsidRPr="00C6514D">
        <w:rPr>
          <w:lang w:val="es-ES"/>
        </w:rPr>
        <w:t xml:space="preserve">Esta Sección se refiere a las "Condiciones Generales¨ que forman parte de las "Condiciones Generales de Contratos para EPC/Llave en Mano ("Libro Plata")  (Segunda Edición, 2017) publicada por la </w:t>
      </w:r>
      <w:proofErr w:type="spellStart"/>
      <w:r w:rsidRPr="00C6514D">
        <w:rPr>
          <w:lang w:val="es-ES"/>
        </w:rPr>
        <w:t>Fédération</w:t>
      </w:r>
      <w:proofErr w:type="spellEnd"/>
      <w:r w:rsidRPr="00C6514D">
        <w:rPr>
          <w:lang w:val="es-ES"/>
        </w:rPr>
        <w:t xml:space="preserve"> </w:t>
      </w:r>
      <w:proofErr w:type="spellStart"/>
      <w:r w:rsidRPr="00C6514D">
        <w:rPr>
          <w:lang w:val="es-ES"/>
        </w:rPr>
        <w:t>Internationale</w:t>
      </w:r>
      <w:proofErr w:type="spellEnd"/>
      <w:r w:rsidRPr="00C6514D">
        <w:rPr>
          <w:lang w:val="es-ES"/>
        </w:rPr>
        <w:t xml:space="preserve"> des </w:t>
      </w:r>
      <w:proofErr w:type="spellStart"/>
      <w:r w:rsidRPr="00C6514D">
        <w:rPr>
          <w:lang w:val="es-ES"/>
        </w:rPr>
        <w:t>Ingénieurs-Conseils</w:t>
      </w:r>
      <w:proofErr w:type="spellEnd"/>
      <w:r w:rsidRPr="00C6514D">
        <w:rPr>
          <w:lang w:val="es-ES"/>
        </w:rPr>
        <w:t xml:space="preserve"> (FIDIC). </w:t>
      </w:r>
      <w:r w:rsidRPr="00500396">
        <w:rPr>
          <w:b/>
          <w:bCs w:val="0"/>
          <w:lang w:val="es-ES"/>
        </w:rPr>
        <w:t>El texto de las cláusulas de las Condiciones Generales no debe ser modificado.</w:t>
      </w:r>
    </w:p>
    <w:p w14:paraId="4FB6C14D" w14:textId="59E35DC7" w:rsidR="00CE4701" w:rsidRPr="00176AD7" w:rsidRDefault="00CE4701" w:rsidP="00CE4701">
      <w:pPr>
        <w:spacing w:before="360" w:after="120"/>
        <w:ind w:right="-279"/>
        <w:rPr>
          <w:b/>
          <w:lang w:val="es-ES"/>
        </w:rPr>
      </w:pPr>
      <w:r w:rsidRPr="00176AD7">
        <w:rPr>
          <w:b/>
          <w:lang w:val="es-ES"/>
        </w:rPr>
        <w:t>Sección IX.</w:t>
      </w:r>
      <w:r w:rsidRPr="00176AD7">
        <w:rPr>
          <w:b/>
          <w:lang w:val="es-ES"/>
        </w:rPr>
        <w:tab/>
        <w:t xml:space="preserve">Condiciones </w:t>
      </w:r>
      <w:r w:rsidR="003B27FA" w:rsidRPr="00176AD7">
        <w:rPr>
          <w:b/>
          <w:lang w:val="es-ES"/>
        </w:rPr>
        <w:t>Particulares</w:t>
      </w:r>
      <w:r w:rsidRPr="00176AD7">
        <w:rPr>
          <w:b/>
          <w:lang w:val="es-ES"/>
        </w:rPr>
        <w:t xml:space="preserve"> (C</w:t>
      </w:r>
      <w:r w:rsidR="003B27FA" w:rsidRPr="00176AD7">
        <w:rPr>
          <w:b/>
          <w:lang w:val="es-ES"/>
        </w:rPr>
        <w:t>P</w:t>
      </w:r>
      <w:r w:rsidRPr="00176AD7">
        <w:rPr>
          <w:b/>
          <w:lang w:val="es-ES"/>
        </w:rPr>
        <w:t>)</w:t>
      </w:r>
    </w:p>
    <w:p w14:paraId="31228B87" w14:textId="4253E944" w:rsidR="00CE4701" w:rsidRPr="00176AD7" w:rsidRDefault="00CE4701" w:rsidP="00CE4701">
      <w:pPr>
        <w:pStyle w:val="List"/>
        <w:spacing w:before="240" w:after="240"/>
        <w:ind w:right="-279"/>
        <w:rPr>
          <w:rFonts w:ascii="Times New Roman" w:hAnsi="Times New Roman"/>
          <w:sz w:val="24"/>
          <w:szCs w:val="24"/>
          <w:lang w:val="es-ES"/>
        </w:rPr>
      </w:pPr>
      <w:r w:rsidRPr="00176AD7">
        <w:rPr>
          <w:rFonts w:ascii="Times New Roman" w:hAnsi="Times New Roman"/>
          <w:sz w:val="24"/>
          <w:szCs w:val="24"/>
          <w:lang w:val="es-ES"/>
        </w:rPr>
        <w:t>Esta Sección incluye condiciones particulares de contrato que constan de: la Parte A, Datos del Contrato; Parte B - Estipulaciones Esp</w:t>
      </w:r>
      <w:r w:rsidR="00CD2D2C" w:rsidRPr="00176AD7">
        <w:rPr>
          <w:rFonts w:ascii="Times New Roman" w:hAnsi="Times New Roman"/>
          <w:sz w:val="24"/>
          <w:szCs w:val="24"/>
          <w:lang w:val="es-ES"/>
        </w:rPr>
        <w:t>eciales</w:t>
      </w:r>
      <w:r w:rsidRPr="00176AD7">
        <w:rPr>
          <w:rFonts w:ascii="Times New Roman" w:hAnsi="Times New Roman"/>
          <w:sz w:val="24"/>
          <w:szCs w:val="24"/>
          <w:lang w:val="es-ES"/>
        </w:rPr>
        <w:t xml:space="preserve">; Parte C - Fraude y Corrupción; y Parte D </w:t>
      </w:r>
      <w:r w:rsidR="00CD2D2C" w:rsidRPr="00176AD7">
        <w:rPr>
          <w:rFonts w:ascii="Times New Roman" w:hAnsi="Times New Roman"/>
          <w:sz w:val="24"/>
          <w:szCs w:val="24"/>
          <w:lang w:val="es-ES"/>
        </w:rPr>
        <w:t xml:space="preserve">- </w:t>
      </w:r>
      <w:r w:rsidRPr="00176AD7">
        <w:rPr>
          <w:rFonts w:ascii="Times New Roman" w:hAnsi="Times New Roman"/>
          <w:sz w:val="24"/>
          <w:szCs w:val="24"/>
          <w:lang w:val="es-ES"/>
        </w:rPr>
        <w:t xml:space="preserve">Indicadores </w:t>
      </w:r>
      <w:r w:rsidR="00CD2D2C" w:rsidRPr="00176AD7">
        <w:rPr>
          <w:rFonts w:ascii="Times New Roman" w:hAnsi="Times New Roman"/>
          <w:sz w:val="24"/>
          <w:szCs w:val="24"/>
          <w:lang w:val="es-ES"/>
        </w:rPr>
        <w:t xml:space="preserve">Ambientales y Sociales en los Informes de </w:t>
      </w:r>
      <w:r w:rsidRPr="00176AD7">
        <w:rPr>
          <w:rFonts w:ascii="Times New Roman" w:hAnsi="Times New Roman"/>
          <w:sz w:val="24"/>
          <w:szCs w:val="24"/>
          <w:lang w:val="es-ES"/>
        </w:rPr>
        <w:t>Avance. El contenido de esta Sección complementa las Condiciones Generales del Contrato y será completad</w:t>
      </w:r>
      <w:r w:rsidR="00CD2D2C" w:rsidRPr="00176AD7">
        <w:rPr>
          <w:rFonts w:ascii="Times New Roman" w:hAnsi="Times New Roman"/>
          <w:sz w:val="24"/>
          <w:szCs w:val="24"/>
          <w:lang w:val="es-ES"/>
        </w:rPr>
        <w:t>a</w:t>
      </w:r>
      <w:r w:rsidRPr="00176AD7">
        <w:rPr>
          <w:rFonts w:ascii="Times New Roman" w:hAnsi="Times New Roman"/>
          <w:sz w:val="24"/>
          <w:szCs w:val="24"/>
          <w:lang w:val="es-ES"/>
        </w:rPr>
        <w:t xml:space="preserve"> por el Contratante.</w:t>
      </w:r>
    </w:p>
    <w:p w14:paraId="154F8ABE" w14:textId="77777777" w:rsidR="00CE4701" w:rsidRPr="00176AD7" w:rsidRDefault="00CE4701" w:rsidP="00CE4701">
      <w:pPr>
        <w:spacing w:before="360" w:after="120"/>
        <w:ind w:right="-279"/>
        <w:rPr>
          <w:b/>
          <w:lang w:val="es-ES"/>
        </w:rPr>
      </w:pPr>
      <w:r w:rsidRPr="00176AD7">
        <w:rPr>
          <w:b/>
          <w:lang w:val="es-ES"/>
        </w:rPr>
        <w:t>Sección X.</w:t>
      </w:r>
      <w:r w:rsidRPr="00176AD7">
        <w:rPr>
          <w:b/>
          <w:lang w:val="es-ES"/>
        </w:rPr>
        <w:tab/>
        <w:t>Formularios de Contrato</w:t>
      </w:r>
    </w:p>
    <w:p w14:paraId="278A668E" w14:textId="3B16A4FB" w:rsidR="00CE4701" w:rsidRPr="00176AD7" w:rsidRDefault="00CE4701" w:rsidP="00CE4701">
      <w:pPr>
        <w:pStyle w:val="List"/>
        <w:spacing w:after="0"/>
        <w:ind w:right="-279"/>
        <w:rPr>
          <w:rFonts w:ascii="Times New Roman" w:hAnsi="Times New Roman"/>
          <w:sz w:val="24"/>
          <w:szCs w:val="24"/>
          <w:lang w:val="es-ES"/>
        </w:rPr>
      </w:pPr>
      <w:r w:rsidRPr="00176AD7">
        <w:rPr>
          <w:rFonts w:ascii="Times New Roman" w:hAnsi="Times New Roman"/>
          <w:sz w:val="24"/>
          <w:szCs w:val="24"/>
          <w:lang w:val="es-ES"/>
        </w:rPr>
        <w:t xml:space="preserve">Esta Sección contiene la Carta de Aceptación, el Convenio </w:t>
      </w:r>
      <w:r w:rsidR="00CD2D2C" w:rsidRPr="00176AD7">
        <w:rPr>
          <w:rFonts w:ascii="Times New Roman" w:hAnsi="Times New Roman"/>
          <w:sz w:val="24"/>
          <w:szCs w:val="24"/>
          <w:lang w:val="es-ES"/>
        </w:rPr>
        <w:t>Contractual</w:t>
      </w:r>
      <w:r w:rsidRPr="00176AD7">
        <w:rPr>
          <w:rFonts w:ascii="Times New Roman" w:hAnsi="Times New Roman"/>
          <w:sz w:val="24"/>
          <w:szCs w:val="24"/>
          <w:lang w:val="es-ES"/>
        </w:rPr>
        <w:t xml:space="preserve"> y otros formularios pertinentes.</w:t>
      </w:r>
    </w:p>
    <w:p w14:paraId="752FCE02" w14:textId="45FF1119" w:rsidR="001A128C" w:rsidRPr="00176AD7" w:rsidRDefault="001A128C" w:rsidP="00CE4701">
      <w:pPr>
        <w:pStyle w:val="List"/>
        <w:spacing w:after="0"/>
        <w:ind w:right="-279"/>
        <w:rPr>
          <w:rFonts w:ascii="Times New Roman" w:hAnsi="Times New Roman"/>
          <w:sz w:val="24"/>
          <w:szCs w:val="24"/>
          <w:lang w:val="es-ES"/>
        </w:rPr>
      </w:pPr>
    </w:p>
    <w:p w14:paraId="653FB4FC" w14:textId="580F1DA2" w:rsidR="001A128C" w:rsidRPr="00176AD7" w:rsidRDefault="001A128C">
      <w:pPr>
        <w:rPr>
          <w:lang w:val="es-ES"/>
        </w:rPr>
      </w:pPr>
      <w:r w:rsidRPr="00176AD7">
        <w:rPr>
          <w:lang w:val="es-ES"/>
        </w:rPr>
        <w:br w:type="page"/>
      </w:r>
    </w:p>
    <w:p w14:paraId="56F0B3E1" w14:textId="77777777" w:rsidR="001A128C" w:rsidRPr="00176AD7" w:rsidRDefault="001A128C" w:rsidP="00CE4701">
      <w:pPr>
        <w:pStyle w:val="List"/>
        <w:spacing w:after="0"/>
        <w:ind w:right="-279"/>
        <w:rPr>
          <w:rFonts w:ascii="Times New Roman" w:hAnsi="Times New Roman"/>
          <w:sz w:val="24"/>
          <w:szCs w:val="24"/>
          <w:lang w:val="es-ES"/>
        </w:rPr>
      </w:pPr>
    </w:p>
    <w:p w14:paraId="4BDDCFB5" w14:textId="77777777" w:rsidR="00334645" w:rsidRPr="00176AD7" w:rsidRDefault="00334645" w:rsidP="00334645">
      <w:pPr>
        <w:spacing w:after="120"/>
        <w:jc w:val="center"/>
        <w:rPr>
          <w:b/>
          <w:sz w:val="32"/>
          <w:szCs w:val="32"/>
          <w:lang w:val="es-ES"/>
        </w:rPr>
      </w:pPr>
      <w:r w:rsidRPr="00176AD7">
        <w:rPr>
          <w:b/>
          <w:sz w:val="32"/>
          <w:szCs w:val="32"/>
          <w:lang w:val="es-ES"/>
        </w:rPr>
        <w:t>Anuncio de Solicitudes de Propuesta</w:t>
      </w:r>
    </w:p>
    <w:p w14:paraId="17762088" w14:textId="77777777" w:rsidR="00334645" w:rsidRPr="00176AD7" w:rsidRDefault="00334645" w:rsidP="00334645">
      <w:pPr>
        <w:jc w:val="center"/>
        <w:rPr>
          <w:b/>
          <w:bCs w:val="0"/>
          <w:color w:val="000000" w:themeColor="text1"/>
          <w:sz w:val="32"/>
          <w:u w:val="single"/>
          <w:lang w:val="es-ES"/>
        </w:rPr>
      </w:pPr>
      <w:r w:rsidRPr="00176AD7">
        <w:rPr>
          <w:b/>
          <w:sz w:val="32"/>
          <w:szCs w:val="32"/>
          <w:u w:val="single"/>
          <w:lang w:val="es-ES"/>
        </w:rPr>
        <w:t>Plantilla de Etapa 1</w:t>
      </w:r>
    </w:p>
    <w:p w14:paraId="6B88B6F9" w14:textId="77777777" w:rsidR="001A128C" w:rsidRPr="00176AD7" w:rsidRDefault="001A128C" w:rsidP="001A128C">
      <w:pPr>
        <w:jc w:val="center"/>
        <w:rPr>
          <w:b/>
          <w:noProof/>
          <w:sz w:val="32"/>
          <w:szCs w:val="32"/>
          <w:lang w:val="es-ES"/>
        </w:rPr>
      </w:pPr>
    </w:p>
    <w:p w14:paraId="76E06FB5" w14:textId="53B7217B" w:rsidR="001A128C" w:rsidRPr="00176AD7" w:rsidRDefault="00D56CB2" w:rsidP="001A128C">
      <w:pPr>
        <w:jc w:val="center"/>
        <w:rPr>
          <w:b/>
          <w:bCs w:val="0"/>
          <w:noProof/>
          <w:color w:val="000000"/>
          <w:sz w:val="52"/>
          <w:szCs w:val="52"/>
          <w:lang w:val="es-ES"/>
        </w:rPr>
      </w:pPr>
      <w:r w:rsidRPr="00176AD7">
        <w:rPr>
          <w:b/>
          <w:bCs w:val="0"/>
          <w:noProof/>
          <w:color w:val="000000"/>
          <w:sz w:val="52"/>
          <w:szCs w:val="52"/>
          <w:lang w:val="es-ES"/>
        </w:rPr>
        <w:t xml:space="preserve">Solicitud de Propuestas </w:t>
      </w:r>
      <w:r w:rsidR="00334645" w:rsidRPr="00176AD7">
        <w:rPr>
          <w:b/>
          <w:bCs w:val="0"/>
          <w:noProof/>
          <w:color w:val="000000"/>
          <w:sz w:val="52"/>
          <w:szCs w:val="52"/>
          <w:lang w:val="es-ES"/>
        </w:rPr>
        <w:t xml:space="preserve">de la Primera Etapa </w:t>
      </w:r>
      <w:r w:rsidRPr="00176AD7">
        <w:rPr>
          <w:b/>
          <w:bCs w:val="0"/>
          <w:noProof/>
          <w:color w:val="000000"/>
          <w:sz w:val="52"/>
          <w:szCs w:val="52"/>
          <w:lang w:val="es-ES"/>
        </w:rPr>
        <w:t xml:space="preserve">para </w:t>
      </w:r>
    </w:p>
    <w:p w14:paraId="1B2A5955" w14:textId="5F5D666F" w:rsidR="001A128C" w:rsidRPr="00176AD7" w:rsidRDefault="00D56CB2" w:rsidP="001A128C">
      <w:pPr>
        <w:jc w:val="center"/>
        <w:rPr>
          <w:b/>
          <w:bCs w:val="0"/>
          <w:noProof/>
          <w:color w:val="000000"/>
          <w:sz w:val="52"/>
          <w:szCs w:val="52"/>
          <w:lang w:val="es-ES"/>
        </w:rPr>
      </w:pPr>
      <w:r w:rsidRPr="00176AD7">
        <w:rPr>
          <w:b/>
          <w:bCs w:val="0"/>
          <w:noProof/>
          <w:color w:val="000000"/>
          <w:sz w:val="52"/>
          <w:szCs w:val="52"/>
          <w:lang w:val="es-ES"/>
        </w:rPr>
        <w:t>Obras</w:t>
      </w:r>
    </w:p>
    <w:p w14:paraId="15010BBF" w14:textId="77777777" w:rsidR="00582C68" w:rsidRPr="00C6514D" w:rsidRDefault="00582C68" w:rsidP="00582C68">
      <w:pPr>
        <w:jc w:val="center"/>
        <w:rPr>
          <w:bCs w:val="0"/>
          <w:smallCaps/>
          <w:sz w:val="32"/>
          <w:szCs w:val="32"/>
          <w:lang w:val="es-ES"/>
        </w:rPr>
      </w:pPr>
      <w:r w:rsidRPr="00C6514D">
        <w:rPr>
          <w:b/>
          <w:sz w:val="32"/>
          <w:szCs w:val="32"/>
          <w:lang w:val="es-ES"/>
        </w:rPr>
        <w:t>(EPC/Llave en Mano)</w:t>
      </w:r>
    </w:p>
    <w:p w14:paraId="3CC41980" w14:textId="2F91D0AB" w:rsidR="001A128C" w:rsidRPr="00176AD7" w:rsidRDefault="001A128C" w:rsidP="001A128C">
      <w:pPr>
        <w:jc w:val="center"/>
        <w:rPr>
          <w:noProof/>
          <w:color w:val="000000"/>
          <w:lang w:val="es-ES"/>
        </w:rPr>
      </w:pPr>
      <w:r w:rsidRPr="00176AD7">
        <w:rPr>
          <w:b/>
          <w:bCs w:val="0"/>
          <w:noProof/>
          <w:color w:val="000000"/>
          <w:sz w:val="28"/>
          <w:szCs w:val="28"/>
          <w:lang w:val="es-ES"/>
        </w:rPr>
        <w:t>(</w:t>
      </w:r>
      <w:r w:rsidR="00D56CB2" w:rsidRPr="00176AD7">
        <w:rPr>
          <w:b/>
          <w:bCs w:val="0"/>
          <w:noProof/>
          <w:color w:val="000000"/>
          <w:sz w:val="28"/>
          <w:szCs w:val="28"/>
          <w:lang w:val="es-ES"/>
        </w:rPr>
        <w:t>después de una Selección Inicial</w:t>
      </w:r>
      <w:r w:rsidRPr="00176AD7">
        <w:rPr>
          <w:b/>
          <w:bCs w:val="0"/>
          <w:noProof/>
          <w:color w:val="000000"/>
          <w:sz w:val="28"/>
          <w:szCs w:val="28"/>
          <w:lang w:val="es-ES"/>
        </w:rPr>
        <w:t>)</w:t>
      </w:r>
      <w:r w:rsidRPr="00176AD7">
        <w:rPr>
          <w:b/>
          <w:bCs w:val="0"/>
          <w:noProof/>
          <w:color w:val="000000"/>
          <w:sz w:val="44"/>
          <w:szCs w:val="44"/>
          <w:lang w:val="es-ES"/>
        </w:rPr>
        <w:t xml:space="preserve"> </w:t>
      </w:r>
    </w:p>
    <w:p w14:paraId="4A1326EE" w14:textId="77777777" w:rsidR="001A128C" w:rsidRPr="00176AD7" w:rsidRDefault="001A128C" w:rsidP="001A128C">
      <w:pPr>
        <w:rPr>
          <w:b/>
          <w:noProof/>
          <w:color w:val="000000"/>
          <w:spacing w:val="-2"/>
          <w:lang w:val="es-ES"/>
        </w:rPr>
      </w:pPr>
    </w:p>
    <w:p w14:paraId="16C5E0A3"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40478423"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12A51207" w14:textId="5A0943C2" w:rsidR="00B17CC8" w:rsidRPr="00176AD7" w:rsidRDefault="00B17CC8" w:rsidP="00B17CC8">
      <w:pPr>
        <w:spacing w:before="60" w:after="60"/>
        <w:ind w:right="-279"/>
        <w:rPr>
          <w:i/>
          <w:color w:val="000000" w:themeColor="text1"/>
          <w:lang w:val="es-ES"/>
        </w:rPr>
      </w:pPr>
      <w:r w:rsidRPr="00176AD7">
        <w:rPr>
          <w:b/>
          <w:color w:val="000000" w:themeColor="text1"/>
          <w:lang w:val="es-ES"/>
        </w:rPr>
        <w:t xml:space="preserve">Nombre del </w:t>
      </w:r>
      <w:r w:rsidR="00D56CB2" w:rsidRPr="00176AD7">
        <w:rPr>
          <w:b/>
          <w:color w:val="000000" w:themeColor="text1"/>
          <w:lang w:val="es-ES"/>
        </w:rPr>
        <w:t>C</w:t>
      </w:r>
      <w:r w:rsidRPr="00176AD7">
        <w:rPr>
          <w:b/>
          <w:color w:val="000000" w:themeColor="text1"/>
          <w:lang w:val="es-ES"/>
        </w:rPr>
        <w:t>ontrato</w:t>
      </w:r>
      <w:r w:rsidRPr="00176AD7">
        <w:rPr>
          <w:color w:val="000000" w:themeColor="text1"/>
          <w:lang w:val="es-ES"/>
        </w:rPr>
        <w:t xml:space="preserve">: </w:t>
      </w:r>
      <w:r w:rsidRPr="00176AD7">
        <w:rPr>
          <w:i/>
          <w:color w:val="000000" w:themeColor="text1"/>
          <w:lang w:val="es-ES"/>
        </w:rPr>
        <w:t>[indique el nombre del contrato]</w:t>
      </w:r>
    </w:p>
    <w:p w14:paraId="61B14BD1" w14:textId="46B437CA" w:rsidR="00B17CC8" w:rsidRPr="00176AD7" w:rsidRDefault="00B17CC8" w:rsidP="00B17CC8">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 xml:space="preserve">[indique el nombre del país en el que se realiza </w:t>
      </w:r>
      <w:r w:rsidR="009910AD" w:rsidRPr="00176AD7">
        <w:rPr>
          <w:i/>
          <w:color w:val="000000" w:themeColor="text1"/>
          <w:lang w:val="es-ES"/>
        </w:rPr>
        <w:t>la SDP</w:t>
      </w:r>
      <w:r w:rsidRPr="00176AD7">
        <w:rPr>
          <w:i/>
          <w:color w:val="000000" w:themeColor="text1"/>
          <w:lang w:val="es-ES"/>
        </w:rPr>
        <w:t>]</w:t>
      </w:r>
    </w:p>
    <w:p w14:paraId="69B67062" w14:textId="77777777" w:rsidR="00B17CC8" w:rsidRPr="00176AD7" w:rsidRDefault="00B17CC8" w:rsidP="00B17CC8">
      <w:pPr>
        <w:suppressAutoHyphens/>
        <w:spacing w:before="60" w:after="60"/>
        <w:ind w:right="-279"/>
        <w:rPr>
          <w:i/>
          <w:color w:val="000000" w:themeColor="text1"/>
          <w:spacing w:val="-4"/>
          <w:lang w:val="es-ES"/>
        </w:rPr>
      </w:pPr>
      <w:r w:rsidRPr="00176AD7">
        <w:rPr>
          <w:b/>
          <w:color w:val="000000" w:themeColor="text1"/>
          <w:spacing w:val="-4"/>
          <w:lang w:val="es-ES"/>
        </w:rPr>
        <w:t xml:space="preserve">Préstamo/Crédito/Donación </w:t>
      </w:r>
      <w:proofErr w:type="spellStart"/>
      <w:r w:rsidRPr="00176AD7">
        <w:rPr>
          <w:b/>
          <w:color w:val="000000" w:themeColor="text1"/>
          <w:spacing w:val="-4"/>
          <w:lang w:val="es-ES"/>
        </w:rPr>
        <w:t>n.</w:t>
      </w:r>
      <w:r w:rsidRPr="00176AD7">
        <w:rPr>
          <w:b/>
          <w:color w:val="000000" w:themeColor="text1"/>
          <w:spacing w:val="-4"/>
          <w:vertAlign w:val="superscript"/>
          <w:lang w:val="es-ES"/>
        </w:rPr>
        <w:t>o</w:t>
      </w:r>
      <w:proofErr w:type="spellEnd"/>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1702492E" w14:textId="03DA99A2"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 xml:space="preserve">Solicitud de </w:t>
      </w:r>
      <w:r w:rsidR="00ED0210" w:rsidRPr="00176AD7">
        <w:rPr>
          <w:b/>
          <w:color w:val="000000" w:themeColor="text1"/>
          <w:spacing w:val="-2"/>
          <w:lang w:val="es-ES"/>
        </w:rPr>
        <w:t>Propuestas</w:t>
      </w:r>
      <w:r w:rsidRPr="00176AD7">
        <w:rPr>
          <w:b/>
          <w:color w:val="000000" w:themeColor="text1"/>
          <w:spacing w:val="-2"/>
          <w:lang w:val="es-ES"/>
        </w:rPr>
        <w:t xml:space="preserve"> </w:t>
      </w:r>
      <w:proofErr w:type="spellStart"/>
      <w:r w:rsidRPr="00176AD7">
        <w:rPr>
          <w:b/>
          <w:color w:val="000000" w:themeColor="text1"/>
          <w:spacing w:val="-2"/>
          <w:lang w:val="es-ES"/>
        </w:rPr>
        <w:t>n.</w:t>
      </w:r>
      <w:r w:rsidRPr="00176AD7">
        <w:rPr>
          <w:b/>
          <w:color w:val="000000" w:themeColor="text1"/>
          <w:spacing w:val="-2"/>
          <w:vertAlign w:val="superscript"/>
          <w:lang w:val="es-ES"/>
        </w:rPr>
        <w:t>o</w:t>
      </w:r>
      <w:proofErr w:type="spellEnd"/>
      <w:r w:rsidRPr="00176AD7">
        <w:rPr>
          <w:color w:val="000000" w:themeColor="text1"/>
          <w:spacing w:val="-2"/>
          <w:lang w:val="es-ES"/>
        </w:rPr>
        <w:t xml:space="preserve">: </w:t>
      </w:r>
      <w:r w:rsidRPr="00176AD7">
        <w:rPr>
          <w:i/>
          <w:color w:val="000000" w:themeColor="text1"/>
          <w:spacing w:val="-2"/>
          <w:lang w:val="es-ES"/>
        </w:rPr>
        <w:t xml:space="preserve">[indique el número de referencia de la Solicitud de </w:t>
      </w:r>
      <w:r w:rsidR="00ED0210" w:rsidRPr="00176AD7">
        <w:rPr>
          <w:i/>
          <w:color w:val="000000" w:themeColor="text1"/>
          <w:spacing w:val="-2"/>
          <w:lang w:val="es-ES"/>
        </w:rPr>
        <w:t>Propuesta</w:t>
      </w:r>
      <w:r w:rsidRPr="00176AD7">
        <w:rPr>
          <w:i/>
          <w:color w:val="000000" w:themeColor="text1"/>
          <w:spacing w:val="-2"/>
          <w:lang w:val="es-ES"/>
        </w:rPr>
        <w:t>s de conformidad con el Plan de Adquisiciones]</w:t>
      </w:r>
    </w:p>
    <w:p w14:paraId="4DBE1A90" w14:textId="05E7D36F" w:rsidR="00B17CC8" w:rsidRPr="00176AD7" w:rsidRDefault="00B17CC8" w:rsidP="00B17CC8">
      <w:pPr>
        <w:suppressAutoHyphens/>
        <w:spacing w:before="60" w:after="320"/>
        <w:ind w:right="-279"/>
        <w:rPr>
          <w:color w:val="000000" w:themeColor="text1"/>
          <w:spacing w:val="-2"/>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w:t>
      </w:r>
      <w:r w:rsidR="00ED0210" w:rsidRPr="00176AD7">
        <w:rPr>
          <w:i/>
          <w:color w:val="000000" w:themeColor="text1"/>
          <w:spacing w:val="-2"/>
          <w:lang w:val="es-ES"/>
        </w:rPr>
        <w:t>P</w:t>
      </w:r>
      <w:r w:rsidRPr="00176AD7">
        <w:rPr>
          <w:i/>
          <w:color w:val="000000" w:themeColor="text1"/>
          <w:spacing w:val="-2"/>
          <w:lang w:val="es-ES"/>
        </w:rPr>
        <w:t xml:space="preserve"> se emite al mercado]</w:t>
      </w:r>
      <w:r w:rsidRPr="00176AD7">
        <w:rPr>
          <w:color w:val="000000" w:themeColor="text1"/>
          <w:spacing w:val="-2"/>
          <w:lang w:val="es-ES"/>
        </w:rPr>
        <w:t xml:space="preserve"> </w:t>
      </w:r>
    </w:p>
    <w:p w14:paraId="110DF0A4" w14:textId="77777777" w:rsidR="00B17CC8" w:rsidRPr="00176AD7" w:rsidRDefault="00B17CC8" w:rsidP="00CF7CB4">
      <w:pPr>
        <w:ind w:left="567" w:right="84" w:hanging="567"/>
        <w:jc w:val="both"/>
        <w:rPr>
          <w:lang w:val="es-ES"/>
        </w:rPr>
      </w:pPr>
      <w:r w:rsidRPr="00176AD7">
        <w:rPr>
          <w:color w:val="000000" w:themeColor="text1"/>
          <w:spacing w:val="-2"/>
          <w:lang w:val="es-ES"/>
        </w:rPr>
        <w:t>1.</w:t>
      </w:r>
      <w:r w:rsidRPr="00176AD7">
        <w:rPr>
          <w:color w:val="000000" w:themeColor="text1"/>
          <w:spacing w:val="-2"/>
          <w:lang w:val="es-ES"/>
        </w:rPr>
        <w:tab/>
        <w:t xml:space="preserve">El </w:t>
      </w:r>
      <w:r w:rsidRPr="00176AD7">
        <w:rPr>
          <w:i/>
          <w:color w:val="000000" w:themeColor="text1"/>
          <w:spacing w:val="-2"/>
          <w:lang w:val="es-ES"/>
        </w:rPr>
        <w:t xml:space="preserve">[indique el nombre del Prestatario/Beneficiario/Receptor] [ha recibido/ha solicitado/prevé solicitar] </w:t>
      </w:r>
      <w:r w:rsidRPr="00176AD7">
        <w:rPr>
          <w:color w:val="000000" w:themeColor="text1"/>
          <w:spacing w:val="-2"/>
          <w:lang w:val="es-ES"/>
        </w:rPr>
        <w:t xml:space="preserve">financiamiento del Banco Mundial para cubrir el costo de </w:t>
      </w:r>
      <w:r w:rsidRPr="00176AD7">
        <w:rPr>
          <w:i/>
          <w:iCs/>
          <w:color w:val="000000" w:themeColor="text1"/>
          <w:spacing w:val="-2"/>
          <w:lang w:val="es-ES"/>
        </w:rPr>
        <w:t>[indique el nombre del proyecto o la donación]</w:t>
      </w:r>
      <w:r w:rsidRPr="00176AD7">
        <w:rPr>
          <w:color w:val="000000" w:themeColor="text1"/>
          <w:spacing w:val="-2"/>
          <w:lang w:val="es-ES"/>
        </w:rPr>
        <w:t>, y tiene la intención de aplicar una parte de los fondos obtenidos para realizar pagos en virtud del contrato</w:t>
      </w:r>
      <w:r w:rsidRPr="00176AD7">
        <w:rPr>
          <w:color w:val="000000" w:themeColor="text1"/>
          <w:spacing w:val="-2"/>
          <w:vertAlign w:val="superscript"/>
          <w:lang w:val="es-ES"/>
        </w:rPr>
        <w:footnoteReference w:id="2"/>
      </w:r>
      <w:r w:rsidRPr="00176AD7">
        <w:rPr>
          <w:color w:val="000000" w:themeColor="text1"/>
          <w:spacing w:val="-2"/>
          <w:lang w:val="es-ES"/>
        </w:rPr>
        <w:t xml:space="preserve"> correspondiente a</w:t>
      </w:r>
      <w:r w:rsidRPr="00176AD7">
        <w:rPr>
          <w:i/>
          <w:iCs/>
          <w:color w:val="000000" w:themeColor="text1"/>
          <w:spacing w:val="-2"/>
          <w:lang w:val="es-ES"/>
        </w:rPr>
        <w:t xml:space="preserve"> [indique el nombre del contrato]</w:t>
      </w:r>
      <w:r w:rsidRPr="00176AD7">
        <w:rPr>
          <w:color w:val="000000" w:themeColor="text1"/>
          <w:spacing w:val="-2"/>
          <w:vertAlign w:val="superscript"/>
          <w:lang w:val="es-ES"/>
        </w:rPr>
        <w:footnoteReference w:id="3"/>
      </w:r>
      <w:r w:rsidRPr="00176AD7">
        <w:rPr>
          <w:color w:val="000000" w:themeColor="text1"/>
          <w:spacing w:val="-2"/>
          <w:lang w:val="es-ES"/>
        </w:rPr>
        <w:t xml:space="preserve">. </w:t>
      </w:r>
      <w:r w:rsidRPr="00176AD7">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176AD7" w:rsidRDefault="00B17CC8" w:rsidP="00CF7CB4">
      <w:pPr>
        <w:suppressAutoHyphens/>
        <w:spacing w:after="160"/>
        <w:ind w:left="567" w:right="84" w:hanging="567"/>
        <w:jc w:val="both"/>
        <w:rPr>
          <w:color w:val="000000" w:themeColor="text1"/>
          <w:spacing w:val="-2"/>
          <w:lang w:val="es-ES"/>
        </w:rPr>
      </w:pPr>
    </w:p>
    <w:p w14:paraId="3CD25671" w14:textId="499553E7"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176AD7">
        <w:rPr>
          <w:color w:val="000000" w:themeColor="text1"/>
          <w:spacing w:val="-6"/>
          <w:lang w:val="es-ES"/>
        </w:rPr>
        <w:t xml:space="preserve">2. </w:t>
      </w:r>
      <w:r w:rsidRPr="00176AD7">
        <w:rPr>
          <w:color w:val="000000" w:themeColor="text1"/>
          <w:spacing w:val="-6"/>
          <w:lang w:val="es-ES"/>
        </w:rPr>
        <w:tab/>
        <w:t xml:space="preserve">El </w:t>
      </w:r>
      <w:r w:rsidRPr="00176AD7">
        <w:rPr>
          <w:i/>
          <w:color w:val="000000" w:themeColor="text1"/>
          <w:spacing w:val="-6"/>
          <w:lang w:val="es-ES"/>
        </w:rPr>
        <w:t>[indique el nombre del organismo de implementación]</w:t>
      </w:r>
      <w:r w:rsidRPr="00176AD7">
        <w:rPr>
          <w:color w:val="000000" w:themeColor="text1"/>
          <w:spacing w:val="-6"/>
          <w:lang w:val="es-ES"/>
        </w:rPr>
        <w:t xml:space="preserve"> invita ahora a los </w:t>
      </w:r>
      <w:r w:rsidR="003974AE" w:rsidRPr="00176AD7">
        <w:rPr>
          <w:color w:val="000000" w:themeColor="text1"/>
          <w:spacing w:val="-6"/>
          <w:lang w:val="es-ES"/>
        </w:rPr>
        <w:t>Proponente</w:t>
      </w:r>
      <w:r w:rsidRPr="00176AD7">
        <w:rPr>
          <w:color w:val="000000" w:themeColor="text1"/>
          <w:spacing w:val="-6"/>
          <w:lang w:val="es-ES"/>
        </w:rPr>
        <w:t xml:space="preserve">s elegibles precalificados a presentar </w:t>
      </w:r>
      <w:r w:rsidR="00ED0210" w:rsidRPr="00176AD7">
        <w:rPr>
          <w:color w:val="000000" w:themeColor="text1"/>
          <w:spacing w:val="-6"/>
          <w:lang w:val="es-ES"/>
        </w:rPr>
        <w:t>Propuestas</w:t>
      </w:r>
      <w:r w:rsidRPr="00176AD7">
        <w:rPr>
          <w:color w:val="000000" w:themeColor="text1"/>
          <w:spacing w:val="-6"/>
          <w:lang w:val="es-ES"/>
        </w:rPr>
        <w:t xml:space="preserve"> en sobre cerrado para </w:t>
      </w:r>
      <w:r w:rsidRPr="00176AD7">
        <w:rPr>
          <w:i/>
          <w:color w:val="000000" w:themeColor="text1"/>
          <w:spacing w:val="-6"/>
          <w:lang w:val="es-ES"/>
        </w:rPr>
        <w:t xml:space="preserve">[incluya una breve descripción de las Obras </w:t>
      </w:r>
      <w:r w:rsidR="00FE2323">
        <w:rPr>
          <w:i/>
          <w:color w:val="000000" w:themeColor="text1"/>
          <w:spacing w:val="-6"/>
          <w:lang w:val="es-ES"/>
        </w:rPr>
        <w:t>requeridas</w:t>
      </w:r>
      <w:r w:rsidRPr="00176AD7">
        <w:rPr>
          <w:i/>
          <w:iCs/>
          <w:color w:val="000000" w:themeColor="text1"/>
          <w:spacing w:val="-6"/>
          <w:lang w:val="es-ES"/>
        </w:rPr>
        <w:t>.</w:t>
      </w:r>
      <w:r w:rsidRPr="00176AD7">
        <w:rPr>
          <w:i/>
          <w:color w:val="000000" w:themeColor="text1"/>
          <w:spacing w:val="-6"/>
          <w:lang w:val="es-ES"/>
        </w:rPr>
        <w:t>]</w:t>
      </w:r>
      <w:r w:rsidRPr="00176AD7">
        <w:rPr>
          <w:rStyle w:val="FootnoteReference"/>
          <w:i/>
          <w:color w:val="000000" w:themeColor="text1"/>
          <w:spacing w:val="-6"/>
          <w:lang w:val="es-ES"/>
        </w:rPr>
        <w:footnoteReference w:id="4"/>
      </w:r>
      <w:r w:rsidRPr="00176AD7">
        <w:rPr>
          <w:color w:val="000000" w:themeColor="text1"/>
          <w:spacing w:val="-6"/>
          <w:lang w:val="es-ES"/>
        </w:rPr>
        <w:t>.</w:t>
      </w:r>
    </w:p>
    <w:p w14:paraId="6C4B00F8" w14:textId="69713296" w:rsidR="00B17CC8" w:rsidRPr="00176AD7"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176AD7">
        <w:rPr>
          <w:i/>
          <w:color w:val="000000"/>
          <w:spacing w:val="-2"/>
          <w:lang w:val="es-ES"/>
        </w:rPr>
        <w:tab/>
      </w:r>
      <w:r w:rsidR="00B17CC8" w:rsidRPr="00176AD7">
        <w:rPr>
          <w:i/>
          <w:color w:val="000000"/>
          <w:spacing w:val="-2"/>
          <w:lang w:val="es-ES"/>
        </w:rPr>
        <w:t xml:space="preserve">[Indique los nombres de los </w:t>
      </w:r>
      <w:r w:rsidR="00D56CB2" w:rsidRPr="00176AD7">
        <w:rPr>
          <w:i/>
          <w:color w:val="000000"/>
          <w:spacing w:val="-2"/>
          <w:lang w:val="es-ES"/>
        </w:rPr>
        <w:t>Postulantes Inicialmente Seleccionados</w:t>
      </w:r>
      <w:r w:rsidR="00B17CC8" w:rsidRPr="00176AD7">
        <w:rPr>
          <w:i/>
          <w:color w:val="000000"/>
          <w:spacing w:val="-2"/>
          <w:lang w:val="es-ES"/>
        </w:rPr>
        <w:t>].</w:t>
      </w:r>
    </w:p>
    <w:p w14:paraId="147114B8" w14:textId="54CD4EDF"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176AD7">
        <w:rPr>
          <w:color w:val="000000" w:themeColor="text1"/>
          <w:spacing w:val="-6"/>
          <w:lang w:val="es-ES"/>
        </w:rPr>
        <w:t xml:space="preserve">3. </w:t>
      </w:r>
      <w:r w:rsidRPr="00176AD7">
        <w:rPr>
          <w:color w:val="000000" w:themeColor="text1"/>
          <w:spacing w:val="-6"/>
          <w:lang w:val="es-ES"/>
        </w:rPr>
        <w:tab/>
        <w:t xml:space="preserve">La </w:t>
      </w:r>
      <w:r w:rsidR="00533DE6" w:rsidRPr="00176AD7">
        <w:rPr>
          <w:iCs/>
          <w:color w:val="000000"/>
          <w:spacing w:val="-2"/>
          <w:lang w:val="es-ES"/>
        </w:rPr>
        <w:t>contratación</w:t>
      </w:r>
      <w:r w:rsidRPr="00176AD7">
        <w:rPr>
          <w:iCs/>
          <w:color w:val="000000" w:themeColor="text1"/>
          <w:spacing w:val="-6"/>
          <w:lang w:val="es-ES"/>
        </w:rPr>
        <w:t xml:space="preserve"> </w:t>
      </w:r>
      <w:r w:rsidRPr="00176AD7">
        <w:rPr>
          <w:color w:val="000000" w:themeColor="text1"/>
          <w:spacing w:val="-6"/>
          <w:lang w:val="es-ES"/>
        </w:rPr>
        <w:t xml:space="preserve">se llevará a cabo a través de competencia internacional mediante Solicitud de </w:t>
      </w:r>
      <w:r w:rsidR="00ED0210" w:rsidRPr="00176AD7">
        <w:rPr>
          <w:color w:val="000000" w:themeColor="text1"/>
          <w:spacing w:val="-6"/>
          <w:lang w:val="es-ES"/>
        </w:rPr>
        <w:t>Propuestas</w:t>
      </w:r>
      <w:r w:rsidRPr="00176AD7">
        <w:rPr>
          <w:color w:val="000000" w:themeColor="text1"/>
          <w:spacing w:val="-6"/>
          <w:lang w:val="es-ES"/>
        </w:rPr>
        <w:t xml:space="preserve"> (SD</w:t>
      </w:r>
      <w:r w:rsidR="00ED0210" w:rsidRPr="00176AD7">
        <w:rPr>
          <w:color w:val="000000" w:themeColor="text1"/>
          <w:spacing w:val="-6"/>
          <w:lang w:val="es-ES"/>
        </w:rPr>
        <w:t>P</w:t>
      </w:r>
      <w:r w:rsidRPr="00176AD7">
        <w:rPr>
          <w:color w:val="000000" w:themeColor="text1"/>
          <w:spacing w:val="-6"/>
          <w:lang w:val="es-ES"/>
        </w:rPr>
        <w:t>) conforme se especifica en las “</w:t>
      </w:r>
      <w:r w:rsidRPr="00176AD7">
        <w:rPr>
          <w:bCs w:val="0"/>
          <w:color w:val="000000" w:themeColor="text1"/>
          <w:spacing w:val="-6"/>
          <w:lang w:val="es-ES"/>
        </w:rPr>
        <w:t xml:space="preserve">Regulaciones </w:t>
      </w:r>
      <w:r w:rsidRPr="00176AD7">
        <w:rPr>
          <w:color w:val="000000" w:themeColor="text1"/>
          <w:spacing w:val="-6"/>
          <w:lang w:val="es-ES"/>
        </w:rPr>
        <w:t>de Adquisiciones para Prestatarios de</w:t>
      </w:r>
      <w:r w:rsidRPr="00176AD7">
        <w:rPr>
          <w:color w:val="000000" w:themeColor="text1"/>
          <w:spacing w:val="-6"/>
          <w:lang w:val="es-ES" w:bidi="es-ES"/>
        </w:rPr>
        <w:t xml:space="preserve"> Financiamiento para Proyectos de Inversión</w:t>
      </w:r>
      <w:r w:rsidRPr="00176AD7">
        <w:rPr>
          <w:color w:val="000000" w:themeColor="text1"/>
          <w:spacing w:val="-6"/>
          <w:lang w:val="es-ES"/>
        </w:rPr>
        <w:t xml:space="preserve">” </w:t>
      </w:r>
      <w:r w:rsidRPr="00176AD7">
        <w:rPr>
          <w:i/>
          <w:color w:val="000000" w:themeColor="text1"/>
          <w:spacing w:val="-6"/>
          <w:lang w:val="es-ES"/>
        </w:rPr>
        <w:t xml:space="preserve">[indique la fecha de la versión aplicable de las </w:t>
      </w:r>
      <w:r w:rsidRPr="00176AD7">
        <w:rPr>
          <w:bCs w:val="0"/>
          <w:i/>
          <w:color w:val="000000" w:themeColor="text1"/>
          <w:spacing w:val="-6"/>
          <w:lang w:val="es-ES"/>
        </w:rPr>
        <w:t>Regulaciones</w:t>
      </w:r>
      <w:r w:rsidRPr="00176AD7">
        <w:rPr>
          <w:bCs w:val="0"/>
          <w:color w:val="000000" w:themeColor="text1"/>
          <w:spacing w:val="-6"/>
          <w:lang w:val="es-ES"/>
        </w:rPr>
        <w:t xml:space="preserve"> </w:t>
      </w:r>
      <w:r w:rsidRPr="00176AD7">
        <w:rPr>
          <w:i/>
          <w:color w:val="000000" w:themeColor="text1"/>
          <w:spacing w:val="-6"/>
          <w:lang w:val="es-ES"/>
        </w:rPr>
        <w:t>de Adquisiciones de conformidad con el convenio legal]</w:t>
      </w:r>
      <w:r w:rsidRPr="00176AD7">
        <w:rPr>
          <w:color w:val="000000" w:themeColor="text1"/>
          <w:spacing w:val="-6"/>
          <w:lang w:val="es-ES"/>
        </w:rPr>
        <w:t xml:space="preserve"> (“</w:t>
      </w:r>
      <w:r w:rsidRPr="00176AD7">
        <w:rPr>
          <w:bCs w:val="0"/>
          <w:color w:val="000000" w:themeColor="text1"/>
          <w:spacing w:val="-6"/>
          <w:lang w:val="es-ES"/>
        </w:rPr>
        <w:t xml:space="preserve">Regulaciones </w:t>
      </w:r>
      <w:r w:rsidRPr="00176AD7">
        <w:rPr>
          <w:color w:val="000000" w:themeColor="text1"/>
          <w:spacing w:val="-6"/>
          <w:lang w:val="es-ES"/>
        </w:rPr>
        <w:t xml:space="preserve">de Adquisiciones”), y estará abierta a todos los </w:t>
      </w:r>
      <w:r w:rsidR="003974AE" w:rsidRPr="00176AD7">
        <w:rPr>
          <w:color w:val="000000" w:themeColor="text1"/>
          <w:spacing w:val="-6"/>
          <w:lang w:val="es-ES"/>
        </w:rPr>
        <w:t>Proponente</w:t>
      </w:r>
      <w:r w:rsidRPr="00176AD7">
        <w:rPr>
          <w:color w:val="000000" w:themeColor="text1"/>
          <w:spacing w:val="-6"/>
          <w:lang w:val="es-ES"/>
        </w:rPr>
        <w:t xml:space="preserve">s </w:t>
      </w:r>
      <w:r w:rsidR="00533DE6" w:rsidRPr="00176AD7">
        <w:rPr>
          <w:color w:val="000000" w:themeColor="text1"/>
          <w:spacing w:val="-6"/>
          <w:lang w:val="es-ES"/>
        </w:rPr>
        <w:t>inicialmente seleccionados</w:t>
      </w:r>
      <w:r w:rsidRPr="00176AD7">
        <w:rPr>
          <w:color w:val="000000" w:themeColor="text1"/>
          <w:spacing w:val="-6"/>
          <w:lang w:val="es-ES"/>
        </w:rPr>
        <w:t xml:space="preserve">. </w:t>
      </w:r>
    </w:p>
    <w:p w14:paraId="51349C9A" w14:textId="4BFB9A79"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176AD7">
        <w:rPr>
          <w:color w:val="000000" w:themeColor="text1"/>
          <w:spacing w:val="-2"/>
          <w:lang w:val="es-ES"/>
        </w:rPr>
        <w:t xml:space="preserve">4. </w:t>
      </w:r>
      <w:r w:rsidRPr="00176AD7">
        <w:rPr>
          <w:color w:val="000000" w:themeColor="text1"/>
          <w:spacing w:val="-2"/>
          <w:lang w:val="es-ES"/>
        </w:rPr>
        <w:tab/>
        <w:t xml:space="preserve">Los </w:t>
      </w:r>
      <w:r w:rsidR="003974AE" w:rsidRPr="00176AD7">
        <w:rPr>
          <w:color w:val="000000" w:themeColor="text1"/>
          <w:spacing w:val="-2"/>
          <w:lang w:val="es-ES"/>
        </w:rPr>
        <w:t>Proponente</w:t>
      </w:r>
      <w:r w:rsidRPr="00176AD7">
        <w:rPr>
          <w:color w:val="000000" w:themeColor="text1"/>
          <w:spacing w:val="-2"/>
          <w:lang w:val="es-ES"/>
        </w:rPr>
        <w:t xml:space="preserve">s </w:t>
      </w:r>
      <w:r w:rsidR="00533DE6" w:rsidRPr="00176AD7">
        <w:rPr>
          <w:color w:val="000000" w:themeColor="text1"/>
          <w:spacing w:val="-2"/>
          <w:lang w:val="es-ES"/>
        </w:rPr>
        <w:t>inicialmente seleccionados</w:t>
      </w:r>
      <w:r w:rsidRPr="00176AD7">
        <w:rPr>
          <w:color w:val="000000" w:themeColor="text1"/>
          <w:spacing w:val="-2"/>
          <w:lang w:val="es-ES"/>
        </w:rPr>
        <w:t xml:space="preserve"> pueden solicitar más información a </w:t>
      </w:r>
      <w:r w:rsidRPr="00176AD7">
        <w:rPr>
          <w:i/>
          <w:color w:val="000000" w:themeColor="text1"/>
          <w:spacing w:val="-2"/>
          <w:lang w:val="es-ES"/>
        </w:rPr>
        <w:t xml:space="preserve">[indique el nombre del organismo de implementación, indique el nombre y la dirección de correo electrónico del </w:t>
      </w:r>
      <w:r w:rsidRPr="00176AD7">
        <w:rPr>
          <w:color w:val="000000" w:themeColor="text1"/>
          <w:spacing w:val="-6"/>
          <w:lang w:val="es-ES"/>
        </w:rPr>
        <w:t>funcionario</w:t>
      </w:r>
      <w:r w:rsidRPr="00176AD7">
        <w:rPr>
          <w:i/>
          <w:color w:val="000000" w:themeColor="text1"/>
          <w:spacing w:val="-2"/>
          <w:lang w:val="es-ES"/>
        </w:rPr>
        <w:t xml:space="preserve"> a cargo]</w:t>
      </w:r>
      <w:r w:rsidRPr="00176AD7">
        <w:rPr>
          <w:color w:val="000000" w:themeColor="text1"/>
          <w:spacing w:val="-2"/>
          <w:lang w:val="es-ES"/>
        </w:rPr>
        <w:t xml:space="preserve"> e inspeccionar </w:t>
      </w:r>
      <w:r w:rsidR="00C33880" w:rsidRPr="00176AD7">
        <w:rPr>
          <w:color w:val="000000" w:themeColor="text1"/>
          <w:spacing w:val="-2"/>
          <w:lang w:val="es-ES"/>
        </w:rPr>
        <w:t>el documento de la SDP</w:t>
      </w:r>
      <w:r w:rsidRPr="00176AD7">
        <w:rPr>
          <w:color w:val="000000" w:themeColor="text1"/>
          <w:spacing w:val="-2"/>
          <w:lang w:val="es-ES"/>
        </w:rPr>
        <w:t xml:space="preserve"> durante el horario de trabajo </w:t>
      </w:r>
      <w:r w:rsidRPr="00176AD7">
        <w:rPr>
          <w:i/>
          <w:color w:val="000000" w:themeColor="text1"/>
          <w:spacing w:val="-2"/>
          <w:lang w:val="es-ES"/>
        </w:rPr>
        <w:t xml:space="preserve">[si corresponde, indique el horario de trabajo, por ejemplo, de 9.00 a 17.00] </w:t>
      </w:r>
      <w:r w:rsidRPr="00176AD7">
        <w:rPr>
          <w:color w:val="000000" w:themeColor="text1"/>
          <w:spacing w:val="-2"/>
          <w:lang w:val="es-ES"/>
        </w:rPr>
        <w:t xml:space="preserve">en la dirección que se indica más abajo </w:t>
      </w:r>
      <w:r w:rsidRPr="00176AD7">
        <w:rPr>
          <w:i/>
          <w:color w:val="000000" w:themeColor="text1"/>
          <w:spacing w:val="-2"/>
          <w:lang w:val="es-ES"/>
        </w:rPr>
        <w:t xml:space="preserve">[indique la dirección al final de esta </w:t>
      </w:r>
      <w:r w:rsidR="00AC50C4">
        <w:rPr>
          <w:i/>
          <w:color w:val="000000" w:themeColor="text1"/>
          <w:spacing w:val="-2"/>
          <w:lang w:val="es-ES"/>
        </w:rPr>
        <w:t>SDP</w:t>
      </w:r>
      <w:r w:rsidRPr="00176AD7">
        <w:rPr>
          <w:i/>
          <w:color w:val="000000" w:themeColor="text1"/>
          <w:spacing w:val="-2"/>
          <w:lang w:val="es-ES"/>
        </w:rPr>
        <w:t>]</w:t>
      </w:r>
      <w:r w:rsidRPr="00176AD7">
        <w:rPr>
          <w:color w:val="000000" w:themeColor="text1"/>
          <w:spacing w:val="-2"/>
          <w:vertAlign w:val="superscript"/>
          <w:lang w:val="es-ES"/>
        </w:rPr>
        <w:footnoteReference w:id="5"/>
      </w:r>
      <w:r w:rsidRPr="00176AD7">
        <w:rPr>
          <w:i/>
          <w:color w:val="000000" w:themeColor="text1"/>
          <w:spacing w:val="-2"/>
          <w:lang w:val="es-ES"/>
        </w:rPr>
        <w:t>.</w:t>
      </w:r>
    </w:p>
    <w:p w14:paraId="6A689DE7" w14:textId="7BD21FB9"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176AD7">
        <w:rPr>
          <w:color w:val="000000" w:themeColor="text1"/>
          <w:spacing w:val="-2"/>
          <w:lang w:val="es-ES"/>
        </w:rPr>
        <w:t xml:space="preserve">5. </w:t>
      </w:r>
      <w:r w:rsidRPr="00176AD7">
        <w:rPr>
          <w:color w:val="000000" w:themeColor="text1"/>
          <w:spacing w:val="-2"/>
          <w:lang w:val="es-ES"/>
        </w:rPr>
        <w:tab/>
        <w:t xml:space="preserve">Los </w:t>
      </w:r>
      <w:r w:rsidR="003974AE" w:rsidRPr="00176AD7">
        <w:rPr>
          <w:color w:val="000000" w:themeColor="text1"/>
          <w:spacing w:val="-2"/>
          <w:lang w:val="es-ES"/>
        </w:rPr>
        <w:t>Proponente</w:t>
      </w:r>
      <w:r w:rsidRPr="00176AD7">
        <w:rPr>
          <w:color w:val="000000" w:themeColor="text1"/>
          <w:spacing w:val="-2"/>
          <w:lang w:val="es-ES"/>
        </w:rPr>
        <w:t xml:space="preserve">s elegibles precalificados pueden adquirir el documento de </w:t>
      </w:r>
      <w:r w:rsidR="00C33880" w:rsidRPr="00176AD7">
        <w:rPr>
          <w:color w:val="000000" w:themeColor="text1"/>
          <w:spacing w:val="-2"/>
          <w:lang w:val="es-ES"/>
        </w:rPr>
        <w:t>la SDP</w:t>
      </w:r>
      <w:r w:rsidRPr="00176AD7">
        <w:rPr>
          <w:color w:val="000000" w:themeColor="text1"/>
          <w:spacing w:val="-2"/>
          <w:lang w:val="es-ES"/>
        </w:rPr>
        <w:t xml:space="preserve"> en [</w:t>
      </w:r>
      <w:r w:rsidRPr="00176AD7">
        <w:rPr>
          <w:i/>
          <w:color w:val="000000" w:themeColor="text1"/>
          <w:spacing w:val="-2"/>
          <w:lang w:val="es-ES"/>
        </w:rPr>
        <w:t>indique el idioma</w:t>
      </w:r>
      <w:r w:rsidRPr="00176AD7">
        <w:rPr>
          <w:color w:val="000000" w:themeColor="text1"/>
          <w:spacing w:val="-2"/>
          <w:lang w:val="es-ES"/>
        </w:rPr>
        <w:t>] mediante el envío de una solicitud por escrito a la dirección que se indica más abajo y el pago de un cargo no reembolsable</w:t>
      </w:r>
      <w:r w:rsidRPr="00176AD7">
        <w:rPr>
          <w:color w:val="000000" w:themeColor="text1"/>
          <w:spacing w:val="-2"/>
          <w:vertAlign w:val="superscript"/>
          <w:lang w:val="es-ES"/>
        </w:rPr>
        <w:footnoteReference w:id="6"/>
      </w:r>
      <w:r w:rsidRPr="00176AD7">
        <w:rPr>
          <w:color w:val="000000" w:themeColor="text1"/>
          <w:spacing w:val="-2"/>
          <w:lang w:val="es-ES"/>
        </w:rPr>
        <w:t xml:space="preserve"> de [</w:t>
      </w:r>
      <w:r w:rsidRPr="00176AD7">
        <w:rPr>
          <w:i/>
          <w:color w:val="000000" w:themeColor="text1"/>
          <w:spacing w:val="-2"/>
          <w:lang w:val="es-ES"/>
        </w:rPr>
        <w:t>indique el monto en la moneda del Prestatario o en una moneda convertible</w:t>
      </w:r>
      <w:r w:rsidRPr="00176AD7">
        <w:rPr>
          <w:color w:val="000000" w:themeColor="text1"/>
          <w:spacing w:val="-2"/>
          <w:lang w:val="es-ES"/>
        </w:rPr>
        <w:t>]. El método de pago será [</w:t>
      </w:r>
      <w:r w:rsidRPr="00176AD7">
        <w:rPr>
          <w:i/>
          <w:color w:val="000000" w:themeColor="text1"/>
          <w:spacing w:val="-2"/>
          <w:lang w:val="es-ES"/>
        </w:rPr>
        <w:t>indique el método de pago</w:t>
      </w:r>
      <w:r w:rsidRPr="00176AD7">
        <w:rPr>
          <w:color w:val="000000" w:themeColor="text1"/>
          <w:spacing w:val="-2"/>
          <w:lang w:val="es-ES"/>
        </w:rPr>
        <w:t>]</w:t>
      </w:r>
      <w:r w:rsidRPr="00176AD7">
        <w:rPr>
          <w:color w:val="000000" w:themeColor="text1"/>
          <w:spacing w:val="-2"/>
          <w:vertAlign w:val="superscript"/>
          <w:lang w:val="es-ES"/>
        </w:rPr>
        <w:footnoteReference w:id="7"/>
      </w:r>
      <w:r w:rsidRPr="00176AD7">
        <w:rPr>
          <w:color w:val="000000" w:themeColor="text1"/>
          <w:spacing w:val="-2"/>
          <w:lang w:val="es-ES"/>
        </w:rPr>
        <w:t>. El documento se enviará por [</w:t>
      </w:r>
      <w:r w:rsidRPr="00176AD7">
        <w:rPr>
          <w:i/>
          <w:color w:val="000000" w:themeColor="text1"/>
          <w:spacing w:val="-2"/>
          <w:lang w:val="es-ES"/>
        </w:rPr>
        <w:t>indique el procedimiento de envío</w:t>
      </w:r>
      <w:r w:rsidRPr="00176AD7">
        <w:rPr>
          <w:color w:val="000000" w:themeColor="text1"/>
          <w:spacing w:val="-2"/>
          <w:lang w:val="es-ES"/>
        </w:rPr>
        <w:t>]</w:t>
      </w:r>
      <w:r w:rsidRPr="00176AD7">
        <w:rPr>
          <w:color w:val="000000" w:themeColor="text1"/>
          <w:spacing w:val="-2"/>
          <w:vertAlign w:val="superscript"/>
          <w:lang w:val="es-ES"/>
        </w:rPr>
        <w:footnoteReference w:id="8"/>
      </w:r>
      <w:r w:rsidRPr="00176AD7">
        <w:rPr>
          <w:color w:val="000000" w:themeColor="text1"/>
          <w:spacing w:val="-2"/>
          <w:lang w:val="es-ES"/>
        </w:rPr>
        <w:t>.</w:t>
      </w:r>
    </w:p>
    <w:p w14:paraId="44191927" w14:textId="1E66707A" w:rsidR="00334645" w:rsidRPr="00176AD7" w:rsidRDefault="00B17CC8" w:rsidP="00334645">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176AD7">
        <w:rPr>
          <w:color w:val="000000" w:themeColor="text1"/>
          <w:spacing w:val="-4"/>
          <w:lang w:val="es-ES"/>
        </w:rPr>
        <w:t xml:space="preserve">6. </w:t>
      </w:r>
      <w:r w:rsidRPr="00176AD7">
        <w:rPr>
          <w:color w:val="000000" w:themeColor="text1"/>
          <w:spacing w:val="-4"/>
          <w:lang w:val="es-ES"/>
        </w:rPr>
        <w:tab/>
      </w:r>
      <w:r w:rsidR="00334645" w:rsidRPr="00176AD7">
        <w:rPr>
          <w:color w:val="000000" w:themeColor="text1"/>
          <w:spacing w:val="-2"/>
          <w:lang w:val="es-ES"/>
        </w:rPr>
        <w:t>Se utilizará un proceso de SDP de dos etapas que procederá de la siguiente manera:</w:t>
      </w:r>
    </w:p>
    <w:p w14:paraId="11E6C98F" w14:textId="77777777" w:rsidR="00334645" w:rsidRPr="00176AD7"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176AD7">
        <w:rPr>
          <w:color w:val="000000" w:themeColor="text1"/>
          <w:spacing w:val="-2"/>
          <w:lang w:val="es-ES"/>
        </w:rPr>
        <w:t xml:space="preserve">(a) </w:t>
      </w:r>
      <w:r w:rsidRPr="00176AD7">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176AD7">
        <w:rPr>
          <w:spacing w:val="-2"/>
          <w:szCs w:val="20"/>
          <w:lang w:val="es-ES"/>
        </w:rPr>
        <w:t>Todos</w:t>
      </w:r>
      <w:r w:rsidRPr="00176AD7">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desviaciones sustanciales de los requisitos no serán invitados a presentar Propuestas de 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DCF2500" w14:textId="77777777" w:rsidR="00334645" w:rsidRPr="00176AD7"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176AD7">
        <w:rPr>
          <w:color w:val="000000" w:themeColor="text1"/>
          <w:spacing w:val="-2"/>
          <w:lang w:val="es-ES"/>
        </w:rPr>
        <w:t>(b)     El proceso de la Segunda Etapa consistirá en la presentación y evaluación de: (i), la parte técnica actualizada que incorpore todos los cambios requeridos según lo registrado en el memorando específico del Proponente, y / o según sea necesario para reflejar cualquier Adenda al documento de SDP emitido posterior a la primera etapa; y (</w:t>
      </w:r>
      <w:proofErr w:type="spellStart"/>
      <w:r w:rsidRPr="00176AD7">
        <w:rPr>
          <w:color w:val="000000" w:themeColor="text1"/>
          <w:spacing w:val="-2"/>
          <w:lang w:val="es-ES"/>
        </w:rPr>
        <w:t>ii</w:t>
      </w:r>
      <w:proofErr w:type="spellEnd"/>
      <w:r w:rsidRPr="00176AD7">
        <w:rPr>
          <w:color w:val="000000" w:themeColor="text1"/>
          <w:spacing w:val="-2"/>
          <w:lang w:val="es-ES"/>
        </w:rPr>
        <w:t>), la parte financiera.</w:t>
      </w:r>
    </w:p>
    <w:p w14:paraId="02542DE7" w14:textId="214EA245" w:rsidR="000427A9" w:rsidRPr="00176AD7" w:rsidRDefault="000427A9" w:rsidP="00DB0FFB">
      <w:pPr>
        <w:spacing w:before="360" w:after="240"/>
        <w:ind w:left="567" w:hanging="567"/>
        <w:jc w:val="both"/>
        <w:rPr>
          <w:color w:val="000000" w:themeColor="text1"/>
          <w:spacing w:val="-2"/>
          <w:lang w:val="es-ES"/>
        </w:rPr>
      </w:pPr>
      <w:r w:rsidRPr="00176AD7">
        <w:rPr>
          <w:color w:val="000000" w:themeColor="text1"/>
          <w:spacing w:val="-4"/>
          <w:lang w:val="es-ES"/>
        </w:rPr>
        <w:t xml:space="preserve">7.  </w:t>
      </w:r>
      <w:r w:rsidR="00CF7CB4" w:rsidRPr="00176AD7">
        <w:rPr>
          <w:color w:val="000000" w:themeColor="text1"/>
          <w:spacing w:val="-4"/>
          <w:lang w:val="es-ES"/>
        </w:rPr>
        <w:t xml:space="preserve">  </w:t>
      </w:r>
      <w:r w:rsidR="00DB0FFB" w:rsidRPr="00176AD7">
        <w:rPr>
          <w:color w:val="000000" w:themeColor="text1"/>
          <w:spacing w:val="-4"/>
          <w:lang w:val="es-ES"/>
        </w:rPr>
        <w:t xml:space="preserve">  </w:t>
      </w:r>
      <w:r w:rsidR="00176A48" w:rsidRPr="00176AD7">
        <w:rPr>
          <w:color w:val="000000" w:themeColor="text1"/>
          <w:spacing w:val="-2"/>
          <w:lang w:val="es-ES"/>
        </w:rPr>
        <w:t>Las Propuestas de la Primera Etapa</w:t>
      </w:r>
      <w:r w:rsidRPr="00176AD7">
        <w:rPr>
          <w:color w:val="000000" w:themeColor="text1"/>
          <w:spacing w:val="-4"/>
          <w:lang w:val="es-ES"/>
        </w:rPr>
        <w:t xml:space="preserve"> debe</w:t>
      </w:r>
      <w:r w:rsidR="00DB0FFB" w:rsidRPr="00176AD7">
        <w:rPr>
          <w:color w:val="000000" w:themeColor="text1"/>
          <w:spacing w:val="-4"/>
          <w:lang w:val="es-ES"/>
        </w:rPr>
        <w:t>n</w:t>
      </w:r>
      <w:r w:rsidRPr="00176AD7">
        <w:rPr>
          <w:color w:val="000000" w:themeColor="text1"/>
          <w:spacing w:val="-4"/>
          <w:lang w:val="es-ES"/>
        </w:rPr>
        <w:t xml:space="preserve"> entregarse a la dirección que figura a continuación [</w:t>
      </w:r>
      <w:r w:rsidRPr="00176AD7">
        <w:rPr>
          <w:i/>
          <w:iCs/>
          <w:color w:val="000000" w:themeColor="text1"/>
          <w:spacing w:val="-4"/>
          <w:lang w:val="es-ES"/>
        </w:rPr>
        <w:t>indique la dirección al final de esta SDP</w:t>
      </w:r>
      <w:r w:rsidRPr="00176AD7">
        <w:rPr>
          <w:color w:val="000000" w:themeColor="text1"/>
          <w:spacing w:val="-4"/>
          <w:lang w:val="es-ES"/>
        </w:rPr>
        <w:t>]</w:t>
      </w:r>
      <w:r w:rsidRPr="00176AD7">
        <w:rPr>
          <w:rStyle w:val="FootnoteReference"/>
          <w:color w:val="000000" w:themeColor="text1"/>
          <w:spacing w:val="-4"/>
          <w:lang w:val="es-ES"/>
        </w:rPr>
        <w:footnoteReference w:id="9"/>
      </w:r>
      <w:r w:rsidRPr="00176AD7">
        <w:rPr>
          <w:color w:val="000000" w:themeColor="text1"/>
          <w:spacing w:val="-4"/>
          <w:lang w:val="es-ES"/>
        </w:rPr>
        <w:t xml:space="preserve"> en ​​o antes [</w:t>
      </w:r>
      <w:r w:rsidRPr="00176AD7">
        <w:rPr>
          <w:i/>
          <w:iCs/>
          <w:color w:val="000000" w:themeColor="text1"/>
          <w:spacing w:val="-4"/>
          <w:lang w:val="es-ES"/>
        </w:rPr>
        <w:t>insertar hora y fecha</w:t>
      </w:r>
      <w:r w:rsidRPr="00176AD7">
        <w:rPr>
          <w:color w:val="000000" w:themeColor="text1"/>
          <w:spacing w:val="-4"/>
          <w:lang w:val="es-ES"/>
        </w:rPr>
        <w:t>]. La adquisición electrónica [</w:t>
      </w:r>
      <w:r w:rsidRPr="00176AD7">
        <w:rPr>
          <w:i/>
          <w:iCs/>
          <w:color w:val="000000" w:themeColor="text1"/>
          <w:spacing w:val="-4"/>
          <w:lang w:val="es-ES"/>
        </w:rPr>
        <w:t>será</w:t>
      </w:r>
      <w:r w:rsidRPr="00176AD7">
        <w:rPr>
          <w:color w:val="000000" w:themeColor="text1"/>
          <w:spacing w:val="-4"/>
          <w:lang w:val="es-ES"/>
        </w:rPr>
        <w:t>] [</w:t>
      </w:r>
      <w:r w:rsidRPr="00176AD7">
        <w:rPr>
          <w:i/>
          <w:iCs/>
          <w:color w:val="000000" w:themeColor="text1"/>
          <w:spacing w:val="-4"/>
          <w:lang w:val="es-ES"/>
        </w:rPr>
        <w:t>no será</w:t>
      </w:r>
      <w:r w:rsidRPr="00176AD7">
        <w:rPr>
          <w:color w:val="000000" w:themeColor="text1"/>
          <w:spacing w:val="-4"/>
          <w:lang w:val="es-ES"/>
        </w:rPr>
        <w:t xml:space="preserve">] permitida. Las Propuestas tardías serán rechazadas. </w:t>
      </w:r>
      <w:r w:rsidR="00DB0FFB" w:rsidRPr="00176AD7">
        <w:rPr>
          <w:color w:val="000000" w:themeColor="text1"/>
          <w:spacing w:val="-2"/>
          <w:lang w:val="es-ES"/>
        </w:rPr>
        <w:t>Las Propuestas se abrirán en presencia de los representantes designados de los Proponentes y de todas aquellas personas que deseen asistir, en la dirección que se indica más abajo [</w:t>
      </w:r>
      <w:r w:rsidR="00DB0FFB" w:rsidRPr="00176AD7">
        <w:rPr>
          <w:i/>
          <w:iCs/>
          <w:color w:val="000000" w:themeColor="text1"/>
          <w:spacing w:val="-2"/>
          <w:lang w:val="es-ES"/>
        </w:rPr>
        <w:t>indique la dirección al final de esta SDP</w:t>
      </w:r>
      <w:r w:rsidR="00DB0FFB" w:rsidRPr="00176AD7">
        <w:rPr>
          <w:color w:val="000000" w:themeColor="text1"/>
          <w:spacing w:val="-2"/>
          <w:lang w:val="es-ES"/>
        </w:rPr>
        <w:t>] a [</w:t>
      </w:r>
      <w:r w:rsidR="00DB0FFB" w:rsidRPr="00176AD7">
        <w:rPr>
          <w:i/>
          <w:iCs/>
          <w:color w:val="000000" w:themeColor="text1"/>
          <w:spacing w:val="-2"/>
          <w:lang w:val="es-ES"/>
        </w:rPr>
        <w:t>indique la hora y la fecha</w:t>
      </w:r>
      <w:r w:rsidR="00DB0FFB" w:rsidRPr="00176AD7">
        <w:rPr>
          <w:color w:val="000000" w:themeColor="text1"/>
          <w:spacing w:val="-2"/>
          <w:lang w:val="es-ES"/>
        </w:rPr>
        <w:t xml:space="preserve">]. </w:t>
      </w:r>
    </w:p>
    <w:p w14:paraId="046D7FAF" w14:textId="4FBF5B20" w:rsidR="00B17CC8"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sidRPr="00176AD7">
        <w:rPr>
          <w:color w:val="000000" w:themeColor="text1"/>
          <w:spacing w:val="-2"/>
          <w:lang w:val="es-ES"/>
        </w:rPr>
        <w:t>8</w:t>
      </w:r>
      <w:r w:rsidR="00B17CC8" w:rsidRPr="00176AD7">
        <w:rPr>
          <w:iCs/>
          <w:color w:val="000000" w:themeColor="text1"/>
          <w:spacing w:val="-2"/>
          <w:lang w:val="es-ES"/>
        </w:rPr>
        <w:t>.</w:t>
      </w:r>
      <w:r w:rsidR="00B17CC8" w:rsidRPr="00176AD7">
        <w:rPr>
          <w:i/>
          <w:iCs/>
          <w:color w:val="000000" w:themeColor="text1"/>
          <w:spacing w:val="-2"/>
          <w:lang w:val="es-ES"/>
        </w:rPr>
        <w:t xml:space="preserve"> </w:t>
      </w:r>
      <w:r w:rsidR="00B17CC8" w:rsidRPr="00176AD7">
        <w:rPr>
          <w:i/>
          <w:iCs/>
          <w:color w:val="000000" w:themeColor="text1"/>
          <w:spacing w:val="-2"/>
          <w:lang w:val="es-ES"/>
        </w:rPr>
        <w:tab/>
        <w:t>[</w:t>
      </w:r>
      <w:r w:rsidR="00B17CC8" w:rsidRPr="00176AD7">
        <w:rPr>
          <w:i/>
          <w:iCs/>
          <w:color w:val="000000" w:themeColor="text1"/>
          <w:spacing w:val="-2"/>
          <w:szCs w:val="20"/>
          <w:lang w:val="es-ES"/>
        </w:rPr>
        <w:t>Inserte este párrafo si corresponde de acuerdo con el Plan de Adquisiciones: "</w:t>
      </w:r>
      <w:r w:rsidR="00B17CC8" w:rsidRPr="00176AD7">
        <w:rPr>
          <w:iCs/>
          <w:color w:val="000000" w:themeColor="text1"/>
          <w:spacing w:val="-2"/>
          <w:szCs w:val="20"/>
          <w:lang w:val="es-ES"/>
        </w:rPr>
        <w:t xml:space="preserve">Se llama la atención sobre las Regulaciones de Adquisiciones que requieren que el Prestatario divulgue </w:t>
      </w:r>
      <w:r w:rsidR="00B17CC8" w:rsidRPr="00176AD7">
        <w:rPr>
          <w:iCs/>
          <w:color w:val="000000" w:themeColor="text1"/>
          <w:spacing w:val="-2"/>
          <w:lang w:val="es-ES"/>
        </w:rPr>
        <w:t xml:space="preserve">información sobre la propiedad efectiva </w:t>
      </w:r>
      <w:r w:rsidR="00B17CC8" w:rsidRPr="00176AD7">
        <w:rPr>
          <w:iCs/>
          <w:color w:val="000000" w:themeColor="text1"/>
          <w:spacing w:val="-2"/>
          <w:szCs w:val="20"/>
          <w:lang w:val="es-ES"/>
        </w:rPr>
        <w:t xml:space="preserve">del adjudicatario, como parte de la Notificación de Adjudicación de Contrato, utilizando el Formulario de Divulgación de </w:t>
      </w:r>
      <w:r w:rsidR="00B17CC8" w:rsidRPr="00176AD7">
        <w:rPr>
          <w:iCs/>
          <w:color w:val="000000" w:themeColor="text1"/>
          <w:spacing w:val="-2"/>
          <w:lang w:val="es-ES"/>
        </w:rPr>
        <w:t>la Propiedad Efectiva</w:t>
      </w:r>
      <w:r w:rsidR="00B17CC8" w:rsidRPr="00176AD7">
        <w:rPr>
          <w:iCs/>
          <w:color w:val="000000" w:themeColor="text1"/>
          <w:spacing w:val="-2"/>
          <w:szCs w:val="20"/>
          <w:lang w:val="es-ES"/>
        </w:rPr>
        <w:t xml:space="preserve"> incluido en el </w:t>
      </w:r>
      <w:r w:rsidR="00B17CC8" w:rsidRPr="00176AD7">
        <w:rPr>
          <w:iCs/>
          <w:color w:val="000000" w:themeColor="text1"/>
          <w:spacing w:val="-2"/>
          <w:lang w:val="es-ES"/>
        </w:rPr>
        <w:t xml:space="preserve">documento de </w:t>
      </w:r>
      <w:r w:rsidR="00ED0210" w:rsidRPr="00176AD7">
        <w:rPr>
          <w:iCs/>
          <w:color w:val="000000" w:themeColor="text1"/>
          <w:spacing w:val="-2"/>
          <w:lang w:val="es-ES"/>
        </w:rPr>
        <w:t>la SDP</w:t>
      </w:r>
      <w:r w:rsidR="00B17CC8" w:rsidRPr="00176AD7">
        <w:rPr>
          <w:iCs/>
          <w:color w:val="000000" w:themeColor="text1"/>
          <w:spacing w:val="-2"/>
          <w:szCs w:val="20"/>
          <w:lang w:val="es-ES"/>
        </w:rPr>
        <w:t>.</w:t>
      </w:r>
      <w:r w:rsidR="00B17CC8" w:rsidRPr="00176AD7">
        <w:rPr>
          <w:i/>
          <w:iCs/>
          <w:color w:val="000000" w:themeColor="text1"/>
          <w:spacing w:val="-2"/>
          <w:szCs w:val="20"/>
          <w:lang w:val="es-ES"/>
        </w:rPr>
        <w:t>"]</w:t>
      </w:r>
    </w:p>
    <w:p w14:paraId="420CCA08" w14:textId="7B17C71E" w:rsidR="000427A9"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176AD7">
        <w:rPr>
          <w:iCs/>
          <w:color w:val="000000" w:themeColor="text1"/>
          <w:spacing w:val="-2"/>
          <w:lang w:val="es-ES"/>
        </w:rPr>
        <w:t>9</w:t>
      </w:r>
      <w:r w:rsidR="00B17CC8" w:rsidRPr="00176AD7">
        <w:rPr>
          <w:iCs/>
          <w:color w:val="000000" w:themeColor="text1"/>
          <w:spacing w:val="-2"/>
          <w:lang w:val="es-ES"/>
        </w:rPr>
        <w:t>.</w:t>
      </w:r>
      <w:r w:rsidR="00B17CC8" w:rsidRPr="00176AD7">
        <w:rPr>
          <w:iCs/>
          <w:color w:val="000000" w:themeColor="text1"/>
          <w:spacing w:val="-2"/>
          <w:lang w:val="es-ES"/>
        </w:rPr>
        <w:tab/>
      </w:r>
      <w:r w:rsidR="000427A9" w:rsidRPr="00176AD7">
        <w:rPr>
          <w:iCs/>
          <w:color w:val="000000" w:themeColor="text1"/>
          <w:spacing w:val="-2"/>
          <w:lang w:val="es-ES"/>
        </w:rPr>
        <w:t xml:space="preserve">Confirme acuse de </w:t>
      </w:r>
      <w:r w:rsidR="00C6655A" w:rsidRPr="00176AD7">
        <w:rPr>
          <w:iCs/>
          <w:color w:val="000000" w:themeColor="text1"/>
          <w:spacing w:val="-2"/>
          <w:lang w:val="es-ES"/>
        </w:rPr>
        <w:t>recibo</w:t>
      </w:r>
      <w:r w:rsidR="000427A9" w:rsidRPr="00176AD7">
        <w:rPr>
          <w:iCs/>
          <w:color w:val="000000" w:themeColor="text1"/>
          <w:spacing w:val="-2"/>
          <w:lang w:val="es-ES"/>
        </w:rPr>
        <w:t xml:space="preserve"> por escrito de esta carta inmediatamente </w:t>
      </w:r>
      <w:proofErr w:type="spellStart"/>
      <w:r w:rsidR="000427A9" w:rsidRPr="00176AD7">
        <w:rPr>
          <w:iCs/>
          <w:color w:val="000000" w:themeColor="text1"/>
          <w:spacing w:val="-2"/>
          <w:lang w:val="es-ES"/>
        </w:rPr>
        <w:t>for</w:t>
      </w:r>
      <w:proofErr w:type="spellEnd"/>
      <w:r w:rsidR="000427A9" w:rsidRPr="00176AD7">
        <w:rPr>
          <w:iCs/>
          <w:color w:val="000000" w:themeColor="text1"/>
          <w:spacing w:val="-2"/>
          <w:lang w:val="es-ES"/>
        </w:rPr>
        <w:t xml:space="preserve"> correo electrónico o fax. Si </w:t>
      </w:r>
      <w:r w:rsidR="000427A9" w:rsidRPr="00176AD7">
        <w:rPr>
          <w:iCs/>
          <w:color w:val="000000" w:themeColor="text1"/>
          <w:spacing w:val="-2"/>
          <w:szCs w:val="20"/>
          <w:lang w:val="es-ES"/>
        </w:rPr>
        <w:t>tiene</w:t>
      </w:r>
      <w:r w:rsidR="000427A9" w:rsidRPr="00176AD7">
        <w:rPr>
          <w:iCs/>
          <w:color w:val="000000" w:themeColor="text1"/>
          <w:spacing w:val="-2"/>
          <w:lang w:val="es-ES"/>
        </w:rPr>
        <w:t xml:space="preserve"> la intención de no presentar una Propuesta, apreciaremos que nos notifique por escrito lo </w:t>
      </w:r>
      <w:r w:rsidR="00CF7CB4" w:rsidRPr="00176AD7">
        <w:rPr>
          <w:iCs/>
          <w:color w:val="000000" w:themeColor="text1"/>
          <w:spacing w:val="-2"/>
          <w:lang w:val="es-ES"/>
        </w:rPr>
        <w:t xml:space="preserve"> </w:t>
      </w:r>
      <w:r w:rsidR="000427A9" w:rsidRPr="00176AD7">
        <w:rPr>
          <w:iCs/>
          <w:color w:val="000000" w:themeColor="text1"/>
          <w:spacing w:val="-2"/>
          <w:lang w:val="es-ES"/>
        </w:rPr>
        <w:t xml:space="preserve">más </w:t>
      </w:r>
      <w:r w:rsidR="00C6655A" w:rsidRPr="00176AD7">
        <w:rPr>
          <w:iCs/>
          <w:color w:val="000000" w:themeColor="text1"/>
          <w:spacing w:val="-2"/>
          <w:lang w:val="es-ES"/>
        </w:rPr>
        <w:t>pronto</w:t>
      </w:r>
      <w:r w:rsidR="000427A9" w:rsidRPr="00176AD7">
        <w:rPr>
          <w:iCs/>
          <w:color w:val="000000" w:themeColor="text1"/>
          <w:spacing w:val="-2"/>
          <w:lang w:val="es-ES"/>
        </w:rPr>
        <w:t xml:space="preserve"> posible.</w:t>
      </w:r>
    </w:p>
    <w:p w14:paraId="77C80029" w14:textId="5A3ED62A" w:rsidR="00B17CC8"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176AD7">
        <w:rPr>
          <w:iCs/>
          <w:color w:val="000000" w:themeColor="text1"/>
          <w:spacing w:val="-2"/>
          <w:lang w:val="es-ES"/>
        </w:rPr>
        <w:t>10</w:t>
      </w:r>
      <w:r w:rsidR="000427A9" w:rsidRPr="00176AD7">
        <w:rPr>
          <w:iCs/>
          <w:color w:val="000000" w:themeColor="text1"/>
          <w:spacing w:val="-2"/>
          <w:lang w:val="es-ES"/>
        </w:rPr>
        <w:t>.</w:t>
      </w:r>
      <w:r w:rsidR="00D61F72" w:rsidRPr="00176AD7">
        <w:rPr>
          <w:iCs/>
          <w:color w:val="000000" w:themeColor="text1"/>
          <w:spacing w:val="-2"/>
          <w:lang w:val="es-ES"/>
        </w:rPr>
        <w:t xml:space="preserve"> </w:t>
      </w:r>
      <w:r w:rsidR="00CF7CB4" w:rsidRPr="00176AD7">
        <w:rPr>
          <w:iCs/>
          <w:color w:val="000000" w:themeColor="text1"/>
          <w:spacing w:val="-2"/>
          <w:lang w:val="es-ES"/>
        </w:rPr>
        <w:t xml:space="preserve">   </w:t>
      </w:r>
      <w:r w:rsidR="00B17CC8" w:rsidRPr="00176AD7">
        <w:rPr>
          <w:iCs/>
          <w:color w:val="000000" w:themeColor="text1"/>
          <w:spacing w:val="-2"/>
          <w:lang w:val="es-ES"/>
        </w:rPr>
        <w:t>La dirección o las direcciones antes mencionadas son las siguientes: [</w:t>
      </w:r>
      <w:r w:rsidR="00B17CC8" w:rsidRPr="00176AD7">
        <w:rPr>
          <w:i/>
          <w:color w:val="000000" w:themeColor="text1"/>
          <w:spacing w:val="-2"/>
          <w:lang w:val="es-ES"/>
        </w:rPr>
        <w:t>indique la dirección o las direcciones en forma detallada]</w:t>
      </w:r>
      <w:r w:rsidR="00D61F72" w:rsidRPr="00176AD7">
        <w:rPr>
          <w:iCs/>
          <w:color w:val="000000" w:themeColor="text1"/>
          <w:spacing w:val="-2"/>
          <w:lang w:val="es-ES"/>
        </w:rPr>
        <w:t>.</w:t>
      </w:r>
    </w:p>
    <w:p w14:paraId="71484CC2" w14:textId="77777777" w:rsidR="00D61F72" w:rsidRPr="00176AD7" w:rsidRDefault="00D61F72" w:rsidP="00B17CC8">
      <w:pPr>
        <w:suppressAutoHyphens/>
        <w:spacing w:before="60" w:after="60"/>
        <w:ind w:right="-279"/>
        <w:rPr>
          <w:i/>
          <w:color w:val="000000" w:themeColor="text1"/>
          <w:spacing w:val="-2"/>
          <w:lang w:val="es-ES"/>
        </w:rPr>
      </w:pPr>
    </w:p>
    <w:p w14:paraId="4EBB2FD0" w14:textId="6E1330E9"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nombre de la oficina]</w:t>
      </w:r>
    </w:p>
    <w:p w14:paraId="7E260F68"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nombre y el cargo del funcionario]</w:t>
      </w:r>
    </w:p>
    <w:p w14:paraId="152A089D"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apartado postal y/o la dirección postal, el código postal, la ciudad y el país]</w:t>
      </w:r>
    </w:p>
    <w:p w14:paraId="08991E05"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número de teléfono, incluido el código de país y de ciudad]</w:t>
      </w:r>
    </w:p>
    <w:p w14:paraId="75215505"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número de fax, incluido el código de país y de ciudad]</w:t>
      </w:r>
    </w:p>
    <w:p w14:paraId="1AC78B4B"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la dirección de correo electrónico]</w:t>
      </w:r>
    </w:p>
    <w:p w14:paraId="5BC953B9" w14:textId="77777777" w:rsidR="001A128C" w:rsidRPr="00176AD7" w:rsidRDefault="001A128C" w:rsidP="001A128C">
      <w:pPr>
        <w:rPr>
          <w:b/>
          <w:noProof/>
          <w:color w:val="000000"/>
          <w:spacing w:val="-2"/>
          <w:lang w:val="es-ES"/>
        </w:rPr>
      </w:pPr>
    </w:p>
    <w:p w14:paraId="76D98CD4" w14:textId="7E4C2F56" w:rsidR="00EF6D26" w:rsidRPr="00176AD7" w:rsidRDefault="00EF6D26">
      <w:pPr>
        <w:rPr>
          <w:b/>
          <w:noProof/>
          <w:lang w:val="es-ES"/>
        </w:rPr>
      </w:pPr>
      <w:r w:rsidRPr="00176AD7">
        <w:rPr>
          <w:b/>
          <w:noProof/>
          <w:lang w:val="es-ES"/>
        </w:rPr>
        <w:br w:type="page"/>
      </w:r>
    </w:p>
    <w:p w14:paraId="698399F6" w14:textId="77777777" w:rsidR="00B44EA8" w:rsidRPr="00176AD7" w:rsidRDefault="00B44EA8" w:rsidP="00EF6D26">
      <w:pPr>
        <w:spacing w:after="120"/>
        <w:jc w:val="center"/>
        <w:rPr>
          <w:b/>
          <w:sz w:val="32"/>
          <w:szCs w:val="32"/>
          <w:lang w:val="es-ES"/>
        </w:rPr>
        <w:sectPr w:rsidR="00B44EA8" w:rsidRPr="00176AD7" w:rsidSect="00267514">
          <w:headerReference w:type="first" r:id="rId27"/>
          <w:pgSz w:w="12240" w:h="15840" w:code="1"/>
          <w:pgMar w:top="1440" w:right="1440" w:bottom="1440" w:left="1440" w:header="720" w:footer="720" w:gutter="0"/>
          <w:paperSrc w:first="15" w:other="15"/>
          <w:pgNumType w:fmt="lowerRoman"/>
          <w:cols w:space="720"/>
          <w:titlePg/>
          <w:docGrid w:linePitch="326"/>
        </w:sectPr>
      </w:pPr>
    </w:p>
    <w:p w14:paraId="41EF8570" w14:textId="5D6AE943" w:rsidR="00EF6D26" w:rsidRPr="00176AD7" w:rsidRDefault="00EF6D26" w:rsidP="00EF6D26">
      <w:pPr>
        <w:spacing w:after="120"/>
        <w:jc w:val="center"/>
        <w:rPr>
          <w:b/>
          <w:sz w:val="32"/>
          <w:szCs w:val="32"/>
          <w:lang w:val="es-ES"/>
        </w:rPr>
      </w:pPr>
      <w:r w:rsidRPr="00176AD7">
        <w:rPr>
          <w:b/>
          <w:sz w:val="32"/>
          <w:szCs w:val="32"/>
          <w:lang w:val="es-ES"/>
        </w:rPr>
        <w:t>Anuncio de Solicitudes de Propuesta</w:t>
      </w:r>
    </w:p>
    <w:p w14:paraId="1CDEF75A" w14:textId="77777777" w:rsidR="00EF6D26" w:rsidRPr="00176AD7" w:rsidRDefault="00EF6D26" w:rsidP="00EF6D26">
      <w:pPr>
        <w:jc w:val="center"/>
        <w:rPr>
          <w:b/>
          <w:bCs w:val="0"/>
          <w:color w:val="000000" w:themeColor="text1"/>
          <w:sz w:val="32"/>
          <w:u w:val="single"/>
          <w:lang w:val="es-ES"/>
        </w:rPr>
      </w:pPr>
      <w:r w:rsidRPr="00176AD7">
        <w:rPr>
          <w:b/>
          <w:sz w:val="32"/>
          <w:szCs w:val="32"/>
          <w:u w:val="single"/>
          <w:lang w:val="es-ES"/>
        </w:rPr>
        <w:t>Plantilla de Etapa 2</w:t>
      </w:r>
    </w:p>
    <w:p w14:paraId="30C3ED1F" w14:textId="77777777" w:rsidR="00EF6D26" w:rsidRPr="00176AD7" w:rsidRDefault="00EF6D26" w:rsidP="00EF6D26">
      <w:pPr>
        <w:spacing w:after="240"/>
        <w:jc w:val="center"/>
        <w:rPr>
          <w:b/>
          <w:sz w:val="32"/>
          <w:szCs w:val="32"/>
          <w:lang w:val="es-ES"/>
        </w:rPr>
      </w:pPr>
    </w:p>
    <w:p w14:paraId="676C854B" w14:textId="77777777" w:rsidR="00EF6D26" w:rsidRPr="00176AD7" w:rsidRDefault="00EF6D26" w:rsidP="00EF6D26">
      <w:pPr>
        <w:jc w:val="center"/>
        <w:rPr>
          <w:b/>
          <w:bCs w:val="0"/>
          <w:color w:val="000000" w:themeColor="text1"/>
          <w:sz w:val="44"/>
          <w:szCs w:val="44"/>
          <w:lang w:val="es-ES"/>
        </w:rPr>
      </w:pPr>
      <w:r w:rsidRPr="00176AD7">
        <w:rPr>
          <w:b/>
          <w:color w:val="000000" w:themeColor="text1"/>
          <w:sz w:val="44"/>
          <w:szCs w:val="44"/>
          <w:lang w:val="es-ES"/>
        </w:rPr>
        <w:t>Solicitud de Propuestas de Segunda Etapa</w:t>
      </w:r>
    </w:p>
    <w:p w14:paraId="14BF58BC" w14:textId="0E1979D1" w:rsidR="00EF6D26" w:rsidRPr="00176AD7" w:rsidRDefault="00EF6D26" w:rsidP="000718DA">
      <w:pPr>
        <w:jc w:val="center"/>
        <w:rPr>
          <w:color w:val="000000" w:themeColor="text1"/>
          <w:lang w:val="es-ES"/>
        </w:rPr>
      </w:pPr>
      <w:r w:rsidRPr="00176AD7">
        <w:rPr>
          <w:b/>
          <w:color w:val="000000" w:themeColor="text1"/>
          <w:sz w:val="44"/>
          <w:szCs w:val="44"/>
          <w:lang w:val="es-ES"/>
        </w:rPr>
        <w:t>Contratación de Obras</w:t>
      </w:r>
      <w:r w:rsidRPr="00176AD7" w:rsidDel="00F95007">
        <w:rPr>
          <w:b/>
          <w:color w:val="000000" w:themeColor="text1"/>
          <w:sz w:val="44"/>
          <w:szCs w:val="44"/>
          <w:lang w:val="es-ES"/>
        </w:rPr>
        <w:t xml:space="preserve"> </w:t>
      </w:r>
    </w:p>
    <w:p w14:paraId="063A90B0" w14:textId="77777777" w:rsidR="00582C68" w:rsidRPr="00C6514D" w:rsidRDefault="00582C68" w:rsidP="00582C68">
      <w:pPr>
        <w:jc w:val="center"/>
        <w:rPr>
          <w:bCs w:val="0"/>
          <w:smallCaps/>
          <w:sz w:val="32"/>
          <w:szCs w:val="32"/>
          <w:lang w:val="es-ES"/>
        </w:rPr>
      </w:pPr>
      <w:r w:rsidRPr="00C6514D">
        <w:rPr>
          <w:b/>
          <w:sz w:val="32"/>
          <w:szCs w:val="32"/>
          <w:lang w:val="es-ES"/>
        </w:rPr>
        <w:t>(EPC/Llave en Mano)</w:t>
      </w:r>
    </w:p>
    <w:p w14:paraId="41BBC84F" w14:textId="77777777" w:rsidR="00EF6D26" w:rsidRPr="00176AD7" w:rsidRDefault="00EF6D26" w:rsidP="00EF6D26">
      <w:pPr>
        <w:spacing w:before="60" w:after="60"/>
        <w:rPr>
          <w:i/>
          <w:color w:val="000000" w:themeColor="text1"/>
          <w:lang w:val="es-ES"/>
        </w:rPr>
      </w:pPr>
      <w:r w:rsidRPr="00176AD7">
        <w:rPr>
          <w:b/>
          <w:iCs/>
          <w:color w:val="000000" w:themeColor="text1"/>
          <w:lang w:val="es-ES"/>
        </w:rPr>
        <w:t>Contratante</w:t>
      </w:r>
      <w:r w:rsidRPr="00176AD7">
        <w:rPr>
          <w:b/>
          <w:color w:val="000000" w:themeColor="text1"/>
          <w:lang w:val="es-ES"/>
        </w:rPr>
        <w:t xml:space="preserve">: </w:t>
      </w:r>
      <w:r w:rsidRPr="00176AD7">
        <w:rPr>
          <w:i/>
          <w:color w:val="000000" w:themeColor="text1"/>
          <w:lang w:val="es-ES"/>
        </w:rPr>
        <w:t>[indique el nombre del organismo del Contratante]</w:t>
      </w:r>
    </w:p>
    <w:p w14:paraId="5C00438F" w14:textId="77777777" w:rsidR="00EF6D26" w:rsidRPr="00176AD7" w:rsidRDefault="00EF6D26" w:rsidP="00EF6D26">
      <w:pPr>
        <w:spacing w:before="60" w:after="60"/>
        <w:rPr>
          <w:bCs w:val="0"/>
          <w:i/>
          <w:iCs/>
          <w:color w:val="000000" w:themeColor="text1"/>
          <w:lang w:val="es-ES"/>
        </w:rPr>
      </w:pPr>
      <w:r w:rsidRPr="00176AD7">
        <w:rPr>
          <w:b/>
          <w:color w:val="000000" w:themeColor="text1"/>
          <w:lang w:val="es-ES"/>
        </w:rPr>
        <w:t>Proyecto:</w:t>
      </w:r>
      <w:r w:rsidRPr="00176AD7">
        <w:rPr>
          <w:b/>
          <w:i/>
          <w:iCs/>
          <w:color w:val="000000" w:themeColor="text1"/>
          <w:lang w:val="es-ES"/>
        </w:rPr>
        <w:t xml:space="preserve"> </w:t>
      </w:r>
      <w:r w:rsidRPr="00176AD7">
        <w:rPr>
          <w:i/>
          <w:iCs/>
          <w:color w:val="000000" w:themeColor="text1"/>
          <w:lang w:val="es-ES"/>
        </w:rPr>
        <w:t>[indique el nombre del proyecto]</w:t>
      </w:r>
    </w:p>
    <w:p w14:paraId="112C9C05" w14:textId="77777777" w:rsidR="00EF6D26" w:rsidRPr="00176AD7" w:rsidRDefault="00EF6D26" w:rsidP="00EF6D26">
      <w:pPr>
        <w:spacing w:before="60" w:after="60"/>
        <w:rPr>
          <w:b/>
          <w:i/>
          <w:color w:val="000000" w:themeColor="text1"/>
          <w:lang w:val="es-ES"/>
        </w:rPr>
      </w:pPr>
      <w:r w:rsidRPr="00176AD7">
        <w:rPr>
          <w:b/>
          <w:iCs/>
          <w:color w:val="000000" w:themeColor="text1"/>
          <w:lang w:val="es-ES"/>
        </w:rPr>
        <w:t xml:space="preserve">Título del contrato: </w:t>
      </w:r>
      <w:r w:rsidRPr="00176AD7">
        <w:rPr>
          <w:i/>
          <w:color w:val="000000" w:themeColor="text1"/>
          <w:lang w:val="es-ES"/>
        </w:rPr>
        <w:t>[indique el nombre del contrato]</w:t>
      </w:r>
    </w:p>
    <w:p w14:paraId="776A21D6" w14:textId="77777777" w:rsidR="00EF6D26" w:rsidRPr="00176AD7" w:rsidRDefault="00EF6D26" w:rsidP="00EF6D26">
      <w:pPr>
        <w:spacing w:before="60" w:after="60"/>
        <w:ind w:right="-540"/>
        <w:rPr>
          <w:i/>
          <w:color w:val="000000" w:themeColor="text1"/>
          <w:lang w:val="es-ES"/>
        </w:rPr>
      </w:pPr>
      <w:r w:rsidRPr="00176AD7">
        <w:rPr>
          <w:b/>
          <w:color w:val="000000" w:themeColor="text1"/>
          <w:lang w:val="es-ES"/>
        </w:rPr>
        <w:t xml:space="preserve">País: </w:t>
      </w:r>
      <w:r w:rsidRPr="00176AD7">
        <w:rPr>
          <w:i/>
          <w:color w:val="000000" w:themeColor="text1"/>
          <w:lang w:val="es-ES"/>
        </w:rPr>
        <w:t>[indique el país de emisión de la SDP]</w:t>
      </w:r>
    </w:p>
    <w:p w14:paraId="3DA10D85" w14:textId="77777777" w:rsidR="00EF6D26" w:rsidRPr="00176AD7" w:rsidRDefault="00EF6D26" w:rsidP="00EF6D26">
      <w:pPr>
        <w:spacing w:before="60" w:after="60"/>
        <w:rPr>
          <w:i/>
          <w:color w:val="000000" w:themeColor="text1"/>
          <w:lang w:val="es-ES"/>
        </w:rPr>
      </w:pPr>
      <w:proofErr w:type="spellStart"/>
      <w:r w:rsidRPr="00176AD7">
        <w:rPr>
          <w:b/>
          <w:lang w:val="es-ES"/>
        </w:rPr>
        <w:t>N.</w:t>
      </w:r>
      <w:r w:rsidRPr="00176AD7">
        <w:rPr>
          <w:b/>
          <w:vertAlign w:val="superscript"/>
          <w:lang w:val="es-ES"/>
        </w:rPr>
        <w:t>o</w:t>
      </w:r>
      <w:proofErr w:type="spellEnd"/>
      <w:r w:rsidRPr="00176AD7">
        <w:rPr>
          <w:b/>
          <w:lang w:val="es-ES"/>
        </w:rPr>
        <w:t xml:space="preserve"> de Préstamo/</w:t>
      </w:r>
      <w:proofErr w:type="spellStart"/>
      <w:r w:rsidRPr="00176AD7">
        <w:rPr>
          <w:b/>
          <w:lang w:val="es-ES"/>
        </w:rPr>
        <w:t>N.</w:t>
      </w:r>
      <w:r w:rsidRPr="00176AD7">
        <w:rPr>
          <w:b/>
          <w:vertAlign w:val="superscript"/>
          <w:lang w:val="es-ES"/>
        </w:rPr>
        <w:t>o</w:t>
      </w:r>
      <w:proofErr w:type="spellEnd"/>
      <w:r w:rsidRPr="00176AD7">
        <w:rPr>
          <w:b/>
          <w:lang w:val="es-ES"/>
        </w:rPr>
        <w:t xml:space="preserve"> de Crédito/</w:t>
      </w:r>
      <w:proofErr w:type="spellStart"/>
      <w:r w:rsidRPr="00176AD7">
        <w:rPr>
          <w:b/>
          <w:lang w:val="es-ES"/>
        </w:rPr>
        <w:t>N.</w:t>
      </w:r>
      <w:r w:rsidRPr="00176AD7">
        <w:rPr>
          <w:b/>
          <w:vertAlign w:val="superscript"/>
          <w:lang w:val="es-ES"/>
        </w:rPr>
        <w:t>o</w:t>
      </w:r>
      <w:proofErr w:type="spellEnd"/>
      <w:r w:rsidRPr="00176AD7">
        <w:rPr>
          <w:b/>
          <w:lang w:val="es-ES"/>
        </w:rPr>
        <w:t xml:space="preserve"> de Donación:</w:t>
      </w:r>
      <w:r w:rsidRPr="00176AD7">
        <w:rPr>
          <w:i/>
          <w:color w:val="000000" w:themeColor="text1"/>
          <w:lang w:val="es-ES"/>
        </w:rPr>
        <w:t xml:space="preserve"> [indique el número de referencia del préstamo, el crédito o la donación]</w:t>
      </w:r>
    </w:p>
    <w:p w14:paraId="66908E0B" w14:textId="77777777" w:rsidR="00EF6D26" w:rsidRPr="00176AD7" w:rsidRDefault="00EF6D26" w:rsidP="00EF6D26">
      <w:pPr>
        <w:spacing w:before="60" w:after="60"/>
        <w:ind w:right="4"/>
        <w:jc w:val="both"/>
        <w:rPr>
          <w:b/>
          <w:color w:val="000000" w:themeColor="text1"/>
          <w:lang w:val="es-ES"/>
        </w:rPr>
      </w:pPr>
      <w:proofErr w:type="spellStart"/>
      <w:r w:rsidRPr="00176AD7">
        <w:rPr>
          <w:b/>
          <w:color w:val="000000" w:themeColor="text1"/>
          <w:lang w:val="es-ES"/>
        </w:rPr>
        <w:t>N.</w:t>
      </w:r>
      <w:r w:rsidRPr="00176AD7">
        <w:rPr>
          <w:b/>
          <w:color w:val="000000" w:themeColor="text1"/>
          <w:vertAlign w:val="superscript"/>
          <w:lang w:val="es-ES"/>
        </w:rPr>
        <w:t>o</w:t>
      </w:r>
      <w:proofErr w:type="spellEnd"/>
      <w:r w:rsidRPr="00176AD7">
        <w:rPr>
          <w:b/>
          <w:color w:val="000000" w:themeColor="text1"/>
          <w:lang w:val="es-ES"/>
        </w:rPr>
        <w:t xml:space="preserve"> de SDP: </w:t>
      </w:r>
      <w:r w:rsidRPr="00176AD7">
        <w:rPr>
          <w:i/>
          <w:color w:val="000000" w:themeColor="text1"/>
          <w:lang w:val="es-ES"/>
        </w:rPr>
        <w:t>[indique el número de referencia del a SDP que figura en el Plan de Adquisiciones]</w:t>
      </w:r>
    </w:p>
    <w:p w14:paraId="52A616F5" w14:textId="77777777" w:rsidR="00EF6D26" w:rsidRPr="00176AD7" w:rsidRDefault="00EF6D26" w:rsidP="00EF6D26">
      <w:pPr>
        <w:spacing w:before="60" w:after="60"/>
        <w:ind w:right="-720"/>
        <w:rPr>
          <w:i/>
          <w:color w:val="000000" w:themeColor="text1"/>
          <w:lang w:val="es-ES"/>
        </w:rPr>
      </w:pPr>
      <w:r w:rsidRPr="00176AD7">
        <w:rPr>
          <w:b/>
          <w:color w:val="000000" w:themeColor="text1"/>
          <w:lang w:val="es-ES"/>
        </w:rPr>
        <w:t xml:space="preserve">Fecha de emisión: </w:t>
      </w:r>
      <w:r w:rsidRPr="00176AD7">
        <w:rPr>
          <w:i/>
          <w:color w:val="000000" w:themeColor="text1"/>
          <w:lang w:val="es-ES"/>
        </w:rPr>
        <w:t xml:space="preserve">[indique la fecha en que la SDP se envió al mercado] </w:t>
      </w:r>
    </w:p>
    <w:p w14:paraId="48CBA279" w14:textId="77777777" w:rsidR="00EF6D26" w:rsidRPr="00176AD7" w:rsidRDefault="00EF6D26" w:rsidP="00EF6D26">
      <w:pPr>
        <w:suppressAutoHyphens/>
        <w:rPr>
          <w:color w:val="000000" w:themeColor="text1"/>
          <w:spacing w:val="-2"/>
          <w:lang w:val="es-ES"/>
        </w:rPr>
      </w:pPr>
    </w:p>
    <w:p w14:paraId="4724E442" w14:textId="77777777" w:rsidR="00EF6D26" w:rsidRPr="00176AD7" w:rsidRDefault="00EF6D26" w:rsidP="00EF6D26">
      <w:pPr>
        <w:numPr>
          <w:ilvl w:val="12"/>
          <w:numId w:val="0"/>
        </w:numPr>
        <w:rPr>
          <w:i/>
          <w:iCs/>
          <w:lang w:val="es-ES"/>
        </w:rPr>
      </w:pPr>
      <w:r w:rsidRPr="00176AD7">
        <w:rPr>
          <w:lang w:val="es-ES"/>
        </w:rPr>
        <w:t xml:space="preserve">Al: </w:t>
      </w:r>
      <w:r w:rsidRPr="00176AD7">
        <w:rPr>
          <w:i/>
          <w:iCs/>
          <w:lang w:val="es-ES"/>
        </w:rPr>
        <w:t>[Nombre y dirección del Proponente]</w:t>
      </w:r>
    </w:p>
    <w:p w14:paraId="6D558BD2" w14:textId="77777777" w:rsidR="00EF6D26" w:rsidRPr="00176AD7" w:rsidRDefault="00EF6D26" w:rsidP="00EF6D26">
      <w:pPr>
        <w:numPr>
          <w:ilvl w:val="12"/>
          <w:numId w:val="0"/>
        </w:numPr>
        <w:rPr>
          <w:i/>
          <w:iCs/>
          <w:lang w:val="es-ES"/>
        </w:rPr>
      </w:pPr>
    </w:p>
    <w:p w14:paraId="44993FDE" w14:textId="0D4759DC" w:rsidR="00EF6D26" w:rsidRPr="00325F13" w:rsidRDefault="00EF6D26" w:rsidP="00325F13">
      <w:pPr>
        <w:pStyle w:val="EndnoteText"/>
        <w:numPr>
          <w:ilvl w:val="12"/>
          <w:numId w:val="0"/>
        </w:numPr>
        <w:spacing w:after="120"/>
        <w:rPr>
          <w:sz w:val="24"/>
          <w:szCs w:val="24"/>
          <w:lang w:val="es-ES"/>
        </w:rPr>
      </w:pPr>
      <w:r w:rsidRPr="00176AD7">
        <w:rPr>
          <w:sz w:val="24"/>
          <w:szCs w:val="24"/>
          <w:lang w:val="es-ES"/>
        </w:rPr>
        <w:t xml:space="preserve">Estimados(as) señores (as): </w:t>
      </w:r>
    </w:p>
    <w:p w14:paraId="46340C34" w14:textId="77777777"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1.</w:t>
      </w:r>
      <w:r w:rsidRPr="00176AD7">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176AD7">
        <w:rPr>
          <w:i/>
          <w:iCs/>
          <w:color w:val="000000" w:themeColor="text1"/>
          <w:lang w:val="es-ES"/>
        </w:rPr>
        <w:t xml:space="preserve">insertar: </w:t>
      </w:r>
      <w:r w:rsidRPr="00176AD7">
        <w:rPr>
          <w:b/>
          <w:i/>
          <w:iCs/>
          <w:color w:val="000000" w:themeColor="text1"/>
          <w:lang w:val="es-ES"/>
        </w:rPr>
        <w:t>fecha de presentación de la Propuesta de Primera Etapa</w:t>
      </w:r>
      <w:r w:rsidRPr="00176AD7">
        <w:rPr>
          <w:color w:val="000000" w:themeColor="text1"/>
          <w:lang w:val="es-ES"/>
        </w:rPr>
        <w:t>], que fue revisado [si corresponde, agregue “</w:t>
      </w:r>
      <w:r w:rsidRPr="00176AD7">
        <w:rPr>
          <w:i/>
          <w:iCs/>
          <w:color w:val="000000" w:themeColor="text1"/>
          <w:lang w:val="es-ES"/>
        </w:rPr>
        <w:t>y discutido durante la (s) reunión (es) de aclaración celebrada el</w:t>
      </w:r>
      <w:r w:rsidRPr="00176AD7">
        <w:rPr>
          <w:color w:val="000000" w:themeColor="text1"/>
          <w:lang w:val="es-ES"/>
        </w:rPr>
        <w:t xml:space="preserve"> {</w:t>
      </w:r>
      <w:r w:rsidRPr="00176AD7">
        <w:rPr>
          <w:i/>
          <w:iCs/>
          <w:color w:val="000000" w:themeColor="text1"/>
          <w:lang w:val="es-ES"/>
        </w:rPr>
        <w:t xml:space="preserve">ingresar: </w:t>
      </w:r>
      <w:r w:rsidRPr="00176AD7">
        <w:rPr>
          <w:b/>
          <w:i/>
          <w:iCs/>
          <w:color w:val="000000" w:themeColor="text1"/>
          <w:lang w:val="es-ES"/>
        </w:rPr>
        <w:t>fecha (s)</w:t>
      </w:r>
      <w:r w:rsidRPr="00176AD7">
        <w:rPr>
          <w:i/>
          <w:iCs/>
          <w:color w:val="000000" w:themeColor="text1"/>
          <w:lang w:val="es-ES"/>
        </w:rPr>
        <w:t>}]</w:t>
      </w:r>
      <w:r w:rsidRPr="00176AD7">
        <w:rPr>
          <w:color w:val="000000" w:themeColor="text1"/>
          <w:lang w:val="es-ES"/>
        </w:rPr>
        <w:t xml:space="preserve"> y se ha encontrado que es cumple técnicamente lo suficiente suficientemente con los requisitos de la Primera Etapa.</w:t>
      </w:r>
    </w:p>
    <w:p w14:paraId="005B2763" w14:textId="68A4B004"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2.  Su Propuesta de la Segunda Etapa debe incluir una Propuesta técnica actualizada [si corresponde, reemplazar por o agregar: "</w:t>
      </w:r>
      <w:r w:rsidRPr="00176AD7">
        <w:rPr>
          <w:b/>
          <w:i/>
          <w:iCs/>
          <w:color w:val="000000" w:themeColor="text1"/>
          <w:lang w:val="es-ES"/>
        </w:rPr>
        <w:t>y / o Propuesta (s) Técnica (s) Alternativa (s) aceptada y actualizada</w:t>
      </w:r>
      <w:r w:rsidRPr="00176AD7">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w:t>
      </w:r>
      <w:r w:rsidR="00582C68">
        <w:rPr>
          <w:color w:val="000000" w:themeColor="text1"/>
          <w:lang w:val="es-ES"/>
        </w:rPr>
        <w:t>Anexo de Tarifas y Precios (si hubiera)</w:t>
      </w:r>
      <w:r w:rsidRPr="00176AD7">
        <w:rPr>
          <w:color w:val="000000" w:themeColor="text1"/>
          <w:lang w:val="es-ES"/>
        </w:rPr>
        <w:t xml:space="preserve">, Garantía  de la Propuesta, etc., tal como se detalla en el documento de la SDP. Las partes técnicas y financieras de las propuestas de la Segunda Etapa deberán ser entregadas en dos sobres separados. </w:t>
      </w:r>
    </w:p>
    <w:p w14:paraId="1C321DE5" w14:textId="77777777" w:rsidR="00EF6D26" w:rsidRPr="00176AD7" w:rsidRDefault="00EF6D26" w:rsidP="000D4FD5">
      <w:pPr>
        <w:spacing w:before="200" w:after="200"/>
        <w:ind w:left="432" w:hanging="432"/>
        <w:jc w:val="both"/>
        <w:rPr>
          <w:color w:val="000000" w:themeColor="text1"/>
          <w:lang w:val="es-ES"/>
        </w:rPr>
      </w:pPr>
    </w:p>
    <w:p w14:paraId="4402B80A" w14:textId="76ACDE61"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3.</w:t>
      </w:r>
      <w:r w:rsidRPr="00176AD7">
        <w:rPr>
          <w:color w:val="000000" w:themeColor="text1"/>
          <w:lang w:val="es-ES"/>
        </w:rPr>
        <w:tab/>
        <w:t xml:space="preserve">La propuesta se presentará a más tardar el [insertar: </w:t>
      </w:r>
      <w:r w:rsidRPr="00176AD7">
        <w:rPr>
          <w:b/>
          <w:i/>
          <w:iCs/>
          <w:color w:val="000000" w:themeColor="text1"/>
          <w:lang w:val="es-ES"/>
        </w:rPr>
        <w:t>hora, fecha y dirección para la presentación de la Propuesta de la Segunda Etapa</w:t>
      </w:r>
      <w:r w:rsidRPr="00176AD7">
        <w:rPr>
          <w:color w:val="000000" w:themeColor="text1"/>
          <w:lang w:val="es-ES"/>
        </w:rPr>
        <w:t>]</w:t>
      </w:r>
      <w:r w:rsidR="0027317D" w:rsidRPr="00176AD7">
        <w:rPr>
          <w:rStyle w:val="FootnoteReference"/>
          <w:color w:val="000000" w:themeColor="text1"/>
          <w:lang w:val="es-ES"/>
        </w:rPr>
        <w:footnoteReference w:id="10"/>
      </w:r>
      <w:r w:rsidRPr="00176AD7">
        <w:rPr>
          <w:color w:val="000000" w:themeColor="text1"/>
          <w:lang w:val="es-ES"/>
        </w:rPr>
        <w:t>. La contratación electrónica será [</w:t>
      </w:r>
      <w:r w:rsidRPr="00176AD7">
        <w:rPr>
          <w:i/>
          <w:iCs/>
          <w:color w:val="000000" w:themeColor="text1"/>
          <w:lang w:val="es-ES"/>
        </w:rPr>
        <w:t>no será</w:t>
      </w:r>
      <w:r w:rsidRPr="00176AD7">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176AD7">
        <w:rPr>
          <w:i/>
          <w:iCs/>
          <w:color w:val="000000" w:themeColor="text1"/>
          <w:lang w:val="es-ES"/>
        </w:rPr>
        <w:t>dirección del estado al final de esta SDP</w:t>
      </w:r>
      <w:r w:rsidRPr="00176AD7">
        <w:rPr>
          <w:color w:val="000000" w:themeColor="text1"/>
          <w:lang w:val="es-ES"/>
        </w:rPr>
        <w:t>] a [</w:t>
      </w:r>
      <w:r w:rsidRPr="00176AD7">
        <w:rPr>
          <w:i/>
          <w:iCs/>
          <w:color w:val="000000" w:themeColor="text1"/>
          <w:lang w:val="es-ES"/>
        </w:rPr>
        <w:t>insertar hora y fecha</w:t>
      </w:r>
      <w:r w:rsidRPr="00176AD7">
        <w:rPr>
          <w:color w:val="000000" w:themeColor="text1"/>
          <w:lang w:val="es-ES"/>
        </w:rPr>
        <w:t>].</w:t>
      </w:r>
    </w:p>
    <w:p w14:paraId="375B1E84" w14:textId="434CE7CC"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 xml:space="preserve">4.    La parte financiera se abrirá en público a menos que se apliquen la Mejora de la Propuesta o </w:t>
      </w:r>
      <w:r w:rsidR="009802E5">
        <w:rPr>
          <w:color w:val="000000" w:themeColor="text1"/>
          <w:lang w:val="es-ES"/>
        </w:rPr>
        <w:t>Negociaciones</w:t>
      </w:r>
      <w:r w:rsidRPr="00176AD7">
        <w:rPr>
          <w:color w:val="000000" w:themeColor="text1"/>
          <w:lang w:val="es-ES"/>
        </w:rPr>
        <w:t>, en cuyo caso las Partes Financieras no se abrirán en público y se abrirán en presencia de una Entidad de Verificación de Probidad designada por el Contratante.</w:t>
      </w:r>
    </w:p>
    <w:p w14:paraId="5EABCEAE" w14:textId="1BC04E8E" w:rsidR="00A5131B" w:rsidRPr="00176AD7" w:rsidRDefault="00EF6D26" w:rsidP="000D4FD5">
      <w:pPr>
        <w:spacing w:before="200" w:after="200"/>
        <w:ind w:left="432" w:hanging="432"/>
        <w:jc w:val="both"/>
        <w:rPr>
          <w:color w:val="000000" w:themeColor="text1"/>
          <w:lang w:val="es-ES"/>
        </w:rPr>
      </w:pPr>
      <w:r w:rsidRPr="00176AD7">
        <w:rPr>
          <w:color w:val="000000" w:themeColor="text1"/>
          <w:lang w:val="es-ES"/>
        </w:rPr>
        <w:t xml:space="preserve">5.   </w:t>
      </w:r>
      <w:r w:rsidR="00A5131B" w:rsidRPr="00176AD7">
        <w:rPr>
          <w:color w:val="000000" w:themeColor="text1"/>
          <w:lang w:val="es-ES"/>
        </w:rPr>
        <w:t xml:space="preserve"> La Propuesta será válida hasta [</w:t>
      </w:r>
      <w:r w:rsidR="00A5131B" w:rsidRPr="00176AD7">
        <w:rPr>
          <w:i/>
          <w:iCs/>
          <w:color w:val="000000" w:themeColor="text1"/>
          <w:lang w:val="es-ES"/>
        </w:rPr>
        <w:t>insertar fecha</w:t>
      </w:r>
      <w:r w:rsidR="00A5131B" w:rsidRPr="00176AD7">
        <w:rPr>
          <w:color w:val="000000" w:themeColor="text1"/>
          <w:lang w:val="es-ES"/>
        </w:rPr>
        <w:t xml:space="preserve">] o cualquier fecha </w:t>
      </w:r>
      <w:r w:rsidR="006302DC">
        <w:rPr>
          <w:color w:val="000000" w:themeColor="text1"/>
          <w:lang w:val="es-ES"/>
        </w:rPr>
        <w:t>prorrogada</w:t>
      </w:r>
      <w:r w:rsidR="00A5131B" w:rsidRPr="00176AD7">
        <w:rPr>
          <w:color w:val="000000" w:themeColor="text1"/>
          <w:lang w:val="es-ES"/>
        </w:rPr>
        <w:t xml:space="preserve"> si el Contratante la modifica de acuerdo con el documento de la SDP. </w:t>
      </w:r>
      <w:r w:rsidR="00A5131B" w:rsidRPr="00176AD7">
        <w:rPr>
          <w:b/>
          <w:bCs w:val="0"/>
          <w:i/>
          <w:iCs/>
          <w:color w:val="000000" w:themeColor="text1"/>
          <w:lang w:val="es-ES"/>
        </w:rPr>
        <w:t>[Ingresar día, mes y año tomando en cuenta el tiempo razonable necesario para completar la evaluación, obtener las aprobaciones necesarias y la no-objeción del Banco (si está sujeto a la revisión previa)).] [</w:t>
      </w:r>
      <w:r w:rsidR="0079194A" w:rsidRPr="00176AD7">
        <w:rPr>
          <w:b/>
          <w:bCs w:val="0"/>
          <w:i/>
          <w:iCs/>
          <w:color w:val="000000" w:themeColor="text1"/>
          <w:lang w:val="es-ES"/>
        </w:rPr>
        <w:t>Para</w:t>
      </w:r>
      <w:r w:rsidR="00A5131B" w:rsidRPr="00176AD7">
        <w:rPr>
          <w:b/>
          <w:bCs w:val="0"/>
          <w:i/>
          <w:iCs/>
          <w:color w:val="000000" w:themeColor="text1"/>
          <w:lang w:val="es-ES"/>
        </w:rPr>
        <w:t xml:space="preserve"> disminuir los errores de los Proponentes, el período de validez de la Propuesta es hasta una fecha </w:t>
      </w:r>
      <w:r w:rsidR="0079194A" w:rsidRPr="00176AD7">
        <w:rPr>
          <w:b/>
          <w:bCs w:val="0"/>
          <w:i/>
          <w:iCs/>
          <w:color w:val="000000" w:themeColor="text1"/>
          <w:lang w:val="es-ES"/>
        </w:rPr>
        <w:t>dada que</w:t>
      </w:r>
      <w:r w:rsidR="00A5131B" w:rsidRPr="00176AD7">
        <w:rPr>
          <w:b/>
          <w:bCs w:val="0"/>
          <w:i/>
          <w:iCs/>
          <w:color w:val="000000" w:themeColor="text1"/>
          <w:lang w:val="es-ES"/>
        </w:rPr>
        <w:t xml:space="preserve"> no está relacionada con la fecha límite de presentación de las propuestas]</w:t>
      </w:r>
      <w:r w:rsidR="00A5131B" w:rsidRPr="00176AD7">
        <w:rPr>
          <w:color w:val="000000" w:themeColor="text1"/>
          <w:lang w:val="es-ES"/>
        </w:rPr>
        <w:t xml:space="preserve">.  </w:t>
      </w:r>
    </w:p>
    <w:p w14:paraId="0024E260" w14:textId="77777777" w:rsidR="00A5131B" w:rsidRPr="00176AD7" w:rsidRDefault="00A5131B" w:rsidP="000D4FD5">
      <w:pPr>
        <w:spacing w:before="200" w:after="200"/>
        <w:ind w:left="432" w:hanging="432"/>
        <w:jc w:val="both"/>
        <w:rPr>
          <w:color w:val="000000" w:themeColor="text1"/>
          <w:lang w:val="es-ES"/>
        </w:rPr>
      </w:pPr>
      <w:r w:rsidRPr="00176AD7">
        <w:rPr>
          <w:color w:val="000000" w:themeColor="text1"/>
          <w:lang w:val="es-ES"/>
        </w:rPr>
        <w:t>6.   Todas las Propuestas deben ir acompañadas de una [insertar "Garantía de la Propuesta" o "Declaración de Garantía de Mantenimiento de la Propuesta", según corresponda] de [</w:t>
      </w:r>
      <w:r w:rsidRPr="00176AD7">
        <w:rPr>
          <w:i/>
          <w:iCs/>
          <w:color w:val="000000" w:themeColor="text1"/>
          <w:lang w:val="es-ES"/>
        </w:rPr>
        <w:t>insertar la cantidad y la moneda en caso de una Garantía de la Propuesta</w:t>
      </w:r>
      <w:r w:rsidRPr="00176AD7">
        <w:rPr>
          <w:rStyle w:val="FootnoteReference"/>
          <w:i/>
          <w:iCs/>
          <w:color w:val="000000" w:themeColor="text1"/>
          <w:lang w:val="es-ES"/>
        </w:rPr>
        <w:footnoteReference w:id="11"/>
      </w:r>
      <w:r w:rsidRPr="00176AD7">
        <w:rPr>
          <w:color w:val="000000" w:themeColor="text1"/>
          <w:lang w:val="es-ES"/>
        </w:rPr>
        <w:t>].</w:t>
      </w:r>
    </w:p>
    <w:p w14:paraId="38D9028F" w14:textId="77777777" w:rsidR="006A2166" w:rsidRPr="00042A69" w:rsidRDefault="000123E9" w:rsidP="006A2166">
      <w:pPr>
        <w:spacing w:before="200" w:after="200"/>
        <w:ind w:left="432" w:hanging="432"/>
        <w:jc w:val="both"/>
        <w:rPr>
          <w:lang w:val="es-ES"/>
        </w:rPr>
      </w:pPr>
      <w:r>
        <w:rPr>
          <w:color w:val="000000" w:themeColor="text1"/>
          <w:lang w:val="es-ES"/>
        </w:rPr>
        <w:t>7</w:t>
      </w:r>
      <w:r w:rsidR="00A5131B" w:rsidRPr="00176AD7">
        <w:rPr>
          <w:color w:val="000000" w:themeColor="text1"/>
          <w:lang w:val="es-ES"/>
        </w:rPr>
        <w:t xml:space="preserve">.    </w:t>
      </w:r>
      <w:r w:rsidR="006A2166" w:rsidRPr="00042A69">
        <w:rPr>
          <w:lang w:val="es-ES"/>
        </w:rPr>
        <w:t xml:space="preserve">Todas las </w:t>
      </w:r>
      <w:r w:rsidR="006A2166" w:rsidRPr="006A2166">
        <w:rPr>
          <w:color w:val="000000" w:themeColor="text1"/>
          <w:lang w:val="es-ES"/>
        </w:rPr>
        <w:t>Propuestas</w:t>
      </w:r>
      <w:r w:rsidR="006A2166" w:rsidRPr="00042A69">
        <w:rPr>
          <w:lang w:val="es-ES"/>
        </w:rPr>
        <w:t xml:space="preserve"> deberán ser acompañadas de una Declaración sobre Explotación y Abuso Sexual (EAS) y/o Acoso Sexual (</w:t>
      </w:r>
      <w:proofErr w:type="spellStart"/>
      <w:r w:rsidR="006A2166" w:rsidRPr="00042A69">
        <w:rPr>
          <w:lang w:val="es-ES"/>
        </w:rPr>
        <w:t>ASx</w:t>
      </w:r>
      <w:proofErr w:type="spellEnd"/>
      <w:r w:rsidR="006A2166" w:rsidRPr="00042A69">
        <w:rPr>
          <w:lang w:val="es-ES"/>
        </w:rPr>
        <w:t xml:space="preserve">). </w:t>
      </w:r>
    </w:p>
    <w:p w14:paraId="5B67D165" w14:textId="7843ECE1" w:rsidR="006A2166" w:rsidRDefault="006A2166" w:rsidP="000D4FD5">
      <w:pPr>
        <w:spacing w:before="200" w:after="200"/>
        <w:ind w:left="432" w:hanging="432"/>
        <w:jc w:val="both"/>
        <w:rPr>
          <w:color w:val="000000" w:themeColor="text1"/>
          <w:lang w:val="es-ES"/>
        </w:rPr>
      </w:pPr>
    </w:p>
    <w:p w14:paraId="6D5E3161" w14:textId="70215D7F" w:rsidR="00A5131B" w:rsidRPr="00176AD7" w:rsidRDefault="006A2166" w:rsidP="000D4FD5">
      <w:pPr>
        <w:spacing w:before="200" w:after="200"/>
        <w:ind w:left="432" w:hanging="432"/>
        <w:jc w:val="both"/>
        <w:rPr>
          <w:i/>
          <w:iCs/>
          <w:color w:val="000000" w:themeColor="text1"/>
          <w:spacing w:val="-2"/>
          <w:szCs w:val="20"/>
          <w:lang w:val="es-ES"/>
        </w:rPr>
      </w:pPr>
      <w:r>
        <w:rPr>
          <w:color w:val="000000" w:themeColor="text1"/>
          <w:lang w:val="es-ES"/>
        </w:rPr>
        <w:t xml:space="preserve">8.    </w:t>
      </w:r>
      <w:r w:rsidR="00A5131B" w:rsidRPr="00176AD7">
        <w:rPr>
          <w:color w:val="000000" w:themeColor="text1"/>
          <w:lang w:val="es-ES"/>
        </w:rPr>
        <w:t>Confirme la recepción de esta carta inmediatamente por escrito por correo electrónico o fax. Si no tiene la intención de presentar una propuesta, le agradeceríamos que nos lo notifique por escrito lo antes posible.</w:t>
      </w:r>
    </w:p>
    <w:p w14:paraId="75043E1E" w14:textId="77777777" w:rsidR="00C16A79" w:rsidRDefault="00C16A79" w:rsidP="00A5131B">
      <w:pPr>
        <w:spacing w:before="360" w:after="240"/>
        <w:ind w:left="426" w:hanging="426"/>
        <w:jc w:val="both"/>
        <w:rPr>
          <w:iCs/>
          <w:lang w:val="es-ES"/>
        </w:rPr>
      </w:pPr>
    </w:p>
    <w:p w14:paraId="3296B022" w14:textId="5EBF8954" w:rsidR="00EF6D26" w:rsidRPr="00176AD7" w:rsidRDefault="00EF6D26" w:rsidP="00A5131B">
      <w:pPr>
        <w:spacing w:before="360" w:after="240"/>
        <w:ind w:left="426" w:hanging="426"/>
        <w:jc w:val="both"/>
        <w:rPr>
          <w:bCs w:val="0"/>
          <w:iCs/>
          <w:lang w:val="es-ES"/>
        </w:rPr>
      </w:pPr>
      <w:r w:rsidRPr="00176AD7">
        <w:rPr>
          <w:iCs/>
          <w:lang w:val="es-ES"/>
        </w:rPr>
        <w:t>Atentamente,</w:t>
      </w:r>
    </w:p>
    <w:p w14:paraId="59EFE569" w14:textId="77777777" w:rsidR="00EF6D26" w:rsidRPr="00176AD7" w:rsidRDefault="00EF6D26" w:rsidP="00EF6D26">
      <w:pPr>
        <w:keepNext/>
        <w:keepLines/>
        <w:ind w:left="4677" w:hanging="357"/>
        <w:jc w:val="both"/>
        <w:rPr>
          <w:bCs w:val="0"/>
          <w:iCs/>
          <w:lang w:val="es-ES"/>
        </w:rPr>
      </w:pPr>
    </w:p>
    <w:p w14:paraId="6340DDE9" w14:textId="77777777" w:rsidR="00EF6D26" w:rsidRPr="00176AD7" w:rsidRDefault="00EF6D26" w:rsidP="00EF6D26">
      <w:pPr>
        <w:keepNext/>
        <w:keepLines/>
        <w:ind w:left="4677" w:hanging="357"/>
        <w:jc w:val="both"/>
        <w:rPr>
          <w:bCs w:val="0"/>
          <w:i/>
          <w:lang w:val="es-ES"/>
        </w:rPr>
      </w:pPr>
      <w:r w:rsidRPr="00176AD7">
        <w:rPr>
          <w:i/>
          <w:lang w:val="es-ES"/>
        </w:rPr>
        <w:t>[Firma autorizada]</w:t>
      </w:r>
    </w:p>
    <w:p w14:paraId="4A8E1BA5" w14:textId="77777777" w:rsidR="00EF6D26" w:rsidRPr="00176AD7" w:rsidRDefault="00EF6D26" w:rsidP="00EF6D26">
      <w:pPr>
        <w:keepNext/>
        <w:keepLines/>
        <w:ind w:left="4677" w:hanging="357"/>
        <w:jc w:val="both"/>
        <w:rPr>
          <w:bCs w:val="0"/>
          <w:i/>
          <w:lang w:val="es-ES"/>
        </w:rPr>
      </w:pPr>
      <w:r w:rsidRPr="00176AD7">
        <w:rPr>
          <w:i/>
          <w:lang w:val="es-ES"/>
        </w:rPr>
        <w:t xml:space="preserve">[Insertar: </w:t>
      </w:r>
      <w:r w:rsidRPr="00176AD7">
        <w:rPr>
          <w:b/>
          <w:bCs w:val="0"/>
          <w:i/>
          <w:lang w:val="es-ES"/>
        </w:rPr>
        <w:t>nombre y cargo</w:t>
      </w:r>
      <w:r w:rsidRPr="00176AD7">
        <w:rPr>
          <w:i/>
          <w:lang w:val="es-ES"/>
        </w:rPr>
        <w:t>]</w:t>
      </w:r>
    </w:p>
    <w:p w14:paraId="48C76747" w14:textId="77777777" w:rsidR="00EF6D26" w:rsidRPr="00176AD7" w:rsidRDefault="00EF6D26" w:rsidP="00EF6D26">
      <w:pPr>
        <w:keepNext/>
        <w:keepLines/>
        <w:ind w:left="4677" w:hanging="357"/>
        <w:jc w:val="both"/>
        <w:rPr>
          <w:bCs w:val="0"/>
          <w:i/>
          <w:lang w:val="es-ES"/>
        </w:rPr>
      </w:pPr>
      <w:r w:rsidRPr="00176AD7">
        <w:rPr>
          <w:i/>
          <w:lang w:val="es-ES"/>
        </w:rPr>
        <w:t xml:space="preserve">[Insertar: </w:t>
      </w:r>
      <w:r w:rsidRPr="00176AD7">
        <w:rPr>
          <w:b/>
          <w:bCs w:val="0"/>
          <w:i/>
          <w:lang w:val="es-ES"/>
        </w:rPr>
        <w:t>nombre del Contratante</w:t>
      </w:r>
      <w:r w:rsidRPr="00176AD7">
        <w:rPr>
          <w:i/>
          <w:lang w:val="es-ES"/>
        </w:rPr>
        <w:t>]</w:t>
      </w:r>
    </w:p>
    <w:p w14:paraId="24D1DC92" w14:textId="77777777" w:rsidR="00EF6D26" w:rsidRPr="00176AD7" w:rsidRDefault="00EF6D26" w:rsidP="00EF6D26">
      <w:pPr>
        <w:keepNext/>
        <w:keepLines/>
        <w:ind w:left="357" w:hanging="357"/>
        <w:jc w:val="both"/>
        <w:rPr>
          <w:bCs w:val="0"/>
          <w:iCs/>
          <w:sz w:val="28"/>
          <w:szCs w:val="28"/>
          <w:lang w:val="es-ES"/>
        </w:rPr>
      </w:pPr>
    </w:p>
    <w:p w14:paraId="22079559" w14:textId="77777777" w:rsidR="00EF6D26" w:rsidRPr="00176AD7" w:rsidRDefault="00EF6D26" w:rsidP="00EF6D26">
      <w:pPr>
        <w:keepNext/>
        <w:keepLines/>
        <w:ind w:left="357" w:hanging="357"/>
        <w:jc w:val="both"/>
        <w:rPr>
          <w:bCs w:val="0"/>
          <w:iCs/>
          <w:sz w:val="28"/>
          <w:szCs w:val="28"/>
          <w:lang w:val="es-ES"/>
        </w:rPr>
      </w:pPr>
    </w:p>
    <w:p w14:paraId="17F935AD" w14:textId="77777777" w:rsidR="00EF6D26" w:rsidRPr="00176AD7" w:rsidRDefault="00EF6D26" w:rsidP="00EF6D26">
      <w:pPr>
        <w:keepNext/>
        <w:keepLines/>
        <w:ind w:left="357" w:hanging="357"/>
        <w:jc w:val="both"/>
        <w:rPr>
          <w:bCs w:val="0"/>
          <w:i/>
          <w:lang w:val="es-ES"/>
        </w:rPr>
      </w:pPr>
      <w:r w:rsidRPr="00176AD7">
        <w:rPr>
          <w:iCs/>
          <w:lang w:val="es-ES"/>
        </w:rPr>
        <w:t>Anexos (s):</w:t>
      </w:r>
      <w:r w:rsidRPr="00176AD7">
        <w:rPr>
          <w:i/>
          <w:lang w:val="es-ES"/>
        </w:rPr>
        <w:t xml:space="preserve"> [si corresponde, inserte:</w:t>
      </w:r>
    </w:p>
    <w:p w14:paraId="4E8CE61E" w14:textId="77777777" w:rsidR="00EF6D26" w:rsidRPr="00176AD7" w:rsidRDefault="00EF6D26" w:rsidP="00EF6D26">
      <w:pPr>
        <w:keepNext/>
        <w:keepLines/>
        <w:ind w:left="357" w:hanging="357"/>
        <w:jc w:val="both"/>
        <w:rPr>
          <w:b/>
          <w:i/>
          <w:lang w:val="es-ES"/>
        </w:rPr>
      </w:pPr>
    </w:p>
    <w:p w14:paraId="0E64F68D" w14:textId="5A85D201" w:rsidR="00EF6D26" w:rsidRPr="00176AD7" w:rsidRDefault="00EF6D26" w:rsidP="00EF6D26">
      <w:pPr>
        <w:keepNext/>
        <w:keepLines/>
        <w:ind w:left="357" w:hanging="357"/>
        <w:jc w:val="both"/>
        <w:rPr>
          <w:b/>
          <w:i/>
          <w:lang w:val="es-ES"/>
        </w:rPr>
      </w:pPr>
      <w:r w:rsidRPr="00176AD7">
        <w:rPr>
          <w:b/>
          <w:i/>
          <w:lang w:val="es-ES"/>
        </w:rPr>
        <w:t>1. A</w:t>
      </w:r>
      <w:r w:rsidR="0027317D" w:rsidRPr="00176AD7">
        <w:rPr>
          <w:b/>
          <w:i/>
          <w:lang w:val="es-ES"/>
        </w:rPr>
        <w:t>denda</w:t>
      </w:r>
      <w:r w:rsidRPr="00176AD7">
        <w:rPr>
          <w:b/>
          <w:i/>
          <w:lang w:val="es-ES"/>
        </w:rPr>
        <w:t xml:space="preserve"> No. [insertar: número </w:t>
      </w:r>
      <w:r w:rsidR="0027317D" w:rsidRPr="00176AD7">
        <w:rPr>
          <w:b/>
          <w:i/>
          <w:lang w:val="es-ES"/>
        </w:rPr>
        <w:t>de Adenda</w:t>
      </w:r>
      <w:r w:rsidRPr="00176AD7">
        <w:rPr>
          <w:b/>
          <w:i/>
          <w:lang w:val="es-ES"/>
        </w:rPr>
        <w:t>] al documento de la SDP</w:t>
      </w:r>
    </w:p>
    <w:p w14:paraId="5253370B" w14:textId="77777777" w:rsidR="00EF6D26" w:rsidRPr="00176AD7" w:rsidRDefault="00EF6D26" w:rsidP="00EF6D26">
      <w:pPr>
        <w:keepNext/>
        <w:keepLines/>
        <w:ind w:left="357" w:hanging="357"/>
        <w:jc w:val="both"/>
        <w:rPr>
          <w:b/>
          <w:i/>
          <w:lang w:val="es-ES"/>
        </w:rPr>
      </w:pPr>
      <w:r w:rsidRPr="00176AD7">
        <w:rPr>
          <w:b/>
          <w:i/>
          <w:lang w:val="es-ES"/>
        </w:rPr>
        <w:t>y / o</w:t>
      </w:r>
    </w:p>
    <w:p w14:paraId="69D55F77" w14:textId="77777777" w:rsidR="0027317D" w:rsidRPr="00176AD7" w:rsidRDefault="00EF6D26" w:rsidP="00EF6D26">
      <w:pPr>
        <w:keepNext/>
        <w:keepLines/>
        <w:ind w:left="357" w:hanging="357"/>
        <w:jc w:val="both"/>
        <w:rPr>
          <w:b/>
          <w:i/>
          <w:lang w:val="es-ES"/>
        </w:rPr>
      </w:pPr>
      <w:r w:rsidRPr="00176AD7">
        <w:rPr>
          <w:b/>
          <w:i/>
          <w:lang w:val="es-ES"/>
        </w:rPr>
        <w:t xml:space="preserve">2. Memorando para [nombre del Proponente tomado de la parte superior de esta invitación] de los cambios requeridos de conformidad con la evaluación de la Primera Etapa </w:t>
      </w:r>
    </w:p>
    <w:p w14:paraId="081B1D33" w14:textId="77777777" w:rsidR="0027317D" w:rsidRPr="00176AD7" w:rsidRDefault="0027317D" w:rsidP="00EF6D26">
      <w:pPr>
        <w:keepNext/>
        <w:keepLines/>
        <w:ind w:left="357" w:hanging="357"/>
        <w:jc w:val="both"/>
        <w:rPr>
          <w:b/>
          <w:i/>
          <w:lang w:val="es-ES"/>
        </w:rPr>
      </w:pPr>
    </w:p>
    <w:p w14:paraId="5D738732" w14:textId="39BC4E78" w:rsidR="00EF6D26" w:rsidRPr="00176AD7" w:rsidRDefault="00EF6D26" w:rsidP="00EF6D26">
      <w:pPr>
        <w:keepNext/>
        <w:keepLines/>
        <w:ind w:left="357" w:hanging="357"/>
        <w:jc w:val="both"/>
        <w:rPr>
          <w:bCs w:val="0"/>
          <w:i/>
          <w:lang w:val="es-ES"/>
        </w:rPr>
      </w:pPr>
      <w:r w:rsidRPr="00176AD7">
        <w:rPr>
          <w:i/>
          <w:lang w:val="es-ES"/>
        </w:rPr>
        <w:t>o indique:</w:t>
      </w:r>
    </w:p>
    <w:p w14:paraId="34168014" w14:textId="77777777" w:rsidR="00EF6D26" w:rsidRPr="00176AD7" w:rsidRDefault="00EF6D26" w:rsidP="00EF6D26">
      <w:pPr>
        <w:keepNext/>
        <w:keepLines/>
        <w:ind w:left="357" w:hanging="357"/>
        <w:jc w:val="both"/>
        <w:rPr>
          <w:bCs w:val="0"/>
          <w:i/>
          <w:lang w:val="es-ES"/>
        </w:rPr>
      </w:pPr>
    </w:p>
    <w:p w14:paraId="5E3C3CDB" w14:textId="77777777" w:rsidR="00EF6D26" w:rsidRPr="00176AD7" w:rsidRDefault="00EF6D26" w:rsidP="00EF6D26">
      <w:pPr>
        <w:keepNext/>
        <w:keepLines/>
        <w:ind w:left="357" w:hanging="357"/>
        <w:jc w:val="both"/>
        <w:rPr>
          <w:bCs w:val="0"/>
          <w:i/>
          <w:lang w:val="es-ES"/>
        </w:rPr>
      </w:pPr>
      <w:r w:rsidRPr="00176AD7">
        <w:rPr>
          <w:i/>
          <w:lang w:val="es-ES"/>
        </w:rPr>
        <w:t xml:space="preserve">No hay anexos </w:t>
      </w:r>
      <w:r w:rsidRPr="00176AD7">
        <w:rPr>
          <w:color w:val="000000" w:themeColor="text1"/>
          <w:lang w:val="es-ES"/>
        </w:rPr>
        <w:t>]</w:t>
      </w:r>
    </w:p>
    <w:p w14:paraId="0750DF81" w14:textId="77777777" w:rsidR="00B44EA8" w:rsidRPr="00176AD7" w:rsidRDefault="00B44EA8" w:rsidP="00EF6D26">
      <w:pPr>
        <w:rPr>
          <w:i/>
          <w:lang w:val="es-ES"/>
        </w:rPr>
        <w:sectPr w:rsidR="00B44EA8" w:rsidRPr="00176AD7" w:rsidSect="00267514">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47F7833C" w14:textId="4631F7B9" w:rsidR="000D4FD5" w:rsidRDefault="000D4FD5">
      <w:pPr>
        <w:rPr>
          <w:bCs w:val="0"/>
          <w:i/>
          <w:lang w:val="es-ES"/>
        </w:rPr>
      </w:pPr>
      <w:r>
        <w:rPr>
          <w:bCs w:val="0"/>
          <w:i/>
          <w:lang w:val="es-ES"/>
        </w:rPr>
        <w:br w:type="page"/>
      </w:r>
    </w:p>
    <w:p w14:paraId="05F94F40" w14:textId="77777777" w:rsidR="00EF6D26" w:rsidRPr="00176AD7" w:rsidRDefault="00EF6D26" w:rsidP="00EF6D26">
      <w:pPr>
        <w:rPr>
          <w:bCs w:val="0"/>
          <w:i/>
          <w:lang w:val="es-ES"/>
        </w:rPr>
      </w:pPr>
    </w:p>
    <w:p w14:paraId="573E4C68" w14:textId="77777777" w:rsidR="001A128C" w:rsidRPr="00176AD7" w:rsidRDefault="001A128C" w:rsidP="001A128C">
      <w:pPr>
        <w:jc w:val="center"/>
        <w:rPr>
          <w:b/>
          <w:noProof/>
          <w:sz w:val="72"/>
          <w:lang w:val="es-ES"/>
        </w:rPr>
      </w:pPr>
    </w:p>
    <w:p w14:paraId="0C061477" w14:textId="12C9DBCA" w:rsidR="001A128C" w:rsidRPr="00176AD7" w:rsidRDefault="000B3659" w:rsidP="001A128C">
      <w:pPr>
        <w:jc w:val="center"/>
        <w:rPr>
          <w:b/>
          <w:noProof/>
          <w:sz w:val="84"/>
          <w:szCs w:val="84"/>
          <w:lang w:val="es-ES"/>
        </w:rPr>
      </w:pPr>
      <w:r w:rsidRPr="00176AD7">
        <w:rPr>
          <w:b/>
          <w:noProof/>
          <w:sz w:val="84"/>
          <w:szCs w:val="84"/>
          <w:lang w:val="es-ES"/>
        </w:rPr>
        <w:t>Solicitud de Propuestas</w:t>
      </w:r>
    </w:p>
    <w:p w14:paraId="604BD52C" w14:textId="03568243" w:rsidR="001A128C" w:rsidRPr="00176AD7" w:rsidRDefault="000B3659" w:rsidP="001A128C">
      <w:pPr>
        <w:jc w:val="center"/>
        <w:rPr>
          <w:b/>
          <w:noProof/>
          <w:sz w:val="84"/>
          <w:szCs w:val="84"/>
          <w:lang w:val="es-ES"/>
        </w:rPr>
      </w:pPr>
      <w:r w:rsidRPr="00176AD7">
        <w:rPr>
          <w:b/>
          <w:noProof/>
          <w:sz w:val="84"/>
          <w:szCs w:val="84"/>
          <w:lang w:val="es-ES"/>
        </w:rPr>
        <w:t>Obras</w:t>
      </w:r>
    </w:p>
    <w:p w14:paraId="6EB9B95D" w14:textId="4841F2B3" w:rsidR="00582C68" w:rsidRPr="00C6514D" w:rsidRDefault="00582C68" w:rsidP="00582C68">
      <w:pPr>
        <w:ind w:hanging="567"/>
        <w:jc w:val="center"/>
        <w:rPr>
          <w:b/>
          <w:sz w:val="44"/>
          <w:szCs w:val="44"/>
          <w:lang w:val="es-ES"/>
        </w:rPr>
      </w:pPr>
      <w:r w:rsidRPr="00C6514D">
        <w:rPr>
          <w:b/>
          <w:sz w:val="44"/>
          <w:szCs w:val="44"/>
          <w:lang w:val="es-ES"/>
        </w:rPr>
        <w:t>Ingeniería</w:t>
      </w:r>
      <w:r>
        <w:rPr>
          <w:b/>
          <w:sz w:val="44"/>
          <w:szCs w:val="44"/>
          <w:lang w:val="es-ES"/>
        </w:rPr>
        <w:t>,</w:t>
      </w:r>
      <w:r w:rsidRPr="00C6514D">
        <w:rPr>
          <w:b/>
          <w:sz w:val="44"/>
          <w:szCs w:val="44"/>
          <w:lang w:val="es-ES"/>
        </w:rPr>
        <w:t xml:space="preserve"> Suministro y Construcción / Llave en Mano </w:t>
      </w:r>
    </w:p>
    <w:p w14:paraId="66091420" w14:textId="5C5AEEF2" w:rsidR="00582C68" w:rsidRPr="00C6514D" w:rsidRDefault="00582C68" w:rsidP="00582C68">
      <w:pPr>
        <w:jc w:val="center"/>
        <w:rPr>
          <w:b/>
          <w:sz w:val="32"/>
          <w:szCs w:val="32"/>
          <w:lang w:val="es-ES"/>
        </w:rPr>
      </w:pPr>
      <w:r w:rsidRPr="00C6514D">
        <w:rPr>
          <w:b/>
          <w:sz w:val="32"/>
          <w:szCs w:val="32"/>
          <w:lang w:val="es-ES"/>
        </w:rPr>
        <w:t xml:space="preserve">(SDP de </w:t>
      </w:r>
      <w:r w:rsidR="006D3EE6">
        <w:rPr>
          <w:b/>
          <w:sz w:val="32"/>
          <w:szCs w:val="32"/>
          <w:lang w:val="es-ES"/>
        </w:rPr>
        <w:t>dos Etapas</w:t>
      </w:r>
      <w:r w:rsidRPr="00C6514D">
        <w:rPr>
          <w:b/>
          <w:sz w:val="32"/>
          <w:szCs w:val="32"/>
          <w:lang w:val="es-ES"/>
        </w:rPr>
        <w:t xml:space="preserve"> después de Selección Inicial)</w:t>
      </w:r>
    </w:p>
    <w:p w14:paraId="19740A0D" w14:textId="77777777" w:rsidR="001A128C" w:rsidRPr="00176AD7"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176AD7"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176AD7" w:rsidRDefault="000B3659" w:rsidP="001A128C">
      <w:pPr>
        <w:tabs>
          <w:tab w:val="left" w:pos="8640"/>
        </w:tabs>
        <w:jc w:val="center"/>
        <w:rPr>
          <w:b/>
          <w:noProof/>
          <w:sz w:val="44"/>
          <w:szCs w:val="44"/>
          <w:lang w:val="es-ES"/>
        </w:rPr>
      </w:pPr>
      <w:r w:rsidRPr="00176AD7">
        <w:rPr>
          <w:b/>
          <w:noProof/>
          <w:sz w:val="44"/>
          <w:szCs w:val="44"/>
          <w:lang w:val="es-ES"/>
        </w:rPr>
        <w:t>Contratación de</w:t>
      </w:r>
      <w:r w:rsidR="001A128C" w:rsidRPr="00176AD7">
        <w:rPr>
          <w:b/>
          <w:noProof/>
          <w:sz w:val="44"/>
          <w:szCs w:val="44"/>
          <w:lang w:val="es-ES"/>
        </w:rPr>
        <w:t>:</w:t>
      </w:r>
    </w:p>
    <w:p w14:paraId="13BEE761" w14:textId="2D38A834" w:rsidR="001A128C" w:rsidRPr="00176AD7" w:rsidRDefault="001A128C" w:rsidP="001A128C">
      <w:pPr>
        <w:jc w:val="center"/>
        <w:rPr>
          <w:b/>
          <w:noProof/>
          <w:sz w:val="44"/>
          <w:szCs w:val="44"/>
          <w:lang w:val="es-ES"/>
        </w:rPr>
      </w:pPr>
      <w:r w:rsidRPr="00176AD7">
        <w:rPr>
          <w:bCs w:val="0"/>
          <w:i/>
          <w:noProof/>
          <w:sz w:val="44"/>
          <w:szCs w:val="44"/>
          <w:lang w:val="es-ES"/>
        </w:rPr>
        <w:t>[</w:t>
      </w:r>
      <w:r w:rsidR="00DC6F48" w:rsidRPr="00176AD7">
        <w:rPr>
          <w:bCs w:val="0"/>
          <w:i/>
          <w:noProof/>
          <w:sz w:val="44"/>
          <w:szCs w:val="44"/>
          <w:lang w:val="es-ES"/>
        </w:rPr>
        <w:t>Ingres</w:t>
      </w:r>
      <w:r w:rsidR="000B3659" w:rsidRPr="00176AD7">
        <w:rPr>
          <w:bCs w:val="0"/>
          <w:i/>
          <w:noProof/>
          <w:sz w:val="44"/>
          <w:szCs w:val="44"/>
          <w:lang w:val="es-ES"/>
        </w:rPr>
        <w:t>e la identificación de las Obras</w:t>
      </w:r>
      <w:r w:rsidRPr="00176AD7">
        <w:rPr>
          <w:bCs w:val="0"/>
          <w:i/>
          <w:iCs/>
          <w:noProof/>
          <w:sz w:val="44"/>
          <w:szCs w:val="44"/>
          <w:lang w:val="es-ES"/>
        </w:rPr>
        <w:t>]</w:t>
      </w:r>
      <w:r w:rsidRPr="00176AD7">
        <w:rPr>
          <w:b/>
          <w:noProof/>
          <w:sz w:val="44"/>
          <w:szCs w:val="44"/>
          <w:lang w:val="es-ES"/>
        </w:rPr>
        <w:br/>
        <w:t>_______________________________</w:t>
      </w:r>
    </w:p>
    <w:p w14:paraId="1DBF2791" w14:textId="77777777" w:rsidR="001A128C" w:rsidRPr="00176AD7" w:rsidRDefault="001A128C" w:rsidP="001A128C">
      <w:pPr>
        <w:jc w:val="center"/>
        <w:rPr>
          <w:b/>
          <w:noProof/>
          <w:sz w:val="40"/>
          <w:lang w:val="es-ES"/>
        </w:rPr>
      </w:pPr>
    </w:p>
    <w:p w14:paraId="65DB8FCE"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3328CA66"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3EE9687F" w14:textId="77777777" w:rsidR="00B17CC8" w:rsidRPr="00176AD7" w:rsidRDefault="00B17CC8" w:rsidP="00B17CC8">
      <w:pPr>
        <w:spacing w:before="60" w:after="60"/>
        <w:ind w:right="-279"/>
        <w:rPr>
          <w:i/>
          <w:color w:val="000000" w:themeColor="text1"/>
          <w:lang w:val="es-ES"/>
        </w:rPr>
      </w:pPr>
      <w:r w:rsidRPr="00176AD7">
        <w:rPr>
          <w:b/>
          <w:color w:val="000000" w:themeColor="text1"/>
          <w:lang w:val="es-ES"/>
        </w:rPr>
        <w:t>Nombre del contrato</w:t>
      </w:r>
      <w:r w:rsidRPr="00176AD7">
        <w:rPr>
          <w:color w:val="000000" w:themeColor="text1"/>
          <w:lang w:val="es-ES"/>
        </w:rPr>
        <w:t xml:space="preserve">: </w:t>
      </w:r>
      <w:r w:rsidRPr="00176AD7">
        <w:rPr>
          <w:i/>
          <w:color w:val="000000" w:themeColor="text1"/>
          <w:lang w:val="es-ES"/>
        </w:rPr>
        <w:t>[indique el nombre del contrato]</w:t>
      </w:r>
    </w:p>
    <w:p w14:paraId="1B5AA7E1" w14:textId="52E17C58" w:rsidR="00B17CC8" w:rsidRPr="00176AD7" w:rsidRDefault="00B17CC8" w:rsidP="00B17CC8">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 xml:space="preserve">[indique el nombre del país en el que </w:t>
      </w:r>
      <w:r w:rsidR="00FD31E9" w:rsidRPr="00176AD7">
        <w:rPr>
          <w:i/>
          <w:color w:val="000000" w:themeColor="text1"/>
          <w:lang w:val="es-ES"/>
        </w:rPr>
        <w:t>emite la SDP</w:t>
      </w:r>
      <w:r w:rsidRPr="00176AD7">
        <w:rPr>
          <w:i/>
          <w:color w:val="000000" w:themeColor="text1"/>
          <w:lang w:val="es-ES"/>
        </w:rPr>
        <w:t>]</w:t>
      </w:r>
    </w:p>
    <w:p w14:paraId="7FE7311C" w14:textId="77777777" w:rsidR="00B17CC8" w:rsidRPr="00176AD7" w:rsidRDefault="00B17CC8" w:rsidP="00B17CC8">
      <w:pPr>
        <w:suppressAutoHyphens/>
        <w:spacing w:before="60" w:after="60"/>
        <w:ind w:right="-279"/>
        <w:rPr>
          <w:i/>
          <w:color w:val="000000" w:themeColor="text1"/>
          <w:spacing w:val="-4"/>
          <w:lang w:val="es-ES"/>
        </w:rPr>
      </w:pPr>
      <w:r w:rsidRPr="00176AD7">
        <w:rPr>
          <w:b/>
          <w:color w:val="000000" w:themeColor="text1"/>
          <w:spacing w:val="-4"/>
          <w:lang w:val="es-ES"/>
        </w:rPr>
        <w:t xml:space="preserve">Préstamo/Crédito/Donación </w:t>
      </w:r>
      <w:proofErr w:type="spellStart"/>
      <w:r w:rsidRPr="00176AD7">
        <w:rPr>
          <w:b/>
          <w:color w:val="000000" w:themeColor="text1"/>
          <w:spacing w:val="-4"/>
          <w:lang w:val="es-ES"/>
        </w:rPr>
        <w:t>n.</w:t>
      </w:r>
      <w:r w:rsidRPr="00176AD7">
        <w:rPr>
          <w:b/>
          <w:color w:val="000000" w:themeColor="text1"/>
          <w:spacing w:val="-4"/>
          <w:vertAlign w:val="superscript"/>
          <w:lang w:val="es-ES"/>
        </w:rPr>
        <w:t>o</w:t>
      </w:r>
      <w:proofErr w:type="spellEnd"/>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6353FF39" w14:textId="2435288D"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 xml:space="preserve">Solicitud de Propuestas </w:t>
      </w:r>
      <w:proofErr w:type="spellStart"/>
      <w:r w:rsidRPr="00176AD7">
        <w:rPr>
          <w:b/>
          <w:color w:val="000000" w:themeColor="text1"/>
          <w:spacing w:val="-2"/>
          <w:lang w:val="es-ES"/>
        </w:rPr>
        <w:t>n.</w:t>
      </w:r>
      <w:r w:rsidRPr="00176AD7">
        <w:rPr>
          <w:b/>
          <w:color w:val="000000" w:themeColor="text1"/>
          <w:spacing w:val="-2"/>
          <w:vertAlign w:val="superscript"/>
          <w:lang w:val="es-ES"/>
        </w:rPr>
        <w:t>o</w:t>
      </w:r>
      <w:proofErr w:type="spellEnd"/>
      <w:r w:rsidRPr="00176AD7">
        <w:rPr>
          <w:color w:val="000000" w:themeColor="text1"/>
          <w:spacing w:val="-2"/>
          <w:lang w:val="es-ES"/>
        </w:rPr>
        <w:t xml:space="preserve">: </w:t>
      </w:r>
      <w:r w:rsidRPr="00176AD7">
        <w:rPr>
          <w:i/>
          <w:color w:val="000000" w:themeColor="text1"/>
          <w:spacing w:val="-2"/>
          <w:lang w:val="es-ES"/>
        </w:rPr>
        <w:t>[indique el número de referencia de la Solicitud de Propuestas de conformidad con el Plan de Adquisiciones]</w:t>
      </w:r>
    </w:p>
    <w:p w14:paraId="287317E2" w14:textId="60982696" w:rsidR="00B17CC8" w:rsidRPr="00176AD7" w:rsidRDefault="00B17CC8" w:rsidP="00B17CC8">
      <w:pPr>
        <w:spacing w:before="60" w:after="60"/>
        <w:ind w:right="-279"/>
        <w:rPr>
          <w:b/>
          <w:i/>
          <w:iCs/>
          <w:sz w:val="28"/>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SDP se emite al mercado]</w:t>
      </w:r>
    </w:p>
    <w:p w14:paraId="5C02DBE4" w14:textId="77777777" w:rsidR="00457093" w:rsidRPr="00176AD7" w:rsidRDefault="00457093" w:rsidP="00040BCC">
      <w:pPr>
        <w:jc w:val="center"/>
        <w:rPr>
          <w:b/>
          <w:sz w:val="32"/>
          <w:szCs w:val="32"/>
          <w:lang w:val="es-ES"/>
        </w:rPr>
      </w:pPr>
    </w:p>
    <w:p w14:paraId="33F981B8" w14:textId="77777777" w:rsidR="00457093" w:rsidRPr="00176AD7" w:rsidRDefault="00457093" w:rsidP="00040BCC">
      <w:pPr>
        <w:jc w:val="center"/>
        <w:rPr>
          <w:b/>
          <w:sz w:val="32"/>
          <w:szCs w:val="32"/>
          <w:lang w:val="es-ES"/>
        </w:rPr>
      </w:pPr>
    </w:p>
    <w:p w14:paraId="3791F7D2" w14:textId="77777777" w:rsidR="00457093" w:rsidRPr="00176AD7" w:rsidRDefault="00457093" w:rsidP="00040BCC">
      <w:pPr>
        <w:jc w:val="center"/>
        <w:rPr>
          <w:b/>
          <w:sz w:val="32"/>
          <w:szCs w:val="32"/>
          <w:lang w:val="es-ES"/>
        </w:rPr>
      </w:pPr>
    </w:p>
    <w:p w14:paraId="3B7E85F9" w14:textId="77777777" w:rsidR="00457093" w:rsidRPr="00176AD7" w:rsidRDefault="00457093" w:rsidP="00040BCC">
      <w:pPr>
        <w:jc w:val="center"/>
        <w:rPr>
          <w:b/>
          <w:sz w:val="32"/>
          <w:szCs w:val="32"/>
          <w:lang w:val="es-ES"/>
        </w:rPr>
      </w:pPr>
    </w:p>
    <w:p w14:paraId="04652513" w14:textId="77777777" w:rsidR="00AD20D1" w:rsidRDefault="00AD20D1">
      <w:pPr>
        <w:rPr>
          <w:b/>
          <w:sz w:val="32"/>
          <w:szCs w:val="32"/>
          <w:lang w:val="es-ES"/>
        </w:rPr>
        <w:sectPr w:rsidR="00AD20D1" w:rsidSect="00267514">
          <w:headerReference w:type="default" r:id="rId28"/>
          <w:type w:val="continuous"/>
          <w:pgSz w:w="12240" w:h="15840" w:code="1"/>
          <w:pgMar w:top="1440" w:right="1440" w:bottom="1440" w:left="1440" w:header="720" w:footer="720" w:gutter="0"/>
          <w:paperSrc w:first="15" w:other="15"/>
          <w:pgNumType w:fmt="lowerRoman"/>
          <w:cols w:space="720"/>
          <w:titlePg/>
          <w:docGrid w:linePitch="326"/>
        </w:sectPr>
      </w:pPr>
    </w:p>
    <w:p w14:paraId="4872C533" w14:textId="374C095E" w:rsidR="00CE4701" w:rsidRPr="00176AD7" w:rsidRDefault="00CE4701">
      <w:pPr>
        <w:rPr>
          <w:b/>
          <w:sz w:val="32"/>
          <w:szCs w:val="32"/>
          <w:lang w:val="es-ES"/>
        </w:rPr>
      </w:pPr>
    </w:p>
    <w:p w14:paraId="6E9E7172" w14:textId="75A14F79" w:rsidR="00040BCC" w:rsidRPr="00176AD7" w:rsidRDefault="00040BCC" w:rsidP="00040BCC">
      <w:pPr>
        <w:jc w:val="center"/>
        <w:rPr>
          <w:b/>
          <w:sz w:val="32"/>
          <w:szCs w:val="32"/>
          <w:lang w:val="es-ES"/>
        </w:rPr>
      </w:pPr>
      <w:r w:rsidRPr="00176AD7">
        <w:rPr>
          <w:b/>
          <w:sz w:val="32"/>
          <w:szCs w:val="32"/>
          <w:lang w:val="es-ES"/>
        </w:rPr>
        <w:t>Índice</w:t>
      </w:r>
    </w:p>
    <w:p w14:paraId="1590A6EF" w14:textId="77777777" w:rsidR="00CA7BD5" w:rsidRPr="00176AD7" w:rsidRDefault="00CA7BD5" w:rsidP="00040BCC">
      <w:pPr>
        <w:jc w:val="center"/>
        <w:rPr>
          <w:b/>
          <w:lang w:val="es-ES"/>
        </w:rPr>
      </w:pPr>
    </w:p>
    <w:p w14:paraId="47C82EF0" w14:textId="0F3BA4CB" w:rsidR="0069357D" w:rsidRDefault="00040BCC">
      <w:pPr>
        <w:pStyle w:val="TOC1"/>
        <w:tabs>
          <w:tab w:val="right" w:leader="dot" w:pos="9350"/>
        </w:tabs>
        <w:rPr>
          <w:rFonts w:asciiTheme="minorHAnsi" w:eastAsiaTheme="minorEastAsia" w:hAnsiTheme="minorHAnsi" w:cstheme="minorBidi"/>
          <w:b w:val="0"/>
          <w:bCs w:val="0"/>
          <w:noProof/>
          <w:sz w:val="22"/>
          <w:szCs w:val="22"/>
        </w:rPr>
      </w:pPr>
      <w:r w:rsidRPr="00176AD7">
        <w:rPr>
          <w:rFonts w:ascii="Times New Roman" w:hAnsi="Times New Roman"/>
          <w:b w:val="0"/>
          <w:noProof/>
          <w:lang w:val="es-ES"/>
        </w:rPr>
        <w:fldChar w:fldCharType="begin"/>
      </w:r>
      <w:r w:rsidRPr="00176AD7">
        <w:rPr>
          <w:rFonts w:ascii="Times New Roman" w:hAnsi="Times New Roman"/>
          <w:b w:val="0"/>
          <w:noProof/>
          <w:lang w:val="es-ES"/>
        </w:rPr>
        <w:instrText xml:space="preserve"> TOC \h \z \t "Seccion,1,Subseccion,2" </w:instrText>
      </w:r>
      <w:r w:rsidRPr="00176AD7">
        <w:rPr>
          <w:rFonts w:ascii="Times New Roman" w:hAnsi="Times New Roman"/>
          <w:b w:val="0"/>
          <w:noProof/>
          <w:lang w:val="es-ES"/>
        </w:rPr>
        <w:fldChar w:fldCharType="separate"/>
      </w:r>
      <w:hyperlink w:anchor="_Toc94181943" w:history="1">
        <w:r w:rsidR="0069357D" w:rsidRPr="005E7D9D">
          <w:rPr>
            <w:rStyle w:val="Hyperlink"/>
            <w:noProof/>
          </w:rPr>
          <w:t>PRIMERA PARTE. Procedimientos de SDP</w:t>
        </w:r>
        <w:r w:rsidR="0069357D">
          <w:rPr>
            <w:noProof/>
            <w:webHidden/>
          </w:rPr>
          <w:tab/>
        </w:r>
        <w:r w:rsidR="0069357D">
          <w:rPr>
            <w:noProof/>
            <w:webHidden/>
          </w:rPr>
          <w:fldChar w:fldCharType="begin"/>
        </w:r>
        <w:r w:rsidR="0069357D">
          <w:rPr>
            <w:noProof/>
            <w:webHidden/>
          </w:rPr>
          <w:instrText xml:space="preserve"> PAGEREF _Toc94181943 \h </w:instrText>
        </w:r>
        <w:r w:rsidR="0069357D">
          <w:rPr>
            <w:noProof/>
            <w:webHidden/>
          </w:rPr>
        </w:r>
        <w:r w:rsidR="0069357D">
          <w:rPr>
            <w:noProof/>
            <w:webHidden/>
          </w:rPr>
          <w:fldChar w:fldCharType="separate"/>
        </w:r>
        <w:r w:rsidR="00AB0566">
          <w:rPr>
            <w:noProof/>
            <w:webHidden/>
          </w:rPr>
          <w:t>2</w:t>
        </w:r>
        <w:r w:rsidR="0069357D">
          <w:rPr>
            <w:noProof/>
            <w:webHidden/>
          </w:rPr>
          <w:fldChar w:fldCharType="end"/>
        </w:r>
      </w:hyperlink>
    </w:p>
    <w:p w14:paraId="65BD9230" w14:textId="3D607F6D" w:rsidR="0069357D" w:rsidRDefault="0069357D">
      <w:pPr>
        <w:pStyle w:val="TOC2"/>
        <w:rPr>
          <w:rFonts w:asciiTheme="minorHAnsi" w:eastAsiaTheme="minorEastAsia" w:hAnsiTheme="minorHAnsi" w:cstheme="minorBidi"/>
          <w:bCs w:val="0"/>
          <w:noProof/>
          <w:sz w:val="22"/>
        </w:rPr>
      </w:pPr>
      <w:hyperlink w:anchor="_Toc94181944" w:history="1">
        <w:r w:rsidRPr="005E7D9D">
          <w:rPr>
            <w:rStyle w:val="Hyperlink"/>
            <w:noProof/>
            <w:lang w:val="es-ES"/>
          </w:rPr>
          <w:t>Sección I. Instrucciones a los Proponentes (IAP)</w:t>
        </w:r>
        <w:r>
          <w:rPr>
            <w:noProof/>
            <w:webHidden/>
          </w:rPr>
          <w:tab/>
        </w:r>
        <w:r>
          <w:rPr>
            <w:noProof/>
            <w:webHidden/>
          </w:rPr>
          <w:fldChar w:fldCharType="begin"/>
        </w:r>
        <w:r>
          <w:rPr>
            <w:noProof/>
            <w:webHidden/>
          </w:rPr>
          <w:instrText xml:space="preserve"> PAGEREF _Toc94181944 \h </w:instrText>
        </w:r>
        <w:r>
          <w:rPr>
            <w:noProof/>
            <w:webHidden/>
          </w:rPr>
        </w:r>
        <w:r>
          <w:rPr>
            <w:noProof/>
            <w:webHidden/>
          </w:rPr>
          <w:fldChar w:fldCharType="separate"/>
        </w:r>
        <w:r w:rsidR="00AB0566">
          <w:rPr>
            <w:noProof/>
            <w:webHidden/>
          </w:rPr>
          <w:t>3</w:t>
        </w:r>
        <w:r>
          <w:rPr>
            <w:noProof/>
            <w:webHidden/>
          </w:rPr>
          <w:fldChar w:fldCharType="end"/>
        </w:r>
      </w:hyperlink>
    </w:p>
    <w:p w14:paraId="349E35F2" w14:textId="79F05C14" w:rsidR="0069357D" w:rsidRDefault="0069357D">
      <w:pPr>
        <w:pStyle w:val="TOC2"/>
        <w:rPr>
          <w:rFonts w:asciiTheme="minorHAnsi" w:eastAsiaTheme="minorEastAsia" w:hAnsiTheme="minorHAnsi" w:cstheme="minorBidi"/>
          <w:bCs w:val="0"/>
          <w:noProof/>
          <w:sz w:val="22"/>
        </w:rPr>
      </w:pPr>
      <w:hyperlink w:anchor="_Toc94181945" w:history="1">
        <w:r w:rsidRPr="005E7D9D">
          <w:rPr>
            <w:rStyle w:val="Hyperlink"/>
            <w:noProof/>
            <w:lang w:val="es-ES"/>
          </w:rPr>
          <w:t>Sección II. Datos de la Propuesta (DDP)</w:t>
        </w:r>
        <w:r>
          <w:rPr>
            <w:noProof/>
            <w:webHidden/>
          </w:rPr>
          <w:tab/>
        </w:r>
        <w:r>
          <w:rPr>
            <w:noProof/>
            <w:webHidden/>
          </w:rPr>
          <w:fldChar w:fldCharType="begin"/>
        </w:r>
        <w:r>
          <w:rPr>
            <w:noProof/>
            <w:webHidden/>
          </w:rPr>
          <w:instrText xml:space="preserve"> PAGEREF _Toc94181945 \h </w:instrText>
        </w:r>
        <w:r>
          <w:rPr>
            <w:noProof/>
            <w:webHidden/>
          </w:rPr>
        </w:r>
        <w:r>
          <w:rPr>
            <w:noProof/>
            <w:webHidden/>
          </w:rPr>
          <w:fldChar w:fldCharType="separate"/>
        </w:r>
        <w:r w:rsidR="00AB0566">
          <w:rPr>
            <w:noProof/>
            <w:webHidden/>
          </w:rPr>
          <w:t>50</w:t>
        </w:r>
        <w:r>
          <w:rPr>
            <w:noProof/>
            <w:webHidden/>
          </w:rPr>
          <w:fldChar w:fldCharType="end"/>
        </w:r>
      </w:hyperlink>
    </w:p>
    <w:p w14:paraId="34885E14" w14:textId="261364D7" w:rsidR="0069357D" w:rsidRDefault="0069357D">
      <w:pPr>
        <w:pStyle w:val="TOC2"/>
        <w:rPr>
          <w:rFonts w:asciiTheme="minorHAnsi" w:eastAsiaTheme="minorEastAsia" w:hAnsiTheme="minorHAnsi" w:cstheme="minorBidi"/>
          <w:bCs w:val="0"/>
          <w:noProof/>
          <w:sz w:val="22"/>
        </w:rPr>
      </w:pPr>
      <w:hyperlink w:anchor="_Toc94181946" w:history="1">
        <w:r w:rsidRPr="005E7D9D">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_Toc94181946 \h </w:instrText>
        </w:r>
        <w:r>
          <w:rPr>
            <w:noProof/>
            <w:webHidden/>
          </w:rPr>
        </w:r>
        <w:r>
          <w:rPr>
            <w:noProof/>
            <w:webHidden/>
          </w:rPr>
          <w:fldChar w:fldCharType="separate"/>
        </w:r>
        <w:r w:rsidR="00AB0566">
          <w:rPr>
            <w:noProof/>
            <w:webHidden/>
          </w:rPr>
          <w:t>62</w:t>
        </w:r>
        <w:r>
          <w:rPr>
            <w:noProof/>
            <w:webHidden/>
          </w:rPr>
          <w:fldChar w:fldCharType="end"/>
        </w:r>
      </w:hyperlink>
    </w:p>
    <w:p w14:paraId="6E8E04F2" w14:textId="7CCAAA97" w:rsidR="0069357D" w:rsidRDefault="0069357D">
      <w:pPr>
        <w:pStyle w:val="TOC2"/>
        <w:rPr>
          <w:rFonts w:asciiTheme="minorHAnsi" w:eastAsiaTheme="minorEastAsia" w:hAnsiTheme="minorHAnsi" w:cstheme="minorBidi"/>
          <w:bCs w:val="0"/>
          <w:noProof/>
          <w:sz w:val="22"/>
        </w:rPr>
      </w:pPr>
      <w:hyperlink w:anchor="_Toc94181947" w:history="1">
        <w:r w:rsidRPr="005E7D9D">
          <w:rPr>
            <w:rStyle w:val="Hyperlink"/>
            <w:noProof/>
            <w:lang w:val="es-ES"/>
          </w:rPr>
          <w:t>Sección IV. Formularios de la Propuesta</w:t>
        </w:r>
        <w:r>
          <w:rPr>
            <w:noProof/>
            <w:webHidden/>
          </w:rPr>
          <w:tab/>
        </w:r>
        <w:r>
          <w:rPr>
            <w:noProof/>
            <w:webHidden/>
          </w:rPr>
          <w:fldChar w:fldCharType="begin"/>
        </w:r>
        <w:r>
          <w:rPr>
            <w:noProof/>
            <w:webHidden/>
          </w:rPr>
          <w:instrText xml:space="preserve"> PAGEREF _Toc94181947 \h </w:instrText>
        </w:r>
        <w:r>
          <w:rPr>
            <w:noProof/>
            <w:webHidden/>
          </w:rPr>
        </w:r>
        <w:r>
          <w:rPr>
            <w:noProof/>
            <w:webHidden/>
          </w:rPr>
          <w:fldChar w:fldCharType="separate"/>
        </w:r>
        <w:r w:rsidR="00AB0566">
          <w:rPr>
            <w:noProof/>
            <w:webHidden/>
          </w:rPr>
          <w:t>70</w:t>
        </w:r>
        <w:r>
          <w:rPr>
            <w:noProof/>
            <w:webHidden/>
          </w:rPr>
          <w:fldChar w:fldCharType="end"/>
        </w:r>
      </w:hyperlink>
    </w:p>
    <w:p w14:paraId="5960B664" w14:textId="335C9331" w:rsidR="0069357D" w:rsidRDefault="0069357D">
      <w:pPr>
        <w:pStyle w:val="TOC2"/>
        <w:rPr>
          <w:rFonts w:asciiTheme="minorHAnsi" w:eastAsiaTheme="minorEastAsia" w:hAnsiTheme="minorHAnsi" w:cstheme="minorBidi"/>
          <w:bCs w:val="0"/>
          <w:noProof/>
          <w:sz w:val="22"/>
        </w:rPr>
      </w:pPr>
      <w:hyperlink w:anchor="_Toc94181948" w:history="1">
        <w:r w:rsidRPr="005E7D9D">
          <w:rPr>
            <w:rStyle w:val="Hyperlink"/>
            <w:noProof/>
            <w:lang w:val="es-ES"/>
          </w:rPr>
          <w:t>Sección V. Países Elegibles</w:t>
        </w:r>
        <w:r>
          <w:rPr>
            <w:noProof/>
            <w:webHidden/>
          </w:rPr>
          <w:tab/>
        </w:r>
        <w:r>
          <w:rPr>
            <w:noProof/>
            <w:webHidden/>
          </w:rPr>
          <w:fldChar w:fldCharType="begin"/>
        </w:r>
        <w:r>
          <w:rPr>
            <w:noProof/>
            <w:webHidden/>
          </w:rPr>
          <w:instrText xml:space="preserve"> PAGEREF _Toc94181948 \h </w:instrText>
        </w:r>
        <w:r>
          <w:rPr>
            <w:noProof/>
            <w:webHidden/>
          </w:rPr>
        </w:r>
        <w:r>
          <w:rPr>
            <w:noProof/>
            <w:webHidden/>
          </w:rPr>
          <w:fldChar w:fldCharType="separate"/>
        </w:r>
        <w:r w:rsidR="00AB0566">
          <w:rPr>
            <w:noProof/>
            <w:webHidden/>
          </w:rPr>
          <w:t>137</w:t>
        </w:r>
        <w:r>
          <w:rPr>
            <w:noProof/>
            <w:webHidden/>
          </w:rPr>
          <w:fldChar w:fldCharType="end"/>
        </w:r>
      </w:hyperlink>
    </w:p>
    <w:p w14:paraId="6E420B8B" w14:textId="490EC7BA" w:rsidR="0069357D" w:rsidRDefault="0069357D">
      <w:pPr>
        <w:pStyle w:val="TOC2"/>
        <w:rPr>
          <w:rFonts w:asciiTheme="minorHAnsi" w:eastAsiaTheme="minorEastAsia" w:hAnsiTheme="minorHAnsi" w:cstheme="minorBidi"/>
          <w:bCs w:val="0"/>
          <w:noProof/>
          <w:sz w:val="22"/>
        </w:rPr>
      </w:pPr>
      <w:hyperlink w:anchor="_Toc94181949" w:history="1">
        <w:r w:rsidRPr="005E7D9D">
          <w:rPr>
            <w:rStyle w:val="Hyperlink"/>
            <w:noProof/>
            <w:lang w:val="es-ES"/>
          </w:rPr>
          <w:t>Sección VI. Fraude y Corrupción</w:t>
        </w:r>
        <w:r>
          <w:rPr>
            <w:noProof/>
            <w:webHidden/>
          </w:rPr>
          <w:tab/>
        </w:r>
        <w:r>
          <w:rPr>
            <w:noProof/>
            <w:webHidden/>
          </w:rPr>
          <w:fldChar w:fldCharType="begin"/>
        </w:r>
        <w:r>
          <w:rPr>
            <w:noProof/>
            <w:webHidden/>
          </w:rPr>
          <w:instrText xml:space="preserve"> PAGEREF _Toc94181949 \h </w:instrText>
        </w:r>
        <w:r>
          <w:rPr>
            <w:noProof/>
            <w:webHidden/>
          </w:rPr>
        </w:r>
        <w:r>
          <w:rPr>
            <w:noProof/>
            <w:webHidden/>
          </w:rPr>
          <w:fldChar w:fldCharType="separate"/>
        </w:r>
        <w:r w:rsidR="00AB0566">
          <w:rPr>
            <w:noProof/>
            <w:webHidden/>
          </w:rPr>
          <w:t>138</w:t>
        </w:r>
        <w:r>
          <w:rPr>
            <w:noProof/>
            <w:webHidden/>
          </w:rPr>
          <w:fldChar w:fldCharType="end"/>
        </w:r>
      </w:hyperlink>
    </w:p>
    <w:p w14:paraId="76C1BEF1" w14:textId="411A01D8" w:rsidR="0069357D" w:rsidRDefault="0069357D">
      <w:pPr>
        <w:pStyle w:val="TOC1"/>
        <w:tabs>
          <w:tab w:val="right" w:leader="dot" w:pos="9350"/>
        </w:tabs>
        <w:rPr>
          <w:rFonts w:asciiTheme="minorHAnsi" w:eastAsiaTheme="minorEastAsia" w:hAnsiTheme="minorHAnsi" w:cstheme="minorBidi"/>
          <w:b w:val="0"/>
          <w:bCs w:val="0"/>
          <w:noProof/>
          <w:sz w:val="22"/>
          <w:szCs w:val="22"/>
        </w:rPr>
      </w:pPr>
      <w:hyperlink w:anchor="_Toc94181950" w:history="1">
        <w:r w:rsidRPr="005E7D9D">
          <w:rPr>
            <w:rStyle w:val="Hyperlink"/>
            <w:noProof/>
          </w:rPr>
          <w:t>SEGUNDA PARTE. Requisitos del Contratante</w:t>
        </w:r>
        <w:r>
          <w:rPr>
            <w:noProof/>
            <w:webHidden/>
          </w:rPr>
          <w:tab/>
        </w:r>
        <w:r>
          <w:rPr>
            <w:noProof/>
            <w:webHidden/>
          </w:rPr>
          <w:fldChar w:fldCharType="begin"/>
        </w:r>
        <w:r>
          <w:rPr>
            <w:noProof/>
            <w:webHidden/>
          </w:rPr>
          <w:instrText xml:space="preserve"> PAGEREF _Toc94181950 \h </w:instrText>
        </w:r>
        <w:r>
          <w:rPr>
            <w:noProof/>
            <w:webHidden/>
          </w:rPr>
        </w:r>
        <w:r>
          <w:rPr>
            <w:noProof/>
            <w:webHidden/>
          </w:rPr>
          <w:fldChar w:fldCharType="separate"/>
        </w:r>
        <w:r w:rsidR="00AB0566">
          <w:rPr>
            <w:noProof/>
            <w:webHidden/>
          </w:rPr>
          <w:t>141</w:t>
        </w:r>
        <w:r>
          <w:rPr>
            <w:noProof/>
            <w:webHidden/>
          </w:rPr>
          <w:fldChar w:fldCharType="end"/>
        </w:r>
      </w:hyperlink>
    </w:p>
    <w:p w14:paraId="01C70FAD" w14:textId="3F2ED2AF" w:rsidR="0069357D" w:rsidRDefault="0069357D">
      <w:pPr>
        <w:pStyle w:val="TOC2"/>
        <w:rPr>
          <w:rFonts w:asciiTheme="minorHAnsi" w:eastAsiaTheme="minorEastAsia" w:hAnsiTheme="minorHAnsi" w:cstheme="minorBidi"/>
          <w:bCs w:val="0"/>
          <w:noProof/>
          <w:sz w:val="22"/>
        </w:rPr>
      </w:pPr>
      <w:hyperlink w:anchor="_Toc94181951" w:history="1">
        <w:r w:rsidRPr="005E7D9D">
          <w:rPr>
            <w:rStyle w:val="Hyperlink"/>
            <w:noProof/>
            <w:lang w:val="es-ES"/>
          </w:rPr>
          <w:t>Sección VII. Requisitos del Contratante</w:t>
        </w:r>
        <w:r>
          <w:rPr>
            <w:noProof/>
            <w:webHidden/>
          </w:rPr>
          <w:tab/>
        </w:r>
        <w:r>
          <w:rPr>
            <w:noProof/>
            <w:webHidden/>
          </w:rPr>
          <w:fldChar w:fldCharType="begin"/>
        </w:r>
        <w:r>
          <w:rPr>
            <w:noProof/>
            <w:webHidden/>
          </w:rPr>
          <w:instrText xml:space="preserve"> PAGEREF _Toc94181951 \h </w:instrText>
        </w:r>
        <w:r>
          <w:rPr>
            <w:noProof/>
            <w:webHidden/>
          </w:rPr>
        </w:r>
        <w:r>
          <w:rPr>
            <w:noProof/>
            <w:webHidden/>
          </w:rPr>
          <w:fldChar w:fldCharType="separate"/>
        </w:r>
        <w:r w:rsidR="00AB0566">
          <w:rPr>
            <w:noProof/>
            <w:webHidden/>
          </w:rPr>
          <w:t>142</w:t>
        </w:r>
        <w:r>
          <w:rPr>
            <w:noProof/>
            <w:webHidden/>
          </w:rPr>
          <w:fldChar w:fldCharType="end"/>
        </w:r>
      </w:hyperlink>
    </w:p>
    <w:p w14:paraId="4CB11785" w14:textId="1E554F8C" w:rsidR="0069357D" w:rsidRDefault="0069357D">
      <w:pPr>
        <w:pStyle w:val="TOC1"/>
        <w:tabs>
          <w:tab w:val="right" w:leader="dot" w:pos="9350"/>
        </w:tabs>
        <w:rPr>
          <w:rFonts w:asciiTheme="minorHAnsi" w:eastAsiaTheme="minorEastAsia" w:hAnsiTheme="minorHAnsi" w:cstheme="minorBidi"/>
          <w:b w:val="0"/>
          <w:bCs w:val="0"/>
          <w:noProof/>
          <w:sz w:val="22"/>
          <w:szCs w:val="22"/>
        </w:rPr>
      </w:pPr>
      <w:hyperlink w:anchor="_Toc94181952" w:history="1">
        <w:r w:rsidRPr="005E7D9D">
          <w:rPr>
            <w:rStyle w:val="Hyperlink"/>
            <w:noProof/>
          </w:rPr>
          <w:t>TERCERA PARTE. Condiciones Contractuales y Formularios del Contrato</w:t>
        </w:r>
        <w:r>
          <w:rPr>
            <w:noProof/>
            <w:webHidden/>
          </w:rPr>
          <w:tab/>
        </w:r>
        <w:r>
          <w:rPr>
            <w:noProof/>
            <w:webHidden/>
          </w:rPr>
          <w:fldChar w:fldCharType="begin"/>
        </w:r>
        <w:r>
          <w:rPr>
            <w:noProof/>
            <w:webHidden/>
          </w:rPr>
          <w:instrText xml:space="preserve"> PAGEREF _Toc94181952 \h </w:instrText>
        </w:r>
        <w:r>
          <w:rPr>
            <w:noProof/>
            <w:webHidden/>
          </w:rPr>
        </w:r>
        <w:r>
          <w:rPr>
            <w:noProof/>
            <w:webHidden/>
          </w:rPr>
          <w:fldChar w:fldCharType="separate"/>
        </w:r>
        <w:r w:rsidR="00AB0566">
          <w:rPr>
            <w:noProof/>
            <w:webHidden/>
          </w:rPr>
          <w:t>158</w:t>
        </w:r>
        <w:r>
          <w:rPr>
            <w:noProof/>
            <w:webHidden/>
          </w:rPr>
          <w:fldChar w:fldCharType="end"/>
        </w:r>
      </w:hyperlink>
    </w:p>
    <w:p w14:paraId="40E02196" w14:textId="34DC78E2" w:rsidR="0069357D" w:rsidRDefault="0069357D">
      <w:pPr>
        <w:pStyle w:val="TOC2"/>
        <w:rPr>
          <w:rFonts w:asciiTheme="minorHAnsi" w:eastAsiaTheme="minorEastAsia" w:hAnsiTheme="minorHAnsi" w:cstheme="minorBidi"/>
          <w:bCs w:val="0"/>
          <w:noProof/>
          <w:sz w:val="22"/>
        </w:rPr>
      </w:pPr>
      <w:hyperlink w:anchor="_Toc94181953" w:history="1">
        <w:r w:rsidRPr="005E7D9D">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_Toc94181953 \h </w:instrText>
        </w:r>
        <w:r>
          <w:rPr>
            <w:noProof/>
            <w:webHidden/>
          </w:rPr>
        </w:r>
        <w:r>
          <w:rPr>
            <w:noProof/>
            <w:webHidden/>
          </w:rPr>
          <w:fldChar w:fldCharType="separate"/>
        </w:r>
        <w:r w:rsidR="00AB0566">
          <w:rPr>
            <w:noProof/>
            <w:webHidden/>
          </w:rPr>
          <w:t>159</w:t>
        </w:r>
        <w:r>
          <w:rPr>
            <w:noProof/>
            <w:webHidden/>
          </w:rPr>
          <w:fldChar w:fldCharType="end"/>
        </w:r>
      </w:hyperlink>
    </w:p>
    <w:p w14:paraId="717540EB" w14:textId="34C127DC" w:rsidR="0069357D" w:rsidRDefault="0069357D">
      <w:pPr>
        <w:pStyle w:val="TOC2"/>
        <w:rPr>
          <w:rFonts w:asciiTheme="minorHAnsi" w:eastAsiaTheme="minorEastAsia" w:hAnsiTheme="minorHAnsi" w:cstheme="minorBidi"/>
          <w:bCs w:val="0"/>
          <w:noProof/>
          <w:sz w:val="22"/>
        </w:rPr>
      </w:pPr>
      <w:hyperlink w:anchor="_Toc94181954" w:history="1">
        <w:r w:rsidRPr="005E7D9D">
          <w:rPr>
            <w:rStyle w:val="Hyperlink"/>
            <w:noProof/>
            <w:lang w:val="es-ES"/>
          </w:rPr>
          <w:t>Sección IX. Condiciones Particulares de Contrato</w:t>
        </w:r>
        <w:r>
          <w:rPr>
            <w:noProof/>
            <w:webHidden/>
          </w:rPr>
          <w:tab/>
        </w:r>
        <w:r>
          <w:rPr>
            <w:noProof/>
            <w:webHidden/>
          </w:rPr>
          <w:fldChar w:fldCharType="begin"/>
        </w:r>
        <w:r>
          <w:rPr>
            <w:noProof/>
            <w:webHidden/>
          </w:rPr>
          <w:instrText xml:space="preserve"> PAGEREF _Toc94181954 \h </w:instrText>
        </w:r>
        <w:r>
          <w:rPr>
            <w:noProof/>
            <w:webHidden/>
          </w:rPr>
        </w:r>
        <w:r>
          <w:rPr>
            <w:noProof/>
            <w:webHidden/>
          </w:rPr>
          <w:fldChar w:fldCharType="separate"/>
        </w:r>
        <w:r w:rsidR="00AB0566">
          <w:rPr>
            <w:noProof/>
            <w:webHidden/>
          </w:rPr>
          <w:t>161</w:t>
        </w:r>
        <w:r>
          <w:rPr>
            <w:noProof/>
            <w:webHidden/>
          </w:rPr>
          <w:fldChar w:fldCharType="end"/>
        </w:r>
      </w:hyperlink>
    </w:p>
    <w:p w14:paraId="3A4877E0" w14:textId="61F4E84D" w:rsidR="0069357D" w:rsidRDefault="0069357D">
      <w:pPr>
        <w:pStyle w:val="TOC2"/>
        <w:rPr>
          <w:rFonts w:asciiTheme="minorHAnsi" w:eastAsiaTheme="minorEastAsia" w:hAnsiTheme="minorHAnsi" w:cstheme="minorBidi"/>
          <w:bCs w:val="0"/>
          <w:noProof/>
          <w:sz w:val="22"/>
        </w:rPr>
      </w:pPr>
      <w:hyperlink w:anchor="_Toc94181955" w:history="1">
        <w:r w:rsidRPr="005E7D9D">
          <w:rPr>
            <w:rStyle w:val="Hyperlink"/>
            <w:noProof/>
            <w:lang w:val="es-ES"/>
          </w:rPr>
          <w:t>Sección X. Formularios del Contrato</w:t>
        </w:r>
        <w:r>
          <w:rPr>
            <w:noProof/>
            <w:webHidden/>
          </w:rPr>
          <w:tab/>
        </w:r>
        <w:r>
          <w:rPr>
            <w:noProof/>
            <w:webHidden/>
          </w:rPr>
          <w:fldChar w:fldCharType="begin"/>
        </w:r>
        <w:r>
          <w:rPr>
            <w:noProof/>
            <w:webHidden/>
          </w:rPr>
          <w:instrText xml:space="preserve"> PAGEREF _Toc94181955 \h </w:instrText>
        </w:r>
        <w:r>
          <w:rPr>
            <w:noProof/>
            <w:webHidden/>
          </w:rPr>
        </w:r>
        <w:r>
          <w:rPr>
            <w:noProof/>
            <w:webHidden/>
          </w:rPr>
          <w:fldChar w:fldCharType="separate"/>
        </w:r>
        <w:r w:rsidR="00AB0566">
          <w:rPr>
            <w:noProof/>
            <w:webHidden/>
          </w:rPr>
          <w:t>224</w:t>
        </w:r>
        <w:r>
          <w:rPr>
            <w:noProof/>
            <w:webHidden/>
          </w:rPr>
          <w:fldChar w:fldCharType="end"/>
        </w:r>
      </w:hyperlink>
    </w:p>
    <w:p w14:paraId="01DB52FB" w14:textId="092B93A3" w:rsidR="00040BCC" w:rsidRPr="00176AD7" w:rsidRDefault="00040BCC" w:rsidP="00040BCC">
      <w:pPr>
        <w:pStyle w:val="Part"/>
        <w:rPr>
          <w:b w:val="0"/>
          <w:noProof/>
          <w:sz w:val="24"/>
          <w:szCs w:val="20"/>
          <w:lang w:val="es-ES"/>
        </w:rPr>
        <w:sectPr w:rsidR="00040BCC" w:rsidRPr="00176AD7" w:rsidSect="00E45640">
          <w:headerReference w:type="first" r:id="rId29"/>
          <w:pgSz w:w="12240" w:h="15840" w:code="1"/>
          <w:pgMar w:top="1440" w:right="1980" w:bottom="1440" w:left="1440" w:header="720" w:footer="720" w:gutter="0"/>
          <w:paperSrc w:first="15" w:other="15"/>
          <w:pgNumType w:start="1"/>
          <w:cols w:space="720"/>
          <w:titlePg/>
          <w:docGrid w:linePitch="326"/>
        </w:sectPr>
      </w:pPr>
      <w:r w:rsidRPr="00176AD7">
        <w:rPr>
          <w:b w:val="0"/>
          <w:noProof/>
          <w:sz w:val="24"/>
          <w:lang w:val="es-ES"/>
        </w:rPr>
        <w:fldChar w:fldCharType="end"/>
      </w:r>
    </w:p>
    <w:p w14:paraId="560B1065" w14:textId="77777777" w:rsidR="00040BCC" w:rsidRPr="00176AD7" w:rsidRDefault="00040BCC" w:rsidP="00040BCC">
      <w:pPr>
        <w:rPr>
          <w:lang w:val="es-ES"/>
        </w:rPr>
        <w:sectPr w:rsidR="00040BCC" w:rsidRPr="00176AD7" w:rsidSect="00267514">
          <w:headerReference w:type="even" r:id="rId30"/>
          <w:headerReference w:type="default" r:id="rId31"/>
          <w:headerReference w:type="first" r:id="rId32"/>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176AD7" w:rsidRDefault="00040BCC">
      <w:pPr>
        <w:rPr>
          <w:iCs/>
          <w:sz w:val="36"/>
          <w:szCs w:val="36"/>
          <w:lang w:val="es-ES"/>
        </w:rPr>
      </w:pPr>
    </w:p>
    <w:p w14:paraId="2CFCA628" w14:textId="77777777" w:rsidR="00040BCC" w:rsidRPr="00176AD7" w:rsidRDefault="00040BCC" w:rsidP="00040BCC">
      <w:pPr>
        <w:pStyle w:val="Seccion"/>
        <w:rPr>
          <w:rFonts w:cs="Times New Roman"/>
        </w:rPr>
      </w:pPr>
    </w:p>
    <w:p w14:paraId="737F1E5A" w14:textId="77777777" w:rsidR="00040BCC" w:rsidRPr="00176AD7" w:rsidRDefault="00040BCC" w:rsidP="00040BCC">
      <w:pPr>
        <w:pStyle w:val="Seccion"/>
        <w:rPr>
          <w:rFonts w:cs="Times New Roman"/>
        </w:rPr>
      </w:pPr>
    </w:p>
    <w:p w14:paraId="6EBC4A05" w14:textId="77777777" w:rsidR="00040BCC" w:rsidRPr="00176AD7" w:rsidRDefault="00040BCC" w:rsidP="00040BCC">
      <w:pPr>
        <w:pStyle w:val="Seccion"/>
        <w:rPr>
          <w:rFonts w:cs="Times New Roman"/>
        </w:rPr>
      </w:pPr>
    </w:p>
    <w:p w14:paraId="48708E3D" w14:textId="77777777" w:rsidR="00040BCC" w:rsidRPr="00176AD7" w:rsidRDefault="00040BCC" w:rsidP="00040BCC">
      <w:pPr>
        <w:pStyle w:val="Seccion"/>
        <w:rPr>
          <w:rFonts w:cs="Times New Roman"/>
        </w:rPr>
      </w:pPr>
    </w:p>
    <w:p w14:paraId="46827663" w14:textId="77777777" w:rsidR="00457093" w:rsidRPr="00176AD7" w:rsidRDefault="00457093" w:rsidP="00040BCC">
      <w:pPr>
        <w:pStyle w:val="Seccion"/>
        <w:rPr>
          <w:rFonts w:cs="Times New Roman"/>
        </w:rPr>
      </w:pPr>
    </w:p>
    <w:p w14:paraId="47EEE770" w14:textId="77777777" w:rsidR="00457093" w:rsidRPr="00176AD7" w:rsidRDefault="00457093" w:rsidP="00040BCC">
      <w:pPr>
        <w:pStyle w:val="Seccion"/>
        <w:rPr>
          <w:rFonts w:cs="Times New Roman"/>
        </w:rPr>
      </w:pPr>
    </w:p>
    <w:p w14:paraId="109BF3DF" w14:textId="77777777" w:rsidR="00457093" w:rsidRPr="00176AD7" w:rsidRDefault="00457093" w:rsidP="00040BCC">
      <w:pPr>
        <w:pStyle w:val="Seccion"/>
        <w:rPr>
          <w:rFonts w:cs="Times New Roman"/>
        </w:rPr>
      </w:pPr>
    </w:p>
    <w:p w14:paraId="4E1EB338" w14:textId="77777777" w:rsidR="00457093" w:rsidRPr="00176AD7" w:rsidRDefault="00457093" w:rsidP="00040BCC">
      <w:pPr>
        <w:pStyle w:val="Seccion"/>
        <w:rPr>
          <w:rFonts w:cs="Times New Roman"/>
        </w:rPr>
      </w:pPr>
    </w:p>
    <w:p w14:paraId="260D3013" w14:textId="77777777" w:rsidR="00457093" w:rsidRPr="00176AD7" w:rsidRDefault="00457093" w:rsidP="00040BCC">
      <w:pPr>
        <w:pStyle w:val="Seccion"/>
        <w:rPr>
          <w:rFonts w:cs="Times New Roman"/>
        </w:rPr>
      </w:pPr>
    </w:p>
    <w:p w14:paraId="646E98DC" w14:textId="6B2F3F63" w:rsidR="0056677A" w:rsidRPr="00176AD7" w:rsidRDefault="00040BCC" w:rsidP="00040BCC">
      <w:pPr>
        <w:pStyle w:val="Seccion"/>
        <w:rPr>
          <w:rFonts w:cs="Times New Roman"/>
          <w:b w:val="0"/>
          <w:iCs/>
          <w:szCs w:val="36"/>
        </w:rPr>
      </w:pPr>
      <w:bookmarkStart w:id="9" w:name="_Toc94181943"/>
      <w:r w:rsidRPr="00176AD7">
        <w:rPr>
          <w:rFonts w:cs="Times New Roman"/>
        </w:rPr>
        <w:t>PRIMERA PART</w:t>
      </w:r>
      <w:bookmarkStart w:id="10" w:name="_Toc466057461"/>
      <w:r w:rsidRPr="00176AD7">
        <w:rPr>
          <w:rFonts w:cs="Times New Roman"/>
        </w:rPr>
        <w:t xml:space="preserve">E. Procedimientos de </w:t>
      </w:r>
      <w:r w:rsidR="00EA1838" w:rsidRPr="00176AD7">
        <w:rPr>
          <w:rFonts w:cs="Times New Roman"/>
        </w:rPr>
        <w:t>SDP</w:t>
      </w:r>
      <w:bookmarkEnd w:id="9"/>
      <w:bookmarkEnd w:id="10"/>
      <w:r w:rsidRPr="00176AD7">
        <w:rPr>
          <w:rFonts w:cs="Times New Roman"/>
          <w:b w:val="0"/>
          <w:iCs/>
          <w:szCs w:val="36"/>
        </w:rPr>
        <w:t xml:space="preserve"> </w:t>
      </w:r>
    </w:p>
    <w:p w14:paraId="1E390665" w14:textId="77777777" w:rsidR="0056677A" w:rsidRPr="00176AD7" w:rsidRDefault="0056677A" w:rsidP="00040BCC">
      <w:pPr>
        <w:pStyle w:val="Seccion"/>
        <w:rPr>
          <w:rFonts w:cs="Times New Roman"/>
          <w:b w:val="0"/>
          <w:iCs/>
          <w:szCs w:val="36"/>
        </w:rPr>
        <w:sectPr w:rsidR="0056677A" w:rsidRPr="00176AD7" w:rsidSect="00267514">
          <w:headerReference w:type="default" r:id="rId33"/>
          <w:footnotePr>
            <w:numRestart w:val="eachSect"/>
          </w:footnotePr>
          <w:pgSz w:w="12240" w:h="15840" w:code="1"/>
          <w:pgMar w:top="1440" w:right="1440" w:bottom="1440" w:left="1440" w:header="720" w:footer="720" w:gutter="0"/>
          <w:paperSrc w:first="15" w:other="15"/>
          <w:cols w:space="720"/>
        </w:sectPr>
      </w:pPr>
    </w:p>
    <w:p w14:paraId="461004F0" w14:textId="30834BD1" w:rsidR="00040BCC" w:rsidRPr="00176AD7" w:rsidRDefault="00040BCC" w:rsidP="00040BCC">
      <w:pPr>
        <w:pStyle w:val="Subseccion"/>
        <w:rPr>
          <w:lang w:val="es-ES"/>
        </w:rPr>
      </w:pPr>
      <w:bookmarkStart w:id="11" w:name="_Toc466057462"/>
      <w:bookmarkStart w:id="12" w:name="_Toc94181944"/>
      <w:r w:rsidRPr="00176AD7">
        <w:rPr>
          <w:lang w:val="es-ES"/>
        </w:rPr>
        <w:t xml:space="preserve">Sección I. Instrucciones a los </w:t>
      </w:r>
      <w:bookmarkEnd w:id="11"/>
      <w:r w:rsidR="008E1E36" w:rsidRPr="00176AD7">
        <w:rPr>
          <w:lang w:val="es-ES"/>
        </w:rPr>
        <w:t>Proponentes</w:t>
      </w:r>
      <w:r w:rsidR="005C1903" w:rsidRPr="00176AD7">
        <w:rPr>
          <w:lang w:val="es-ES"/>
        </w:rPr>
        <w:t xml:space="preserve"> (</w:t>
      </w:r>
      <w:r w:rsidR="00607617" w:rsidRPr="00176AD7">
        <w:rPr>
          <w:lang w:val="es-ES"/>
        </w:rPr>
        <w:t>IAP</w:t>
      </w:r>
      <w:r w:rsidR="005C1903" w:rsidRPr="00176AD7">
        <w:rPr>
          <w:lang w:val="es-ES"/>
        </w:rPr>
        <w:t>)</w:t>
      </w:r>
      <w:bookmarkEnd w:id="12"/>
    </w:p>
    <w:bookmarkEnd w:id="0"/>
    <w:p w14:paraId="1B2177FE" w14:textId="77777777" w:rsidR="007B586E" w:rsidRPr="00176AD7"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176AD7" w:rsidRDefault="00177CCD" w:rsidP="00C65741">
      <w:pPr>
        <w:pStyle w:val="Subtitle2"/>
        <w:rPr>
          <w:lang w:val="es-ES"/>
        </w:rPr>
      </w:pPr>
      <w:bookmarkStart w:id="13" w:name="_Toc432663653"/>
      <w:r w:rsidRPr="00176AD7">
        <w:rPr>
          <w:lang w:val="es-ES"/>
        </w:rPr>
        <w:t>Índice</w:t>
      </w:r>
    </w:p>
    <w:p w14:paraId="522F6393" w14:textId="77777777" w:rsidR="00166595" w:rsidRPr="00176AD7" w:rsidRDefault="00166595" w:rsidP="00FF0E3E">
      <w:pPr>
        <w:pStyle w:val="TOC2"/>
        <w:rPr>
          <w:lang w:val="es-ES"/>
        </w:rPr>
      </w:pPr>
    </w:p>
    <w:bookmarkEnd w:id="13"/>
    <w:p w14:paraId="2244D053" w14:textId="713062DC" w:rsidR="00E45640" w:rsidRDefault="00FF0E3E">
      <w:pPr>
        <w:pStyle w:val="TOC1"/>
        <w:tabs>
          <w:tab w:val="left" w:pos="990"/>
          <w:tab w:val="right" w:leader="dot" w:pos="9170"/>
        </w:tabs>
        <w:rPr>
          <w:rFonts w:asciiTheme="minorHAnsi" w:eastAsiaTheme="minorEastAsia" w:hAnsiTheme="minorHAnsi" w:cstheme="minorBidi"/>
          <w:b w:val="0"/>
          <w:bCs w:val="0"/>
          <w:noProof/>
          <w:sz w:val="22"/>
          <w:szCs w:val="22"/>
        </w:rPr>
      </w:pPr>
      <w:r w:rsidRPr="00176AD7">
        <w:rPr>
          <w:lang w:val="es-ES"/>
        </w:rPr>
        <w:fldChar w:fldCharType="begin"/>
      </w:r>
      <w:r w:rsidRPr="00176AD7">
        <w:rPr>
          <w:lang w:val="es-ES"/>
        </w:rPr>
        <w:instrText xml:space="preserve"> TOC \f \h \z \t "Aheader1DCIAO,1,Aheader2DCIAO,2" </w:instrText>
      </w:r>
      <w:r w:rsidRPr="00176AD7">
        <w:rPr>
          <w:lang w:val="es-ES"/>
        </w:rPr>
        <w:fldChar w:fldCharType="separate"/>
      </w:r>
      <w:hyperlink w:anchor="_Toc94182077" w:history="1">
        <w:r w:rsidR="00E45640" w:rsidRPr="00450D0B">
          <w:rPr>
            <w:rStyle w:val="Hyperlink"/>
            <w:noProof/>
          </w:rPr>
          <w:t>A.</w:t>
        </w:r>
        <w:r w:rsidR="00E45640">
          <w:rPr>
            <w:rFonts w:asciiTheme="minorHAnsi" w:eastAsiaTheme="minorEastAsia" w:hAnsiTheme="minorHAnsi" w:cstheme="minorBidi"/>
            <w:b w:val="0"/>
            <w:bCs w:val="0"/>
            <w:noProof/>
            <w:sz w:val="22"/>
            <w:szCs w:val="22"/>
          </w:rPr>
          <w:tab/>
        </w:r>
        <w:r w:rsidR="00E45640" w:rsidRPr="00450D0B">
          <w:rPr>
            <w:rStyle w:val="Hyperlink"/>
            <w:noProof/>
          </w:rPr>
          <w:t>Disposiciones Generales</w:t>
        </w:r>
        <w:r w:rsidR="00E45640">
          <w:rPr>
            <w:noProof/>
            <w:webHidden/>
          </w:rPr>
          <w:tab/>
        </w:r>
        <w:r w:rsidR="00E45640">
          <w:rPr>
            <w:noProof/>
            <w:webHidden/>
          </w:rPr>
          <w:fldChar w:fldCharType="begin"/>
        </w:r>
        <w:r w:rsidR="00E45640">
          <w:rPr>
            <w:noProof/>
            <w:webHidden/>
          </w:rPr>
          <w:instrText xml:space="preserve"> PAGEREF _Toc94182077 \h </w:instrText>
        </w:r>
        <w:r w:rsidR="00E45640">
          <w:rPr>
            <w:noProof/>
            <w:webHidden/>
          </w:rPr>
        </w:r>
        <w:r w:rsidR="00E45640">
          <w:rPr>
            <w:noProof/>
            <w:webHidden/>
          </w:rPr>
          <w:fldChar w:fldCharType="separate"/>
        </w:r>
        <w:r w:rsidR="00AB0566">
          <w:rPr>
            <w:noProof/>
            <w:webHidden/>
          </w:rPr>
          <w:t>6</w:t>
        </w:r>
        <w:r w:rsidR="00E45640">
          <w:rPr>
            <w:noProof/>
            <w:webHidden/>
          </w:rPr>
          <w:fldChar w:fldCharType="end"/>
        </w:r>
      </w:hyperlink>
    </w:p>
    <w:p w14:paraId="44F8C9F5" w14:textId="02BDA972" w:rsidR="00E45640" w:rsidRDefault="00E45640">
      <w:pPr>
        <w:pStyle w:val="TOC2"/>
        <w:rPr>
          <w:rFonts w:asciiTheme="minorHAnsi" w:eastAsiaTheme="minorEastAsia" w:hAnsiTheme="minorHAnsi" w:cstheme="minorBidi"/>
          <w:bCs w:val="0"/>
          <w:noProof/>
          <w:sz w:val="22"/>
        </w:rPr>
      </w:pPr>
      <w:hyperlink w:anchor="_Toc94182078" w:history="1">
        <w:r w:rsidRPr="00450D0B">
          <w:rPr>
            <w:rStyle w:val="Hyperlink"/>
            <w:noProof/>
          </w:rPr>
          <w:t>1.</w:t>
        </w:r>
        <w:r>
          <w:rPr>
            <w:rFonts w:asciiTheme="minorHAnsi" w:eastAsiaTheme="minorEastAsia" w:hAnsiTheme="minorHAnsi" w:cstheme="minorBidi"/>
            <w:bCs w:val="0"/>
            <w:noProof/>
            <w:sz w:val="22"/>
          </w:rPr>
          <w:tab/>
        </w:r>
        <w:r w:rsidRPr="00450D0B">
          <w:rPr>
            <w:rStyle w:val="Hyperlink"/>
            <w:noProof/>
          </w:rPr>
          <w:t>Alcance de la Propuesta</w:t>
        </w:r>
        <w:r>
          <w:rPr>
            <w:noProof/>
            <w:webHidden/>
          </w:rPr>
          <w:tab/>
        </w:r>
        <w:r>
          <w:rPr>
            <w:noProof/>
            <w:webHidden/>
          </w:rPr>
          <w:fldChar w:fldCharType="begin"/>
        </w:r>
        <w:r>
          <w:rPr>
            <w:noProof/>
            <w:webHidden/>
          </w:rPr>
          <w:instrText xml:space="preserve"> PAGEREF _Toc94182078 \h </w:instrText>
        </w:r>
        <w:r>
          <w:rPr>
            <w:noProof/>
            <w:webHidden/>
          </w:rPr>
        </w:r>
        <w:r>
          <w:rPr>
            <w:noProof/>
            <w:webHidden/>
          </w:rPr>
          <w:fldChar w:fldCharType="separate"/>
        </w:r>
        <w:r w:rsidR="00AB0566">
          <w:rPr>
            <w:noProof/>
            <w:webHidden/>
          </w:rPr>
          <w:t>6</w:t>
        </w:r>
        <w:r>
          <w:rPr>
            <w:noProof/>
            <w:webHidden/>
          </w:rPr>
          <w:fldChar w:fldCharType="end"/>
        </w:r>
      </w:hyperlink>
    </w:p>
    <w:p w14:paraId="176892A0" w14:textId="23BB7CE0" w:rsidR="00E45640" w:rsidRDefault="00E45640">
      <w:pPr>
        <w:pStyle w:val="TOC2"/>
        <w:rPr>
          <w:rFonts w:asciiTheme="minorHAnsi" w:eastAsiaTheme="minorEastAsia" w:hAnsiTheme="minorHAnsi" w:cstheme="minorBidi"/>
          <w:bCs w:val="0"/>
          <w:noProof/>
          <w:sz w:val="22"/>
        </w:rPr>
      </w:pPr>
      <w:hyperlink w:anchor="_Toc94182079" w:history="1">
        <w:r w:rsidRPr="00450D0B">
          <w:rPr>
            <w:rStyle w:val="Hyperlink"/>
            <w:noProof/>
          </w:rPr>
          <w:t>2.</w:t>
        </w:r>
        <w:r>
          <w:rPr>
            <w:rFonts w:asciiTheme="minorHAnsi" w:eastAsiaTheme="minorEastAsia" w:hAnsiTheme="minorHAnsi" w:cstheme="minorBidi"/>
            <w:bCs w:val="0"/>
            <w:noProof/>
            <w:sz w:val="22"/>
          </w:rPr>
          <w:tab/>
        </w:r>
        <w:r w:rsidRPr="00450D0B">
          <w:rPr>
            <w:rStyle w:val="Hyperlink"/>
            <w:noProof/>
          </w:rPr>
          <w:t>Fuente de Financiamiento</w:t>
        </w:r>
        <w:r>
          <w:rPr>
            <w:noProof/>
            <w:webHidden/>
          </w:rPr>
          <w:tab/>
        </w:r>
        <w:r>
          <w:rPr>
            <w:noProof/>
            <w:webHidden/>
          </w:rPr>
          <w:fldChar w:fldCharType="begin"/>
        </w:r>
        <w:r>
          <w:rPr>
            <w:noProof/>
            <w:webHidden/>
          </w:rPr>
          <w:instrText xml:space="preserve"> PAGEREF _Toc94182079 \h </w:instrText>
        </w:r>
        <w:r>
          <w:rPr>
            <w:noProof/>
            <w:webHidden/>
          </w:rPr>
        </w:r>
        <w:r>
          <w:rPr>
            <w:noProof/>
            <w:webHidden/>
          </w:rPr>
          <w:fldChar w:fldCharType="separate"/>
        </w:r>
        <w:r w:rsidR="00AB0566">
          <w:rPr>
            <w:noProof/>
            <w:webHidden/>
          </w:rPr>
          <w:t>7</w:t>
        </w:r>
        <w:r>
          <w:rPr>
            <w:noProof/>
            <w:webHidden/>
          </w:rPr>
          <w:fldChar w:fldCharType="end"/>
        </w:r>
      </w:hyperlink>
    </w:p>
    <w:p w14:paraId="21CDB6B4" w14:textId="59EADDCB" w:rsidR="00E45640" w:rsidRDefault="00E45640">
      <w:pPr>
        <w:pStyle w:val="TOC2"/>
        <w:rPr>
          <w:rFonts w:asciiTheme="minorHAnsi" w:eastAsiaTheme="minorEastAsia" w:hAnsiTheme="minorHAnsi" w:cstheme="minorBidi"/>
          <w:bCs w:val="0"/>
          <w:noProof/>
          <w:sz w:val="22"/>
        </w:rPr>
      </w:pPr>
      <w:hyperlink w:anchor="_Toc94182080" w:history="1">
        <w:r w:rsidRPr="00450D0B">
          <w:rPr>
            <w:rStyle w:val="Hyperlink"/>
            <w:noProof/>
          </w:rPr>
          <w:t>3.</w:t>
        </w:r>
        <w:r>
          <w:rPr>
            <w:rFonts w:asciiTheme="minorHAnsi" w:eastAsiaTheme="minorEastAsia" w:hAnsiTheme="minorHAnsi" w:cstheme="minorBidi"/>
            <w:bCs w:val="0"/>
            <w:noProof/>
            <w:sz w:val="22"/>
          </w:rPr>
          <w:tab/>
        </w:r>
        <w:r w:rsidRPr="00450D0B">
          <w:rPr>
            <w:rStyle w:val="Hyperlink"/>
            <w:noProof/>
          </w:rPr>
          <w:t>Fraude y Corrupción</w:t>
        </w:r>
        <w:r>
          <w:rPr>
            <w:noProof/>
            <w:webHidden/>
          </w:rPr>
          <w:tab/>
        </w:r>
        <w:r>
          <w:rPr>
            <w:noProof/>
            <w:webHidden/>
          </w:rPr>
          <w:fldChar w:fldCharType="begin"/>
        </w:r>
        <w:r>
          <w:rPr>
            <w:noProof/>
            <w:webHidden/>
          </w:rPr>
          <w:instrText xml:space="preserve"> PAGEREF _Toc94182080 \h </w:instrText>
        </w:r>
        <w:r>
          <w:rPr>
            <w:noProof/>
            <w:webHidden/>
          </w:rPr>
        </w:r>
        <w:r>
          <w:rPr>
            <w:noProof/>
            <w:webHidden/>
          </w:rPr>
          <w:fldChar w:fldCharType="separate"/>
        </w:r>
        <w:r w:rsidR="00AB0566">
          <w:rPr>
            <w:noProof/>
            <w:webHidden/>
          </w:rPr>
          <w:t>8</w:t>
        </w:r>
        <w:r>
          <w:rPr>
            <w:noProof/>
            <w:webHidden/>
          </w:rPr>
          <w:fldChar w:fldCharType="end"/>
        </w:r>
      </w:hyperlink>
    </w:p>
    <w:p w14:paraId="6BE6E22B" w14:textId="470329AA" w:rsidR="00E45640" w:rsidRDefault="00E45640">
      <w:pPr>
        <w:pStyle w:val="TOC2"/>
        <w:rPr>
          <w:rFonts w:asciiTheme="minorHAnsi" w:eastAsiaTheme="minorEastAsia" w:hAnsiTheme="minorHAnsi" w:cstheme="minorBidi"/>
          <w:bCs w:val="0"/>
          <w:noProof/>
          <w:sz w:val="22"/>
        </w:rPr>
      </w:pPr>
      <w:hyperlink w:anchor="_Toc94182081" w:history="1">
        <w:r w:rsidRPr="00450D0B">
          <w:rPr>
            <w:rStyle w:val="Hyperlink"/>
            <w:noProof/>
          </w:rPr>
          <w:t>4.</w:t>
        </w:r>
        <w:r>
          <w:rPr>
            <w:rFonts w:asciiTheme="minorHAnsi" w:eastAsiaTheme="minorEastAsia" w:hAnsiTheme="minorHAnsi" w:cstheme="minorBidi"/>
            <w:bCs w:val="0"/>
            <w:noProof/>
            <w:sz w:val="22"/>
          </w:rPr>
          <w:tab/>
        </w:r>
        <w:r w:rsidRPr="00450D0B">
          <w:rPr>
            <w:rStyle w:val="Hyperlink"/>
            <w:noProof/>
          </w:rPr>
          <w:t>Proponentes Elegibles</w:t>
        </w:r>
        <w:r>
          <w:rPr>
            <w:noProof/>
            <w:webHidden/>
          </w:rPr>
          <w:tab/>
        </w:r>
        <w:r>
          <w:rPr>
            <w:noProof/>
            <w:webHidden/>
          </w:rPr>
          <w:fldChar w:fldCharType="begin"/>
        </w:r>
        <w:r>
          <w:rPr>
            <w:noProof/>
            <w:webHidden/>
          </w:rPr>
          <w:instrText xml:space="preserve"> PAGEREF _Toc94182081 \h </w:instrText>
        </w:r>
        <w:r>
          <w:rPr>
            <w:noProof/>
            <w:webHidden/>
          </w:rPr>
        </w:r>
        <w:r>
          <w:rPr>
            <w:noProof/>
            <w:webHidden/>
          </w:rPr>
          <w:fldChar w:fldCharType="separate"/>
        </w:r>
        <w:r w:rsidR="00AB0566">
          <w:rPr>
            <w:noProof/>
            <w:webHidden/>
          </w:rPr>
          <w:t>8</w:t>
        </w:r>
        <w:r>
          <w:rPr>
            <w:noProof/>
            <w:webHidden/>
          </w:rPr>
          <w:fldChar w:fldCharType="end"/>
        </w:r>
      </w:hyperlink>
    </w:p>
    <w:p w14:paraId="137F701A" w14:textId="576408C5" w:rsidR="00E45640" w:rsidRDefault="00E45640">
      <w:pPr>
        <w:pStyle w:val="TOC2"/>
        <w:rPr>
          <w:rFonts w:asciiTheme="minorHAnsi" w:eastAsiaTheme="minorEastAsia" w:hAnsiTheme="minorHAnsi" w:cstheme="minorBidi"/>
          <w:bCs w:val="0"/>
          <w:noProof/>
          <w:sz w:val="22"/>
        </w:rPr>
      </w:pPr>
      <w:hyperlink w:anchor="_Toc94182082" w:history="1">
        <w:r w:rsidRPr="00450D0B">
          <w:rPr>
            <w:rStyle w:val="Hyperlink"/>
            <w:iCs/>
            <w:noProof/>
          </w:rPr>
          <w:t>5.</w:t>
        </w:r>
        <w:r>
          <w:rPr>
            <w:rFonts w:asciiTheme="minorHAnsi" w:eastAsiaTheme="minorEastAsia" w:hAnsiTheme="minorHAnsi" w:cstheme="minorBidi"/>
            <w:bCs w:val="0"/>
            <w:noProof/>
            <w:sz w:val="22"/>
          </w:rPr>
          <w:tab/>
        </w:r>
        <w:r w:rsidRPr="00450D0B">
          <w:rPr>
            <w:rStyle w:val="Hyperlink"/>
            <w:noProof/>
          </w:rPr>
          <w:t>Elegibilidad de Materiales, Equipos y Servicios</w:t>
        </w:r>
        <w:r>
          <w:rPr>
            <w:noProof/>
            <w:webHidden/>
          </w:rPr>
          <w:tab/>
        </w:r>
        <w:r>
          <w:rPr>
            <w:noProof/>
            <w:webHidden/>
          </w:rPr>
          <w:fldChar w:fldCharType="begin"/>
        </w:r>
        <w:r>
          <w:rPr>
            <w:noProof/>
            <w:webHidden/>
          </w:rPr>
          <w:instrText xml:space="preserve"> PAGEREF _Toc94182082 \h </w:instrText>
        </w:r>
        <w:r>
          <w:rPr>
            <w:noProof/>
            <w:webHidden/>
          </w:rPr>
        </w:r>
        <w:r>
          <w:rPr>
            <w:noProof/>
            <w:webHidden/>
          </w:rPr>
          <w:fldChar w:fldCharType="separate"/>
        </w:r>
        <w:r w:rsidR="00AB0566">
          <w:rPr>
            <w:noProof/>
            <w:webHidden/>
          </w:rPr>
          <w:t>11</w:t>
        </w:r>
        <w:r>
          <w:rPr>
            <w:noProof/>
            <w:webHidden/>
          </w:rPr>
          <w:fldChar w:fldCharType="end"/>
        </w:r>
      </w:hyperlink>
    </w:p>
    <w:p w14:paraId="1AFC5F41" w14:textId="32CDF54D"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083" w:history="1">
        <w:r w:rsidRPr="00450D0B">
          <w:rPr>
            <w:rStyle w:val="Hyperlink"/>
            <w:noProof/>
          </w:rPr>
          <w:t>B.</w:t>
        </w:r>
        <w:r>
          <w:rPr>
            <w:rFonts w:asciiTheme="minorHAnsi" w:eastAsiaTheme="minorEastAsia" w:hAnsiTheme="minorHAnsi" w:cstheme="minorBidi"/>
            <w:b w:val="0"/>
            <w:bCs w:val="0"/>
            <w:noProof/>
            <w:sz w:val="22"/>
            <w:szCs w:val="22"/>
          </w:rPr>
          <w:tab/>
        </w:r>
        <w:r w:rsidRPr="00450D0B">
          <w:rPr>
            <w:rStyle w:val="Hyperlink"/>
            <w:noProof/>
          </w:rPr>
          <w:t>Contenido del Documento de SDP</w:t>
        </w:r>
        <w:r>
          <w:rPr>
            <w:noProof/>
            <w:webHidden/>
          </w:rPr>
          <w:tab/>
        </w:r>
        <w:r>
          <w:rPr>
            <w:noProof/>
            <w:webHidden/>
          </w:rPr>
          <w:fldChar w:fldCharType="begin"/>
        </w:r>
        <w:r>
          <w:rPr>
            <w:noProof/>
            <w:webHidden/>
          </w:rPr>
          <w:instrText xml:space="preserve"> PAGEREF _Toc94182083 \h </w:instrText>
        </w:r>
        <w:r>
          <w:rPr>
            <w:noProof/>
            <w:webHidden/>
          </w:rPr>
        </w:r>
        <w:r>
          <w:rPr>
            <w:noProof/>
            <w:webHidden/>
          </w:rPr>
          <w:fldChar w:fldCharType="separate"/>
        </w:r>
        <w:r w:rsidR="00AB0566">
          <w:rPr>
            <w:noProof/>
            <w:webHidden/>
          </w:rPr>
          <w:t>11</w:t>
        </w:r>
        <w:r>
          <w:rPr>
            <w:noProof/>
            <w:webHidden/>
          </w:rPr>
          <w:fldChar w:fldCharType="end"/>
        </w:r>
      </w:hyperlink>
    </w:p>
    <w:p w14:paraId="5EDEF0DE" w14:textId="4A95FC2C" w:rsidR="00E45640" w:rsidRDefault="00E45640">
      <w:pPr>
        <w:pStyle w:val="TOC2"/>
        <w:rPr>
          <w:rFonts w:asciiTheme="minorHAnsi" w:eastAsiaTheme="minorEastAsia" w:hAnsiTheme="minorHAnsi" w:cstheme="minorBidi"/>
          <w:bCs w:val="0"/>
          <w:noProof/>
          <w:sz w:val="22"/>
        </w:rPr>
      </w:pPr>
      <w:hyperlink w:anchor="_Toc94182084" w:history="1">
        <w:r w:rsidRPr="00450D0B">
          <w:rPr>
            <w:rStyle w:val="Hyperlink"/>
            <w:noProof/>
          </w:rPr>
          <w:t>6.</w:t>
        </w:r>
        <w:r>
          <w:rPr>
            <w:rFonts w:asciiTheme="minorHAnsi" w:eastAsiaTheme="minorEastAsia" w:hAnsiTheme="minorHAnsi" w:cstheme="minorBidi"/>
            <w:bCs w:val="0"/>
            <w:noProof/>
            <w:sz w:val="22"/>
          </w:rPr>
          <w:tab/>
        </w:r>
        <w:r w:rsidRPr="00450D0B">
          <w:rPr>
            <w:rStyle w:val="Hyperlink"/>
            <w:noProof/>
          </w:rPr>
          <w:t>Secciones del Documento de SDP</w:t>
        </w:r>
        <w:r>
          <w:rPr>
            <w:noProof/>
            <w:webHidden/>
          </w:rPr>
          <w:tab/>
        </w:r>
        <w:r>
          <w:rPr>
            <w:noProof/>
            <w:webHidden/>
          </w:rPr>
          <w:fldChar w:fldCharType="begin"/>
        </w:r>
        <w:r>
          <w:rPr>
            <w:noProof/>
            <w:webHidden/>
          </w:rPr>
          <w:instrText xml:space="preserve"> PAGEREF _Toc94182084 \h </w:instrText>
        </w:r>
        <w:r>
          <w:rPr>
            <w:noProof/>
            <w:webHidden/>
          </w:rPr>
        </w:r>
        <w:r>
          <w:rPr>
            <w:noProof/>
            <w:webHidden/>
          </w:rPr>
          <w:fldChar w:fldCharType="separate"/>
        </w:r>
        <w:r w:rsidR="00AB0566">
          <w:rPr>
            <w:noProof/>
            <w:webHidden/>
          </w:rPr>
          <w:t>11</w:t>
        </w:r>
        <w:r>
          <w:rPr>
            <w:noProof/>
            <w:webHidden/>
          </w:rPr>
          <w:fldChar w:fldCharType="end"/>
        </w:r>
      </w:hyperlink>
    </w:p>
    <w:p w14:paraId="29CB4D97" w14:textId="20D1B059" w:rsidR="00E45640" w:rsidRDefault="00E45640">
      <w:pPr>
        <w:pStyle w:val="TOC2"/>
        <w:rPr>
          <w:rFonts w:asciiTheme="minorHAnsi" w:eastAsiaTheme="minorEastAsia" w:hAnsiTheme="minorHAnsi" w:cstheme="minorBidi"/>
          <w:bCs w:val="0"/>
          <w:noProof/>
          <w:sz w:val="22"/>
        </w:rPr>
      </w:pPr>
      <w:hyperlink w:anchor="_Toc94182085" w:history="1">
        <w:r w:rsidRPr="00450D0B">
          <w:rPr>
            <w:rStyle w:val="Hyperlink"/>
            <w:noProof/>
          </w:rPr>
          <w:t>7.</w:t>
        </w:r>
        <w:r>
          <w:rPr>
            <w:rFonts w:asciiTheme="minorHAnsi" w:eastAsiaTheme="minorEastAsia" w:hAnsiTheme="minorHAnsi" w:cstheme="minorBidi"/>
            <w:bCs w:val="0"/>
            <w:noProof/>
            <w:sz w:val="22"/>
          </w:rPr>
          <w:tab/>
        </w:r>
        <w:r w:rsidRPr="00450D0B">
          <w:rPr>
            <w:rStyle w:val="Hyperlink"/>
            <w:noProof/>
          </w:rPr>
          <w:t>Aclaraciones al Documento, Visita al Lugar de las Obras y la Reunión Previa</w:t>
        </w:r>
        <w:r>
          <w:rPr>
            <w:noProof/>
            <w:webHidden/>
          </w:rPr>
          <w:tab/>
        </w:r>
        <w:r>
          <w:rPr>
            <w:noProof/>
            <w:webHidden/>
          </w:rPr>
          <w:fldChar w:fldCharType="begin"/>
        </w:r>
        <w:r>
          <w:rPr>
            <w:noProof/>
            <w:webHidden/>
          </w:rPr>
          <w:instrText xml:space="preserve"> PAGEREF _Toc94182085 \h </w:instrText>
        </w:r>
        <w:r>
          <w:rPr>
            <w:noProof/>
            <w:webHidden/>
          </w:rPr>
        </w:r>
        <w:r>
          <w:rPr>
            <w:noProof/>
            <w:webHidden/>
          </w:rPr>
          <w:fldChar w:fldCharType="separate"/>
        </w:r>
        <w:r w:rsidR="00AB0566">
          <w:rPr>
            <w:noProof/>
            <w:webHidden/>
          </w:rPr>
          <w:t>12</w:t>
        </w:r>
        <w:r>
          <w:rPr>
            <w:noProof/>
            <w:webHidden/>
          </w:rPr>
          <w:fldChar w:fldCharType="end"/>
        </w:r>
      </w:hyperlink>
    </w:p>
    <w:p w14:paraId="776C64A1" w14:textId="352B44A1" w:rsidR="00E45640" w:rsidRDefault="00E45640">
      <w:pPr>
        <w:pStyle w:val="TOC2"/>
        <w:rPr>
          <w:rFonts w:asciiTheme="minorHAnsi" w:eastAsiaTheme="minorEastAsia" w:hAnsiTheme="minorHAnsi" w:cstheme="minorBidi"/>
          <w:bCs w:val="0"/>
          <w:noProof/>
          <w:sz w:val="22"/>
        </w:rPr>
      </w:pPr>
      <w:hyperlink w:anchor="_Toc94182086" w:history="1">
        <w:r w:rsidRPr="00450D0B">
          <w:rPr>
            <w:rStyle w:val="Hyperlink"/>
            <w:noProof/>
          </w:rPr>
          <w:t>8.</w:t>
        </w:r>
        <w:r>
          <w:rPr>
            <w:rFonts w:asciiTheme="minorHAnsi" w:eastAsiaTheme="minorEastAsia" w:hAnsiTheme="minorHAnsi" w:cstheme="minorBidi"/>
            <w:bCs w:val="0"/>
            <w:noProof/>
            <w:sz w:val="22"/>
          </w:rPr>
          <w:tab/>
        </w:r>
        <w:r w:rsidRPr="00450D0B">
          <w:rPr>
            <w:rStyle w:val="Hyperlink"/>
            <w:noProof/>
          </w:rPr>
          <w:t>Enmiendas al Documento de la Solicitud de Propuestas</w:t>
        </w:r>
        <w:r>
          <w:rPr>
            <w:noProof/>
            <w:webHidden/>
          </w:rPr>
          <w:tab/>
        </w:r>
        <w:r>
          <w:rPr>
            <w:noProof/>
            <w:webHidden/>
          </w:rPr>
          <w:fldChar w:fldCharType="begin"/>
        </w:r>
        <w:r>
          <w:rPr>
            <w:noProof/>
            <w:webHidden/>
          </w:rPr>
          <w:instrText xml:space="preserve"> PAGEREF _Toc94182086 \h </w:instrText>
        </w:r>
        <w:r>
          <w:rPr>
            <w:noProof/>
            <w:webHidden/>
          </w:rPr>
        </w:r>
        <w:r>
          <w:rPr>
            <w:noProof/>
            <w:webHidden/>
          </w:rPr>
          <w:fldChar w:fldCharType="separate"/>
        </w:r>
        <w:r w:rsidR="00AB0566">
          <w:rPr>
            <w:noProof/>
            <w:webHidden/>
          </w:rPr>
          <w:t>14</w:t>
        </w:r>
        <w:r>
          <w:rPr>
            <w:noProof/>
            <w:webHidden/>
          </w:rPr>
          <w:fldChar w:fldCharType="end"/>
        </w:r>
      </w:hyperlink>
    </w:p>
    <w:p w14:paraId="145D7F55" w14:textId="60A85FFF" w:rsidR="00E45640" w:rsidRDefault="00E45640">
      <w:pPr>
        <w:pStyle w:val="TOC2"/>
        <w:rPr>
          <w:rFonts w:asciiTheme="minorHAnsi" w:eastAsiaTheme="minorEastAsia" w:hAnsiTheme="minorHAnsi" w:cstheme="minorBidi"/>
          <w:bCs w:val="0"/>
          <w:noProof/>
          <w:sz w:val="22"/>
        </w:rPr>
      </w:pPr>
      <w:hyperlink w:anchor="_Toc94182087" w:history="1">
        <w:r w:rsidRPr="00450D0B">
          <w:rPr>
            <w:rStyle w:val="Hyperlink"/>
            <w:noProof/>
          </w:rPr>
          <w:t>9.</w:t>
        </w:r>
        <w:r>
          <w:rPr>
            <w:rFonts w:asciiTheme="minorHAnsi" w:eastAsiaTheme="minorEastAsia" w:hAnsiTheme="minorHAnsi" w:cstheme="minorBidi"/>
            <w:bCs w:val="0"/>
            <w:noProof/>
            <w:sz w:val="22"/>
          </w:rPr>
          <w:tab/>
        </w:r>
        <w:r w:rsidRPr="00450D0B">
          <w:rPr>
            <w:rStyle w:val="Hyperlink"/>
            <w:noProof/>
          </w:rPr>
          <w:t>Costo de la Propuesta</w:t>
        </w:r>
        <w:r>
          <w:rPr>
            <w:noProof/>
            <w:webHidden/>
          </w:rPr>
          <w:tab/>
        </w:r>
        <w:r>
          <w:rPr>
            <w:noProof/>
            <w:webHidden/>
          </w:rPr>
          <w:fldChar w:fldCharType="begin"/>
        </w:r>
        <w:r>
          <w:rPr>
            <w:noProof/>
            <w:webHidden/>
          </w:rPr>
          <w:instrText xml:space="preserve"> PAGEREF _Toc94182087 \h </w:instrText>
        </w:r>
        <w:r>
          <w:rPr>
            <w:noProof/>
            <w:webHidden/>
          </w:rPr>
        </w:r>
        <w:r>
          <w:rPr>
            <w:noProof/>
            <w:webHidden/>
          </w:rPr>
          <w:fldChar w:fldCharType="separate"/>
        </w:r>
        <w:r w:rsidR="00AB0566">
          <w:rPr>
            <w:noProof/>
            <w:webHidden/>
          </w:rPr>
          <w:t>14</w:t>
        </w:r>
        <w:r>
          <w:rPr>
            <w:noProof/>
            <w:webHidden/>
          </w:rPr>
          <w:fldChar w:fldCharType="end"/>
        </w:r>
      </w:hyperlink>
    </w:p>
    <w:p w14:paraId="61EAA9AE" w14:textId="2735E067" w:rsidR="00E45640" w:rsidRDefault="00E45640">
      <w:pPr>
        <w:pStyle w:val="TOC2"/>
        <w:rPr>
          <w:rFonts w:asciiTheme="minorHAnsi" w:eastAsiaTheme="minorEastAsia" w:hAnsiTheme="minorHAnsi" w:cstheme="minorBidi"/>
          <w:bCs w:val="0"/>
          <w:noProof/>
          <w:sz w:val="22"/>
        </w:rPr>
      </w:pPr>
      <w:hyperlink w:anchor="_Toc94182088" w:history="1">
        <w:r w:rsidRPr="00450D0B">
          <w:rPr>
            <w:rStyle w:val="Hyperlink"/>
            <w:noProof/>
          </w:rPr>
          <w:t>10.</w:t>
        </w:r>
        <w:r>
          <w:rPr>
            <w:rFonts w:asciiTheme="minorHAnsi" w:eastAsiaTheme="minorEastAsia" w:hAnsiTheme="minorHAnsi" w:cstheme="minorBidi"/>
            <w:bCs w:val="0"/>
            <w:noProof/>
            <w:sz w:val="22"/>
          </w:rPr>
          <w:tab/>
        </w:r>
        <w:r w:rsidRPr="00450D0B">
          <w:rPr>
            <w:rStyle w:val="Hyperlink"/>
            <w:noProof/>
          </w:rPr>
          <w:t>Contactos con el Contratante</w:t>
        </w:r>
        <w:r>
          <w:rPr>
            <w:noProof/>
            <w:webHidden/>
          </w:rPr>
          <w:tab/>
        </w:r>
        <w:r>
          <w:rPr>
            <w:noProof/>
            <w:webHidden/>
          </w:rPr>
          <w:fldChar w:fldCharType="begin"/>
        </w:r>
        <w:r>
          <w:rPr>
            <w:noProof/>
            <w:webHidden/>
          </w:rPr>
          <w:instrText xml:space="preserve"> PAGEREF _Toc94182088 \h </w:instrText>
        </w:r>
        <w:r>
          <w:rPr>
            <w:noProof/>
            <w:webHidden/>
          </w:rPr>
        </w:r>
        <w:r>
          <w:rPr>
            <w:noProof/>
            <w:webHidden/>
          </w:rPr>
          <w:fldChar w:fldCharType="separate"/>
        </w:r>
        <w:r w:rsidR="00AB0566">
          <w:rPr>
            <w:noProof/>
            <w:webHidden/>
          </w:rPr>
          <w:t>14</w:t>
        </w:r>
        <w:r>
          <w:rPr>
            <w:noProof/>
            <w:webHidden/>
          </w:rPr>
          <w:fldChar w:fldCharType="end"/>
        </w:r>
      </w:hyperlink>
    </w:p>
    <w:p w14:paraId="027C7532" w14:textId="56676014" w:rsidR="00E45640" w:rsidRDefault="00E45640">
      <w:pPr>
        <w:pStyle w:val="TOC2"/>
        <w:rPr>
          <w:rFonts w:asciiTheme="minorHAnsi" w:eastAsiaTheme="minorEastAsia" w:hAnsiTheme="minorHAnsi" w:cstheme="minorBidi"/>
          <w:bCs w:val="0"/>
          <w:noProof/>
          <w:sz w:val="22"/>
        </w:rPr>
      </w:pPr>
      <w:hyperlink w:anchor="_Toc94182089" w:history="1">
        <w:r w:rsidRPr="00450D0B">
          <w:rPr>
            <w:rStyle w:val="Hyperlink"/>
            <w:noProof/>
          </w:rPr>
          <w:t>11.</w:t>
        </w:r>
        <w:r>
          <w:rPr>
            <w:rFonts w:asciiTheme="minorHAnsi" w:eastAsiaTheme="minorEastAsia" w:hAnsiTheme="minorHAnsi" w:cstheme="minorBidi"/>
            <w:bCs w:val="0"/>
            <w:noProof/>
            <w:sz w:val="22"/>
          </w:rPr>
          <w:tab/>
        </w:r>
        <w:r w:rsidRPr="00450D0B">
          <w:rPr>
            <w:rStyle w:val="Hyperlink"/>
            <w:noProof/>
          </w:rPr>
          <w:t>Idioma de la Propuesta</w:t>
        </w:r>
        <w:r>
          <w:rPr>
            <w:noProof/>
            <w:webHidden/>
          </w:rPr>
          <w:tab/>
        </w:r>
        <w:r>
          <w:rPr>
            <w:noProof/>
            <w:webHidden/>
          </w:rPr>
          <w:fldChar w:fldCharType="begin"/>
        </w:r>
        <w:r>
          <w:rPr>
            <w:noProof/>
            <w:webHidden/>
          </w:rPr>
          <w:instrText xml:space="preserve"> PAGEREF _Toc94182089 \h </w:instrText>
        </w:r>
        <w:r>
          <w:rPr>
            <w:noProof/>
            <w:webHidden/>
          </w:rPr>
        </w:r>
        <w:r>
          <w:rPr>
            <w:noProof/>
            <w:webHidden/>
          </w:rPr>
          <w:fldChar w:fldCharType="separate"/>
        </w:r>
        <w:r w:rsidR="00AB0566">
          <w:rPr>
            <w:noProof/>
            <w:webHidden/>
          </w:rPr>
          <w:t>14</w:t>
        </w:r>
        <w:r>
          <w:rPr>
            <w:noProof/>
            <w:webHidden/>
          </w:rPr>
          <w:fldChar w:fldCharType="end"/>
        </w:r>
      </w:hyperlink>
    </w:p>
    <w:p w14:paraId="7BA8B1BD" w14:textId="15F2F160"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090" w:history="1">
        <w:r w:rsidRPr="00450D0B">
          <w:rPr>
            <w:rStyle w:val="Hyperlink"/>
            <w:noProof/>
          </w:rPr>
          <w:t>C.</w:t>
        </w:r>
        <w:r>
          <w:rPr>
            <w:rFonts w:asciiTheme="minorHAnsi" w:eastAsiaTheme="minorEastAsia" w:hAnsiTheme="minorHAnsi" w:cstheme="minorBidi"/>
            <w:b w:val="0"/>
            <w:bCs w:val="0"/>
            <w:noProof/>
            <w:sz w:val="22"/>
            <w:szCs w:val="22"/>
          </w:rPr>
          <w:tab/>
        </w:r>
        <w:r w:rsidRPr="00450D0B">
          <w:rPr>
            <w:rStyle w:val="Hyperlink"/>
            <w:noProof/>
          </w:rPr>
          <w:t>Preparación de la Propuesta Técnica de la Primera Etapa</w:t>
        </w:r>
        <w:r>
          <w:rPr>
            <w:noProof/>
            <w:webHidden/>
          </w:rPr>
          <w:tab/>
        </w:r>
        <w:r>
          <w:rPr>
            <w:noProof/>
            <w:webHidden/>
          </w:rPr>
          <w:fldChar w:fldCharType="begin"/>
        </w:r>
        <w:r>
          <w:rPr>
            <w:noProof/>
            <w:webHidden/>
          </w:rPr>
          <w:instrText xml:space="preserve"> PAGEREF _Toc94182090 \h </w:instrText>
        </w:r>
        <w:r>
          <w:rPr>
            <w:noProof/>
            <w:webHidden/>
          </w:rPr>
        </w:r>
        <w:r>
          <w:rPr>
            <w:noProof/>
            <w:webHidden/>
          </w:rPr>
          <w:fldChar w:fldCharType="separate"/>
        </w:r>
        <w:r w:rsidR="00AB0566">
          <w:rPr>
            <w:noProof/>
            <w:webHidden/>
          </w:rPr>
          <w:t>15</w:t>
        </w:r>
        <w:r>
          <w:rPr>
            <w:noProof/>
            <w:webHidden/>
          </w:rPr>
          <w:fldChar w:fldCharType="end"/>
        </w:r>
      </w:hyperlink>
    </w:p>
    <w:p w14:paraId="11B790CF" w14:textId="62B02509" w:rsidR="00E45640" w:rsidRDefault="00E45640">
      <w:pPr>
        <w:pStyle w:val="TOC2"/>
        <w:rPr>
          <w:rFonts w:asciiTheme="minorHAnsi" w:eastAsiaTheme="minorEastAsia" w:hAnsiTheme="minorHAnsi" w:cstheme="minorBidi"/>
          <w:bCs w:val="0"/>
          <w:noProof/>
          <w:sz w:val="22"/>
        </w:rPr>
      </w:pPr>
      <w:hyperlink w:anchor="_Toc94182091" w:history="1">
        <w:r w:rsidRPr="00450D0B">
          <w:rPr>
            <w:rStyle w:val="Hyperlink"/>
            <w:noProof/>
          </w:rPr>
          <w:t>12.</w:t>
        </w:r>
        <w:r>
          <w:rPr>
            <w:rFonts w:asciiTheme="minorHAnsi" w:eastAsiaTheme="minorEastAsia" w:hAnsiTheme="minorHAnsi" w:cstheme="minorBidi"/>
            <w:bCs w:val="0"/>
            <w:noProof/>
            <w:sz w:val="22"/>
          </w:rPr>
          <w:tab/>
        </w:r>
        <w:r w:rsidRPr="00450D0B">
          <w:rPr>
            <w:rStyle w:val="Hyperlink"/>
            <w:noProof/>
          </w:rPr>
          <w:t>Documentos que Componen la Propuesta</w:t>
        </w:r>
        <w:r>
          <w:rPr>
            <w:noProof/>
            <w:webHidden/>
          </w:rPr>
          <w:tab/>
        </w:r>
        <w:r>
          <w:rPr>
            <w:noProof/>
            <w:webHidden/>
          </w:rPr>
          <w:fldChar w:fldCharType="begin"/>
        </w:r>
        <w:r>
          <w:rPr>
            <w:noProof/>
            <w:webHidden/>
          </w:rPr>
          <w:instrText xml:space="preserve"> PAGEREF _Toc94182091 \h </w:instrText>
        </w:r>
        <w:r>
          <w:rPr>
            <w:noProof/>
            <w:webHidden/>
          </w:rPr>
        </w:r>
        <w:r>
          <w:rPr>
            <w:noProof/>
            <w:webHidden/>
          </w:rPr>
          <w:fldChar w:fldCharType="separate"/>
        </w:r>
        <w:r w:rsidR="00AB0566">
          <w:rPr>
            <w:noProof/>
            <w:webHidden/>
          </w:rPr>
          <w:t>15</w:t>
        </w:r>
        <w:r>
          <w:rPr>
            <w:noProof/>
            <w:webHidden/>
          </w:rPr>
          <w:fldChar w:fldCharType="end"/>
        </w:r>
      </w:hyperlink>
    </w:p>
    <w:p w14:paraId="4A3B0407" w14:textId="2E2D0F0D" w:rsidR="00E45640" w:rsidRDefault="00E45640">
      <w:pPr>
        <w:pStyle w:val="TOC2"/>
        <w:rPr>
          <w:rFonts w:asciiTheme="minorHAnsi" w:eastAsiaTheme="minorEastAsia" w:hAnsiTheme="minorHAnsi" w:cstheme="minorBidi"/>
          <w:bCs w:val="0"/>
          <w:noProof/>
          <w:sz w:val="22"/>
        </w:rPr>
      </w:pPr>
      <w:hyperlink w:anchor="_Toc94182092" w:history="1">
        <w:r w:rsidRPr="00450D0B">
          <w:rPr>
            <w:rStyle w:val="Hyperlink"/>
            <w:noProof/>
          </w:rPr>
          <w:t>13.</w:t>
        </w:r>
        <w:r>
          <w:rPr>
            <w:rFonts w:asciiTheme="minorHAnsi" w:eastAsiaTheme="minorEastAsia" w:hAnsiTheme="minorHAnsi" w:cstheme="minorBidi"/>
            <w:bCs w:val="0"/>
            <w:noProof/>
            <w:sz w:val="22"/>
          </w:rPr>
          <w:tab/>
        </w:r>
        <w:r w:rsidRPr="00450D0B">
          <w:rPr>
            <w:rStyle w:val="Hyperlink"/>
            <w:noProof/>
          </w:rPr>
          <w:t>Propuestas Técnicas Alternativas</w:t>
        </w:r>
        <w:r>
          <w:rPr>
            <w:noProof/>
            <w:webHidden/>
          </w:rPr>
          <w:tab/>
        </w:r>
        <w:r>
          <w:rPr>
            <w:noProof/>
            <w:webHidden/>
          </w:rPr>
          <w:fldChar w:fldCharType="begin"/>
        </w:r>
        <w:r>
          <w:rPr>
            <w:noProof/>
            <w:webHidden/>
          </w:rPr>
          <w:instrText xml:space="preserve"> PAGEREF _Toc94182092 \h </w:instrText>
        </w:r>
        <w:r>
          <w:rPr>
            <w:noProof/>
            <w:webHidden/>
          </w:rPr>
        </w:r>
        <w:r>
          <w:rPr>
            <w:noProof/>
            <w:webHidden/>
          </w:rPr>
          <w:fldChar w:fldCharType="separate"/>
        </w:r>
        <w:r w:rsidR="00AB0566">
          <w:rPr>
            <w:noProof/>
            <w:webHidden/>
          </w:rPr>
          <w:t>15</w:t>
        </w:r>
        <w:r>
          <w:rPr>
            <w:noProof/>
            <w:webHidden/>
          </w:rPr>
          <w:fldChar w:fldCharType="end"/>
        </w:r>
      </w:hyperlink>
    </w:p>
    <w:p w14:paraId="55166E89" w14:textId="566C9DEF" w:rsidR="00E45640" w:rsidRDefault="00E45640">
      <w:pPr>
        <w:pStyle w:val="TOC2"/>
        <w:rPr>
          <w:rFonts w:asciiTheme="minorHAnsi" w:eastAsiaTheme="minorEastAsia" w:hAnsiTheme="minorHAnsi" w:cstheme="minorBidi"/>
          <w:bCs w:val="0"/>
          <w:noProof/>
          <w:sz w:val="22"/>
        </w:rPr>
      </w:pPr>
      <w:hyperlink w:anchor="_Toc94182093" w:history="1">
        <w:r w:rsidRPr="00450D0B">
          <w:rPr>
            <w:rStyle w:val="Hyperlink"/>
            <w:noProof/>
          </w:rPr>
          <w:t>14.</w:t>
        </w:r>
        <w:r>
          <w:rPr>
            <w:rFonts w:asciiTheme="minorHAnsi" w:eastAsiaTheme="minorEastAsia" w:hAnsiTheme="minorHAnsi" w:cstheme="minorBidi"/>
            <w:bCs w:val="0"/>
            <w:noProof/>
            <w:sz w:val="22"/>
          </w:rPr>
          <w:tab/>
        </w:r>
        <w:r w:rsidRPr="00450D0B">
          <w:rPr>
            <w:rStyle w:val="Hyperlink"/>
            <w:noProof/>
          </w:rPr>
          <w:t>Documentos que establecen la las Calificaciones del Proponente</w:t>
        </w:r>
        <w:r>
          <w:rPr>
            <w:noProof/>
            <w:webHidden/>
          </w:rPr>
          <w:tab/>
        </w:r>
        <w:r>
          <w:rPr>
            <w:noProof/>
            <w:webHidden/>
          </w:rPr>
          <w:fldChar w:fldCharType="begin"/>
        </w:r>
        <w:r>
          <w:rPr>
            <w:noProof/>
            <w:webHidden/>
          </w:rPr>
          <w:instrText xml:space="preserve"> PAGEREF _Toc94182093 \h </w:instrText>
        </w:r>
        <w:r>
          <w:rPr>
            <w:noProof/>
            <w:webHidden/>
          </w:rPr>
        </w:r>
        <w:r>
          <w:rPr>
            <w:noProof/>
            <w:webHidden/>
          </w:rPr>
          <w:fldChar w:fldCharType="separate"/>
        </w:r>
        <w:r w:rsidR="00AB0566">
          <w:rPr>
            <w:noProof/>
            <w:webHidden/>
          </w:rPr>
          <w:t>16</w:t>
        </w:r>
        <w:r>
          <w:rPr>
            <w:noProof/>
            <w:webHidden/>
          </w:rPr>
          <w:fldChar w:fldCharType="end"/>
        </w:r>
      </w:hyperlink>
    </w:p>
    <w:p w14:paraId="589B707C" w14:textId="657F3890" w:rsidR="00E45640" w:rsidRDefault="00E45640">
      <w:pPr>
        <w:pStyle w:val="TOC2"/>
        <w:rPr>
          <w:rFonts w:asciiTheme="minorHAnsi" w:eastAsiaTheme="minorEastAsia" w:hAnsiTheme="minorHAnsi" w:cstheme="minorBidi"/>
          <w:bCs w:val="0"/>
          <w:noProof/>
          <w:sz w:val="22"/>
        </w:rPr>
      </w:pPr>
      <w:hyperlink w:anchor="_Toc94182094" w:history="1">
        <w:r w:rsidRPr="00450D0B">
          <w:rPr>
            <w:rStyle w:val="Hyperlink"/>
            <w:noProof/>
          </w:rPr>
          <w:t>15.</w:t>
        </w:r>
        <w:r>
          <w:rPr>
            <w:rFonts w:asciiTheme="minorHAnsi" w:eastAsiaTheme="minorEastAsia" w:hAnsiTheme="minorHAnsi" w:cstheme="minorBidi"/>
            <w:bCs w:val="0"/>
            <w:noProof/>
            <w:sz w:val="22"/>
          </w:rPr>
          <w:tab/>
        </w:r>
        <w:r w:rsidRPr="00450D0B">
          <w:rPr>
            <w:rStyle w:val="Hyperlink"/>
            <w:noProof/>
          </w:rPr>
          <w:t>Documentos que Establecen la Conformidad de las Obras</w:t>
        </w:r>
        <w:r>
          <w:rPr>
            <w:noProof/>
            <w:webHidden/>
          </w:rPr>
          <w:tab/>
        </w:r>
        <w:r>
          <w:rPr>
            <w:noProof/>
            <w:webHidden/>
          </w:rPr>
          <w:fldChar w:fldCharType="begin"/>
        </w:r>
        <w:r>
          <w:rPr>
            <w:noProof/>
            <w:webHidden/>
          </w:rPr>
          <w:instrText xml:space="preserve"> PAGEREF _Toc94182094 \h </w:instrText>
        </w:r>
        <w:r>
          <w:rPr>
            <w:noProof/>
            <w:webHidden/>
          </w:rPr>
        </w:r>
        <w:r>
          <w:rPr>
            <w:noProof/>
            <w:webHidden/>
          </w:rPr>
          <w:fldChar w:fldCharType="separate"/>
        </w:r>
        <w:r w:rsidR="00AB0566">
          <w:rPr>
            <w:noProof/>
            <w:webHidden/>
          </w:rPr>
          <w:t>17</w:t>
        </w:r>
        <w:r>
          <w:rPr>
            <w:noProof/>
            <w:webHidden/>
          </w:rPr>
          <w:fldChar w:fldCharType="end"/>
        </w:r>
      </w:hyperlink>
    </w:p>
    <w:p w14:paraId="5E372268" w14:textId="7B093678" w:rsidR="00E45640" w:rsidRDefault="00E45640">
      <w:pPr>
        <w:pStyle w:val="TOC2"/>
        <w:rPr>
          <w:rFonts w:asciiTheme="minorHAnsi" w:eastAsiaTheme="minorEastAsia" w:hAnsiTheme="minorHAnsi" w:cstheme="minorBidi"/>
          <w:bCs w:val="0"/>
          <w:noProof/>
          <w:sz w:val="22"/>
        </w:rPr>
      </w:pPr>
      <w:hyperlink w:anchor="_Toc94182095" w:history="1">
        <w:r w:rsidRPr="00450D0B">
          <w:rPr>
            <w:rStyle w:val="Hyperlink"/>
            <w:noProof/>
          </w:rPr>
          <w:t>16.</w:t>
        </w:r>
        <w:r>
          <w:rPr>
            <w:rFonts w:asciiTheme="minorHAnsi" w:eastAsiaTheme="minorEastAsia" w:hAnsiTheme="minorHAnsi" w:cstheme="minorBidi"/>
            <w:bCs w:val="0"/>
            <w:noProof/>
            <w:sz w:val="22"/>
          </w:rPr>
          <w:tab/>
        </w:r>
        <w:r w:rsidRPr="00450D0B">
          <w:rPr>
            <w:rStyle w:val="Hyperlink"/>
            <w:noProof/>
          </w:rPr>
          <w:t>Propuestas Técnicas de la Primera Etapa</w:t>
        </w:r>
        <w:r>
          <w:rPr>
            <w:noProof/>
            <w:webHidden/>
          </w:rPr>
          <w:tab/>
        </w:r>
        <w:r>
          <w:rPr>
            <w:noProof/>
            <w:webHidden/>
          </w:rPr>
          <w:fldChar w:fldCharType="begin"/>
        </w:r>
        <w:r>
          <w:rPr>
            <w:noProof/>
            <w:webHidden/>
          </w:rPr>
          <w:instrText xml:space="preserve"> PAGEREF _Toc94182095 \h </w:instrText>
        </w:r>
        <w:r>
          <w:rPr>
            <w:noProof/>
            <w:webHidden/>
          </w:rPr>
        </w:r>
        <w:r>
          <w:rPr>
            <w:noProof/>
            <w:webHidden/>
          </w:rPr>
          <w:fldChar w:fldCharType="separate"/>
        </w:r>
        <w:r w:rsidR="00AB0566">
          <w:rPr>
            <w:noProof/>
            <w:webHidden/>
          </w:rPr>
          <w:t>18</w:t>
        </w:r>
        <w:r>
          <w:rPr>
            <w:noProof/>
            <w:webHidden/>
          </w:rPr>
          <w:fldChar w:fldCharType="end"/>
        </w:r>
      </w:hyperlink>
    </w:p>
    <w:p w14:paraId="042FD610" w14:textId="415A66C0" w:rsidR="00E45640" w:rsidRDefault="00E45640">
      <w:pPr>
        <w:pStyle w:val="TOC2"/>
        <w:rPr>
          <w:rFonts w:asciiTheme="minorHAnsi" w:eastAsiaTheme="minorEastAsia" w:hAnsiTheme="minorHAnsi" w:cstheme="minorBidi"/>
          <w:bCs w:val="0"/>
          <w:noProof/>
          <w:sz w:val="22"/>
        </w:rPr>
      </w:pPr>
      <w:hyperlink w:anchor="_Toc94182096" w:history="1">
        <w:r w:rsidRPr="00450D0B">
          <w:rPr>
            <w:rStyle w:val="Hyperlink"/>
            <w:noProof/>
          </w:rPr>
          <w:t>17.</w:t>
        </w:r>
        <w:r>
          <w:rPr>
            <w:rFonts w:asciiTheme="minorHAnsi" w:eastAsiaTheme="minorEastAsia" w:hAnsiTheme="minorHAnsi" w:cstheme="minorBidi"/>
            <w:bCs w:val="0"/>
            <w:noProof/>
            <w:sz w:val="22"/>
          </w:rPr>
          <w:tab/>
        </w:r>
        <w:r w:rsidRPr="00450D0B">
          <w:rPr>
            <w:rStyle w:val="Hyperlink"/>
            <w:noProof/>
          </w:rPr>
          <w:t>Formato y Firma de la Propuesta de la Primera Etapa</w:t>
        </w:r>
        <w:r>
          <w:rPr>
            <w:noProof/>
            <w:webHidden/>
          </w:rPr>
          <w:tab/>
        </w:r>
        <w:r>
          <w:rPr>
            <w:noProof/>
            <w:webHidden/>
          </w:rPr>
          <w:fldChar w:fldCharType="begin"/>
        </w:r>
        <w:r>
          <w:rPr>
            <w:noProof/>
            <w:webHidden/>
          </w:rPr>
          <w:instrText xml:space="preserve"> PAGEREF _Toc94182096 \h </w:instrText>
        </w:r>
        <w:r>
          <w:rPr>
            <w:noProof/>
            <w:webHidden/>
          </w:rPr>
        </w:r>
        <w:r>
          <w:rPr>
            <w:noProof/>
            <w:webHidden/>
          </w:rPr>
          <w:fldChar w:fldCharType="separate"/>
        </w:r>
        <w:r w:rsidR="00AB0566">
          <w:rPr>
            <w:noProof/>
            <w:webHidden/>
          </w:rPr>
          <w:t>18</w:t>
        </w:r>
        <w:r>
          <w:rPr>
            <w:noProof/>
            <w:webHidden/>
          </w:rPr>
          <w:fldChar w:fldCharType="end"/>
        </w:r>
      </w:hyperlink>
    </w:p>
    <w:p w14:paraId="3A33D4F7" w14:textId="4EE4E2DD"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097" w:history="1">
        <w:r w:rsidRPr="00450D0B">
          <w:rPr>
            <w:rStyle w:val="Hyperlink"/>
            <w:noProof/>
          </w:rPr>
          <w:t>D.</w:t>
        </w:r>
        <w:r>
          <w:rPr>
            <w:rFonts w:asciiTheme="minorHAnsi" w:eastAsiaTheme="minorEastAsia" w:hAnsiTheme="minorHAnsi" w:cstheme="minorBidi"/>
            <w:b w:val="0"/>
            <w:bCs w:val="0"/>
            <w:noProof/>
            <w:sz w:val="22"/>
            <w:szCs w:val="22"/>
          </w:rPr>
          <w:tab/>
        </w:r>
        <w:r w:rsidRPr="00450D0B">
          <w:rPr>
            <w:rStyle w:val="Hyperlink"/>
            <w:noProof/>
          </w:rPr>
          <w:t>Presentación de las Propuestas Técnicas de la Primera Etapa</w:t>
        </w:r>
        <w:r>
          <w:rPr>
            <w:noProof/>
            <w:webHidden/>
          </w:rPr>
          <w:tab/>
        </w:r>
        <w:r>
          <w:rPr>
            <w:noProof/>
            <w:webHidden/>
          </w:rPr>
          <w:fldChar w:fldCharType="begin"/>
        </w:r>
        <w:r>
          <w:rPr>
            <w:noProof/>
            <w:webHidden/>
          </w:rPr>
          <w:instrText xml:space="preserve"> PAGEREF _Toc94182097 \h </w:instrText>
        </w:r>
        <w:r>
          <w:rPr>
            <w:noProof/>
            <w:webHidden/>
          </w:rPr>
        </w:r>
        <w:r>
          <w:rPr>
            <w:noProof/>
            <w:webHidden/>
          </w:rPr>
          <w:fldChar w:fldCharType="separate"/>
        </w:r>
        <w:r w:rsidR="00AB0566">
          <w:rPr>
            <w:noProof/>
            <w:webHidden/>
          </w:rPr>
          <w:t>18</w:t>
        </w:r>
        <w:r>
          <w:rPr>
            <w:noProof/>
            <w:webHidden/>
          </w:rPr>
          <w:fldChar w:fldCharType="end"/>
        </w:r>
      </w:hyperlink>
    </w:p>
    <w:p w14:paraId="717DE790" w14:textId="56F09522" w:rsidR="00E45640" w:rsidRDefault="00E45640">
      <w:pPr>
        <w:pStyle w:val="TOC2"/>
        <w:rPr>
          <w:rFonts w:asciiTheme="minorHAnsi" w:eastAsiaTheme="minorEastAsia" w:hAnsiTheme="minorHAnsi" w:cstheme="minorBidi"/>
          <w:bCs w:val="0"/>
          <w:noProof/>
          <w:sz w:val="22"/>
        </w:rPr>
      </w:pPr>
      <w:hyperlink w:anchor="_Toc94182098" w:history="1">
        <w:r w:rsidRPr="00450D0B">
          <w:rPr>
            <w:rStyle w:val="Hyperlink"/>
            <w:noProof/>
          </w:rPr>
          <w:t>18.</w:t>
        </w:r>
        <w:r>
          <w:rPr>
            <w:rFonts w:asciiTheme="minorHAnsi" w:eastAsiaTheme="minorEastAsia" w:hAnsiTheme="minorHAnsi" w:cstheme="minorBidi"/>
            <w:bCs w:val="0"/>
            <w:noProof/>
            <w:sz w:val="22"/>
          </w:rPr>
          <w:tab/>
        </w:r>
        <w:r w:rsidRPr="00450D0B">
          <w:rPr>
            <w:rStyle w:val="Hyperlink"/>
            <w:noProof/>
          </w:rPr>
          <w:t>Presentación, Cerrado e Identificación de las Propuestas Técnicas de la Primera Etapa</w:t>
        </w:r>
        <w:r>
          <w:rPr>
            <w:noProof/>
            <w:webHidden/>
          </w:rPr>
          <w:tab/>
        </w:r>
        <w:r>
          <w:rPr>
            <w:noProof/>
            <w:webHidden/>
          </w:rPr>
          <w:fldChar w:fldCharType="begin"/>
        </w:r>
        <w:r>
          <w:rPr>
            <w:noProof/>
            <w:webHidden/>
          </w:rPr>
          <w:instrText xml:space="preserve"> PAGEREF _Toc94182098 \h </w:instrText>
        </w:r>
        <w:r>
          <w:rPr>
            <w:noProof/>
            <w:webHidden/>
          </w:rPr>
        </w:r>
        <w:r>
          <w:rPr>
            <w:noProof/>
            <w:webHidden/>
          </w:rPr>
          <w:fldChar w:fldCharType="separate"/>
        </w:r>
        <w:r w:rsidR="00AB0566">
          <w:rPr>
            <w:noProof/>
            <w:webHidden/>
          </w:rPr>
          <w:t>18</w:t>
        </w:r>
        <w:r>
          <w:rPr>
            <w:noProof/>
            <w:webHidden/>
          </w:rPr>
          <w:fldChar w:fldCharType="end"/>
        </w:r>
      </w:hyperlink>
    </w:p>
    <w:p w14:paraId="0629655E" w14:textId="29311088" w:rsidR="00E45640" w:rsidRDefault="00E45640">
      <w:pPr>
        <w:pStyle w:val="TOC2"/>
        <w:rPr>
          <w:rFonts w:asciiTheme="minorHAnsi" w:eastAsiaTheme="minorEastAsia" w:hAnsiTheme="minorHAnsi" w:cstheme="minorBidi"/>
          <w:bCs w:val="0"/>
          <w:noProof/>
          <w:sz w:val="22"/>
        </w:rPr>
      </w:pPr>
      <w:hyperlink w:anchor="_Toc94182099" w:history="1">
        <w:r w:rsidRPr="00450D0B">
          <w:rPr>
            <w:rStyle w:val="Hyperlink"/>
            <w:noProof/>
          </w:rPr>
          <w:t>19.</w:t>
        </w:r>
        <w:r>
          <w:rPr>
            <w:rFonts w:asciiTheme="minorHAnsi" w:eastAsiaTheme="minorEastAsia" w:hAnsiTheme="minorHAnsi" w:cstheme="minorBidi"/>
            <w:bCs w:val="0"/>
            <w:noProof/>
            <w:sz w:val="22"/>
          </w:rPr>
          <w:tab/>
        </w:r>
        <w:r w:rsidRPr="00450D0B">
          <w:rPr>
            <w:rStyle w:val="Hyperlink"/>
            <w:noProof/>
          </w:rPr>
          <w:t>Plazo para Presentar la Propuesta Técnica de la Primera Etapa</w:t>
        </w:r>
        <w:r>
          <w:rPr>
            <w:noProof/>
            <w:webHidden/>
          </w:rPr>
          <w:tab/>
        </w:r>
        <w:r>
          <w:rPr>
            <w:noProof/>
            <w:webHidden/>
          </w:rPr>
          <w:fldChar w:fldCharType="begin"/>
        </w:r>
        <w:r>
          <w:rPr>
            <w:noProof/>
            <w:webHidden/>
          </w:rPr>
          <w:instrText xml:space="preserve"> PAGEREF _Toc94182099 \h </w:instrText>
        </w:r>
        <w:r>
          <w:rPr>
            <w:noProof/>
            <w:webHidden/>
          </w:rPr>
        </w:r>
        <w:r>
          <w:rPr>
            <w:noProof/>
            <w:webHidden/>
          </w:rPr>
          <w:fldChar w:fldCharType="separate"/>
        </w:r>
        <w:r w:rsidR="00AB0566">
          <w:rPr>
            <w:noProof/>
            <w:webHidden/>
          </w:rPr>
          <w:t>19</w:t>
        </w:r>
        <w:r>
          <w:rPr>
            <w:noProof/>
            <w:webHidden/>
          </w:rPr>
          <w:fldChar w:fldCharType="end"/>
        </w:r>
      </w:hyperlink>
    </w:p>
    <w:p w14:paraId="7D2289E8" w14:textId="621E45A4" w:rsidR="00E45640" w:rsidRDefault="00E45640">
      <w:pPr>
        <w:pStyle w:val="TOC2"/>
        <w:rPr>
          <w:rFonts w:asciiTheme="minorHAnsi" w:eastAsiaTheme="minorEastAsia" w:hAnsiTheme="minorHAnsi" w:cstheme="minorBidi"/>
          <w:bCs w:val="0"/>
          <w:noProof/>
          <w:sz w:val="22"/>
        </w:rPr>
      </w:pPr>
      <w:hyperlink w:anchor="_Toc94182100" w:history="1">
        <w:r w:rsidRPr="00450D0B">
          <w:rPr>
            <w:rStyle w:val="Hyperlink"/>
            <w:noProof/>
          </w:rPr>
          <w:t>20.</w:t>
        </w:r>
        <w:r>
          <w:rPr>
            <w:rFonts w:asciiTheme="minorHAnsi" w:eastAsiaTheme="minorEastAsia" w:hAnsiTheme="minorHAnsi" w:cstheme="minorBidi"/>
            <w:bCs w:val="0"/>
            <w:noProof/>
            <w:sz w:val="22"/>
          </w:rPr>
          <w:tab/>
        </w:r>
        <w:r w:rsidRPr="00450D0B">
          <w:rPr>
            <w:rStyle w:val="Hyperlink"/>
            <w:noProof/>
          </w:rPr>
          <w:t>Propuestas Tardías</w:t>
        </w:r>
        <w:r>
          <w:rPr>
            <w:noProof/>
            <w:webHidden/>
          </w:rPr>
          <w:tab/>
        </w:r>
        <w:r>
          <w:rPr>
            <w:noProof/>
            <w:webHidden/>
          </w:rPr>
          <w:fldChar w:fldCharType="begin"/>
        </w:r>
        <w:r>
          <w:rPr>
            <w:noProof/>
            <w:webHidden/>
          </w:rPr>
          <w:instrText xml:space="preserve"> PAGEREF _Toc94182100 \h </w:instrText>
        </w:r>
        <w:r>
          <w:rPr>
            <w:noProof/>
            <w:webHidden/>
          </w:rPr>
        </w:r>
        <w:r>
          <w:rPr>
            <w:noProof/>
            <w:webHidden/>
          </w:rPr>
          <w:fldChar w:fldCharType="separate"/>
        </w:r>
        <w:r w:rsidR="00AB0566">
          <w:rPr>
            <w:noProof/>
            <w:webHidden/>
          </w:rPr>
          <w:t>19</w:t>
        </w:r>
        <w:r>
          <w:rPr>
            <w:noProof/>
            <w:webHidden/>
          </w:rPr>
          <w:fldChar w:fldCharType="end"/>
        </w:r>
      </w:hyperlink>
    </w:p>
    <w:p w14:paraId="3111836A" w14:textId="635C4342" w:rsidR="00E45640" w:rsidRDefault="00E45640">
      <w:pPr>
        <w:pStyle w:val="TOC2"/>
        <w:rPr>
          <w:rFonts w:asciiTheme="minorHAnsi" w:eastAsiaTheme="minorEastAsia" w:hAnsiTheme="minorHAnsi" w:cstheme="minorBidi"/>
          <w:bCs w:val="0"/>
          <w:noProof/>
          <w:sz w:val="22"/>
        </w:rPr>
      </w:pPr>
      <w:hyperlink w:anchor="_Toc94182101" w:history="1">
        <w:r w:rsidRPr="00450D0B">
          <w:rPr>
            <w:rStyle w:val="Hyperlink"/>
            <w:noProof/>
          </w:rPr>
          <w:t>21.</w:t>
        </w:r>
        <w:r>
          <w:rPr>
            <w:rFonts w:asciiTheme="minorHAnsi" w:eastAsiaTheme="minorEastAsia" w:hAnsiTheme="minorHAnsi" w:cstheme="minorBidi"/>
            <w:bCs w:val="0"/>
            <w:noProof/>
            <w:sz w:val="22"/>
          </w:rPr>
          <w:tab/>
        </w:r>
        <w:r w:rsidRPr="00450D0B">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_Toc94182101 \h </w:instrText>
        </w:r>
        <w:r>
          <w:rPr>
            <w:noProof/>
            <w:webHidden/>
          </w:rPr>
        </w:r>
        <w:r>
          <w:rPr>
            <w:noProof/>
            <w:webHidden/>
          </w:rPr>
          <w:fldChar w:fldCharType="separate"/>
        </w:r>
        <w:r w:rsidR="00AB0566">
          <w:rPr>
            <w:noProof/>
            <w:webHidden/>
          </w:rPr>
          <w:t>19</w:t>
        </w:r>
        <w:r>
          <w:rPr>
            <w:noProof/>
            <w:webHidden/>
          </w:rPr>
          <w:fldChar w:fldCharType="end"/>
        </w:r>
      </w:hyperlink>
    </w:p>
    <w:p w14:paraId="07EB5659" w14:textId="71CBB76E"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102" w:history="1">
        <w:r w:rsidRPr="00450D0B">
          <w:rPr>
            <w:rStyle w:val="Hyperlink"/>
            <w:noProof/>
          </w:rPr>
          <w:t>E.</w:t>
        </w:r>
        <w:r>
          <w:rPr>
            <w:rFonts w:asciiTheme="minorHAnsi" w:eastAsiaTheme="minorEastAsia" w:hAnsiTheme="minorHAnsi" w:cstheme="minorBidi"/>
            <w:b w:val="0"/>
            <w:bCs w:val="0"/>
            <w:noProof/>
            <w:sz w:val="22"/>
            <w:szCs w:val="22"/>
          </w:rPr>
          <w:tab/>
        </w:r>
        <w:r w:rsidRPr="00450D0B">
          <w:rPr>
            <w:rStyle w:val="Hyperlink"/>
            <w:noProof/>
          </w:rPr>
          <w:t>Apertura y Evaluación de Propuestas Técnicas de Primera Etapa</w:t>
        </w:r>
        <w:r>
          <w:rPr>
            <w:noProof/>
            <w:webHidden/>
          </w:rPr>
          <w:tab/>
        </w:r>
        <w:r>
          <w:rPr>
            <w:noProof/>
            <w:webHidden/>
          </w:rPr>
          <w:fldChar w:fldCharType="begin"/>
        </w:r>
        <w:r>
          <w:rPr>
            <w:noProof/>
            <w:webHidden/>
          </w:rPr>
          <w:instrText xml:space="preserve"> PAGEREF _Toc94182102 \h </w:instrText>
        </w:r>
        <w:r>
          <w:rPr>
            <w:noProof/>
            <w:webHidden/>
          </w:rPr>
        </w:r>
        <w:r>
          <w:rPr>
            <w:noProof/>
            <w:webHidden/>
          </w:rPr>
          <w:fldChar w:fldCharType="separate"/>
        </w:r>
        <w:r w:rsidR="00AB0566">
          <w:rPr>
            <w:noProof/>
            <w:webHidden/>
          </w:rPr>
          <w:t>20</w:t>
        </w:r>
        <w:r>
          <w:rPr>
            <w:noProof/>
            <w:webHidden/>
          </w:rPr>
          <w:fldChar w:fldCharType="end"/>
        </w:r>
      </w:hyperlink>
    </w:p>
    <w:p w14:paraId="6A5C49D4" w14:textId="1AB8152E" w:rsidR="00E45640" w:rsidRDefault="00E45640">
      <w:pPr>
        <w:pStyle w:val="TOC2"/>
        <w:rPr>
          <w:rFonts w:asciiTheme="minorHAnsi" w:eastAsiaTheme="minorEastAsia" w:hAnsiTheme="minorHAnsi" w:cstheme="minorBidi"/>
          <w:bCs w:val="0"/>
          <w:noProof/>
          <w:sz w:val="22"/>
        </w:rPr>
      </w:pPr>
      <w:hyperlink w:anchor="_Toc94182103" w:history="1">
        <w:r w:rsidRPr="00450D0B">
          <w:rPr>
            <w:rStyle w:val="Hyperlink"/>
            <w:noProof/>
          </w:rPr>
          <w:t>22.</w:t>
        </w:r>
        <w:r>
          <w:rPr>
            <w:rFonts w:asciiTheme="minorHAnsi" w:eastAsiaTheme="minorEastAsia" w:hAnsiTheme="minorHAnsi" w:cstheme="minorBidi"/>
            <w:bCs w:val="0"/>
            <w:noProof/>
            <w:sz w:val="22"/>
          </w:rPr>
          <w:tab/>
        </w:r>
        <w:r w:rsidRPr="00450D0B">
          <w:rPr>
            <w:rStyle w:val="Hyperlink"/>
            <w:noProof/>
          </w:rPr>
          <w:t>Apertura de las Propuestas Técnicas de la Primera Etapa</w:t>
        </w:r>
        <w:r>
          <w:rPr>
            <w:noProof/>
            <w:webHidden/>
          </w:rPr>
          <w:tab/>
        </w:r>
        <w:r>
          <w:rPr>
            <w:noProof/>
            <w:webHidden/>
          </w:rPr>
          <w:fldChar w:fldCharType="begin"/>
        </w:r>
        <w:r>
          <w:rPr>
            <w:noProof/>
            <w:webHidden/>
          </w:rPr>
          <w:instrText xml:space="preserve"> PAGEREF _Toc94182103 \h </w:instrText>
        </w:r>
        <w:r>
          <w:rPr>
            <w:noProof/>
            <w:webHidden/>
          </w:rPr>
        </w:r>
        <w:r>
          <w:rPr>
            <w:noProof/>
            <w:webHidden/>
          </w:rPr>
          <w:fldChar w:fldCharType="separate"/>
        </w:r>
        <w:r w:rsidR="00AB0566">
          <w:rPr>
            <w:noProof/>
            <w:webHidden/>
          </w:rPr>
          <w:t>20</w:t>
        </w:r>
        <w:r>
          <w:rPr>
            <w:noProof/>
            <w:webHidden/>
          </w:rPr>
          <w:fldChar w:fldCharType="end"/>
        </w:r>
      </w:hyperlink>
    </w:p>
    <w:p w14:paraId="71893E60" w14:textId="69CB3594" w:rsidR="00E45640" w:rsidRDefault="00E45640">
      <w:pPr>
        <w:pStyle w:val="TOC2"/>
        <w:rPr>
          <w:rFonts w:asciiTheme="minorHAnsi" w:eastAsiaTheme="minorEastAsia" w:hAnsiTheme="minorHAnsi" w:cstheme="minorBidi"/>
          <w:bCs w:val="0"/>
          <w:noProof/>
          <w:sz w:val="22"/>
        </w:rPr>
      </w:pPr>
      <w:hyperlink w:anchor="_Toc94182104" w:history="1">
        <w:r w:rsidRPr="00450D0B">
          <w:rPr>
            <w:rStyle w:val="Hyperlink"/>
            <w:noProof/>
          </w:rPr>
          <w:t>23.</w:t>
        </w:r>
        <w:r>
          <w:rPr>
            <w:rFonts w:asciiTheme="minorHAnsi" w:eastAsiaTheme="minorEastAsia" w:hAnsiTheme="minorHAnsi" w:cstheme="minorBidi"/>
            <w:bCs w:val="0"/>
            <w:noProof/>
            <w:sz w:val="22"/>
          </w:rPr>
          <w:tab/>
        </w:r>
        <w:r w:rsidRPr="00450D0B">
          <w:rPr>
            <w:rStyle w:val="Hyperlink"/>
            <w:noProof/>
          </w:rPr>
          <w:t>Determinación del Cumplimiento de las Propuestas Técnicas de la Primera Etapa</w:t>
        </w:r>
        <w:r>
          <w:rPr>
            <w:noProof/>
            <w:webHidden/>
          </w:rPr>
          <w:tab/>
        </w:r>
        <w:r>
          <w:rPr>
            <w:noProof/>
            <w:webHidden/>
          </w:rPr>
          <w:fldChar w:fldCharType="begin"/>
        </w:r>
        <w:r>
          <w:rPr>
            <w:noProof/>
            <w:webHidden/>
          </w:rPr>
          <w:instrText xml:space="preserve"> PAGEREF _Toc94182104 \h </w:instrText>
        </w:r>
        <w:r>
          <w:rPr>
            <w:noProof/>
            <w:webHidden/>
          </w:rPr>
        </w:r>
        <w:r>
          <w:rPr>
            <w:noProof/>
            <w:webHidden/>
          </w:rPr>
          <w:fldChar w:fldCharType="separate"/>
        </w:r>
        <w:r w:rsidR="00AB0566">
          <w:rPr>
            <w:noProof/>
            <w:webHidden/>
          </w:rPr>
          <w:t>21</w:t>
        </w:r>
        <w:r>
          <w:rPr>
            <w:noProof/>
            <w:webHidden/>
          </w:rPr>
          <w:fldChar w:fldCharType="end"/>
        </w:r>
      </w:hyperlink>
    </w:p>
    <w:p w14:paraId="392AEC73" w14:textId="4D587FAD" w:rsidR="00E45640" w:rsidRDefault="00E45640">
      <w:pPr>
        <w:pStyle w:val="TOC2"/>
        <w:rPr>
          <w:rFonts w:asciiTheme="minorHAnsi" w:eastAsiaTheme="minorEastAsia" w:hAnsiTheme="minorHAnsi" w:cstheme="minorBidi"/>
          <w:bCs w:val="0"/>
          <w:noProof/>
          <w:sz w:val="22"/>
        </w:rPr>
      </w:pPr>
      <w:hyperlink w:anchor="_Toc94182105" w:history="1">
        <w:r w:rsidRPr="00450D0B">
          <w:rPr>
            <w:rStyle w:val="Hyperlink"/>
            <w:noProof/>
          </w:rPr>
          <w:t>24.</w:t>
        </w:r>
        <w:r>
          <w:rPr>
            <w:rFonts w:asciiTheme="minorHAnsi" w:eastAsiaTheme="minorEastAsia" w:hAnsiTheme="minorHAnsi" w:cstheme="minorBidi"/>
            <w:bCs w:val="0"/>
            <w:noProof/>
            <w:sz w:val="22"/>
          </w:rPr>
          <w:tab/>
        </w:r>
        <w:r w:rsidRPr="00450D0B">
          <w:rPr>
            <w:rStyle w:val="Hyperlink"/>
            <w:noProof/>
          </w:rPr>
          <w:t>Evaluación Técnica de las  Propuestas Técnicas de la Primera Etapa</w:t>
        </w:r>
        <w:r>
          <w:rPr>
            <w:noProof/>
            <w:webHidden/>
          </w:rPr>
          <w:tab/>
        </w:r>
        <w:r>
          <w:rPr>
            <w:noProof/>
            <w:webHidden/>
          </w:rPr>
          <w:fldChar w:fldCharType="begin"/>
        </w:r>
        <w:r>
          <w:rPr>
            <w:noProof/>
            <w:webHidden/>
          </w:rPr>
          <w:instrText xml:space="preserve"> PAGEREF _Toc94182105 \h </w:instrText>
        </w:r>
        <w:r>
          <w:rPr>
            <w:noProof/>
            <w:webHidden/>
          </w:rPr>
        </w:r>
        <w:r>
          <w:rPr>
            <w:noProof/>
            <w:webHidden/>
          </w:rPr>
          <w:fldChar w:fldCharType="separate"/>
        </w:r>
        <w:r w:rsidR="00AB0566">
          <w:rPr>
            <w:noProof/>
            <w:webHidden/>
          </w:rPr>
          <w:t>21</w:t>
        </w:r>
        <w:r>
          <w:rPr>
            <w:noProof/>
            <w:webHidden/>
          </w:rPr>
          <w:fldChar w:fldCharType="end"/>
        </w:r>
      </w:hyperlink>
    </w:p>
    <w:p w14:paraId="3EBDD01E" w14:textId="0B94EE77" w:rsidR="00E45640" w:rsidRDefault="00E45640">
      <w:pPr>
        <w:pStyle w:val="TOC2"/>
        <w:rPr>
          <w:rFonts w:asciiTheme="minorHAnsi" w:eastAsiaTheme="minorEastAsia" w:hAnsiTheme="minorHAnsi" w:cstheme="minorBidi"/>
          <w:bCs w:val="0"/>
          <w:noProof/>
          <w:sz w:val="22"/>
        </w:rPr>
      </w:pPr>
      <w:hyperlink w:anchor="_Toc94182106" w:history="1">
        <w:r w:rsidRPr="00450D0B">
          <w:rPr>
            <w:rStyle w:val="Hyperlink"/>
            <w:noProof/>
          </w:rPr>
          <w:t>25.</w:t>
        </w:r>
        <w:r>
          <w:rPr>
            <w:rFonts w:asciiTheme="minorHAnsi" w:eastAsiaTheme="minorEastAsia" w:hAnsiTheme="minorHAnsi" w:cstheme="minorBidi"/>
            <w:bCs w:val="0"/>
            <w:noProof/>
            <w:sz w:val="22"/>
          </w:rPr>
          <w:tab/>
        </w:r>
        <w:r w:rsidRPr="00450D0B">
          <w:rPr>
            <w:rStyle w:val="Hyperlink"/>
            <w:noProof/>
          </w:rPr>
          <w:t>Evaluación de las Calificaciones del Proponente</w:t>
        </w:r>
        <w:r>
          <w:rPr>
            <w:noProof/>
            <w:webHidden/>
          </w:rPr>
          <w:tab/>
        </w:r>
        <w:r>
          <w:rPr>
            <w:noProof/>
            <w:webHidden/>
          </w:rPr>
          <w:fldChar w:fldCharType="begin"/>
        </w:r>
        <w:r>
          <w:rPr>
            <w:noProof/>
            <w:webHidden/>
          </w:rPr>
          <w:instrText xml:space="preserve"> PAGEREF _Toc94182106 \h </w:instrText>
        </w:r>
        <w:r>
          <w:rPr>
            <w:noProof/>
            <w:webHidden/>
          </w:rPr>
        </w:r>
        <w:r>
          <w:rPr>
            <w:noProof/>
            <w:webHidden/>
          </w:rPr>
          <w:fldChar w:fldCharType="separate"/>
        </w:r>
        <w:r w:rsidR="00AB0566">
          <w:rPr>
            <w:noProof/>
            <w:webHidden/>
          </w:rPr>
          <w:t>23</w:t>
        </w:r>
        <w:r>
          <w:rPr>
            <w:noProof/>
            <w:webHidden/>
          </w:rPr>
          <w:fldChar w:fldCharType="end"/>
        </w:r>
      </w:hyperlink>
    </w:p>
    <w:p w14:paraId="12E5EEA9" w14:textId="1C5908D0" w:rsidR="00E45640" w:rsidRDefault="00E45640">
      <w:pPr>
        <w:pStyle w:val="TOC2"/>
        <w:rPr>
          <w:rFonts w:asciiTheme="minorHAnsi" w:eastAsiaTheme="minorEastAsia" w:hAnsiTheme="minorHAnsi" w:cstheme="minorBidi"/>
          <w:bCs w:val="0"/>
          <w:noProof/>
          <w:sz w:val="22"/>
        </w:rPr>
      </w:pPr>
      <w:hyperlink w:anchor="_Toc94182107" w:history="1">
        <w:r w:rsidRPr="00450D0B">
          <w:rPr>
            <w:rStyle w:val="Hyperlink"/>
            <w:noProof/>
          </w:rPr>
          <w:t>26.</w:t>
        </w:r>
        <w:r>
          <w:rPr>
            <w:rFonts w:asciiTheme="minorHAnsi" w:eastAsiaTheme="minorEastAsia" w:hAnsiTheme="minorHAnsi" w:cstheme="minorBidi"/>
            <w:bCs w:val="0"/>
            <w:noProof/>
            <w:sz w:val="22"/>
          </w:rPr>
          <w:tab/>
        </w:r>
        <w:r w:rsidRPr="00450D0B">
          <w:rPr>
            <w:rStyle w:val="Hyperlink"/>
            <w:noProof/>
          </w:rPr>
          <w:t>Aclaraciones de la Propuesta Técnica de la Primera Etapa y Revisión de las Desviaciones Propuestas por el Proponente y Soluciones Alternativas</w:t>
        </w:r>
        <w:r>
          <w:rPr>
            <w:noProof/>
            <w:webHidden/>
          </w:rPr>
          <w:tab/>
        </w:r>
        <w:r>
          <w:rPr>
            <w:noProof/>
            <w:webHidden/>
          </w:rPr>
          <w:fldChar w:fldCharType="begin"/>
        </w:r>
        <w:r>
          <w:rPr>
            <w:noProof/>
            <w:webHidden/>
          </w:rPr>
          <w:instrText xml:space="preserve"> PAGEREF _Toc94182107 \h </w:instrText>
        </w:r>
        <w:r>
          <w:rPr>
            <w:noProof/>
            <w:webHidden/>
          </w:rPr>
        </w:r>
        <w:r>
          <w:rPr>
            <w:noProof/>
            <w:webHidden/>
          </w:rPr>
          <w:fldChar w:fldCharType="separate"/>
        </w:r>
        <w:r w:rsidR="00AB0566">
          <w:rPr>
            <w:noProof/>
            <w:webHidden/>
          </w:rPr>
          <w:t>23</w:t>
        </w:r>
        <w:r>
          <w:rPr>
            <w:noProof/>
            <w:webHidden/>
          </w:rPr>
          <w:fldChar w:fldCharType="end"/>
        </w:r>
      </w:hyperlink>
    </w:p>
    <w:p w14:paraId="1A01821E" w14:textId="76CCE3EA"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108" w:history="1">
        <w:r w:rsidRPr="00450D0B">
          <w:rPr>
            <w:rStyle w:val="Hyperlink"/>
            <w:noProof/>
          </w:rPr>
          <w:t>F.</w:t>
        </w:r>
        <w:r>
          <w:rPr>
            <w:rFonts w:asciiTheme="minorHAnsi" w:eastAsiaTheme="minorEastAsia" w:hAnsiTheme="minorHAnsi" w:cstheme="minorBidi"/>
            <w:b w:val="0"/>
            <w:bCs w:val="0"/>
            <w:noProof/>
            <w:sz w:val="22"/>
            <w:szCs w:val="22"/>
          </w:rPr>
          <w:tab/>
        </w:r>
        <w:r w:rsidRPr="00450D0B">
          <w:rPr>
            <w:rStyle w:val="Hyperlink"/>
            <w:noProof/>
          </w:rPr>
          <w:t>Invitación a Presentación de Propuestas Combinadas Técnicas y Financieras de Segunda Etapa</w:t>
        </w:r>
        <w:r>
          <w:rPr>
            <w:noProof/>
            <w:webHidden/>
          </w:rPr>
          <w:tab/>
        </w:r>
        <w:r>
          <w:rPr>
            <w:noProof/>
            <w:webHidden/>
          </w:rPr>
          <w:fldChar w:fldCharType="begin"/>
        </w:r>
        <w:r>
          <w:rPr>
            <w:noProof/>
            <w:webHidden/>
          </w:rPr>
          <w:instrText xml:space="preserve"> PAGEREF _Toc94182108 \h </w:instrText>
        </w:r>
        <w:r>
          <w:rPr>
            <w:noProof/>
            <w:webHidden/>
          </w:rPr>
        </w:r>
        <w:r>
          <w:rPr>
            <w:noProof/>
            <w:webHidden/>
          </w:rPr>
          <w:fldChar w:fldCharType="separate"/>
        </w:r>
        <w:r w:rsidR="00AB0566">
          <w:rPr>
            <w:noProof/>
            <w:webHidden/>
          </w:rPr>
          <w:t>25</w:t>
        </w:r>
        <w:r>
          <w:rPr>
            <w:noProof/>
            <w:webHidden/>
          </w:rPr>
          <w:fldChar w:fldCharType="end"/>
        </w:r>
      </w:hyperlink>
    </w:p>
    <w:p w14:paraId="46E97FA1" w14:textId="06668748" w:rsidR="00E45640" w:rsidRDefault="00E45640">
      <w:pPr>
        <w:pStyle w:val="TOC2"/>
        <w:rPr>
          <w:rFonts w:asciiTheme="minorHAnsi" w:eastAsiaTheme="minorEastAsia" w:hAnsiTheme="minorHAnsi" w:cstheme="minorBidi"/>
          <w:bCs w:val="0"/>
          <w:noProof/>
          <w:sz w:val="22"/>
        </w:rPr>
      </w:pPr>
      <w:hyperlink w:anchor="_Toc94182109" w:history="1">
        <w:r w:rsidRPr="00450D0B">
          <w:rPr>
            <w:rStyle w:val="Hyperlink"/>
            <w:noProof/>
          </w:rPr>
          <w:t>27.</w:t>
        </w:r>
        <w:r>
          <w:rPr>
            <w:rFonts w:asciiTheme="minorHAnsi" w:eastAsiaTheme="minorEastAsia" w:hAnsiTheme="minorHAnsi" w:cstheme="minorBidi"/>
            <w:bCs w:val="0"/>
            <w:noProof/>
            <w:sz w:val="22"/>
          </w:rPr>
          <w:tab/>
        </w:r>
        <w:r w:rsidRPr="00450D0B">
          <w:rPr>
            <w:rStyle w:val="Hyperlink"/>
            <w:noProof/>
          </w:rPr>
          <w:t>Invitación a Presentar Propuestas Combinadas Técnicas y Financieras de la Segunda Etapa</w:t>
        </w:r>
        <w:r>
          <w:rPr>
            <w:noProof/>
            <w:webHidden/>
          </w:rPr>
          <w:tab/>
        </w:r>
        <w:r>
          <w:rPr>
            <w:noProof/>
            <w:webHidden/>
          </w:rPr>
          <w:fldChar w:fldCharType="begin"/>
        </w:r>
        <w:r>
          <w:rPr>
            <w:noProof/>
            <w:webHidden/>
          </w:rPr>
          <w:instrText xml:space="preserve"> PAGEREF _Toc94182109 \h </w:instrText>
        </w:r>
        <w:r>
          <w:rPr>
            <w:noProof/>
            <w:webHidden/>
          </w:rPr>
        </w:r>
        <w:r>
          <w:rPr>
            <w:noProof/>
            <w:webHidden/>
          </w:rPr>
          <w:fldChar w:fldCharType="separate"/>
        </w:r>
        <w:r w:rsidR="00AB0566">
          <w:rPr>
            <w:noProof/>
            <w:webHidden/>
          </w:rPr>
          <w:t>25</w:t>
        </w:r>
        <w:r>
          <w:rPr>
            <w:noProof/>
            <w:webHidden/>
          </w:rPr>
          <w:fldChar w:fldCharType="end"/>
        </w:r>
      </w:hyperlink>
    </w:p>
    <w:p w14:paraId="06D22F50" w14:textId="5F32EE5C"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110" w:history="1">
        <w:r w:rsidRPr="00450D0B">
          <w:rPr>
            <w:rStyle w:val="Hyperlink"/>
            <w:noProof/>
          </w:rPr>
          <w:t>G.</w:t>
        </w:r>
        <w:r>
          <w:rPr>
            <w:rFonts w:asciiTheme="minorHAnsi" w:eastAsiaTheme="minorEastAsia" w:hAnsiTheme="minorHAnsi" w:cstheme="minorBidi"/>
            <w:b w:val="0"/>
            <w:bCs w:val="0"/>
            <w:noProof/>
            <w:sz w:val="22"/>
            <w:szCs w:val="22"/>
          </w:rPr>
          <w:tab/>
        </w:r>
        <w:r w:rsidRPr="00450D0B">
          <w:rPr>
            <w:rStyle w:val="Hyperlink"/>
            <w:noProof/>
          </w:rPr>
          <w:t>Preparación de Propuestas Técnicas y Financieras de Segunda Etapa</w:t>
        </w:r>
        <w:r>
          <w:rPr>
            <w:noProof/>
            <w:webHidden/>
          </w:rPr>
          <w:tab/>
        </w:r>
        <w:r w:rsidR="00DD7207">
          <w:rPr>
            <w:noProof/>
            <w:webHidden/>
          </w:rPr>
          <w:tab/>
        </w:r>
        <w:r>
          <w:rPr>
            <w:noProof/>
            <w:webHidden/>
          </w:rPr>
          <w:fldChar w:fldCharType="begin"/>
        </w:r>
        <w:r>
          <w:rPr>
            <w:noProof/>
            <w:webHidden/>
          </w:rPr>
          <w:instrText xml:space="preserve"> PAGEREF _Toc94182110 \h </w:instrText>
        </w:r>
        <w:r>
          <w:rPr>
            <w:noProof/>
            <w:webHidden/>
          </w:rPr>
        </w:r>
        <w:r>
          <w:rPr>
            <w:noProof/>
            <w:webHidden/>
          </w:rPr>
          <w:fldChar w:fldCharType="separate"/>
        </w:r>
        <w:r w:rsidR="00AB0566">
          <w:rPr>
            <w:noProof/>
            <w:webHidden/>
          </w:rPr>
          <w:t>26</w:t>
        </w:r>
        <w:r>
          <w:rPr>
            <w:noProof/>
            <w:webHidden/>
          </w:rPr>
          <w:fldChar w:fldCharType="end"/>
        </w:r>
      </w:hyperlink>
    </w:p>
    <w:p w14:paraId="486DD226" w14:textId="556EF111" w:rsidR="00E45640" w:rsidRDefault="00E45640">
      <w:pPr>
        <w:pStyle w:val="TOC2"/>
        <w:rPr>
          <w:rFonts w:asciiTheme="minorHAnsi" w:eastAsiaTheme="minorEastAsia" w:hAnsiTheme="minorHAnsi" w:cstheme="minorBidi"/>
          <w:bCs w:val="0"/>
          <w:noProof/>
          <w:sz w:val="22"/>
        </w:rPr>
      </w:pPr>
      <w:hyperlink w:anchor="_Toc94182111" w:history="1">
        <w:r w:rsidRPr="00450D0B">
          <w:rPr>
            <w:rStyle w:val="Hyperlink"/>
            <w:noProof/>
          </w:rPr>
          <w:t>28.</w:t>
        </w:r>
        <w:r>
          <w:rPr>
            <w:rFonts w:asciiTheme="minorHAnsi" w:eastAsiaTheme="minorEastAsia" w:hAnsiTheme="minorHAnsi" w:cstheme="minorBidi"/>
            <w:bCs w:val="0"/>
            <w:noProof/>
            <w:sz w:val="22"/>
          </w:rPr>
          <w:tab/>
        </w:r>
        <w:r w:rsidRPr="00450D0B">
          <w:rPr>
            <w:rStyle w:val="Hyperlink"/>
            <w:noProof/>
          </w:rPr>
          <w:t>Documentos que debe contener la Propuesta Técnica y Financiera</w:t>
        </w:r>
        <w:r>
          <w:rPr>
            <w:noProof/>
            <w:webHidden/>
          </w:rPr>
          <w:tab/>
        </w:r>
        <w:r>
          <w:rPr>
            <w:noProof/>
            <w:webHidden/>
          </w:rPr>
          <w:fldChar w:fldCharType="begin"/>
        </w:r>
        <w:r>
          <w:rPr>
            <w:noProof/>
            <w:webHidden/>
          </w:rPr>
          <w:instrText xml:space="preserve"> PAGEREF _Toc94182111 \h </w:instrText>
        </w:r>
        <w:r>
          <w:rPr>
            <w:noProof/>
            <w:webHidden/>
          </w:rPr>
        </w:r>
        <w:r>
          <w:rPr>
            <w:noProof/>
            <w:webHidden/>
          </w:rPr>
          <w:fldChar w:fldCharType="separate"/>
        </w:r>
        <w:r w:rsidR="00AB0566">
          <w:rPr>
            <w:noProof/>
            <w:webHidden/>
          </w:rPr>
          <w:t>26</w:t>
        </w:r>
        <w:r>
          <w:rPr>
            <w:noProof/>
            <w:webHidden/>
          </w:rPr>
          <w:fldChar w:fldCharType="end"/>
        </w:r>
      </w:hyperlink>
    </w:p>
    <w:p w14:paraId="3823DD96" w14:textId="066F73FF" w:rsidR="00E45640" w:rsidRDefault="00E45640">
      <w:pPr>
        <w:pStyle w:val="TOC2"/>
        <w:rPr>
          <w:rFonts w:asciiTheme="minorHAnsi" w:eastAsiaTheme="minorEastAsia" w:hAnsiTheme="minorHAnsi" w:cstheme="minorBidi"/>
          <w:bCs w:val="0"/>
          <w:noProof/>
          <w:sz w:val="22"/>
        </w:rPr>
      </w:pPr>
      <w:hyperlink w:anchor="_Toc94182112" w:history="1">
        <w:r w:rsidRPr="00450D0B">
          <w:rPr>
            <w:rStyle w:val="Hyperlink"/>
            <w:noProof/>
          </w:rPr>
          <w:t>29.</w:t>
        </w:r>
        <w:r>
          <w:rPr>
            <w:rFonts w:asciiTheme="minorHAnsi" w:eastAsiaTheme="minorEastAsia" w:hAnsiTheme="minorHAnsi" w:cstheme="minorBidi"/>
            <w:bCs w:val="0"/>
            <w:noProof/>
            <w:sz w:val="22"/>
          </w:rPr>
          <w:tab/>
        </w:r>
        <w:r w:rsidRPr="00450D0B">
          <w:rPr>
            <w:rStyle w:val="Hyperlink"/>
            <w:noProof/>
          </w:rPr>
          <w:t>Carta de Propuesta y Anexos</w:t>
        </w:r>
        <w:r>
          <w:rPr>
            <w:noProof/>
            <w:webHidden/>
          </w:rPr>
          <w:tab/>
        </w:r>
        <w:r>
          <w:rPr>
            <w:noProof/>
            <w:webHidden/>
          </w:rPr>
          <w:fldChar w:fldCharType="begin"/>
        </w:r>
        <w:r>
          <w:rPr>
            <w:noProof/>
            <w:webHidden/>
          </w:rPr>
          <w:instrText xml:space="preserve"> PAGEREF _Toc94182112 \h </w:instrText>
        </w:r>
        <w:r>
          <w:rPr>
            <w:noProof/>
            <w:webHidden/>
          </w:rPr>
        </w:r>
        <w:r>
          <w:rPr>
            <w:noProof/>
            <w:webHidden/>
          </w:rPr>
          <w:fldChar w:fldCharType="separate"/>
        </w:r>
        <w:r w:rsidR="00AB0566">
          <w:rPr>
            <w:noProof/>
            <w:webHidden/>
          </w:rPr>
          <w:t>28</w:t>
        </w:r>
        <w:r>
          <w:rPr>
            <w:noProof/>
            <w:webHidden/>
          </w:rPr>
          <w:fldChar w:fldCharType="end"/>
        </w:r>
      </w:hyperlink>
    </w:p>
    <w:p w14:paraId="52F89EE7" w14:textId="2D7819ED" w:rsidR="00E45640" w:rsidRDefault="00E45640">
      <w:pPr>
        <w:pStyle w:val="TOC2"/>
        <w:rPr>
          <w:rFonts w:asciiTheme="minorHAnsi" w:eastAsiaTheme="minorEastAsia" w:hAnsiTheme="minorHAnsi" w:cstheme="minorBidi"/>
          <w:bCs w:val="0"/>
          <w:noProof/>
          <w:sz w:val="22"/>
        </w:rPr>
      </w:pPr>
      <w:hyperlink w:anchor="_Toc94182113" w:history="1">
        <w:r w:rsidRPr="00450D0B">
          <w:rPr>
            <w:rStyle w:val="Hyperlink"/>
            <w:noProof/>
          </w:rPr>
          <w:t>30.</w:t>
        </w:r>
        <w:r>
          <w:rPr>
            <w:rFonts w:asciiTheme="minorHAnsi" w:eastAsiaTheme="minorEastAsia" w:hAnsiTheme="minorHAnsi" w:cstheme="minorBidi"/>
            <w:bCs w:val="0"/>
            <w:noProof/>
            <w:sz w:val="22"/>
          </w:rPr>
          <w:tab/>
        </w:r>
        <w:r w:rsidRPr="00450D0B">
          <w:rPr>
            <w:rStyle w:val="Hyperlink"/>
            <w:noProof/>
          </w:rPr>
          <w:t>Precios de la Propuesta</w:t>
        </w:r>
        <w:r>
          <w:rPr>
            <w:noProof/>
            <w:webHidden/>
          </w:rPr>
          <w:tab/>
        </w:r>
        <w:r>
          <w:rPr>
            <w:noProof/>
            <w:webHidden/>
          </w:rPr>
          <w:fldChar w:fldCharType="begin"/>
        </w:r>
        <w:r>
          <w:rPr>
            <w:noProof/>
            <w:webHidden/>
          </w:rPr>
          <w:instrText xml:space="preserve"> PAGEREF _Toc94182113 \h </w:instrText>
        </w:r>
        <w:r>
          <w:rPr>
            <w:noProof/>
            <w:webHidden/>
          </w:rPr>
        </w:r>
        <w:r>
          <w:rPr>
            <w:noProof/>
            <w:webHidden/>
          </w:rPr>
          <w:fldChar w:fldCharType="separate"/>
        </w:r>
        <w:r w:rsidR="00AB0566">
          <w:rPr>
            <w:noProof/>
            <w:webHidden/>
          </w:rPr>
          <w:t>28</w:t>
        </w:r>
        <w:r>
          <w:rPr>
            <w:noProof/>
            <w:webHidden/>
          </w:rPr>
          <w:fldChar w:fldCharType="end"/>
        </w:r>
      </w:hyperlink>
    </w:p>
    <w:p w14:paraId="26F4F4D6" w14:textId="29FBA4C8" w:rsidR="00E45640" w:rsidRDefault="00E45640">
      <w:pPr>
        <w:pStyle w:val="TOC2"/>
        <w:rPr>
          <w:rFonts w:asciiTheme="minorHAnsi" w:eastAsiaTheme="minorEastAsia" w:hAnsiTheme="minorHAnsi" w:cstheme="minorBidi"/>
          <w:bCs w:val="0"/>
          <w:noProof/>
          <w:sz w:val="22"/>
        </w:rPr>
      </w:pPr>
      <w:hyperlink w:anchor="_Toc94182114" w:history="1">
        <w:r w:rsidRPr="00450D0B">
          <w:rPr>
            <w:rStyle w:val="Hyperlink"/>
            <w:noProof/>
          </w:rPr>
          <w:t>31.</w:t>
        </w:r>
        <w:r>
          <w:rPr>
            <w:rFonts w:asciiTheme="minorHAnsi" w:eastAsiaTheme="minorEastAsia" w:hAnsiTheme="minorHAnsi" w:cstheme="minorBidi"/>
            <w:bCs w:val="0"/>
            <w:noProof/>
            <w:sz w:val="22"/>
          </w:rPr>
          <w:tab/>
        </w:r>
        <w:r w:rsidRPr="00450D0B">
          <w:rPr>
            <w:rStyle w:val="Hyperlink"/>
            <w:noProof/>
          </w:rPr>
          <w:t>Monedas de la Propuesta</w:t>
        </w:r>
        <w:r>
          <w:rPr>
            <w:noProof/>
            <w:webHidden/>
          </w:rPr>
          <w:tab/>
        </w:r>
        <w:r>
          <w:rPr>
            <w:noProof/>
            <w:webHidden/>
          </w:rPr>
          <w:fldChar w:fldCharType="begin"/>
        </w:r>
        <w:r>
          <w:rPr>
            <w:noProof/>
            <w:webHidden/>
          </w:rPr>
          <w:instrText xml:space="preserve"> PAGEREF _Toc94182114 \h </w:instrText>
        </w:r>
        <w:r>
          <w:rPr>
            <w:noProof/>
            <w:webHidden/>
          </w:rPr>
        </w:r>
        <w:r>
          <w:rPr>
            <w:noProof/>
            <w:webHidden/>
          </w:rPr>
          <w:fldChar w:fldCharType="separate"/>
        </w:r>
        <w:r w:rsidR="00AB0566">
          <w:rPr>
            <w:noProof/>
            <w:webHidden/>
          </w:rPr>
          <w:t>30</w:t>
        </w:r>
        <w:r>
          <w:rPr>
            <w:noProof/>
            <w:webHidden/>
          </w:rPr>
          <w:fldChar w:fldCharType="end"/>
        </w:r>
      </w:hyperlink>
    </w:p>
    <w:p w14:paraId="1E618552" w14:textId="6C5D0C04" w:rsidR="00E45640" w:rsidRDefault="00E45640">
      <w:pPr>
        <w:pStyle w:val="TOC2"/>
        <w:rPr>
          <w:rFonts w:asciiTheme="minorHAnsi" w:eastAsiaTheme="minorEastAsia" w:hAnsiTheme="minorHAnsi" w:cstheme="minorBidi"/>
          <w:bCs w:val="0"/>
          <w:noProof/>
          <w:sz w:val="22"/>
        </w:rPr>
      </w:pPr>
      <w:hyperlink w:anchor="_Toc94182115" w:history="1">
        <w:r w:rsidRPr="00450D0B">
          <w:rPr>
            <w:rStyle w:val="Hyperlink"/>
            <w:noProof/>
          </w:rPr>
          <w:t>32.</w:t>
        </w:r>
        <w:r>
          <w:rPr>
            <w:rFonts w:asciiTheme="minorHAnsi" w:eastAsiaTheme="minorEastAsia" w:hAnsiTheme="minorHAnsi" w:cstheme="minorBidi"/>
            <w:bCs w:val="0"/>
            <w:noProof/>
            <w:sz w:val="22"/>
          </w:rPr>
          <w:tab/>
        </w:r>
        <w:r w:rsidRPr="00450D0B">
          <w:rPr>
            <w:rStyle w:val="Hyperlink"/>
            <w:noProof/>
          </w:rPr>
          <w:t>Garantía de Propuesta</w:t>
        </w:r>
        <w:r>
          <w:rPr>
            <w:noProof/>
            <w:webHidden/>
          </w:rPr>
          <w:tab/>
        </w:r>
        <w:r>
          <w:rPr>
            <w:noProof/>
            <w:webHidden/>
          </w:rPr>
          <w:fldChar w:fldCharType="begin"/>
        </w:r>
        <w:r>
          <w:rPr>
            <w:noProof/>
            <w:webHidden/>
          </w:rPr>
          <w:instrText xml:space="preserve"> PAGEREF _Toc94182115 \h </w:instrText>
        </w:r>
        <w:r>
          <w:rPr>
            <w:noProof/>
            <w:webHidden/>
          </w:rPr>
        </w:r>
        <w:r>
          <w:rPr>
            <w:noProof/>
            <w:webHidden/>
          </w:rPr>
          <w:fldChar w:fldCharType="separate"/>
        </w:r>
        <w:r w:rsidR="00AB0566">
          <w:rPr>
            <w:noProof/>
            <w:webHidden/>
          </w:rPr>
          <w:t>30</w:t>
        </w:r>
        <w:r>
          <w:rPr>
            <w:noProof/>
            <w:webHidden/>
          </w:rPr>
          <w:fldChar w:fldCharType="end"/>
        </w:r>
      </w:hyperlink>
    </w:p>
    <w:p w14:paraId="1E444A85" w14:textId="2F18BB62" w:rsidR="00E45640" w:rsidRDefault="00E45640">
      <w:pPr>
        <w:pStyle w:val="TOC2"/>
        <w:rPr>
          <w:rFonts w:asciiTheme="minorHAnsi" w:eastAsiaTheme="minorEastAsia" w:hAnsiTheme="minorHAnsi" w:cstheme="minorBidi"/>
          <w:bCs w:val="0"/>
          <w:noProof/>
          <w:sz w:val="22"/>
        </w:rPr>
      </w:pPr>
      <w:hyperlink w:anchor="_Toc94182116" w:history="1">
        <w:r w:rsidRPr="00450D0B">
          <w:rPr>
            <w:rStyle w:val="Hyperlink"/>
            <w:noProof/>
          </w:rPr>
          <w:t>33.</w:t>
        </w:r>
        <w:r>
          <w:rPr>
            <w:rFonts w:asciiTheme="minorHAnsi" w:eastAsiaTheme="minorEastAsia" w:hAnsiTheme="minorHAnsi" w:cstheme="minorBidi"/>
            <w:bCs w:val="0"/>
            <w:noProof/>
            <w:sz w:val="22"/>
          </w:rPr>
          <w:tab/>
        </w:r>
        <w:r w:rsidRPr="00450D0B">
          <w:rPr>
            <w:rStyle w:val="Hyperlink"/>
            <w:noProof/>
          </w:rPr>
          <w:t>Validez de las Propuestas</w:t>
        </w:r>
        <w:r>
          <w:rPr>
            <w:noProof/>
            <w:webHidden/>
          </w:rPr>
          <w:tab/>
        </w:r>
        <w:r>
          <w:rPr>
            <w:noProof/>
            <w:webHidden/>
          </w:rPr>
          <w:fldChar w:fldCharType="begin"/>
        </w:r>
        <w:r>
          <w:rPr>
            <w:noProof/>
            <w:webHidden/>
          </w:rPr>
          <w:instrText xml:space="preserve"> PAGEREF _Toc94182116 \h </w:instrText>
        </w:r>
        <w:r>
          <w:rPr>
            <w:noProof/>
            <w:webHidden/>
          </w:rPr>
        </w:r>
        <w:r>
          <w:rPr>
            <w:noProof/>
            <w:webHidden/>
          </w:rPr>
          <w:fldChar w:fldCharType="separate"/>
        </w:r>
        <w:r w:rsidR="00AB0566">
          <w:rPr>
            <w:noProof/>
            <w:webHidden/>
          </w:rPr>
          <w:t>32</w:t>
        </w:r>
        <w:r>
          <w:rPr>
            <w:noProof/>
            <w:webHidden/>
          </w:rPr>
          <w:fldChar w:fldCharType="end"/>
        </w:r>
      </w:hyperlink>
    </w:p>
    <w:p w14:paraId="3CEB9ED7" w14:textId="492858AA" w:rsidR="00E45640" w:rsidRDefault="00E45640">
      <w:pPr>
        <w:pStyle w:val="TOC2"/>
        <w:rPr>
          <w:rFonts w:asciiTheme="minorHAnsi" w:eastAsiaTheme="minorEastAsia" w:hAnsiTheme="minorHAnsi" w:cstheme="minorBidi"/>
          <w:bCs w:val="0"/>
          <w:noProof/>
          <w:sz w:val="22"/>
        </w:rPr>
      </w:pPr>
      <w:hyperlink w:anchor="_Toc94182117" w:history="1">
        <w:r w:rsidRPr="00450D0B">
          <w:rPr>
            <w:rStyle w:val="Hyperlink"/>
            <w:noProof/>
          </w:rPr>
          <w:t>34.</w:t>
        </w:r>
        <w:r>
          <w:rPr>
            <w:rFonts w:asciiTheme="minorHAnsi" w:eastAsiaTheme="minorEastAsia" w:hAnsiTheme="minorHAnsi" w:cstheme="minorBidi"/>
            <w:bCs w:val="0"/>
            <w:noProof/>
            <w:sz w:val="22"/>
          </w:rPr>
          <w:tab/>
        </w:r>
        <w:r w:rsidRPr="00450D0B">
          <w:rPr>
            <w:rStyle w:val="Hyperlink"/>
            <w:noProof/>
          </w:rPr>
          <w:t>Formato y Firma de la Propuesta Técnica y Financiera de la Segunda Etapa</w:t>
        </w:r>
        <w:r>
          <w:rPr>
            <w:noProof/>
            <w:webHidden/>
          </w:rPr>
          <w:tab/>
        </w:r>
        <w:r>
          <w:rPr>
            <w:noProof/>
            <w:webHidden/>
          </w:rPr>
          <w:fldChar w:fldCharType="begin"/>
        </w:r>
        <w:r>
          <w:rPr>
            <w:noProof/>
            <w:webHidden/>
          </w:rPr>
          <w:instrText xml:space="preserve"> PAGEREF _Toc94182117 \h </w:instrText>
        </w:r>
        <w:r>
          <w:rPr>
            <w:noProof/>
            <w:webHidden/>
          </w:rPr>
        </w:r>
        <w:r>
          <w:rPr>
            <w:noProof/>
            <w:webHidden/>
          </w:rPr>
          <w:fldChar w:fldCharType="separate"/>
        </w:r>
        <w:r w:rsidR="00AB0566">
          <w:rPr>
            <w:noProof/>
            <w:webHidden/>
          </w:rPr>
          <w:t>33</w:t>
        </w:r>
        <w:r>
          <w:rPr>
            <w:noProof/>
            <w:webHidden/>
          </w:rPr>
          <w:fldChar w:fldCharType="end"/>
        </w:r>
      </w:hyperlink>
    </w:p>
    <w:p w14:paraId="363985BB" w14:textId="0D067BBA"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118" w:history="1">
        <w:r w:rsidRPr="00450D0B">
          <w:rPr>
            <w:rStyle w:val="Hyperlink"/>
            <w:noProof/>
          </w:rPr>
          <w:t>H.</w:t>
        </w:r>
        <w:r>
          <w:rPr>
            <w:rFonts w:asciiTheme="minorHAnsi" w:eastAsiaTheme="minorEastAsia" w:hAnsiTheme="minorHAnsi" w:cstheme="minorBidi"/>
            <w:b w:val="0"/>
            <w:bCs w:val="0"/>
            <w:noProof/>
            <w:sz w:val="22"/>
            <w:szCs w:val="22"/>
          </w:rPr>
          <w:tab/>
        </w:r>
        <w:r w:rsidRPr="00450D0B">
          <w:rPr>
            <w:rStyle w:val="Hyperlink"/>
            <w:noProof/>
          </w:rPr>
          <w:t>Presentación de la Propuesta Técnica y Financiera de la Segunda Etapa</w:t>
        </w:r>
        <w:r>
          <w:rPr>
            <w:noProof/>
            <w:webHidden/>
          </w:rPr>
          <w:tab/>
        </w:r>
        <w:r w:rsidR="00DD7207">
          <w:rPr>
            <w:noProof/>
            <w:webHidden/>
          </w:rPr>
          <w:tab/>
        </w:r>
        <w:r>
          <w:rPr>
            <w:noProof/>
            <w:webHidden/>
          </w:rPr>
          <w:fldChar w:fldCharType="begin"/>
        </w:r>
        <w:r>
          <w:rPr>
            <w:noProof/>
            <w:webHidden/>
          </w:rPr>
          <w:instrText xml:space="preserve"> PAGEREF _Toc94182118 \h </w:instrText>
        </w:r>
        <w:r>
          <w:rPr>
            <w:noProof/>
            <w:webHidden/>
          </w:rPr>
        </w:r>
        <w:r>
          <w:rPr>
            <w:noProof/>
            <w:webHidden/>
          </w:rPr>
          <w:fldChar w:fldCharType="separate"/>
        </w:r>
        <w:r w:rsidR="00AB0566">
          <w:rPr>
            <w:noProof/>
            <w:webHidden/>
          </w:rPr>
          <w:t>34</w:t>
        </w:r>
        <w:r>
          <w:rPr>
            <w:noProof/>
            <w:webHidden/>
          </w:rPr>
          <w:fldChar w:fldCharType="end"/>
        </w:r>
      </w:hyperlink>
    </w:p>
    <w:p w14:paraId="57CC38CA" w14:textId="4846E3BA" w:rsidR="00E45640" w:rsidRDefault="00E45640">
      <w:pPr>
        <w:pStyle w:val="TOC2"/>
        <w:rPr>
          <w:rFonts w:asciiTheme="minorHAnsi" w:eastAsiaTheme="minorEastAsia" w:hAnsiTheme="minorHAnsi" w:cstheme="minorBidi"/>
          <w:bCs w:val="0"/>
          <w:noProof/>
          <w:sz w:val="22"/>
        </w:rPr>
      </w:pPr>
      <w:hyperlink w:anchor="_Toc94182119" w:history="1">
        <w:r w:rsidRPr="00450D0B">
          <w:rPr>
            <w:rStyle w:val="Hyperlink"/>
            <w:noProof/>
          </w:rPr>
          <w:t>35.</w:t>
        </w:r>
        <w:r>
          <w:rPr>
            <w:rFonts w:asciiTheme="minorHAnsi" w:eastAsiaTheme="minorEastAsia" w:hAnsiTheme="minorHAnsi" w:cstheme="minorBidi"/>
            <w:bCs w:val="0"/>
            <w:noProof/>
            <w:sz w:val="22"/>
          </w:rPr>
          <w:tab/>
        </w:r>
        <w:r w:rsidRPr="00450D0B">
          <w:rPr>
            <w:rStyle w:val="Hyperlink"/>
            <w:noProof/>
          </w:rPr>
          <w:t>Apertura Pública de las Partes Financieras de las Propuestas cuando no se aplica MPF o Negociaciones</w:t>
        </w:r>
        <w:r>
          <w:rPr>
            <w:noProof/>
            <w:webHidden/>
          </w:rPr>
          <w:tab/>
        </w:r>
        <w:r>
          <w:rPr>
            <w:noProof/>
            <w:webHidden/>
          </w:rPr>
          <w:fldChar w:fldCharType="begin"/>
        </w:r>
        <w:r>
          <w:rPr>
            <w:noProof/>
            <w:webHidden/>
          </w:rPr>
          <w:instrText xml:space="preserve"> PAGEREF _Toc94182119 \h </w:instrText>
        </w:r>
        <w:r>
          <w:rPr>
            <w:noProof/>
            <w:webHidden/>
          </w:rPr>
        </w:r>
        <w:r>
          <w:rPr>
            <w:noProof/>
            <w:webHidden/>
          </w:rPr>
          <w:fldChar w:fldCharType="separate"/>
        </w:r>
        <w:r w:rsidR="00AB0566">
          <w:rPr>
            <w:noProof/>
            <w:webHidden/>
          </w:rPr>
          <w:t>34</w:t>
        </w:r>
        <w:r>
          <w:rPr>
            <w:noProof/>
            <w:webHidden/>
          </w:rPr>
          <w:fldChar w:fldCharType="end"/>
        </w:r>
      </w:hyperlink>
    </w:p>
    <w:p w14:paraId="50AB7FC3" w14:textId="775215AA" w:rsidR="00E45640" w:rsidRDefault="00E45640">
      <w:pPr>
        <w:pStyle w:val="TOC2"/>
        <w:rPr>
          <w:rFonts w:asciiTheme="minorHAnsi" w:eastAsiaTheme="minorEastAsia" w:hAnsiTheme="minorHAnsi" w:cstheme="minorBidi"/>
          <w:bCs w:val="0"/>
          <w:noProof/>
          <w:sz w:val="22"/>
        </w:rPr>
      </w:pPr>
      <w:hyperlink w:anchor="_Toc94182120" w:history="1">
        <w:r w:rsidRPr="00450D0B">
          <w:rPr>
            <w:rStyle w:val="Hyperlink"/>
            <w:noProof/>
          </w:rPr>
          <w:t>36.</w:t>
        </w:r>
        <w:r>
          <w:rPr>
            <w:rFonts w:asciiTheme="minorHAnsi" w:eastAsiaTheme="minorEastAsia" w:hAnsiTheme="minorHAnsi" w:cstheme="minorBidi"/>
            <w:bCs w:val="0"/>
            <w:noProof/>
            <w:sz w:val="22"/>
          </w:rPr>
          <w:tab/>
        </w:r>
        <w:r w:rsidRPr="00450D0B">
          <w:rPr>
            <w:rStyle w:val="Hyperlink"/>
            <w:noProof/>
          </w:rPr>
          <w:t>Plazo para la Presentación de las Propuestas</w:t>
        </w:r>
        <w:r>
          <w:rPr>
            <w:noProof/>
            <w:webHidden/>
          </w:rPr>
          <w:tab/>
        </w:r>
        <w:r>
          <w:rPr>
            <w:noProof/>
            <w:webHidden/>
          </w:rPr>
          <w:fldChar w:fldCharType="begin"/>
        </w:r>
        <w:r>
          <w:rPr>
            <w:noProof/>
            <w:webHidden/>
          </w:rPr>
          <w:instrText xml:space="preserve"> PAGEREF _Toc94182120 \h </w:instrText>
        </w:r>
        <w:r>
          <w:rPr>
            <w:noProof/>
            <w:webHidden/>
          </w:rPr>
        </w:r>
        <w:r>
          <w:rPr>
            <w:noProof/>
            <w:webHidden/>
          </w:rPr>
          <w:fldChar w:fldCharType="separate"/>
        </w:r>
        <w:r w:rsidR="00AB0566">
          <w:rPr>
            <w:noProof/>
            <w:webHidden/>
          </w:rPr>
          <w:t>34</w:t>
        </w:r>
        <w:r>
          <w:rPr>
            <w:noProof/>
            <w:webHidden/>
          </w:rPr>
          <w:fldChar w:fldCharType="end"/>
        </w:r>
      </w:hyperlink>
    </w:p>
    <w:p w14:paraId="5E5148A2" w14:textId="2359F26D" w:rsidR="00E45640" w:rsidRDefault="00E45640">
      <w:pPr>
        <w:pStyle w:val="TOC2"/>
        <w:rPr>
          <w:rFonts w:asciiTheme="minorHAnsi" w:eastAsiaTheme="minorEastAsia" w:hAnsiTheme="minorHAnsi" w:cstheme="minorBidi"/>
          <w:bCs w:val="0"/>
          <w:noProof/>
          <w:sz w:val="22"/>
        </w:rPr>
      </w:pPr>
      <w:hyperlink w:anchor="_Toc94182121" w:history="1">
        <w:r w:rsidRPr="00450D0B">
          <w:rPr>
            <w:rStyle w:val="Hyperlink"/>
            <w:noProof/>
          </w:rPr>
          <w:t>37.</w:t>
        </w:r>
        <w:r>
          <w:rPr>
            <w:rFonts w:asciiTheme="minorHAnsi" w:eastAsiaTheme="minorEastAsia" w:hAnsiTheme="minorHAnsi" w:cstheme="minorBidi"/>
            <w:bCs w:val="0"/>
            <w:noProof/>
            <w:sz w:val="22"/>
          </w:rPr>
          <w:tab/>
        </w:r>
        <w:r w:rsidRPr="00450D0B">
          <w:rPr>
            <w:rStyle w:val="Hyperlink"/>
            <w:noProof/>
          </w:rPr>
          <w:t>Propuestas Tardías</w:t>
        </w:r>
        <w:r>
          <w:rPr>
            <w:noProof/>
            <w:webHidden/>
          </w:rPr>
          <w:tab/>
        </w:r>
        <w:r>
          <w:rPr>
            <w:noProof/>
            <w:webHidden/>
          </w:rPr>
          <w:fldChar w:fldCharType="begin"/>
        </w:r>
        <w:r>
          <w:rPr>
            <w:noProof/>
            <w:webHidden/>
          </w:rPr>
          <w:instrText xml:space="preserve"> PAGEREF _Toc94182121 \h </w:instrText>
        </w:r>
        <w:r>
          <w:rPr>
            <w:noProof/>
            <w:webHidden/>
          </w:rPr>
        </w:r>
        <w:r>
          <w:rPr>
            <w:noProof/>
            <w:webHidden/>
          </w:rPr>
          <w:fldChar w:fldCharType="separate"/>
        </w:r>
        <w:r w:rsidR="00AB0566">
          <w:rPr>
            <w:noProof/>
            <w:webHidden/>
          </w:rPr>
          <w:t>35</w:t>
        </w:r>
        <w:r>
          <w:rPr>
            <w:noProof/>
            <w:webHidden/>
          </w:rPr>
          <w:fldChar w:fldCharType="end"/>
        </w:r>
      </w:hyperlink>
    </w:p>
    <w:p w14:paraId="6F5C6529" w14:textId="001D5952" w:rsidR="00E45640" w:rsidRDefault="00E45640">
      <w:pPr>
        <w:pStyle w:val="TOC2"/>
        <w:rPr>
          <w:rFonts w:asciiTheme="minorHAnsi" w:eastAsiaTheme="minorEastAsia" w:hAnsiTheme="minorHAnsi" w:cstheme="minorBidi"/>
          <w:bCs w:val="0"/>
          <w:noProof/>
          <w:sz w:val="22"/>
        </w:rPr>
      </w:pPr>
      <w:hyperlink w:anchor="_Toc94182122" w:history="1">
        <w:r w:rsidRPr="00450D0B">
          <w:rPr>
            <w:rStyle w:val="Hyperlink"/>
            <w:noProof/>
          </w:rPr>
          <w:t>38.</w:t>
        </w:r>
        <w:r>
          <w:rPr>
            <w:rFonts w:asciiTheme="minorHAnsi" w:eastAsiaTheme="minorEastAsia" w:hAnsiTheme="minorHAnsi" w:cstheme="minorBidi"/>
            <w:bCs w:val="0"/>
            <w:noProof/>
            <w:sz w:val="22"/>
          </w:rPr>
          <w:tab/>
        </w:r>
        <w:r w:rsidRPr="00450D0B">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_Toc94182122 \h </w:instrText>
        </w:r>
        <w:r>
          <w:rPr>
            <w:noProof/>
            <w:webHidden/>
          </w:rPr>
        </w:r>
        <w:r>
          <w:rPr>
            <w:noProof/>
            <w:webHidden/>
          </w:rPr>
          <w:fldChar w:fldCharType="separate"/>
        </w:r>
        <w:r w:rsidR="00AB0566">
          <w:rPr>
            <w:noProof/>
            <w:webHidden/>
          </w:rPr>
          <w:t>35</w:t>
        </w:r>
        <w:r>
          <w:rPr>
            <w:noProof/>
            <w:webHidden/>
          </w:rPr>
          <w:fldChar w:fldCharType="end"/>
        </w:r>
      </w:hyperlink>
    </w:p>
    <w:p w14:paraId="46A1CED4" w14:textId="52F71B2D"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123" w:history="1">
        <w:r w:rsidRPr="00450D0B">
          <w:rPr>
            <w:rStyle w:val="Hyperlink"/>
            <w:noProof/>
          </w:rPr>
          <w:t>I.</w:t>
        </w:r>
        <w:r>
          <w:rPr>
            <w:rFonts w:asciiTheme="minorHAnsi" w:eastAsiaTheme="minorEastAsia" w:hAnsiTheme="minorHAnsi" w:cstheme="minorBidi"/>
            <w:b w:val="0"/>
            <w:bCs w:val="0"/>
            <w:noProof/>
            <w:sz w:val="22"/>
            <w:szCs w:val="22"/>
          </w:rPr>
          <w:tab/>
        </w:r>
        <w:r w:rsidRPr="00450D0B">
          <w:rPr>
            <w:rStyle w:val="Hyperlink"/>
            <w:noProof/>
          </w:rPr>
          <w:t>Apertura Pública de las Propuestas Técnicas de Segunda Etapa</w:t>
        </w:r>
        <w:r>
          <w:rPr>
            <w:noProof/>
            <w:webHidden/>
          </w:rPr>
          <w:tab/>
        </w:r>
        <w:r>
          <w:rPr>
            <w:noProof/>
            <w:webHidden/>
          </w:rPr>
          <w:fldChar w:fldCharType="begin"/>
        </w:r>
        <w:r>
          <w:rPr>
            <w:noProof/>
            <w:webHidden/>
          </w:rPr>
          <w:instrText xml:space="preserve"> PAGEREF _Toc94182123 \h </w:instrText>
        </w:r>
        <w:r>
          <w:rPr>
            <w:noProof/>
            <w:webHidden/>
          </w:rPr>
        </w:r>
        <w:r>
          <w:rPr>
            <w:noProof/>
            <w:webHidden/>
          </w:rPr>
          <w:fldChar w:fldCharType="separate"/>
        </w:r>
        <w:r w:rsidR="00AB0566">
          <w:rPr>
            <w:noProof/>
            <w:webHidden/>
          </w:rPr>
          <w:t>35</w:t>
        </w:r>
        <w:r>
          <w:rPr>
            <w:noProof/>
            <w:webHidden/>
          </w:rPr>
          <w:fldChar w:fldCharType="end"/>
        </w:r>
      </w:hyperlink>
    </w:p>
    <w:p w14:paraId="48887B73" w14:textId="12250A97" w:rsidR="00E45640" w:rsidRDefault="00E45640">
      <w:pPr>
        <w:pStyle w:val="TOC2"/>
        <w:rPr>
          <w:rFonts w:asciiTheme="minorHAnsi" w:eastAsiaTheme="minorEastAsia" w:hAnsiTheme="minorHAnsi" w:cstheme="minorBidi"/>
          <w:bCs w:val="0"/>
          <w:noProof/>
          <w:sz w:val="22"/>
        </w:rPr>
      </w:pPr>
      <w:hyperlink w:anchor="_Toc94182124" w:history="1">
        <w:r w:rsidRPr="00450D0B">
          <w:rPr>
            <w:rStyle w:val="Hyperlink"/>
            <w:noProof/>
          </w:rPr>
          <w:t>39.</w:t>
        </w:r>
        <w:r>
          <w:rPr>
            <w:rFonts w:asciiTheme="minorHAnsi" w:eastAsiaTheme="minorEastAsia" w:hAnsiTheme="minorHAnsi" w:cstheme="minorBidi"/>
            <w:bCs w:val="0"/>
            <w:noProof/>
            <w:sz w:val="22"/>
          </w:rPr>
          <w:tab/>
        </w:r>
        <w:r w:rsidRPr="00450D0B">
          <w:rPr>
            <w:rStyle w:val="Hyperlink"/>
            <w:noProof/>
          </w:rPr>
          <w:t>Apertura Pública de las Propuestas Técnicas de la Segunda Etapa</w:t>
        </w:r>
        <w:r>
          <w:rPr>
            <w:noProof/>
            <w:webHidden/>
          </w:rPr>
          <w:tab/>
        </w:r>
        <w:r>
          <w:rPr>
            <w:noProof/>
            <w:webHidden/>
          </w:rPr>
          <w:fldChar w:fldCharType="begin"/>
        </w:r>
        <w:r>
          <w:rPr>
            <w:noProof/>
            <w:webHidden/>
          </w:rPr>
          <w:instrText xml:space="preserve"> PAGEREF _Toc94182124 \h </w:instrText>
        </w:r>
        <w:r>
          <w:rPr>
            <w:noProof/>
            <w:webHidden/>
          </w:rPr>
        </w:r>
        <w:r>
          <w:rPr>
            <w:noProof/>
            <w:webHidden/>
          </w:rPr>
          <w:fldChar w:fldCharType="separate"/>
        </w:r>
        <w:r w:rsidR="00AB0566">
          <w:rPr>
            <w:noProof/>
            <w:webHidden/>
          </w:rPr>
          <w:t>35</w:t>
        </w:r>
        <w:r>
          <w:rPr>
            <w:noProof/>
            <w:webHidden/>
          </w:rPr>
          <w:fldChar w:fldCharType="end"/>
        </w:r>
      </w:hyperlink>
    </w:p>
    <w:p w14:paraId="36F4BBDA" w14:textId="43F79FE0"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125" w:history="1">
        <w:r w:rsidRPr="00450D0B">
          <w:rPr>
            <w:rStyle w:val="Hyperlink"/>
            <w:noProof/>
          </w:rPr>
          <w:t>J.</w:t>
        </w:r>
        <w:r>
          <w:rPr>
            <w:rFonts w:asciiTheme="minorHAnsi" w:eastAsiaTheme="minorEastAsia" w:hAnsiTheme="minorHAnsi" w:cstheme="minorBidi"/>
            <w:b w:val="0"/>
            <w:bCs w:val="0"/>
            <w:noProof/>
            <w:sz w:val="22"/>
            <w:szCs w:val="22"/>
          </w:rPr>
          <w:tab/>
        </w:r>
        <w:r w:rsidRPr="00450D0B">
          <w:rPr>
            <w:rStyle w:val="Hyperlink"/>
            <w:noProof/>
          </w:rPr>
          <w:t>Evaluación Técnica de la Segunda Etapa</w:t>
        </w:r>
        <w:r>
          <w:rPr>
            <w:noProof/>
            <w:webHidden/>
          </w:rPr>
          <w:tab/>
        </w:r>
        <w:r>
          <w:rPr>
            <w:noProof/>
            <w:webHidden/>
          </w:rPr>
          <w:fldChar w:fldCharType="begin"/>
        </w:r>
        <w:r>
          <w:rPr>
            <w:noProof/>
            <w:webHidden/>
          </w:rPr>
          <w:instrText xml:space="preserve"> PAGEREF _Toc94182125 \h </w:instrText>
        </w:r>
        <w:r>
          <w:rPr>
            <w:noProof/>
            <w:webHidden/>
          </w:rPr>
        </w:r>
        <w:r>
          <w:rPr>
            <w:noProof/>
            <w:webHidden/>
          </w:rPr>
          <w:fldChar w:fldCharType="separate"/>
        </w:r>
        <w:r w:rsidR="00AB0566">
          <w:rPr>
            <w:noProof/>
            <w:webHidden/>
          </w:rPr>
          <w:t>36</w:t>
        </w:r>
        <w:r>
          <w:rPr>
            <w:noProof/>
            <w:webHidden/>
          </w:rPr>
          <w:fldChar w:fldCharType="end"/>
        </w:r>
      </w:hyperlink>
    </w:p>
    <w:p w14:paraId="65D76233" w14:textId="30492722" w:rsidR="00E45640" w:rsidRDefault="00E45640">
      <w:pPr>
        <w:pStyle w:val="TOC2"/>
        <w:rPr>
          <w:rFonts w:asciiTheme="minorHAnsi" w:eastAsiaTheme="minorEastAsia" w:hAnsiTheme="minorHAnsi" w:cstheme="minorBidi"/>
          <w:bCs w:val="0"/>
          <w:noProof/>
          <w:sz w:val="22"/>
        </w:rPr>
      </w:pPr>
      <w:hyperlink w:anchor="_Toc94182126" w:history="1">
        <w:r w:rsidRPr="00450D0B">
          <w:rPr>
            <w:rStyle w:val="Hyperlink"/>
            <w:noProof/>
          </w:rPr>
          <w:t>40.</w:t>
        </w:r>
        <w:r>
          <w:rPr>
            <w:rFonts w:asciiTheme="minorHAnsi" w:eastAsiaTheme="minorEastAsia" w:hAnsiTheme="minorHAnsi" w:cstheme="minorBidi"/>
            <w:bCs w:val="0"/>
            <w:noProof/>
            <w:sz w:val="22"/>
          </w:rPr>
          <w:tab/>
        </w:r>
        <w:r w:rsidRPr="00450D0B">
          <w:rPr>
            <w:rStyle w:val="Hyperlink"/>
            <w:noProof/>
          </w:rPr>
          <w:t>Confidencialidad</w:t>
        </w:r>
        <w:r>
          <w:rPr>
            <w:noProof/>
            <w:webHidden/>
          </w:rPr>
          <w:tab/>
        </w:r>
        <w:r>
          <w:rPr>
            <w:noProof/>
            <w:webHidden/>
          </w:rPr>
          <w:fldChar w:fldCharType="begin"/>
        </w:r>
        <w:r>
          <w:rPr>
            <w:noProof/>
            <w:webHidden/>
          </w:rPr>
          <w:instrText xml:space="preserve"> PAGEREF _Toc94182126 \h </w:instrText>
        </w:r>
        <w:r>
          <w:rPr>
            <w:noProof/>
            <w:webHidden/>
          </w:rPr>
        </w:r>
        <w:r>
          <w:rPr>
            <w:noProof/>
            <w:webHidden/>
          </w:rPr>
          <w:fldChar w:fldCharType="separate"/>
        </w:r>
        <w:r w:rsidR="00AB0566">
          <w:rPr>
            <w:noProof/>
            <w:webHidden/>
          </w:rPr>
          <w:t>36</w:t>
        </w:r>
        <w:r>
          <w:rPr>
            <w:noProof/>
            <w:webHidden/>
          </w:rPr>
          <w:fldChar w:fldCharType="end"/>
        </w:r>
      </w:hyperlink>
    </w:p>
    <w:p w14:paraId="12DF2DB9" w14:textId="1CA90A88" w:rsidR="00E45640" w:rsidRDefault="00E45640">
      <w:pPr>
        <w:pStyle w:val="TOC2"/>
        <w:rPr>
          <w:rFonts w:asciiTheme="minorHAnsi" w:eastAsiaTheme="minorEastAsia" w:hAnsiTheme="minorHAnsi" w:cstheme="minorBidi"/>
          <w:bCs w:val="0"/>
          <w:noProof/>
          <w:sz w:val="22"/>
        </w:rPr>
      </w:pPr>
      <w:hyperlink w:anchor="_Toc94182127" w:history="1">
        <w:r w:rsidRPr="00450D0B">
          <w:rPr>
            <w:rStyle w:val="Hyperlink"/>
            <w:noProof/>
          </w:rPr>
          <w:t>41.</w:t>
        </w:r>
        <w:r>
          <w:rPr>
            <w:rFonts w:asciiTheme="minorHAnsi" w:eastAsiaTheme="minorEastAsia" w:hAnsiTheme="minorHAnsi" w:cstheme="minorBidi"/>
            <w:bCs w:val="0"/>
            <w:noProof/>
            <w:sz w:val="22"/>
          </w:rPr>
          <w:tab/>
        </w:r>
        <w:r w:rsidRPr="00450D0B">
          <w:rPr>
            <w:rStyle w:val="Hyperlink"/>
            <w:noProof/>
          </w:rPr>
          <w:t>Aclaraciones sobre las Propuestas</w:t>
        </w:r>
        <w:r>
          <w:rPr>
            <w:noProof/>
            <w:webHidden/>
          </w:rPr>
          <w:tab/>
        </w:r>
        <w:r>
          <w:rPr>
            <w:noProof/>
            <w:webHidden/>
          </w:rPr>
          <w:fldChar w:fldCharType="begin"/>
        </w:r>
        <w:r>
          <w:rPr>
            <w:noProof/>
            <w:webHidden/>
          </w:rPr>
          <w:instrText xml:space="preserve"> PAGEREF _Toc94182127 \h </w:instrText>
        </w:r>
        <w:r>
          <w:rPr>
            <w:noProof/>
            <w:webHidden/>
          </w:rPr>
        </w:r>
        <w:r>
          <w:rPr>
            <w:noProof/>
            <w:webHidden/>
          </w:rPr>
          <w:fldChar w:fldCharType="separate"/>
        </w:r>
        <w:r w:rsidR="00AB0566">
          <w:rPr>
            <w:noProof/>
            <w:webHidden/>
          </w:rPr>
          <w:t>37</w:t>
        </w:r>
        <w:r>
          <w:rPr>
            <w:noProof/>
            <w:webHidden/>
          </w:rPr>
          <w:fldChar w:fldCharType="end"/>
        </w:r>
      </w:hyperlink>
    </w:p>
    <w:p w14:paraId="16E9DAF7" w14:textId="2217DB59" w:rsidR="00E45640" w:rsidRDefault="00E45640">
      <w:pPr>
        <w:pStyle w:val="TOC2"/>
        <w:rPr>
          <w:rFonts w:asciiTheme="minorHAnsi" w:eastAsiaTheme="minorEastAsia" w:hAnsiTheme="minorHAnsi" w:cstheme="minorBidi"/>
          <w:bCs w:val="0"/>
          <w:noProof/>
          <w:sz w:val="22"/>
        </w:rPr>
      </w:pPr>
      <w:hyperlink w:anchor="_Toc94182128" w:history="1">
        <w:r w:rsidRPr="00450D0B">
          <w:rPr>
            <w:rStyle w:val="Hyperlink"/>
            <w:noProof/>
          </w:rPr>
          <w:t>42.</w:t>
        </w:r>
        <w:r>
          <w:rPr>
            <w:rFonts w:asciiTheme="minorHAnsi" w:eastAsiaTheme="minorEastAsia" w:hAnsiTheme="minorHAnsi" w:cstheme="minorBidi"/>
            <w:bCs w:val="0"/>
            <w:noProof/>
            <w:sz w:val="22"/>
          </w:rPr>
          <w:tab/>
        </w:r>
        <w:r w:rsidRPr="00450D0B">
          <w:rPr>
            <w:rStyle w:val="Hyperlink"/>
            <w:noProof/>
          </w:rPr>
          <w:t>Determinación del Cumplimiento de las Propuestas</w:t>
        </w:r>
        <w:r>
          <w:rPr>
            <w:noProof/>
            <w:webHidden/>
          </w:rPr>
          <w:tab/>
        </w:r>
        <w:r>
          <w:rPr>
            <w:noProof/>
            <w:webHidden/>
          </w:rPr>
          <w:fldChar w:fldCharType="begin"/>
        </w:r>
        <w:r>
          <w:rPr>
            <w:noProof/>
            <w:webHidden/>
          </w:rPr>
          <w:instrText xml:space="preserve"> PAGEREF _Toc94182128 \h </w:instrText>
        </w:r>
        <w:r>
          <w:rPr>
            <w:noProof/>
            <w:webHidden/>
          </w:rPr>
        </w:r>
        <w:r>
          <w:rPr>
            <w:noProof/>
            <w:webHidden/>
          </w:rPr>
          <w:fldChar w:fldCharType="separate"/>
        </w:r>
        <w:r w:rsidR="00AB0566">
          <w:rPr>
            <w:noProof/>
            <w:webHidden/>
          </w:rPr>
          <w:t>37</w:t>
        </w:r>
        <w:r>
          <w:rPr>
            <w:noProof/>
            <w:webHidden/>
          </w:rPr>
          <w:fldChar w:fldCharType="end"/>
        </w:r>
      </w:hyperlink>
    </w:p>
    <w:p w14:paraId="2481F785" w14:textId="17E3D8FD" w:rsidR="00E45640" w:rsidRDefault="00E45640">
      <w:pPr>
        <w:pStyle w:val="TOC2"/>
        <w:rPr>
          <w:rFonts w:asciiTheme="minorHAnsi" w:eastAsiaTheme="minorEastAsia" w:hAnsiTheme="minorHAnsi" w:cstheme="minorBidi"/>
          <w:bCs w:val="0"/>
          <w:noProof/>
          <w:sz w:val="22"/>
        </w:rPr>
      </w:pPr>
      <w:hyperlink w:anchor="_Toc94182129" w:history="1">
        <w:r w:rsidRPr="00450D0B">
          <w:rPr>
            <w:rStyle w:val="Hyperlink"/>
            <w:noProof/>
          </w:rPr>
          <w:t>43.</w:t>
        </w:r>
        <w:r>
          <w:rPr>
            <w:rFonts w:asciiTheme="minorHAnsi" w:eastAsiaTheme="minorEastAsia" w:hAnsiTheme="minorHAnsi" w:cstheme="minorBidi"/>
            <w:bCs w:val="0"/>
            <w:noProof/>
            <w:sz w:val="22"/>
          </w:rPr>
          <w:tab/>
        </w:r>
        <w:r w:rsidRPr="00450D0B">
          <w:rPr>
            <w:rStyle w:val="Hyperlink"/>
            <w:noProof/>
          </w:rPr>
          <w:t>Evaluación de las Propuestas Técnicas</w:t>
        </w:r>
        <w:r>
          <w:rPr>
            <w:noProof/>
            <w:webHidden/>
          </w:rPr>
          <w:tab/>
        </w:r>
        <w:r>
          <w:rPr>
            <w:noProof/>
            <w:webHidden/>
          </w:rPr>
          <w:fldChar w:fldCharType="begin"/>
        </w:r>
        <w:r>
          <w:rPr>
            <w:noProof/>
            <w:webHidden/>
          </w:rPr>
          <w:instrText xml:space="preserve"> PAGEREF _Toc94182129 \h </w:instrText>
        </w:r>
        <w:r>
          <w:rPr>
            <w:noProof/>
            <w:webHidden/>
          </w:rPr>
        </w:r>
        <w:r>
          <w:rPr>
            <w:noProof/>
            <w:webHidden/>
          </w:rPr>
          <w:fldChar w:fldCharType="separate"/>
        </w:r>
        <w:r w:rsidR="00AB0566">
          <w:rPr>
            <w:noProof/>
            <w:webHidden/>
          </w:rPr>
          <w:t>38</w:t>
        </w:r>
        <w:r>
          <w:rPr>
            <w:noProof/>
            <w:webHidden/>
          </w:rPr>
          <w:fldChar w:fldCharType="end"/>
        </w:r>
      </w:hyperlink>
    </w:p>
    <w:p w14:paraId="29016F3A" w14:textId="239D30DF" w:rsidR="00E45640" w:rsidRDefault="00E45640">
      <w:pPr>
        <w:pStyle w:val="TOC2"/>
        <w:rPr>
          <w:rFonts w:asciiTheme="minorHAnsi" w:eastAsiaTheme="minorEastAsia" w:hAnsiTheme="minorHAnsi" w:cstheme="minorBidi"/>
          <w:bCs w:val="0"/>
          <w:noProof/>
          <w:sz w:val="22"/>
        </w:rPr>
      </w:pPr>
      <w:hyperlink w:anchor="_Toc94182130" w:history="1">
        <w:r w:rsidRPr="00450D0B">
          <w:rPr>
            <w:rStyle w:val="Hyperlink"/>
            <w:noProof/>
          </w:rPr>
          <w:t>44.</w:t>
        </w:r>
        <w:r>
          <w:rPr>
            <w:rFonts w:asciiTheme="minorHAnsi" w:eastAsiaTheme="minorEastAsia" w:hAnsiTheme="minorHAnsi" w:cstheme="minorBidi"/>
            <w:bCs w:val="0"/>
            <w:noProof/>
            <w:sz w:val="22"/>
          </w:rPr>
          <w:tab/>
        </w:r>
        <w:r w:rsidRPr="00450D0B">
          <w:rPr>
            <w:rStyle w:val="Hyperlink"/>
            <w:noProof/>
          </w:rPr>
          <w:t>Notificación de la Evaluación de la Parte Técnica</w:t>
        </w:r>
        <w:r>
          <w:rPr>
            <w:noProof/>
            <w:webHidden/>
          </w:rPr>
          <w:tab/>
        </w:r>
        <w:r>
          <w:rPr>
            <w:noProof/>
            <w:webHidden/>
          </w:rPr>
          <w:fldChar w:fldCharType="begin"/>
        </w:r>
        <w:r>
          <w:rPr>
            <w:noProof/>
            <w:webHidden/>
          </w:rPr>
          <w:instrText xml:space="preserve"> PAGEREF _Toc94182130 \h </w:instrText>
        </w:r>
        <w:r>
          <w:rPr>
            <w:noProof/>
            <w:webHidden/>
          </w:rPr>
        </w:r>
        <w:r>
          <w:rPr>
            <w:noProof/>
            <w:webHidden/>
          </w:rPr>
          <w:fldChar w:fldCharType="separate"/>
        </w:r>
        <w:r w:rsidR="00AB0566">
          <w:rPr>
            <w:noProof/>
            <w:webHidden/>
          </w:rPr>
          <w:t>38</w:t>
        </w:r>
        <w:r>
          <w:rPr>
            <w:noProof/>
            <w:webHidden/>
          </w:rPr>
          <w:fldChar w:fldCharType="end"/>
        </w:r>
      </w:hyperlink>
    </w:p>
    <w:p w14:paraId="3714C99B" w14:textId="28CE54E3"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131" w:history="1">
        <w:r w:rsidRPr="00450D0B">
          <w:rPr>
            <w:rStyle w:val="Hyperlink"/>
            <w:noProof/>
            <w:spacing w:val="-4"/>
          </w:rPr>
          <w:t>K.</w:t>
        </w:r>
        <w:r>
          <w:rPr>
            <w:rFonts w:asciiTheme="minorHAnsi" w:eastAsiaTheme="minorEastAsia" w:hAnsiTheme="minorHAnsi" w:cstheme="minorBidi"/>
            <w:b w:val="0"/>
            <w:bCs w:val="0"/>
            <w:noProof/>
            <w:sz w:val="22"/>
            <w:szCs w:val="22"/>
          </w:rPr>
          <w:tab/>
        </w:r>
        <w:r w:rsidRPr="00450D0B">
          <w:rPr>
            <w:rStyle w:val="Hyperlink"/>
            <w:noProof/>
          </w:rPr>
          <w:t>Apertura de Partes Financieras de Propuestas de Segunda Etapa</w:t>
        </w:r>
        <w:r>
          <w:rPr>
            <w:noProof/>
            <w:webHidden/>
          </w:rPr>
          <w:tab/>
        </w:r>
        <w:r>
          <w:rPr>
            <w:noProof/>
            <w:webHidden/>
          </w:rPr>
          <w:fldChar w:fldCharType="begin"/>
        </w:r>
        <w:r>
          <w:rPr>
            <w:noProof/>
            <w:webHidden/>
          </w:rPr>
          <w:instrText xml:space="preserve"> PAGEREF _Toc94182131 \h </w:instrText>
        </w:r>
        <w:r>
          <w:rPr>
            <w:noProof/>
            <w:webHidden/>
          </w:rPr>
        </w:r>
        <w:r>
          <w:rPr>
            <w:noProof/>
            <w:webHidden/>
          </w:rPr>
          <w:fldChar w:fldCharType="separate"/>
        </w:r>
        <w:r w:rsidR="00AB0566">
          <w:rPr>
            <w:noProof/>
            <w:webHidden/>
          </w:rPr>
          <w:t>39</w:t>
        </w:r>
        <w:r>
          <w:rPr>
            <w:noProof/>
            <w:webHidden/>
          </w:rPr>
          <w:fldChar w:fldCharType="end"/>
        </w:r>
      </w:hyperlink>
    </w:p>
    <w:p w14:paraId="3387085D" w14:textId="76AA6373" w:rsidR="00E45640" w:rsidRDefault="00E45640">
      <w:pPr>
        <w:pStyle w:val="TOC2"/>
        <w:rPr>
          <w:rFonts w:asciiTheme="minorHAnsi" w:eastAsiaTheme="minorEastAsia" w:hAnsiTheme="minorHAnsi" w:cstheme="minorBidi"/>
          <w:bCs w:val="0"/>
          <w:noProof/>
          <w:sz w:val="22"/>
        </w:rPr>
      </w:pPr>
      <w:hyperlink w:anchor="_Toc94182132" w:history="1">
        <w:r w:rsidRPr="00450D0B">
          <w:rPr>
            <w:rStyle w:val="Hyperlink"/>
            <w:noProof/>
          </w:rPr>
          <w:t>45.</w:t>
        </w:r>
        <w:r>
          <w:rPr>
            <w:rFonts w:asciiTheme="minorHAnsi" w:eastAsiaTheme="minorEastAsia" w:hAnsiTheme="minorHAnsi" w:cstheme="minorBidi"/>
            <w:bCs w:val="0"/>
            <w:noProof/>
            <w:sz w:val="22"/>
          </w:rPr>
          <w:tab/>
        </w:r>
        <w:r w:rsidRPr="00450D0B">
          <w:rPr>
            <w:rStyle w:val="Hyperlink"/>
            <w:noProof/>
          </w:rPr>
          <w:t>Apertura Pública de las Partes Financieras cuando MPF o Negociaciones no aplican</w:t>
        </w:r>
        <w:r>
          <w:rPr>
            <w:noProof/>
            <w:webHidden/>
          </w:rPr>
          <w:tab/>
        </w:r>
        <w:r>
          <w:rPr>
            <w:noProof/>
            <w:webHidden/>
          </w:rPr>
          <w:fldChar w:fldCharType="begin"/>
        </w:r>
        <w:r>
          <w:rPr>
            <w:noProof/>
            <w:webHidden/>
          </w:rPr>
          <w:instrText xml:space="preserve"> PAGEREF _Toc94182132 \h </w:instrText>
        </w:r>
        <w:r>
          <w:rPr>
            <w:noProof/>
            <w:webHidden/>
          </w:rPr>
        </w:r>
        <w:r>
          <w:rPr>
            <w:noProof/>
            <w:webHidden/>
          </w:rPr>
          <w:fldChar w:fldCharType="separate"/>
        </w:r>
        <w:r w:rsidR="00AB0566">
          <w:rPr>
            <w:noProof/>
            <w:webHidden/>
          </w:rPr>
          <w:t>39</w:t>
        </w:r>
        <w:r>
          <w:rPr>
            <w:noProof/>
            <w:webHidden/>
          </w:rPr>
          <w:fldChar w:fldCharType="end"/>
        </w:r>
      </w:hyperlink>
    </w:p>
    <w:p w14:paraId="5E58B572" w14:textId="44618948" w:rsidR="00E45640" w:rsidRDefault="00E45640">
      <w:pPr>
        <w:pStyle w:val="TOC2"/>
        <w:rPr>
          <w:rFonts w:asciiTheme="minorHAnsi" w:eastAsiaTheme="minorEastAsia" w:hAnsiTheme="minorHAnsi" w:cstheme="minorBidi"/>
          <w:bCs w:val="0"/>
          <w:noProof/>
          <w:sz w:val="22"/>
        </w:rPr>
      </w:pPr>
      <w:hyperlink w:anchor="_Toc94182133" w:history="1">
        <w:r w:rsidRPr="00450D0B">
          <w:rPr>
            <w:rStyle w:val="Hyperlink"/>
            <w:noProof/>
          </w:rPr>
          <w:t>46.</w:t>
        </w:r>
        <w:r>
          <w:rPr>
            <w:rFonts w:asciiTheme="minorHAnsi" w:eastAsiaTheme="minorEastAsia" w:hAnsiTheme="minorHAnsi" w:cstheme="minorBidi"/>
            <w:bCs w:val="0"/>
            <w:noProof/>
            <w:sz w:val="22"/>
          </w:rPr>
          <w:tab/>
        </w:r>
        <w:r w:rsidRPr="00450D0B">
          <w:rPr>
            <w:rStyle w:val="Hyperlink"/>
            <w:noProof/>
          </w:rPr>
          <w:t>Apertura Pública de las Partes Financieras cuando MPF o Negociaciones aplican</w:t>
        </w:r>
        <w:r>
          <w:rPr>
            <w:noProof/>
            <w:webHidden/>
          </w:rPr>
          <w:tab/>
        </w:r>
        <w:r>
          <w:rPr>
            <w:noProof/>
            <w:webHidden/>
          </w:rPr>
          <w:fldChar w:fldCharType="begin"/>
        </w:r>
        <w:r>
          <w:rPr>
            <w:noProof/>
            <w:webHidden/>
          </w:rPr>
          <w:instrText xml:space="preserve"> PAGEREF _Toc94182133 \h </w:instrText>
        </w:r>
        <w:r>
          <w:rPr>
            <w:noProof/>
            <w:webHidden/>
          </w:rPr>
        </w:r>
        <w:r>
          <w:rPr>
            <w:noProof/>
            <w:webHidden/>
          </w:rPr>
          <w:fldChar w:fldCharType="separate"/>
        </w:r>
        <w:r w:rsidR="00AB0566">
          <w:rPr>
            <w:noProof/>
            <w:webHidden/>
          </w:rPr>
          <w:t>40</w:t>
        </w:r>
        <w:r>
          <w:rPr>
            <w:noProof/>
            <w:webHidden/>
          </w:rPr>
          <w:fldChar w:fldCharType="end"/>
        </w:r>
      </w:hyperlink>
    </w:p>
    <w:p w14:paraId="0C35B234" w14:textId="5C959FC1" w:rsidR="00E45640" w:rsidRDefault="00E45640">
      <w:pPr>
        <w:pStyle w:val="TOC2"/>
        <w:rPr>
          <w:rFonts w:asciiTheme="minorHAnsi" w:eastAsiaTheme="minorEastAsia" w:hAnsiTheme="minorHAnsi" w:cstheme="minorBidi"/>
          <w:bCs w:val="0"/>
          <w:noProof/>
          <w:sz w:val="22"/>
        </w:rPr>
      </w:pPr>
      <w:hyperlink w:anchor="_Toc94182134" w:history="1">
        <w:r w:rsidRPr="00450D0B">
          <w:rPr>
            <w:rStyle w:val="Hyperlink"/>
            <w:noProof/>
          </w:rPr>
          <w:t>47.</w:t>
        </w:r>
        <w:r>
          <w:rPr>
            <w:rFonts w:asciiTheme="minorHAnsi" w:eastAsiaTheme="minorEastAsia" w:hAnsiTheme="minorHAnsi" w:cstheme="minorBidi"/>
            <w:bCs w:val="0"/>
            <w:noProof/>
            <w:sz w:val="22"/>
          </w:rPr>
          <w:tab/>
        </w:r>
        <w:r w:rsidRPr="00450D0B">
          <w:rPr>
            <w:rStyle w:val="Hyperlink"/>
            <w:noProof/>
          </w:rPr>
          <w:t>Inconformidades no Significativas</w:t>
        </w:r>
        <w:r>
          <w:rPr>
            <w:noProof/>
            <w:webHidden/>
          </w:rPr>
          <w:tab/>
        </w:r>
        <w:r>
          <w:rPr>
            <w:noProof/>
            <w:webHidden/>
          </w:rPr>
          <w:fldChar w:fldCharType="begin"/>
        </w:r>
        <w:r>
          <w:rPr>
            <w:noProof/>
            <w:webHidden/>
          </w:rPr>
          <w:instrText xml:space="preserve"> PAGEREF _Toc94182134 \h </w:instrText>
        </w:r>
        <w:r>
          <w:rPr>
            <w:noProof/>
            <w:webHidden/>
          </w:rPr>
        </w:r>
        <w:r>
          <w:rPr>
            <w:noProof/>
            <w:webHidden/>
          </w:rPr>
          <w:fldChar w:fldCharType="separate"/>
        </w:r>
        <w:r w:rsidR="00AB0566">
          <w:rPr>
            <w:noProof/>
            <w:webHidden/>
          </w:rPr>
          <w:t>40</w:t>
        </w:r>
        <w:r>
          <w:rPr>
            <w:noProof/>
            <w:webHidden/>
          </w:rPr>
          <w:fldChar w:fldCharType="end"/>
        </w:r>
      </w:hyperlink>
    </w:p>
    <w:p w14:paraId="03023BED" w14:textId="75C946B0" w:rsidR="00E45640" w:rsidRDefault="00E45640">
      <w:pPr>
        <w:pStyle w:val="TOC2"/>
        <w:rPr>
          <w:rFonts w:asciiTheme="minorHAnsi" w:eastAsiaTheme="minorEastAsia" w:hAnsiTheme="minorHAnsi" w:cstheme="minorBidi"/>
          <w:bCs w:val="0"/>
          <w:noProof/>
          <w:sz w:val="22"/>
        </w:rPr>
      </w:pPr>
      <w:hyperlink w:anchor="_Toc94182135" w:history="1">
        <w:r w:rsidRPr="00450D0B">
          <w:rPr>
            <w:rStyle w:val="Hyperlink"/>
            <w:noProof/>
          </w:rPr>
          <w:t>48.</w:t>
        </w:r>
        <w:r>
          <w:rPr>
            <w:rFonts w:asciiTheme="minorHAnsi" w:eastAsiaTheme="minorEastAsia" w:hAnsiTheme="minorHAnsi" w:cstheme="minorBidi"/>
            <w:bCs w:val="0"/>
            <w:noProof/>
            <w:sz w:val="22"/>
          </w:rPr>
          <w:tab/>
        </w:r>
        <w:r w:rsidRPr="00450D0B">
          <w:rPr>
            <w:rStyle w:val="Hyperlink"/>
            <w:noProof/>
          </w:rPr>
          <w:t>Corrección de Errores Aritméticos</w:t>
        </w:r>
        <w:r>
          <w:rPr>
            <w:noProof/>
            <w:webHidden/>
          </w:rPr>
          <w:tab/>
        </w:r>
        <w:r>
          <w:rPr>
            <w:noProof/>
            <w:webHidden/>
          </w:rPr>
          <w:fldChar w:fldCharType="begin"/>
        </w:r>
        <w:r>
          <w:rPr>
            <w:noProof/>
            <w:webHidden/>
          </w:rPr>
          <w:instrText xml:space="preserve"> PAGEREF _Toc94182135 \h </w:instrText>
        </w:r>
        <w:r>
          <w:rPr>
            <w:noProof/>
            <w:webHidden/>
          </w:rPr>
        </w:r>
        <w:r>
          <w:rPr>
            <w:noProof/>
            <w:webHidden/>
          </w:rPr>
          <w:fldChar w:fldCharType="separate"/>
        </w:r>
        <w:r w:rsidR="00AB0566">
          <w:rPr>
            <w:noProof/>
            <w:webHidden/>
          </w:rPr>
          <w:t>41</w:t>
        </w:r>
        <w:r>
          <w:rPr>
            <w:noProof/>
            <w:webHidden/>
          </w:rPr>
          <w:fldChar w:fldCharType="end"/>
        </w:r>
      </w:hyperlink>
    </w:p>
    <w:p w14:paraId="07C1AE12" w14:textId="1E3F0DDD" w:rsidR="00E45640" w:rsidRDefault="00E45640">
      <w:pPr>
        <w:pStyle w:val="TOC2"/>
        <w:rPr>
          <w:rFonts w:asciiTheme="minorHAnsi" w:eastAsiaTheme="minorEastAsia" w:hAnsiTheme="minorHAnsi" w:cstheme="minorBidi"/>
          <w:bCs w:val="0"/>
          <w:noProof/>
          <w:sz w:val="22"/>
        </w:rPr>
      </w:pPr>
      <w:hyperlink w:anchor="_Toc94182136" w:history="1">
        <w:r w:rsidRPr="00450D0B">
          <w:rPr>
            <w:rStyle w:val="Hyperlink"/>
            <w:noProof/>
          </w:rPr>
          <w:t>49.</w:t>
        </w:r>
        <w:r>
          <w:rPr>
            <w:rFonts w:asciiTheme="minorHAnsi" w:eastAsiaTheme="minorEastAsia" w:hAnsiTheme="minorHAnsi" w:cstheme="minorBidi"/>
            <w:bCs w:val="0"/>
            <w:noProof/>
            <w:sz w:val="22"/>
          </w:rPr>
          <w:tab/>
        </w:r>
        <w:r w:rsidRPr="00450D0B">
          <w:rPr>
            <w:rStyle w:val="Hyperlink"/>
            <w:noProof/>
          </w:rPr>
          <w:t>Conversión a una Moneda Única</w:t>
        </w:r>
        <w:r>
          <w:rPr>
            <w:noProof/>
            <w:webHidden/>
          </w:rPr>
          <w:tab/>
        </w:r>
        <w:r>
          <w:rPr>
            <w:noProof/>
            <w:webHidden/>
          </w:rPr>
          <w:fldChar w:fldCharType="begin"/>
        </w:r>
        <w:r>
          <w:rPr>
            <w:noProof/>
            <w:webHidden/>
          </w:rPr>
          <w:instrText xml:space="preserve"> PAGEREF _Toc94182136 \h </w:instrText>
        </w:r>
        <w:r>
          <w:rPr>
            <w:noProof/>
            <w:webHidden/>
          </w:rPr>
        </w:r>
        <w:r>
          <w:rPr>
            <w:noProof/>
            <w:webHidden/>
          </w:rPr>
          <w:fldChar w:fldCharType="separate"/>
        </w:r>
        <w:r w:rsidR="00AB0566">
          <w:rPr>
            <w:noProof/>
            <w:webHidden/>
          </w:rPr>
          <w:t>42</w:t>
        </w:r>
        <w:r>
          <w:rPr>
            <w:noProof/>
            <w:webHidden/>
          </w:rPr>
          <w:fldChar w:fldCharType="end"/>
        </w:r>
      </w:hyperlink>
    </w:p>
    <w:p w14:paraId="2C3F9A25" w14:textId="471A4A92" w:rsidR="00E45640" w:rsidRDefault="00E45640">
      <w:pPr>
        <w:pStyle w:val="TOC2"/>
        <w:rPr>
          <w:rFonts w:asciiTheme="minorHAnsi" w:eastAsiaTheme="minorEastAsia" w:hAnsiTheme="minorHAnsi" w:cstheme="minorBidi"/>
          <w:bCs w:val="0"/>
          <w:noProof/>
          <w:sz w:val="22"/>
        </w:rPr>
      </w:pPr>
      <w:hyperlink w:anchor="_Toc94182137" w:history="1">
        <w:r w:rsidRPr="00450D0B">
          <w:rPr>
            <w:rStyle w:val="Hyperlink"/>
            <w:noProof/>
          </w:rPr>
          <w:t>50.</w:t>
        </w:r>
        <w:r>
          <w:rPr>
            <w:rFonts w:asciiTheme="minorHAnsi" w:eastAsiaTheme="minorEastAsia" w:hAnsiTheme="minorHAnsi" w:cstheme="minorBidi"/>
            <w:bCs w:val="0"/>
            <w:noProof/>
            <w:sz w:val="22"/>
          </w:rPr>
          <w:tab/>
        </w:r>
        <w:r w:rsidRPr="00450D0B">
          <w:rPr>
            <w:rStyle w:val="Hyperlink"/>
            <w:noProof/>
          </w:rPr>
          <w:t>Margen de Preferencia</w:t>
        </w:r>
        <w:r>
          <w:rPr>
            <w:noProof/>
            <w:webHidden/>
          </w:rPr>
          <w:tab/>
        </w:r>
        <w:r>
          <w:rPr>
            <w:noProof/>
            <w:webHidden/>
          </w:rPr>
          <w:fldChar w:fldCharType="begin"/>
        </w:r>
        <w:r>
          <w:rPr>
            <w:noProof/>
            <w:webHidden/>
          </w:rPr>
          <w:instrText xml:space="preserve"> PAGEREF _Toc94182137 \h </w:instrText>
        </w:r>
        <w:r>
          <w:rPr>
            <w:noProof/>
            <w:webHidden/>
          </w:rPr>
        </w:r>
        <w:r>
          <w:rPr>
            <w:noProof/>
            <w:webHidden/>
          </w:rPr>
          <w:fldChar w:fldCharType="separate"/>
        </w:r>
        <w:r w:rsidR="00AB0566">
          <w:rPr>
            <w:noProof/>
            <w:webHidden/>
          </w:rPr>
          <w:t>42</w:t>
        </w:r>
        <w:r>
          <w:rPr>
            <w:noProof/>
            <w:webHidden/>
          </w:rPr>
          <w:fldChar w:fldCharType="end"/>
        </w:r>
      </w:hyperlink>
    </w:p>
    <w:p w14:paraId="1F09515B" w14:textId="12DBDC53" w:rsidR="00E45640" w:rsidRDefault="00E45640">
      <w:pPr>
        <w:pStyle w:val="TOC2"/>
        <w:rPr>
          <w:rFonts w:asciiTheme="minorHAnsi" w:eastAsiaTheme="minorEastAsia" w:hAnsiTheme="minorHAnsi" w:cstheme="minorBidi"/>
          <w:bCs w:val="0"/>
          <w:noProof/>
          <w:sz w:val="22"/>
        </w:rPr>
      </w:pPr>
      <w:hyperlink w:anchor="_Toc94182138" w:history="1">
        <w:r w:rsidRPr="00450D0B">
          <w:rPr>
            <w:rStyle w:val="Hyperlink"/>
            <w:noProof/>
          </w:rPr>
          <w:t>51.</w:t>
        </w:r>
        <w:r>
          <w:rPr>
            <w:rFonts w:asciiTheme="minorHAnsi" w:eastAsiaTheme="minorEastAsia" w:hAnsiTheme="minorHAnsi" w:cstheme="minorBidi"/>
            <w:bCs w:val="0"/>
            <w:noProof/>
            <w:sz w:val="22"/>
          </w:rPr>
          <w:tab/>
        </w:r>
        <w:r w:rsidRPr="00450D0B">
          <w:rPr>
            <w:rStyle w:val="Hyperlink"/>
            <w:noProof/>
          </w:rPr>
          <w:t>Proceso de Evaluación de las Partes Financieras</w:t>
        </w:r>
        <w:r>
          <w:rPr>
            <w:noProof/>
            <w:webHidden/>
          </w:rPr>
          <w:tab/>
        </w:r>
        <w:r>
          <w:rPr>
            <w:noProof/>
            <w:webHidden/>
          </w:rPr>
          <w:fldChar w:fldCharType="begin"/>
        </w:r>
        <w:r>
          <w:rPr>
            <w:noProof/>
            <w:webHidden/>
          </w:rPr>
          <w:instrText xml:space="preserve"> PAGEREF _Toc94182138 \h </w:instrText>
        </w:r>
        <w:r>
          <w:rPr>
            <w:noProof/>
            <w:webHidden/>
          </w:rPr>
        </w:r>
        <w:r>
          <w:rPr>
            <w:noProof/>
            <w:webHidden/>
          </w:rPr>
          <w:fldChar w:fldCharType="separate"/>
        </w:r>
        <w:r w:rsidR="00AB0566">
          <w:rPr>
            <w:noProof/>
            <w:webHidden/>
          </w:rPr>
          <w:t>42</w:t>
        </w:r>
        <w:r>
          <w:rPr>
            <w:noProof/>
            <w:webHidden/>
          </w:rPr>
          <w:fldChar w:fldCharType="end"/>
        </w:r>
      </w:hyperlink>
    </w:p>
    <w:p w14:paraId="4382C512" w14:textId="735EDB54" w:rsidR="00E45640" w:rsidRDefault="00E45640">
      <w:pPr>
        <w:pStyle w:val="TOC2"/>
        <w:rPr>
          <w:rFonts w:asciiTheme="minorHAnsi" w:eastAsiaTheme="minorEastAsia" w:hAnsiTheme="minorHAnsi" w:cstheme="minorBidi"/>
          <w:bCs w:val="0"/>
          <w:noProof/>
          <w:sz w:val="22"/>
        </w:rPr>
      </w:pPr>
      <w:hyperlink w:anchor="_Toc94182139" w:history="1">
        <w:r w:rsidRPr="00450D0B">
          <w:rPr>
            <w:rStyle w:val="Hyperlink"/>
            <w:noProof/>
          </w:rPr>
          <w:t>52.</w:t>
        </w:r>
        <w:r>
          <w:rPr>
            <w:rFonts w:asciiTheme="minorHAnsi" w:eastAsiaTheme="minorEastAsia" w:hAnsiTheme="minorHAnsi" w:cstheme="minorBidi"/>
            <w:bCs w:val="0"/>
            <w:noProof/>
            <w:sz w:val="22"/>
          </w:rPr>
          <w:tab/>
        </w:r>
        <w:r w:rsidRPr="00450D0B">
          <w:rPr>
            <w:rStyle w:val="Hyperlink"/>
            <w:noProof/>
          </w:rPr>
          <w:t>Propuestas Anormalmente Bajas</w:t>
        </w:r>
        <w:r>
          <w:rPr>
            <w:noProof/>
            <w:webHidden/>
          </w:rPr>
          <w:tab/>
        </w:r>
        <w:r>
          <w:rPr>
            <w:noProof/>
            <w:webHidden/>
          </w:rPr>
          <w:fldChar w:fldCharType="begin"/>
        </w:r>
        <w:r>
          <w:rPr>
            <w:noProof/>
            <w:webHidden/>
          </w:rPr>
          <w:instrText xml:space="preserve"> PAGEREF _Toc94182139 \h </w:instrText>
        </w:r>
        <w:r>
          <w:rPr>
            <w:noProof/>
            <w:webHidden/>
          </w:rPr>
        </w:r>
        <w:r>
          <w:rPr>
            <w:noProof/>
            <w:webHidden/>
          </w:rPr>
          <w:fldChar w:fldCharType="separate"/>
        </w:r>
        <w:r w:rsidR="00AB0566">
          <w:rPr>
            <w:noProof/>
            <w:webHidden/>
          </w:rPr>
          <w:t>43</w:t>
        </w:r>
        <w:r>
          <w:rPr>
            <w:noProof/>
            <w:webHidden/>
          </w:rPr>
          <w:fldChar w:fldCharType="end"/>
        </w:r>
      </w:hyperlink>
    </w:p>
    <w:p w14:paraId="0ACF1DCB" w14:textId="40DE213B" w:rsidR="00E45640" w:rsidRDefault="00E45640">
      <w:pPr>
        <w:pStyle w:val="TOC2"/>
        <w:rPr>
          <w:rFonts w:asciiTheme="minorHAnsi" w:eastAsiaTheme="minorEastAsia" w:hAnsiTheme="minorHAnsi" w:cstheme="minorBidi"/>
          <w:bCs w:val="0"/>
          <w:noProof/>
          <w:sz w:val="22"/>
        </w:rPr>
      </w:pPr>
      <w:hyperlink w:anchor="_Toc94182140" w:history="1">
        <w:r w:rsidRPr="00450D0B">
          <w:rPr>
            <w:rStyle w:val="Hyperlink"/>
            <w:noProof/>
          </w:rPr>
          <w:t>53.</w:t>
        </w:r>
        <w:r>
          <w:rPr>
            <w:rFonts w:asciiTheme="minorHAnsi" w:eastAsiaTheme="minorEastAsia" w:hAnsiTheme="minorHAnsi" w:cstheme="minorBidi"/>
            <w:bCs w:val="0"/>
            <w:noProof/>
            <w:sz w:val="22"/>
          </w:rPr>
          <w:tab/>
        </w:r>
        <w:r w:rsidRPr="00450D0B">
          <w:rPr>
            <w:rStyle w:val="Hyperlink"/>
            <w:noProof/>
          </w:rPr>
          <w:t>Propuestas Desequilibradas o con Pagos Iniciales Abultados</w:t>
        </w:r>
        <w:r>
          <w:rPr>
            <w:noProof/>
            <w:webHidden/>
          </w:rPr>
          <w:tab/>
        </w:r>
        <w:r>
          <w:rPr>
            <w:noProof/>
            <w:webHidden/>
          </w:rPr>
          <w:fldChar w:fldCharType="begin"/>
        </w:r>
        <w:r>
          <w:rPr>
            <w:noProof/>
            <w:webHidden/>
          </w:rPr>
          <w:instrText xml:space="preserve"> PAGEREF _Toc94182140 \h </w:instrText>
        </w:r>
        <w:r>
          <w:rPr>
            <w:noProof/>
            <w:webHidden/>
          </w:rPr>
        </w:r>
        <w:r>
          <w:rPr>
            <w:noProof/>
            <w:webHidden/>
          </w:rPr>
          <w:fldChar w:fldCharType="separate"/>
        </w:r>
        <w:r w:rsidR="00AB0566">
          <w:rPr>
            <w:noProof/>
            <w:webHidden/>
          </w:rPr>
          <w:t>43</w:t>
        </w:r>
        <w:r>
          <w:rPr>
            <w:noProof/>
            <w:webHidden/>
          </w:rPr>
          <w:fldChar w:fldCharType="end"/>
        </w:r>
      </w:hyperlink>
    </w:p>
    <w:p w14:paraId="46B6B33C" w14:textId="3514EFD6" w:rsidR="00E45640" w:rsidRDefault="00E45640">
      <w:pPr>
        <w:pStyle w:val="TOC2"/>
        <w:rPr>
          <w:rFonts w:asciiTheme="minorHAnsi" w:eastAsiaTheme="minorEastAsia" w:hAnsiTheme="minorHAnsi" w:cstheme="minorBidi"/>
          <w:bCs w:val="0"/>
          <w:noProof/>
          <w:sz w:val="22"/>
        </w:rPr>
      </w:pPr>
      <w:hyperlink w:anchor="_Toc94182141" w:history="1">
        <w:r w:rsidRPr="00450D0B">
          <w:rPr>
            <w:rStyle w:val="Hyperlink"/>
            <w:noProof/>
          </w:rPr>
          <w:t>54.</w:t>
        </w:r>
        <w:r>
          <w:rPr>
            <w:rFonts w:asciiTheme="minorHAnsi" w:eastAsiaTheme="minorEastAsia" w:hAnsiTheme="minorHAnsi" w:cstheme="minorBidi"/>
            <w:bCs w:val="0"/>
            <w:noProof/>
            <w:sz w:val="22"/>
          </w:rPr>
          <w:tab/>
        </w:r>
        <w:r w:rsidRPr="00450D0B">
          <w:rPr>
            <w:rStyle w:val="Hyperlink"/>
            <w:noProof/>
          </w:rPr>
          <w:t>Evaluación Combinada Técnica y Financiera de las Propuestas</w:t>
        </w:r>
        <w:r>
          <w:rPr>
            <w:noProof/>
            <w:webHidden/>
          </w:rPr>
          <w:tab/>
        </w:r>
        <w:r>
          <w:rPr>
            <w:noProof/>
            <w:webHidden/>
          </w:rPr>
          <w:fldChar w:fldCharType="begin"/>
        </w:r>
        <w:r>
          <w:rPr>
            <w:noProof/>
            <w:webHidden/>
          </w:rPr>
          <w:instrText xml:space="preserve"> PAGEREF _Toc94182141 \h </w:instrText>
        </w:r>
        <w:r>
          <w:rPr>
            <w:noProof/>
            <w:webHidden/>
          </w:rPr>
        </w:r>
        <w:r>
          <w:rPr>
            <w:noProof/>
            <w:webHidden/>
          </w:rPr>
          <w:fldChar w:fldCharType="separate"/>
        </w:r>
        <w:r w:rsidR="00AB0566">
          <w:rPr>
            <w:noProof/>
            <w:webHidden/>
          </w:rPr>
          <w:t>44</w:t>
        </w:r>
        <w:r>
          <w:rPr>
            <w:noProof/>
            <w:webHidden/>
          </w:rPr>
          <w:fldChar w:fldCharType="end"/>
        </w:r>
      </w:hyperlink>
    </w:p>
    <w:p w14:paraId="6A06F15E" w14:textId="17AC5224" w:rsidR="00E45640" w:rsidRDefault="00E45640">
      <w:pPr>
        <w:pStyle w:val="TOC2"/>
        <w:rPr>
          <w:rFonts w:asciiTheme="minorHAnsi" w:eastAsiaTheme="minorEastAsia" w:hAnsiTheme="minorHAnsi" w:cstheme="minorBidi"/>
          <w:bCs w:val="0"/>
          <w:noProof/>
          <w:sz w:val="22"/>
        </w:rPr>
      </w:pPr>
      <w:hyperlink w:anchor="_Toc94182142" w:history="1">
        <w:r w:rsidRPr="00450D0B">
          <w:rPr>
            <w:rStyle w:val="Hyperlink"/>
            <w:noProof/>
          </w:rPr>
          <w:t>55.</w:t>
        </w:r>
        <w:r>
          <w:rPr>
            <w:rFonts w:asciiTheme="minorHAnsi" w:eastAsiaTheme="minorEastAsia" w:hAnsiTheme="minorHAnsi" w:cstheme="minorBidi"/>
            <w:bCs w:val="0"/>
            <w:noProof/>
            <w:sz w:val="22"/>
          </w:rPr>
          <w:tab/>
        </w:r>
        <w:r w:rsidRPr="00450D0B">
          <w:rPr>
            <w:rStyle w:val="Hyperlink"/>
            <w:noProof/>
          </w:rPr>
          <w:t>Mejor Propuesta Final (MPF)</w:t>
        </w:r>
        <w:r>
          <w:rPr>
            <w:noProof/>
            <w:webHidden/>
          </w:rPr>
          <w:tab/>
        </w:r>
        <w:r>
          <w:rPr>
            <w:noProof/>
            <w:webHidden/>
          </w:rPr>
          <w:fldChar w:fldCharType="begin"/>
        </w:r>
        <w:r>
          <w:rPr>
            <w:noProof/>
            <w:webHidden/>
          </w:rPr>
          <w:instrText xml:space="preserve"> PAGEREF _Toc94182142 \h </w:instrText>
        </w:r>
        <w:r>
          <w:rPr>
            <w:noProof/>
            <w:webHidden/>
          </w:rPr>
        </w:r>
        <w:r>
          <w:rPr>
            <w:noProof/>
            <w:webHidden/>
          </w:rPr>
          <w:fldChar w:fldCharType="separate"/>
        </w:r>
        <w:r w:rsidR="00AB0566">
          <w:rPr>
            <w:noProof/>
            <w:webHidden/>
          </w:rPr>
          <w:t>44</w:t>
        </w:r>
        <w:r>
          <w:rPr>
            <w:noProof/>
            <w:webHidden/>
          </w:rPr>
          <w:fldChar w:fldCharType="end"/>
        </w:r>
      </w:hyperlink>
    </w:p>
    <w:p w14:paraId="2766848F" w14:textId="1E90E273" w:rsidR="00E45640" w:rsidRDefault="00E45640">
      <w:pPr>
        <w:pStyle w:val="TOC2"/>
        <w:rPr>
          <w:rFonts w:asciiTheme="minorHAnsi" w:eastAsiaTheme="minorEastAsia" w:hAnsiTheme="minorHAnsi" w:cstheme="minorBidi"/>
          <w:bCs w:val="0"/>
          <w:noProof/>
          <w:sz w:val="22"/>
        </w:rPr>
      </w:pPr>
      <w:hyperlink w:anchor="_Toc94182143" w:history="1">
        <w:r w:rsidRPr="00450D0B">
          <w:rPr>
            <w:rStyle w:val="Hyperlink"/>
            <w:noProof/>
          </w:rPr>
          <w:t>56.</w:t>
        </w:r>
        <w:r>
          <w:rPr>
            <w:rFonts w:asciiTheme="minorHAnsi" w:eastAsiaTheme="minorEastAsia" w:hAnsiTheme="minorHAnsi" w:cstheme="minorBidi"/>
            <w:bCs w:val="0"/>
            <w:noProof/>
            <w:sz w:val="22"/>
          </w:rPr>
          <w:tab/>
        </w:r>
        <w:r w:rsidRPr="00450D0B">
          <w:rPr>
            <w:rStyle w:val="Hyperlink"/>
            <w:noProof/>
          </w:rPr>
          <w:t>Propuesta Más Conveniente</w:t>
        </w:r>
        <w:r>
          <w:rPr>
            <w:noProof/>
            <w:webHidden/>
          </w:rPr>
          <w:tab/>
        </w:r>
        <w:r>
          <w:rPr>
            <w:noProof/>
            <w:webHidden/>
          </w:rPr>
          <w:fldChar w:fldCharType="begin"/>
        </w:r>
        <w:r>
          <w:rPr>
            <w:noProof/>
            <w:webHidden/>
          </w:rPr>
          <w:instrText xml:space="preserve"> PAGEREF _Toc94182143 \h </w:instrText>
        </w:r>
        <w:r>
          <w:rPr>
            <w:noProof/>
            <w:webHidden/>
          </w:rPr>
        </w:r>
        <w:r>
          <w:rPr>
            <w:noProof/>
            <w:webHidden/>
          </w:rPr>
          <w:fldChar w:fldCharType="separate"/>
        </w:r>
        <w:r w:rsidR="00AB0566">
          <w:rPr>
            <w:noProof/>
            <w:webHidden/>
          </w:rPr>
          <w:t>44</w:t>
        </w:r>
        <w:r>
          <w:rPr>
            <w:noProof/>
            <w:webHidden/>
          </w:rPr>
          <w:fldChar w:fldCharType="end"/>
        </w:r>
      </w:hyperlink>
    </w:p>
    <w:p w14:paraId="22F81A86" w14:textId="7B2E52BB" w:rsidR="00E45640" w:rsidRDefault="00E45640">
      <w:pPr>
        <w:pStyle w:val="TOC2"/>
        <w:rPr>
          <w:rFonts w:asciiTheme="minorHAnsi" w:eastAsiaTheme="minorEastAsia" w:hAnsiTheme="minorHAnsi" w:cstheme="minorBidi"/>
          <w:bCs w:val="0"/>
          <w:noProof/>
          <w:sz w:val="22"/>
        </w:rPr>
      </w:pPr>
      <w:hyperlink w:anchor="_Toc94182144" w:history="1">
        <w:r w:rsidRPr="00450D0B">
          <w:rPr>
            <w:rStyle w:val="Hyperlink"/>
            <w:noProof/>
          </w:rPr>
          <w:t>57.</w:t>
        </w:r>
        <w:r>
          <w:rPr>
            <w:rFonts w:asciiTheme="minorHAnsi" w:eastAsiaTheme="minorEastAsia" w:hAnsiTheme="minorHAnsi" w:cstheme="minorBidi"/>
            <w:bCs w:val="0"/>
            <w:noProof/>
            <w:sz w:val="22"/>
          </w:rPr>
          <w:tab/>
        </w:r>
        <w:r w:rsidRPr="00450D0B">
          <w:rPr>
            <w:rStyle w:val="Hyperlink"/>
            <w:noProof/>
          </w:rPr>
          <w:t>Negociaciones</w:t>
        </w:r>
        <w:r>
          <w:rPr>
            <w:noProof/>
            <w:webHidden/>
          </w:rPr>
          <w:tab/>
        </w:r>
        <w:r>
          <w:rPr>
            <w:noProof/>
            <w:webHidden/>
          </w:rPr>
          <w:fldChar w:fldCharType="begin"/>
        </w:r>
        <w:r>
          <w:rPr>
            <w:noProof/>
            <w:webHidden/>
          </w:rPr>
          <w:instrText xml:space="preserve"> PAGEREF _Toc94182144 \h </w:instrText>
        </w:r>
        <w:r>
          <w:rPr>
            <w:noProof/>
            <w:webHidden/>
          </w:rPr>
        </w:r>
        <w:r>
          <w:rPr>
            <w:noProof/>
            <w:webHidden/>
          </w:rPr>
          <w:fldChar w:fldCharType="separate"/>
        </w:r>
        <w:r w:rsidR="00AB0566">
          <w:rPr>
            <w:noProof/>
            <w:webHidden/>
          </w:rPr>
          <w:t>45</w:t>
        </w:r>
        <w:r>
          <w:rPr>
            <w:noProof/>
            <w:webHidden/>
          </w:rPr>
          <w:fldChar w:fldCharType="end"/>
        </w:r>
      </w:hyperlink>
    </w:p>
    <w:p w14:paraId="231E3F7A" w14:textId="260AF461" w:rsidR="00E45640" w:rsidRDefault="00E45640">
      <w:pPr>
        <w:pStyle w:val="TOC2"/>
        <w:rPr>
          <w:rFonts w:asciiTheme="minorHAnsi" w:eastAsiaTheme="minorEastAsia" w:hAnsiTheme="minorHAnsi" w:cstheme="minorBidi"/>
          <w:bCs w:val="0"/>
          <w:noProof/>
          <w:sz w:val="22"/>
        </w:rPr>
      </w:pPr>
      <w:hyperlink w:anchor="_Toc94182145" w:history="1">
        <w:r w:rsidRPr="00450D0B">
          <w:rPr>
            <w:rStyle w:val="Hyperlink"/>
            <w:noProof/>
          </w:rPr>
          <w:t>58.</w:t>
        </w:r>
        <w:r>
          <w:rPr>
            <w:rFonts w:asciiTheme="minorHAnsi" w:eastAsiaTheme="minorEastAsia" w:hAnsiTheme="minorHAnsi" w:cstheme="minorBidi"/>
            <w:bCs w:val="0"/>
            <w:noProof/>
            <w:sz w:val="22"/>
          </w:rPr>
          <w:tab/>
        </w:r>
        <w:r w:rsidRPr="00450D0B">
          <w:rPr>
            <w:rStyle w:val="Hyperlink"/>
            <w:noProof/>
          </w:rPr>
          <w:t>Derecho del Contratante a aceptar cualquier Propuesta y a rechazar algunas o todas las Propuestas</w:t>
        </w:r>
        <w:r>
          <w:rPr>
            <w:noProof/>
            <w:webHidden/>
          </w:rPr>
          <w:tab/>
        </w:r>
        <w:r>
          <w:rPr>
            <w:noProof/>
            <w:webHidden/>
          </w:rPr>
          <w:fldChar w:fldCharType="begin"/>
        </w:r>
        <w:r>
          <w:rPr>
            <w:noProof/>
            <w:webHidden/>
          </w:rPr>
          <w:instrText xml:space="preserve"> PAGEREF _Toc94182145 \h </w:instrText>
        </w:r>
        <w:r>
          <w:rPr>
            <w:noProof/>
            <w:webHidden/>
          </w:rPr>
        </w:r>
        <w:r>
          <w:rPr>
            <w:noProof/>
            <w:webHidden/>
          </w:rPr>
          <w:fldChar w:fldCharType="separate"/>
        </w:r>
        <w:r w:rsidR="00AB0566">
          <w:rPr>
            <w:noProof/>
            <w:webHidden/>
          </w:rPr>
          <w:t>45</w:t>
        </w:r>
        <w:r>
          <w:rPr>
            <w:noProof/>
            <w:webHidden/>
          </w:rPr>
          <w:fldChar w:fldCharType="end"/>
        </w:r>
      </w:hyperlink>
    </w:p>
    <w:p w14:paraId="5A75F905" w14:textId="03CBCEF4" w:rsidR="00E45640" w:rsidRDefault="00E45640">
      <w:pPr>
        <w:pStyle w:val="TOC2"/>
        <w:rPr>
          <w:rFonts w:asciiTheme="minorHAnsi" w:eastAsiaTheme="minorEastAsia" w:hAnsiTheme="minorHAnsi" w:cstheme="minorBidi"/>
          <w:bCs w:val="0"/>
          <w:noProof/>
          <w:sz w:val="22"/>
        </w:rPr>
      </w:pPr>
      <w:hyperlink w:anchor="_Toc94182146" w:history="1">
        <w:r w:rsidRPr="00450D0B">
          <w:rPr>
            <w:rStyle w:val="Hyperlink"/>
            <w:iCs/>
            <w:noProof/>
          </w:rPr>
          <w:t>59.</w:t>
        </w:r>
        <w:r>
          <w:rPr>
            <w:rFonts w:asciiTheme="minorHAnsi" w:eastAsiaTheme="minorEastAsia" w:hAnsiTheme="minorHAnsi" w:cstheme="minorBidi"/>
            <w:bCs w:val="0"/>
            <w:noProof/>
            <w:sz w:val="22"/>
          </w:rPr>
          <w:tab/>
        </w:r>
        <w:r w:rsidRPr="00450D0B">
          <w:rPr>
            <w:rStyle w:val="Hyperlink"/>
            <w:noProof/>
          </w:rPr>
          <w:t>Plazo Suspensivo</w:t>
        </w:r>
        <w:r>
          <w:rPr>
            <w:noProof/>
            <w:webHidden/>
          </w:rPr>
          <w:tab/>
        </w:r>
        <w:r>
          <w:rPr>
            <w:noProof/>
            <w:webHidden/>
          </w:rPr>
          <w:fldChar w:fldCharType="begin"/>
        </w:r>
        <w:r>
          <w:rPr>
            <w:noProof/>
            <w:webHidden/>
          </w:rPr>
          <w:instrText xml:space="preserve"> PAGEREF _Toc94182146 \h </w:instrText>
        </w:r>
        <w:r>
          <w:rPr>
            <w:noProof/>
            <w:webHidden/>
          </w:rPr>
        </w:r>
        <w:r>
          <w:rPr>
            <w:noProof/>
            <w:webHidden/>
          </w:rPr>
          <w:fldChar w:fldCharType="separate"/>
        </w:r>
        <w:r w:rsidR="00AB0566">
          <w:rPr>
            <w:noProof/>
            <w:webHidden/>
          </w:rPr>
          <w:t>45</w:t>
        </w:r>
        <w:r>
          <w:rPr>
            <w:noProof/>
            <w:webHidden/>
          </w:rPr>
          <w:fldChar w:fldCharType="end"/>
        </w:r>
      </w:hyperlink>
    </w:p>
    <w:p w14:paraId="7ADF1C84" w14:textId="6EE4F12E" w:rsidR="00E45640" w:rsidRDefault="00E45640">
      <w:pPr>
        <w:pStyle w:val="TOC2"/>
        <w:rPr>
          <w:rFonts w:asciiTheme="minorHAnsi" w:eastAsiaTheme="minorEastAsia" w:hAnsiTheme="minorHAnsi" w:cstheme="minorBidi"/>
          <w:bCs w:val="0"/>
          <w:noProof/>
          <w:sz w:val="22"/>
        </w:rPr>
      </w:pPr>
      <w:hyperlink w:anchor="_Toc94182147" w:history="1">
        <w:r w:rsidRPr="00450D0B">
          <w:rPr>
            <w:rStyle w:val="Hyperlink"/>
            <w:noProof/>
          </w:rPr>
          <w:t>60.</w:t>
        </w:r>
        <w:r>
          <w:rPr>
            <w:rFonts w:asciiTheme="minorHAnsi" w:eastAsiaTheme="minorEastAsia" w:hAnsiTheme="minorHAnsi" w:cstheme="minorBidi"/>
            <w:bCs w:val="0"/>
            <w:noProof/>
            <w:sz w:val="22"/>
          </w:rPr>
          <w:tab/>
        </w:r>
        <w:r w:rsidRPr="00450D0B">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_Toc94182147 \h </w:instrText>
        </w:r>
        <w:r>
          <w:rPr>
            <w:noProof/>
            <w:webHidden/>
          </w:rPr>
        </w:r>
        <w:r>
          <w:rPr>
            <w:noProof/>
            <w:webHidden/>
          </w:rPr>
          <w:fldChar w:fldCharType="separate"/>
        </w:r>
        <w:r w:rsidR="00AB0566">
          <w:rPr>
            <w:noProof/>
            <w:webHidden/>
          </w:rPr>
          <w:t>45</w:t>
        </w:r>
        <w:r>
          <w:rPr>
            <w:noProof/>
            <w:webHidden/>
          </w:rPr>
          <w:fldChar w:fldCharType="end"/>
        </w:r>
      </w:hyperlink>
    </w:p>
    <w:p w14:paraId="5C55DCC7" w14:textId="4CAAC746" w:rsidR="00E45640" w:rsidRDefault="00E45640">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94182148" w:history="1">
        <w:r w:rsidRPr="00450D0B">
          <w:rPr>
            <w:rStyle w:val="Hyperlink"/>
            <w:noProof/>
          </w:rPr>
          <w:t>L.</w:t>
        </w:r>
        <w:r>
          <w:rPr>
            <w:rFonts w:asciiTheme="minorHAnsi" w:eastAsiaTheme="minorEastAsia" w:hAnsiTheme="minorHAnsi" w:cstheme="minorBidi"/>
            <w:b w:val="0"/>
            <w:bCs w:val="0"/>
            <w:noProof/>
            <w:sz w:val="22"/>
            <w:szCs w:val="22"/>
          </w:rPr>
          <w:tab/>
        </w:r>
        <w:r w:rsidRPr="00450D0B">
          <w:rPr>
            <w:rStyle w:val="Hyperlink"/>
            <w:noProof/>
          </w:rPr>
          <w:t>Adjudicación del Contrato</w:t>
        </w:r>
        <w:r>
          <w:rPr>
            <w:noProof/>
            <w:webHidden/>
          </w:rPr>
          <w:tab/>
        </w:r>
        <w:r>
          <w:rPr>
            <w:noProof/>
            <w:webHidden/>
          </w:rPr>
          <w:fldChar w:fldCharType="begin"/>
        </w:r>
        <w:r>
          <w:rPr>
            <w:noProof/>
            <w:webHidden/>
          </w:rPr>
          <w:instrText xml:space="preserve"> PAGEREF _Toc94182148 \h </w:instrText>
        </w:r>
        <w:r>
          <w:rPr>
            <w:noProof/>
            <w:webHidden/>
          </w:rPr>
        </w:r>
        <w:r>
          <w:rPr>
            <w:noProof/>
            <w:webHidden/>
          </w:rPr>
          <w:fldChar w:fldCharType="separate"/>
        </w:r>
        <w:r w:rsidR="00AB0566">
          <w:rPr>
            <w:noProof/>
            <w:webHidden/>
          </w:rPr>
          <w:t>46</w:t>
        </w:r>
        <w:r>
          <w:rPr>
            <w:noProof/>
            <w:webHidden/>
          </w:rPr>
          <w:fldChar w:fldCharType="end"/>
        </w:r>
      </w:hyperlink>
    </w:p>
    <w:p w14:paraId="65039CA0" w14:textId="2985A25A" w:rsidR="00E45640" w:rsidRDefault="00E45640">
      <w:pPr>
        <w:pStyle w:val="TOC2"/>
        <w:rPr>
          <w:rFonts w:asciiTheme="minorHAnsi" w:eastAsiaTheme="minorEastAsia" w:hAnsiTheme="minorHAnsi" w:cstheme="minorBidi"/>
          <w:bCs w:val="0"/>
          <w:noProof/>
          <w:sz w:val="22"/>
        </w:rPr>
      </w:pPr>
      <w:hyperlink w:anchor="_Toc94182149" w:history="1">
        <w:r w:rsidRPr="00450D0B">
          <w:rPr>
            <w:rStyle w:val="Hyperlink"/>
            <w:noProof/>
          </w:rPr>
          <w:t>61.</w:t>
        </w:r>
        <w:r>
          <w:rPr>
            <w:rFonts w:asciiTheme="minorHAnsi" w:eastAsiaTheme="minorEastAsia" w:hAnsiTheme="minorHAnsi" w:cstheme="minorBidi"/>
            <w:bCs w:val="0"/>
            <w:noProof/>
            <w:sz w:val="22"/>
          </w:rPr>
          <w:tab/>
        </w:r>
        <w:r w:rsidRPr="00450D0B">
          <w:rPr>
            <w:rStyle w:val="Hyperlink"/>
            <w:noProof/>
          </w:rPr>
          <w:t>Criterio de Adjudicación</w:t>
        </w:r>
        <w:r>
          <w:rPr>
            <w:noProof/>
            <w:webHidden/>
          </w:rPr>
          <w:tab/>
        </w:r>
        <w:r>
          <w:rPr>
            <w:noProof/>
            <w:webHidden/>
          </w:rPr>
          <w:fldChar w:fldCharType="begin"/>
        </w:r>
        <w:r>
          <w:rPr>
            <w:noProof/>
            <w:webHidden/>
          </w:rPr>
          <w:instrText xml:space="preserve"> PAGEREF _Toc94182149 \h </w:instrText>
        </w:r>
        <w:r>
          <w:rPr>
            <w:noProof/>
            <w:webHidden/>
          </w:rPr>
        </w:r>
        <w:r>
          <w:rPr>
            <w:noProof/>
            <w:webHidden/>
          </w:rPr>
          <w:fldChar w:fldCharType="separate"/>
        </w:r>
        <w:r w:rsidR="00AB0566">
          <w:rPr>
            <w:noProof/>
            <w:webHidden/>
          </w:rPr>
          <w:t>46</w:t>
        </w:r>
        <w:r>
          <w:rPr>
            <w:noProof/>
            <w:webHidden/>
          </w:rPr>
          <w:fldChar w:fldCharType="end"/>
        </w:r>
      </w:hyperlink>
    </w:p>
    <w:p w14:paraId="569C9A43" w14:textId="7B113F8E" w:rsidR="00E45640" w:rsidRDefault="00E45640">
      <w:pPr>
        <w:pStyle w:val="TOC2"/>
        <w:rPr>
          <w:rFonts w:asciiTheme="minorHAnsi" w:eastAsiaTheme="minorEastAsia" w:hAnsiTheme="minorHAnsi" w:cstheme="minorBidi"/>
          <w:bCs w:val="0"/>
          <w:noProof/>
          <w:sz w:val="22"/>
        </w:rPr>
      </w:pPr>
      <w:hyperlink w:anchor="_Toc94182150" w:history="1">
        <w:r w:rsidRPr="00450D0B">
          <w:rPr>
            <w:rStyle w:val="Hyperlink"/>
            <w:noProof/>
          </w:rPr>
          <w:t>62.</w:t>
        </w:r>
        <w:r>
          <w:rPr>
            <w:rFonts w:asciiTheme="minorHAnsi" w:eastAsiaTheme="minorEastAsia" w:hAnsiTheme="minorHAnsi" w:cstheme="minorBidi"/>
            <w:bCs w:val="0"/>
            <w:noProof/>
            <w:sz w:val="22"/>
          </w:rPr>
          <w:tab/>
        </w:r>
        <w:r w:rsidRPr="00450D0B">
          <w:rPr>
            <w:rStyle w:val="Hyperlink"/>
            <w:noProof/>
          </w:rPr>
          <w:t>Notificación de la Intención de Adjudicar</w:t>
        </w:r>
        <w:r>
          <w:rPr>
            <w:noProof/>
            <w:webHidden/>
          </w:rPr>
          <w:tab/>
        </w:r>
        <w:r>
          <w:rPr>
            <w:noProof/>
            <w:webHidden/>
          </w:rPr>
          <w:fldChar w:fldCharType="begin"/>
        </w:r>
        <w:r>
          <w:rPr>
            <w:noProof/>
            <w:webHidden/>
          </w:rPr>
          <w:instrText xml:space="preserve"> PAGEREF _Toc94182150 \h </w:instrText>
        </w:r>
        <w:r>
          <w:rPr>
            <w:noProof/>
            <w:webHidden/>
          </w:rPr>
        </w:r>
        <w:r>
          <w:rPr>
            <w:noProof/>
            <w:webHidden/>
          </w:rPr>
          <w:fldChar w:fldCharType="separate"/>
        </w:r>
        <w:r w:rsidR="00AB0566">
          <w:rPr>
            <w:noProof/>
            <w:webHidden/>
          </w:rPr>
          <w:t>46</w:t>
        </w:r>
        <w:r>
          <w:rPr>
            <w:noProof/>
            <w:webHidden/>
          </w:rPr>
          <w:fldChar w:fldCharType="end"/>
        </w:r>
      </w:hyperlink>
    </w:p>
    <w:p w14:paraId="50D6EB02" w14:textId="6684A3C0" w:rsidR="00E45640" w:rsidRDefault="00E45640">
      <w:pPr>
        <w:pStyle w:val="TOC2"/>
        <w:rPr>
          <w:rFonts w:asciiTheme="minorHAnsi" w:eastAsiaTheme="minorEastAsia" w:hAnsiTheme="minorHAnsi" w:cstheme="minorBidi"/>
          <w:bCs w:val="0"/>
          <w:noProof/>
          <w:sz w:val="22"/>
        </w:rPr>
      </w:pPr>
      <w:hyperlink w:anchor="_Toc94182151" w:history="1">
        <w:r w:rsidRPr="00450D0B">
          <w:rPr>
            <w:rStyle w:val="Hyperlink"/>
            <w:noProof/>
          </w:rPr>
          <w:t>63.</w:t>
        </w:r>
        <w:r>
          <w:rPr>
            <w:rFonts w:asciiTheme="minorHAnsi" w:eastAsiaTheme="minorEastAsia" w:hAnsiTheme="minorHAnsi" w:cstheme="minorBidi"/>
            <w:bCs w:val="0"/>
            <w:noProof/>
            <w:sz w:val="22"/>
          </w:rPr>
          <w:tab/>
        </w:r>
        <w:r w:rsidRPr="00450D0B">
          <w:rPr>
            <w:rStyle w:val="Hyperlink"/>
            <w:noProof/>
          </w:rPr>
          <w:t>Explicaciones del Contratante</w:t>
        </w:r>
        <w:r>
          <w:rPr>
            <w:noProof/>
            <w:webHidden/>
          </w:rPr>
          <w:tab/>
        </w:r>
        <w:r>
          <w:rPr>
            <w:noProof/>
            <w:webHidden/>
          </w:rPr>
          <w:fldChar w:fldCharType="begin"/>
        </w:r>
        <w:r>
          <w:rPr>
            <w:noProof/>
            <w:webHidden/>
          </w:rPr>
          <w:instrText xml:space="preserve"> PAGEREF _Toc94182151 \h </w:instrText>
        </w:r>
        <w:r>
          <w:rPr>
            <w:noProof/>
            <w:webHidden/>
          </w:rPr>
        </w:r>
        <w:r>
          <w:rPr>
            <w:noProof/>
            <w:webHidden/>
          </w:rPr>
          <w:fldChar w:fldCharType="separate"/>
        </w:r>
        <w:r w:rsidR="00AB0566">
          <w:rPr>
            <w:noProof/>
            <w:webHidden/>
          </w:rPr>
          <w:t>47</w:t>
        </w:r>
        <w:r>
          <w:rPr>
            <w:noProof/>
            <w:webHidden/>
          </w:rPr>
          <w:fldChar w:fldCharType="end"/>
        </w:r>
      </w:hyperlink>
    </w:p>
    <w:p w14:paraId="6002906E" w14:textId="3253A29E" w:rsidR="00E45640" w:rsidRDefault="00E45640">
      <w:pPr>
        <w:pStyle w:val="TOC2"/>
        <w:rPr>
          <w:rFonts w:asciiTheme="minorHAnsi" w:eastAsiaTheme="minorEastAsia" w:hAnsiTheme="minorHAnsi" w:cstheme="minorBidi"/>
          <w:bCs w:val="0"/>
          <w:noProof/>
          <w:sz w:val="22"/>
        </w:rPr>
      </w:pPr>
      <w:hyperlink w:anchor="_Toc94182152" w:history="1">
        <w:r w:rsidRPr="00450D0B">
          <w:rPr>
            <w:rStyle w:val="Hyperlink"/>
            <w:noProof/>
          </w:rPr>
          <w:t>64.</w:t>
        </w:r>
        <w:r>
          <w:rPr>
            <w:rFonts w:asciiTheme="minorHAnsi" w:eastAsiaTheme="minorEastAsia" w:hAnsiTheme="minorHAnsi" w:cstheme="minorBidi"/>
            <w:bCs w:val="0"/>
            <w:noProof/>
            <w:sz w:val="22"/>
          </w:rPr>
          <w:tab/>
        </w:r>
        <w:r w:rsidRPr="00450D0B">
          <w:rPr>
            <w:rStyle w:val="Hyperlink"/>
            <w:noProof/>
          </w:rPr>
          <w:t>Firma del Contrato</w:t>
        </w:r>
        <w:r>
          <w:rPr>
            <w:noProof/>
            <w:webHidden/>
          </w:rPr>
          <w:tab/>
        </w:r>
        <w:r>
          <w:rPr>
            <w:noProof/>
            <w:webHidden/>
          </w:rPr>
          <w:fldChar w:fldCharType="begin"/>
        </w:r>
        <w:r>
          <w:rPr>
            <w:noProof/>
            <w:webHidden/>
          </w:rPr>
          <w:instrText xml:space="preserve"> PAGEREF _Toc94182152 \h </w:instrText>
        </w:r>
        <w:r>
          <w:rPr>
            <w:noProof/>
            <w:webHidden/>
          </w:rPr>
        </w:r>
        <w:r>
          <w:rPr>
            <w:noProof/>
            <w:webHidden/>
          </w:rPr>
          <w:fldChar w:fldCharType="separate"/>
        </w:r>
        <w:r w:rsidR="00AB0566">
          <w:rPr>
            <w:noProof/>
            <w:webHidden/>
          </w:rPr>
          <w:t>48</w:t>
        </w:r>
        <w:r>
          <w:rPr>
            <w:noProof/>
            <w:webHidden/>
          </w:rPr>
          <w:fldChar w:fldCharType="end"/>
        </w:r>
      </w:hyperlink>
    </w:p>
    <w:p w14:paraId="5D6BAA98" w14:textId="02D19C89" w:rsidR="00E45640" w:rsidRDefault="00E45640">
      <w:pPr>
        <w:pStyle w:val="TOC2"/>
        <w:rPr>
          <w:rFonts w:asciiTheme="minorHAnsi" w:eastAsiaTheme="minorEastAsia" w:hAnsiTheme="minorHAnsi" w:cstheme="minorBidi"/>
          <w:bCs w:val="0"/>
          <w:noProof/>
          <w:sz w:val="22"/>
        </w:rPr>
      </w:pPr>
      <w:hyperlink w:anchor="_Toc94182153" w:history="1">
        <w:r w:rsidRPr="00450D0B">
          <w:rPr>
            <w:rStyle w:val="Hyperlink"/>
            <w:noProof/>
          </w:rPr>
          <w:t>65.</w:t>
        </w:r>
        <w:r>
          <w:rPr>
            <w:rFonts w:asciiTheme="minorHAnsi" w:eastAsiaTheme="minorEastAsia" w:hAnsiTheme="minorHAnsi" w:cstheme="minorBidi"/>
            <w:bCs w:val="0"/>
            <w:noProof/>
            <w:sz w:val="22"/>
          </w:rPr>
          <w:tab/>
        </w:r>
        <w:r w:rsidRPr="00450D0B">
          <w:rPr>
            <w:rStyle w:val="Hyperlink"/>
            <w:noProof/>
          </w:rPr>
          <w:t>Garantía de Cumplimiento</w:t>
        </w:r>
        <w:r>
          <w:rPr>
            <w:noProof/>
            <w:webHidden/>
          </w:rPr>
          <w:tab/>
        </w:r>
        <w:r>
          <w:rPr>
            <w:noProof/>
            <w:webHidden/>
          </w:rPr>
          <w:fldChar w:fldCharType="begin"/>
        </w:r>
        <w:r>
          <w:rPr>
            <w:noProof/>
            <w:webHidden/>
          </w:rPr>
          <w:instrText xml:space="preserve"> PAGEREF _Toc94182153 \h </w:instrText>
        </w:r>
        <w:r>
          <w:rPr>
            <w:noProof/>
            <w:webHidden/>
          </w:rPr>
        </w:r>
        <w:r>
          <w:rPr>
            <w:noProof/>
            <w:webHidden/>
          </w:rPr>
          <w:fldChar w:fldCharType="separate"/>
        </w:r>
        <w:r w:rsidR="00AB0566">
          <w:rPr>
            <w:noProof/>
            <w:webHidden/>
          </w:rPr>
          <w:t>48</w:t>
        </w:r>
        <w:r>
          <w:rPr>
            <w:noProof/>
            <w:webHidden/>
          </w:rPr>
          <w:fldChar w:fldCharType="end"/>
        </w:r>
      </w:hyperlink>
    </w:p>
    <w:p w14:paraId="067C72DF" w14:textId="3FEC4A96" w:rsidR="00E45640" w:rsidRDefault="00E45640">
      <w:pPr>
        <w:pStyle w:val="TOC2"/>
        <w:rPr>
          <w:rFonts w:asciiTheme="minorHAnsi" w:eastAsiaTheme="minorEastAsia" w:hAnsiTheme="minorHAnsi" w:cstheme="minorBidi"/>
          <w:bCs w:val="0"/>
          <w:noProof/>
          <w:sz w:val="22"/>
        </w:rPr>
      </w:pPr>
      <w:hyperlink w:anchor="_Toc94182154" w:history="1">
        <w:r w:rsidRPr="00450D0B">
          <w:rPr>
            <w:rStyle w:val="Hyperlink"/>
            <w:noProof/>
          </w:rPr>
          <w:t>66.</w:t>
        </w:r>
        <w:r>
          <w:rPr>
            <w:rFonts w:asciiTheme="minorHAnsi" w:eastAsiaTheme="minorEastAsia" w:hAnsiTheme="minorHAnsi" w:cstheme="minorBidi"/>
            <w:bCs w:val="0"/>
            <w:noProof/>
            <w:sz w:val="22"/>
          </w:rPr>
          <w:tab/>
        </w:r>
        <w:r w:rsidRPr="00450D0B">
          <w:rPr>
            <w:rStyle w:val="Hyperlink"/>
            <w:noProof/>
          </w:rPr>
          <w:t>Quejas Relacionadas con Adquisiciones</w:t>
        </w:r>
        <w:r>
          <w:rPr>
            <w:noProof/>
            <w:webHidden/>
          </w:rPr>
          <w:tab/>
        </w:r>
        <w:r>
          <w:rPr>
            <w:noProof/>
            <w:webHidden/>
          </w:rPr>
          <w:fldChar w:fldCharType="begin"/>
        </w:r>
        <w:r>
          <w:rPr>
            <w:noProof/>
            <w:webHidden/>
          </w:rPr>
          <w:instrText xml:space="preserve"> PAGEREF _Toc94182154 \h </w:instrText>
        </w:r>
        <w:r>
          <w:rPr>
            <w:noProof/>
            <w:webHidden/>
          </w:rPr>
        </w:r>
        <w:r>
          <w:rPr>
            <w:noProof/>
            <w:webHidden/>
          </w:rPr>
          <w:fldChar w:fldCharType="separate"/>
        </w:r>
        <w:r w:rsidR="00AB0566">
          <w:rPr>
            <w:noProof/>
            <w:webHidden/>
          </w:rPr>
          <w:t>49</w:t>
        </w:r>
        <w:r>
          <w:rPr>
            <w:noProof/>
            <w:webHidden/>
          </w:rPr>
          <w:fldChar w:fldCharType="end"/>
        </w:r>
      </w:hyperlink>
    </w:p>
    <w:p w14:paraId="4FADBAB7" w14:textId="6F4F8CD5" w:rsidR="007B586E" w:rsidRPr="00176AD7" w:rsidRDefault="00FF0E3E" w:rsidP="00FF0E3E">
      <w:pPr>
        <w:pStyle w:val="TOC2"/>
        <w:rPr>
          <w:sz w:val="28"/>
          <w:lang w:val="es-ES"/>
        </w:rPr>
      </w:pPr>
      <w:r w:rsidRPr="00176AD7">
        <w:rPr>
          <w:lang w:val="es-ES"/>
        </w:rPr>
        <w:fldChar w:fldCharType="end"/>
      </w:r>
    </w:p>
    <w:p w14:paraId="16FC415A" w14:textId="77777777" w:rsidR="00703778" w:rsidRPr="00176AD7" w:rsidRDefault="00703778" w:rsidP="00703778">
      <w:pPr>
        <w:pStyle w:val="Parte"/>
        <w:rPr>
          <w:rFonts w:cs="Times New Roman"/>
          <w:lang w:val="es-ES"/>
        </w:rPr>
        <w:sectPr w:rsidR="00703778" w:rsidRPr="00176AD7" w:rsidSect="00E45640">
          <w:headerReference w:type="default" r:id="rId34"/>
          <w:footnotePr>
            <w:numRestart w:val="eachSect"/>
          </w:footnotePr>
          <w:pgSz w:w="12240" w:h="15840" w:code="1"/>
          <w:pgMar w:top="1440" w:right="162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p w14:paraId="27021895" w14:textId="77777777" w:rsidR="00703778" w:rsidRPr="00176AD7"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176AD7" w:rsidRDefault="0064137A" w:rsidP="005C1903">
      <w:pPr>
        <w:jc w:val="center"/>
        <w:rPr>
          <w:b/>
          <w:sz w:val="36"/>
          <w:lang w:val="es-ES"/>
        </w:rPr>
      </w:pPr>
      <w:r w:rsidRPr="00176AD7">
        <w:rPr>
          <w:b/>
          <w:sz w:val="36"/>
          <w:lang w:val="es-ES"/>
        </w:rPr>
        <w:t xml:space="preserve">Sección I. Instrucciones a los </w:t>
      </w:r>
      <w:r w:rsidR="008E1E36" w:rsidRPr="00176AD7">
        <w:rPr>
          <w:b/>
          <w:sz w:val="36"/>
          <w:lang w:val="es-ES"/>
        </w:rPr>
        <w:t>Proponentes</w:t>
      </w:r>
      <w:r w:rsidR="00E65D3F" w:rsidRPr="00176AD7">
        <w:rPr>
          <w:b/>
          <w:sz w:val="36"/>
          <w:lang w:val="es-ES"/>
        </w:rPr>
        <w:t xml:space="preserve"> </w:t>
      </w:r>
      <w:r w:rsidR="003660EC" w:rsidRPr="00176AD7">
        <w:rPr>
          <w:b/>
          <w:sz w:val="36"/>
          <w:lang w:val="es-ES"/>
        </w:rPr>
        <w:t>(</w:t>
      </w:r>
      <w:r w:rsidR="00607617" w:rsidRPr="00176AD7">
        <w:rPr>
          <w:b/>
          <w:sz w:val="36"/>
          <w:lang w:val="es-ES"/>
        </w:rPr>
        <w:t>IAP</w:t>
      </w:r>
      <w:r w:rsidR="003660EC" w:rsidRPr="00176AD7">
        <w:rPr>
          <w:b/>
          <w:sz w:val="36"/>
          <w:lang w:val="es-ES"/>
        </w:rPr>
        <w:t>)</w:t>
      </w:r>
    </w:p>
    <w:tbl>
      <w:tblPr>
        <w:tblW w:w="9754" w:type="dxa"/>
        <w:jc w:val="center"/>
        <w:tblLayout w:type="fixed"/>
        <w:tblLook w:val="0000" w:firstRow="0" w:lastRow="0" w:firstColumn="0" w:lastColumn="0" w:noHBand="0" w:noVBand="0"/>
      </w:tblPr>
      <w:tblGrid>
        <w:gridCol w:w="2835"/>
        <w:gridCol w:w="6919"/>
      </w:tblGrid>
      <w:tr w:rsidR="006B364B" w:rsidRPr="00176AD7" w14:paraId="32248C49" w14:textId="77777777" w:rsidTr="000718DA">
        <w:trPr>
          <w:jc w:val="center"/>
        </w:trPr>
        <w:tc>
          <w:tcPr>
            <w:tcW w:w="9754" w:type="dxa"/>
            <w:gridSpan w:val="2"/>
            <w:vAlign w:val="center"/>
          </w:tcPr>
          <w:p w14:paraId="0DD15131" w14:textId="706519FA" w:rsidR="006B364B" w:rsidRPr="00176AD7" w:rsidRDefault="006B364B" w:rsidP="00FF2103">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94182077"/>
            <w:r w:rsidRPr="00176AD7">
              <w:t xml:space="preserve">Disposiciones </w:t>
            </w:r>
            <w:r w:rsidR="00D45AEF" w:rsidRPr="00176AD7">
              <w:t>G</w:t>
            </w:r>
            <w:r w:rsidRPr="00176AD7">
              <w:t>eneral</w:t>
            </w:r>
            <w:bookmarkEnd w:id="20"/>
            <w:bookmarkEnd w:id="21"/>
            <w:bookmarkEnd w:id="22"/>
            <w:bookmarkEnd w:id="23"/>
            <w:bookmarkEnd w:id="24"/>
            <w:bookmarkEnd w:id="25"/>
            <w:bookmarkEnd w:id="26"/>
            <w:bookmarkEnd w:id="27"/>
            <w:bookmarkEnd w:id="28"/>
            <w:r w:rsidRPr="00176AD7">
              <w:t>es</w:t>
            </w:r>
            <w:bookmarkEnd w:id="29"/>
          </w:p>
        </w:tc>
      </w:tr>
      <w:tr w:rsidR="007B586E" w:rsidRPr="00CC7DD7" w14:paraId="35F7B320" w14:textId="77777777" w:rsidTr="000718DA">
        <w:trPr>
          <w:jc w:val="center"/>
        </w:trPr>
        <w:tc>
          <w:tcPr>
            <w:tcW w:w="2835" w:type="dxa"/>
          </w:tcPr>
          <w:p w14:paraId="3F268AEF" w14:textId="6807BF98" w:rsidR="007B586E" w:rsidRPr="00176AD7" w:rsidRDefault="00863993" w:rsidP="00DD7207">
            <w:pPr>
              <w:pStyle w:val="Aheader2DCIAO"/>
            </w:pPr>
            <w:bookmarkStart w:id="30" w:name="_Toc94182078"/>
            <w:r w:rsidRPr="00DD7207">
              <w:t>Alcance</w:t>
            </w:r>
            <w:r w:rsidRPr="00176AD7">
              <w:t xml:space="preserve"> de la </w:t>
            </w:r>
            <w:r w:rsidR="00A5131B" w:rsidRPr="00176AD7">
              <w:t>Propuesta</w:t>
            </w:r>
            <w:bookmarkEnd w:id="30"/>
          </w:p>
        </w:tc>
        <w:tc>
          <w:tcPr>
            <w:tcW w:w="6919" w:type="dxa"/>
          </w:tcPr>
          <w:p w14:paraId="2B406C8C" w14:textId="053B8209" w:rsidR="007B586E"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color w:val="000000"/>
                <w:spacing w:val="-3"/>
                <w:lang w:val="es-ES"/>
              </w:rPr>
              <w:t xml:space="preserve">El </w:t>
            </w:r>
            <w:r w:rsidRPr="00176AD7">
              <w:rPr>
                <w:rFonts w:cs="Times New Roman"/>
                <w:color w:val="000000"/>
                <w:lang w:val="es-ES"/>
              </w:rPr>
              <w:t xml:space="preserve">Contratante indicado en los Datos de la </w:t>
            </w:r>
            <w:r w:rsidR="00A5131B" w:rsidRPr="00176AD7">
              <w:rPr>
                <w:rFonts w:cs="Times New Roman"/>
                <w:color w:val="000000"/>
                <w:lang w:val="es-ES"/>
              </w:rPr>
              <w:t xml:space="preserve">Propuesta </w:t>
            </w:r>
            <w:r w:rsidRPr="00176AD7">
              <w:rPr>
                <w:rFonts w:cs="Times New Roman"/>
                <w:color w:val="000000"/>
                <w:lang w:val="es-ES"/>
              </w:rPr>
              <w:t>(</w:t>
            </w:r>
            <w:r w:rsidR="00607617" w:rsidRPr="00176AD7">
              <w:rPr>
                <w:rFonts w:cs="Times New Roman"/>
                <w:color w:val="000000"/>
                <w:lang w:val="es-ES"/>
              </w:rPr>
              <w:t>DDP</w:t>
            </w:r>
            <w:r w:rsidRPr="00176AD7">
              <w:rPr>
                <w:rFonts w:cs="Times New Roman"/>
                <w:color w:val="000000"/>
                <w:lang w:val="es-ES"/>
              </w:rPr>
              <w:t xml:space="preserve">), </w:t>
            </w:r>
            <w:r w:rsidR="00AD2D28" w:rsidRPr="00176AD7">
              <w:rPr>
                <w:rFonts w:cs="Times New Roman"/>
                <w:color w:val="000000"/>
                <w:lang w:val="es-ES"/>
              </w:rPr>
              <w:t>emite esta Solicitu</w:t>
            </w:r>
            <w:r w:rsidR="00EA1838" w:rsidRPr="00176AD7">
              <w:rPr>
                <w:rFonts w:cs="Times New Roman"/>
                <w:color w:val="000000"/>
                <w:lang w:val="es-ES"/>
              </w:rPr>
              <w:t>d</w:t>
            </w:r>
            <w:r w:rsidR="00AD2D28" w:rsidRPr="00176AD7">
              <w:rPr>
                <w:rFonts w:cs="Times New Roman"/>
                <w:color w:val="000000"/>
                <w:lang w:val="es-ES"/>
              </w:rPr>
              <w:t xml:space="preserve"> de Propuestas (SDP) </w:t>
            </w:r>
            <w:r w:rsidR="00025FD4" w:rsidRPr="00C6514D">
              <w:rPr>
                <w:rFonts w:cs="Times New Roman"/>
                <w:color w:val="000000"/>
                <w:lang w:val="es-ES"/>
              </w:rPr>
              <w:t>para la ejecución de las Obras</w:t>
            </w:r>
            <w:r w:rsidR="00025FD4">
              <w:rPr>
                <w:rFonts w:cs="Times New Roman"/>
                <w:color w:val="000000"/>
                <w:lang w:val="es-ES"/>
              </w:rPr>
              <w:t xml:space="preserve">, </w:t>
            </w:r>
            <w:r w:rsidR="00025FD4" w:rsidRPr="00C6514D">
              <w:rPr>
                <w:rFonts w:cs="Times New Roman"/>
                <w:color w:val="000000"/>
                <w:lang w:val="es-ES"/>
              </w:rPr>
              <w:t>bajo un contrato EPC / Llave en Mano</w:t>
            </w:r>
            <w:r w:rsidR="00025FD4">
              <w:rPr>
                <w:rFonts w:cs="Times New Roman"/>
                <w:color w:val="000000"/>
                <w:lang w:val="es-ES"/>
              </w:rPr>
              <w:t>,</w:t>
            </w:r>
            <w:r w:rsidR="00025FD4" w:rsidRPr="00C6514D">
              <w:rPr>
                <w:rFonts w:cs="Times New Roman"/>
                <w:color w:val="000000"/>
                <w:lang w:val="es-ES"/>
              </w:rPr>
              <w:t xml:space="preserve"> </w:t>
            </w:r>
            <w:r w:rsidR="00025FD4" w:rsidRPr="00C6514D">
              <w:rPr>
                <w:rFonts w:cs="Times New Roman"/>
                <w:color w:val="000000"/>
                <w:spacing w:val="-3"/>
                <w:lang w:val="es-ES"/>
              </w:rPr>
              <w:t>que se especifican</w:t>
            </w:r>
            <w:r w:rsidRPr="00176AD7">
              <w:rPr>
                <w:rFonts w:cs="Times New Roman"/>
                <w:color w:val="000000"/>
                <w:spacing w:val="-3"/>
                <w:lang w:val="es-ES"/>
              </w:rPr>
              <w:t xml:space="preserve"> en la Sección VI. "</w:t>
            </w:r>
            <w:r w:rsidR="008F555B" w:rsidRPr="00176AD7">
              <w:rPr>
                <w:rFonts w:cs="Times New Roman"/>
                <w:color w:val="000000"/>
                <w:spacing w:val="-3"/>
                <w:lang w:val="es-ES"/>
              </w:rPr>
              <w:t>Requisitos del Contratante</w:t>
            </w:r>
            <w:r w:rsidRPr="00176AD7">
              <w:rPr>
                <w:rFonts w:cs="Times New Roman"/>
                <w:color w:val="000000"/>
                <w:spacing w:val="-3"/>
                <w:lang w:val="es-ES"/>
              </w:rPr>
              <w:t>"</w:t>
            </w:r>
            <w:r w:rsidR="00EA1838" w:rsidRPr="00176AD7">
              <w:rPr>
                <w:rFonts w:cs="Times New Roman"/>
                <w:color w:val="000000"/>
                <w:spacing w:val="-3"/>
                <w:lang w:val="es-ES"/>
              </w:rPr>
              <w:t>.</w:t>
            </w:r>
            <w:r w:rsidRPr="00176AD7">
              <w:rPr>
                <w:rFonts w:cs="Times New Roman"/>
                <w:color w:val="000000"/>
                <w:spacing w:val="-3"/>
                <w:lang w:val="es-ES"/>
              </w:rPr>
              <w:t xml:space="preserve">  El nombre y el número de identificación de lotes (contratos) </w:t>
            </w:r>
            <w:r w:rsidR="00AD2D28" w:rsidRPr="00176AD7">
              <w:rPr>
                <w:rFonts w:cs="Times New Roman"/>
                <w:color w:val="000000"/>
                <w:spacing w:val="-3"/>
                <w:lang w:val="es-ES"/>
              </w:rPr>
              <w:t xml:space="preserve">de </w:t>
            </w:r>
            <w:r w:rsidR="00C6655A" w:rsidRPr="00176AD7">
              <w:rPr>
                <w:rFonts w:cs="Times New Roman"/>
                <w:color w:val="000000"/>
                <w:spacing w:val="-3"/>
                <w:lang w:val="es-ES"/>
              </w:rPr>
              <w:t>esta</w:t>
            </w:r>
            <w:r w:rsidR="00AD2D28" w:rsidRPr="00176AD7">
              <w:rPr>
                <w:rFonts w:cs="Times New Roman"/>
                <w:color w:val="000000"/>
                <w:spacing w:val="-3"/>
                <w:lang w:val="es-ES"/>
              </w:rPr>
              <w:t xml:space="preserve"> SDP</w:t>
            </w:r>
            <w:r w:rsidRPr="00176AD7">
              <w:rPr>
                <w:rFonts w:cs="Times New Roman"/>
                <w:color w:val="000000"/>
                <w:spacing w:val="-3"/>
                <w:lang w:val="es-ES"/>
              </w:rPr>
              <w:t xml:space="preserve"> están indicados en</w:t>
            </w:r>
            <w:r w:rsidRPr="00176AD7">
              <w:rPr>
                <w:rFonts w:cs="Times New Roman"/>
                <w:b/>
                <w:color w:val="000000"/>
                <w:spacing w:val="-3"/>
                <w:lang w:val="es-ES"/>
              </w:rPr>
              <w:t xml:space="preserve"> los </w:t>
            </w:r>
            <w:r w:rsidR="00607617" w:rsidRPr="00176AD7">
              <w:rPr>
                <w:rFonts w:cs="Times New Roman"/>
                <w:b/>
                <w:color w:val="000000"/>
                <w:spacing w:val="-3"/>
                <w:lang w:val="es-ES"/>
              </w:rPr>
              <w:t>DDP</w:t>
            </w:r>
            <w:r w:rsidRPr="00176AD7">
              <w:rPr>
                <w:rFonts w:cs="Times New Roman"/>
                <w:b/>
                <w:color w:val="000000"/>
                <w:spacing w:val="-3"/>
                <w:lang w:val="es-ES"/>
              </w:rPr>
              <w:t>.</w:t>
            </w:r>
          </w:p>
          <w:p w14:paraId="44ACD86D" w14:textId="381134E4" w:rsidR="00FD31E9" w:rsidRPr="00176AD7" w:rsidRDefault="00FD31E9"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donde se establece de otra forma, en este </w:t>
            </w:r>
            <w:r w:rsidR="00C41FE9" w:rsidRPr="00176AD7">
              <w:rPr>
                <w:rFonts w:cs="Times New Roman"/>
                <w:lang w:val="es-ES"/>
              </w:rPr>
              <w:t>documento de la SDP</w:t>
            </w:r>
            <w:r w:rsidRPr="00176AD7">
              <w:rPr>
                <w:rFonts w:cs="Times New Roman"/>
                <w:lang w:val="es-ES"/>
              </w:rPr>
              <w:t xml:space="preserve"> las definiciones e </w:t>
            </w:r>
            <w:r w:rsidR="007920C3" w:rsidRPr="00176AD7">
              <w:rPr>
                <w:rFonts w:cs="Times New Roman"/>
                <w:lang w:val="es-ES"/>
              </w:rPr>
              <w:t>interpretaciones</w:t>
            </w:r>
            <w:r w:rsidRPr="00176AD7">
              <w:rPr>
                <w:rFonts w:cs="Times New Roman"/>
                <w:lang w:val="es-ES"/>
              </w:rPr>
              <w:t xml:space="preserve"> deben ser las establecidas en la Sección VIII, Condiciones Generales.</w:t>
            </w:r>
          </w:p>
        </w:tc>
      </w:tr>
      <w:tr w:rsidR="00AD2D28" w:rsidRPr="00CC7DD7" w14:paraId="6A2ECA7B" w14:textId="77777777" w:rsidTr="000718DA">
        <w:trPr>
          <w:jc w:val="center"/>
        </w:trPr>
        <w:tc>
          <w:tcPr>
            <w:tcW w:w="2835" w:type="dxa"/>
          </w:tcPr>
          <w:p w14:paraId="7A9FB12E" w14:textId="77777777" w:rsidR="00AD2D28" w:rsidRPr="00176AD7" w:rsidRDefault="00AD2D28" w:rsidP="000718DA">
            <w:pPr>
              <w:spacing w:before="180" w:after="180"/>
              <w:ind w:right="30"/>
              <w:jc w:val="both"/>
              <w:rPr>
                <w:lang w:val="es-ES"/>
              </w:rPr>
            </w:pPr>
          </w:p>
        </w:tc>
        <w:tc>
          <w:tcPr>
            <w:tcW w:w="6919" w:type="dxa"/>
          </w:tcPr>
          <w:p w14:paraId="1FE6CC08" w14:textId="22AD0904" w:rsidR="00AD2D28" w:rsidRPr="00176AD7" w:rsidRDefault="00AD2D28" w:rsidP="00FF2103">
            <w:pPr>
              <w:pStyle w:val="Header2-SubClauses"/>
              <w:numPr>
                <w:ilvl w:val="1"/>
                <w:numId w:val="16"/>
              </w:numPr>
              <w:tabs>
                <w:tab w:val="clear" w:pos="2844"/>
              </w:tabs>
              <w:ind w:left="676" w:hanging="736"/>
              <w:rPr>
                <w:lang w:val="es-ES"/>
              </w:rPr>
            </w:pPr>
            <w:r w:rsidRPr="00176AD7">
              <w:rPr>
                <w:lang w:val="es-ES"/>
              </w:rPr>
              <w:t xml:space="preserve">En </w:t>
            </w:r>
            <w:r w:rsidRPr="00176AD7">
              <w:rPr>
                <w:rFonts w:cs="Times New Roman"/>
                <w:lang w:val="es-ES"/>
              </w:rPr>
              <w:t>todo</w:t>
            </w:r>
            <w:r w:rsidRPr="00176AD7">
              <w:rPr>
                <w:lang w:val="es-ES"/>
              </w:rPr>
              <w:t xml:space="preserve"> </w:t>
            </w:r>
            <w:r w:rsidRPr="00176AD7">
              <w:rPr>
                <w:rFonts w:cs="Times New Roman"/>
                <w:lang w:val="es-ES"/>
              </w:rPr>
              <w:t>este</w:t>
            </w:r>
            <w:r w:rsidRPr="00176AD7">
              <w:rPr>
                <w:lang w:val="es-ES"/>
              </w:rPr>
              <w:t xml:space="preserve"> </w:t>
            </w:r>
            <w:r w:rsidR="00901568" w:rsidRPr="00176AD7">
              <w:rPr>
                <w:lang w:val="es-ES"/>
              </w:rPr>
              <w:t>documento de la SDP</w:t>
            </w:r>
            <w:r w:rsidRPr="00176AD7">
              <w:rPr>
                <w:lang w:val="es-ES"/>
              </w:rPr>
              <w:t>:</w:t>
            </w:r>
          </w:p>
          <w:p w14:paraId="742E1F4D" w14:textId="0D309661" w:rsidR="00AD2D28" w:rsidRPr="00176AD7" w:rsidRDefault="00AD2D28" w:rsidP="00AD2D28">
            <w:pPr>
              <w:pStyle w:val="P3Header1-Clauses"/>
              <w:numPr>
                <w:ilvl w:val="2"/>
                <w:numId w:val="3"/>
              </w:numPr>
              <w:ind w:left="1112" w:right="-18" w:hanging="513"/>
              <w:rPr>
                <w:b/>
                <w:lang w:val="es-ES"/>
              </w:rPr>
            </w:pPr>
            <w:r w:rsidRPr="00176AD7">
              <w:rPr>
                <w:lang w:val="es-ES" w:bidi="es-ES"/>
              </w:rPr>
              <w:t>Por el término “</w:t>
            </w:r>
            <w:r w:rsidRPr="00176AD7">
              <w:rPr>
                <w:b/>
                <w:lang w:val="es-ES" w:bidi="es-ES"/>
              </w:rPr>
              <w:t>por escrito</w:t>
            </w:r>
            <w:r w:rsidRPr="00176AD7">
              <w:rPr>
                <w:lang w:val="es-ES" w:bidi="es-ES"/>
              </w:rPr>
              <w:t xml:space="preserve">” se entiende comunicado de manera escrita (por ejemplo, por correo postal, correo electrónico, fax e incluso, si así se especifica </w:t>
            </w:r>
            <w:r w:rsidRPr="00176AD7">
              <w:rPr>
                <w:b/>
                <w:lang w:val="es-ES" w:bidi="es-ES"/>
              </w:rPr>
              <w:t xml:space="preserve">en los </w:t>
            </w:r>
            <w:r w:rsidR="00094D24" w:rsidRPr="00176AD7">
              <w:rPr>
                <w:b/>
                <w:lang w:val="es-ES" w:bidi="es-ES"/>
              </w:rPr>
              <w:t>DDP</w:t>
            </w:r>
            <w:r w:rsidRPr="00176AD7">
              <w:rPr>
                <w:lang w:val="es-ES" w:bidi="es-ES"/>
              </w:rPr>
              <w:t>, distribuido o recibido a través del sistema electrónico de adquisiciones utilizado por el Contratante), con prueba de recibo.</w:t>
            </w:r>
          </w:p>
          <w:p w14:paraId="2873C95B" w14:textId="77777777" w:rsidR="00AD2D28" w:rsidRPr="00176AD7" w:rsidRDefault="00AD2D28" w:rsidP="00AD2D28">
            <w:pPr>
              <w:pStyle w:val="P3Header1-Clauses"/>
              <w:numPr>
                <w:ilvl w:val="2"/>
                <w:numId w:val="3"/>
              </w:numPr>
              <w:tabs>
                <w:tab w:val="left" w:pos="1152"/>
              </w:tabs>
              <w:ind w:left="1112" w:right="-18" w:hanging="513"/>
              <w:rPr>
                <w:b/>
                <w:lang w:val="es-ES"/>
              </w:rPr>
            </w:pPr>
            <w:r w:rsidRPr="00176AD7">
              <w:rPr>
                <w:lang w:val="es-ES"/>
              </w:rPr>
              <w:t xml:space="preserve">Si el contexto así lo requiere, las palabras en </w:t>
            </w:r>
            <w:r w:rsidRPr="00176AD7">
              <w:rPr>
                <w:b/>
                <w:bCs w:val="0"/>
                <w:lang w:val="es-ES"/>
              </w:rPr>
              <w:t>singular</w:t>
            </w:r>
            <w:r w:rsidRPr="00176AD7">
              <w:rPr>
                <w:lang w:val="es-ES"/>
              </w:rPr>
              <w:t xml:space="preserve"> también incluyen el </w:t>
            </w:r>
            <w:r w:rsidRPr="00176AD7">
              <w:rPr>
                <w:b/>
                <w:bCs w:val="0"/>
                <w:lang w:val="es-ES"/>
              </w:rPr>
              <w:t>plural</w:t>
            </w:r>
            <w:r w:rsidRPr="00176AD7">
              <w:rPr>
                <w:lang w:val="es-ES"/>
              </w:rPr>
              <w:t xml:space="preserve"> y viceversa. </w:t>
            </w:r>
          </w:p>
          <w:p w14:paraId="7D006F9D" w14:textId="6DDFE988"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bidi="es-ES"/>
              </w:rPr>
              <w:t>Por “</w:t>
            </w:r>
            <w:r w:rsidRPr="00176AD7">
              <w:rPr>
                <w:b/>
                <w:lang w:val="es-ES" w:bidi="es-ES"/>
              </w:rPr>
              <w:t>día</w:t>
            </w:r>
            <w:r w:rsidRPr="00176AD7">
              <w:rPr>
                <w:lang w:val="es-ES" w:bidi="es-ES"/>
              </w:rPr>
              <w:t>” se entiende día corrido, a menos que se especifique “día hábil”. “</w:t>
            </w:r>
            <w:r w:rsidRPr="00176AD7">
              <w:rPr>
                <w:b/>
                <w:bCs w:val="0"/>
                <w:lang w:val="es-ES" w:bidi="es-ES"/>
              </w:rPr>
              <w:t>Día hábil</w:t>
            </w:r>
            <w:r w:rsidRPr="00176AD7">
              <w:rPr>
                <w:lang w:val="es-ES" w:bidi="es-ES"/>
              </w:rPr>
              <w:t>” es cualquier día considerado laborable en el país del Prestatario. Se excluyen los feriados públicos oficiales del Prestatario</w:t>
            </w:r>
            <w:r w:rsidRPr="00176AD7">
              <w:rPr>
                <w:lang w:val="es-ES"/>
              </w:rPr>
              <w:t>.</w:t>
            </w:r>
          </w:p>
          <w:p w14:paraId="21EBC67D" w14:textId="77777777" w:rsidR="00025FD4" w:rsidRPr="00C6514D" w:rsidRDefault="00025FD4" w:rsidP="00025FD4">
            <w:pPr>
              <w:pStyle w:val="P3Header1-Clauses"/>
              <w:numPr>
                <w:ilvl w:val="2"/>
                <w:numId w:val="3"/>
              </w:numPr>
              <w:tabs>
                <w:tab w:val="left" w:pos="1152"/>
              </w:tabs>
              <w:ind w:left="1112" w:right="-18" w:hanging="513"/>
              <w:rPr>
                <w:lang w:val="es-ES"/>
              </w:rPr>
            </w:pPr>
            <w:r w:rsidRPr="00C6514D">
              <w:rPr>
                <w:b/>
                <w:szCs w:val="24"/>
                <w:lang w:val="es-ES"/>
              </w:rPr>
              <w:t>“Obras”</w:t>
            </w:r>
            <w:r w:rsidRPr="00C6514D">
              <w:rPr>
                <w:sz w:val="22"/>
                <w:szCs w:val="24"/>
                <w:lang w:val="es-ES"/>
              </w:rPr>
              <w:t xml:space="preserve"> </w:t>
            </w:r>
            <w:r w:rsidRPr="00C6514D">
              <w:rPr>
                <w:szCs w:val="24"/>
                <w:lang w:val="es-ES"/>
              </w:rPr>
              <w:t>se refiere a las Obras, objeto de esta solicitud de propuestas, que se ejecutarán mediante disposiciones del contrato EPC / Llave en Mano.</w:t>
            </w:r>
          </w:p>
          <w:p w14:paraId="14C6C5C9" w14:textId="77777777"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rPr>
              <w:t>“</w:t>
            </w:r>
            <w:r w:rsidRPr="00176AD7">
              <w:rPr>
                <w:b/>
                <w:lang w:val="es-ES"/>
              </w:rPr>
              <w:t>AS</w:t>
            </w:r>
            <w:r w:rsidRPr="00176AD7">
              <w:rPr>
                <w:lang w:val="es-ES"/>
              </w:rPr>
              <w:t>” es un acrónimo que significa medidas ambientales y sociales (incluyendo Explotación y Abuso Sexual (EAS) y Acoso Sexual (</w:t>
            </w:r>
            <w:proofErr w:type="spellStart"/>
            <w:r w:rsidRPr="00176AD7">
              <w:rPr>
                <w:lang w:val="es-ES"/>
              </w:rPr>
              <w:t>ASx</w:t>
            </w:r>
            <w:proofErr w:type="spellEnd"/>
            <w:r w:rsidRPr="00176AD7">
              <w:rPr>
                <w:lang w:val="es-ES"/>
              </w:rPr>
              <w:t>));</w:t>
            </w:r>
          </w:p>
          <w:p w14:paraId="289E6B4A" w14:textId="77777777" w:rsidR="00AD2D28" w:rsidRPr="00176AD7" w:rsidRDefault="00AD2D28" w:rsidP="00AD2D28">
            <w:pPr>
              <w:pStyle w:val="P3Header1-Clauses"/>
              <w:numPr>
                <w:ilvl w:val="2"/>
                <w:numId w:val="3"/>
              </w:numPr>
              <w:tabs>
                <w:tab w:val="left" w:pos="1152"/>
              </w:tabs>
              <w:ind w:left="1112" w:right="-18" w:hanging="513"/>
              <w:rPr>
                <w:b/>
                <w:lang w:val="es-ES"/>
              </w:rPr>
            </w:pPr>
            <w:r w:rsidRPr="00176AD7">
              <w:rPr>
                <w:lang w:val="es-ES"/>
              </w:rPr>
              <w:t>“</w:t>
            </w:r>
            <w:r w:rsidRPr="00176AD7">
              <w:rPr>
                <w:b/>
                <w:lang w:val="es-ES"/>
              </w:rPr>
              <w:t>Explotación y Abuso Sexual (EAS)”</w:t>
            </w:r>
            <w:r w:rsidRPr="00176AD7">
              <w:rPr>
                <w:lang w:val="es-ES"/>
              </w:rPr>
              <w:t xml:space="preserve"> significa lo siguiente:</w:t>
            </w:r>
          </w:p>
          <w:p w14:paraId="6086C35B"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176AD7">
              <w:rPr>
                <w:bCs w:val="0"/>
                <w:color w:val="222222"/>
                <w:shd w:val="clear" w:color="auto" w:fill="F8F9FA"/>
                <w:lang w:val="es-ES"/>
              </w:rPr>
              <w:t xml:space="preserve">La </w:t>
            </w:r>
            <w:r w:rsidRPr="00176AD7">
              <w:rPr>
                <w:lang w:val="es-ES"/>
              </w:rPr>
              <w:t>“</w:t>
            </w:r>
            <w:r w:rsidRPr="00176AD7">
              <w:rPr>
                <w:b/>
                <w:bCs w:val="0"/>
                <w:color w:val="222222"/>
                <w:shd w:val="clear" w:color="auto" w:fill="F8F9FA"/>
                <w:lang w:val="es-ES"/>
              </w:rPr>
              <w:t>Explotación Sexual</w:t>
            </w:r>
            <w:r w:rsidRPr="00176AD7">
              <w:rPr>
                <w:lang w:val="es-ES"/>
              </w:rPr>
              <w:t>”</w:t>
            </w:r>
            <w:r w:rsidRPr="00176AD7">
              <w:rPr>
                <w:bCs w:val="0"/>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017338"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176AD7">
              <w:rPr>
                <w:bCs w:val="0"/>
                <w:color w:val="222222"/>
                <w:shd w:val="clear" w:color="auto" w:fill="F8F9FA"/>
                <w:lang w:val="es-ES"/>
              </w:rPr>
              <w:t xml:space="preserve">El </w:t>
            </w:r>
            <w:r w:rsidRPr="00176AD7">
              <w:rPr>
                <w:lang w:val="es-ES"/>
              </w:rPr>
              <w:t>“</w:t>
            </w:r>
            <w:r w:rsidRPr="00176AD7">
              <w:rPr>
                <w:b/>
                <w:bCs w:val="0"/>
                <w:color w:val="222222"/>
                <w:shd w:val="clear" w:color="auto" w:fill="F8F9FA"/>
                <w:lang w:val="es-ES"/>
              </w:rPr>
              <w:t>Abuso Sexual</w:t>
            </w:r>
            <w:r w:rsidRPr="00176AD7">
              <w:rPr>
                <w:lang w:val="es-ES"/>
              </w:rPr>
              <w:t>”</w:t>
            </w:r>
            <w:r w:rsidRPr="00176AD7">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176AD7"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176AD7">
              <w:rPr>
                <w:bCs w:val="0"/>
                <w:color w:val="222222"/>
                <w:shd w:val="clear" w:color="auto" w:fill="F8F9FA"/>
                <w:lang w:val="es-ES"/>
              </w:rPr>
              <w:t>“</w:t>
            </w:r>
            <w:r w:rsidRPr="00176AD7">
              <w:rPr>
                <w:b/>
                <w:lang w:val="es-ES"/>
              </w:rPr>
              <w:t>Acoso Sexual” “</w:t>
            </w:r>
            <w:proofErr w:type="spellStart"/>
            <w:r w:rsidRPr="00176AD7">
              <w:rPr>
                <w:b/>
                <w:lang w:val="es-ES"/>
              </w:rPr>
              <w:t>ASx</w:t>
            </w:r>
            <w:proofErr w:type="spellEnd"/>
            <w:r w:rsidRPr="00176AD7">
              <w:rPr>
                <w:b/>
                <w:lang w:val="es-ES"/>
              </w:rPr>
              <w:t xml:space="preserve">” </w:t>
            </w:r>
            <w:r w:rsidRPr="00176AD7">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176AD7">
              <w:rPr>
                <w:bCs w:val="0"/>
                <w:color w:val="222222"/>
                <w:shd w:val="clear" w:color="auto" w:fill="F8F9FA"/>
                <w:lang w:val="es-ES"/>
              </w:rPr>
              <w:t xml:space="preserve">  </w:t>
            </w:r>
          </w:p>
          <w:p w14:paraId="398AFFB6" w14:textId="15598847"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rPr>
              <w:t xml:space="preserve"> “</w:t>
            </w:r>
            <w:r w:rsidRPr="00176AD7">
              <w:rPr>
                <w:b/>
                <w:lang w:val="es-ES"/>
              </w:rPr>
              <w:t>Personal del Contratista</w:t>
            </w:r>
            <w:r w:rsidRPr="00176AD7">
              <w:rPr>
                <w:lang w:val="es-ES"/>
              </w:rPr>
              <w:t xml:space="preserve">” se define en la </w:t>
            </w:r>
            <w:proofErr w:type="spellStart"/>
            <w:r w:rsidRPr="00176AD7">
              <w:rPr>
                <w:lang w:val="es-ES"/>
              </w:rPr>
              <w:t>Subcláusula</w:t>
            </w:r>
            <w:proofErr w:type="spellEnd"/>
            <w:r w:rsidRPr="00176AD7">
              <w:rPr>
                <w:lang w:val="es-ES"/>
              </w:rPr>
              <w:t xml:space="preserve"> 1.1.1</w:t>
            </w:r>
            <w:r w:rsidR="00025FD4">
              <w:rPr>
                <w:lang w:val="es-ES"/>
              </w:rPr>
              <w:t>4</w:t>
            </w:r>
            <w:r w:rsidRPr="00176AD7">
              <w:rPr>
                <w:lang w:val="es-ES"/>
              </w:rPr>
              <w:t xml:space="preserve"> de las Condiciones Generales; y</w:t>
            </w:r>
          </w:p>
          <w:p w14:paraId="2480C7D4" w14:textId="7E3654F3" w:rsidR="00AD2D28" w:rsidRPr="00176AD7" w:rsidRDefault="00AD2D28" w:rsidP="00AD2D28">
            <w:pPr>
              <w:pStyle w:val="P3Header1-Clauses"/>
              <w:numPr>
                <w:ilvl w:val="2"/>
                <w:numId w:val="3"/>
              </w:numPr>
              <w:tabs>
                <w:tab w:val="left" w:pos="1152"/>
              </w:tabs>
              <w:ind w:left="1112" w:right="-18" w:hanging="513"/>
              <w:rPr>
                <w:lang w:val="es-ES"/>
              </w:rPr>
            </w:pPr>
            <w:r w:rsidRPr="00176AD7">
              <w:rPr>
                <w:bCs w:val="0"/>
                <w:lang w:val="es-ES"/>
              </w:rPr>
              <w:t>“</w:t>
            </w:r>
            <w:r w:rsidRPr="00176AD7">
              <w:rPr>
                <w:b/>
                <w:bCs w:val="0"/>
                <w:lang w:val="es-ES"/>
              </w:rPr>
              <w:t>Personal del Contratante</w:t>
            </w:r>
            <w:r w:rsidRPr="00176AD7">
              <w:rPr>
                <w:bCs w:val="0"/>
                <w:lang w:val="es-ES"/>
              </w:rPr>
              <w:t xml:space="preserve">” se define en la </w:t>
            </w:r>
            <w:proofErr w:type="spellStart"/>
            <w:r w:rsidRPr="00176AD7">
              <w:rPr>
                <w:bCs w:val="0"/>
                <w:lang w:val="es-ES"/>
              </w:rPr>
              <w:t>Subcláusula</w:t>
            </w:r>
            <w:proofErr w:type="spellEnd"/>
            <w:r w:rsidRPr="00176AD7">
              <w:rPr>
                <w:bCs w:val="0"/>
                <w:lang w:val="es-ES"/>
              </w:rPr>
              <w:t xml:space="preserve"> 1.1.</w:t>
            </w:r>
            <w:r w:rsidR="00025FD4">
              <w:rPr>
                <w:bCs w:val="0"/>
                <w:lang w:val="es-ES"/>
              </w:rPr>
              <w:t>29</w:t>
            </w:r>
            <w:r w:rsidRPr="00176AD7">
              <w:rPr>
                <w:bCs w:val="0"/>
                <w:lang w:val="es-ES"/>
              </w:rPr>
              <w:t xml:space="preserve"> de las Condiciones Generales.</w:t>
            </w:r>
          </w:p>
          <w:p w14:paraId="7D4F66FC" w14:textId="7B7EDA44" w:rsidR="00AD2D28" w:rsidRPr="00176AD7" w:rsidRDefault="00AD2D28" w:rsidP="00901568">
            <w:pPr>
              <w:pStyle w:val="Header2-SubClauses"/>
              <w:ind w:left="720"/>
              <w:rPr>
                <w:lang w:val="es-ES"/>
              </w:rPr>
            </w:pPr>
            <w:r w:rsidRPr="00176AD7">
              <w:rPr>
                <w:bCs w:val="0"/>
                <w:lang w:val="es-ES"/>
              </w:rPr>
              <w:t>Una lista no exhaustiva de (i) comportamientos que constituyen EAS y (</w:t>
            </w:r>
            <w:proofErr w:type="spellStart"/>
            <w:r w:rsidRPr="00176AD7">
              <w:rPr>
                <w:bCs w:val="0"/>
                <w:lang w:val="es-ES"/>
              </w:rPr>
              <w:t>ii</w:t>
            </w:r>
            <w:proofErr w:type="spellEnd"/>
            <w:r w:rsidRPr="00176AD7">
              <w:rPr>
                <w:bCs w:val="0"/>
                <w:lang w:val="es-ES"/>
              </w:rPr>
              <w:t xml:space="preserve">) comportamientos que constituyen </w:t>
            </w:r>
            <w:proofErr w:type="spellStart"/>
            <w:r w:rsidRPr="00176AD7">
              <w:rPr>
                <w:bCs w:val="0"/>
                <w:lang w:val="es-ES"/>
              </w:rPr>
              <w:t>ASx</w:t>
            </w:r>
            <w:proofErr w:type="spellEnd"/>
            <w:r w:rsidRPr="00176AD7">
              <w:rPr>
                <w:bCs w:val="0"/>
                <w:lang w:val="es-ES"/>
              </w:rPr>
              <w:t xml:space="preserve"> se anexa al formulario de Normas de Conducta en la Sección IV. </w:t>
            </w:r>
          </w:p>
        </w:tc>
      </w:tr>
      <w:tr w:rsidR="007B586E" w:rsidRPr="00CC7DD7" w14:paraId="7AD7C476" w14:textId="77777777" w:rsidTr="000718DA">
        <w:trPr>
          <w:jc w:val="center"/>
        </w:trPr>
        <w:tc>
          <w:tcPr>
            <w:tcW w:w="2835" w:type="dxa"/>
          </w:tcPr>
          <w:p w14:paraId="201AB11E" w14:textId="7CD7B9DF" w:rsidR="007B586E" w:rsidRPr="00176AD7" w:rsidRDefault="001E7CF8" w:rsidP="00DD7207">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94182079"/>
            <w:bookmarkEnd w:id="31"/>
            <w:bookmarkEnd w:id="32"/>
            <w:r w:rsidRPr="00176AD7">
              <w:t xml:space="preserve">Fuente </w:t>
            </w:r>
            <w:bookmarkEnd w:id="33"/>
            <w:bookmarkEnd w:id="34"/>
            <w:bookmarkEnd w:id="35"/>
            <w:bookmarkEnd w:id="36"/>
            <w:bookmarkEnd w:id="37"/>
            <w:bookmarkEnd w:id="38"/>
            <w:bookmarkEnd w:id="39"/>
            <w:bookmarkEnd w:id="40"/>
            <w:bookmarkEnd w:id="41"/>
            <w:bookmarkEnd w:id="42"/>
            <w:bookmarkEnd w:id="43"/>
            <w:r w:rsidR="00B74375" w:rsidRPr="00176AD7">
              <w:t>de Financiamiento</w:t>
            </w:r>
            <w:bookmarkEnd w:id="44"/>
          </w:p>
        </w:tc>
        <w:tc>
          <w:tcPr>
            <w:tcW w:w="6919" w:type="dxa"/>
          </w:tcPr>
          <w:p w14:paraId="3B099CF9" w14:textId="2BC9D66B" w:rsidR="007B586E" w:rsidRPr="00176AD7" w:rsidRDefault="00901568" w:rsidP="00FF2103">
            <w:pPr>
              <w:pStyle w:val="Header2-SubClauses"/>
              <w:numPr>
                <w:ilvl w:val="1"/>
                <w:numId w:val="16"/>
              </w:numPr>
              <w:tabs>
                <w:tab w:val="clear" w:pos="2844"/>
              </w:tabs>
              <w:ind w:left="676" w:hanging="736"/>
              <w:rPr>
                <w:rFonts w:cs="Times New Roman"/>
                <w:lang w:val="es-ES"/>
              </w:rPr>
            </w:pPr>
            <w:r w:rsidRPr="00176AD7">
              <w:rPr>
                <w:lang w:val="es-ES"/>
              </w:rPr>
              <w:t xml:space="preserve">El Prestatario o Receptor (en adelante denominado “Prestatario”) </w:t>
            </w:r>
            <w:r w:rsidRPr="00176AD7">
              <w:rPr>
                <w:bCs w:val="0"/>
                <w:lang w:val="es-ES"/>
              </w:rPr>
              <w:t>especificado</w:t>
            </w:r>
            <w:r w:rsidRPr="00176AD7">
              <w:rPr>
                <w:b/>
                <w:bCs w:val="0"/>
                <w:lang w:val="es-ES"/>
              </w:rPr>
              <w:t xml:space="preserve"> en los </w:t>
            </w:r>
            <w:r w:rsidR="00094D24" w:rsidRPr="00176AD7">
              <w:rPr>
                <w:b/>
                <w:bCs w:val="0"/>
                <w:lang w:val="es-ES"/>
              </w:rPr>
              <w:t>DDP</w:t>
            </w:r>
            <w:r w:rsidRPr="00176AD7">
              <w:rPr>
                <w:b/>
                <w:bCs w:val="0"/>
                <w:lang w:val="es-ES"/>
              </w:rPr>
              <w:t xml:space="preserve"> </w:t>
            </w:r>
            <w:r w:rsidRPr="00176AD7">
              <w:rPr>
                <w:lang w:val="es-ES"/>
              </w:rPr>
              <w:t xml:space="preserve">ha recibido o solicitado financiamiento (en adelante denominados “fondos”) del Banco Internacional de Reconstrucción y Fomento o la Asociación International de Fomento (en adelante denominados “el Banco”) en el monto </w:t>
            </w:r>
            <w:r w:rsidRPr="00176AD7">
              <w:rPr>
                <w:bCs w:val="0"/>
                <w:lang w:val="es-ES"/>
              </w:rPr>
              <w:t>especificado</w:t>
            </w:r>
            <w:r w:rsidRPr="00176AD7">
              <w:rPr>
                <w:b/>
                <w:bCs w:val="0"/>
                <w:lang w:val="es-ES"/>
              </w:rPr>
              <w:t xml:space="preserve"> en los </w:t>
            </w:r>
            <w:r w:rsidR="00094D24" w:rsidRPr="00176AD7">
              <w:rPr>
                <w:b/>
                <w:bCs w:val="0"/>
                <w:lang w:val="es-ES"/>
              </w:rPr>
              <w:t>DDP</w:t>
            </w:r>
            <w:r w:rsidRPr="00176AD7">
              <w:rPr>
                <w:lang w:val="es-ES"/>
              </w:rPr>
              <w:t xml:space="preserve"> para el proyecto </w:t>
            </w:r>
            <w:r w:rsidRPr="00176AD7">
              <w:rPr>
                <w:bCs w:val="0"/>
                <w:lang w:val="es-ES"/>
              </w:rPr>
              <w:t xml:space="preserve">especificado </w:t>
            </w:r>
            <w:r w:rsidRPr="00176AD7">
              <w:rPr>
                <w:b/>
                <w:bCs w:val="0"/>
                <w:lang w:val="es-ES"/>
              </w:rPr>
              <w:t xml:space="preserve">en los </w:t>
            </w:r>
            <w:r w:rsidR="00094D24" w:rsidRPr="00176AD7">
              <w:rPr>
                <w:b/>
                <w:bCs w:val="0"/>
                <w:lang w:val="es-ES"/>
              </w:rPr>
              <w:t>DDP</w:t>
            </w:r>
            <w:r w:rsidRPr="00176AD7">
              <w:rPr>
                <w:lang w:val="es-ES"/>
              </w:rPr>
              <w:t xml:space="preserve">. El Prestatario destinará una parte de los fondos para efectuar pagos elegibles en virtud del contrato o los contratos para el cual o los cuales se emite el presente </w:t>
            </w:r>
            <w:r w:rsidR="00C41FE9" w:rsidRPr="00176AD7">
              <w:rPr>
                <w:lang w:val="es-ES"/>
              </w:rPr>
              <w:t>documento de la SDP</w:t>
            </w:r>
            <w:r w:rsidR="00863993" w:rsidRPr="00176AD7">
              <w:rPr>
                <w:rFonts w:cs="Times New Roman"/>
                <w:color w:val="000000"/>
                <w:lang w:val="es-ES"/>
              </w:rPr>
              <w:t>.</w:t>
            </w:r>
          </w:p>
        </w:tc>
      </w:tr>
      <w:tr w:rsidR="007B586E" w:rsidRPr="00CC7DD7" w14:paraId="7B813AD3" w14:textId="77777777" w:rsidTr="000718DA">
        <w:trPr>
          <w:jc w:val="center"/>
        </w:trPr>
        <w:tc>
          <w:tcPr>
            <w:tcW w:w="2835" w:type="dxa"/>
          </w:tcPr>
          <w:p w14:paraId="4298D210" w14:textId="77777777" w:rsidR="007B586E" w:rsidRPr="00176AD7" w:rsidRDefault="007B586E" w:rsidP="000718DA">
            <w:pPr>
              <w:spacing w:before="180" w:after="180"/>
              <w:ind w:right="30"/>
              <w:rPr>
                <w:lang w:val="es-ES"/>
              </w:rPr>
            </w:pPr>
            <w:bookmarkStart w:id="45" w:name="_Toc438532557"/>
            <w:bookmarkEnd w:id="45"/>
          </w:p>
        </w:tc>
        <w:tc>
          <w:tcPr>
            <w:tcW w:w="6919" w:type="dxa"/>
          </w:tcPr>
          <w:p w14:paraId="7BBF7891" w14:textId="02298EDE" w:rsidR="007B586E" w:rsidRPr="00176AD7" w:rsidRDefault="00094D24" w:rsidP="00FF2103">
            <w:pPr>
              <w:pStyle w:val="Header2-SubClauses"/>
              <w:numPr>
                <w:ilvl w:val="1"/>
                <w:numId w:val="16"/>
              </w:numPr>
              <w:tabs>
                <w:tab w:val="clear" w:pos="2844"/>
              </w:tabs>
              <w:ind w:left="676" w:hanging="736"/>
              <w:rPr>
                <w:rFonts w:cs="Times New Roman"/>
                <w:i/>
                <w:iCs/>
                <w:lang w:val="es-ES"/>
              </w:rPr>
            </w:pPr>
            <w:r w:rsidRPr="00176AD7">
              <w:rPr>
                <w:lang w:val="es-ES"/>
              </w:rPr>
              <w:t xml:space="preserve">El pago será efectuado por el </w:t>
            </w:r>
            <w:r w:rsidRPr="00176AD7">
              <w:rPr>
                <w:spacing w:val="-3"/>
                <w:lang w:val="es-ES"/>
              </w:rPr>
              <w:t xml:space="preserve">Banco solamente a pedido del Prestatario, una vez que el Banco lo haya aprobado, y se ajustará en todos sus aspectos a los términos y condiciones del </w:t>
            </w:r>
            <w:r w:rsidRPr="00176AD7">
              <w:rPr>
                <w:lang w:val="es-ES"/>
              </w:rPr>
              <w:t>Convenio de Préstamo (u otro financiamiento).</w:t>
            </w:r>
            <w:r w:rsidRPr="00176AD7">
              <w:rPr>
                <w:spacing w:val="-3"/>
                <w:lang w:val="es-ES"/>
              </w:rPr>
              <w:t xml:space="preserve"> </w:t>
            </w:r>
            <w:r w:rsidRPr="00176AD7">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CC7DD7" w14:paraId="07127C3E" w14:textId="77777777" w:rsidTr="000718DA">
        <w:trPr>
          <w:jc w:val="center"/>
        </w:trPr>
        <w:tc>
          <w:tcPr>
            <w:tcW w:w="2835" w:type="dxa"/>
          </w:tcPr>
          <w:p w14:paraId="27BA9D13" w14:textId="50FC67F5" w:rsidR="00F97E1F" w:rsidRPr="00176AD7" w:rsidRDefault="00F97E1F" w:rsidP="00DD7207">
            <w:pPr>
              <w:pStyle w:val="Aheader2DCIAO"/>
            </w:pPr>
            <w:bookmarkStart w:id="46" w:name="_Toc438532558"/>
            <w:bookmarkStart w:id="47" w:name="_Toc438002631"/>
            <w:bookmarkEnd w:id="46"/>
            <w:r w:rsidRPr="00176AD7">
              <w:br w:type="page"/>
            </w:r>
            <w:bookmarkStart w:id="48" w:name="_Toc94182080"/>
            <w:bookmarkEnd w:id="47"/>
            <w:r w:rsidR="00094D24" w:rsidRPr="00176AD7">
              <w:t>Fraude y Corrupción</w:t>
            </w:r>
            <w:bookmarkEnd w:id="48"/>
          </w:p>
        </w:tc>
        <w:tc>
          <w:tcPr>
            <w:tcW w:w="6919" w:type="dxa"/>
          </w:tcPr>
          <w:p w14:paraId="6F8A6511" w14:textId="77777777" w:rsidR="00171C86" w:rsidRPr="00176AD7" w:rsidRDefault="00E97B42" w:rsidP="00FF2103">
            <w:pPr>
              <w:pStyle w:val="Header2-SubClauses"/>
              <w:numPr>
                <w:ilvl w:val="1"/>
                <w:numId w:val="16"/>
              </w:numPr>
              <w:tabs>
                <w:tab w:val="clear" w:pos="2844"/>
              </w:tabs>
              <w:ind w:left="676" w:hanging="736"/>
              <w:rPr>
                <w:i/>
                <w:lang w:val="es-ES"/>
              </w:rPr>
            </w:pPr>
            <w:r w:rsidRPr="00176AD7">
              <w:rPr>
                <w:lang w:val="es-ES"/>
              </w:rPr>
              <w:t xml:space="preserve">El Banco exige el cumplimiento de sus </w:t>
            </w:r>
            <w:bookmarkStart w:id="49" w:name="hit1"/>
            <w:bookmarkEnd w:id="49"/>
            <w:r w:rsidRPr="00176AD7">
              <w:rPr>
                <w:lang w:val="es-ES"/>
              </w:rPr>
              <w:t xml:space="preserve">directrices de lucha contra la </w:t>
            </w:r>
            <w:bookmarkStart w:id="50" w:name="hit2"/>
            <w:bookmarkEnd w:id="50"/>
            <w:r w:rsidRPr="00176AD7">
              <w:rPr>
                <w:lang w:val="es-ES"/>
              </w:rPr>
              <w:t xml:space="preserve">corrupción y de sus políticas y </w:t>
            </w:r>
            <w:bookmarkStart w:id="51" w:name="hit3"/>
            <w:bookmarkEnd w:id="51"/>
            <w:r w:rsidRPr="00176AD7">
              <w:rPr>
                <w:lang w:val="es-ES"/>
              </w:rPr>
              <w:t xml:space="preserve">procedimientos de </w:t>
            </w:r>
            <w:bookmarkStart w:id="52" w:name="hit_last"/>
            <w:bookmarkEnd w:id="52"/>
            <w:r w:rsidRPr="00176AD7">
              <w:rPr>
                <w:lang w:val="es-ES"/>
              </w:rPr>
              <w:t xml:space="preserve">sanciones vigentes incluidos en el Marco de Sanciones del Grupo Banco Mundial, conforme se establece en la Sección VI. </w:t>
            </w:r>
          </w:p>
          <w:p w14:paraId="5DC5C48F" w14:textId="7B6512AD" w:rsidR="00F97E1F" w:rsidRPr="00176AD7" w:rsidRDefault="00E052D9" w:rsidP="00FF2103">
            <w:pPr>
              <w:pStyle w:val="Header2-SubClauses"/>
              <w:numPr>
                <w:ilvl w:val="1"/>
                <w:numId w:val="16"/>
              </w:numPr>
              <w:tabs>
                <w:tab w:val="clear" w:pos="2844"/>
              </w:tabs>
              <w:ind w:left="676" w:hanging="736"/>
              <w:rPr>
                <w:i/>
                <w:lang w:val="es-ES"/>
              </w:rPr>
            </w:pPr>
            <w:r w:rsidRPr="00176AD7">
              <w:rPr>
                <w:lang w:val="es-ES"/>
              </w:rPr>
              <w:t xml:space="preserve">Para dar cumplimiento a esta política, los Proponentes permitirán y dispondrán que sus agentes (declarados o no), subcontratistas, </w:t>
            </w:r>
            <w:proofErr w:type="spellStart"/>
            <w:r w:rsidRPr="00176AD7">
              <w:rPr>
                <w:lang w:val="es-ES"/>
              </w:rPr>
              <w:t>subconsultores</w:t>
            </w:r>
            <w:proofErr w:type="spellEnd"/>
            <w:r w:rsidRPr="00176AD7">
              <w:rPr>
                <w:lang w:val="es-ES"/>
              </w:rPr>
              <w:t xml:space="preserve">, prestadores de servicios, proveedores, y el personal, permitan al Banco inspeccionar todas las cuentas, registros y otros documentos relacionados con cualquier proceso de selección inicial, precalificación, presentación de </w:t>
            </w:r>
            <w:r w:rsidR="000E069E" w:rsidRPr="00176AD7">
              <w:rPr>
                <w:lang w:val="es-ES"/>
              </w:rPr>
              <w:t>Propuesta</w:t>
            </w:r>
            <w:r w:rsidRPr="00176AD7">
              <w:rPr>
                <w:lang w:val="es-ES"/>
              </w:rPr>
              <w:t>s o Propuestas y cumplimiento de un contrato (en el caso de la adjudicación), y disponer que estos sean fiscalizados por auditores designados por el Banco.</w:t>
            </w:r>
            <w:r w:rsidRPr="00176AD7">
              <w:rPr>
                <w:rFonts w:cs="Times New Roman"/>
                <w:bCs w:val="0"/>
                <w:color w:val="000000"/>
                <w:lang w:val="es-ES"/>
              </w:rPr>
              <w:t xml:space="preserve"> </w:t>
            </w:r>
            <w:r w:rsidR="00F97E1F" w:rsidRPr="00176AD7">
              <w:rPr>
                <w:lang w:val="es-ES"/>
              </w:rPr>
              <w:t xml:space="preserve">representante o agente, contratista, consultor, miembro del personal, subcontratista, </w:t>
            </w:r>
            <w:proofErr w:type="spellStart"/>
            <w:r w:rsidR="00F97E1F" w:rsidRPr="00176AD7">
              <w:rPr>
                <w:lang w:val="es-ES"/>
              </w:rPr>
              <w:t>subconsultor</w:t>
            </w:r>
            <w:proofErr w:type="spellEnd"/>
            <w:r w:rsidR="00F97E1F" w:rsidRPr="00176AD7">
              <w:rPr>
                <w:lang w:val="es-ES"/>
              </w:rPr>
              <w:t xml:space="preserve">, proveedor de servicios, o concesionario. </w:t>
            </w:r>
          </w:p>
        </w:tc>
      </w:tr>
      <w:tr w:rsidR="00863993" w:rsidRPr="00CC7DD7" w14:paraId="0A5BC24A" w14:textId="77777777" w:rsidTr="000718DA">
        <w:trPr>
          <w:jc w:val="center"/>
        </w:trPr>
        <w:tc>
          <w:tcPr>
            <w:tcW w:w="2835" w:type="dxa"/>
          </w:tcPr>
          <w:p w14:paraId="6B350547" w14:textId="3AF82DF4" w:rsidR="00863993" w:rsidRPr="00176AD7" w:rsidRDefault="008E1E36" w:rsidP="00DD7207">
            <w:pPr>
              <w:pStyle w:val="Aheader2DCIAO"/>
            </w:pPr>
            <w:bookmarkStart w:id="53" w:name="_Toc435519177"/>
            <w:bookmarkStart w:id="54" w:name="_Toc435624811"/>
            <w:bookmarkStart w:id="55" w:name="_Toc455487597"/>
            <w:bookmarkStart w:id="56" w:name="_Toc94182081"/>
            <w:bookmarkEnd w:id="53"/>
            <w:bookmarkEnd w:id="54"/>
            <w:r w:rsidRPr="00176AD7">
              <w:t>Proponentes</w:t>
            </w:r>
            <w:r w:rsidR="00B74375" w:rsidRPr="00176AD7">
              <w:t xml:space="preserve"> </w:t>
            </w:r>
            <w:bookmarkEnd w:id="55"/>
            <w:r w:rsidR="00B74375" w:rsidRPr="00176AD7">
              <w:t>Elegibles</w:t>
            </w:r>
            <w:bookmarkEnd w:id="56"/>
          </w:p>
          <w:p w14:paraId="6C185BD1" w14:textId="77777777" w:rsidR="00863993" w:rsidRPr="00176AD7" w:rsidRDefault="00863993" w:rsidP="000718DA">
            <w:pPr>
              <w:pStyle w:val="Header1-Clauses"/>
              <w:numPr>
                <w:ilvl w:val="0"/>
                <w:numId w:val="0"/>
              </w:numPr>
              <w:spacing w:after="120"/>
              <w:ind w:left="432" w:right="30" w:hanging="432"/>
              <w:jc w:val="both"/>
              <w:rPr>
                <w:rFonts w:ascii="Times New Roman" w:hAnsi="Times New Roman"/>
                <w:sz w:val="24"/>
                <w:szCs w:val="24"/>
                <w:lang w:val="es-ES"/>
              </w:rPr>
            </w:pPr>
          </w:p>
          <w:p w14:paraId="7D8757D5" w14:textId="77777777" w:rsidR="00863993" w:rsidRPr="00176AD7" w:rsidRDefault="00863993" w:rsidP="000718DA">
            <w:pPr>
              <w:pStyle w:val="Header1-Clauses"/>
              <w:numPr>
                <w:ilvl w:val="0"/>
                <w:numId w:val="0"/>
              </w:numPr>
              <w:spacing w:after="120"/>
              <w:ind w:left="432" w:right="30" w:hanging="432"/>
              <w:jc w:val="both"/>
              <w:rPr>
                <w:rFonts w:ascii="Times New Roman" w:hAnsi="Times New Roman"/>
                <w:b w:val="0"/>
                <w:bCs w:val="0"/>
                <w:sz w:val="24"/>
                <w:szCs w:val="24"/>
                <w:lang w:val="es-ES"/>
              </w:rPr>
            </w:pPr>
          </w:p>
        </w:tc>
        <w:tc>
          <w:tcPr>
            <w:tcW w:w="6919" w:type="dxa"/>
          </w:tcPr>
          <w:p w14:paraId="4C4190C5" w14:textId="1DB96375" w:rsidR="00863993"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176AD7">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176AD7">
              <w:rPr>
                <w:bCs w:val="0"/>
                <w:lang w:val="es-ES"/>
              </w:rPr>
              <w:t>que se especifique</w:t>
            </w:r>
            <w:r w:rsidRPr="00176AD7">
              <w:rPr>
                <w:bCs w:val="0"/>
                <w:lang w:val="es-ES"/>
              </w:rPr>
              <w:t xml:space="preserve"> </w:t>
            </w:r>
            <w:r w:rsidR="00535B01" w:rsidRPr="00176AD7">
              <w:rPr>
                <w:bCs w:val="0"/>
                <w:lang w:val="es-ES"/>
              </w:rPr>
              <w:t>de otra forma</w:t>
            </w:r>
            <w:r w:rsidRPr="00176AD7">
              <w:rPr>
                <w:bCs w:val="0"/>
                <w:lang w:val="es-ES"/>
              </w:rPr>
              <w:t xml:space="preserve"> </w:t>
            </w:r>
            <w:r w:rsidRPr="00176AD7">
              <w:rPr>
                <w:b/>
                <w:bCs w:val="0"/>
                <w:lang w:val="es-ES"/>
              </w:rPr>
              <w:t>en los DDP</w:t>
            </w:r>
            <w:r w:rsidRPr="00176AD7">
              <w:rPr>
                <w:bCs w:val="0"/>
                <w:lang w:val="es-ES"/>
              </w:rPr>
              <w:t>, no existe límite alguno al número de miembros de una APCA.</w:t>
            </w:r>
          </w:p>
        </w:tc>
      </w:tr>
      <w:tr w:rsidR="00E052D9" w:rsidRPr="00CC7DD7" w14:paraId="7A915721" w14:textId="77777777" w:rsidTr="000718DA">
        <w:trPr>
          <w:jc w:val="center"/>
        </w:trPr>
        <w:tc>
          <w:tcPr>
            <w:tcW w:w="2835" w:type="dxa"/>
          </w:tcPr>
          <w:p w14:paraId="7D3959DC" w14:textId="77777777" w:rsidR="00E052D9" w:rsidRPr="00176AD7" w:rsidRDefault="00E052D9" w:rsidP="000718DA">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7665AE8F" w14:textId="3D53E754"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176AD7">
              <w:rPr>
                <w:lang w:val="es-ES"/>
              </w:rPr>
              <w:t>SDP</w:t>
            </w:r>
            <w:r w:rsidRPr="00176AD7">
              <w:rPr>
                <w:lang w:val="es-ES"/>
              </w:rPr>
              <w:t xml:space="preserve">, si el Proponente: </w:t>
            </w:r>
          </w:p>
          <w:p w14:paraId="35E68C40" w14:textId="517A0539" w:rsidR="00E052D9" w:rsidRPr="00176AD7" w:rsidRDefault="00E052D9" w:rsidP="003C6238">
            <w:pPr>
              <w:pStyle w:val="P3Header1-Clauses"/>
              <w:numPr>
                <w:ilvl w:val="2"/>
                <w:numId w:val="69"/>
              </w:numPr>
              <w:tabs>
                <w:tab w:val="left" w:pos="1152"/>
              </w:tabs>
              <w:ind w:right="-18"/>
              <w:rPr>
                <w:b/>
                <w:lang w:val="es-ES"/>
              </w:rPr>
            </w:pPr>
            <w:r w:rsidRPr="00176AD7">
              <w:rPr>
                <w:lang w:val="es-ES"/>
              </w:rPr>
              <w:t>directa o indirectamente controla, es controlado por o está bajo control común con otro Proponente, o</w:t>
            </w:r>
          </w:p>
          <w:p w14:paraId="689F4718" w14:textId="6C294004" w:rsidR="00E052D9" w:rsidRPr="00176AD7" w:rsidRDefault="00E052D9" w:rsidP="003C6238">
            <w:pPr>
              <w:pStyle w:val="P3Header1-Clauses"/>
              <w:numPr>
                <w:ilvl w:val="2"/>
                <w:numId w:val="69"/>
              </w:numPr>
              <w:tabs>
                <w:tab w:val="left" w:pos="1152"/>
              </w:tabs>
              <w:ind w:right="-18"/>
              <w:rPr>
                <w:b/>
                <w:lang w:val="es-ES"/>
              </w:rPr>
            </w:pPr>
            <w:r w:rsidRPr="00176AD7">
              <w:rPr>
                <w:lang w:val="es-ES"/>
              </w:rPr>
              <w:t>recibe o ha recibido algún subsidio directo o indirecto de otro Proponente</w:t>
            </w:r>
            <w:r w:rsidR="00535B01" w:rsidRPr="00176AD7">
              <w:rPr>
                <w:lang w:val="es-ES"/>
              </w:rPr>
              <w:t>;</w:t>
            </w:r>
            <w:r w:rsidRPr="00176AD7">
              <w:rPr>
                <w:lang w:val="es-ES"/>
              </w:rPr>
              <w:t xml:space="preserve"> o</w:t>
            </w:r>
          </w:p>
          <w:p w14:paraId="41774760" w14:textId="1F53FFC0" w:rsidR="00E052D9" w:rsidRPr="00176AD7" w:rsidRDefault="00E052D9" w:rsidP="003C6238">
            <w:pPr>
              <w:pStyle w:val="P3Header1-Clauses"/>
              <w:numPr>
                <w:ilvl w:val="2"/>
                <w:numId w:val="69"/>
              </w:numPr>
              <w:tabs>
                <w:tab w:val="left" w:pos="1152"/>
              </w:tabs>
              <w:ind w:right="-18"/>
              <w:rPr>
                <w:b/>
                <w:lang w:val="es-ES"/>
              </w:rPr>
            </w:pPr>
            <w:r w:rsidRPr="00176AD7">
              <w:rPr>
                <w:lang w:val="es-ES"/>
              </w:rPr>
              <w:t xml:space="preserve">tiene el mismo representante legal que otro </w:t>
            </w:r>
            <w:r w:rsidR="007920C3" w:rsidRPr="00176AD7">
              <w:rPr>
                <w:lang w:val="es-ES"/>
              </w:rPr>
              <w:t>Proponente; o</w:t>
            </w:r>
          </w:p>
          <w:p w14:paraId="17F9F7AF" w14:textId="580BF518" w:rsidR="00E052D9" w:rsidRPr="00176AD7" w:rsidRDefault="00E052D9" w:rsidP="003C6238">
            <w:pPr>
              <w:pStyle w:val="P3Header1-Clauses"/>
              <w:numPr>
                <w:ilvl w:val="2"/>
                <w:numId w:val="69"/>
              </w:numPr>
              <w:tabs>
                <w:tab w:val="left" w:pos="1152"/>
              </w:tabs>
              <w:ind w:right="-18"/>
              <w:rPr>
                <w:b/>
                <w:lang w:val="es-ES"/>
              </w:rPr>
            </w:pPr>
            <w:r w:rsidRPr="00176AD7">
              <w:rPr>
                <w:lang w:val="es-ES"/>
              </w:rPr>
              <w:t xml:space="preserve">tiene una relación con otro Proponente, directa o a través de terceros en común, que les permite influir en la </w:t>
            </w:r>
            <w:r w:rsidR="000E069E" w:rsidRPr="00176AD7">
              <w:rPr>
                <w:lang w:val="es-ES"/>
              </w:rPr>
              <w:t>Propuesta</w:t>
            </w:r>
            <w:r w:rsidRPr="00176AD7">
              <w:rPr>
                <w:lang w:val="es-ES"/>
              </w:rPr>
              <w:t xml:space="preserve"> de otro Proponente o en las decisiones del Contratante respecto de este proceso de </w:t>
            </w:r>
            <w:r w:rsidR="00EA1838" w:rsidRPr="00176AD7">
              <w:rPr>
                <w:lang w:val="es-ES"/>
              </w:rPr>
              <w:t>SDP</w:t>
            </w:r>
            <w:r w:rsidR="00535B01" w:rsidRPr="00176AD7">
              <w:rPr>
                <w:lang w:val="es-ES"/>
              </w:rPr>
              <w:t>;</w:t>
            </w:r>
            <w:r w:rsidRPr="00176AD7">
              <w:rPr>
                <w:lang w:val="es-ES"/>
              </w:rPr>
              <w:t xml:space="preserve"> o</w:t>
            </w:r>
          </w:p>
          <w:p w14:paraId="6B9FA4D3" w14:textId="17339106" w:rsidR="00E052D9" w:rsidRPr="00176AD7" w:rsidRDefault="00E052D9" w:rsidP="003C6238">
            <w:pPr>
              <w:pStyle w:val="P3Header1-Clauses"/>
              <w:numPr>
                <w:ilvl w:val="2"/>
                <w:numId w:val="69"/>
              </w:numPr>
              <w:tabs>
                <w:tab w:val="left" w:pos="1152"/>
              </w:tabs>
              <w:ind w:right="-18"/>
              <w:rPr>
                <w:b/>
                <w:lang w:val="es-ES"/>
              </w:rPr>
            </w:pPr>
            <w:r w:rsidRPr="00176AD7">
              <w:rPr>
                <w:lang w:val="es-ES"/>
              </w:rPr>
              <w:t xml:space="preserve">cualquiera de sus afiliados participó en calidad de consultor </w:t>
            </w:r>
            <w:r w:rsidRPr="00176AD7">
              <w:rPr>
                <w:bCs w:val="0"/>
                <w:iCs/>
                <w:lang w:val="es-ES"/>
              </w:rPr>
              <w:t xml:space="preserve">en la elaboración del diseño o las especificaciones técnicas de las obras sujetas a la </w:t>
            </w:r>
            <w:r w:rsidR="00EA1838" w:rsidRPr="00176AD7">
              <w:rPr>
                <w:bCs w:val="0"/>
                <w:iCs/>
                <w:lang w:val="es-ES"/>
              </w:rPr>
              <w:t>SDP</w:t>
            </w:r>
            <w:r w:rsidRPr="00176AD7">
              <w:rPr>
                <w:bCs w:val="0"/>
                <w:iCs/>
                <w:lang w:val="es-ES"/>
              </w:rPr>
              <w:t>, o</w:t>
            </w:r>
            <w:r w:rsidRPr="00176AD7">
              <w:rPr>
                <w:lang w:val="es-ES"/>
              </w:rPr>
              <w:t xml:space="preserve"> </w:t>
            </w:r>
          </w:p>
          <w:p w14:paraId="668331F4" w14:textId="1548E5D7" w:rsidR="00E052D9" w:rsidRPr="00176AD7" w:rsidRDefault="00E052D9" w:rsidP="003C6238">
            <w:pPr>
              <w:pStyle w:val="P3Header1-Clauses"/>
              <w:numPr>
                <w:ilvl w:val="2"/>
                <w:numId w:val="69"/>
              </w:numPr>
              <w:tabs>
                <w:tab w:val="left" w:pos="1152"/>
              </w:tabs>
              <w:ind w:right="-18"/>
              <w:rPr>
                <w:b/>
                <w:bCs w:val="0"/>
                <w:i/>
                <w:iCs/>
                <w:lang w:val="es-ES"/>
              </w:rPr>
            </w:pPr>
            <w:r w:rsidRPr="00176AD7">
              <w:rPr>
                <w:bCs w:val="0"/>
                <w:iCs/>
                <w:lang w:val="es-ES"/>
              </w:rPr>
              <w:t>cualquiera</w:t>
            </w:r>
            <w:r w:rsidRPr="00176AD7">
              <w:rPr>
                <w:bCs w:val="0"/>
                <w:lang w:val="es-ES"/>
              </w:rPr>
              <w:t xml:space="preserve"> de sus afiliados hubiera sido contratado por el Contratante o el Prestatario (o este hubiera propuesto su contratación) como</w:t>
            </w:r>
            <w:r w:rsidR="00EF4F46">
              <w:rPr>
                <w:bCs w:val="0"/>
                <w:lang w:val="es-ES"/>
              </w:rPr>
              <w:t xml:space="preserve"> Representante del Contratante</w:t>
            </w:r>
            <w:r w:rsidRPr="00176AD7">
              <w:rPr>
                <w:bCs w:val="0"/>
                <w:lang w:val="es-ES"/>
              </w:rPr>
              <w:t xml:space="preserve"> para la ejecución del Contrato</w:t>
            </w:r>
            <w:r w:rsidR="00535B01" w:rsidRPr="00176AD7">
              <w:rPr>
                <w:bCs w:val="0"/>
                <w:lang w:val="es-ES"/>
              </w:rPr>
              <w:t>;</w:t>
            </w:r>
            <w:r w:rsidRPr="00176AD7">
              <w:rPr>
                <w:bCs w:val="0"/>
                <w:lang w:val="es-ES"/>
              </w:rPr>
              <w:t xml:space="preserve"> o</w:t>
            </w:r>
          </w:p>
          <w:p w14:paraId="52204EDB" w14:textId="6B855790" w:rsidR="00E052D9" w:rsidRPr="00176AD7" w:rsidRDefault="00E052D9" w:rsidP="003C6238">
            <w:pPr>
              <w:pStyle w:val="P3Header1-Clauses"/>
              <w:numPr>
                <w:ilvl w:val="2"/>
                <w:numId w:val="69"/>
              </w:numPr>
              <w:tabs>
                <w:tab w:val="left" w:pos="1152"/>
              </w:tabs>
              <w:ind w:right="-18"/>
              <w:rPr>
                <w:i/>
                <w:spacing w:val="-4"/>
                <w:lang w:val="es-ES"/>
              </w:rPr>
            </w:pPr>
            <w:r w:rsidRPr="00176AD7">
              <w:rPr>
                <w:bCs w:val="0"/>
                <w:spacing w:val="-4"/>
                <w:lang w:val="es-ES"/>
              </w:rPr>
              <w:t xml:space="preserve">proporcionaría bienes, obras o servicios distintos de los de consultoría derivados o directamente relacionados con </w:t>
            </w:r>
            <w:r w:rsidRPr="00176AD7">
              <w:rPr>
                <w:bCs w:val="0"/>
                <w:spacing w:val="-4"/>
                <w:lang w:val="es-ES"/>
              </w:rPr>
              <w:br/>
              <w:t xml:space="preserve">los servicios </w:t>
            </w:r>
            <w:r w:rsidRPr="00176AD7">
              <w:rPr>
                <w:bCs w:val="0"/>
                <w:iCs/>
                <w:lang w:val="es-ES"/>
              </w:rPr>
              <w:t>de</w:t>
            </w:r>
            <w:r w:rsidRPr="00176AD7">
              <w:rPr>
                <w:bCs w:val="0"/>
                <w:spacing w:val="-4"/>
                <w:lang w:val="es-ES"/>
              </w:rPr>
              <w:t xml:space="preserve"> consultoría para la preparación o ejecución del proyecto especificado en los DD</w:t>
            </w:r>
            <w:r w:rsidR="00761D4D" w:rsidRPr="00176AD7">
              <w:rPr>
                <w:bCs w:val="0"/>
                <w:spacing w:val="-4"/>
                <w:lang w:val="es-ES"/>
              </w:rPr>
              <w:t xml:space="preserve">P </w:t>
            </w:r>
            <w:r w:rsidRPr="00176AD7">
              <w:rPr>
                <w:bCs w:val="0"/>
                <w:spacing w:val="-4"/>
                <w:lang w:val="es-ES"/>
              </w:rPr>
              <w:t>en referencia a la IA</w:t>
            </w:r>
            <w:r w:rsidR="00535B01" w:rsidRPr="00176AD7">
              <w:rPr>
                <w:bCs w:val="0"/>
                <w:spacing w:val="-4"/>
                <w:lang w:val="es-ES"/>
              </w:rPr>
              <w:t xml:space="preserve">P </w:t>
            </w:r>
            <w:r w:rsidRPr="00176AD7">
              <w:rPr>
                <w:bCs w:val="0"/>
                <w:spacing w:val="-4"/>
                <w:lang w:val="es-ES"/>
              </w:rPr>
              <w:t>2.1</w:t>
            </w:r>
            <w:r w:rsidRPr="00176AD7">
              <w:rPr>
                <w:spacing w:val="-4"/>
                <w:lang w:val="es-ES"/>
              </w:rPr>
              <w:t xml:space="preserve"> </w:t>
            </w:r>
            <w:r w:rsidRPr="00176AD7">
              <w:rPr>
                <w:bCs w:val="0"/>
                <w:spacing w:val="-4"/>
                <w:lang w:val="es-ES"/>
              </w:rPr>
              <w:t xml:space="preserve">que </w:t>
            </w:r>
            <w:r w:rsidRPr="00176AD7">
              <w:rPr>
                <w:bCs w:val="0"/>
                <w:spacing w:val="-4"/>
                <w:lang w:val="es-ES"/>
              </w:rPr>
              <w:br/>
              <w:t>él proporcionó o fueron proporcionados por cualquier afiliada que directa o indirectamente controla, es controlada o está bajo control común con esa empresa</w:t>
            </w:r>
            <w:r w:rsidR="00535B01" w:rsidRPr="00176AD7">
              <w:rPr>
                <w:bCs w:val="0"/>
                <w:spacing w:val="-4"/>
                <w:lang w:val="es-ES"/>
              </w:rPr>
              <w:t>;</w:t>
            </w:r>
            <w:r w:rsidRPr="00176AD7">
              <w:rPr>
                <w:bCs w:val="0"/>
                <w:spacing w:val="-4"/>
                <w:lang w:val="es-ES"/>
              </w:rPr>
              <w:t xml:space="preserve"> o </w:t>
            </w:r>
          </w:p>
          <w:p w14:paraId="03193EF8" w14:textId="0EAB7EDF" w:rsidR="00E052D9" w:rsidRPr="00176AD7" w:rsidRDefault="00E052D9" w:rsidP="003C6238">
            <w:pPr>
              <w:pStyle w:val="P3Header1-Clauses"/>
              <w:numPr>
                <w:ilvl w:val="2"/>
                <w:numId w:val="69"/>
              </w:numPr>
              <w:tabs>
                <w:tab w:val="left" w:pos="1152"/>
              </w:tabs>
              <w:ind w:right="-18"/>
              <w:rPr>
                <w:b/>
                <w:i/>
                <w:lang w:val="es-ES"/>
              </w:rPr>
            </w:pPr>
            <w:r w:rsidRPr="00176AD7">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176AD7">
              <w:rPr>
                <w:bCs w:val="0"/>
                <w:spacing w:val="-4"/>
                <w:lang w:val="es-ES"/>
              </w:rPr>
              <w:t>indirectamente</w:t>
            </w:r>
            <w:r w:rsidRPr="00176AD7">
              <w:rPr>
                <w:bCs w:val="0"/>
                <w:lang w:val="es-ES"/>
              </w:rPr>
              <w:t xml:space="preserve"> en la elaboración del documento de </w:t>
            </w:r>
            <w:r w:rsidR="00C70856" w:rsidRPr="00176AD7">
              <w:rPr>
                <w:bCs w:val="0"/>
                <w:lang w:val="es-ES"/>
              </w:rPr>
              <w:t xml:space="preserve">la </w:t>
            </w:r>
            <w:r w:rsidR="00EA1838" w:rsidRPr="00176AD7">
              <w:rPr>
                <w:bCs w:val="0"/>
                <w:lang w:val="es-ES"/>
              </w:rPr>
              <w:t>SDP</w:t>
            </w:r>
            <w:r w:rsidRPr="00176AD7">
              <w:rPr>
                <w:bCs w:val="0"/>
                <w:lang w:val="es-ES"/>
              </w:rPr>
              <w:t xml:space="preserve"> o </w:t>
            </w:r>
            <w:r w:rsidR="00025FD4">
              <w:rPr>
                <w:bCs w:val="0"/>
                <w:lang w:val="es-ES"/>
              </w:rPr>
              <w:t>los requisitos del Contratante</w:t>
            </w:r>
            <w:r w:rsidRPr="00176AD7">
              <w:rPr>
                <w:bCs w:val="0"/>
                <w:lang w:val="es-ES"/>
              </w:rPr>
              <w:t xml:space="preserve"> del Contrato, y/o el proceso de evaluación de </w:t>
            </w:r>
            <w:r w:rsidR="000E069E" w:rsidRPr="00176AD7">
              <w:rPr>
                <w:bCs w:val="0"/>
                <w:lang w:val="es-ES"/>
              </w:rPr>
              <w:t>Propuesta</w:t>
            </w:r>
            <w:r w:rsidRPr="00176AD7">
              <w:rPr>
                <w:bCs w:val="0"/>
                <w:lang w:val="es-ES"/>
              </w:rPr>
              <w:t>s de ese Contrato, o (</w:t>
            </w:r>
            <w:proofErr w:type="spellStart"/>
            <w:r w:rsidRPr="00176AD7">
              <w:rPr>
                <w:bCs w:val="0"/>
                <w:lang w:val="es-ES"/>
              </w:rPr>
              <w:t>ii</w:t>
            </w:r>
            <w:proofErr w:type="spellEnd"/>
            <w:r w:rsidRPr="00176AD7">
              <w:rPr>
                <w:bCs w:val="0"/>
                <w:lang w:val="es-ES"/>
              </w:rPr>
              <w:t xml:space="preserve">) intervendrían en la ejecución o supervisión de ese contrato a menos que el conflicto derivado de esa relación se hubiera resuelto de una manera aceptable para el Banco en lo referente a todo el proceso de </w:t>
            </w:r>
            <w:r w:rsidR="00EA1838" w:rsidRPr="00176AD7">
              <w:rPr>
                <w:bCs w:val="0"/>
                <w:lang w:val="es-ES"/>
              </w:rPr>
              <w:t>SDP</w:t>
            </w:r>
            <w:r w:rsidRPr="00176AD7">
              <w:rPr>
                <w:bCs w:val="0"/>
                <w:lang w:val="es-ES"/>
              </w:rPr>
              <w:t xml:space="preserve"> y la ejecución del Contrato. </w:t>
            </w:r>
          </w:p>
        </w:tc>
      </w:tr>
      <w:tr w:rsidR="00E052D9" w:rsidRPr="00CC7DD7" w14:paraId="1A1D93F6" w14:textId="77777777" w:rsidTr="000718DA">
        <w:trPr>
          <w:jc w:val="center"/>
        </w:trPr>
        <w:tc>
          <w:tcPr>
            <w:tcW w:w="2835" w:type="dxa"/>
          </w:tcPr>
          <w:p w14:paraId="34C87F2F" w14:textId="77777777" w:rsidR="00E052D9" w:rsidRPr="00176AD7" w:rsidRDefault="00E052D9" w:rsidP="00E052D9">
            <w:pPr>
              <w:pStyle w:val="Header1-Clauses"/>
              <w:numPr>
                <w:ilvl w:val="0"/>
                <w:numId w:val="0"/>
              </w:numPr>
              <w:spacing w:after="120"/>
              <w:jc w:val="both"/>
              <w:rPr>
                <w:rFonts w:ascii="Times New Roman" w:hAnsi="Times New Roman"/>
                <w:i/>
                <w:sz w:val="24"/>
                <w:szCs w:val="24"/>
                <w:lang w:val="es-ES"/>
              </w:rPr>
            </w:pPr>
          </w:p>
        </w:tc>
        <w:tc>
          <w:tcPr>
            <w:tcW w:w="6919" w:type="dxa"/>
          </w:tcPr>
          <w:p w14:paraId="688AC16F" w14:textId="7565CAE2"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Una empresa que se presenta como Proponente (individualmente o como miembro de una Asociación en Participación, Consorcio o </w:t>
            </w:r>
            <w:r w:rsidRPr="00176AD7">
              <w:rPr>
                <w:spacing w:val="-2"/>
                <w:lang w:val="es-ES"/>
              </w:rPr>
              <w:t>Asociación</w:t>
            </w:r>
            <w:r w:rsidRPr="00176AD7">
              <w:rPr>
                <w:lang w:val="es-ES"/>
              </w:rPr>
              <w:t xml:space="preserve"> (APCA)) no podrá participar en más de una </w:t>
            </w:r>
            <w:r w:rsidR="000E069E" w:rsidRPr="00176AD7">
              <w:rPr>
                <w:lang w:val="es-ES"/>
              </w:rPr>
              <w:t>Propuesta</w:t>
            </w:r>
            <w:r w:rsidRPr="00176AD7">
              <w:rPr>
                <w:lang w:val="es-ES"/>
              </w:rPr>
              <w:t xml:space="preserve">, salvo que se permitan </w:t>
            </w:r>
            <w:r w:rsidR="000E069E" w:rsidRPr="00176AD7">
              <w:rPr>
                <w:lang w:val="es-ES"/>
              </w:rPr>
              <w:t>Propuesta</w:t>
            </w:r>
            <w:r w:rsidRPr="00176AD7">
              <w:rPr>
                <w:lang w:val="es-ES"/>
              </w:rPr>
              <w:t xml:space="preserve">s alternativas. Esto incluye la participación como subcontratista en otras </w:t>
            </w:r>
            <w:r w:rsidR="000E069E" w:rsidRPr="00176AD7">
              <w:rPr>
                <w:lang w:val="es-ES"/>
              </w:rPr>
              <w:t>Propuesta</w:t>
            </w:r>
            <w:r w:rsidRPr="00176AD7">
              <w:rPr>
                <w:lang w:val="es-ES"/>
              </w:rPr>
              <w:t xml:space="preserve">s, pues esta dará por resultado la descalificación de todas las </w:t>
            </w:r>
            <w:r w:rsidR="000E069E" w:rsidRPr="00176AD7">
              <w:rPr>
                <w:lang w:val="es-ES"/>
              </w:rPr>
              <w:t>Propuesta</w:t>
            </w:r>
            <w:r w:rsidRPr="00176AD7">
              <w:rPr>
                <w:lang w:val="es-ES"/>
              </w:rPr>
              <w:t xml:space="preserve">s en las que la empresa participe. Una firma que no es un Proponente ni un miembro de una APCA puede participar como subcontratista en más de una </w:t>
            </w:r>
            <w:r w:rsidR="000E069E" w:rsidRPr="00176AD7">
              <w:rPr>
                <w:lang w:val="es-ES"/>
              </w:rPr>
              <w:t>Propuesta</w:t>
            </w:r>
            <w:r w:rsidRPr="00176AD7">
              <w:rPr>
                <w:lang w:val="es-ES"/>
              </w:rPr>
              <w:t>.</w:t>
            </w:r>
          </w:p>
          <w:p w14:paraId="3B2930B0" w14:textId="6B70CCBF"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Un Proponente puede tener la nacionalidad de cualquier país, sujeto a las restricciones establecidas en la I</w:t>
            </w:r>
            <w:r w:rsidR="00EA1838" w:rsidRPr="00176AD7">
              <w:rPr>
                <w:lang w:val="es-ES"/>
              </w:rPr>
              <w:t>AP</w:t>
            </w:r>
            <w:r w:rsidRPr="00176AD7">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Pr="00176AD7">
              <w:rPr>
                <w:lang w:val="es-ES"/>
              </w:rPr>
              <w:t>subconsultores</w:t>
            </w:r>
            <w:proofErr w:type="spellEnd"/>
            <w:r w:rsidRPr="00176AD7">
              <w:rPr>
                <w:lang w:val="es-ES"/>
              </w:rPr>
              <w:t xml:space="preserve"> propuestos para cualquier parte del Contrato que incluya Servicios </w:t>
            </w:r>
            <w:r w:rsidR="00E20517">
              <w:rPr>
                <w:lang w:val="es-ES"/>
              </w:rPr>
              <w:t>C</w:t>
            </w:r>
            <w:r w:rsidRPr="00176AD7">
              <w:rPr>
                <w:lang w:val="es-ES"/>
              </w:rPr>
              <w:t>onexos</w:t>
            </w:r>
            <w:r w:rsidR="00800834" w:rsidRPr="00176AD7">
              <w:rPr>
                <w:lang w:val="es-ES"/>
              </w:rPr>
              <w:t>.</w:t>
            </w:r>
          </w:p>
          <w:p w14:paraId="0AC3F1BD" w14:textId="764F0617" w:rsidR="00E052D9" w:rsidRPr="00176AD7" w:rsidRDefault="00E052D9" w:rsidP="00FF2103">
            <w:pPr>
              <w:pStyle w:val="Header2-SubClauses"/>
              <w:numPr>
                <w:ilvl w:val="1"/>
                <w:numId w:val="16"/>
              </w:numPr>
              <w:tabs>
                <w:tab w:val="clear" w:pos="2844"/>
              </w:tabs>
              <w:ind w:left="676" w:hanging="736"/>
              <w:rPr>
                <w:spacing w:val="-2"/>
                <w:lang w:val="es-ES"/>
              </w:rPr>
            </w:pPr>
            <w:r w:rsidRPr="00176AD7">
              <w:rPr>
                <w:spacing w:val="-2"/>
                <w:lang w:val="es-ES"/>
              </w:rPr>
              <w:t xml:space="preserve">Un Proponente que haya sido sancionado por el Banco en virtud de lo dispuesto en sus </w:t>
            </w:r>
            <w:r w:rsidR="00800834" w:rsidRPr="00176AD7">
              <w:rPr>
                <w:spacing w:val="-2"/>
                <w:lang w:val="es-ES"/>
              </w:rPr>
              <w:t>D</w:t>
            </w:r>
            <w:r w:rsidRPr="00176AD7">
              <w:rPr>
                <w:spacing w:val="-2"/>
                <w:lang w:val="es-ES"/>
              </w:rPr>
              <w:t xml:space="preserve">irectrices de </w:t>
            </w:r>
            <w:r w:rsidR="00800834" w:rsidRPr="00176AD7">
              <w:rPr>
                <w:spacing w:val="-2"/>
                <w:lang w:val="es-ES"/>
              </w:rPr>
              <w:t>L</w:t>
            </w:r>
            <w:r w:rsidRPr="00176AD7">
              <w:rPr>
                <w:spacing w:val="-2"/>
                <w:lang w:val="es-ES"/>
              </w:rPr>
              <w:t xml:space="preserve">ucha contra la </w:t>
            </w:r>
            <w:r w:rsidR="00800834" w:rsidRPr="00176AD7">
              <w:rPr>
                <w:spacing w:val="-2"/>
                <w:lang w:val="es-ES"/>
              </w:rPr>
              <w:t>C</w:t>
            </w:r>
            <w:r w:rsidRPr="00176AD7">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176AD7">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176AD7">
              <w:rPr>
                <w:spacing w:val="-2"/>
                <w:lang w:val="es-ES"/>
              </w:rPr>
              <w:t xml:space="preserve">. La lista de las empresas y personas inhabilitadas puede consultarse en la dirección electrónica especificada </w:t>
            </w:r>
            <w:r w:rsidRPr="00176AD7">
              <w:rPr>
                <w:b/>
                <w:bCs w:val="0"/>
                <w:spacing w:val="-2"/>
                <w:lang w:val="es-ES"/>
              </w:rPr>
              <w:t>en los DD</w:t>
            </w:r>
            <w:r w:rsidR="00EA1838" w:rsidRPr="00176AD7">
              <w:rPr>
                <w:b/>
                <w:bCs w:val="0"/>
                <w:spacing w:val="-2"/>
                <w:lang w:val="es-ES"/>
              </w:rPr>
              <w:t>P</w:t>
            </w:r>
            <w:r w:rsidRPr="00176AD7">
              <w:rPr>
                <w:spacing w:val="-2"/>
                <w:lang w:val="es-ES"/>
              </w:rPr>
              <w:t xml:space="preserve">. </w:t>
            </w:r>
          </w:p>
        </w:tc>
      </w:tr>
      <w:tr w:rsidR="00863993" w:rsidRPr="00CC7DD7" w14:paraId="01D4E585" w14:textId="77777777" w:rsidTr="000718DA">
        <w:trPr>
          <w:jc w:val="center"/>
        </w:trPr>
        <w:tc>
          <w:tcPr>
            <w:tcW w:w="2835" w:type="dxa"/>
          </w:tcPr>
          <w:p w14:paraId="7BC215F6" w14:textId="77777777" w:rsidR="00863993" w:rsidRPr="00176AD7"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66D40E10" w14:textId="7404AFFC" w:rsidR="00863993" w:rsidRPr="00176AD7" w:rsidRDefault="00E052D9" w:rsidP="00FF2103">
            <w:pPr>
              <w:pStyle w:val="Header2-SubClauses"/>
              <w:numPr>
                <w:ilvl w:val="1"/>
                <w:numId w:val="16"/>
              </w:numPr>
              <w:tabs>
                <w:tab w:val="clear" w:pos="2844"/>
              </w:tabs>
              <w:ind w:left="676" w:hanging="736"/>
              <w:rPr>
                <w:color w:val="000000"/>
                <w:lang w:val="es-ES"/>
              </w:rPr>
            </w:pPr>
            <w:r w:rsidRPr="00176AD7">
              <w:rPr>
                <w:lang w:val="es-ES"/>
              </w:rPr>
              <w:t xml:space="preserve">Los Proponentes que son instituciones o empresas de propiedad estatal del país del Contratante podrán competir por uno o más Contratos y resultar adjudicatarias </w:t>
            </w:r>
            <w:r w:rsidRPr="00176AD7">
              <w:rPr>
                <w:lang w:val="es-ES" w:bidi="es-ES"/>
              </w:rPr>
              <w:t>únicamente si demuestran, de un modo aceptable para el Banco, que: (i) tienen autonomía legal y financiera, (</w:t>
            </w:r>
            <w:proofErr w:type="spellStart"/>
            <w:r w:rsidRPr="00176AD7">
              <w:rPr>
                <w:lang w:val="es-ES" w:bidi="es-ES"/>
              </w:rPr>
              <w:t>ii</w:t>
            </w:r>
            <w:proofErr w:type="spellEnd"/>
            <w:r w:rsidRPr="00176AD7">
              <w:rPr>
                <w:lang w:val="es-ES" w:bidi="es-ES"/>
              </w:rPr>
              <w:t>) realizan operaciones de acuerdo con el derecho comercial y (</w:t>
            </w:r>
            <w:proofErr w:type="spellStart"/>
            <w:r w:rsidRPr="00176AD7">
              <w:rPr>
                <w:lang w:val="es-ES" w:bidi="es-ES"/>
              </w:rPr>
              <w:t>iii</w:t>
            </w:r>
            <w:proofErr w:type="spellEnd"/>
            <w:r w:rsidRPr="00176AD7">
              <w:rPr>
                <w:lang w:val="es-ES" w:bidi="es-ES"/>
              </w:rPr>
              <w:t>) no están sometidas a la supervisión del Contratante</w:t>
            </w:r>
            <w:r w:rsidR="008D63B5" w:rsidRPr="00176AD7">
              <w:rPr>
                <w:color w:val="000000"/>
                <w:lang w:val="es-ES"/>
              </w:rPr>
              <w:t>.</w:t>
            </w:r>
          </w:p>
          <w:p w14:paraId="304227E0" w14:textId="733EA482" w:rsidR="00863993"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Los Proponentes no estarán sujetos a una suspensión que les impida presentar </w:t>
            </w:r>
            <w:r w:rsidR="000E069E" w:rsidRPr="00176AD7">
              <w:rPr>
                <w:lang w:val="es-ES"/>
              </w:rPr>
              <w:t>Propuesta</w:t>
            </w:r>
            <w:r w:rsidRPr="00176AD7">
              <w:rPr>
                <w:lang w:val="es-ES"/>
              </w:rPr>
              <w:t xml:space="preserve">s impuesta por el Contratante como resultado de la aplicación de una Declaración de Mantenimiento de la </w:t>
            </w:r>
            <w:r w:rsidR="000E069E" w:rsidRPr="00176AD7">
              <w:rPr>
                <w:lang w:val="es-ES"/>
              </w:rPr>
              <w:t>Propuesta</w:t>
            </w:r>
            <w:r w:rsidRPr="00176AD7">
              <w:rPr>
                <w:lang w:val="es-ES"/>
              </w:rPr>
              <w:t xml:space="preserve"> o de </w:t>
            </w:r>
            <w:r w:rsidR="00C6655A" w:rsidRPr="00176AD7">
              <w:rPr>
                <w:lang w:val="es-ES"/>
              </w:rPr>
              <w:t>Propuesta.</w:t>
            </w:r>
            <w:r w:rsidR="00C6655A" w:rsidRPr="00176AD7">
              <w:rPr>
                <w:color w:val="000000"/>
                <w:lang w:val="es-ES"/>
              </w:rPr>
              <w:t xml:space="preserve"> </w:t>
            </w:r>
          </w:p>
          <w:p w14:paraId="5FD17726" w14:textId="1942A5F5" w:rsidR="00143F26" w:rsidRPr="00176AD7" w:rsidRDefault="00E052D9" w:rsidP="00FF2103">
            <w:pPr>
              <w:pStyle w:val="Header2-SubClauses"/>
              <w:numPr>
                <w:ilvl w:val="1"/>
                <w:numId w:val="16"/>
              </w:numPr>
              <w:tabs>
                <w:tab w:val="clear" w:pos="2844"/>
              </w:tabs>
              <w:ind w:left="676" w:hanging="736"/>
              <w:rPr>
                <w:lang w:val="es-ES"/>
              </w:rPr>
            </w:pPr>
            <w:r w:rsidRPr="00176AD7">
              <w:rPr>
                <w:spacing w:val="-2"/>
                <w:lang w:val="es-ES"/>
              </w:rPr>
              <w:t>Las empresas y las personas no serán elegibles si así se establece en la Sección V y si (a</w:t>
            </w:r>
            <w:r w:rsidRPr="00176AD7">
              <w:rPr>
                <w:b/>
                <w:spacing w:val="-2"/>
                <w:lang w:val="es-ES"/>
              </w:rPr>
              <w:t xml:space="preserve">) </w:t>
            </w:r>
            <w:r w:rsidRPr="00176AD7">
              <w:rPr>
                <w:bCs w:val="0"/>
                <w:iCs/>
                <w:spacing w:val="-2"/>
                <w:lang w:val="es-ES"/>
              </w:rPr>
              <w:t xml:space="preserve">las leyes o reglamentaciones oficiales del país del Prestatario prohíben las relaciones comerciales con aquel país, siempre y </w:t>
            </w:r>
            <w:r w:rsidRPr="00176AD7">
              <w:rPr>
                <w:lang w:val="es-ES"/>
              </w:rPr>
              <w:t>cuando</w:t>
            </w:r>
            <w:r w:rsidRPr="00176AD7">
              <w:rPr>
                <w:bCs w:val="0"/>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176AD7">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176AD7">
              <w:rPr>
                <w:spacing w:val="-2"/>
                <w:lang w:val="es-ES"/>
              </w:rPr>
              <w:t xml:space="preserve">P </w:t>
            </w:r>
            <w:r w:rsidRPr="00176AD7">
              <w:rPr>
                <w:spacing w:val="-2"/>
                <w:lang w:val="es-ES"/>
              </w:rPr>
              <w:t xml:space="preserve">4.8 </w:t>
            </w:r>
            <w:r w:rsidR="00EA1838" w:rsidRPr="00176AD7">
              <w:rPr>
                <w:spacing w:val="-2"/>
                <w:lang w:val="es-ES"/>
              </w:rPr>
              <w:t>(</w:t>
            </w:r>
            <w:r w:rsidRPr="00176AD7">
              <w:rPr>
                <w:spacing w:val="-2"/>
                <w:lang w:val="es-ES"/>
              </w:rPr>
              <w:t xml:space="preserve">a) </w:t>
            </w:r>
            <w:r w:rsidR="00800834" w:rsidRPr="00176AD7">
              <w:rPr>
                <w:iCs/>
                <w:spacing w:val="-2"/>
                <w:lang w:val="es-ES"/>
              </w:rPr>
              <w:t>anterior</w:t>
            </w:r>
            <w:r w:rsidR="00800834" w:rsidRPr="00176AD7">
              <w:rPr>
                <w:i/>
                <w:spacing w:val="-2"/>
                <w:lang w:val="es-ES"/>
              </w:rPr>
              <w:t xml:space="preserve"> </w:t>
            </w:r>
            <w:r w:rsidRPr="00176AD7">
              <w:rPr>
                <w:spacing w:val="-2"/>
                <w:lang w:val="es-ES"/>
              </w:rPr>
              <w:t>por uno de los países se podrá aplicar a esa contratación en los otros países involucrados, si así lo acuerdan el Banco y los otros Prestatarios que participen en la contratación</w:t>
            </w:r>
            <w:r w:rsidR="00143F26" w:rsidRPr="00176AD7">
              <w:rPr>
                <w:bCs w:val="0"/>
                <w:lang w:val="es-ES"/>
              </w:rPr>
              <w:t>.</w:t>
            </w:r>
          </w:p>
        </w:tc>
      </w:tr>
      <w:tr w:rsidR="00863993" w:rsidRPr="00CC7DD7" w14:paraId="5F562F5D" w14:textId="77777777" w:rsidTr="000718DA">
        <w:trPr>
          <w:trHeight w:val="797"/>
          <w:jc w:val="center"/>
        </w:trPr>
        <w:tc>
          <w:tcPr>
            <w:tcW w:w="2835" w:type="dxa"/>
          </w:tcPr>
          <w:p w14:paraId="5F75C454" w14:textId="77777777" w:rsidR="00863993" w:rsidRPr="00176AD7"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4BBFDADE" w14:textId="4430EDC2" w:rsidR="003E76F2" w:rsidRPr="00176AD7" w:rsidRDefault="00863993" w:rsidP="00FF2103">
            <w:pPr>
              <w:pStyle w:val="Header2-SubClauses"/>
              <w:numPr>
                <w:ilvl w:val="1"/>
                <w:numId w:val="16"/>
              </w:numPr>
              <w:tabs>
                <w:tab w:val="clear" w:pos="2844"/>
              </w:tabs>
              <w:ind w:left="676" w:hanging="736"/>
              <w:rPr>
                <w:color w:val="000000"/>
                <w:lang w:val="es-ES"/>
              </w:rPr>
            </w:pPr>
            <w:r w:rsidRPr="00176AD7">
              <w:rPr>
                <w:color w:val="000000"/>
                <w:lang w:val="es-ES"/>
              </w:rPr>
              <w:t xml:space="preserve">Los </w:t>
            </w:r>
            <w:r w:rsidR="008E1E36" w:rsidRPr="00176AD7">
              <w:rPr>
                <w:color w:val="000000"/>
                <w:lang w:val="es-ES"/>
              </w:rPr>
              <w:t>Proponentes</w:t>
            </w:r>
            <w:r w:rsidRPr="00176AD7">
              <w:rPr>
                <w:color w:val="000000"/>
                <w:lang w:val="es-ES"/>
              </w:rPr>
              <w:t xml:space="preserve"> deberán proporcionar al Contratante evidencia </w:t>
            </w:r>
            <w:r w:rsidRPr="00176AD7">
              <w:rPr>
                <w:lang w:val="es-ES"/>
              </w:rPr>
              <w:t>satisfactoria</w:t>
            </w:r>
            <w:r w:rsidRPr="00176AD7">
              <w:rPr>
                <w:color w:val="000000"/>
                <w:lang w:val="es-ES"/>
              </w:rPr>
              <w:t xml:space="preserve"> de que continúan siendo elegibles, cuando el Contratante razonablemente la solicite.</w:t>
            </w:r>
          </w:p>
          <w:p w14:paraId="43F9C061" w14:textId="3CAD9315" w:rsidR="00143F26" w:rsidRPr="00176AD7" w:rsidRDefault="00E052D9" w:rsidP="00FF2103">
            <w:pPr>
              <w:pStyle w:val="Header2-SubClauses"/>
              <w:numPr>
                <w:ilvl w:val="1"/>
                <w:numId w:val="16"/>
              </w:numPr>
              <w:tabs>
                <w:tab w:val="clear" w:pos="2844"/>
              </w:tabs>
              <w:ind w:left="676" w:hanging="736"/>
              <w:rPr>
                <w:color w:val="000000"/>
                <w:lang w:val="es-ES"/>
              </w:rPr>
            </w:pPr>
            <w:r w:rsidRPr="00176AD7">
              <w:rPr>
                <w:color w:val="000000"/>
                <w:lang w:val="es-ES"/>
              </w:rPr>
              <w:t xml:space="preserve">Una empresa que está bajo una sanción de inhabilitación por parte del Prestatario por la adjudicación de un contrato es elegible para participar en esta </w:t>
            </w:r>
            <w:r w:rsidRPr="00176AD7">
              <w:rPr>
                <w:lang w:val="es-ES"/>
              </w:rPr>
              <w:t>adquisición</w:t>
            </w:r>
            <w:r w:rsidRPr="00176AD7">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176AD7">
              <w:rPr>
                <w:color w:val="000000"/>
                <w:lang w:val="es-ES"/>
              </w:rPr>
              <w:t>.</w:t>
            </w:r>
          </w:p>
        </w:tc>
      </w:tr>
      <w:tr w:rsidR="00863993" w:rsidRPr="00CC7DD7" w14:paraId="0086DDC4" w14:textId="77777777" w:rsidTr="000718DA">
        <w:trPr>
          <w:jc w:val="center"/>
        </w:trPr>
        <w:tc>
          <w:tcPr>
            <w:tcW w:w="2835" w:type="dxa"/>
          </w:tcPr>
          <w:p w14:paraId="2503C1EE" w14:textId="64120599" w:rsidR="00863993" w:rsidRPr="00176AD7" w:rsidRDefault="00863993" w:rsidP="00DD7207">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94182082"/>
            <w:bookmarkEnd w:id="57"/>
            <w:bookmarkEnd w:id="58"/>
            <w:bookmarkEnd w:id="59"/>
            <w:bookmarkEnd w:id="60"/>
            <w:bookmarkEnd w:id="61"/>
            <w:bookmarkEnd w:id="62"/>
            <w:r w:rsidRPr="00176AD7">
              <w:t xml:space="preserve">Elegibilidad de </w:t>
            </w:r>
            <w:r w:rsidR="00B74375" w:rsidRPr="00176AD7">
              <w:t>Materiales</w:t>
            </w:r>
            <w:r w:rsidRPr="00176AD7">
              <w:t xml:space="preserve">, </w:t>
            </w:r>
            <w:r w:rsidR="00B74375" w:rsidRPr="00176AD7">
              <w:t xml:space="preserve">Equipos </w:t>
            </w:r>
            <w:r w:rsidRPr="00176AD7">
              <w:t xml:space="preserve">y </w:t>
            </w:r>
            <w:bookmarkEnd w:id="63"/>
            <w:r w:rsidR="00B74375" w:rsidRPr="00176AD7">
              <w:t>Servicios</w:t>
            </w:r>
            <w:bookmarkEnd w:id="64"/>
          </w:p>
        </w:tc>
        <w:tc>
          <w:tcPr>
            <w:tcW w:w="6919" w:type="dxa"/>
          </w:tcPr>
          <w:p w14:paraId="1C338BCC" w14:textId="0A5C0C79" w:rsidR="00863993" w:rsidRPr="00176AD7" w:rsidRDefault="00863993" w:rsidP="00FF2103">
            <w:pPr>
              <w:pStyle w:val="Header2-SubClauses"/>
              <w:numPr>
                <w:ilvl w:val="1"/>
                <w:numId w:val="16"/>
              </w:numPr>
              <w:tabs>
                <w:tab w:val="clear" w:pos="2844"/>
              </w:tabs>
              <w:ind w:left="676" w:hanging="736"/>
              <w:rPr>
                <w:rFonts w:cs="Times New Roman"/>
                <w:iCs/>
                <w:lang w:val="es-ES"/>
              </w:rPr>
            </w:pPr>
            <w:r w:rsidRPr="00176AD7">
              <w:rPr>
                <w:rFonts w:cs="Times New Roman"/>
                <w:lang w:val="es-ES"/>
              </w:rPr>
              <w:t>Los materiales, equipos y servicios</w:t>
            </w:r>
            <w:r w:rsidRPr="00176AD7">
              <w:rPr>
                <w:rFonts w:cs="Times New Roman"/>
                <w:iCs/>
                <w:lang w:val="es-ES"/>
              </w:rPr>
              <w:t xml:space="preserve"> que se suministrarán en virtud del Contrato y serán financiados por el </w:t>
            </w:r>
            <w:r w:rsidRPr="00176AD7">
              <w:rPr>
                <w:rFonts w:cs="Times New Roman"/>
                <w:lang w:val="es-ES"/>
              </w:rPr>
              <w:t xml:space="preserve">Banco pueden tener origen en cualquier país, con sujeción a las restricciones establecidas en la Sección V, “Países </w:t>
            </w:r>
            <w:r w:rsidR="00FA33CA" w:rsidRPr="00176AD7">
              <w:rPr>
                <w:rFonts w:cs="Times New Roman"/>
                <w:lang w:val="es-ES"/>
              </w:rPr>
              <w:t>Elegibles</w:t>
            </w:r>
            <w:r w:rsidRPr="00176AD7">
              <w:rPr>
                <w:rFonts w:cs="Times New Roman"/>
                <w:lang w:val="es-ES"/>
              </w:rPr>
              <w:t xml:space="preserve">”, y ninguno de los gastos previstos en el Contrato contravendrán dichas restricciones. </w:t>
            </w:r>
            <w:r w:rsidRPr="00176AD7">
              <w:rPr>
                <w:rFonts w:cs="Times New Roman"/>
                <w:iCs/>
                <w:lang w:val="es-ES"/>
              </w:rPr>
              <w:t xml:space="preserve">A solicitud del Contratante, se podrá pedir a los </w:t>
            </w:r>
            <w:r w:rsidR="008E1E36" w:rsidRPr="00176AD7">
              <w:rPr>
                <w:rFonts w:cs="Times New Roman"/>
                <w:iCs/>
                <w:lang w:val="es-ES"/>
              </w:rPr>
              <w:t>Proponentes</w:t>
            </w:r>
            <w:r w:rsidRPr="00176AD7">
              <w:rPr>
                <w:rFonts w:cs="Times New Roman"/>
                <w:iCs/>
                <w:lang w:val="es-ES"/>
              </w:rPr>
              <w:t xml:space="preserve"> que presenten pruebas del origen de los </w:t>
            </w:r>
            <w:r w:rsidRPr="00176AD7">
              <w:rPr>
                <w:rFonts w:cs="Times New Roman"/>
                <w:lang w:val="es-ES"/>
              </w:rPr>
              <w:t>materiales, equipos y servicios</w:t>
            </w:r>
            <w:r w:rsidRPr="00176AD7">
              <w:rPr>
                <w:rFonts w:cs="Times New Roman"/>
                <w:iCs/>
                <w:lang w:val="es-ES"/>
              </w:rPr>
              <w:t>.</w:t>
            </w:r>
          </w:p>
        </w:tc>
      </w:tr>
      <w:tr w:rsidR="00863993" w:rsidRPr="00CC7DD7" w14:paraId="151C9FEA" w14:textId="77777777" w:rsidTr="000718DA">
        <w:trPr>
          <w:jc w:val="center"/>
        </w:trPr>
        <w:tc>
          <w:tcPr>
            <w:tcW w:w="9754" w:type="dxa"/>
            <w:gridSpan w:val="2"/>
          </w:tcPr>
          <w:p w14:paraId="50F654B6" w14:textId="3DB540BA" w:rsidR="00863993" w:rsidRPr="00176AD7" w:rsidRDefault="00863993" w:rsidP="00FF2103">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94182083"/>
            <w:bookmarkEnd w:id="65"/>
            <w:bookmarkEnd w:id="66"/>
            <w:r w:rsidRPr="00176AD7">
              <w:t xml:space="preserve">Contenido del </w:t>
            </w:r>
            <w:bookmarkEnd w:id="67"/>
            <w:bookmarkEnd w:id="68"/>
            <w:bookmarkEnd w:id="69"/>
            <w:bookmarkEnd w:id="70"/>
            <w:bookmarkEnd w:id="71"/>
            <w:r w:rsidRPr="00176AD7">
              <w:t xml:space="preserve">Documento de </w:t>
            </w:r>
            <w:bookmarkEnd w:id="72"/>
            <w:bookmarkEnd w:id="73"/>
            <w:bookmarkEnd w:id="74"/>
            <w:bookmarkEnd w:id="75"/>
            <w:r w:rsidR="00EA1838" w:rsidRPr="00176AD7">
              <w:t>SDP</w:t>
            </w:r>
            <w:bookmarkEnd w:id="76"/>
          </w:p>
        </w:tc>
      </w:tr>
      <w:tr w:rsidR="00863993" w:rsidRPr="00176AD7" w14:paraId="732A75D3" w14:textId="77777777" w:rsidTr="000718DA">
        <w:trPr>
          <w:jc w:val="center"/>
        </w:trPr>
        <w:tc>
          <w:tcPr>
            <w:tcW w:w="2835" w:type="dxa"/>
          </w:tcPr>
          <w:p w14:paraId="062F9221" w14:textId="43BC9EBA" w:rsidR="00863993" w:rsidRPr="00176AD7" w:rsidRDefault="00863993" w:rsidP="00DD7207">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94182084"/>
            <w:r w:rsidRPr="00176AD7">
              <w:t xml:space="preserve">Secciones del </w:t>
            </w:r>
            <w:bookmarkEnd w:id="77"/>
            <w:bookmarkEnd w:id="78"/>
            <w:bookmarkEnd w:id="79"/>
            <w:bookmarkEnd w:id="80"/>
            <w:bookmarkEnd w:id="81"/>
            <w:r w:rsidR="00B74375" w:rsidRPr="00176AD7">
              <w:t xml:space="preserve">Documento </w:t>
            </w:r>
            <w:r w:rsidRPr="00176AD7">
              <w:t xml:space="preserve">de </w:t>
            </w:r>
            <w:bookmarkEnd w:id="82"/>
            <w:bookmarkEnd w:id="83"/>
            <w:bookmarkEnd w:id="84"/>
            <w:bookmarkEnd w:id="85"/>
            <w:bookmarkEnd w:id="86"/>
            <w:bookmarkEnd w:id="87"/>
            <w:r w:rsidR="00EA1838" w:rsidRPr="00176AD7">
              <w:t>SDP</w:t>
            </w:r>
            <w:bookmarkEnd w:id="88"/>
          </w:p>
        </w:tc>
        <w:tc>
          <w:tcPr>
            <w:tcW w:w="6919" w:type="dxa"/>
          </w:tcPr>
          <w:p w14:paraId="6A059F5A" w14:textId="43361A62"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901568" w:rsidRPr="00176AD7">
              <w:rPr>
                <w:rFonts w:cs="Times New Roman"/>
                <w:lang w:val="es-ES"/>
              </w:rPr>
              <w:t>documento de la SDP</w:t>
            </w:r>
            <w:r w:rsidRPr="00176AD7">
              <w:rPr>
                <w:rFonts w:cs="Times New Roman"/>
                <w:lang w:val="es-ES"/>
              </w:rPr>
              <w:t xml:space="preserve"> consta de las partes primera, segunda y tercera, que comprenden las secciones indicadas a continuación, y debe leerse junto con cualquier </w:t>
            </w:r>
            <w:r w:rsidR="008920DB" w:rsidRPr="00176AD7">
              <w:rPr>
                <w:rFonts w:cs="Times New Roman"/>
                <w:lang w:val="es-ES"/>
              </w:rPr>
              <w:t>enmienda</w:t>
            </w:r>
            <w:r w:rsidRPr="00176AD7">
              <w:rPr>
                <w:rFonts w:cs="Times New Roman"/>
                <w:lang w:val="es-ES"/>
              </w:rPr>
              <w:t xml:space="preserve"> que se formule de conformidad con la </w:t>
            </w:r>
            <w:r w:rsidR="00607617" w:rsidRPr="00176AD7">
              <w:rPr>
                <w:rFonts w:cs="Times New Roman"/>
                <w:lang w:val="es-ES"/>
              </w:rPr>
              <w:t>IAP</w:t>
            </w:r>
            <w:r w:rsidRPr="00176AD7">
              <w:rPr>
                <w:rFonts w:cs="Times New Roman"/>
                <w:lang w:val="es-ES"/>
              </w:rPr>
              <w:t xml:space="preserve"> 8.</w:t>
            </w:r>
          </w:p>
          <w:p w14:paraId="74BF35B4" w14:textId="3914A120" w:rsidR="00863993" w:rsidRPr="00176AD7" w:rsidRDefault="00863993" w:rsidP="00F439EB">
            <w:pPr>
              <w:tabs>
                <w:tab w:val="left" w:pos="1422"/>
              </w:tabs>
              <w:spacing w:line="276" w:lineRule="auto"/>
              <w:ind w:left="522"/>
              <w:rPr>
                <w:b/>
                <w:lang w:val="es-ES"/>
              </w:rPr>
            </w:pPr>
            <w:r w:rsidRPr="00176AD7">
              <w:rPr>
                <w:b/>
                <w:lang w:val="es-ES"/>
              </w:rPr>
              <w:t xml:space="preserve">PRIMERA PARTE </w:t>
            </w:r>
            <w:r w:rsidRPr="00176AD7">
              <w:rPr>
                <w:b/>
                <w:lang w:val="es-ES"/>
              </w:rPr>
              <w:tab/>
              <w:t xml:space="preserve">Procedimientos de </w:t>
            </w:r>
            <w:r w:rsidR="00EA1838" w:rsidRPr="00176AD7">
              <w:rPr>
                <w:b/>
                <w:lang w:val="es-ES"/>
              </w:rPr>
              <w:t>SDP</w:t>
            </w:r>
          </w:p>
          <w:p w14:paraId="667C3DD0" w14:textId="3FE61D03"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I. Instrucciones a los </w:t>
            </w:r>
            <w:r w:rsidR="008E1E36" w:rsidRPr="00176AD7">
              <w:rPr>
                <w:lang w:val="es-ES"/>
              </w:rPr>
              <w:t>Proponentes</w:t>
            </w:r>
            <w:r w:rsidRPr="00176AD7">
              <w:rPr>
                <w:lang w:val="es-ES"/>
              </w:rPr>
              <w:t xml:space="preserve"> (</w:t>
            </w:r>
            <w:r w:rsidR="00607617" w:rsidRPr="00176AD7">
              <w:rPr>
                <w:lang w:val="es-ES"/>
              </w:rPr>
              <w:t>IAP</w:t>
            </w:r>
            <w:r w:rsidRPr="00176AD7">
              <w:rPr>
                <w:lang w:val="es-ES"/>
              </w:rPr>
              <w:t>)</w:t>
            </w:r>
          </w:p>
          <w:p w14:paraId="475C457B" w14:textId="11638724"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II. Datos de la </w:t>
            </w:r>
            <w:r w:rsidR="00A5131B" w:rsidRPr="00176AD7">
              <w:rPr>
                <w:lang w:val="es-ES"/>
              </w:rPr>
              <w:t xml:space="preserve">Propuesta </w:t>
            </w:r>
            <w:r w:rsidRPr="00176AD7">
              <w:rPr>
                <w:lang w:val="es-ES"/>
              </w:rPr>
              <w:t>(</w:t>
            </w:r>
            <w:r w:rsidR="00607617" w:rsidRPr="00176AD7">
              <w:rPr>
                <w:lang w:val="es-ES"/>
              </w:rPr>
              <w:t>DDP</w:t>
            </w:r>
            <w:r w:rsidRPr="00176AD7">
              <w:rPr>
                <w:lang w:val="es-ES"/>
              </w:rPr>
              <w:t>)</w:t>
            </w:r>
          </w:p>
          <w:p w14:paraId="39E24F42" w14:textId="4CF0EA0E"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III. Criterios de Evaluación y Calificación </w:t>
            </w:r>
          </w:p>
          <w:p w14:paraId="3A076D12" w14:textId="4D1EE7C0"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IV. </w:t>
            </w:r>
            <w:r w:rsidR="00D32B22" w:rsidRPr="00176AD7">
              <w:rPr>
                <w:lang w:val="es-ES"/>
              </w:rPr>
              <w:t>Formularios de la Propuesta</w:t>
            </w:r>
          </w:p>
          <w:p w14:paraId="49F01A10" w14:textId="7DA1120D"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V. </w:t>
            </w:r>
            <w:r w:rsidR="00D32B22" w:rsidRPr="00176AD7">
              <w:rPr>
                <w:lang w:val="es-ES"/>
              </w:rPr>
              <w:t>Países Elegibles</w:t>
            </w:r>
          </w:p>
          <w:p w14:paraId="273E66BF" w14:textId="3B83DD60" w:rsidR="00D32B22" w:rsidRPr="00176AD7" w:rsidRDefault="00D32B22" w:rsidP="00605470">
            <w:pPr>
              <w:pStyle w:val="ListParagraph"/>
              <w:numPr>
                <w:ilvl w:val="0"/>
                <w:numId w:val="28"/>
              </w:numPr>
              <w:spacing w:line="276" w:lineRule="auto"/>
              <w:ind w:left="1239" w:right="690" w:hanging="567"/>
              <w:rPr>
                <w:lang w:val="es-ES"/>
              </w:rPr>
            </w:pPr>
            <w:r w:rsidRPr="00176AD7">
              <w:rPr>
                <w:lang w:val="es-ES"/>
              </w:rPr>
              <w:t>Sección VI. Fraude y Corrupción</w:t>
            </w:r>
          </w:p>
          <w:p w14:paraId="2CD3E086" w14:textId="77777777" w:rsidR="00863993" w:rsidRPr="00176AD7" w:rsidRDefault="00863993" w:rsidP="00FD0130">
            <w:pPr>
              <w:tabs>
                <w:tab w:val="left" w:pos="1422"/>
              </w:tabs>
              <w:spacing w:line="276" w:lineRule="auto"/>
              <w:jc w:val="both"/>
              <w:rPr>
                <w:b/>
                <w:lang w:val="es-ES"/>
              </w:rPr>
            </w:pPr>
          </w:p>
          <w:p w14:paraId="6BD10D8B" w14:textId="40551F90" w:rsidR="00863993" w:rsidRPr="00176AD7" w:rsidRDefault="00863993" w:rsidP="00F439EB">
            <w:pPr>
              <w:tabs>
                <w:tab w:val="left" w:pos="1422"/>
              </w:tabs>
              <w:spacing w:line="276" w:lineRule="auto"/>
              <w:ind w:left="522"/>
              <w:rPr>
                <w:iCs/>
                <w:lang w:val="es-ES"/>
              </w:rPr>
            </w:pPr>
            <w:r w:rsidRPr="00176AD7">
              <w:rPr>
                <w:b/>
                <w:lang w:val="es-ES"/>
              </w:rPr>
              <w:t>SEGUNDA PARTE</w:t>
            </w:r>
            <w:r w:rsidRPr="00176AD7">
              <w:rPr>
                <w:b/>
                <w:lang w:val="es-ES"/>
              </w:rPr>
              <w:tab/>
            </w:r>
            <w:r w:rsidR="008F555B" w:rsidRPr="00176AD7">
              <w:rPr>
                <w:b/>
                <w:lang w:val="es-ES"/>
              </w:rPr>
              <w:t>Requisitos del Contratante</w:t>
            </w:r>
          </w:p>
          <w:p w14:paraId="4E016FE0" w14:textId="4CD075AE"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Sección VI</w:t>
            </w:r>
            <w:r w:rsidR="00D32B22" w:rsidRPr="00176AD7">
              <w:rPr>
                <w:lang w:val="es-ES"/>
              </w:rPr>
              <w:t>I</w:t>
            </w:r>
            <w:r w:rsidRPr="00176AD7">
              <w:rPr>
                <w:lang w:val="es-ES"/>
              </w:rPr>
              <w:t xml:space="preserve">. </w:t>
            </w:r>
            <w:r w:rsidR="008F555B" w:rsidRPr="00176AD7">
              <w:rPr>
                <w:lang w:val="es-ES"/>
              </w:rPr>
              <w:t>Requisitos del Contratante</w:t>
            </w:r>
          </w:p>
          <w:p w14:paraId="2200E1B1" w14:textId="77777777" w:rsidR="00B74375" w:rsidRPr="00176AD7" w:rsidRDefault="00B74375" w:rsidP="00FD0130">
            <w:pPr>
              <w:spacing w:line="276" w:lineRule="auto"/>
              <w:ind w:right="1334"/>
              <w:jc w:val="both"/>
              <w:rPr>
                <w:lang w:val="es-ES"/>
              </w:rPr>
            </w:pPr>
          </w:p>
          <w:p w14:paraId="282DD13F" w14:textId="4A2376F4" w:rsidR="00863993" w:rsidRPr="00176AD7" w:rsidRDefault="008541B3" w:rsidP="00F439EB">
            <w:pPr>
              <w:tabs>
                <w:tab w:val="left" w:pos="1422"/>
              </w:tabs>
              <w:spacing w:line="276" w:lineRule="auto"/>
              <w:ind w:left="522"/>
              <w:rPr>
                <w:b/>
                <w:lang w:val="es-ES"/>
              </w:rPr>
            </w:pPr>
            <w:r w:rsidRPr="00176AD7">
              <w:rPr>
                <w:b/>
                <w:lang w:val="es-ES"/>
              </w:rPr>
              <w:t>TERCERA PARTE</w:t>
            </w:r>
            <w:r w:rsidRPr="00176AD7">
              <w:rPr>
                <w:b/>
                <w:lang w:val="es-ES"/>
              </w:rPr>
              <w:tab/>
              <w:t>Condiciones C</w:t>
            </w:r>
            <w:r w:rsidR="00863993" w:rsidRPr="00176AD7">
              <w:rPr>
                <w:b/>
                <w:lang w:val="es-ES"/>
              </w:rPr>
              <w:t xml:space="preserve">ontractuales y </w:t>
            </w:r>
            <w:r w:rsidRPr="00176AD7">
              <w:rPr>
                <w:b/>
                <w:lang w:val="es-ES"/>
              </w:rPr>
              <w:t>F</w:t>
            </w:r>
            <w:r w:rsidR="00863993" w:rsidRPr="00176AD7">
              <w:rPr>
                <w:b/>
                <w:lang w:val="es-ES"/>
              </w:rPr>
              <w:t>ormularios del Contrato</w:t>
            </w:r>
          </w:p>
          <w:p w14:paraId="00C134CF" w14:textId="01DA1CEE" w:rsidR="00863993" w:rsidRPr="00176AD7" w:rsidRDefault="00863993" w:rsidP="00605470">
            <w:pPr>
              <w:pStyle w:val="ListParagraph"/>
              <w:numPr>
                <w:ilvl w:val="0"/>
                <w:numId w:val="28"/>
              </w:numPr>
              <w:spacing w:line="276" w:lineRule="auto"/>
              <w:ind w:left="1239" w:right="1334" w:hanging="567"/>
              <w:rPr>
                <w:lang w:val="es-ES"/>
              </w:rPr>
            </w:pPr>
            <w:r w:rsidRPr="00176AD7">
              <w:rPr>
                <w:lang w:val="es-ES"/>
              </w:rPr>
              <w:t>Sección V</w:t>
            </w:r>
            <w:r w:rsidR="00D32B22" w:rsidRPr="00176AD7">
              <w:rPr>
                <w:lang w:val="es-ES"/>
              </w:rPr>
              <w:t>I</w:t>
            </w:r>
            <w:r w:rsidRPr="00176AD7">
              <w:rPr>
                <w:lang w:val="es-ES"/>
              </w:rPr>
              <w:t xml:space="preserve">II. Condiciones Generales </w:t>
            </w:r>
          </w:p>
          <w:p w14:paraId="0F13914A" w14:textId="2794915B" w:rsidR="00863993" w:rsidRPr="00176AD7" w:rsidRDefault="00863993" w:rsidP="00605470">
            <w:pPr>
              <w:pStyle w:val="ListParagraph"/>
              <w:numPr>
                <w:ilvl w:val="0"/>
                <w:numId w:val="28"/>
              </w:numPr>
              <w:spacing w:line="276" w:lineRule="auto"/>
              <w:ind w:left="1239" w:right="1112" w:hanging="567"/>
              <w:rPr>
                <w:lang w:val="es-ES"/>
              </w:rPr>
            </w:pPr>
            <w:r w:rsidRPr="00176AD7">
              <w:rPr>
                <w:lang w:val="es-ES"/>
              </w:rPr>
              <w:t xml:space="preserve">Sección </w:t>
            </w:r>
            <w:r w:rsidR="00D32B22" w:rsidRPr="00176AD7">
              <w:rPr>
                <w:lang w:val="es-ES"/>
              </w:rPr>
              <w:t>IX</w:t>
            </w:r>
            <w:r w:rsidRPr="00176AD7">
              <w:rPr>
                <w:lang w:val="es-ES"/>
              </w:rPr>
              <w:t xml:space="preserve">. </w:t>
            </w:r>
            <w:r w:rsidR="004E6547" w:rsidRPr="00176AD7">
              <w:rPr>
                <w:lang w:val="es-ES"/>
              </w:rPr>
              <w:t>Condiciones Particulares</w:t>
            </w:r>
            <w:r w:rsidRPr="00176AD7">
              <w:rPr>
                <w:lang w:val="es-ES"/>
              </w:rPr>
              <w:t xml:space="preserve"> </w:t>
            </w:r>
          </w:p>
          <w:p w14:paraId="5124BF24" w14:textId="04DB7658" w:rsidR="00863993" w:rsidRPr="00176AD7" w:rsidRDefault="00863993" w:rsidP="00605470">
            <w:pPr>
              <w:pStyle w:val="ListParagraph"/>
              <w:numPr>
                <w:ilvl w:val="0"/>
                <w:numId w:val="28"/>
              </w:numPr>
              <w:spacing w:line="276" w:lineRule="auto"/>
              <w:ind w:left="1239" w:right="1334" w:hanging="567"/>
              <w:rPr>
                <w:lang w:val="es-ES"/>
              </w:rPr>
            </w:pPr>
            <w:r w:rsidRPr="00176AD7">
              <w:rPr>
                <w:lang w:val="es-ES"/>
              </w:rPr>
              <w:t xml:space="preserve">Sección </w:t>
            </w:r>
            <w:r w:rsidR="00D32B22" w:rsidRPr="00176AD7">
              <w:rPr>
                <w:lang w:val="es-ES"/>
              </w:rPr>
              <w:t>X</w:t>
            </w:r>
            <w:r w:rsidRPr="00176AD7">
              <w:rPr>
                <w:lang w:val="es-ES"/>
              </w:rPr>
              <w:t xml:space="preserve">. Formularios del Contrato </w:t>
            </w:r>
          </w:p>
          <w:p w14:paraId="7CB97E2D" w14:textId="2A6F58C2" w:rsidR="00863993" w:rsidRPr="00176AD7" w:rsidRDefault="00863993" w:rsidP="00FD0130">
            <w:pPr>
              <w:spacing w:line="276" w:lineRule="auto"/>
              <w:ind w:right="1334"/>
              <w:jc w:val="both"/>
              <w:rPr>
                <w:lang w:val="es-ES"/>
              </w:rPr>
            </w:pPr>
          </w:p>
        </w:tc>
      </w:tr>
      <w:tr w:rsidR="00863993" w:rsidRPr="00CC7DD7" w14:paraId="071FE939" w14:textId="77777777" w:rsidTr="000718DA">
        <w:trPr>
          <w:jc w:val="center"/>
        </w:trPr>
        <w:tc>
          <w:tcPr>
            <w:tcW w:w="2835" w:type="dxa"/>
          </w:tcPr>
          <w:p w14:paraId="3EF7106B"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73DC0F3" w14:textId="4980D5F8" w:rsidR="00863993" w:rsidRPr="00176AD7" w:rsidRDefault="00EA1838" w:rsidP="00FF2103">
            <w:pPr>
              <w:pStyle w:val="Header2-SubClauses"/>
              <w:numPr>
                <w:ilvl w:val="1"/>
                <w:numId w:val="16"/>
              </w:numPr>
              <w:tabs>
                <w:tab w:val="clear" w:pos="2844"/>
              </w:tabs>
              <w:ind w:left="676" w:hanging="736"/>
              <w:rPr>
                <w:rFonts w:cs="Times New Roman"/>
                <w:i/>
                <w:lang w:val="es-ES"/>
              </w:rPr>
            </w:pPr>
            <w:r w:rsidRPr="00176AD7">
              <w:rPr>
                <w:rFonts w:cs="Times New Roman"/>
                <w:lang w:val="es-ES"/>
              </w:rPr>
              <w:t xml:space="preserve">El Aviso Específico de Adquisición </w:t>
            </w:r>
            <w:r w:rsidR="00800834" w:rsidRPr="00176AD7">
              <w:rPr>
                <w:rFonts w:cs="Times New Roman"/>
                <w:lang w:val="es-ES"/>
              </w:rPr>
              <w:t>con</w:t>
            </w:r>
            <w:r w:rsidRPr="00176AD7">
              <w:rPr>
                <w:rFonts w:cs="Times New Roman"/>
                <w:lang w:val="es-ES"/>
              </w:rPr>
              <w:t xml:space="preserve"> el Aviso de Solicitud de Propuestas emitido por el</w:t>
            </w:r>
            <w:r w:rsidR="00863993" w:rsidRPr="00176AD7">
              <w:rPr>
                <w:rFonts w:cs="Times New Roman"/>
                <w:lang w:val="es-ES"/>
              </w:rPr>
              <w:t xml:space="preserve"> Contratante</w:t>
            </w:r>
            <w:r w:rsidR="00FD4FC4" w:rsidRPr="00176AD7">
              <w:rPr>
                <w:rFonts w:cs="Times New Roman"/>
                <w:lang w:val="es-ES"/>
              </w:rPr>
              <w:t xml:space="preserve"> </w:t>
            </w:r>
            <w:r w:rsidR="00863993" w:rsidRPr="00176AD7">
              <w:rPr>
                <w:rFonts w:cs="Times New Roman"/>
                <w:lang w:val="es-ES"/>
              </w:rPr>
              <w:t>no forma</w:t>
            </w:r>
            <w:r w:rsidR="00FD4FC4" w:rsidRPr="00176AD7">
              <w:rPr>
                <w:rFonts w:cs="Times New Roman"/>
                <w:lang w:val="es-ES"/>
              </w:rPr>
              <w:t>n</w:t>
            </w:r>
            <w:r w:rsidR="00863993" w:rsidRPr="00176AD7">
              <w:rPr>
                <w:rFonts w:cs="Times New Roman"/>
                <w:lang w:val="es-ES"/>
              </w:rPr>
              <w:t xml:space="preserve"> parte del presente </w:t>
            </w:r>
            <w:r w:rsidR="00901568" w:rsidRPr="00176AD7">
              <w:rPr>
                <w:rFonts w:cs="Times New Roman"/>
                <w:lang w:val="es-ES"/>
              </w:rPr>
              <w:t>documento de la SDP</w:t>
            </w:r>
            <w:r w:rsidR="00863993" w:rsidRPr="00176AD7">
              <w:rPr>
                <w:rFonts w:cs="Times New Roman"/>
                <w:lang w:val="es-ES"/>
              </w:rPr>
              <w:t>.</w:t>
            </w:r>
          </w:p>
        </w:tc>
      </w:tr>
      <w:tr w:rsidR="00863993" w:rsidRPr="00CC7DD7" w14:paraId="29BA478B" w14:textId="77777777" w:rsidTr="000718DA">
        <w:trPr>
          <w:jc w:val="center"/>
        </w:trPr>
        <w:tc>
          <w:tcPr>
            <w:tcW w:w="2835" w:type="dxa"/>
          </w:tcPr>
          <w:p w14:paraId="6E42D2FF"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14A56FAF" w14:textId="4858BFB3"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que los documentos sean obtenidos directamente del Contratante, este no es responsable del grado de integridad del </w:t>
            </w:r>
            <w:r w:rsidR="00901568" w:rsidRPr="00176AD7">
              <w:rPr>
                <w:rFonts w:cs="Times New Roman"/>
                <w:lang w:val="es-ES"/>
              </w:rPr>
              <w:t>documento de la SDP</w:t>
            </w:r>
            <w:r w:rsidRPr="00176AD7">
              <w:rPr>
                <w:rFonts w:cs="Times New Roman"/>
                <w:lang w:val="es-ES"/>
              </w:rPr>
              <w:t xml:space="preserve">, las respuestas a los pedidos de aclaración, las actas de la </w:t>
            </w:r>
            <w:r w:rsidR="00EA1838" w:rsidRPr="00176AD7">
              <w:rPr>
                <w:rFonts w:cs="Times New Roman"/>
                <w:lang w:val="es-ES"/>
              </w:rPr>
              <w:t>reunión previa a la presentación de las Propuestas</w:t>
            </w:r>
            <w:r w:rsidRPr="00176AD7">
              <w:rPr>
                <w:rFonts w:cs="Times New Roman"/>
                <w:lang w:val="es-ES"/>
              </w:rPr>
              <w:t xml:space="preserve"> (si hubiera) o las enmiendas al </w:t>
            </w:r>
            <w:r w:rsidR="00901568" w:rsidRPr="00176AD7">
              <w:rPr>
                <w:rFonts w:cs="Times New Roman"/>
                <w:lang w:val="es-ES"/>
              </w:rPr>
              <w:t>documento de la SDP</w:t>
            </w:r>
            <w:r w:rsidRPr="00176AD7">
              <w:rPr>
                <w:rFonts w:cs="Times New Roman"/>
                <w:lang w:val="es-ES"/>
              </w:rPr>
              <w:t xml:space="preserve">, con arreglo a lo dispuesto en la </w:t>
            </w:r>
            <w:r w:rsidR="00607617" w:rsidRPr="00176AD7">
              <w:rPr>
                <w:rFonts w:cs="Times New Roman"/>
                <w:lang w:val="es-ES"/>
              </w:rPr>
              <w:t>IAP</w:t>
            </w:r>
            <w:r w:rsidRPr="00176AD7">
              <w:rPr>
                <w:rFonts w:cs="Times New Roman"/>
                <w:lang w:val="es-ES"/>
              </w:rPr>
              <w:t xml:space="preserve"> 8. En caso de contradicción, prevalecerán los documentos obtenidos directamente del Contratante.</w:t>
            </w:r>
          </w:p>
        </w:tc>
      </w:tr>
      <w:tr w:rsidR="00863993" w:rsidRPr="00CC7DD7" w14:paraId="5960F821" w14:textId="77777777" w:rsidTr="000718DA">
        <w:trPr>
          <w:jc w:val="center"/>
        </w:trPr>
        <w:tc>
          <w:tcPr>
            <w:tcW w:w="2835" w:type="dxa"/>
          </w:tcPr>
          <w:p w14:paraId="6A577776"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88ECD26" w14:textId="2C5048B8" w:rsidR="00863993" w:rsidRPr="00176AD7" w:rsidRDefault="00387245"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w:t>
            </w:r>
            <w:r w:rsidR="008E1E36" w:rsidRPr="00176AD7">
              <w:rPr>
                <w:rFonts w:cs="Times New Roman"/>
                <w:lang w:val="es-ES"/>
              </w:rPr>
              <w:t>Proponentes</w:t>
            </w:r>
            <w:r w:rsidRPr="00176AD7">
              <w:rPr>
                <w:rFonts w:cs="Times New Roman"/>
                <w:lang w:val="es-ES"/>
              </w:rPr>
              <w:t xml:space="preserve"> deberán </w:t>
            </w:r>
            <w:r w:rsidR="00800834" w:rsidRPr="00176AD7">
              <w:rPr>
                <w:rFonts w:cs="Times New Roman"/>
                <w:lang w:val="es-ES"/>
              </w:rPr>
              <w:t>examinar</w:t>
            </w:r>
            <w:r w:rsidRPr="00176AD7">
              <w:rPr>
                <w:rFonts w:cs="Times New Roman"/>
                <w:lang w:val="es-ES"/>
              </w:rPr>
              <w:t xml:space="preserve"> todas las instrucciones, formularios, condiciones y </w:t>
            </w:r>
            <w:r w:rsidR="00025FD4">
              <w:rPr>
                <w:rFonts w:cs="Times New Roman"/>
                <w:lang w:val="es-ES"/>
              </w:rPr>
              <w:t>requ</w:t>
            </w:r>
            <w:r w:rsidR="00BC19A1">
              <w:rPr>
                <w:rFonts w:cs="Times New Roman"/>
                <w:lang w:val="es-ES"/>
              </w:rPr>
              <w:t>isitos del Contratante</w:t>
            </w:r>
            <w:r w:rsidRPr="00176AD7">
              <w:rPr>
                <w:rFonts w:cs="Times New Roman"/>
                <w:lang w:val="es-ES"/>
              </w:rPr>
              <w:t xml:space="preserve"> contenidas en el </w:t>
            </w:r>
            <w:r w:rsidR="00901568" w:rsidRPr="00176AD7">
              <w:rPr>
                <w:rFonts w:cs="Times New Roman"/>
                <w:lang w:val="es-ES"/>
              </w:rPr>
              <w:t>documento de la SDP</w:t>
            </w:r>
            <w:r w:rsidR="00800834" w:rsidRPr="00176AD7">
              <w:rPr>
                <w:rFonts w:cs="Times New Roman"/>
                <w:lang w:val="es-ES"/>
              </w:rPr>
              <w:t xml:space="preserve"> y presentar con su Propuesta toda la información y documentación que se requiere en el documento de la SDP</w:t>
            </w:r>
            <w:r w:rsidRPr="00176AD7">
              <w:rPr>
                <w:rFonts w:cs="Times New Roman"/>
                <w:lang w:val="es-ES"/>
              </w:rPr>
              <w:t>.</w:t>
            </w:r>
          </w:p>
        </w:tc>
      </w:tr>
      <w:tr w:rsidR="00863993" w:rsidRPr="00CC7DD7" w14:paraId="49E9E91C" w14:textId="77777777" w:rsidTr="000718DA">
        <w:trPr>
          <w:jc w:val="center"/>
        </w:trPr>
        <w:tc>
          <w:tcPr>
            <w:tcW w:w="2835" w:type="dxa"/>
          </w:tcPr>
          <w:p w14:paraId="781BF535" w14:textId="322EA193" w:rsidR="00863993" w:rsidRPr="00176AD7" w:rsidRDefault="00863993" w:rsidP="00DD7207">
            <w:pPr>
              <w:pStyle w:val="Aheader2DCIAO"/>
            </w:pPr>
            <w:bookmarkStart w:id="89" w:name="_Toc438438827"/>
            <w:bookmarkStart w:id="90" w:name="_Toc438532575"/>
            <w:bookmarkStart w:id="91" w:name="_Toc438733971"/>
            <w:bookmarkStart w:id="92" w:name="_Toc438907011"/>
            <w:bookmarkStart w:id="93" w:name="_Toc438907210"/>
            <w:bookmarkStart w:id="94" w:name="_Toc97371009"/>
            <w:bookmarkStart w:id="95" w:name="_Toc139863109"/>
            <w:bookmarkStart w:id="96" w:name="_Toc325723924"/>
            <w:bookmarkStart w:id="97" w:name="_Toc440526017"/>
            <w:bookmarkStart w:id="98" w:name="_Toc435624818"/>
            <w:bookmarkStart w:id="99" w:name="_Toc455487600"/>
            <w:bookmarkStart w:id="100" w:name="_Toc94182085"/>
            <w:r w:rsidRPr="00176AD7">
              <w:t>Aclaraci</w:t>
            </w:r>
            <w:r w:rsidR="00CA7BD5" w:rsidRPr="00176AD7">
              <w:t>ones al</w:t>
            </w:r>
            <w:r w:rsidRPr="00176AD7">
              <w:t xml:space="preserve"> </w:t>
            </w:r>
            <w:r w:rsidR="001E361C" w:rsidRPr="00176AD7">
              <w:t>Documento</w:t>
            </w:r>
            <w:bookmarkEnd w:id="89"/>
            <w:bookmarkEnd w:id="90"/>
            <w:bookmarkEnd w:id="91"/>
            <w:bookmarkEnd w:id="92"/>
            <w:bookmarkEnd w:id="93"/>
            <w:r w:rsidRPr="00176AD7">
              <w:t xml:space="preserve">, </w:t>
            </w:r>
            <w:r w:rsidR="001E361C" w:rsidRPr="00176AD7">
              <w:t xml:space="preserve">Visita </w:t>
            </w:r>
            <w:r w:rsidRPr="00176AD7">
              <w:t xml:space="preserve">al </w:t>
            </w:r>
            <w:r w:rsidR="00D97141" w:rsidRPr="00176AD7">
              <w:t>Lugar de las Obras</w:t>
            </w:r>
            <w:r w:rsidRPr="00176AD7">
              <w:t xml:space="preserve"> y la </w:t>
            </w:r>
            <w:r w:rsidR="001E361C" w:rsidRPr="00176AD7">
              <w:t>Reunión P</w:t>
            </w:r>
            <w:r w:rsidRPr="00176AD7">
              <w:t>revia</w:t>
            </w:r>
            <w:bookmarkEnd w:id="100"/>
            <w:r w:rsidRPr="00176AD7">
              <w:t xml:space="preserve"> </w:t>
            </w:r>
            <w:bookmarkEnd w:id="94"/>
            <w:bookmarkEnd w:id="95"/>
            <w:bookmarkEnd w:id="96"/>
            <w:bookmarkEnd w:id="97"/>
            <w:bookmarkEnd w:id="98"/>
            <w:bookmarkEnd w:id="99"/>
          </w:p>
        </w:tc>
        <w:tc>
          <w:tcPr>
            <w:tcW w:w="6919" w:type="dxa"/>
          </w:tcPr>
          <w:p w14:paraId="639AEFAF" w14:textId="441F0D36"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356DAE" w:rsidRPr="00176AD7">
              <w:rPr>
                <w:rFonts w:cs="Times New Roman"/>
                <w:lang w:val="es-ES"/>
              </w:rPr>
              <w:t>Proponente</w:t>
            </w:r>
            <w:r w:rsidRPr="00176AD7">
              <w:rPr>
                <w:rFonts w:cs="Times New Roman"/>
                <w:lang w:val="es-ES"/>
              </w:rPr>
              <w:t xml:space="preserve"> que necesite alguna aclaración respecto del </w:t>
            </w:r>
            <w:r w:rsidR="00901568" w:rsidRPr="00176AD7">
              <w:rPr>
                <w:rFonts w:cs="Times New Roman"/>
                <w:lang w:val="es-ES"/>
              </w:rPr>
              <w:t>documento de la SDP</w:t>
            </w:r>
            <w:r w:rsidRPr="00176AD7">
              <w:rPr>
                <w:rFonts w:cs="Times New Roman"/>
                <w:lang w:val="es-ES"/>
              </w:rPr>
              <w:t xml:space="preserve"> deberá comunicarse por escrito con el Contratante en la dirección del Contratante especificada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o plantear sus dudas durante la </w:t>
            </w:r>
            <w:r w:rsidR="00EA1838" w:rsidRPr="00176AD7">
              <w:rPr>
                <w:rFonts w:cs="Times New Roman"/>
                <w:lang w:val="es-ES"/>
              </w:rPr>
              <w:t>reunión previa a la presentación de las Propuestas</w:t>
            </w:r>
            <w:r w:rsidRPr="00176AD7">
              <w:rPr>
                <w:rFonts w:cs="Times New Roman"/>
                <w:lang w:val="es-ES"/>
              </w:rPr>
              <w:t xml:space="preserve">, si se dispusiera su celebración de acuerdo con la </w:t>
            </w:r>
            <w:r w:rsidR="00607617" w:rsidRPr="00176AD7">
              <w:rPr>
                <w:rFonts w:cs="Times New Roman"/>
                <w:lang w:val="es-ES"/>
              </w:rPr>
              <w:t>IAP</w:t>
            </w:r>
            <w:r w:rsidRPr="00176AD7">
              <w:rPr>
                <w:rFonts w:cs="Times New Roman"/>
                <w:lang w:val="es-ES"/>
              </w:rPr>
              <w:t xml:space="preserve"> 7.4. El </w:t>
            </w:r>
            <w:r w:rsidRPr="00176AD7">
              <w:rPr>
                <w:rStyle w:val="StyleHeader2-SubClausesItalicChar"/>
                <w:rFonts w:cs="Times New Roman"/>
                <w:i w:val="0"/>
                <w:lang w:val="es-ES"/>
              </w:rPr>
              <w:t>Contratante</w:t>
            </w:r>
            <w:r w:rsidRPr="00176AD7">
              <w:rPr>
                <w:rFonts w:cs="Times New Roman"/>
                <w:lang w:val="es-ES"/>
              </w:rPr>
              <w:t xml:space="preserve"> responderá por escrito a toda solicitud de aclaración, siempre y cuando la reciba antes de la fecha límite para la presentación de las </w:t>
            </w:r>
            <w:r w:rsidR="00775D89" w:rsidRPr="00176AD7">
              <w:rPr>
                <w:rFonts w:cs="Times New Roman"/>
                <w:lang w:val="es-ES"/>
              </w:rPr>
              <w:t>Propuestas</w:t>
            </w:r>
            <w:r w:rsidRPr="00176AD7">
              <w:rPr>
                <w:rFonts w:cs="Times New Roman"/>
                <w:lang w:val="es-ES"/>
              </w:rPr>
              <w:t xml:space="preserve"> y dentro del periodo establecido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El Contratante enviará una copia de su respuesta (con una descripción de la consulta, pero sin identificar su procedencia) a todos los </w:t>
            </w:r>
            <w:r w:rsidR="008E1E36" w:rsidRPr="00176AD7">
              <w:rPr>
                <w:rFonts w:cs="Times New Roman"/>
                <w:lang w:val="es-ES"/>
              </w:rPr>
              <w:t>Proponentes</w:t>
            </w:r>
            <w:r w:rsidRPr="00176AD7">
              <w:rPr>
                <w:rFonts w:cs="Times New Roman"/>
                <w:lang w:val="es-ES"/>
              </w:rPr>
              <w:t xml:space="preserve"> que hayan adquirido el </w:t>
            </w:r>
            <w:r w:rsidR="00901568" w:rsidRPr="00176AD7">
              <w:rPr>
                <w:rFonts w:cs="Times New Roman"/>
                <w:lang w:val="es-ES"/>
              </w:rPr>
              <w:t>documento de la SDP</w:t>
            </w:r>
            <w:r w:rsidRPr="00176AD7">
              <w:rPr>
                <w:rFonts w:cs="Times New Roman"/>
                <w:lang w:val="es-ES"/>
              </w:rPr>
              <w:t xml:space="preserve"> según lo dispuesto en la </w:t>
            </w:r>
            <w:r w:rsidR="00607617" w:rsidRPr="00176AD7">
              <w:rPr>
                <w:rFonts w:cs="Times New Roman"/>
                <w:lang w:val="es-ES"/>
              </w:rPr>
              <w:t>IAP</w:t>
            </w:r>
            <w:r w:rsidRPr="00176AD7">
              <w:rPr>
                <w:rFonts w:cs="Times New Roman"/>
                <w:lang w:val="es-ES"/>
              </w:rPr>
              <w:t xml:space="preserve"> 6.3. Si así se especifica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el Contratante también publicará sin demora su respuesta en la página web mencionada </w:t>
            </w:r>
            <w:r w:rsidRPr="00176AD7">
              <w:rPr>
                <w:rFonts w:cs="Times New Roman"/>
                <w:b/>
                <w:lang w:val="es-ES"/>
              </w:rPr>
              <w:t xml:space="preserve">en los </w:t>
            </w:r>
            <w:r w:rsidR="00607617" w:rsidRPr="00176AD7">
              <w:rPr>
                <w:rFonts w:cs="Times New Roman"/>
                <w:b/>
                <w:lang w:val="es-ES"/>
              </w:rPr>
              <w:t>DDP</w:t>
            </w:r>
            <w:r w:rsidRPr="00176AD7">
              <w:rPr>
                <w:rFonts w:cs="Times New Roman"/>
                <w:b/>
                <w:lang w:val="es-ES"/>
              </w:rPr>
              <w:t>.</w:t>
            </w:r>
            <w:r w:rsidRPr="00176AD7">
              <w:rPr>
                <w:rFonts w:cs="Times New Roman"/>
                <w:lang w:val="es-ES"/>
              </w:rPr>
              <w:t xml:space="preserve"> En caso de que la aclaración llevara aparejados cambios en los elementos esenciales del </w:t>
            </w:r>
            <w:r w:rsidR="00901568" w:rsidRPr="00176AD7">
              <w:rPr>
                <w:rFonts w:cs="Times New Roman"/>
                <w:lang w:val="es-ES"/>
              </w:rPr>
              <w:t>documento de la SDP</w:t>
            </w:r>
            <w:r w:rsidRPr="00176AD7">
              <w:rPr>
                <w:rFonts w:cs="Times New Roman"/>
                <w:lang w:val="es-ES"/>
              </w:rPr>
              <w:t>, el Contratante lo modificará siguiendo el procedimiento que se describe en las </w:t>
            </w:r>
            <w:r w:rsidR="00607617" w:rsidRPr="00176AD7">
              <w:rPr>
                <w:rFonts w:cs="Times New Roman"/>
                <w:lang w:val="es-ES"/>
              </w:rPr>
              <w:t>IAP</w:t>
            </w:r>
            <w:r w:rsidR="00800834" w:rsidRPr="00176AD7">
              <w:rPr>
                <w:rFonts w:cs="Times New Roman"/>
                <w:lang w:val="es-ES"/>
              </w:rPr>
              <w:t xml:space="preserve"> 8</w:t>
            </w:r>
            <w:r w:rsidR="00FA1A3B" w:rsidRPr="00176AD7">
              <w:rPr>
                <w:rFonts w:cs="Times New Roman"/>
                <w:lang w:val="es-ES"/>
              </w:rPr>
              <w:t xml:space="preserve"> and IAP 27.1</w:t>
            </w:r>
            <w:r w:rsidRPr="00176AD7">
              <w:rPr>
                <w:rFonts w:cs="Times New Roman"/>
                <w:lang w:val="es-ES"/>
              </w:rPr>
              <w:t>.</w:t>
            </w:r>
          </w:p>
        </w:tc>
      </w:tr>
      <w:tr w:rsidR="00863993" w:rsidRPr="00CC7DD7" w14:paraId="5BDAD2F8" w14:textId="77777777" w:rsidTr="000718DA">
        <w:trPr>
          <w:jc w:val="center"/>
        </w:trPr>
        <w:tc>
          <w:tcPr>
            <w:tcW w:w="2835" w:type="dxa"/>
          </w:tcPr>
          <w:p w14:paraId="2DA0BD86" w14:textId="77777777" w:rsidR="00863993" w:rsidRPr="00176AD7"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0A939C2B" w14:textId="3EFCA2E0"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Se recomienda al </w:t>
            </w:r>
            <w:r w:rsidR="00356DAE" w:rsidRPr="00176AD7">
              <w:rPr>
                <w:rFonts w:cs="Times New Roman"/>
                <w:lang w:val="es-ES"/>
              </w:rPr>
              <w:t>Proponente</w:t>
            </w:r>
            <w:r w:rsidRPr="00176AD7">
              <w:rPr>
                <w:rFonts w:cs="Times New Roman"/>
                <w:lang w:val="es-ES"/>
              </w:rPr>
              <w:t xml:space="preserve"> que visite e inspeccione el </w:t>
            </w:r>
            <w:r w:rsidR="00D97141" w:rsidRPr="00176AD7">
              <w:rPr>
                <w:rFonts w:cs="Times New Roman"/>
                <w:lang w:val="es-ES"/>
              </w:rPr>
              <w:t>Lugar de las Obras</w:t>
            </w:r>
            <w:r w:rsidRPr="00176AD7">
              <w:rPr>
                <w:rFonts w:cs="Times New Roman"/>
                <w:lang w:val="es-ES"/>
              </w:rPr>
              <w:t xml:space="preserve"> y sus alrededores y obtenga por sí mismo, bajo su propia responsabilidad, toda la información que pueda necesitar para preparar la </w:t>
            </w:r>
            <w:r w:rsidR="00775D89" w:rsidRPr="00176AD7">
              <w:rPr>
                <w:rFonts w:cs="Times New Roman"/>
                <w:lang w:val="es-ES"/>
              </w:rPr>
              <w:t>Propuesta</w:t>
            </w:r>
            <w:r w:rsidRPr="00176AD7">
              <w:rPr>
                <w:rFonts w:cs="Times New Roman"/>
                <w:lang w:val="es-ES"/>
              </w:rPr>
              <w:t xml:space="preserve"> y celebrar un Contrato para la construcción de las Obras. El costo de la visita correrá por cuenta del </w:t>
            </w:r>
            <w:r w:rsidR="00356DAE" w:rsidRPr="00176AD7">
              <w:rPr>
                <w:rFonts w:cs="Times New Roman"/>
                <w:lang w:val="es-ES"/>
              </w:rPr>
              <w:t>Proponente</w:t>
            </w:r>
            <w:r w:rsidR="00FA33CA" w:rsidRPr="00176AD7">
              <w:rPr>
                <w:rFonts w:cs="Times New Roman"/>
                <w:lang w:val="es-ES"/>
              </w:rPr>
              <w:t>.</w:t>
            </w:r>
          </w:p>
        </w:tc>
      </w:tr>
      <w:tr w:rsidR="00863993" w:rsidRPr="00CC7DD7" w14:paraId="6ADDAE4E" w14:textId="77777777" w:rsidTr="000718DA">
        <w:trPr>
          <w:jc w:val="center"/>
        </w:trPr>
        <w:tc>
          <w:tcPr>
            <w:tcW w:w="2835" w:type="dxa"/>
          </w:tcPr>
          <w:p w14:paraId="74DC5A85" w14:textId="77777777" w:rsidR="00863993" w:rsidRPr="00176AD7"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448985C5" w14:textId="1E8DB486"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autorizará el ingreso del </w:t>
            </w:r>
            <w:r w:rsidR="00356DAE" w:rsidRPr="00176AD7">
              <w:rPr>
                <w:rFonts w:cs="Times New Roman"/>
                <w:lang w:val="es-ES"/>
              </w:rPr>
              <w:t>Proponente</w:t>
            </w:r>
            <w:r w:rsidRPr="00176AD7">
              <w:rPr>
                <w:rFonts w:cs="Times New Roman"/>
                <w:lang w:val="es-ES"/>
              </w:rPr>
              <w:t xml:space="preserve"> y cualquier miembro de su personal o agente a sus recintos y terrenos para los fines de dicha inspección, pero solo con la condición expresa de que el </w:t>
            </w:r>
            <w:r w:rsidR="00356DAE" w:rsidRPr="00176AD7">
              <w:rPr>
                <w:rFonts w:cs="Times New Roman"/>
                <w:lang w:val="es-ES"/>
              </w:rPr>
              <w:t>Proponente</w:t>
            </w:r>
            <w:r w:rsidRPr="00176AD7">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176AD7">
              <w:rPr>
                <w:rFonts w:cs="Times New Roman"/>
                <w:lang w:val="es-ES"/>
              </w:rPr>
              <w:t>.</w:t>
            </w:r>
          </w:p>
        </w:tc>
      </w:tr>
      <w:tr w:rsidR="00863993" w:rsidRPr="00CC7DD7" w14:paraId="07B7E7B3" w14:textId="77777777" w:rsidTr="000718DA">
        <w:trPr>
          <w:jc w:val="center"/>
        </w:trPr>
        <w:tc>
          <w:tcPr>
            <w:tcW w:w="2835" w:type="dxa"/>
          </w:tcPr>
          <w:p w14:paraId="5574DB13"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F0541BD" w14:textId="23BC3709"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así se especifica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se invitará al representante designado por el </w:t>
            </w:r>
            <w:r w:rsidR="00356DAE" w:rsidRPr="00176AD7">
              <w:rPr>
                <w:rFonts w:cs="Times New Roman"/>
                <w:lang w:val="es-ES"/>
              </w:rPr>
              <w:t>Proponente</w:t>
            </w:r>
            <w:r w:rsidRPr="00176AD7">
              <w:rPr>
                <w:rFonts w:cs="Times New Roman"/>
                <w:lang w:val="es-ES"/>
              </w:rPr>
              <w:t xml:space="preserve"> a asistir a una </w:t>
            </w:r>
            <w:r w:rsidR="00EA1838" w:rsidRPr="00176AD7">
              <w:rPr>
                <w:rFonts w:cs="Times New Roman"/>
                <w:lang w:val="es-ES"/>
              </w:rPr>
              <w:t>reunión previa a la presentación de las Propuestas</w:t>
            </w:r>
            <w:r w:rsidRPr="00176AD7">
              <w:rPr>
                <w:rFonts w:cs="Times New Roman"/>
                <w:lang w:val="es-ES"/>
              </w:rPr>
              <w:t xml:space="preserve"> y/o a una visita al </w:t>
            </w:r>
            <w:r w:rsidR="00D97141" w:rsidRPr="00176AD7">
              <w:rPr>
                <w:rFonts w:cs="Times New Roman"/>
                <w:lang w:val="es-ES"/>
              </w:rPr>
              <w:t>Lugar de las Obras</w:t>
            </w:r>
            <w:r w:rsidRPr="00176AD7">
              <w:rPr>
                <w:rFonts w:cs="Times New Roman"/>
                <w:lang w:val="es-ES"/>
              </w:rPr>
              <w:t>. La reunión tendrá por finalidad ofrecer aclaraciones y responder preguntas sobre cualquier asunto que pudiera plantearse en esa etapa.</w:t>
            </w:r>
            <w:r w:rsidR="00800834" w:rsidRPr="00176AD7">
              <w:rPr>
                <w:rFonts w:cs="Times New Roman"/>
                <w:lang w:val="es-ES"/>
              </w:rPr>
              <w:t xml:space="preserve"> </w:t>
            </w:r>
            <w:r w:rsidR="00547BE9" w:rsidRPr="00176AD7">
              <w:rPr>
                <w:rFonts w:cs="Times New Roman"/>
                <w:lang w:val="es-ES"/>
              </w:rPr>
              <w:t xml:space="preserve">La ausencia en la reunión previa a la presentación de las </w:t>
            </w:r>
            <w:r w:rsidR="007920C3" w:rsidRPr="00176AD7">
              <w:rPr>
                <w:rFonts w:cs="Times New Roman"/>
                <w:lang w:val="es-ES"/>
              </w:rPr>
              <w:t>Propuestas</w:t>
            </w:r>
            <w:r w:rsidR="00547BE9" w:rsidRPr="00176AD7">
              <w:rPr>
                <w:rFonts w:cs="Times New Roman"/>
                <w:lang w:val="es-ES"/>
              </w:rPr>
              <w:t xml:space="preserve"> no será causa de </w:t>
            </w:r>
            <w:r w:rsidR="007920C3" w:rsidRPr="00176AD7">
              <w:rPr>
                <w:rFonts w:cs="Times New Roman"/>
                <w:lang w:val="es-ES"/>
              </w:rPr>
              <w:t>descalificación</w:t>
            </w:r>
            <w:r w:rsidR="00547BE9" w:rsidRPr="00176AD7">
              <w:rPr>
                <w:rFonts w:cs="Times New Roman"/>
                <w:lang w:val="es-ES"/>
              </w:rPr>
              <w:t xml:space="preserve"> de un Proponente.</w:t>
            </w:r>
          </w:p>
        </w:tc>
      </w:tr>
      <w:tr w:rsidR="00863993" w:rsidRPr="00CC7DD7" w14:paraId="345F4099" w14:textId="77777777" w:rsidTr="000718DA">
        <w:trPr>
          <w:jc w:val="center"/>
        </w:trPr>
        <w:tc>
          <w:tcPr>
            <w:tcW w:w="2835" w:type="dxa"/>
          </w:tcPr>
          <w:p w14:paraId="35407134"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0443B40E" w14:textId="10557E01"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Se pide al </w:t>
            </w:r>
            <w:r w:rsidR="00356DAE" w:rsidRPr="00176AD7">
              <w:rPr>
                <w:rFonts w:cs="Times New Roman"/>
                <w:lang w:val="es-ES"/>
              </w:rPr>
              <w:t>Proponente</w:t>
            </w:r>
            <w:r w:rsidRPr="00176AD7">
              <w:rPr>
                <w:rFonts w:cs="Times New Roman"/>
                <w:lang w:val="es-ES"/>
              </w:rPr>
              <w:t xml:space="preserve"> que haga llegar sus preguntas por escrito al Contratante a más tardar una semana antes de la reunión</w:t>
            </w:r>
            <w:r w:rsidR="00547BE9" w:rsidRPr="00176AD7">
              <w:rPr>
                <w:rFonts w:cs="Times New Roman"/>
                <w:lang w:val="es-ES"/>
              </w:rPr>
              <w:t>.</w:t>
            </w:r>
          </w:p>
        </w:tc>
      </w:tr>
      <w:tr w:rsidR="00863993" w:rsidRPr="00CC7DD7" w14:paraId="4274B9CE" w14:textId="77777777" w:rsidTr="000718DA">
        <w:trPr>
          <w:jc w:val="center"/>
        </w:trPr>
        <w:tc>
          <w:tcPr>
            <w:tcW w:w="2835" w:type="dxa"/>
          </w:tcPr>
          <w:p w14:paraId="453DFA4F"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5B88289" w14:textId="12DDEB82" w:rsidR="00387245"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Las actas de la reunión</w:t>
            </w:r>
            <w:r w:rsidR="00356DAE" w:rsidRPr="00176AD7">
              <w:rPr>
                <w:rFonts w:cs="Times New Roman"/>
                <w:lang w:val="es-ES"/>
              </w:rPr>
              <w:t xml:space="preserve"> previa a la presentación de las Propuestas</w:t>
            </w:r>
            <w:r w:rsidRPr="00176AD7">
              <w:rPr>
                <w:rFonts w:cs="Times New Roman"/>
                <w:lang w:val="es-ES"/>
              </w:rPr>
              <w:t xml:space="preserve">, si procede, incluido el texto de las preguntas formuladas por los </w:t>
            </w:r>
            <w:r w:rsidR="008E1E36" w:rsidRPr="00176AD7">
              <w:rPr>
                <w:rFonts w:cs="Times New Roman"/>
                <w:lang w:val="es-ES"/>
              </w:rPr>
              <w:t>Proponentes</w:t>
            </w:r>
            <w:r w:rsidRPr="00176AD7">
              <w:rPr>
                <w:rFonts w:cs="Times New Roman"/>
                <w:lang w:val="es-ES"/>
              </w:rPr>
              <w:t xml:space="preserve"> (sin identificar la fuente) y sus respectivas respuestas, además de las eventuales respuestas preparadas después de la reunión, se harán llegar sin demora a todos los </w:t>
            </w:r>
            <w:r w:rsidR="008E1E36" w:rsidRPr="00176AD7">
              <w:rPr>
                <w:rFonts w:cs="Times New Roman"/>
                <w:lang w:val="es-ES"/>
              </w:rPr>
              <w:t>Proponentes</w:t>
            </w:r>
            <w:r w:rsidRPr="00176AD7">
              <w:rPr>
                <w:rFonts w:cs="Times New Roman"/>
                <w:lang w:val="es-ES"/>
              </w:rPr>
              <w:t xml:space="preserve"> que hayan adquirido el </w:t>
            </w:r>
            <w:r w:rsidR="00901568" w:rsidRPr="00176AD7">
              <w:rPr>
                <w:rFonts w:cs="Times New Roman"/>
                <w:lang w:val="es-ES"/>
              </w:rPr>
              <w:t>documento de la SDP</w:t>
            </w:r>
            <w:r w:rsidRPr="00176AD7">
              <w:rPr>
                <w:rFonts w:cs="Times New Roman"/>
                <w:lang w:val="es-ES"/>
              </w:rPr>
              <w:t xml:space="preserve"> según se dispone en la </w:t>
            </w:r>
            <w:r w:rsidR="00607617" w:rsidRPr="00176AD7">
              <w:rPr>
                <w:rFonts w:cs="Times New Roman"/>
                <w:lang w:val="es-ES"/>
              </w:rPr>
              <w:t>IAP</w:t>
            </w:r>
            <w:r w:rsidRPr="00176AD7">
              <w:rPr>
                <w:rFonts w:cs="Times New Roman"/>
                <w:lang w:val="es-ES"/>
              </w:rPr>
              <w:t xml:space="preserve"> 6.3. En caso de que fuera preciso introducir alguna modificación en el </w:t>
            </w:r>
            <w:r w:rsidR="00901568" w:rsidRPr="00176AD7">
              <w:rPr>
                <w:rFonts w:cs="Times New Roman"/>
                <w:lang w:val="es-ES"/>
              </w:rPr>
              <w:t>documento de la SDP</w:t>
            </w:r>
            <w:r w:rsidRPr="00176AD7">
              <w:rPr>
                <w:rFonts w:cs="Times New Roman"/>
                <w:lang w:val="es-ES"/>
              </w:rPr>
              <w:t xml:space="preserve"> como consecuencia de la </w:t>
            </w:r>
            <w:r w:rsidR="00EA1838" w:rsidRPr="00176AD7">
              <w:rPr>
                <w:rFonts w:cs="Times New Roman"/>
                <w:lang w:val="es-ES"/>
              </w:rPr>
              <w:t>reunión previa a la presentación de las Propuestas</w:t>
            </w:r>
            <w:r w:rsidRPr="00176AD7">
              <w:rPr>
                <w:rFonts w:cs="Times New Roman"/>
                <w:lang w:val="es-ES"/>
              </w:rPr>
              <w:t xml:space="preserve">, el Contratante no efectuará la enmienda pertinente por medio de las actas de la reunión, sino exclusivamente mediante la publicación de una </w:t>
            </w:r>
            <w:r w:rsidR="008920DB" w:rsidRPr="00176AD7">
              <w:rPr>
                <w:rFonts w:cs="Times New Roman"/>
                <w:lang w:val="es-ES"/>
              </w:rPr>
              <w:t>enmienda</w:t>
            </w:r>
            <w:r w:rsidRPr="00176AD7">
              <w:rPr>
                <w:rFonts w:cs="Times New Roman"/>
                <w:lang w:val="es-ES"/>
              </w:rPr>
              <w:t xml:space="preserve">, </w:t>
            </w:r>
            <w:r w:rsidR="00547BE9" w:rsidRPr="00176AD7">
              <w:rPr>
                <w:rFonts w:cs="Times New Roman"/>
                <w:lang w:val="es-ES"/>
              </w:rPr>
              <w:t xml:space="preserve">de </w:t>
            </w:r>
            <w:r w:rsidR="007920C3" w:rsidRPr="00176AD7">
              <w:rPr>
                <w:rFonts w:cs="Times New Roman"/>
                <w:lang w:val="es-ES"/>
              </w:rPr>
              <w:t>conformidad</w:t>
            </w:r>
            <w:r w:rsidR="00547BE9" w:rsidRPr="00176AD7">
              <w:rPr>
                <w:rFonts w:cs="Times New Roman"/>
                <w:lang w:val="es-ES"/>
              </w:rPr>
              <w:t xml:space="preserve"> con </w:t>
            </w:r>
            <w:r w:rsidRPr="00176AD7">
              <w:rPr>
                <w:rFonts w:cs="Times New Roman"/>
                <w:lang w:val="es-ES"/>
              </w:rPr>
              <w:t xml:space="preserve">la </w:t>
            </w:r>
            <w:r w:rsidR="00607617" w:rsidRPr="00176AD7">
              <w:rPr>
                <w:rFonts w:cs="Times New Roman"/>
                <w:lang w:val="es-ES"/>
              </w:rPr>
              <w:t>IAP</w:t>
            </w:r>
            <w:r w:rsidRPr="00176AD7">
              <w:rPr>
                <w:rFonts w:cs="Times New Roman"/>
                <w:lang w:val="es-ES"/>
              </w:rPr>
              <w:t xml:space="preserve"> 8. </w:t>
            </w:r>
          </w:p>
        </w:tc>
      </w:tr>
      <w:tr w:rsidR="00863993" w:rsidRPr="00CC7DD7" w14:paraId="5B493B24" w14:textId="77777777" w:rsidTr="000718DA">
        <w:trPr>
          <w:trHeight w:val="846"/>
          <w:jc w:val="center"/>
        </w:trPr>
        <w:tc>
          <w:tcPr>
            <w:tcW w:w="2835" w:type="dxa"/>
          </w:tcPr>
          <w:p w14:paraId="1308ED61" w14:textId="7EB302EE" w:rsidR="00863993" w:rsidRPr="00176AD7" w:rsidRDefault="00D97141" w:rsidP="00DD7207">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94182086"/>
            <w:r w:rsidRPr="00176AD7">
              <w:t>Enmiendas</w:t>
            </w:r>
            <w:r w:rsidR="00863993" w:rsidRPr="00176AD7">
              <w:t xml:space="preserve"> </w:t>
            </w:r>
            <w:r w:rsidRPr="00176AD7">
              <w:t>al</w:t>
            </w:r>
            <w:r w:rsidR="00863993" w:rsidRPr="00176AD7">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176AD7">
              <w:t>la Solicitud de Propuestas</w:t>
            </w:r>
            <w:bookmarkEnd w:id="112"/>
          </w:p>
        </w:tc>
        <w:tc>
          <w:tcPr>
            <w:tcW w:w="6919" w:type="dxa"/>
          </w:tcPr>
          <w:p w14:paraId="58875809" w14:textId="1EA0B59A"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podrá, en cualquier momento antes de que venza el plazo de presentación de </w:t>
            </w:r>
            <w:r w:rsidR="00775D89" w:rsidRPr="00176AD7">
              <w:rPr>
                <w:rFonts w:cs="Times New Roman"/>
                <w:lang w:val="es-ES"/>
              </w:rPr>
              <w:t>Propuestas</w:t>
            </w:r>
            <w:r w:rsidRPr="00176AD7">
              <w:rPr>
                <w:rFonts w:cs="Times New Roman"/>
                <w:lang w:val="es-ES"/>
              </w:rPr>
              <w:t xml:space="preserve">, modificar el </w:t>
            </w:r>
            <w:r w:rsidR="00901568" w:rsidRPr="00176AD7">
              <w:rPr>
                <w:rFonts w:cs="Times New Roman"/>
                <w:lang w:val="es-ES"/>
              </w:rPr>
              <w:t>documento de la SDP</w:t>
            </w:r>
            <w:r w:rsidRPr="00176AD7">
              <w:rPr>
                <w:rFonts w:cs="Times New Roman"/>
                <w:lang w:val="es-ES"/>
              </w:rPr>
              <w:t xml:space="preserve"> mediante la publicación de enmiendas. </w:t>
            </w:r>
          </w:p>
        </w:tc>
      </w:tr>
      <w:tr w:rsidR="00863993" w:rsidRPr="00CC7DD7" w14:paraId="6227FE8A" w14:textId="77777777" w:rsidTr="000718DA">
        <w:trPr>
          <w:jc w:val="center"/>
        </w:trPr>
        <w:tc>
          <w:tcPr>
            <w:tcW w:w="2835" w:type="dxa"/>
          </w:tcPr>
          <w:p w14:paraId="236EC72C"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6BDB9675" w14:textId="4CEDF995"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Todas las enmiendas publicadas formarán parte del </w:t>
            </w:r>
            <w:r w:rsidR="00901568" w:rsidRPr="00176AD7">
              <w:rPr>
                <w:rFonts w:cs="Times New Roman"/>
                <w:lang w:val="es-ES"/>
              </w:rPr>
              <w:t>documento de la SDP</w:t>
            </w:r>
            <w:r w:rsidRPr="00176AD7">
              <w:rPr>
                <w:rFonts w:cs="Times New Roman"/>
                <w:lang w:val="es-ES"/>
              </w:rPr>
              <w:t xml:space="preserve"> y se comunicarán por escrito a todos los interesados que hayan obtenido el </w:t>
            </w:r>
            <w:r w:rsidR="00901568" w:rsidRPr="00176AD7">
              <w:rPr>
                <w:rFonts w:cs="Times New Roman"/>
                <w:lang w:val="es-ES"/>
              </w:rPr>
              <w:t>documento de la SDP</w:t>
            </w:r>
            <w:r w:rsidRPr="00176AD7">
              <w:rPr>
                <w:rFonts w:cs="Times New Roman"/>
                <w:lang w:val="es-ES"/>
              </w:rPr>
              <w:t xml:space="preserve"> del Contratante de acuerdo con lo dispuesto en la </w:t>
            </w:r>
            <w:r w:rsidR="00607617" w:rsidRPr="00176AD7">
              <w:rPr>
                <w:rFonts w:cs="Times New Roman"/>
                <w:lang w:val="es-ES"/>
              </w:rPr>
              <w:t>IAP</w:t>
            </w:r>
            <w:r w:rsidRPr="00176AD7">
              <w:rPr>
                <w:rFonts w:cs="Times New Roman"/>
                <w:lang w:val="es-ES"/>
              </w:rPr>
              <w:t xml:space="preserve"> 6.3. Asimismo, el Contratante publicará sin demora la enmienda en su página web, con arreglo a la </w:t>
            </w:r>
            <w:r w:rsidR="00607617" w:rsidRPr="00176AD7">
              <w:rPr>
                <w:rFonts w:cs="Times New Roman"/>
                <w:lang w:val="es-ES"/>
              </w:rPr>
              <w:t>IAP</w:t>
            </w:r>
            <w:r w:rsidRPr="00176AD7">
              <w:rPr>
                <w:rFonts w:cs="Times New Roman"/>
                <w:lang w:val="es-ES"/>
              </w:rPr>
              <w:t xml:space="preserve"> 7.1.</w:t>
            </w:r>
          </w:p>
        </w:tc>
      </w:tr>
      <w:tr w:rsidR="00863993" w:rsidRPr="00CC7DD7" w14:paraId="7E7072D0" w14:textId="77777777" w:rsidTr="000718DA">
        <w:trPr>
          <w:jc w:val="center"/>
        </w:trPr>
        <w:tc>
          <w:tcPr>
            <w:tcW w:w="2835" w:type="dxa"/>
          </w:tcPr>
          <w:p w14:paraId="335CCDAC" w14:textId="77777777" w:rsidR="00863993" w:rsidRPr="00176AD7" w:rsidRDefault="00863993">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0A4B1BA6" w14:textId="1849976C"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A fin de dar a los posibles </w:t>
            </w:r>
            <w:r w:rsidR="008E1E36" w:rsidRPr="00176AD7">
              <w:rPr>
                <w:rFonts w:cs="Times New Roman"/>
                <w:lang w:val="es-ES"/>
              </w:rPr>
              <w:t>Proponentes</w:t>
            </w:r>
            <w:r w:rsidRPr="00176AD7">
              <w:rPr>
                <w:rFonts w:cs="Times New Roman"/>
                <w:lang w:val="es-ES"/>
              </w:rPr>
              <w:t xml:space="preserve"> un plazo razonable para que puedan tomar en cuenta la enmienda para la preparación de sus </w:t>
            </w:r>
            <w:r w:rsidR="00775D89" w:rsidRPr="00176AD7">
              <w:rPr>
                <w:rFonts w:cs="Times New Roman"/>
                <w:lang w:val="es-ES"/>
              </w:rPr>
              <w:t>Propuestas</w:t>
            </w:r>
            <w:r w:rsidRPr="00176AD7">
              <w:rPr>
                <w:rFonts w:cs="Times New Roman"/>
                <w:lang w:val="es-ES"/>
              </w:rPr>
              <w:t xml:space="preserve">, el Contratante podrá, a su discreción, prorrogar el plazo de presentación de </w:t>
            </w:r>
            <w:r w:rsidR="00775D89" w:rsidRPr="00176AD7">
              <w:rPr>
                <w:rFonts w:cs="Times New Roman"/>
                <w:lang w:val="es-ES"/>
              </w:rPr>
              <w:t>Propuestas</w:t>
            </w:r>
            <w:r w:rsidRPr="00176AD7">
              <w:rPr>
                <w:rFonts w:cs="Times New Roman"/>
                <w:lang w:val="es-ES"/>
              </w:rPr>
              <w:t xml:space="preserve"> </w:t>
            </w:r>
            <w:r w:rsidR="00547BE9" w:rsidRPr="00176AD7">
              <w:rPr>
                <w:rFonts w:cs="Times New Roman"/>
                <w:lang w:val="es-ES"/>
              </w:rPr>
              <w:t>de conformidad con</w:t>
            </w:r>
            <w:r w:rsidRPr="00176AD7">
              <w:rPr>
                <w:rFonts w:cs="Times New Roman"/>
                <w:lang w:val="es-ES"/>
              </w:rPr>
              <w:t xml:space="preserve"> la </w:t>
            </w:r>
            <w:r w:rsidR="00607617" w:rsidRPr="00176AD7">
              <w:rPr>
                <w:rFonts w:cs="Times New Roman"/>
                <w:lang w:val="es-ES"/>
              </w:rPr>
              <w:t>IAP</w:t>
            </w:r>
            <w:r w:rsidRPr="00176AD7">
              <w:rPr>
                <w:rFonts w:cs="Times New Roman"/>
                <w:lang w:val="es-ES"/>
              </w:rPr>
              <w:t xml:space="preserve"> </w:t>
            </w:r>
            <w:r w:rsidR="00FA1A3B" w:rsidRPr="00176AD7">
              <w:rPr>
                <w:rFonts w:cs="Times New Roman"/>
                <w:lang w:val="es-ES"/>
              </w:rPr>
              <w:t>19</w:t>
            </w:r>
            <w:r w:rsidRPr="00176AD7">
              <w:rPr>
                <w:rFonts w:cs="Times New Roman"/>
                <w:lang w:val="es-ES"/>
              </w:rPr>
              <w:t>.2</w:t>
            </w:r>
            <w:r w:rsidR="00FA1A3B" w:rsidRPr="00176AD7">
              <w:rPr>
                <w:rFonts w:cs="Times New Roman"/>
                <w:lang w:val="es-ES"/>
              </w:rPr>
              <w:t xml:space="preserve"> and IAP 36.2</w:t>
            </w:r>
            <w:r w:rsidRPr="00176AD7">
              <w:rPr>
                <w:rFonts w:cs="Times New Roman"/>
                <w:lang w:val="es-ES"/>
              </w:rPr>
              <w:t>.</w:t>
            </w:r>
          </w:p>
        </w:tc>
      </w:tr>
      <w:tr w:rsidR="00863993" w:rsidRPr="00CC7DD7" w14:paraId="655E3623" w14:textId="77777777" w:rsidTr="000718DA">
        <w:trPr>
          <w:jc w:val="center"/>
        </w:trPr>
        <w:tc>
          <w:tcPr>
            <w:tcW w:w="2835" w:type="dxa"/>
          </w:tcPr>
          <w:p w14:paraId="282E74E6" w14:textId="285A5F10" w:rsidR="00863993" w:rsidRPr="00176AD7" w:rsidRDefault="00863993" w:rsidP="00DD7207">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94182087"/>
            <w:r w:rsidRPr="00176AD7">
              <w:t xml:space="preserve">Costo de la </w:t>
            </w:r>
            <w:r w:rsidR="00775D89" w:rsidRPr="00176AD7">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6919" w:type="dxa"/>
          </w:tcPr>
          <w:p w14:paraId="194774F2" w14:textId="76F22D50"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356DAE" w:rsidRPr="00176AD7">
              <w:rPr>
                <w:rFonts w:cs="Times New Roman"/>
                <w:lang w:val="es-ES"/>
              </w:rPr>
              <w:t>Proponente</w:t>
            </w:r>
            <w:r w:rsidRPr="00176AD7">
              <w:rPr>
                <w:rFonts w:cs="Times New Roman"/>
                <w:lang w:val="es-ES"/>
              </w:rPr>
              <w:t xml:space="preserve"> asumirá todos los costos asociados a la preparación y la presentación de su </w:t>
            </w:r>
            <w:r w:rsidR="00775D89" w:rsidRPr="00176AD7">
              <w:rPr>
                <w:rFonts w:cs="Times New Roman"/>
                <w:lang w:val="es-ES"/>
              </w:rPr>
              <w:t>Propuesta</w:t>
            </w:r>
            <w:r w:rsidRPr="00176AD7">
              <w:rPr>
                <w:rFonts w:cs="Times New Roman"/>
                <w:lang w:val="es-ES"/>
              </w:rPr>
              <w:t>, y el Contratante no tendrá responsabilidad ni obligación alguna respecto de tales costos.</w:t>
            </w:r>
          </w:p>
        </w:tc>
      </w:tr>
      <w:tr w:rsidR="00B934CD" w:rsidRPr="00CC7DD7" w14:paraId="422EE2F5" w14:textId="77777777" w:rsidTr="000718DA">
        <w:trPr>
          <w:jc w:val="center"/>
        </w:trPr>
        <w:tc>
          <w:tcPr>
            <w:tcW w:w="2835" w:type="dxa"/>
          </w:tcPr>
          <w:p w14:paraId="4B3E9ABC" w14:textId="3A6AFE4E" w:rsidR="00B934CD" w:rsidRPr="00176AD7" w:rsidRDefault="00DC4A96" w:rsidP="00DD7207">
            <w:pPr>
              <w:pStyle w:val="Aheader2DCIAO"/>
            </w:pPr>
            <w:bookmarkStart w:id="125" w:name="_Toc94182088"/>
            <w:r w:rsidRPr="00176AD7">
              <w:t>Contactos con el Contratante</w:t>
            </w:r>
            <w:bookmarkEnd w:id="125"/>
          </w:p>
        </w:tc>
        <w:tc>
          <w:tcPr>
            <w:tcW w:w="6919" w:type="dxa"/>
          </w:tcPr>
          <w:p w14:paraId="1C7FBF18" w14:textId="77777777" w:rsidR="00B934CD" w:rsidRPr="00176AD7" w:rsidRDefault="00DC4A96"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176AD7" w:rsidRDefault="00DC4A96"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CC7DD7" w14:paraId="3341BCF1" w14:textId="77777777" w:rsidTr="000718DA">
        <w:trPr>
          <w:jc w:val="center"/>
        </w:trPr>
        <w:tc>
          <w:tcPr>
            <w:tcW w:w="2835" w:type="dxa"/>
          </w:tcPr>
          <w:p w14:paraId="6A4FCED4" w14:textId="5DA0530F" w:rsidR="00863993" w:rsidRPr="00176AD7" w:rsidRDefault="00863993" w:rsidP="00DD7207">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94182089"/>
            <w:r w:rsidRPr="00176AD7">
              <w:t xml:space="preserve">Idioma de la </w:t>
            </w:r>
            <w:r w:rsidR="00775D89" w:rsidRPr="00176AD7">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6919" w:type="dxa"/>
          </w:tcPr>
          <w:p w14:paraId="12BE8D5C" w14:textId="7144AE90" w:rsidR="00863993" w:rsidRPr="00176AD7" w:rsidRDefault="00547BE9"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que se especifique de otra forma </w:t>
            </w:r>
            <w:r w:rsidRPr="00176AD7">
              <w:rPr>
                <w:rFonts w:cs="Times New Roman"/>
                <w:b/>
                <w:bCs w:val="0"/>
                <w:lang w:val="es-ES"/>
              </w:rPr>
              <w:t>en los DDP</w:t>
            </w:r>
            <w:r w:rsidRPr="00176AD7">
              <w:rPr>
                <w:rFonts w:cs="Times New Roman"/>
                <w:lang w:val="es-ES"/>
              </w:rPr>
              <w:t>, l</w:t>
            </w:r>
            <w:r w:rsidR="00863993" w:rsidRPr="00176AD7">
              <w:rPr>
                <w:rFonts w:cs="Times New Roman"/>
                <w:lang w:val="es-ES"/>
              </w:rPr>
              <w:t xml:space="preserve">a </w:t>
            </w:r>
            <w:r w:rsidR="00775D89" w:rsidRPr="00176AD7">
              <w:rPr>
                <w:rFonts w:cs="Times New Roman"/>
                <w:lang w:val="es-ES"/>
              </w:rPr>
              <w:t>Propuesta</w:t>
            </w:r>
            <w:r w:rsidR="00EA0AA7" w:rsidRPr="00176AD7">
              <w:rPr>
                <w:rFonts w:cs="Times New Roman"/>
                <w:lang w:val="es-ES"/>
              </w:rPr>
              <w:t xml:space="preserve">, </w:t>
            </w:r>
            <w:r w:rsidR="00863993" w:rsidRPr="00176AD7">
              <w:rPr>
                <w:rFonts w:cs="Times New Roman"/>
                <w:lang w:val="es-ES"/>
              </w:rPr>
              <w:t xml:space="preserve">toda la correspondencia y los documentos relativos a ella que intercambien el </w:t>
            </w:r>
            <w:r w:rsidR="00356DAE" w:rsidRPr="00176AD7">
              <w:rPr>
                <w:rFonts w:cs="Times New Roman"/>
                <w:lang w:val="es-ES"/>
              </w:rPr>
              <w:t>Proponente</w:t>
            </w:r>
            <w:r w:rsidR="00863993" w:rsidRPr="00176AD7">
              <w:rPr>
                <w:rFonts w:cs="Times New Roman"/>
                <w:lang w:val="es-ES"/>
              </w:rPr>
              <w:t xml:space="preserve"> y el Contratante deberán redactarse en el idioma que se indica </w:t>
            </w:r>
            <w:r w:rsidR="00863993" w:rsidRPr="00176AD7">
              <w:rPr>
                <w:rFonts w:cs="Times New Roman"/>
                <w:b/>
                <w:lang w:val="es-ES"/>
              </w:rPr>
              <w:t xml:space="preserve">en los </w:t>
            </w:r>
            <w:r w:rsidR="00607617" w:rsidRPr="00176AD7">
              <w:rPr>
                <w:rFonts w:cs="Times New Roman"/>
                <w:b/>
                <w:lang w:val="es-ES"/>
              </w:rPr>
              <w:t>DDP</w:t>
            </w:r>
            <w:r w:rsidR="00863993" w:rsidRPr="00176AD7">
              <w:rPr>
                <w:rFonts w:cs="Times New Roman"/>
                <w:lang w:val="es-ES"/>
              </w:rPr>
              <w:t xml:space="preserve">. Los documentos justificativos y el material impreso que formen parte de la </w:t>
            </w:r>
            <w:r w:rsidR="00775D89" w:rsidRPr="00176AD7">
              <w:rPr>
                <w:rFonts w:cs="Times New Roman"/>
                <w:lang w:val="es-ES"/>
              </w:rPr>
              <w:t>Propuesta</w:t>
            </w:r>
            <w:r w:rsidR="00863993" w:rsidRPr="00176AD7">
              <w:rPr>
                <w:rFonts w:cs="Times New Roman"/>
                <w:lang w:val="es-ES"/>
              </w:rPr>
              <w:t xml:space="preserve"> podrán estar escritos en otro idioma, siempre que vayan acompañados de una traducción fidedigna de las secciones pertinentes al idioma que se especifica </w:t>
            </w:r>
            <w:r w:rsidR="00863993" w:rsidRPr="00176AD7">
              <w:rPr>
                <w:rFonts w:cs="Times New Roman"/>
                <w:b/>
                <w:lang w:val="es-ES"/>
              </w:rPr>
              <w:t xml:space="preserve">en los </w:t>
            </w:r>
            <w:r w:rsidR="00607617" w:rsidRPr="00176AD7">
              <w:rPr>
                <w:rFonts w:cs="Times New Roman"/>
                <w:b/>
                <w:lang w:val="es-ES"/>
              </w:rPr>
              <w:t>DDP</w:t>
            </w:r>
            <w:r w:rsidR="00863993" w:rsidRPr="00176AD7">
              <w:rPr>
                <w:rFonts w:cs="Times New Roman"/>
                <w:lang w:val="es-ES"/>
              </w:rPr>
              <w:t xml:space="preserve">, en cuyo caso la traducción prevalecerá en lo que respecta a la interpretación de la </w:t>
            </w:r>
            <w:r w:rsidR="00775D89" w:rsidRPr="00176AD7">
              <w:rPr>
                <w:rFonts w:cs="Times New Roman"/>
                <w:lang w:val="es-ES"/>
              </w:rPr>
              <w:t>Propuesta</w:t>
            </w:r>
            <w:r w:rsidR="00573AE8" w:rsidRPr="00176AD7">
              <w:rPr>
                <w:rFonts w:cs="Times New Roman"/>
                <w:lang w:val="es-ES"/>
              </w:rPr>
              <w:t>.</w:t>
            </w:r>
          </w:p>
        </w:tc>
      </w:tr>
      <w:tr w:rsidR="00B934CD" w:rsidRPr="00CC7DD7" w14:paraId="3F9DF9E1" w14:textId="77777777" w:rsidTr="000718DA">
        <w:trPr>
          <w:jc w:val="center"/>
        </w:trPr>
        <w:tc>
          <w:tcPr>
            <w:tcW w:w="9754" w:type="dxa"/>
            <w:gridSpan w:val="2"/>
          </w:tcPr>
          <w:p w14:paraId="74641C48" w14:textId="4DABE1C8" w:rsidR="00B934CD" w:rsidRPr="00176AD7" w:rsidRDefault="00B934CD" w:rsidP="00FF2103">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94182090"/>
            <w:r w:rsidRPr="00176AD7">
              <w:t>Preparación de la</w:t>
            </w:r>
            <w:bookmarkEnd w:id="138"/>
            <w:bookmarkEnd w:id="139"/>
            <w:bookmarkEnd w:id="140"/>
            <w:bookmarkEnd w:id="141"/>
            <w:bookmarkEnd w:id="142"/>
            <w:bookmarkEnd w:id="143"/>
            <w:bookmarkEnd w:id="144"/>
            <w:bookmarkEnd w:id="145"/>
            <w:bookmarkEnd w:id="146"/>
            <w:r w:rsidR="00E806A4" w:rsidRPr="00176AD7">
              <w:t xml:space="preserve"> Propuesta Técnica de la Primera Etapa</w:t>
            </w:r>
            <w:bookmarkEnd w:id="147"/>
          </w:p>
        </w:tc>
      </w:tr>
      <w:tr w:rsidR="00FA1A3B" w:rsidRPr="00CC7DD7" w14:paraId="730C4A39" w14:textId="77777777" w:rsidTr="000718DA">
        <w:trPr>
          <w:jc w:val="center"/>
        </w:trPr>
        <w:tc>
          <w:tcPr>
            <w:tcW w:w="2835" w:type="dxa"/>
          </w:tcPr>
          <w:p w14:paraId="7BFA3E11" w14:textId="19D97FD3" w:rsidR="00FA1A3B" w:rsidRPr="00176AD7" w:rsidRDefault="00FA1A3B" w:rsidP="00DD7207">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94182091"/>
            <w:r w:rsidRPr="00176AD7">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6919" w:type="dxa"/>
          </w:tcPr>
          <w:p w14:paraId="4192CB00" w14:textId="77777777" w:rsidR="00FA1A3B" w:rsidRPr="00176AD7" w:rsidRDefault="00FA1A3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Propuesta Técnica de la Primera Etapa a ser entregada por el Proponente deberá contener los siguientes documentos: </w:t>
            </w:r>
          </w:p>
          <w:p w14:paraId="37829ED6" w14:textId="78957D3F" w:rsidR="00FA1A3B" w:rsidRPr="00176AD7" w:rsidRDefault="00FA1A3B" w:rsidP="00FA1A3B">
            <w:pPr>
              <w:pStyle w:val="P3Header1-Clauses"/>
              <w:numPr>
                <w:ilvl w:val="0"/>
                <w:numId w:val="19"/>
              </w:numPr>
              <w:ind w:left="1239" w:hanging="426"/>
              <w:rPr>
                <w:szCs w:val="24"/>
                <w:lang w:val="es-ES"/>
              </w:rPr>
            </w:pPr>
            <w:r w:rsidRPr="00176AD7">
              <w:rPr>
                <w:b/>
                <w:lang w:val="es-ES"/>
              </w:rPr>
              <w:t xml:space="preserve">Carta de Propuesta de la Primera Etapa, </w:t>
            </w:r>
            <w:r w:rsidRPr="00176AD7">
              <w:rPr>
                <w:bCs w:val="0"/>
                <w:lang w:val="es-ES"/>
              </w:rPr>
              <w:t xml:space="preserve">de conformidad </w:t>
            </w:r>
            <w:r w:rsidR="00AD5BC1">
              <w:rPr>
                <w:bCs w:val="0"/>
                <w:lang w:val="es-ES"/>
              </w:rPr>
              <w:t>con la IAP</w:t>
            </w:r>
            <w:r w:rsidRPr="00176AD7">
              <w:rPr>
                <w:bCs w:val="0"/>
                <w:lang w:val="es-ES"/>
              </w:rPr>
              <w:t xml:space="preserve"> 16;</w:t>
            </w:r>
            <w:r w:rsidRPr="00176AD7">
              <w:rPr>
                <w:b/>
                <w:lang w:val="es-ES"/>
              </w:rPr>
              <w:t xml:space="preserve"> </w:t>
            </w:r>
          </w:p>
          <w:p w14:paraId="2914376F" w14:textId="77777777" w:rsidR="00FA1A3B" w:rsidRPr="00176AD7" w:rsidRDefault="00FA1A3B" w:rsidP="00FA1A3B">
            <w:pPr>
              <w:pStyle w:val="P3Header1-Clauses"/>
              <w:numPr>
                <w:ilvl w:val="0"/>
                <w:numId w:val="19"/>
              </w:numPr>
              <w:ind w:left="1239" w:hanging="426"/>
              <w:rPr>
                <w:szCs w:val="24"/>
                <w:lang w:val="es-ES"/>
              </w:rPr>
            </w:pPr>
            <w:r w:rsidRPr="00176AD7">
              <w:rPr>
                <w:b/>
                <w:szCs w:val="24"/>
                <w:lang w:val="es-ES"/>
              </w:rPr>
              <w:t>Propuesta Técnica Alternativa</w:t>
            </w:r>
            <w:r w:rsidRPr="00176AD7">
              <w:rPr>
                <w:szCs w:val="24"/>
                <w:lang w:val="es-ES"/>
              </w:rPr>
              <w:t>: de conformidad con lo dispuesto en la IAP 13;</w:t>
            </w:r>
          </w:p>
          <w:p w14:paraId="079F5FF0" w14:textId="77777777" w:rsidR="00FA1A3B" w:rsidRPr="00176AD7" w:rsidRDefault="00FA1A3B" w:rsidP="00201FB8">
            <w:pPr>
              <w:pStyle w:val="P3Header1-Clauses"/>
              <w:numPr>
                <w:ilvl w:val="0"/>
                <w:numId w:val="19"/>
              </w:numPr>
              <w:ind w:left="1239" w:hanging="426"/>
              <w:rPr>
                <w:szCs w:val="24"/>
                <w:lang w:val="es-ES"/>
              </w:rPr>
            </w:pPr>
            <w:r w:rsidRPr="00176AD7">
              <w:rPr>
                <w:b/>
                <w:szCs w:val="24"/>
                <w:lang w:val="es-ES"/>
              </w:rPr>
              <w:t xml:space="preserve">Autorización: </w:t>
            </w:r>
            <w:r w:rsidRPr="00176AD7">
              <w:rPr>
                <w:lang w:val="es-ES"/>
              </w:rPr>
              <w:t xml:space="preserve">confirmación escrita por la que se autoriza al firmante de la Propuesta a comprometer al Proponente, de acuerdo con lo establecido en </w:t>
            </w:r>
            <w:r w:rsidRPr="00176AD7">
              <w:rPr>
                <w:szCs w:val="24"/>
                <w:lang w:val="es-ES"/>
              </w:rPr>
              <w:t>la IAP 17.2;</w:t>
            </w:r>
          </w:p>
          <w:p w14:paraId="08304006" w14:textId="77777777" w:rsidR="00FA1A3B" w:rsidRPr="00176AD7" w:rsidRDefault="00FA1A3B" w:rsidP="00FA1A3B">
            <w:pPr>
              <w:pStyle w:val="P3Header1-Clauses"/>
              <w:numPr>
                <w:ilvl w:val="0"/>
                <w:numId w:val="19"/>
              </w:numPr>
              <w:ind w:left="1239" w:hanging="426"/>
              <w:rPr>
                <w:szCs w:val="24"/>
                <w:lang w:val="es-ES"/>
              </w:rPr>
            </w:pPr>
            <w:r w:rsidRPr="00176AD7">
              <w:rPr>
                <w:b/>
                <w:szCs w:val="24"/>
                <w:lang w:val="es-ES"/>
              </w:rPr>
              <w:t xml:space="preserve">Elegibilidad y Calificaciones del Proponente: </w:t>
            </w:r>
            <w:r w:rsidRPr="00176AD7">
              <w:rPr>
                <w:lang w:val="es-ES"/>
              </w:rPr>
              <w:t>prueba documental donde se establezca que el Proponente continúa siendo elegible y reuniendo las calificaciones para ejecutar el Contrato si se acepta su Propuesta;</w:t>
            </w:r>
          </w:p>
          <w:p w14:paraId="3E14E4BF" w14:textId="77777777" w:rsidR="00FA1A3B" w:rsidRPr="00176AD7" w:rsidRDefault="00FA1A3B" w:rsidP="00FA1A3B">
            <w:pPr>
              <w:pStyle w:val="P3Header1-Clauses"/>
              <w:numPr>
                <w:ilvl w:val="0"/>
                <w:numId w:val="19"/>
              </w:numPr>
              <w:ind w:left="1239" w:hanging="426"/>
              <w:rPr>
                <w:szCs w:val="24"/>
                <w:lang w:val="es-ES"/>
              </w:rPr>
            </w:pPr>
            <w:r w:rsidRPr="00176AD7">
              <w:rPr>
                <w:b/>
                <w:bCs w:val="0"/>
                <w:lang w:val="es-ES"/>
              </w:rPr>
              <w:t>Conformidad</w:t>
            </w:r>
            <w:r w:rsidRPr="00176AD7">
              <w:rPr>
                <w:lang w:val="es-ES"/>
              </w:rPr>
              <w:t>: prueba documental establecida de conformidad con la IAP 15 que las Obras propuestas por el Proponente se ajustan a lo estipulado en el documento de la SDP</w:t>
            </w:r>
            <w:r w:rsidRPr="00176AD7">
              <w:rPr>
                <w:szCs w:val="24"/>
                <w:lang w:val="es-ES"/>
              </w:rPr>
              <w:t>;</w:t>
            </w:r>
          </w:p>
          <w:p w14:paraId="65F1B199" w14:textId="1D44F2B9"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Lista de Desviaciones</w:t>
            </w:r>
            <w:r w:rsidRPr="00176AD7">
              <w:rPr>
                <w:szCs w:val="24"/>
                <w:lang w:val="es-ES"/>
              </w:rPr>
              <w:t xml:space="preserve">: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w:t>
            </w:r>
            <w:r w:rsidR="00AD5BC1">
              <w:rPr>
                <w:szCs w:val="24"/>
                <w:lang w:val="es-ES"/>
              </w:rPr>
              <w:t xml:space="preserve">las </w:t>
            </w:r>
            <w:r w:rsidRPr="00176AD7">
              <w:rPr>
                <w:szCs w:val="24"/>
                <w:lang w:val="es-ES"/>
              </w:rPr>
              <w:t>IAP 23 a IAP 26;</w:t>
            </w:r>
          </w:p>
          <w:p w14:paraId="043719E5" w14:textId="410735F6"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APCA</w:t>
            </w:r>
            <w:r w:rsidRPr="00176AD7">
              <w:rPr>
                <w:szCs w:val="24"/>
                <w:lang w:val="es-ES"/>
              </w:rPr>
              <w:t xml:space="preserve">: en el caso de una </w:t>
            </w:r>
            <w:r w:rsidR="00BC19A1">
              <w:rPr>
                <w:szCs w:val="24"/>
                <w:lang w:val="es-ES"/>
              </w:rPr>
              <w:t>P</w:t>
            </w:r>
            <w:r w:rsidRPr="00176AD7">
              <w:rPr>
                <w:szCs w:val="24"/>
                <w:lang w:val="es-ES"/>
              </w:rPr>
              <w:t xml:space="preserve">ropuesta </w:t>
            </w:r>
            <w:r w:rsidR="00BC19A1">
              <w:rPr>
                <w:szCs w:val="24"/>
                <w:lang w:val="es-ES"/>
              </w:rPr>
              <w:t>T</w:t>
            </w:r>
            <w:r w:rsidRPr="00176AD7">
              <w:rPr>
                <w:szCs w:val="24"/>
                <w:lang w:val="es-ES"/>
              </w:rPr>
              <w:t xml:space="preserve">écnica presentada por un </w:t>
            </w:r>
            <w:r w:rsidR="00BC19A1">
              <w:rPr>
                <w:szCs w:val="24"/>
                <w:lang w:val="es-ES"/>
              </w:rPr>
              <w:t>APCA</w:t>
            </w:r>
            <w:r w:rsidRPr="00176AD7">
              <w:rPr>
                <w:szCs w:val="24"/>
                <w:lang w:val="es-ES"/>
              </w:rPr>
              <w:t>, un acuerdo de APCA o una carta de intención para celebrar un APCA que incluya un borrador de acuerdo, que indique al menos las partes de las Obras que ejecutarán los respectivos socios;</w:t>
            </w:r>
          </w:p>
          <w:p w14:paraId="3F8CE5C1" w14:textId="6C1421EE" w:rsidR="00FA1A3B" w:rsidRPr="00176AD7" w:rsidRDefault="00FA1A3B" w:rsidP="00BC19A1">
            <w:pPr>
              <w:pStyle w:val="P3Header1-Clauses"/>
              <w:numPr>
                <w:ilvl w:val="0"/>
                <w:numId w:val="19"/>
              </w:numPr>
              <w:ind w:left="1239" w:hanging="357"/>
              <w:rPr>
                <w:lang w:val="es-ES"/>
              </w:rPr>
            </w:pPr>
            <w:r w:rsidRPr="00176AD7">
              <w:rPr>
                <w:b/>
                <w:bCs w:val="0"/>
                <w:szCs w:val="24"/>
                <w:lang w:val="es-ES"/>
              </w:rPr>
              <w:t>Lista de Subcontratistas</w:t>
            </w:r>
            <w:r w:rsidRPr="00176AD7">
              <w:rPr>
                <w:szCs w:val="24"/>
                <w:lang w:val="es-ES"/>
              </w:rPr>
              <w:t xml:space="preserve">: de conformidad </w:t>
            </w:r>
            <w:r w:rsidR="00AD5BC1">
              <w:rPr>
                <w:szCs w:val="24"/>
                <w:lang w:val="es-ES"/>
              </w:rPr>
              <w:t>con la IAP</w:t>
            </w:r>
            <w:r w:rsidRPr="00176AD7">
              <w:rPr>
                <w:szCs w:val="24"/>
                <w:lang w:val="es-ES"/>
              </w:rPr>
              <w:t xml:space="preserve"> 15.4; y </w:t>
            </w:r>
          </w:p>
          <w:p w14:paraId="038A7DE4" w14:textId="516295AF" w:rsidR="00FA1A3B" w:rsidRPr="00BC19A1" w:rsidRDefault="00BC19A1" w:rsidP="00BC19A1">
            <w:pPr>
              <w:pStyle w:val="P3Header1-Clauses"/>
              <w:numPr>
                <w:ilvl w:val="0"/>
                <w:numId w:val="19"/>
              </w:numPr>
              <w:ind w:left="1239" w:hanging="357"/>
              <w:rPr>
                <w:lang w:val="es-ES"/>
              </w:rPr>
            </w:pPr>
            <w:r>
              <w:rPr>
                <w:lang w:val="es-ES"/>
              </w:rPr>
              <w:t>c</w:t>
            </w:r>
            <w:r w:rsidR="00FA1A3B" w:rsidRPr="00BC19A1">
              <w:rPr>
                <w:lang w:val="es-ES"/>
              </w:rPr>
              <w:t xml:space="preserve">ualquier otro </w:t>
            </w:r>
            <w:r w:rsidR="00FA1A3B" w:rsidRPr="00BC19A1">
              <w:rPr>
                <w:szCs w:val="24"/>
                <w:lang w:val="es-ES"/>
              </w:rPr>
              <w:t>documento</w:t>
            </w:r>
            <w:r w:rsidR="00FA1A3B" w:rsidRPr="00BC19A1">
              <w:rPr>
                <w:lang w:val="es-ES"/>
              </w:rPr>
              <w:t xml:space="preserve"> exigido </w:t>
            </w:r>
            <w:r w:rsidR="00FA1A3B" w:rsidRPr="00BC19A1">
              <w:rPr>
                <w:b/>
                <w:bCs w:val="0"/>
                <w:lang w:val="es-ES"/>
              </w:rPr>
              <w:t>en los DDP</w:t>
            </w:r>
            <w:r w:rsidR="00FA1A3B" w:rsidRPr="00BC19A1">
              <w:rPr>
                <w:szCs w:val="24"/>
                <w:lang w:val="es-ES"/>
              </w:rPr>
              <w:t>.</w:t>
            </w:r>
            <w:r w:rsidR="00FA1A3B" w:rsidRPr="00BC19A1">
              <w:rPr>
                <w:lang w:val="es-ES"/>
              </w:rPr>
              <w:t xml:space="preserve"> </w:t>
            </w:r>
          </w:p>
        </w:tc>
      </w:tr>
      <w:tr w:rsidR="00FA1A3B" w:rsidRPr="00CC7DD7" w14:paraId="5C457C41" w14:textId="77777777" w:rsidTr="000718DA">
        <w:trPr>
          <w:jc w:val="center"/>
        </w:trPr>
        <w:tc>
          <w:tcPr>
            <w:tcW w:w="2835" w:type="dxa"/>
          </w:tcPr>
          <w:p w14:paraId="4F9220A9" w14:textId="24DE08F5" w:rsidR="00FA1A3B" w:rsidRPr="00176AD7" w:rsidRDefault="00FA1A3B" w:rsidP="00DD7207">
            <w:pPr>
              <w:pStyle w:val="Aheader2DCIAO"/>
            </w:pPr>
            <w:bookmarkStart w:id="160" w:name="_Toc438438834"/>
            <w:bookmarkStart w:id="161" w:name="_Toc438532587"/>
            <w:bookmarkStart w:id="162" w:name="_Toc438733978"/>
            <w:bookmarkStart w:id="163" w:name="_Toc438907017"/>
            <w:bookmarkStart w:id="164" w:name="_Toc438907216"/>
            <w:bookmarkStart w:id="165" w:name="_Toc97371016"/>
            <w:bookmarkStart w:id="166" w:name="_Toc139863115"/>
            <w:bookmarkStart w:id="167" w:name="_Toc325723931"/>
            <w:bookmarkStart w:id="168" w:name="_Toc440526024"/>
            <w:bookmarkStart w:id="169" w:name="_Toc435624825"/>
            <w:bookmarkStart w:id="170" w:name="_Toc455487606"/>
            <w:bookmarkStart w:id="171" w:name="_Toc94182092"/>
            <w:r w:rsidRPr="00176AD7">
              <w:t xml:space="preserve">Propuestas Técnicas </w:t>
            </w:r>
            <w:bookmarkEnd w:id="160"/>
            <w:bookmarkEnd w:id="161"/>
            <w:bookmarkEnd w:id="162"/>
            <w:bookmarkEnd w:id="163"/>
            <w:bookmarkEnd w:id="164"/>
            <w:bookmarkEnd w:id="165"/>
            <w:bookmarkEnd w:id="166"/>
            <w:bookmarkEnd w:id="167"/>
            <w:bookmarkEnd w:id="168"/>
            <w:bookmarkEnd w:id="169"/>
            <w:bookmarkEnd w:id="170"/>
            <w:r w:rsidRPr="00176AD7">
              <w:t>Alternativas</w:t>
            </w:r>
            <w:bookmarkEnd w:id="171"/>
          </w:p>
        </w:tc>
        <w:tc>
          <w:tcPr>
            <w:tcW w:w="6919" w:type="dxa"/>
          </w:tcPr>
          <w:p w14:paraId="42CA0737" w14:textId="758A9745" w:rsidR="00FA1A3B" w:rsidRPr="00176AD7" w:rsidRDefault="00E161FB" w:rsidP="00FF2103">
            <w:pPr>
              <w:pStyle w:val="Header2-SubClauses"/>
              <w:numPr>
                <w:ilvl w:val="1"/>
                <w:numId w:val="16"/>
              </w:numPr>
              <w:tabs>
                <w:tab w:val="clear" w:pos="2844"/>
              </w:tabs>
              <w:ind w:left="676" w:hanging="736"/>
              <w:rPr>
                <w:lang w:val="es-ES"/>
              </w:rPr>
            </w:pPr>
            <w:r w:rsidRPr="00176AD7">
              <w:rPr>
                <w:rFonts w:cs="Times New Roman"/>
                <w:lang w:val="es-ES"/>
              </w:rPr>
              <w:t>Los Proponentes deben tener en cuenta que se les permite proponer alternativas técnicas con sus propuestas técnicas de la 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w:t>
            </w:r>
            <w:r w:rsidR="00FA1A3B" w:rsidRPr="00176AD7">
              <w:rPr>
                <w:lang w:val="es-ES"/>
              </w:rPr>
              <w:t>.</w:t>
            </w:r>
          </w:p>
          <w:p w14:paraId="33FBC1C5" w14:textId="0869A27B" w:rsidR="00FA1A3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Cualquier Propuesta Técnica Alternativa presentada por los Proponentes como parte de su propuesta técnica de la Primera Etapa será objeto de aclaración con el Proponente, de conformidad </w:t>
            </w:r>
            <w:r w:rsidR="00AD5BC1">
              <w:rPr>
                <w:rFonts w:cs="Times New Roman"/>
                <w:lang w:val="es-ES"/>
              </w:rPr>
              <w:t>con la IAP</w:t>
            </w:r>
            <w:r w:rsidRPr="00176AD7">
              <w:rPr>
                <w:rFonts w:cs="Times New Roman"/>
                <w:lang w:val="es-ES"/>
              </w:rPr>
              <w:t xml:space="preserve"> 26</w:t>
            </w:r>
            <w:r w:rsidR="00FA1A3B" w:rsidRPr="00176AD7">
              <w:rPr>
                <w:rFonts w:cs="Times New Roman"/>
                <w:lang w:val="es-ES"/>
              </w:rPr>
              <w:t>.</w:t>
            </w:r>
          </w:p>
        </w:tc>
      </w:tr>
      <w:tr w:rsidR="00E161FB" w:rsidRPr="00CC7DD7" w14:paraId="6820EE2D" w14:textId="77777777" w:rsidTr="000718DA">
        <w:trPr>
          <w:jc w:val="center"/>
        </w:trPr>
        <w:tc>
          <w:tcPr>
            <w:tcW w:w="2835" w:type="dxa"/>
          </w:tcPr>
          <w:p w14:paraId="62486025" w14:textId="19173F46" w:rsidR="00E161FB" w:rsidRPr="00176AD7" w:rsidRDefault="00E161FB" w:rsidP="00DD7207">
            <w:pPr>
              <w:pStyle w:val="Aheader2DCIAO"/>
            </w:pPr>
            <w:bookmarkStart w:id="172" w:name="_Toc233986151"/>
            <w:bookmarkStart w:id="173" w:name="_Toc527730838"/>
            <w:bookmarkStart w:id="174" w:name="_Toc41412609"/>
            <w:bookmarkStart w:id="175" w:name="_Toc41413208"/>
            <w:bookmarkStart w:id="176" w:name="_Toc38394358"/>
            <w:bookmarkStart w:id="177" w:name="_Toc94182093"/>
            <w:r w:rsidRPr="00176AD7">
              <w:t xml:space="preserve">Documentos que establecen </w:t>
            </w:r>
            <w:proofErr w:type="gramStart"/>
            <w:r w:rsidRPr="00176AD7">
              <w:t>la las</w:t>
            </w:r>
            <w:proofErr w:type="gramEnd"/>
            <w:r w:rsidRPr="00176AD7">
              <w:t xml:space="preserve"> Calificaciones del </w:t>
            </w:r>
            <w:bookmarkEnd w:id="172"/>
            <w:bookmarkEnd w:id="173"/>
            <w:r w:rsidRPr="00176AD7">
              <w:t>Proponente</w:t>
            </w:r>
            <w:bookmarkEnd w:id="174"/>
            <w:bookmarkEnd w:id="175"/>
            <w:bookmarkEnd w:id="176"/>
            <w:bookmarkEnd w:id="177"/>
          </w:p>
        </w:tc>
        <w:tc>
          <w:tcPr>
            <w:tcW w:w="6919" w:type="dxa"/>
          </w:tcPr>
          <w:p w14:paraId="3959EB06" w14:textId="18C08EE2" w:rsidR="00E161FB" w:rsidRPr="00176AD7" w:rsidRDefault="00E161FB" w:rsidP="00A5131B">
            <w:pPr>
              <w:pStyle w:val="Header2-SubClauses"/>
              <w:numPr>
                <w:ilvl w:val="1"/>
                <w:numId w:val="16"/>
              </w:numPr>
              <w:tabs>
                <w:tab w:val="clear" w:pos="2844"/>
              </w:tabs>
              <w:ind w:left="676" w:hanging="736"/>
              <w:rPr>
                <w:lang w:val="es-ES"/>
              </w:rPr>
            </w:pPr>
            <w:r w:rsidRPr="00176AD7">
              <w:rPr>
                <w:rFonts w:cs="Times New Roman"/>
                <w:bCs w:val="0"/>
                <w:lang w:val="es-ES"/>
              </w:rPr>
              <w:t xml:space="preserve">De conformidad con la Sección III, Criterios de Evaluación y Calificación, para establecer que el Proponente continúa </w:t>
            </w:r>
            <w:r w:rsidRPr="00176AD7">
              <w:rPr>
                <w:rFonts w:cs="Times New Roman"/>
                <w:lang w:val="es-ES"/>
              </w:rPr>
              <w:t>cumpliendo</w:t>
            </w:r>
            <w:r w:rsidRPr="00176AD7">
              <w:rPr>
                <w:rFonts w:cs="Times New Roman"/>
                <w:bCs w:val="0"/>
                <w:lang w:val="es-ES"/>
              </w:rPr>
              <w:t xml:space="preserve"> con los criterios de calificación utilizados en el momento de la Selección Inicial el Proponente deberá proporcionar información actualizada sobre cualquier aspecto evaluado que haya cambiado desde ese momento</w:t>
            </w:r>
            <w:r w:rsidR="00A5131B" w:rsidRPr="00176AD7">
              <w:rPr>
                <w:lang w:val="es-ES"/>
              </w:rPr>
              <w:t>, incluyendo el status de descalificación por Explotación y Abuso Sexual (EAS) y/o Acoso Sexual (</w:t>
            </w:r>
            <w:proofErr w:type="spellStart"/>
            <w:r w:rsidR="00A5131B" w:rsidRPr="00176AD7">
              <w:rPr>
                <w:lang w:val="es-ES"/>
              </w:rPr>
              <w:t>ASx</w:t>
            </w:r>
            <w:proofErr w:type="spellEnd"/>
            <w:r w:rsidR="00A5131B" w:rsidRPr="00176AD7">
              <w:rPr>
                <w:lang w:val="es-ES"/>
              </w:rPr>
              <w:t>).</w:t>
            </w:r>
          </w:p>
          <w:p w14:paraId="1B18CB01" w14:textId="5CE2009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se aplica un margen de preferencia según lo especificado de conformidad </w:t>
            </w:r>
            <w:r w:rsidR="00AD5BC1">
              <w:rPr>
                <w:rFonts w:cs="Times New Roman"/>
                <w:lang w:val="es-ES"/>
              </w:rPr>
              <w:t>con la IAP</w:t>
            </w:r>
            <w:r w:rsidRPr="00176AD7">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w:t>
            </w:r>
            <w:r w:rsidR="00AD5BC1">
              <w:rPr>
                <w:rFonts w:cs="Times New Roman"/>
                <w:lang w:val="es-ES"/>
              </w:rPr>
              <w:t>con la IAP</w:t>
            </w:r>
            <w:r w:rsidRPr="00176AD7">
              <w:rPr>
                <w:rFonts w:cs="Times New Roman"/>
                <w:lang w:val="es-ES"/>
              </w:rPr>
              <w:t xml:space="preserve"> 50.1.</w:t>
            </w:r>
          </w:p>
          <w:p w14:paraId="0D9D570B" w14:textId="604BD9D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Cualquier cambio en la estructura o formación de un Proponente después de haber sido precalificado e invitado a presentar Propuestas de la primera etapa (incluido, en el caso de una APCA,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w:t>
            </w:r>
            <w:proofErr w:type="spellStart"/>
            <w:r w:rsidRPr="00176AD7">
              <w:rPr>
                <w:rFonts w:cs="Times New Roman"/>
                <w:lang w:val="es-ES"/>
              </w:rPr>
              <w:t>ii</w:t>
            </w:r>
            <w:proofErr w:type="spellEnd"/>
            <w:r w:rsidRPr="00176AD7">
              <w:rPr>
                <w:rFonts w:cs="Times New Roman"/>
                <w:lang w:val="es-ES"/>
              </w:rPr>
              <w:t>) como consecuencia del cambio, el Proponente ya no cumple sustancialmente con los criterios de calificación establecidos en la Selección Inicial o; o (</w:t>
            </w:r>
            <w:proofErr w:type="spellStart"/>
            <w:r w:rsidRPr="00176AD7">
              <w:rPr>
                <w:rFonts w:cs="Times New Roman"/>
                <w:lang w:val="es-ES"/>
              </w:rPr>
              <w:t>iii</w:t>
            </w:r>
            <w:proofErr w:type="spellEnd"/>
            <w:r w:rsidRPr="00176AD7">
              <w:rPr>
                <w:rFonts w:cs="Times New Roman"/>
                <w:lang w:val="es-ES"/>
              </w:rPr>
              <w:t>)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E161FB" w:rsidRPr="00CC7DD7" w14:paraId="3AFCC971" w14:textId="77777777" w:rsidTr="000718DA">
        <w:trPr>
          <w:jc w:val="center"/>
        </w:trPr>
        <w:tc>
          <w:tcPr>
            <w:tcW w:w="2835" w:type="dxa"/>
          </w:tcPr>
          <w:p w14:paraId="5CA30467" w14:textId="7762E6EF" w:rsidR="00E161FB" w:rsidRPr="00176AD7" w:rsidRDefault="00E161FB" w:rsidP="00DD7207">
            <w:pPr>
              <w:pStyle w:val="Aheader2DCIAO"/>
            </w:pPr>
            <w:bookmarkStart w:id="178" w:name="_Toc233986152"/>
            <w:bookmarkStart w:id="179" w:name="_Toc527730839"/>
            <w:bookmarkStart w:id="180" w:name="_Toc41412610"/>
            <w:bookmarkStart w:id="181" w:name="_Toc41413209"/>
            <w:bookmarkStart w:id="182" w:name="_Toc38394359"/>
            <w:bookmarkStart w:id="183" w:name="_Toc94182094"/>
            <w:r w:rsidRPr="00176AD7">
              <w:t xml:space="preserve">Documentos que Establecen la Conformidad de </w:t>
            </w:r>
            <w:bookmarkEnd w:id="178"/>
            <w:bookmarkEnd w:id="179"/>
            <w:r w:rsidRPr="00176AD7">
              <w:t>las Obras</w:t>
            </w:r>
            <w:bookmarkEnd w:id="180"/>
            <w:bookmarkEnd w:id="181"/>
            <w:bookmarkEnd w:id="182"/>
            <w:bookmarkEnd w:id="183"/>
          </w:p>
        </w:tc>
        <w:tc>
          <w:tcPr>
            <w:tcW w:w="6919" w:type="dxa"/>
          </w:tcPr>
          <w:p w14:paraId="3E1776E6" w14:textId="4DCBB43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De conformidad </w:t>
            </w:r>
            <w:r w:rsidR="00AD5BC1">
              <w:rPr>
                <w:rFonts w:cs="Times New Roman"/>
                <w:lang w:val="es-ES"/>
              </w:rPr>
              <w:t>con la IAP</w:t>
            </w:r>
            <w:r w:rsidRPr="00176AD7">
              <w:rPr>
                <w:rFonts w:cs="Times New Roman"/>
                <w:lang w:val="es-ES"/>
              </w:rPr>
              <w:t xml:space="preserve"> 12.1 (e), el Proponente deberá presentar, como parte de sus documentos de Propuesta, el establecimiento de la conformidad con el documento de la SDP de las Obras que el Proponente propone </w:t>
            </w:r>
            <w:r w:rsidR="00E20517">
              <w:rPr>
                <w:rFonts w:cs="Times New Roman"/>
                <w:lang w:val="es-ES"/>
              </w:rPr>
              <w:t xml:space="preserve">ejecutar bajo un </w:t>
            </w:r>
            <w:r w:rsidR="00FE2323">
              <w:rPr>
                <w:rFonts w:cs="Times New Roman"/>
                <w:lang w:val="es-ES"/>
              </w:rPr>
              <w:t>Contrato</w:t>
            </w:r>
            <w:r w:rsidR="00E20517">
              <w:rPr>
                <w:rFonts w:cs="Times New Roman"/>
                <w:lang w:val="es-ES"/>
              </w:rPr>
              <w:t xml:space="preserve"> EPC / Llave en Mano</w:t>
            </w:r>
            <w:r w:rsidRPr="00176AD7">
              <w:rPr>
                <w:rFonts w:cs="Times New Roman"/>
                <w:lang w:val="es-ES"/>
              </w:rPr>
              <w:t xml:space="preserve"> el Contrato.</w:t>
            </w:r>
          </w:p>
          <w:p w14:paraId="253935D7"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evidencia documental de la conformidad de las Obras y del Servicio de Operación con los documentos de la SDP puede ser en la forma de literatura, planos, y datos debe incluir: </w:t>
            </w:r>
          </w:p>
          <w:p w14:paraId="1A84619F" w14:textId="51677E10" w:rsidR="00E20517" w:rsidRDefault="00E20517" w:rsidP="003C6238">
            <w:pPr>
              <w:pStyle w:val="P3Header1-Clauses"/>
              <w:numPr>
                <w:ilvl w:val="0"/>
                <w:numId w:val="113"/>
              </w:numPr>
              <w:rPr>
                <w:lang w:val="es-ES"/>
              </w:rPr>
            </w:pPr>
            <w:r>
              <w:rPr>
                <w:lang w:val="es-ES"/>
              </w:rPr>
              <w:t xml:space="preserve">los documentos especificados en la Sección IV, </w:t>
            </w:r>
            <w:r w:rsidRPr="00176AD7">
              <w:rPr>
                <w:lang w:val="es-ES"/>
              </w:rPr>
              <w:t>“</w:t>
            </w:r>
            <w:r>
              <w:rPr>
                <w:lang w:val="es-ES"/>
              </w:rPr>
              <w:t>Formularios de la Propuesta</w:t>
            </w:r>
            <w:r w:rsidRPr="00176AD7">
              <w:rPr>
                <w:lang w:val="es-ES"/>
              </w:rPr>
              <w:t>”,</w:t>
            </w:r>
          </w:p>
          <w:p w14:paraId="1ED33C3E" w14:textId="70196D56" w:rsidR="00E161FB" w:rsidRPr="00176AD7" w:rsidRDefault="00E161FB" w:rsidP="003C6238">
            <w:pPr>
              <w:pStyle w:val="P3Header1-Clauses"/>
              <w:numPr>
                <w:ilvl w:val="0"/>
                <w:numId w:val="113"/>
              </w:numPr>
              <w:rPr>
                <w:lang w:val="es-ES"/>
              </w:rPr>
            </w:pPr>
            <w:r w:rsidRPr="00176AD7">
              <w:rPr>
                <w:lang w:val="es-ES"/>
              </w:rPr>
              <w:t xml:space="preserve">la descripción detallada de las características técnicas y funcionales o de desempeño esenciales de las Obras propuestas, en respuesta a los Requisitos del Contratante; </w:t>
            </w:r>
          </w:p>
          <w:p w14:paraId="28BAE6C6" w14:textId="77777777" w:rsidR="00E161FB" w:rsidRPr="00176AD7" w:rsidRDefault="00E161FB" w:rsidP="003C6238">
            <w:pPr>
              <w:pStyle w:val="P3Header1-Clauses"/>
              <w:numPr>
                <w:ilvl w:val="0"/>
                <w:numId w:val="113"/>
              </w:numPr>
              <w:rPr>
                <w:lang w:val="es-ES"/>
              </w:rPr>
            </w:pPr>
            <w:r w:rsidRPr="00176AD7">
              <w:rPr>
                <w:lang w:val="es-ES"/>
              </w:rPr>
              <w:t>evidencia adecuada que demuestre conformidad sustancial de las Obras y el Servicio de Operación a los Requisitos del Contratante. 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25340203"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Para sus Propuestas Técnicas y Financieras Combinadas de la Segunda Etapa, se espera que los Proponentes invitados ofrezcan la misma propuesta técnica que en la Primera Etapa, a menos que los </w:t>
            </w:r>
            <w:r w:rsidRPr="00176AD7">
              <w:rPr>
                <w:rFonts w:cs="Times New Roman"/>
                <w:lang w:val="es-ES"/>
              </w:rPr>
              <w:t>cambios</w:t>
            </w:r>
            <w:r w:rsidRPr="00176AD7">
              <w:rPr>
                <w:lang w:val="es-ES"/>
              </w:rPr>
              <w:t xml:space="preserve">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establecida por una enmienda emitida en la Segunda Etapa, ponen su Propuesta en riesgo de ser rechazada.</w:t>
            </w:r>
          </w:p>
          <w:p w14:paraId="74ECC98B" w14:textId="573DFCE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será responsable de garantizar que cualquier subcontratista </w:t>
            </w:r>
            <w:r w:rsidRPr="00176AD7">
              <w:rPr>
                <w:lang w:val="es-ES"/>
              </w:rPr>
              <w:t>propuesto</w:t>
            </w:r>
            <w:r w:rsidRPr="00176AD7">
              <w:rPr>
                <w:rFonts w:cs="Times New Roman"/>
                <w:lang w:val="es-ES"/>
              </w:rPr>
              <w:t xml:space="preserve"> cumpla con los requisitos de IAP 4, y que cualquier Obra que proporcione el subcontratista cumpla con los requisitos </w:t>
            </w:r>
            <w:r w:rsidRPr="00176AD7">
              <w:rPr>
                <w:lang w:val="es-ES"/>
              </w:rPr>
              <w:t>de</w:t>
            </w:r>
            <w:r w:rsidRPr="00176AD7">
              <w:rPr>
                <w:rFonts w:cs="Times New Roman"/>
                <w:lang w:val="es-ES"/>
              </w:rPr>
              <w:t xml:space="preserve"> IAP 5 e IAP 15.1.</w:t>
            </w:r>
          </w:p>
        </w:tc>
      </w:tr>
      <w:tr w:rsidR="00E161FB" w:rsidRPr="00CC7DD7" w14:paraId="18068A8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4D9ED35F" w14:textId="6CA7C290" w:rsidR="00E161FB" w:rsidRPr="00176AD7" w:rsidRDefault="00E161FB" w:rsidP="00DD7207">
            <w:pPr>
              <w:pStyle w:val="Aheader2DCIAO"/>
            </w:pPr>
            <w:bookmarkStart w:id="184" w:name="_Toc38394360"/>
            <w:bookmarkStart w:id="185" w:name="_Toc455487608"/>
            <w:bookmarkStart w:id="186" w:name="_Toc94182095"/>
            <w:r w:rsidRPr="00176AD7">
              <w:t>Propuestas Técnicas de la Primera Etapa</w:t>
            </w:r>
            <w:bookmarkEnd w:id="184"/>
            <w:bookmarkEnd w:id="186"/>
            <w:r w:rsidRPr="00176AD7" w:rsidDel="00A651D1">
              <w:t xml:space="preserve"> </w:t>
            </w:r>
            <w:bookmarkEnd w:id="185"/>
          </w:p>
        </w:tc>
        <w:tc>
          <w:tcPr>
            <w:tcW w:w="6919" w:type="dxa"/>
            <w:tcBorders>
              <w:top w:val="nil"/>
              <w:left w:val="nil"/>
              <w:bottom w:val="nil"/>
              <w:right w:val="nil"/>
            </w:tcBorders>
          </w:tcPr>
          <w:p w14:paraId="611FB242" w14:textId="1B9C6FB1" w:rsidR="00E161FB" w:rsidRPr="00176AD7" w:rsidRDefault="00E161FB" w:rsidP="00FF2103">
            <w:pPr>
              <w:pStyle w:val="Header2-SubClauses"/>
              <w:numPr>
                <w:ilvl w:val="1"/>
                <w:numId w:val="16"/>
              </w:numPr>
              <w:tabs>
                <w:tab w:val="clear" w:pos="2844"/>
              </w:tabs>
              <w:ind w:left="676" w:hanging="736"/>
              <w:rPr>
                <w:rFonts w:cs="Times New Roman"/>
                <w:i/>
                <w:lang w:val="es-ES"/>
              </w:rPr>
            </w:pPr>
            <w:r w:rsidRPr="00176AD7">
              <w:rPr>
                <w:rFonts w:cs="Times New Roman"/>
                <w:lang w:val="es-ES"/>
              </w:rPr>
              <w:t>El Proponente deberá completar la Carta de Propuesta de la Primera Etapa incluida en la Sección IV, “Formularios de la Propuesta” y presentarla con la Propuesta en la forma y con los detalles que se establecen en esta Sección.</w:t>
            </w:r>
          </w:p>
        </w:tc>
      </w:tr>
      <w:tr w:rsidR="00E161FB" w:rsidRPr="00CC7DD7" w14:paraId="1740444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74C9457" w14:textId="4687C456" w:rsidR="00E161FB" w:rsidRPr="00176AD7" w:rsidRDefault="00E161FB" w:rsidP="00DD7207">
            <w:pPr>
              <w:pStyle w:val="Aheader2DCIAO"/>
            </w:pPr>
            <w:bookmarkStart w:id="187" w:name="_Toc38394361"/>
            <w:bookmarkStart w:id="188" w:name="_Toc94182096"/>
            <w:r w:rsidRPr="00176AD7">
              <w:t>Formato y Firma de la Propuesta de la Primera Etapa</w:t>
            </w:r>
            <w:bookmarkEnd w:id="187"/>
            <w:bookmarkEnd w:id="188"/>
          </w:p>
        </w:tc>
        <w:tc>
          <w:tcPr>
            <w:tcW w:w="6919" w:type="dxa"/>
            <w:tcBorders>
              <w:top w:val="nil"/>
              <w:left w:val="nil"/>
              <w:bottom w:val="nil"/>
              <w:right w:val="nil"/>
            </w:tcBorders>
          </w:tcPr>
          <w:p w14:paraId="7B458C62"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deberá preparar un original y el número de copias / juegos de la Propuesta especificada </w:t>
            </w:r>
            <w:r w:rsidRPr="00176AD7">
              <w:rPr>
                <w:rFonts w:cs="Times New Roman"/>
                <w:b/>
                <w:bCs w:val="0"/>
                <w:lang w:val="es-ES"/>
              </w:rPr>
              <w:t>en los DDP</w:t>
            </w:r>
            <w:r w:rsidRPr="00176AD7">
              <w:rPr>
                <w:rFonts w:cs="Times New Roman"/>
                <w:lang w:val="es-ES"/>
              </w:rPr>
              <w:t xml:space="preserve">, marcando claramente cada uno como: </w:t>
            </w:r>
            <w:r w:rsidRPr="00176AD7">
              <w:rPr>
                <w:rFonts w:cs="Times New Roman"/>
                <w:sz w:val="20"/>
                <w:szCs w:val="20"/>
                <w:lang w:val="es-ES"/>
              </w:rPr>
              <w:t xml:space="preserve">“PROPUESTA TÉCNICA DE LA PRIMERA ETAPA - ORIGINAL”, </w:t>
            </w:r>
            <w:r w:rsidRPr="00176AD7">
              <w:rPr>
                <w:sz w:val="20"/>
                <w:szCs w:val="20"/>
                <w:lang w:val="es-ES"/>
              </w:rPr>
              <w:t>“</w:t>
            </w:r>
            <w:r w:rsidRPr="00176AD7">
              <w:rPr>
                <w:rFonts w:cs="Times New Roman"/>
                <w:sz w:val="20"/>
                <w:szCs w:val="20"/>
                <w:lang w:val="es-ES"/>
              </w:rPr>
              <w:t>PROPUESTA TÉCNICA DE LA PRIMERA ETAPA - COPIA NO. 1 ",</w:t>
            </w:r>
            <w:r w:rsidRPr="00176AD7">
              <w:rPr>
                <w:sz w:val="20"/>
                <w:szCs w:val="20"/>
                <w:lang w:val="es-ES"/>
              </w:rPr>
              <w:t>“</w:t>
            </w:r>
            <w:r w:rsidRPr="00176AD7">
              <w:rPr>
                <w:rFonts w:cs="Times New Roman"/>
                <w:sz w:val="20"/>
                <w:szCs w:val="20"/>
                <w:lang w:val="es-ES"/>
              </w:rPr>
              <w:t>PROPUESTA TÉCNICA DE LA PRIMERA ETAPA - COPIA NO. 2”</w:t>
            </w:r>
            <w:r w:rsidRPr="00176AD7">
              <w:rPr>
                <w:rFonts w:cs="Times New Roman"/>
                <w:lang w:val="es-ES"/>
              </w:rPr>
              <w:t>, etc., según corresponda. En caso de cualquier discrepancia entre el original y cualquier copia, prevalecerá el original</w:t>
            </w:r>
          </w:p>
          <w:p w14:paraId="646CE211" w14:textId="0C56C70C"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original y todas las copias de la Propuesta deberán ser mecanografiadas o escritas con tinta indeleble y deberán estar firmadas por la persona debidamente autorizada para firmar en nombre del Proponente. </w:t>
            </w:r>
            <w:r w:rsidRPr="00176AD7">
              <w:rPr>
                <w:iCs/>
                <w:lang w:val="es-ES"/>
              </w:rPr>
              <w:t xml:space="preserve">Esta autorización consistirá en una confirmación escrita, según se especifica </w:t>
            </w:r>
            <w:r w:rsidRPr="00176AD7">
              <w:rPr>
                <w:b/>
                <w:iCs/>
                <w:lang w:val="es-ES"/>
              </w:rPr>
              <w:t xml:space="preserve">en los DDP </w:t>
            </w:r>
            <w:r w:rsidRPr="00176AD7">
              <w:rPr>
                <w:iCs/>
                <w:lang w:val="es-ES"/>
              </w:rPr>
              <w:t xml:space="preserve">e incluida en la Propuesta de </w:t>
            </w:r>
            <w:r w:rsidRPr="00176AD7">
              <w:rPr>
                <w:rFonts w:cs="Times New Roman"/>
                <w:sz w:val="20"/>
                <w:szCs w:val="20"/>
                <w:lang w:val="es-ES"/>
              </w:rPr>
              <w:t>conformidad</w:t>
            </w:r>
            <w:r w:rsidRPr="00176AD7">
              <w:rPr>
                <w:iCs/>
                <w:lang w:val="es-ES"/>
              </w:rPr>
              <w:t xml:space="preserve"> </w:t>
            </w:r>
            <w:r w:rsidR="00AD5BC1">
              <w:rPr>
                <w:iCs/>
                <w:lang w:val="es-ES"/>
              </w:rPr>
              <w:t>con la IAP</w:t>
            </w:r>
            <w:r w:rsidRPr="00176AD7">
              <w:rPr>
                <w:iCs/>
                <w:lang w:val="es-ES"/>
              </w:rPr>
              <w:t xml:space="preserve"> 12.1 (c). El nombre y el cargo de cada persona que firme la autorización deberán escribirse en letra de imprenta o imprimirse bajo su firma. </w:t>
            </w:r>
            <w:r w:rsidRPr="00176AD7">
              <w:rPr>
                <w:lang w:val="es-ES"/>
              </w:rPr>
              <w:t>Todas las páginas de la Propuesta que contengan anotaciones o enmiendas deberán estar firmadas o inicialadas por la persona que suscriba la Propuesta</w:t>
            </w:r>
            <w:r w:rsidRPr="00176AD7">
              <w:rPr>
                <w:iCs/>
                <w:lang w:val="es-ES"/>
              </w:rPr>
              <w:t>.</w:t>
            </w:r>
          </w:p>
          <w:p w14:paraId="43D68C70"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Propuesta no contendrá interlineaciones, borrados o palabras superpuestas, </w:t>
            </w:r>
            <w:r w:rsidRPr="00176AD7">
              <w:rPr>
                <w:rFonts w:cs="Times New Roman"/>
                <w:sz w:val="20"/>
                <w:szCs w:val="20"/>
                <w:lang w:val="es-ES"/>
              </w:rPr>
              <w:t>excepto</w:t>
            </w:r>
            <w:r w:rsidRPr="00176AD7">
              <w:rPr>
                <w:rFonts w:cs="Times New Roman"/>
                <w:lang w:val="es-ES"/>
              </w:rPr>
              <w:t xml:space="preserve"> para corregir los errores cometidos por el Proponente, en cuyo caso las correcciones serán inicialadas por la persona o personas que firman la Propuesta.</w:t>
            </w:r>
          </w:p>
          <w:p w14:paraId="3FE38A5F" w14:textId="0D187D3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firma y </w:t>
            </w:r>
            <w:r w:rsidRPr="00176AD7">
              <w:rPr>
                <w:rFonts w:cs="Times New Roman"/>
                <w:sz w:val="20"/>
                <w:szCs w:val="20"/>
                <w:lang w:val="es-ES"/>
              </w:rPr>
              <w:t>presentación</w:t>
            </w:r>
            <w:r w:rsidRPr="00176AD7">
              <w:rPr>
                <w:rFonts w:cs="Times New Roman"/>
                <w:lang w:val="es-ES"/>
              </w:rPr>
              <w:t xml:space="preserve"> de una Propuesta Técnica de la Primera Etapa no obliga al Proponente a presentar una Propuesta Técnica y Financiera Combinada de la Segunda Etapa.</w:t>
            </w:r>
          </w:p>
        </w:tc>
      </w:tr>
      <w:tr w:rsidR="00E161FB" w:rsidRPr="00CC7DD7" w14:paraId="7CFFA6C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7ED7DCB" w14:textId="301A2C9C" w:rsidR="00E161FB" w:rsidRPr="00176AD7" w:rsidRDefault="00E161FB" w:rsidP="00FF2103">
            <w:pPr>
              <w:pStyle w:val="Aheader1DCIAO"/>
            </w:pPr>
            <w:bookmarkStart w:id="189" w:name="_Toc94182097"/>
            <w:r w:rsidRPr="00176AD7">
              <w:t>Presentación de las Propuestas Técnicas de la Primera Etapa</w:t>
            </w:r>
            <w:bookmarkEnd w:id="189"/>
          </w:p>
        </w:tc>
      </w:tr>
      <w:tr w:rsidR="00E161FB" w:rsidRPr="00CC7DD7" w14:paraId="4EE9832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8D9AB2C" w14:textId="29E0D3D4" w:rsidR="00E161FB" w:rsidRPr="00176AD7" w:rsidRDefault="00E161FB" w:rsidP="00DD7207">
            <w:pPr>
              <w:pStyle w:val="Aheader2DCIAO"/>
            </w:pPr>
            <w:bookmarkStart w:id="190" w:name="_Toc38394362"/>
            <w:bookmarkStart w:id="191" w:name="_Toc94182098"/>
            <w:r w:rsidRPr="00176AD7">
              <w:t>Presentación, Cerrado e Identificación de las Propuestas Técnicas de la Primera Etapa</w:t>
            </w:r>
            <w:bookmarkEnd w:id="190"/>
            <w:bookmarkEnd w:id="191"/>
          </w:p>
        </w:tc>
        <w:tc>
          <w:tcPr>
            <w:tcW w:w="6919" w:type="dxa"/>
            <w:tcBorders>
              <w:top w:val="nil"/>
              <w:left w:val="nil"/>
              <w:bottom w:val="nil"/>
              <w:right w:val="nil"/>
            </w:tcBorders>
          </w:tcPr>
          <w:p w14:paraId="0CE412E5" w14:textId="674CC63F" w:rsidR="00A56E07" w:rsidRPr="00176AD7" w:rsidRDefault="00A56E07"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cerrará la Propuesta Técnica de la Primera Etapa original y cada copia de la Propuesta en sobres separados, cada uno con los documentos especificados </w:t>
            </w:r>
            <w:r w:rsidR="00AD5BC1">
              <w:rPr>
                <w:rFonts w:cs="Times New Roman"/>
                <w:lang w:val="es-ES"/>
              </w:rPr>
              <w:t>en la IAP</w:t>
            </w:r>
            <w:r w:rsidRPr="00176AD7">
              <w:rPr>
                <w:rFonts w:cs="Times New Roman"/>
                <w:lang w:val="es-ES"/>
              </w:rPr>
              <w:t xml:space="preserve"> 12, y marcará los sobres como “</w:t>
            </w:r>
            <w:r w:rsidRPr="00176AD7">
              <w:rPr>
                <w:rFonts w:cs="Times New Roman"/>
                <w:sz w:val="20"/>
                <w:szCs w:val="20"/>
                <w:lang w:val="es-ES"/>
              </w:rPr>
              <w:t>PROPUESTA TÉCNICA DE LA PRIMERA ETAPA - ORIGINAL” y “PROPUESTA TÉCNICA DE LA PRIMERA ETAPA - COPIA NO. [NÚMERO]</w:t>
            </w:r>
            <w:r w:rsidRPr="00176AD7">
              <w:rPr>
                <w:rFonts w:cs="Times New Roman"/>
                <w:color w:val="000000" w:themeColor="text1"/>
                <w:lang w:val="es-ES"/>
              </w:rPr>
              <w:t>”</w:t>
            </w:r>
            <w:r w:rsidRPr="00176AD7">
              <w:rPr>
                <w:rFonts w:cs="Times New Roman"/>
                <w:lang w:val="es-ES"/>
              </w:rPr>
              <w:t xml:space="preserve">, todos debidamente marcados como se requiere </w:t>
            </w:r>
            <w:r w:rsidR="00AD5BC1">
              <w:rPr>
                <w:rFonts w:cs="Times New Roman"/>
                <w:lang w:val="es-ES"/>
              </w:rPr>
              <w:t>en la IAP</w:t>
            </w:r>
            <w:r w:rsidRPr="00176AD7">
              <w:rPr>
                <w:rFonts w:cs="Times New Roman"/>
                <w:lang w:val="es-ES"/>
              </w:rPr>
              <w:t xml:space="preserve"> 17.1. Los sobres se encerrarán en un sobre exterior.</w:t>
            </w:r>
          </w:p>
          <w:p w14:paraId="61473D0A" w14:textId="0DE7B3A9"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Los sobres </w:t>
            </w:r>
            <w:r w:rsidRPr="00176AD7">
              <w:rPr>
                <w:rFonts w:cs="Times New Roman"/>
                <w:lang w:val="es-ES"/>
              </w:rPr>
              <w:t>interiores</w:t>
            </w:r>
            <w:r w:rsidRPr="00176AD7">
              <w:rPr>
                <w:lang w:val="es-ES"/>
              </w:rPr>
              <w:t xml:space="preserve"> y el sobre exterior deberán:</w:t>
            </w:r>
          </w:p>
          <w:p w14:paraId="04FD985B" w14:textId="77777777" w:rsidR="00E161FB" w:rsidRPr="00176AD7" w:rsidRDefault="00E161FB" w:rsidP="003C6238">
            <w:pPr>
              <w:pStyle w:val="P3Header1-Clauses"/>
              <w:numPr>
                <w:ilvl w:val="0"/>
                <w:numId w:val="91"/>
              </w:numPr>
              <w:spacing w:after="180"/>
              <w:ind w:left="1210" w:hanging="613"/>
              <w:rPr>
                <w:b/>
                <w:lang w:val="es-ES"/>
              </w:rPr>
            </w:pPr>
            <w:r w:rsidRPr="00176AD7">
              <w:rPr>
                <w:lang w:val="es-ES"/>
              </w:rPr>
              <w:t>llevar el nombre y la dirección del Proponente;</w:t>
            </w:r>
          </w:p>
          <w:p w14:paraId="0FCA87DE" w14:textId="77777777" w:rsidR="00E161FB" w:rsidRPr="00176AD7" w:rsidRDefault="00E161FB" w:rsidP="003C6238">
            <w:pPr>
              <w:pStyle w:val="P3Header1-Clauses"/>
              <w:numPr>
                <w:ilvl w:val="0"/>
                <w:numId w:val="91"/>
              </w:numPr>
              <w:spacing w:after="180"/>
              <w:ind w:left="1210" w:hanging="613"/>
              <w:rPr>
                <w:lang w:val="es-ES"/>
              </w:rPr>
            </w:pPr>
            <w:r w:rsidRPr="00176AD7">
              <w:rPr>
                <w:lang w:val="es-ES"/>
              </w:rPr>
              <w:t xml:space="preserve">estar dirigidos al Contratante a la dirección indicada </w:t>
            </w:r>
            <w:r w:rsidRPr="00176AD7">
              <w:rPr>
                <w:b/>
                <w:bCs w:val="0"/>
                <w:lang w:val="es-ES"/>
              </w:rPr>
              <w:t>en los DDP</w:t>
            </w:r>
            <w:r w:rsidRPr="00176AD7">
              <w:rPr>
                <w:lang w:val="es-ES"/>
              </w:rPr>
              <w:t xml:space="preserve"> en referencia a IAP 19.1; y</w:t>
            </w:r>
          </w:p>
          <w:p w14:paraId="64CBAA61" w14:textId="54087A01" w:rsidR="00E161FB" w:rsidRPr="00176AD7" w:rsidRDefault="00E161FB" w:rsidP="003C6238">
            <w:pPr>
              <w:pStyle w:val="P3Header1-Clauses"/>
              <w:numPr>
                <w:ilvl w:val="0"/>
                <w:numId w:val="91"/>
              </w:numPr>
              <w:spacing w:after="180"/>
              <w:ind w:left="1210" w:hanging="613"/>
              <w:rPr>
                <w:lang w:val="es-ES"/>
              </w:rPr>
            </w:pPr>
            <w:r w:rsidRPr="00176AD7">
              <w:rPr>
                <w:lang w:val="es-ES"/>
              </w:rPr>
              <w:t xml:space="preserve">llevar el nombre del Contrato (s), el título y el número de la Solicitud de Propuestas (SDP), tal como se especifica en los DDP en referencia a IAP 1.1, y la declaración </w:t>
            </w:r>
            <w:r w:rsidRPr="00176AD7">
              <w:rPr>
                <w:sz w:val="20"/>
                <w:lang w:val="es-ES"/>
              </w:rPr>
              <w:t>“PROPUESTA TÉCNICA DE PRIMERA ETAPA - NO ABRIR ANTES DE [</w:t>
            </w:r>
            <w:r w:rsidRPr="00176AD7">
              <w:rPr>
                <w:i/>
                <w:iCs/>
                <w:szCs w:val="24"/>
                <w:lang w:val="es-ES"/>
              </w:rPr>
              <w:t>ingrese hora y fecha</w:t>
            </w:r>
            <w:r w:rsidRPr="00176AD7">
              <w:rPr>
                <w:i/>
                <w:iCs/>
                <w:sz w:val="20"/>
                <w:lang w:val="es-ES"/>
              </w:rPr>
              <w:t>]</w:t>
            </w:r>
            <w:r w:rsidRPr="00176AD7">
              <w:rPr>
                <w:i/>
                <w:iCs/>
                <w:lang w:val="es-ES"/>
              </w:rPr>
              <w:t>”,</w:t>
            </w:r>
            <w:r w:rsidRPr="00176AD7">
              <w:rPr>
                <w:lang w:val="es-ES"/>
              </w:rPr>
              <w:t xml:space="preserve"> para ser completado con la hora y fecha especificadas </w:t>
            </w:r>
            <w:r w:rsidRPr="00176AD7">
              <w:rPr>
                <w:b/>
                <w:bCs w:val="0"/>
                <w:lang w:val="es-ES"/>
              </w:rPr>
              <w:t>en los DDP</w:t>
            </w:r>
            <w:r w:rsidRPr="00176AD7">
              <w:rPr>
                <w:lang w:val="es-ES"/>
              </w:rPr>
              <w:t xml:space="preserve"> en referencia a IAP 19.1.</w:t>
            </w:r>
          </w:p>
          <w:p w14:paraId="61888F2C" w14:textId="43FD020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Si todos los sobres no están cerrados e identificados conforme a lo </w:t>
            </w:r>
            <w:r w:rsidRPr="00176AD7">
              <w:rPr>
                <w:rFonts w:cs="Times New Roman"/>
                <w:lang w:val="es-ES"/>
              </w:rPr>
              <w:t>prescrito</w:t>
            </w:r>
            <w:r w:rsidRPr="00176AD7">
              <w:rPr>
                <w:lang w:val="es-ES"/>
              </w:rPr>
              <w:t xml:space="preserve"> en </w:t>
            </w:r>
            <w:r w:rsidR="00AD5BC1">
              <w:rPr>
                <w:lang w:val="es-ES"/>
              </w:rPr>
              <w:t xml:space="preserve">las </w:t>
            </w:r>
            <w:r w:rsidRPr="00176AD7">
              <w:rPr>
                <w:lang w:val="es-ES"/>
              </w:rPr>
              <w:t>IAP 18.1 e IAP 18.2, el Contratante no asumirá responsabilidad alguna en caso de extravío o apertura prematura de la Propuesta</w:t>
            </w:r>
            <w:r w:rsidRPr="00176AD7">
              <w:rPr>
                <w:rFonts w:cs="Times New Roman"/>
                <w:lang w:val="es-ES"/>
              </w:rPr>
              <w:t xml:space="preserve">. </w:t>
            </w:r>
          </w:p>
        </w:tc>
      </w:tr>
      <w:tr w:rsidR="00E161FB" w:rsidRPr="00CC7DD7" w14:paraId="3CCAFC2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59EFF2" w14:textId="0C987A48" w:rsidR="00E161FB" w:rsidRPr="00176AD7" w:rsidRDefault="00E161FB" w:rsidP="00DD7207">
            <w:pPr>
              <w:pStyle w:val="Aheader2DCIAO"/>
            </w:pPr>
            <w:bookmarkStart w:id="192" w:name="_Toc455487610"/>
            <w:bookmarkStart w:id="193" w:name="_Toc38394363"/>
            <w:bookmarkStart w:id="194" w:name="_Toc94182099"/>
            <w:r w:rsidRPr="00176AD7">
              <w:t>Plazo para Presentar la Propuesta Técnica de la Primera Etapa</w:t>
            </w:r>
            <w:bookmarkEnd w:id="192"/>
            <w:bookmarkEnd w:id="193"/>
            <w:bookmarkEnd w:id="194"/>
          </w:p>
        </w:tc>
        <w:tc>
          <w:tcPr>
            <w:tcW w:w="6919" w:type="dxa"/>
            <w:tcBorders>
              <w:top w:val="nil"/>
              <w:left w:val="nil"/>
              <w:bottom w:val="nil"/>
              <w:right w:val="nil"/>
            </w:tcBorders>
          </w:tcPr>
          <w:p w14:paraId="6DC610C5" w14:textId="7AE2B042"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Las Propuestas Técnicas de la Primera Etapa deberán ser recibidas por el Contratante en la dirección y a más tardar en la fecha y hora que se indican </w:t>
            </w:r>
            <w:r w:rsidRPr="00176AD7">
              <w:rPr>
                <w:b/>
                <w:lang w:val="es-ES"/>
              </w:rPr>
              <w:t>en los DDP</w:t>
            </w:r>
            <w:r w:rsidRPr="00176AD7">
              <w:rPr>
                <w:lang w:val="es-ES"/>
              </w:rPr>
              <w:t xml:space="preserve">. Cuando así se estipule </w:t>
            </w:r>
            <w:r w:rsidRPr="00176AD7">
              <w:rPr>
                <w:b/>
                <w:lang w:val="es-ES"/>
              </w:rPr>
              <w:t>en los DDP</w:t>
            </w:r>
            <w:r w:rsidRPr="00176AD7">
              <w:rPr>
                <w:lang w:val="es-ES"/>
              </w:rPr>
              <w:t>, los Proponentes tendrán la opción de presentar sus Propuestas electrónicamente.</w:t>
            </w:r>
          </w:p>
          <w:p w14:paraId="6D24EDFD" w14:textId="6B2595B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podrá, a su discreción, prorrogar el plazo para la presentación de Propuestas mediante una enmienda al documento de la SDP, de conformidad con la IAP 8.3</w:t>
            </w:r>
            <w:r w:rsidR="00A958F0" w:rsidRPr="00176AD7">
              <w:rPr>
                <w:lang w:val="es-ES"/>
              </w:rPr>
              <w:t>, e</w:t>
            </w:r>
            <w:r w:rsidRPr="00176AD7">
              <w:rPr>
                <w:lang w:val="es-ES"/>
              </w:rPr>
              <w:t>n tal caso todos los derechos y obligaciones del Contratante y de los Proponentes previamente sujetos a la fecha límite original quedarán sujetos a la nueva fecha prorrogada.</w:t>
            </w:r>
          </w:p>
        </w:tc>
      </w:tr>
      <w:tr w:rsidR="00E161FB" w:rsidRPr="00CC7DD7" w14:paraId="06A277F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982E925" w14:textId="69F6A71F" w:rsidR="00E161FB" w:rsidRPr="00176AD7" w:rsidRDefault="00E161FB" w:rsidP="00DD7207">
            <w:pPr>
              <w:pStyle w:val="Aheader2DCIAO"/>
            </w:pPr>
            <w:bookmarkStart w:id="195" w:name="_Toc455487612"/>
            <w:bookmarkStart w:id="196" w:name="_Toc38394364"/>
            <w:bookmarkStart w:id="197" w:name="_Toc94182100"/>
            <w:r w:rsidRPr="00176AD7">
              <w:t>Propuestas Tardías</w:t>
            </w:r>
            <w:bookmarkEnd w:id="195"/>
            <w:bookmarkEnd w:id="196"/>
            <w:bookmarkEnd w:id="197"/>
          </w:p>
        </w:tc>
        <w:tc>
          <w:tcPr>
            <w:tcW w:w="6919" w:type="dxa"/>
            <w:tcBorders>
              <w:top w:val="nil"/>
              <w:left w:val="nil"/>
              <w:bottom w:val="nil"/>
              <w:right w:val="nil"/>
            </w:tcBorders>
          </w:tcPr>
          <w:p w14:paraId="5E3732BD" w14:textId="69D8587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spacing w:val="-4"/>
                <w:lang w:val="es-ES"/>
              </w:rPr>
              <w:t>El Contratante no considerará ninguna Propuesta que llegue con posterioridad al plazo estipulado para la presentación de Propuestas en virtud de la IAP 19. Toda Propuesta que reciba el Contratante después del plazo para la presentación de las Propuestas será declarada tardía, rechazada y devuelta al Proponente sin abrir.</w:t>
            </w:r>
          </w:p>
        </w:tc>
      </w:tr>
      <w:tr w:rsidR="00E161FB" w:rsidRPr="00CC7DD7" w14:paraId="643A03F2"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145F071" w14:textId="56C82C40" w:rsidR="00E161FB" w:rsidRPr="00176AD7" w:rsidRDefault="00E161FB" w:rsidP="00DD7207">
            <w:pPr>
              <w:pStyle w:val="Aheader2DCIAO"/>
            </w:pPr>
            <w:bookmarkStart w:id="198" w:name="_Toc424009126"/>
            <w:bookmarkStart w:id="199" w:name="_Toc438438848"/>
            <w:bookmarkStart w:id="200" w:name="_Toc438532620"/>
            <w:bookmarkStart w:id="201" w:name="_Toc438733992"/>
            <w:bookmarkStart w:id="202" w:name="_Toc438907030"/>
            <w:bookmarkStart w:id="203" w:name="_Toc438907229"/>
            <w:bookmarkStart w:id="204" w:name="_Toc23236771"/>
            <w:bookmarkStart w:id="205" w:name="_Toc233986162"/>
            <w:bookmarkStart w:id="206" w:name="_Toc527730849"/>
            <w:bookmarkStart w:id="207" w:name="_Toc38394365"/>
            <w:bookmarkStart w:id="208" w:name="_Toc94182101"/>
            <w:r w:rsidRPr="00176AD7">
              <w:t xml:space="preserve">Retiro, Sustitución y Modificación de las </w:t>
            </w:r>
            <w:bookmarkEnd w:id="198"/>
            <w:bookmarkEnd w:id="199"/>
            <w:bookmarkEnd w:id="200"/>
            <w:bookmarkEnd w:id="201"/>
            <w:bookmarkEnd w:id="202"/>
            <w:bookmarkEnd w:id="203"/>
            <w:bookmarkEnd w:id="204"/>
            <w:bookmarkEnd w:id="205"/>
            <w:bookmarkEnd w:id="206"/>
            <w:r w:rsidRPr="00176AD7">
              <w:t>Propuestas</w:t>
            </w:r>
            <w:bookmarkEnd w:id="207"/>
            <w:bookmarkEnd w:id="208"/>
          </w:p>
        </w:tc>
        <w:tc>
          <w:tcPr>
            <w:tcW w:w="6919" w:type="dxa"/>
            <w:tcBorders>
              <w:top w:val="nil"/>
              <w:left w:val="nil"/>
              <w:bottom w:val="nil"/>
              <w:right w:val="nil"/>
            </w:tcBorders>
          </w:tcPr>
          <w:p w14:paraId="665B2E2F" w14:textId="77777777" w:rsidR="00E161FB" w:rsidRPr="00176AD7" w:rsidRDefault="00E161FB" w:rsidP="00FF2103">
            <w:pPr>
              <w:pStyle w:val="Header2-SubClauses"/>
              <w:numPr>
                <w:ilvl w:val="1"/>
                <w:numId w:val="16"/>
              </w:numPr>
              <w:tabs>
                <w:tab w:val="clear" w:pos="2844"/>
              </w:tabs>
              <w:ind w:left="676" w:hanging="736"/>
              <w:rPr>
                <w:rFonts w:cs="Times New Roman"/>
                <w:szCs w:val="20"/>
                <w:lang w:val="es-ES"/>
              </w:rPr>
            </w:pPr>
            <w:r w:rsidRPr="00176AD7">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5307BF54" w14:textId="77777777" w:rsidR="00E161FB" w:rsidRPr="00176AD7" w:rsidRDefault="00E161FB" w:rsidP="003C6238">
            <w:pPr>
              <w:pStyle w:val="P3Header1-Clauses"/>
              <w:numPr>
                <w:ilvl w:val="0"/>
                <w:numId w:val="92"/>
              </w:numPr>
              <w:spacing w:after="180"/>
              <w:rPr>
                <w:lang w:val="es-ES"/>
              </w:rPr>
            </w:pPr>
            <w:r w:rsidRPr="00176AD7">
              <w:rPr>
                <w:lang w:val="es-ES"/>
              </w:rPr>
              <w:t xml:space="preserve">prepararse y presentarse de conformidad con las IAP 17 y 18 (con excepción de la comunicación de retiro, que no requiere copias), y los respectivos sobres deberán marcarse claramente con las indicaciones </w:t>
            </w:r>
            <w:r w:rsidRPr="00176AD7">
              <w:rPr>
                <w:sz w:val="20"/>
                <w:lang w:val="es-ES"/>
              </w:rPr>
              <w:t>“PROPUESTA DE PRIMERA ETAPA - RETIRO”</w:t>
            </w:r>
            <w:r w:rsidRPr="00176AD7">
              <w:rPr>
                <w:lang w:val="es-ES"/>
              </w:rPr>
              <w:t xml:space="preserve">, </w:t>
            </w:r>
            <w:r w:rsidRPr="00176AD7">
              <w:rPr>
                <w:sz w:val="20"/>
                <w:lang w:val="es-ES"/>
              </w:rPr>
              <w:t>“PROPUESTA DE PRIMERA ETAPA - SUSTITUCIÓN”</w:t>
            </w:r>
            <w:r w:rsidRPr="00176AD7">
              <w:rPr>
                <w:lang w:val="es-ES"/>
              </w:rPr>
              <w:t xml:space="preserve"> o </w:t>
            </w:r>
            <w:r w:rsidRPr="00176AD7">
              <w:rPr>
                <w:sz w:val="20"/>
                <w:lang w:val="es-ES"/>
              </w:rPr>
              <w:t>“PROPUESTA DE PRIMERA ETAPA -  MODIFICACIÓN”;</w:t>
            </w:r>
            <w:r w:rsidRPr="00176AD7">
              <w:rPr>
                <w:lang w:val="es-ES"/>
              </w:rPr>
              <w:t xml:space="preserve"> y </w:t>
            </w:r>
          </w:p>
          <w:p w14:paraId="0326027C" w14:textId="5CFF4771" w:rsidR="00E161FB" w:rsidRPr="00176AD7" w:rsidRDefault="00E161FB" w:rsidP="003C6238">
            <w:pPr>
              <w:pStyle w:val="P3Header1-Clauses"/>
              <w:numPr>
                <w:ilvl w:val="0"/>
                <w:numId w:val="92"/>
              </w:numPr>
              <w:spacing w:after="180"/>
              <w:rPr>
                <w:lang w:val="es-ES"/>
              </w:rPr>
            </w:pPr>
            <w:r w:rsidRPr="00176AD7">
              <w:rPr>
                <w:lang w:val="es-ES"/>
              </w:rPr>
              <w:t>ser recibidas por el Contratante antes del plazo establecido para la presentación de las Propuestas, de conformidad con la IAP 19.</w:t>
            </w:r>
          </w:p>
        </w:tc>
      </w:tr>
      <w:tr w:rsidR="00E161FB" w:rsidRPr="00CC7DD7" w14:paraId="326FCE2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7C1AFD2E" w14:textId="661D768E" w:rsidR="00E161FB" w:rsidRPr="00176AD7" w:rsidRDefault="00E161FB" w:rsidP="00FF2103">
            <w:pPr>
              <w:pStyle w:val="Aheader1DCIAO"/>
            </w:pPr>
            <w:bookmarkStart w:id="209" w:name="_Toc94182102"/>
            <w:r w:rsidRPr="00176AD7">
              <w:t>Apertura y Evaluación de Propuestas Técnicas de Primera Etapa</w:t>
            </w:r>
            <w:bookmarkEnd w:id="209"/>
          </w:p>
        </w:tc>
      </w:tr>
      <w:tr w:rsidR="00E161FB" w:rsidRPr="00CC7DD7" w14:paraId="37E2E05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C423447" w14:textId="78A22CA4" w:rsidR="00E161FB" w:rsidRPr="00176AD7" w:rsidRDefault="00E161FB" w:rsidP="00DD7207">
            <w:pPr>
              <w:pStyle w:val="Aheader2DCIAO"/>
            </w:pPr>
            <w:bookmarkStart w:id="210" w:name="_Toc438438849"/>
            <w:bookmarkStart w:id="211" w:name="_Toc438532623"/>
            <w:bookmarkStart w:id="212" w:name="_Toc438733993"/>
            <w:bookmarkStart w:id="213" w:name="_Toc438907031"/>
            <w:bookmarkStart w:id="214" w:name="_Toc438907230"/>
            <w:bookmarkStart w:id="215" w:name="_Toc23236772"/>
            <w:bookmarkStart w:id="216" w:name="_Toc233986163"/>
            <w:bookmarkStart w:id="217" w:name="_Toc527730850"/>
            <w:bookmarkStart w:id="218" w:name="_Toc38394366"/>
            <w:bookmarkStart w:id="219" w:name="_Toc438438843"/>
            <w:bookmarkStart w:id="220" w:name="_Toc438532612"/>
            <w:bookmarkStart w:id="221" w:name="_Toc438733987"/>
            <w:bookmarkStart w:id="222" w:name="_Toc438907026"/>
            <w:bookmarkStart w:id="223" w:name="_Toc438907225"/>
            <w:bookmarkStart w:id="224" w:name="_Toc97371023"/>
            <w:bookmarkStart w:id="225" w:name="_Toc139863122"/>
            <w:bookmarkStart w:id="226" w:name="_Toc325723938"/>
            <w:bookmarkStart w:id="227" w:name="_Toc440526031"/>
            <w:bookmarkStart w:id="228" w:name="_Toc435624832"/>
            <w:bookmarkStart w:id="229" w:name="_Toc455487613"/>
            <w:bookmarkStart w:id="230" w:name="_Toc94182103"/>
            <w:r w:rsidRPr="00176AD7">
              <w:t>Apertura</w:t>
            </w:r>
            <w:bookmarkEnd w:id="210"/>
            <w:bookmarkEnd w:id="211"/>
            <w:bookmarkEnd w:id="212"/>
            <w:bookmarkEnd w:id="213"/>
            <w:bookmarkEnd w:id="214"/>
            <w:bookmarkEnd w:id="215"/>
            <w:r w:rsidRPr="00176AD7">
              <w:t xml:space="preserve"> de las </w:t>
            </w:r>
            <w:bookmarkEnd w:id="216"/>
            <w:bookmarkEnd w:id="217"/>
            <w:r w:rsidRPr="00176AD7">
              <w:t>Propuestas Técnicas de la Primera Etapa</w:t>
            </w:r>
            <w:bookmarkEnd w:id="218"/>
            <w:bookmarkEnd w:id="219"/>
            <w:bookmarkEnd w:id="220"/>
            <w:bookmarkEnd w:id="221"/>
            <w:bookmarkEnd w:id="222"/>
            <w:bookmarkEnd w:id="223"/>
            <w:bookmarkEnd w:id="224"/>
            <w:bookmarkEnd w:id="225"/>
            <w:bookmarkEnd w:id="226"/>
            <w:bookmarkEnd w:id="227"/>
            <w:bookmarkEnd w:id="228"/>
            <w:bookmarkEnd w:id="229"/>
            <w:bookmarkEnd w:id="230"/>
          </w:p>
        </w:tc>
        <w:tc>
          <w:tcPr>
            <w:tcW w:w="6919" w:type="dxa"/>
            <w:tcBorders>
              <w:top w:val="nil"/>
              <w:left w:val="nil"/>
              <w:bottom w:val="nil"/>
              <w:right w:val="nil"/>
            </w:tcBorders>
          </w:tcPr>
          <w:p w14:paraId="62DC48D4" w14:textId="2E3EF96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Excepto en los casos previstos en las IAP 20 e IAP 21, el Contratante abrirá públicamente, de acuerdo con la IAP 26.5, todas las Propuestas recibidas dentro del plazo estipulado y las leerá en voz alta en el lugar, fecha y hora que se estipulan </w:t>
            </w:r>
            <w:r w:rsidRPr="00176AD7">
              <w:rPr>
                <w:b/>
                <w:lang w:val="es-ES"/>
              </w:rPr>
              <w:t>en los DDP</w:t>
            </w:r>
            <w:r w:rsidRPr="00176AD7">
              <w:rPr>
                <w:lang w:val="es-ES"/>
              </w:rPr>
              <w:t xml:space="preserve"> y en presencia de los representantes designados por los Proponentes y de quienquiera que desee asistir a dicho acto</w:t>
            </w:r>
            <w:r w:rsidRPr="00176AD7">
              <w:rPr>
                <w:b/>
                <w:bCs w:val="0"/>
                <w:lang w:val="es-ES"/>
              </w:rPr>
              <w:t xml:space="preserve">. </w:t>
            </w:r>
            <w:r w:rsidRPr="00176AD7">
              <w:rPr>
                <w:lang w:val="es-ES"/>
              </w:rPr>
              <w:t xml:space="preserve">Cualquier procedimiento específico para la apertura de Propuestas presentadas electrónicamente, si fueron permitidas de conformidad con la IAP 19.1, deberá realizarse de acuerdo con lo indicado </w:t>
            </w:r>
            <w:r w:rsidRPr="00176AD7">
              <w:rPr>
                <w:b/>
                <w:lang w:val="es-ES"/>
              </w:rPr>
              <w:t>en los DDP</w:t>
            </w:r>
            <w:r w:rsidRPr="00176AD7">
              <w:rPr>
                <w:rFonts w:cs="Times New Roman"/>
                <w:iCs/>
                <w:lang w:val="es-ES"/>
              </w:rPr>
              <w:t>.</w:t>
            </w:r>
          </w:p>
        </w:tc>
      </w:tr>
      <w:tr w:rsidR="00E161FB" w:rsidRPr="00CC7DD7" w14:paraId="3AA2F1E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39BC3A" w14:textId="77777777" w:rsidR="00E161FB" w:rsidRPr="00176AD7" w:rsidRDefault="00E161FB" w:rsidP="00E161FB">
            <w:pPr>
              <w:spacing w:before="120" w:after="120"/>
              <w:jc w:val="both"/>
              <w:rPr>
                <w:lang w:val="es-ES"/>
              </w:rPr>
            </w:pPr>
          </w:p>
        </w:tc>
        <w:tc>
          <w:tcPr>
            <w:tcW w:w="6919" w:type="dxa"/>
            <w:tcBorders>
              <w:top w:val="nil"/>
              <w:left w:val="nil"/>
              <w:bottom w:val="nil"/>
              <w:right w:val="nil"/>
            </w:tcBorders>
          </w:tcPr>
          <w:p w14:paraId="6DF6CF6A" w14:textId="48E3CE0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Primero, los avisos por escrito de retiro de los sobres marcados como “</w:t>
            </w:r>
            <w:r w:rsidRPr="00176AD7">
              <w:rPr>
                <w:sz w:val="20"/>
                <w:lang w:val="es-ES"/>
              </w:rPr>
              <w:t>PROPUESTA DE PRIMERA ETAPA - RETIRO</w:t>
            </w:r>
            <w:r w:rsidRPr="00176AD7">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2AB37C48" w14:textId="62E4B09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continuación, los sobres marcados como “</w:t>
            </w:r>
            <w:r w:rsidRPr="00176AD7">
              <w:rPr>
                <w:sz w:val="20"/>
                <w:lang w:val="es-ES"/>
              </w:rPr>
              <w:t>PROPUESTA DE PRIMERA ETAPA - SUSTITUCIÓN</w:t>
            </w:r>
            <w:r w:rsidRPr="00176AD7">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219CB58B" w14:textId="6F379D3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Los sobres marcados con “</w:t>
            </w:r>
            <w:r w:rsidRPr="00176AD7">
              <w:rPr>
                <w:sz w:val="20"/>
                <w:lang w:val="es-ES"/>
              </w:rPr>
              <w:t>PROPUESTA DE PRIMERA ETAPA -  MODIFICACIÓN</w:t>
            </w:r>
            <w:r w:rsidRPr="00176AD7">
              <w:rPr>
                <w:rFonts w:cs="Times New Roman"/>
                <w:lang w:val="es-ES"/>
              </w:rPr>
              <w:t xml:space="preserve">”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 </w:t>
            </w:r>
          </w:p>
          <w:p w14:paraId="07B6D93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p>
          <w:p w14:paraId="30800740" w14:textId="52D0A8F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no discutirá los méritos de ninguna Propuesta ni rechazará ninguna Propuesta (excepto las Propuestas tardías, de acuerdo </w:t>
            </w:r>
            <w:r w:rsidR="00AD5BC1">
              <w:rPr>
                <w:rFonts w:cs="Times New Roman"/>
                <w:lang w:val="es-ES"/>
              </w:rPr>
              <w:t>con la IAP</w:t>
            </w:r>
            <w:r w:rsidRPr="00176AD7">
              <w:rPr>
                <w:rFonts w:cs="Times New Roman"/>
                <w:lang w:val="es-ES"/>
              </w:rPr>
              <w:t xml:space="preserve"> 20.1)</w:t>
            </w:r>
            <w:r w:rsidR="00A958F0" w:rsidRPr="00176AD7">
              <w:rPr>
                <w:rFonts w:cs="Times New Roman"/>
                <w:lang w:val="es-ES"/>
              </w:rPr>
              <w:t>.</w:t>
            </w:r>
          </w:p>
        </w:tc>
      </w:tr>
      <w:tr w:rsidR="00E161FB" w:rsidRPr="00CC7DD7" w14:paraId="6A273C6F"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30"/>
          <w:jc w:val="center"/>
        </w:trPr>
        <w:tc>
          <w:tcPr>
            <w:tcW w:w="2835" w:type="dxa"/>
            <w:tcBorders>
              <w:top w:val="nil"/>
              <w:left w:val="nil"/>
              <w:bottom w:val="nil"/>
              <w:right w:val="nil"/>
            </w:tcBorders>
          </w:tcPr>
          <w:p w14:paraId="6AB88479" w14:textId="5CB44340" w:rsidR="00E161FB" w:rsidRPr="00176AD7" w:rsidRDefault="00E161FB" w:rsidP="00DD7207">
            <w:pPr>
              <w:pStyle w:val="Aheader2DCIAO"/>
            </w:pPr>
            <w:bookmarkStart w:id="231" w:name="_Toc438438845"/>
            <w:bookmarkStart w:id="232" w:name="_Toc438532614"/>
            <w:bookmarkStart w:id="233" w:name="_Toc438733989"/>
            <w:bookmarkStart w:id="234" w:name="_Toc438907027"/>
            <w:bookmarkStart w:id="235" w:name="_Toc438907226"/>
            <w:bookmarkStart w:id="236" w:name="_Toc97371025"/>
            <w:bookmarkStart w:id="237" w:name="_Toc139863123"/>
            <w:bookmarkStart w:id="238" w:name="_Toc325723940"/>
            <w:bookmarkStart w:id="239" w:name="_Toc440526033"/>
            <w:bookmarkStart w:id="240" w:name="_Toc435624834"/>
            <w:bookmarkStart w:id="241" w:name="_Toc455487614"/>
            <w:bookmarkStart w:id="242" w:name="_Toc38394367"/>
            <w:bookmarkStart w:id="243" w:name="_Toc94182104"/>
            <w:r w:rsidRPr="00176AD7">
              <w:t>Determinación del Cumplimiento de las Propuestas Técnicas de la Primera Etapa</w:t>
            </w:r>
            <w:bookmarkEnd w:id="231"/>
            <w:bookmarkEnd w:id="232"/>
            <w:bookmarkEnd w:id="233"/>
            <w:bookmarkEnd w:id="234"/>
            <w:bookmarkEnd w:id="235"/>
            <w:bookmarkEnd w:id="236"/>
            <w:bookmarkEnd w:id="237"/>
            <w:bookmarkEnd w:id="238"/>
            <w:bookmarkEnd w:id="239"/>
            <w:bookmarkEnd w:id="240"/>
            <w:bookmarkEnd w:id="241"/>
            <w:bookmarkEnd w:id="242"/>
            <w:bookmarkEnd w:id="243"/>
          </w:p>
        </w:tc>
        <w:tc>
          <w:tcPr>
            <w:tcW w:w="6919" w:type="dxa"/>
            <w:tcBorders>
              <w:top w:val="nil"/>
              <w:left w:val="nil"/>
              <w:bottom w:val="nil"/>
              <w:right w:val="nil"/>
            </w:tcBorders>
          </w:tcPr>
          <w:p w14:paraId="0DD97341" w14:textId="5210E23C"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Contratante examinará </w:t>
            </w:r>
            <w:proofErr w:type="gramStart"/>
            <w:r w:rsidRPr="00176AD7">
              <w:rPr>
                <w:lang w:val="es-ES"/>
              </w:rPr>
              <w:t>los las</w:t>
            </w:r>
            <w:proofErr w:type="gramEnd"/>
            <w:r w:rsidRPr="00176AD7">
              <w:rPr>
                <w:lang w:val="es-ES"/>
              </w:rPr>
              <w:t xml:space="preserve"> Propuestas Técnicas de la Primera Etapa, incluyendo cualquier alternativa presentada por los Proponentes, con el fin de determinar que están completas, han sido firmadas apropiadamente y que están generalmente en  orden</w:t>
            </w:r>
            <w:r w:rsidR="00A958F0" w:rsidRPr="00176AD7">
              <w:rPr>
                <w:rFonts w:cs="Times New Roman"/>
                <w:lang w:val="es-ES"/>
              </w:rPr>
              <w:t>.</w:t>
            </w:r>
          </w:p>
        </w:tc>
      </w:tr>
      <w:tr w:rsidR="00E161FB" w:rsidRPr="00CC7DD7" w14:paraId="0768989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1A9D70" w14:textId="77777777" w:rsidR="00E161FB" w:rsidRPr="00176AD7" w:rsidRDefault="00E161FB" w:rsidP="00E161FB">
            <w:pPr>
              <w:spacing w:before="100" w:after="120"/>
              <w:jc w:val="both"/>
              <w:rPr>
                <w:lang w:val="es-ES"/>
              </w:rPr>
            </w:pPr>
          </w:p>
        </w:tc>
        <w:tc>
          <w:tcPr>
            <w:tcW w:w="6919" w:type="dxa"/>
            <w:tcBorders>
              <w:top w:val="nil"/>
              <w:left w:val="nil"/>
              <w:bottom w:val="nil"/>
              <w:right w:val="nil"/>
            </w:tcBorders>
          </w:tcPr>
          <w:p w14:paraId="4916B69E" w14:textId="2CE36C1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también determinará si las Propuestas contienen desviaciones de los requisitos del documento de la SDP (por ejemplo, evidencia documental, cumplimiento de la propuesta técnica, etc.) en tales números o de tal naturaleza que no se puede esperar razonablemente con que la Propuesta responda de manera razonable dentro del marco de tiempo de un proceso de dos etapas. En este </w:t>
            </w:r>
            <w:r w:rsidRPr="00176AD7">
              <w:rPr>
                <w:lang w:val="es-ES"/>
              </w:rPr>
              <w:t>caso</w:t>
            </w:r>
            <w:r w:rsidRPr="00176AD7">
              <w:rPr>
                <w:rFonts w:cs="Times New Roman"/>
                <w:lang w:val="es-ES"/>
              </w:rPr>
              <w:t>,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161FB" w:rsidRPr="00CC7DD7" w14:paraId="1C362B8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52B21CB0" w14:textId="5755E42C" w:rsidR="00E161FB" w:rsidRPr="00176AD7" w:rsidRDefault="00200165" w:rsidP="00DD7207">
            <w:pPr>
              <w:pStyle w:val="Aheader2DCIAO"/>
            </w:pPr>
            <w:bookmarkStart w:id="244" w:name="_Toc94182105"/>
            <w:r>
              <w:t>Evalu</w:t>
            </w:r>
            <w:r w:rsidR="00E938F3">
              <w:t>a</w:t>
            </w:r>
            <w:r>
              <w:t xml:space="preserve">ción Técnica de las  Propuestas </w:t>
            </w:r>
            <w:r w:rsidR="00FE2323">
              <w:t>Técnicas</w:t>
            </w:r>
            <w:r>
              <w:t xml:space="preserve"> de la Primera Etapa</w:t>
            </w:r>
            <w:bookmarkEnd w:id="244"/>
          </w:p>
        </w:tc>
        <w:tc>
          <w:tcPr>
            <w:tcW w:w="6919" w:type="dxa"/>
            <w:tcBorders>
              <w:top w:val="nil"/>
              <w:left w:val="nil"/>
              <w:bottom w:val="nil"/>
              <w:right w:val="nil"/>
            </w:tcBorders>
          </w:tcPr>
          <w:p w14:paraId="16036B40" w14:textId="20C104F2"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w:t>
            </w:r>
            <w:r w:rsidRPr="00176AD7">
              <w:rPr>
                <w:lang w:val="es-ES"/>
              </w:rPr>
              <w:t xml:space="preserve"> </w:t>
            </w:r>
            <w:r w:rsidRPr="00176AD7">
              <w:rPr>
                <w:rFonts w:cs="Times New Roman"/>
                <w:lang w:val="es-ES"/>
              </w:rPr>
              <w:t xml:space="preserve">llevará a cabo una evaluación técnica detallada de cada Propuesta Técnica de la Primera Etapa que se determinó cumple de acuerdo </w:t>
            </w:r>
            <w:r w:rsidR="00AD5BC1">
              <w:rPr>
                <w:rFonts w:cs="Times New Roman"/>
                <w:lang w:val="es-ES"/>
              </w:rPr>
              <w:t>con la IAP</w:t>
            </w:r>
            <w:r w:rsidRPr="00176AD7">
              <w:rPr>
                <w:rFonts w:cs="Times New Roman"/>
                <w:lang w:val="es-ES"/>
              </w:rPr>
              <w:t xml:space="preserve"> 23, a fin de determinar si los aspectos técnicos de la Propuesta responden a los requisitos establecidos en el documento de la SDP. Para llegar a tal determinación, el Contratante examinará la información suministrada por los Proponentes, de conformidad </w:t>
            </w:r>
            <w:r w:rsidR="00AD5BC1">
              <w:rPr>
                <w:rFonts w:cs="Times New Roman"/>
                <w:lang w:val="es-ES"/>
              </w:rPr>
              <w:t>con la IAP</w:t>
            </w:r>
            <w:r w:rsidRPr="00176AD7">
              <w:rPr>
                <w:rFonts w:cs="Times New Roman"/>
                <w:lang w:val="es-ES"/>
              </w:rPr>
              <w:t xml:space="preserve"> 12 a IAP 15, y en respuesta a otros requisitos en el documento de la SDP, teniendo en cuenta los siguientes factores:</w:t>
            </w:r>
          </w:p>
        </w:tc>
      </w:tr>
      <w:tr w:rsidR="00E161FB" w:rsidRPr="00CC7DD7" w14:paraId="1F4AE11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309323" w14:textId="77777777" w:rsidR="00E161FB" w:rsidRPr="00176AD7" w:rsidRDefault="00E161FB" w:rsidP="00E161FB">
            <w:pPr>
              <w:pStyle w:val="Header1-Clauses"/>
              <w:numPr>
                <w:ilvl w:val="0"/>
                <w:numId w:val="0"/>
              </w:numPr>
              <w:spacing w:before="100" w:after="120"/>
              <w:jc w:val="both"/>
              <w:rPr>
                <w:rFonts w:ascii="Times New Roman" w:hAnsi="Times New Roman"/>
                <w:sz w:val="24"/>
                <w:szCs w:val="24"/>
                <w:lang w:val="es-ES"/>
              </w:rPr>
            </w:pPr>
          </w:p>
        </w:tc>
        <w:tc>
          <w:tcPr>
            <w:tcW w:w="6919" w:type="dxa"/>
            <w:tcBorders>
              <w:top w:val="nil"/>
              <w:left w:val="nil"/>
              <w:bottom w:val="nil"/>
              <w:right w:val="nil"/>
            </w:tcBorders>
          </w:tcPr>
          <w:p w14:paraId="628B173C" w14:textId="5BA155D9" w:rsidR="00E161FB" w:rsidRPr="00E938F3" w:rsidRDefault="00E161FB" w:rsidP="003C6238">
            <w:pPr>
              <w:pStyle w:val="P3Header1-Clauses"/>
              <w:numPr>
                <w:ilvl w:val="0"/>
                <w:numId w:val="93"/>
              </w:numPr>
              <w:spacing w:after="180"/>
              <w:rPr>
                <w:lang w:val="es-ES"/>
              </w:rPr>
            </w:pPr>
            <w:r w:rsidRPr="00176AD7">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r w:rsidR="00E938F3">
              <w:rPr>
                <w:lang w:val="es-ES"/>
              </w:rPr>
              <w:t xml:space="preserve">, incluyendo la conformidad de las Obras, y / o la Sección, con  el mínimo (o el máximo, como corresponda) criterio de cada elemento de garantía de desempeño, como definido en el Anexo de Garantías de Desempeño; </w:t>
            </w:r>
          </w:p>
          <w:p w14:paraId="0D07394F" w14:textId="20F827F0" w:rsidR="00E161FB" w:rsidRPr="00176AD7" w:rsidRDefault="00E161FB" w:rsidP="003C6238">
            <w:pPr>
              <w:pStyle w:val="P3Header1-Clauses"/>
              <w:numPr>
                <w:ilvl w:val="0"/>
                <w:numId w:val="93"/>
              </w:numPr>
              <w:spacing w:after="180"/>
              <w:rPr>
                <w:lang w:val="es-ES"/>
              </w:rPr>
            </w:pPr>
            <w:r w:rsidRPr="00176AD7">
              <w:rPr>
                <w:lang w:val="es-ES"/>
              </w:rPr>
              <w:t xml:space="preserve">la calidad de la propuesta técnica, incluida, según corresponda, la metodología de diseño, la metodología, la estrategia de gestión de la construcción, la propuesta de gestión de la operación, </w:t>
            </w:r>
            <w:r w:rsidR="00E938F3">
              <w:rPr>
                <w:lang w:val="es-ES"/>
              </w:rPr>
              <w:t xml:space="preserve">las disposiciones de seguridad, </w:t>
            </w:r>
            <w:r w:rsidRPr="00176AD7">
              <w:rPr>
                <w:lang w:val="es-ES"/>
              </w:rPr>
              <w:t>la organización, la asignación de recursos y la evaluación de riesgos;</w:t>
            </w:r>
          </w:p>
          <w:p w14:paraId="692E3D60" w14:textId="77777777" w:rsidR="00E161FB" w:rsidRPr="00176AD7" w:rsidRDefault="00E161FB" w:rsidP="003C6238">
            <w:pPr>
              <w:pStyle w:val="P3Header1-Clauses"/>
              <w:numPr>
                <w:ilvl w:val="0"/>
                <w:numId w:val="93"/>
              </w:numPr>
              <w:spacing w:after="180"/>
              <w:rPr>
                <w:lang w:val="es-ES"/>
              </w:rPr>
            </w:pPr>
            <w:r w:rsidRPr="00176AD7">
              <w:rPr>
                <w:lang w:val="es-ES"/>
              </w:rPr>
              <w:t>idoneidad de las Obras propuestas en relación con las condiciones ambientales y climáticas que prevalecen en el Lugar de las Obras;</w:t>
            </w:r>
          </w:p>
          <w:p w14:paraId="2DF57620" w14:textId="77777777" w:rsidR="00E161FB" w:rsidRPr="00176AD7" w:rsidRDefault="00E161FB" w:rsidP="003C6238">
            <w:pPr>
              <w:pStyle w:val="P3Header1-Clauses"/>
              <w:numPr>
                <w:ilvl w:val="0"/>
                <w:numId w:val="93"/>
              </w:numPr>
              <w:spacing w:after="180"/>
              <w:rPr>
                <w:lang w:val="es-ES"/>
              </w:rPr>
            </w:pPr>
            <w:r w:rsidRPr="00176AD7">
              <w:rPr>
                <w:lang w:val="es-ES"/>
              </w:rPr>
              <w:t>el cumplimiento del cronograma solicitado por el Calendario de Implementación y cualquier cronograma alternativo ofrecido por los Proponentes, como lo demuestra un calendario de hitos en la Propuesta Técnica;</w:t>
            </w:r>
          </w:p>
          <w:p w14:paraId="3CC172D5" w14:textId="77777777" w:rsidR="00E161FB" w:rsidRPr="00176AD7" w:rsidRDefault="00E161FB" w:rsidP="003C6238">
            <w:pPr>
              <w:pStyle w:val="P3Header1-Clauses"/>
              <w:numPr>
                <w:ilvl w:val="0"/>
                <w:numId w:val="93"/>
              </w:numPr>
              <w:spacing w:after="180"/>
              <w:rPr>
                <w:lang w:val="es-ES"/>
              </w:rPr>
            </w:pPr>
            <w:r w:rsidRPr="00176AD7">
              <w:rPr>
                <w:lang w:val="es-ES"/>
              </w:rPr>
              <w:t>cualquier desviación propuesta en la Propuesta a las disposiciones contractuales estipuladas en el documento de la SDP;</w:t>
            </w:r>
          </w:p>
          <w:p w14:paraId="645F1A9C" w14:textId="77777777" w:rsidR="00E161FB" w:rsidRPr="00176AD7" w:rsidRDefault="00E161FB" w:rsidP="003C6238">
            <w:pPr>
              <w:pStyle w:val="P3Header1-Clauses"/>
              <w:numPr>
                <w:ilvl w:val="0"/>
                <w:numId w:val="93"/>
              </w:numPr>
              <w:spacing w:after="180"/>
              <w:rPr>
                <w:lang w:val="es-ES"/>
              </w:rPr>
            </w:pPr>
            <w:r w:rsidRPr="00176AD7">
              <w:rPr>
                <w:lang w:val="es-ES"/>
              </w:rPr>
              <w:t>idoneidad de las Normas de Conducta del Proponente y su propuesta de implementación; y</w:t>
            </w:r>
          </w:p>
          <w:p w14:paraId="2F8CCC95" w14:textId="77777777" w:rsidR="00E161FB" w:rsidRPr="00176AD7" w:rsidRDefault="00E161FB" w:rsidP="003C6238">
            <w:pPr>
              <w:pStyle w:val="P3Header1-Clauses"/>
              <w:numPr>
                <w:ilvl w:val="0"/>
                <w:numId w:val="93"/>
              </w:numPr>
              <w:spacing w:after="180"/>
              <w:rPr>
                <w:lang w:val="es-ES"/>
              </w:rPr>
            </w:pPr>
            <w:r w:rsidRPr="00176AD7">
              <w:rPr>
                <w:lang w:val="es-ES"/>
              </w:rPr>
              <w:t xml:space="preserve">cualquier otro factor técnico relevante que el Contratante considere necesario o prudente tener en cuenta como se especifica </w:t>
            </w:r>
            <w:r w:rsidRPr="00176AD7">
              <w:rPr>
                <w:b/>
                <w:bCs w:val="0"/>
                <w:lang w:val="es-ES"/>
              </w:rPr>
              <w:t>en los DDP</w:t>
            </w:r>
            <w:r w:rsidRPr="00176AD7">
              <w:rPr>
                <w:lang w:val="es-ES"/>
              </w:rPr>
              <w:t>.</w:t>
            </w:r>
          </w:p>
          <w:p w14:paraId="13898F4B" w14:textId="7853FBD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Contratante también revisará las propuestas técnicas alternativas completas, si las hay, ofrecidas por el Proponente, de conformidad </w:t>
            </w:r>
            <w:r w:rsidR="00AD5BC1">
              <w:rPr>
                <w:rFonts w:cs="Times New Roman"/>
                <w:lang w:val="es-ES"/>
              </w:rPr>
              <w:t>con la IAP</w:t>
            </w:r>
            <w:r w:rsidRPr="00176AD7">
              <w:rPr>
                <w:lang w:val="es-ES"/>
              </w:rPr>
              <w:t xml:space="preserve"> 13, para determinar si tales alternativas pueden constituir una base aceptable para que una Propuesta de la Segunda Etapa sea presentada por sus propios méritos.</w:t>
            </w:r>
          </w:p>
        </w:tc>
      </w:tr>
      <w:tr w:rsidR="00E161FB" w:rsidRPr="00CC7DD7" w14:paraId="5E983F1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6AA6668" w14:textId="526A3E30" w:rsidR="00E161FB" w:rsidRPr="00176AD7" w:rsidRDefault="00E161FB" w:rsidP="00DD7207">
            <w:pPr>
              <w:pStyle w:val="Aheader2DCIAO"/>
            </w:pPr>
            <w:bookmarkStart w:id="245" w:name="_Toc455487616"/>
            <w:bookmarkStart w:id="246" w:name="_Toc38394369"/>
            <w:bookmarkStart w:id="247" w:name="_Toc94182106"/>
            <w:r w:rsidRPr="00176AD7">
              <w:t>Evaluación de las Calificaciones del Proponente</w:t>
            </w:r>
            <w:bookmarkEnd w:id="245"/>
            <w:bookmarkEnd w:id="246"/>
            <w:bookmarkEnd w:id="247"/>
          </w:p>
        </w:tc>
        <w:tc>
          <w:tcPr>
            <w:tcW w:w="6919" w:type="dxa"/>
            <w:tcBorders>
              <w:top w:val="nil"/>
              <w:left w:val="nil"/>
              <w:bottom w:val="nil"/>
              <w:right w:val="nil"/>
            </w:tcBorders>
          </w:tcPr>
          <w:p w14:paraId="127BD608" w14:textId="09818AE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se asegurará de que, sobre la base de la evidencia documental actualizada presentada de acuerdo </w:t>
            </w:r>
            <w:r w:rsidR="00AD5BC1">
              <w:rPr>
                <w:rFonts w:cs="Times New Roman"/>
                <w:lang w:val="es-ES"/>
              </w:rPr>
              <w:t>con la IAP</w:t>
            </w:r>
            <w:r w:rsidRPr="00176AD7">
              <w:rPr>
                <w:rFonts w:cs="Times New Roman"/>
                <w:lang w:val="es-ES"/>
              </w:rPr>
              <w:t xml:space="preserve"> 12.1 (d), y la Sección III, “Criterios de Evaluación y Calificación”, el Proponente </w:t>
            </w:r>
            <w:r w:rsidRPr="00176AD7">
              <w:rPr>
                <w:lang w:val="es-ES"/>
              </w:rPr>
              <w:t>continúe</w:t>
            </w:r>
            <w:r w:rsidRPr="00176AD7">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w:t>
            </w:r>
            <w:r w:rsidR="00AD5BC1">
              <w:rPr>
                <w:rFonts w:cs="Times New Roman"/>
                <w:lang w:val="es-ES"/>
              </w:rPr>
              <w:t>con la IAP</w:t>
            </w:r>
            <w:r w:rsidRPr="00176AD7">
              <w:rPr>
                <w:rFonts w:cs="Times New Roman"/>
                <w:lang w:val="es-ES"/>
              </w:rPr>
              <w:t xml:space="preserve"> 26.</w:t>
            </w:r>
          </w:p>
          <w:p w14:paraId="222773F5" w14:textId="61F67044" w:rsidR="00A5131B" w:rsidRPr="00176AD7" w:rsidRDefault="00A5131B" w:rsidP="00FF2103">
            <w:pPr>
              <w:pStyle w:val="Header2-SubClauses"/>
              <w:numPr>
                <w:ilvl w:val="1"/>
                <w:numId w:val="16"/>
              </w:numPr>
              <w:tabs>
                <w:tab w:val="clear" w:pos="2844"/>
              </w:tabs>
              <w:ind w:left="676" w:hanging="736"/>
              <w:rPr>
                <w:rFonts w:cs="Times New Roman"/>
                <w:lang w:val="es-ES"/>
              </w:rPr>
            </w:pPr>
            <w:r w:rsidRPr="00176AD7">
              <w:rPr>
                <w:lang w:val="es-ES"/>
              </w:rPr>
              <w:t xml:space="preserve">Antes de la adjudicación del Contrato, el Contratante verificará que el Proponente seleccionado (incluido cada miembro de una </w:t>
            </w:r>
            <w:r w:rsidR="00F5357A">
              <w:rPr>
                <w:lang w:val="es-ES"/>
              </w:rPr>
              <w:t>APCA</w:t>
            </w:r>
            <w:r w:rsidRPr="00176AD7">
              <w:rPr>
                <w:lang w:val="es-ES"/>
              </w:rPr>
              <w:t xml:space="preserve">) no sea descalificado por el Banco debido al incumplimiento de las obligaciones contractuales de prevención y respuesta de EAS / </w:t>
            </w:r>
            <w:proofErr w:type="spellStart"/>
            <w:r w:rsidRPr="00176AD7">
              <w:rPr>
                <w:lang w:val="es-ES"/>
              </w:rPr>
              <w:t>ASx</w:t>
            </w:r>
            <w:proofErr w:type="spellEnd"/>
            <w:r w:rsidRPr="00176AD7">
              <w:rPr>
                <w:lang w:val="es-ES"/>
              </w:rPr>
              <w:t>.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E161FB" w:rsidRPr="00CC7DD7" w14:paraId="09E5A8E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BA35D2" w14:textId="3AA2A86F" w:rsidR="00E161FB" w:rsidRPr="00176AD7" w:rsidRDefault="00E161FB" w:rsidP="00DD7207">
            <w:pPr>
              <w:pStyle w:val="Aheader2DCIAO"/>
            </w:pPr>
            <w:bookmarkStart w:id="248" w:name="_Toc38394370"/>
            <w:bookmarkStart w:id="249" w:name="_Toc455487617"/>
            <w:bookmarkStart w:id="250" w:name="_Toc94182107"/>
            <w:r w:rsidRPr="00176AD7">
              <w:t>Aclaraciones de la Propuesta Técnica de la Primera Etapa y Revisión de las Desviaciones Propuestas por el Proponente y Soluciones Alternativas</w:t>
            </w:r>
            <w:bookmarkEnd w:id="248"/>
            <w:bookmarkEnd w:id="249"/>
            <w:bookmarkEnd w:id="250"/>
          </w:p>
        </w:tc>
        <w:tc>
          <w:tcPr>
            <w:tcW w:w="6919" w:type="dxa"/>
            <w:tcBorders>
              <w:top w:val="nil"/>
              <w:left w:val="nil"/>
              <w:bottom w:val="nil"/>
              <w:right w:val="nil"/>
            </w:tcBorders>
          </w:tcPr>
          <w:p w14:paraId="157FB74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puede llevar a cabo Reuniones de aclaración con cada Proponente que cumple para aclarar aspectos de las Propuestas Técnicas de la Primera Etapa que requieren explicación y para revisar las soluciones alternativas o reservas 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6FBEB1B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cualquier cambio que le gustaría hacer a su Propuesta Técnica de la Primera Etapa en la Propuesta Técnica y Financiera Combinada de la Segunda Etapa.</w:t>
            </w:r>
          </w:p>
          <w:p w14:paraId="74BBE468" w14:textId="71B0C2A5"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2D5E82D4" w14:textId="3567D70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informará al Proponente, de conformidad </w:t>
            </w:r>
            <w:r w:rsidR="00AD5BC1">
              <w:rPr>
                <w:rFonts w:cs="Times New Roman"/>
                <w:lang w:val="es-ES"/>
              </w:rPr>
              <w:t>con la IAP</w:t>
            </w:r>
            <w:r w:rsidRPr="00176AD7">
              <w:rPr>
                <w:rFonts w:cs="Times New Roman"/>
                <w:lang w:val="es-ES"/>
              </w:rPr>
              <w:t xml:space="preserve"> 12.1 (f), sobre cualquier desviación que el Proponente haya hecho o propuesto en la Propuesta Técnica de la Primera Etapa que el Contratante encuentre:</w:t>
            </w:r>
          </w:p>
          <w:p w14:paraId="1DCDC932" w14:textId="77777777" w:rsidR="00E161FB" w:rsidRPr="00176AD7" w:rsidRDefault="00E161FB" w:rsidP="003C6238">
            <w:pPr>
              <w:pStyle w:val="P3Header1-Clauses"/>
              <w:numPr>
                <w:ilvl w:val="0"/>
                <w:numId w:val="94"/>
              </w:numPr>
              <w:spacing w:after="180"/>
              <w:rPr>
                <w:lang w:val="es-ES"/>
              </w:rPr>
            </w:pPr>
            <w:r w:rsidRPr="00176AD7">
              <w:rPr>
                <w:lang w:val="es-ES"/>
              </w:rPr>
              <w:t>inaceptable y que debe retirarse en la Propuesta Técnica y Financiera Combinada de la Segunda Etapa;</w:t>
            </w:r>
          </w:p>
          <w:p w14:paraId="7AAC5642" w14:textId="77777777" w:rsidR="00E161FB" w:rsidRPr="00176AD7" w:rsidRDefault="00E161FB" w:rsidP="003C6238">
            <w:pPr>
              <w:pStyle w:val="P3Header1-Clauses"/>
              <w:numPr>
                <w:ilvl w:val="0"/>
                <w:numId w:val="94"/>
              </w:numPr>
              <w:spacing w:after="180"/>
              <w:rPr>
                <w:lang w:val="es-ES"/>
              </w:rPr>
            </w:pPr>
            <w:r w:rsidRPr="00176AD7">
              <w:rPr>
                <w:lang w:val="es-ES"/>
              </w:rPr>
              <w:t>aceptable y que se incorporará en el Documento de la SDP mediante una enmienda que se enviará a todos los Proponentes invitados a presentar una Propuesta de Segunda Etapa.</w:t>
            </w:r>
          </w:p>
          <w:p w14:paraId="77096833"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771E98BE" w14:textId="2809979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Ni el memorando específico del Proponente de conformidad </w:t>
            </w:r>
            <w:r w:rsidR="00AD5BC1">
              <w:rPr>
                <w:rFonts w:cs="Times New Roman"/>
                <w:lang w:val="es-ES"/>
              </w:rPr>
              <w:t>con la IAP</w:t>
            </w:r>
            <w:r w:rsidRPr="00176AD7">
              <w:rPr>
                <w:rFonts w:cs="Times New Roman"/>
                <w:lang w:val="es-ES"/>
              </w:rPr>
              <w:t xml:space="preserve">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26CD035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2205AEC5" w14:textId="77777777" w:rsidR="00E161FB" w:rsidRPr="00176AD7" w:rsidRDefault="00E161FB" w:rsidP="008E206D">
            <w:pPr>
              <w:pStyle w:val="Header2-SubClauses"/>
              <w:ind w:left="706"/>
              <w:rPr>
                <w:lang w:val="es-ES"/>
              </w:rPr>
            </w:pPr>
            <w:r w:rsidRPr="00176AD7">
              <w:rPr>
                <w:lang w:val="es-ES"/>
              </w:rPr>
              <w:t>El Contratante registrará en cada memorando específico del Proponente:</w:t>
            </w:r>
          </w:p>
          <w:p w14:paraId="4F0E7BB4" w14:textId="77777777" w:rsidR="00E161FB" w:rsidRPr="00176AD7" w:rsidRDefault="00E161FB" w:rsidP="003C6238">
            <w:pPr>
              <w:pStyle w:val="P3Header1-Clauses"/>
              <w:numPr>
                <w:ilvl w:val="0"/>
                <w:numId w:val="95"/>
              </w:numPr>
              <w:spacing w:after="180"/>
              <w:rPr>
                <w:lang w:val="es-ES"/>
              </w:rPr>
            </w:pPr>
            <w:r w:rsidRPr="00176AD7">
              <w:rPr>
                <w:lang w:val="es-ES"/>
              </w:rPr>
              <w:t>todos los cambios a la Propuesta Técnica de la Primera Etapa y otras disposiciones requeridas para la Propuesta Técnica y Financiera Combinada de la Segunda Etapa;</w:t>
            </w:r>
          </w:p>
          <w:p w14:paraId="79AC94CF" w14:textId="41A01B2F" w:rsidR="00E161FB" w:rsidRPr="00176AD7" w:rsidRDefault="00E161FB" w:rsidP="003C6238">
            <w:pPr>
              <w:pStyle w:val="P3Header1-Clauses"/>
              <w:numPr>
                <w:ilvl w:val="0"/>
                <w:numId w:val="95"/>
              </w:numPr>
              <w:spacing w:after="180"/>
              <w:rPr>
                <w:lang w:val="es-ES"/>
              </w:rPr>
            </w:pPr>
            <w:r w:rsidRPr="00176AD7">
              <w:rPr>
                <w:lang w:val="es-ES"/>
              </w:rPr>
              <w:t xml:space="preserve">la lista de las desviaciones de conformidad </w:t>
            </w:r>
            <w:r w:rsidR="00AD5BC1">
              <w:rPr>
                <w:lang w:val="es-ES"/>
              </w:rPr>
              <w:t>con la IAP</w:t>
            </w:r>
            <w:r w:rsidRPr="00176AD7">
              <w:rPr>
                <w:lang w:val="es-ES"/>
              </w:rPr>
              <w:t xml:space="preserve"> 12.1 (f) e IAP 26.4 que sean inaceptables para el Contratante y que el Proponente debe retirar en la Propuesta Técnica y Financiera Combinada de la Segunda Etapa;</w:t>
            </w:r>
          </w:p>
          <w:p w14:paraId="6CD5C308" w14:textId="77777777" w:rsidR="00E161FB" w:rsidRPr="00176AD7" w:rsidRDefault="00E161FB" w:rsidP="003C6238">
            <w:pPr>
              <w:pStyle w:val="P3Header1-Clauses"/>
              <w:numPr>
                <w:ilvl w:val="0"/>
                <w:numId w:val="95"/>
              </w:numPr>
              <w:spacing w:after="180"/>
              <w:rPr>
                <w:lang w:val="es-ES"/>
              </w:rPr>
            </w:pPr>
            <w:r w:rsidRPr="00176AD7">
              <w:rPr>
                <w:lang w:val="es-ES"/>
              </w:rPr>
              <w:t>cualquier Subcontratista que el Proponente debe cambiar, incluida la justificación del cambio; y</w:t>
            </w:r>
          </w:p>
          <w:p w14:paraId="41B64E46" w14:textId="522830DB" w:rsidR="00E161FB" w:rsidRPr="00176AD7" w:rsidRDefault="00E161FB" w:rsidP="003C6238">
            <w:pPr>
              <w:pStyle w:val="P3Header1-Clauses"/>
              <w:numPr>
                <w:ilvl w:val="0"/>
                <w:numId w:val="95"/>
              </w:numPr>
              <w:spacing w:after="180"/>
              <w:rPr>
                <w:bCs w:val="0"/>
                <w:spacing w:val="-4"/>
                <w:lang w:val="es-ES"/>
              </w:rPr>
            </w:pPr>
            <w:r w:rsidRPr="00176AD7">
              <w:rPr>
                <w:lang w:val="es-ES"/>
              </w:rPr>
              <w:t>si no se solicitan cambios específicos para un Proponente, la Solicitud de Propuestas (SDP) - Segunda Etapa lo deberá indicar así.</w:t>
            </w:r>
            <w:r w:rsidRPr="00176AD7" w:rsidDel="00F90C27">
              <w:rPr>
                <w:bCs w:val="0"/>
                <w:spacing w:val="-4"/>
                <w:lang w:val="es-ES"/>
              </w:rPr>
              <w:t xml:space="preserve"> </w:t>
            </w:r>
          </w:p>
        </w:tc>
      </w:tr>
      <w:tr w:rsidR="00E161FB" w:rsidRPr="00CC7DD7" w14:paraId="5E2E7B0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14F6E150" w14:textId="2EF3594B" w:rsidR="00E161FB" w:rsidRPr="00176AD7" w:rsidRDefault="00E161FB" w:rsidP="00FF2103">
            <w:pPr>
              <w:pStyle w:val="Aheader1DCIAO"/>
            </w:pPr>
            <w:bookmarkStart w:id="251" w:name="_Toc454982019"/>
            <w:bookmarkStart w:id="252" w:name="_Toc94182108"/>
            <w:r w:rsidRPr="00176AD7">
              <w:t>Invitación a Presentación de Propuestas Combinadas Técnicas y Financieras de Segunda Etapa</w:t>
            </w:r>
            <w:bookmarkEnd w:id="251"/>
            <w:bookmarkEnd w:id="252"/>
          </w:p>
        </w:tc>
      </w:tr>
      <w:tr w:rsidR="00E161FB" w:rsidRPr="00CC7DD7" w14:paraId="050F93C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8328187" w14:textId="74ED27E0" w:rsidR="00E161FB" w:rsidRPr="00176AD7" w:rsidRDefault="00E161FB" w:rsidP="00DD7207">
            <w:pPr>
              <w:pStyle w:val="Aheader2DCIAO"/>
            </w:pPr>
            <w:bookmarkStart w:id="253" w:name="_Toc38394371"/>
            <w:bookmarkStart w:id="254" w:name="_Toc455487618"/>
            <w:bookmarkStart w:id="255" w:name="_Toc94182109"/>
            <w:r w:rsidRPr="00176AD7">
              <w:t>Invitación a Presentar Propuestas Combinadas Técnicas y Financieras de la Segunda Etapa</w:t>
            </w:r>
            <w:bookmarkEnd w:id="253"/>
            <w:bookmarkEnd w:id="254"/>
            <w:bookmarkEnd w:id="255"/>
          </w:p>
        </w:tc>
        <w:tc>
          <w:tcPr>
            <w:tcW w:w="6919" w:type="dxa"/>
            <w:tcBorders>
              <w:top w:val="nil"/>
              <w:left w:val="nil"/>
              <w:bottom w:val="nil"/>
              <w:right w:val="nil"/>
            </w:tcBorders>
          </w:tcPr>
          <w:p w14:paraId="7DB65E20"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Tras concluir la evaluación Técnica de la Primera Etapa (incluyendo las Reuniones de Aclaración), el Contratante: </w:t>
            </w:r>
          </w:p>
          <w:p w14:paraId="5845F9D8" w14:textId="77777777" w:rsidR="00E161FB" w:rsidRPr="00176AD7" w:rsidRDefault="00E161FB" w:rsidP="003C6238">
            <w:pPr>
              <w:pStyle w:val="P3Header1-Clauses"/>
              <w:numPr>
                <w:ilvl w:val="0"/>
                <w:numId w:val="96"/>
              </w:numPr>
              <w:spacing w:after="180"/>
              <w:rPr>
                <w:lang w:val="es-ES"/>
              </w:rPr>
            </w:pPr>
            <w:r w:rsidRPr="00176AD7">
              <w:rPr>
                <w:lang w:val="es-ES"/>
              </w:rPr>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0F8EB601" w14:textId="77777777" w:rsidR="00E161FB" w:rsidRPr="00176AD7" w:rsidRDefault="00E161FB" w:rsidP="003C6238">
            <w:pPr>
              <w:pStyle w:val="P3Header1-Clauses"/>
              <w:numPr>
                <w:ilvl w:val="0"/>
                <w:numId w:val="96"/>
              </w:numPr>
              <w:spacing w:after="180"/>
              <w:rPr>
                <w:lang w:val="es-ES"/>
              </w:rPr>
            </w:pPr>
            <w:r w:rsidRPr="00176AD7">
              <w:rPr>
                <w:lang w:val="es-ES"/>
              </w:rPr>
              <w:t>podrá tanto:</w:t>
            </w:r>
          </w:p>
          <w:p w14:paraId="70E8F25E" w14:textId="77777777" w:rsidR="00E161FB" w:rsidRPr="00176AD7" w:rsidRDefault="00E161FB" w:rsidP="003C6238">
            <w:pPr>
              <w:pStyle w:val="Header2-SubClauses"/>
              <w:numPr>
                <w:ilvl w:val="1"/>
                <w:numId w:val="97"/>
              </w:numPr>
              <w:rPr>
                <w:rFonts w:cs="Times New Roman"/>
                <w:lang w:val="es-ES"/>
              </w:rPr>
            </w:pPr>
            <w:r w:rsidRPr="00176AD7">
              <w:rPr>
                <w:rFonts w:cs="Times New Roman"/>
                <w:bCs w:val="0"/>
                <w:color w:val="000000"/>
                <w:lang w:val="es-ES"/>
              </w:rPr>
              <w:t>invitar</w:t>
            </w:r>
            <w:r w:rsidRPr="00176AD7">
              <w:rPr>
                <w:rFonts w:cs="Times New Roman"/>
                <w:lang w:val="es-ES"/>
              </w:rPr>
              <w:t xml:space="preserve"> al Proponente a presentar una Propuesta Técnica y Financiera de la Segunda Etapa, con una Propuesta Técnica actualizada (que refleje el memorando específico del Proponente titulado “Cambios Requeridos de conformidad con la Evaluación Técnica de la Primera Etapa” y / o mediante enmienda al documento de la SDP) y un Propuesta financiera correspondiente; o</w:t>
            </w:r>
          </w:p>
          <w:p w14:paraId="33A6EE38" w14:textId="77777777" w:rsidR="00E161FB" w:rsidRPr="00176AD7" w:rsidRDefault="00E161FB" w:rsidP="003C6238">
            <w:pPr>
              <w:pStyle w:val="Header2-SubClauses"/>
              <w:numPr>
                <w:ilvl w:val="1"/>
                <w:numId w:val="97"/>
              </w:numPr>
              <w:rPr>
                <w:rFonts w:cs="Times New Roman"/>
                <w:lang w:val="es-ES"/>
              </w:rPr>
            </w:pPr>
            <w:r w:rsidRPr="00176AD7">
              <w:rPr>
                <w:rFonts w:cs="Times New Roman"/>
                <w:lang w:val="es-ES"/>
              </w:rPr>
              <w:t xml:space="preserve">notificar al Proponente que su Propuesta ha sido rechazada por no cumplir, o que el Proponente no continúa cumpliendo con los requisitos mínimos de calificación establecidos en el documento la Selección Inicial y en la Sección III, </w:t>
            </w:r>
            <w:r w:rsidRPr="00176AD7">
              <w:rPr>
                <w:lang w:val="es-ES"/>
              </w:rPr>
              <w:t>“</w:t>
            </w:r>
            <w:r w:rsidRPr="00176AD7">
              <w:rPr>
                <w:rFonts w:cs="Times New Roman"/>
                <w:lang w:val="es-ES"/>
              </w:rPr>
              <w:t>Criterios de Evaluación y Calificación</w:t>
            </w:r>
            <w:r w:rsidRPr="00176AD7">
              <w:rPr>
                <w:lang w:val="es-ES"/>
              </w:rPr>
              <w:t>”</w:t>
            </w:r>
            <w:r w:rsidRPr="00176AD7">
              <w:rPr>
                <w:rFonts w:cs="Times New Roman"/>
                <w:lang w:val="es-ES"/>
              </w:rPr>
              <w:t>.</w:t>
            </w:r>
          </w:p>
          <w:p w14:paraId="049FE48C" w14:textId="4596E59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Proponentes invitados a presentar Propuestas Técnicas y Financieras de la Segunda Etapa deben confirmar de inmediato al Contratante la recepción de la invitación a presentar Propuestas - Propuesta Técnica y Financiera de la Segunda Etapa y los anexos, si corresponde, que figuran en ella. </w:t>
            </w:r>
          </w:p>
        </w:tc>
      </w:tr>
      <w:tr w:rsidR="00E161FB" w:rsidRPr="00CC7DD7" w14:paraId="41F5ABD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1A5B0C8" w14:textId="77777777" w:rsidR="00E161FB" w:rsidRPr="00176AD7" w:rsidRDefault="00E161FB" w:rsidP="00E161FB">
            <w:pPr>
              <w:pStyle w:val="Header"/>
              <w:pBdr>
                <w:bottom w:val="none" w:sz="0" w:space="0" w:color="auto"/>
              </w:pBdr>
              <w:tabs>
                <w:tab w:val="clear" w:pos="9000"/>
              </w:tabs>
              <w:spacing w:before="100" w:after="120"/>
              <w:rPr>
                <w:rFonts w:ascii="Times New Roman" w:hAnsi="Times New Roman"/>
                <w:sz w:val="24"/>
                <w:szCs w:val="24"/>
                <w:lang w:val="es-ES"/>
              </w:rPr>
            </w:pPr>
          </w:p>
        </w:tc>
        <w:tc>
          <w:tcPr>
            <w:tcW w:w="6919" w:type="dxa"/>
            <w:tcBorders>
              <w:top w:val="nil"/>
              <w:left w:val="nil"/>
              <w:bottom w:val="nil"/>
              <w:right w:val="nil"/>
            </w:tcBorders>
          </w:tcPr>
          <w:p w14:paraId="3AB07B45"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0D9255E3" w14:textId="6A3F062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Proponentes no pueden formar una APCA con otros Proponentes, ni cambiar los socios o la estructura de la empresa conjunta sin la aprobación del Contratante. </w:t>
            </w:r>
          </w:p>
        </w:tc>
      </w:tr>
      <w:tr w:rsidR="00E161FB" w:rsidRPr="00CC7DD7" w14:paraId="488F19F8"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D9281ED" w14:textId="4E13CB17" w:rsidR="00E161FB" w:rsidRPr="00176AD7" w:rsidRDefault="00E161FB" w:rsidP="00FF2103">
            <w:pPr>
              <w:pStyle w:val="Aheader1DCIAO"/>
            </w:pPr>
            <w:bookmarkStart w:id="256" w:name="_Toc438438850"/>
            <w:bookmarkStart w:id="257" w:name="_Toc438532629"/>
            <w:bookmarkStart w:id="258" w:name="_Toc438733994"/>
            <w:bookmarkStart w:id="259" w:name="_Toc438962076"/>
            <w:bookmarkStart w:id="260" w:name="_Toc461939620"/>
            <w:bookmarkStart w:id="261" w:name="_Toc97371030"/>
            <w:bookmarkStart w:id="262" w:name="_Toc325723945"/>
            <w:bookmarkStart w:id="263" w:name="_Toc440526038"/>
            <w:bookmarkStart w:id="264" w:name="_Toc435624839"/>
            <w:bookmarkStart w:id="265" w:name="_Toc94182110"/>
            <w:r w:rsidRPr="00176AD7">
              <w:t>Preparación de Propuestas Técnicas y Financieras de Segunda Etapa</w:t>
            </w:r>
            <w:bookmarkEnd w:id="256"/>
            <w:bookmarkEnd w:id="257"/>
            <w:bookmarkEnd w:id="258"/>
            <w:bookmarkEnd w:id="259"/>
            <w:bookmarkEnd w:id="260"/>
            <w:bookmarkEnd w:id="261"/>
            <w:bookmarkEnd w:id="262"/>
            <w:bookmarkEnd w:id="263"/>
            <w:bookmarkEnd w:id="264"/>
            <w:bookmarkEnd w:id="265"/>
          </w:p>
        </w:tc>
      </w:tr>
      <w:tr w:rsidR="00E161FB" w:rsidRPr="00CC7DD7" w14:paraId="4FAB0912"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4E413C4" w14:textId="1908E745" w:rsidR="00E161FB" w:rsidRPr="00176AD7" w:rsidRDefault="00E161FB" w:rsidP="00DD7207">
            <w:pPr>
              <w:pStyle w:val="Aheader2DCIAO"/>
            </w:pPr>
            <w:bookmarkStart w:id="266" w:name="_Toc438438851"/>
            <w:bookmarkStart w:id="267" w:name="_Toc438532630"/>
            <w:bookmarkStart w:id="268" w:name="_Toc438733995"/>
            <w:bookmarkStart w:id="269" w:name="_Toc438907032"/>
            <w:bookmarkStart w:id="270" w:name="_Toc438907231"/>
            <w:bookmarkStart w:id="271" w:name="_Toc97371031"/>
            <w:bookmarkStart w:id="272" w:name="_Toc139863128"/>
            <w:bookmarkStart w:id="273" w:name="_Toc325723946"/>
            <w:bookmarkStart w:id="274" w:name="_Toc440526039"/>
            <w:bookmarkStart w:id="275" w:name="_Toc435624840"/>
            <w:bookmarkStart w:id="276" w:name="_Toc455487619"/>
            <w:bookmarkStart w:id="277" w:name="_Toc38394372"/>
            <w:bookmarkStart w:id="278" w:name="_Toc94182111"/>
            <w:r w:rsidRPr="00176AD7">
              <w:t>Documentos que debe contener la Propuesta Técnica y Financiera</w:t>
            </w:r>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6919" w:type="dxa"/>
            <w:tcBorders>
              <w:top w:val="nil"/>
              <w:left w:val="nil"/>
              <w:bottom w:val="nil"/>
              <w:right w:val="nil"/>
            </w:tcBorders>
          </w:tcPr>
          <w:p w14:paraId="33C83689" w14:textId="08C8514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3E15247D"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Parte Técnica deberá contener lo siguiente:</w:t>
            </w:r>
          </w:p>
          <w:p w14:paraId="4C25A221" w14:textId="42F1C02F" w:rsidR="00E161FB" w:rsidRPr="00176AD7" w:rsidRDefault="00E161FB" w:rsidP="003C6238">
            <w:pPr>
              <w:pStyle w:val="P3Header1-Clauses"/>
              <w:numPr>
                <w:ilvl w:val="0"/>
                <w:numId w:val="98"/>
              </w:numPr>
              <w:spacing w:after="180"/>
              <w:rPr>
                <w:lang w:val="es-ES"/>
              </w:rPr>
            </w:pPr>
            <w:r w:rsidRPr="00176AD7">
              <w:rPr>
                <w:b/>
                <w:lang w:val="es-ES"/>
              </w:rPr>
              <w:t>Carta de Propuesta</w:t>
            </w:r>
            <w:r w:rsidRPr="00176AD7">
              <w:rPr>
                <w:lang w:val="es-ES"/>
              </w:rPr>
              <w:t xml:space="preserve">: Segunda Etapa - Parte Técnica, de acuerdo </w:t>
            </w:r>
            <w:r w:rsidR="00AD5BC1">
              <w:rPr>
                <w:lang w:val="es-ES"/>
              </w:rPr>
              <w:t>con la IAP</w:t>
            </w:r>
            <w:r w:rsidRPr="00176AD7">
              <w:rPr>
                <w:lang w:val="es-ES"/>
              </w:rPr>
              <w:t xml:space="preserve"> 29.1;</w:t>
            </w:r>
          </w:p>
          <w:p w14:paraId="5AC9BA35" w14:textId="2DFA0BE4" w:rsidR="00E161FB" w:rsidRPr="00176AD7" w:rsidRDefault="00E161FB" w:rsidP="003C6238">
            <w:pPr>
              <w:pStyle w:val="P3Header1-Clauses"/>
              <w:numPr>
                <w:ilvl w:val="0"/>
                <w:numId w:val="98"/>
              </w:numPr>
              <w:spacing w:after="180"/>
              <w:rPr>
                <w:lang w:val="es-ES"/>
              </w:rPr>
            </w:pPr>
            <w:r w:rsidRPr="00176AD7">
              <w:rPr>
                <w:b/>
                <w:lang w:val="es-ES"/>
              </w:rPr>
              <w:t>Garantía</w:t>
            </w:r>
            <w:r w:rsidRPr="00176AD7">
              <w:rPr>
                <w:lang w:val="es-ES"/>
              </w:rPr>
              <w:t xml:space="preserve">: Garantía de la Propuesta o Declaración de Mantenimiento de la Propuesta, de conformidad </w:t>
            </w:r>
            <w:r w:rsidR="00AD5BC1">
              <w:rPr>
                <w:lang w:val="es-ES"/>
              </w:rPr>
              <w:t>con la IAP</w:t>
            </w:r>
            <w:r w:rsidRPr="00176AD7">
              <w:rPr>
                <w:lang w:val="es-ES"/>
              </w:rPr>
              <w:t xml:space="preserve"> 32;</w:t>
            </w:r>
          </w:p>
          <w:p w14:paraId="07F96484" w14:textId="5BFFE2EA" w:rsidR="00E161FB" w:rsidRPr="00176AD7" w:rsidRDefault="00E161FB" w:rsidP="003C6238">
            <w:pPr>
              <w:pStyle w:val="P3Header1-Clauses"/>
              <w:numPr>
                <w:ilvl w:val="0"/>
                <w:numId w:val="98"/>
              </w:numPr>
              <w:spacing w:after="180"/>
              <w:rPr>
                <w:lang w:val="es-ES"/>
              </w:rPr>
            </w:pPr>
            <w:r w:rsidRPr="00176AD7">
              <w:rPr>
                <w:b/>
                <w:lang w:val="es-ES"/>
              </w:rPr>
              <w:t>Autorización</w:t>
            </w:r>
            <w:r w:rsidRPr="00176AD7">
              <w:rPr>
                <w:lang w:val="es-ES"/>
              </w:rPr>
              <w:t xml:space="preserve">: confirmación por escrito que autoriza al firmante de la Propuesta a comprometer al Proponente, de conformidad </w:t>
            </w:r>
            <w:r w:rsidR="00AD5BC1">
              <w:rPr>
                <w:lang w:val="es-ES"/>
              </w:rPr>
              <w:t>con la IAP</w:t>
            </w:r>
            <w:r w:rsidRPr="00176AD7">
              <w:rPr>
                <w:lang w:val="es-ES"/>
              </w:rPr>
              <w:t xml:space="preserve"> 34.2;</w:t>
            </w:r>
          </w:p>
          <w:p w14:paraId="0591C697" w14:textId="77777777" w:rsidR="00E161FB" w:rsidRPr="00176AD7" w:rsidRDefault="00E161FB" w:rsidP="003C6238">
            <w:pPr>
              <w:pStyle w:val="P3Header1-Clauses"/>
              <w:numPr>
                <w:ilvl w:val="0"/>
                <w:numId w:val="98"/>
              </w:numPr>
              <w:spacing w:after="180"/>
              <w:rPr>
                <w:lang w:val="es-ES"/>
              </w:rPr>
            </w:pPr>
            <w:r w:rsidRPr="00176AD7">
              <w:rPr>
                <w:lang w:val="es-ES"/>
              </w:rPr>
              <w:t>la</w:t>
            </w:r>
            <w:r w:rsidRPr="00176AD7">
              <w:rPr>
                <w:b/>
                <w:lang w:val="es-ES"/>
              </w:rPr>
              <w:t xml:space="preserve"> Propuesta Técnica actualizada de la Primera Etapa</w:t>
            </w:r>
            <w:r w:rsidRPr="00176AD7">
              <w:rPr>
                <w:lang w:val="es-ES"/>
              </w:rPr>
              <w:t>, que comprende las modificaciones requeridas a la Propuesta Técnica de la Primera Etapa como se registra en el Memorándum titulado “Cambios requeridos de conformidad con la Evaluación de la Primera etapa”;</w:t>
            </w:r>
          </w:p>
          <w:p w14:paraId="447C4FE5" w14:textId="77777777" w:rsidR="00E161FB" w:rsidRPr="00176AD7" w:rsidRDefault="00E161FB" w:rsidP="003C6238">
            <w:pPr>
              <w:pStyle w:val="P3Header1-Clauses"/>
              <w:numPr>
                <w:ilvl w:val="0"/>
                <w:numId w:val="98"/>
              </w:numPr>
              <w:spacing w:after="180"/>
              <w:rPr>
                <w:lang w:val="es-ES"/>
              </w:rPr>
            </w:pPr>
            <w:r w:rsidRPr="00176AD7">
              <w:rPr>
                <w:b/>
                <w:lang w:val="es-ES"/>
              </w:rPr>
              <w:t>Elegibilidad y Calificaciones</w:t>
            </w:r>
            <w:r w:rsidRPr="00176AD7">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7011D124" w14:textId="49CB7270" w:rsidR="00E161FB" w:rsidRPr="00176AD7" w:rsidRDefault="00E161FB" w:rsidP="003C6238">
            <w:pPr>
              <w:pStyle w:val="P3Header1-Clauses"/>
              <w:numPr>
                <w:ilvl w:val="0"/>
                <w:numId w:val="98"/>
              </w:numPr>
              <w:spacing w:after="180"/>
              <w:rPr>
                <w:lang w:val="es-ES"/>
              </w:rPr>
            </w:pPr>
            <w:r w:rsidRPr="00176AD7">
              <w:rPr>
                <w:b/>
                <w:lang w:val="es-ES"/>
              </w:rPr>
              <w:t>Conformidad</w:t>
            </w:r>
            <w:r w:rsidRPr="00176AD7">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r w:rsidR="00E938F3">
              <w:rPr>
                <w:lang w:val="es-ES"/>
              </w:rPr>
              <w:t xml:space="preserve">. Los valores garantizados de garantía de desempeño de cualquier obra adicional o modificada deberá indicarse en el Anexo de las Garantías Desempeño;  </w:t>
            </w:r>
          </w:p>
          <w:p w14:paraId="367A09B6" w14:textId="353B47A7" w:rsidR="00A5131B" w:rsidRDefault="00E161FB" w:rsidP="003C6238">
            <w:pPr>
              <w:pStyle w:val="P3Header1-Clauses"/>
              <w:numPr>
                <w:ilvl w:val="0"/>
                <w:numId w:val="98"/>
              </w:numPr>
              <w:spacing w:after="180"/>
              <w:rPr>
                <w:lang w:val="es-ES"/>
              </w:rPr>
            </w:pPr>
            <w:r w:rsidRPr="00176AD7">
              <w:rPr>
                <w:b/>
                <w:lang w:val="es-ES"/>
              </w:rPr>
              <w:t>Subcontratos</w:t>
            </w:r>
            <w:r w:rsidRPr="00176AD7">
              <w:rPr>
                <w:lang w:val="es-ES"/>
              </w:rPr>
              <w:t>: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w:t>
            </w:r>
            <w:r w:rsidR="00F1166A">
              <w:rPr>
                <w:lang w:val="es-ES"/>
              </w:rPr>
              <w:t xml:space="preserve"> </w:t>
            </w:r>
          </w:p>
          <w:p w14:paraId="3E38AECE" w14:textId="2271A125" w:rsidR="006A2166" w:rsidRPr="006A2166" w:rsidRDefault="006A2166" w:rsidP="003C6238">
            <w:pPr>
              <w:pStyle w:val="P3Header1-Clauses"/>
              <w:numPr>
                <w:ilvl w:val="0"/>
                <w:numId w:val="98"/>
              </w:numPr>
              <w:spacing w:after="180"/>
              <w:rPr>
                <w:lang w:val="es-ES"/>
              </w:rPr>
            </w:pPr>
            <w:r w:rsidRPr="006A2166">
              <w:rPr>
                <w:b/>
                <w:lang w:val="es-ES"/>
              </w:rPr>
              <w:t>Declaración</w:t>
            </w:r>
            <w:r w:rsidRPr="006A2166">
              <w:rPr>
                <w:lang w:val="es-ES"/>
              </w:rPr>
              <w:t>: la Declaración sobre Explotación y Abuso Sexual (EAS) y / o Acoso Sexual (</w:t>
            </w:r>
            <w:proofErr w:type="spellStart"/>
            <w:r w:rsidRPr="006A2166">
              <w:rPr>
                <w:lang w:val="es-ES"/>
              </w:rPr>
              <w:t>ASx</w:t>
            </w:r>
            <w:proofErr w:type="spellEnd"/>
            <w:r w:rsidRPr="006A2166">
              <w:rPr>
                <w:lang w:val="es-ES"/>
              </w:rPr>
              <w:t>) empleando el formulario incluido en la Sección IV, Formularios de la Propuesta; y</w:t>
            </w:r>
          </w:p>
          <w:p w14:paraId="7BC29F94" w14:textId="77777777" w:rsidR="00E161FB" w:rsidRPr="00176AD7" w:rsidRDefault="00E161FB" w:rsidP="003C6238">
            <w:pPr>
              <w:pStyle w:val="P3Header1-Clauses"/>
              <w:numPr>
                <w:ilvl w:val="0"/>
                <w:numId w:val="98"/>
              </w:numPr>
              <w:spacing w:after="180"/>
              <w:ind w:left="1165" w:hanging="425"/>
              <w:rPr>
                <w:lang w:val="es-ES"/>
              </w:rPr>
            </w:pPr>
            <w:r w:rsidRPr="00176AD7">
              <w:rPr>
                <w:lang w:val="es-ES"/>
              </w:rPr>
              <w:t xml:space="preserve">otra documentación e información que pueda especificarse </w:t>
            </w:r>
            <w:r w:rsidRPr="00176AD7">
              <w:rPr>
                <w:b/>
                <w:lang w:val="es-ES"/>
              </w:rPr>
              <w:t>en los DDP</w:t>
            </w:r>
            <w:r w:rsidRPr="00176AD7">
              <w:rPr>
                <w:lang w:val="es-ES"/>
              </w:rPr>
              <w:t>.</w:t>
            </w:r>
          </w:p>
          <w:p w14:paraId="63E68CFF" w14:textId="60079CF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 Propuesta de la Primera Etapa en la que se basa la propuesta de la Segunda </w:t>
            </w:r>
            <w:r w:rsidRPr="00176AD7">
              <w:rPr>
                <w:rFonts w:cs="Times New Roman"/>
                <w:lang w:val="es-ES"/>
              </w:rPr>
              <w:t>Etapa</w:t>
            </w:r>
            <w:r w:rsidRPr="00176AD7">
              <w:rPr>
                <w:lang w:val="es-ES"/>
              </w:rPr>
              <w:t xml:space="preserve">, aunque no tiene que volver a presentarse, sigue siendo una parte implícita e integral de la Propuesta de la Segunda Etapa. El período de validez de la Propuesta de conformidad </w:t>
            </w:r>
            <w:r w:rsidR="00AD5BC1">
              <w:rPr>
                <w:lang w:val="es-ES"/>
              </w:rPr>
              <w:t>con la IAP</w:t>
            </w:r>
            <w:r w:rsidRPr="00176AD7">
              <w:rPr>
                <w:lang w:val="es-ES"/>
              </w:rPr>
              <w:t xml:space="preserve"> 33 incluirá cualquier parte o disposición de la Propuesta de la Primera Etapa como se hace referencia, se supone o se implica en la Propuesta de la Segunda Etapa.</w:t>
            </w:r>
          </w:p>
          <w:p w14:paraId="64A5382E"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Parte Financiera deberá contener lo siguiente:</w:t>
            </w:r>
          </w:p>
          <w:p w14:paraId="316920E4" w14:textId="45234345" w:rsidR="00E161FB" w:rsidRPr="00176AD7" w:rsidRDefault="00E161FB" w:rsidP="003C6238">
            <w:pPr>
              <w:pStyle w:val="P3Header1-Clauses"/>
              <w:numPr>
                <w:ilvl w:val="0"/>
                <w:numId w:val="99"/>
              </w:numPr>
              <w:spacing w:after="180"/>
              <w:rPr>
                <w:lang w:val="es-ES"/>
              </w:rPr>
            </w:pPr>
            <w:r w:rsidRPr="00176AD7">
              <w:rPr>
                <w:b/>
                <w:lang w:val="es-ES"/>
              </w:rPr>
              <w:t>Carta de Propuesta</w:t>
            </w:r>
            <w:r w:rsidRPr="00176AD7">
              <w:rPr>
                <w:lang w:val="es-ES"/>
              </w:rPr>
              <w:t xml:space="preserve"> - Segunda Etapa - Parte Financiera: preparada de acuerdo con </w:t>
            </w:r>
            <w:r w:rsidR="003D2C66">
              <w:rPr>
                <w:lang w:val="es-ES"/>
              </w:rPr>
              <w:t xml:space="preserve">la </w:t>
            </w:r>
            <w:r w:rsidRPr="00176AD7">
              <w:rPr>
                <w:lang w:val="es-ES"/>
              </w:rPr>
              <w:t>IAP 29;</w:t>
            </w:r>
          </w:p>
          <w:p w14:paraId="291F9F0D" w14:textId="7279CAA5" w:rsidR="00E161FB" w:rsidRPr="00176AD7" w:rsidRDefault="003D2C66" w:rsidP="003C6238">
            <w:pPr>
              <w:pStyle w:val="P3Header1-Clauses"/>
              <w:numPr>
                <w:ilvl w:val="0"/>
                <w:numId w:val="99"/>
              </w:numPr>
              <w:spacing w:after="180"/>
              <w:rPr>
                <w:lang w:val="es-ES"/>
              </w:rPr>
            </w:pPr>
            <w:r>
              <w:rPr>
                <w:b/>
                <w:lang w:val="es-ES"/>
              </w:rPr>
              <w:t xml:space="preserve">Anexo de Tarifas y Precios </w:t>
            </w:r>
            <w:r w:rsidRPr="003D2C66">
              <w:rPr>
                <w:bCs w:val="0"/>
                <w:lang w:val="es-ES"/>
              </w:rPr>
              <w:t>(si hubiera)</w:t>
            </w:r>
            <w:r w:rsidR="00E161FB" w:rsidRPr="003D2C66">
              <w:rPr>
                <w:bCs w:val="0"/>
                <w:lang w:val="es-ES"/>
              </w:rPr>
              <w:t>:</w:t>
            </w:r>
            <w:r w:rsidR="00E161FB" w:rsidRPr="00176AD7">
              <w:rPr>
                <w:lang w:val="es-ES"/>
              </w:rPr>
              <w:t xml:space="preserve"> completad</w:t>
            </w:r>
            <w:r>
              <w:rPr>
                <w:lang w:val="es-ES"/>
              </w:rPr>
              <w:t>o</w:t>
            </w:r>
            <w:r w:rsidR="00E161FB" w:rsidRPr="00176AD7">
              <w:rPr>
                <w:lang w:val="es-ES"/>
              </w:rPr>
              <w:t xml:space="preserve"> </w:t>
            </w:r>
            <w:r w:rsidR="00FE2323" w:rsidRPr="00176AD7">
              <w:rPr>
                <w:lang w:val="es-ES"/>
              </w:rPr>
              <w:t>preparad</w:t>
            </w:r>
            <w:r w:rsidR="00FE2323">
              <w:rPr>
                <w:lang w:val="es-ES"/>
              </w:rPr>
              <w:t>o</w:t>
            </w:r>
            <w:r w:rsidR="00FE2323" w:rsidRPr="00176AD7">
              <w:rPr>
                <w:lang w:val="es-ES"/>
              </w:rPr>
              <w:t xml:space="preserve"> de</w:t>
            </w:r>
            <w:r w:rsidR="00E161FB" w:rsidRPr="00176AD7">
              <w:rPr>
                <w:lang w:val="es-ES"/>
              </w:rPr>
              <w:t xml:space="preserve"> acuerdo con </w:t>
            </w:r>
            <w:r>
              <w:rPr>
                <w:lang w:val="es-ES"/>
              </w:rPr>
              <w:t xml:space="preserve">las </w:t>
            </w:r>
            <w:r w:rsidR="00E161FB" w:rsidRPr="00176AD7">
              <w:rPr>
                <w:lang w:val="es-ES"/>
              </w:rPr>
              <w:t>IAP 30 e IAP 31;</w:t>
            </w:r>
          </w:p>
          <w:p w14:paraId="3D256F7E" w14:textId="77777777" w:rsidR="00E161FB" w:rsidRPr="00176AD7" w:rsidRDefault="00E161FB" w:rsidP="003C6238">
            <w:pPr>
              <w:pStyle w:val="P3Header1-Clauses"/>
              <w:numPr>
                <w:ilvl w:val="0"/>
                <w:numId w:val="99"/>
              </w:numPr>
              <w:spacing w:after="180"/>
              <w:rPr>
                <w:lang w:val="es-ES"/>
              </w:rPr>
            </w:pPr>
            <w:r w:rsidRPr="00176AD7">
              <w:rPr>
                <w:b/>
                <w:lang w:val="es-ES"/>
              </w:rPr>
              <w:t>Divulgación Financiera</w:t>
            </w:r>
            <w:r w:rsidRPr="00176AD7">
              <w:rPr>
                <w:lang w:val="es-ES"/>
              </w:rPr>
              <w:t>: el Proponente deberá proporcionar en la Carta de Propuesta información sobre las comisiones y gratificaciones, si las hubiera, pagadas o por pagar a los agentes o cualquier otra parte relacionada con esta Propuesta; y</w:t>
            </w:r>
          </w:p>
          <w:p w14:paraId="07E3CFEB" w14:textId="60331056" w:rsidR="00E161FB" w:rsidRPr="00176AD7" w:rsidRDefault="00E161FB" w:rsidP="003C6238">
            <w:pPr>
              <w:pStyle w:val="P3Header1-Clauses"/>
              <w:numPr>
                <w:ilvl w:val="0"/>
                <w:numId w:val="99"/>
              </w:numPr>
              <w:spacing w:after="180"/>
              <w:rPr>
                <w:lang w:val="es-ES"/>
              </w:rPr>
            </w:pPr>
            <w:r w:rsidRPr="00176AD7">
              <w:rPr>
                <w:b/>
                <w:lang w:val="es-ES"/>
              </w:rPr>
              <w:t>Otros</w:t>
            </w:r>
            <w:r w:rsidRPr="00176AD7">
              <w:rPr>
                <w:lang w:val="es-ES"/>
              </w:rPr>
              <w:t xml:space="preserve">: cualquier otro documento requerido </w:t>
            </w:r>
            <w:r w:rsidRPr="00176AD7">
              <w:rPr>
                <w:b/>
                <w:lang w:val="es-ES"/>
              </w:rPr>
              <w:t>en los DDP</w:t>
            </w:r>
            <w:r w:rsidRPr="00176AD7">
              <w:rPr>
                <w:lang w:val="es-ES"/>
              </w:rPr>
              <w:t>.</w:t>
            </w:r>
          </w:p>
          <w:p w14:paraId="47ECE0C2" w14:textId="5DA95879" w:rsidR="00E161FB" w:rsidRDefault="003D2C66" w:rsidP="003D2C66">
            <w:pPr>
              <w:pStyle w:val="Header2-SubClauses"/>
              <w:numPr>
                <w:ilvl w:val="1"/>
                <w:numId w:val="16"/>
              </w:numPr>
              <w:tabs>
                <w:tab w:val="clear" w:pos="2844"/>
              </w:tabs>
              <w:ind w:left="676" w:hanging="736"/>
              <w:rPr>
                <w:rFonts w:cs="Times New Roman"/>
                <w:lang w:val="es-ES"/>
              </w:rPr>
            </w:pPr>
            <w:r>
              <w:rPr>
                <w:rFonts w:cs="Times New Roman"/>
                <w:lang w:val="es-ES"/>
              </w:rPr>
              <w:t xml:space="preserve">La Parte Técnica  no deberá </w:t>
            </w:r>
            <w:r w:rsidR="00FE2323">
              <w:rPr>
                <w:rFonts w:cs="Times New Roman"/>
                <w:lang w:val="es-ES"/>
              </w:rPr>
              <w:t>incluir</w:t>
            </w:r>
            <w:r>
              <w:rPr>
                <w:rFonts w:cs="Times New Roman"/>
                <w:lang w:val="es-ES"/>
              </w:rPr>
              <w:t xml:space="preserve"> ninguna información financiera relacionada con el precio de la propuesta.  Cuando se presente información materialmente relacionada con el precio de la Propuesta, la Propuesta </w:t>
            </w:r>
            <w:r w:rsidR="003F25DE">
              <w:rPr>
                <w:rFonts w:cs="Times New Roman"/>
                <w:lang w:val="es-ES"/>
              </w:rPr>
              <w:t>se rechazará por incumplimiento</w:t>
            </w:r>
            <w:r>
              <w:rPr>
                <w:rFonts w:cs="Times New Roman"/>
                <w:lang w:val="es-ES"/>
              </w:rPr>
              <w:t xml:space="preserve">. </w:t>
            </w:r>
          </w:p>
          <w:p w14:paraId="2CD7036C" w14:textId="0FB01687" w:rsidR="000D7715" w:rsidRPr="00176AD7" w:rsidRDefault="000D7715" w:rsidP="003D2C66">
            <w:pPr>
              <w:pStyle w:val="Header2-SubClauses"/>
              <w:numPr>
                <w:ilvl w:val="1"/>
                <w:numId w:val="16"/>
              </w:numPr>
              <w:tabs>
                <w:tab w:val="clear" w:pos="2844"/>
              </w:tabs>
              <w:ind w:left="676" w:hanging="736"/>
              <w:rPr>
                <w:rFonts w:cs="Times New Roman"/>
                <w:lang w:val="es-ES"/>
              </w:rPr>
            </w:pPr>
            <w:r w:rsidRPr="002D0192">
              <w:rPr>
                <w:lang w:val="es-ES"/>
              </w:rPr>
              <w:t xml:space="preserve">El Proponente deberá proporcionar en la Carta de Propuesta: Segunda Etapa-Parte Técnica, tres nombres de los posibles miembros </w:t>
            </w:r>
            <w:r w:rsidR="00815048">
              <w:rPr>
                <w:lang w:val="es-ES"/>
              </w:rPr>
              <w:t>del</w:t>
            </w:r>
            <w:r w:rsidRPr="002D0192">
              <w:rPr>
                <w:lang w:val="es-ES"/>
              </w:rPr>
              <w:t xml:space="preserve"> DAAB y adjuntar su </w:t>
            </w:r>
            <w:proofErr w:type="spellStart"/>
            <w:r w:rsidRPr="002D0192">
              <w:rPr>
                <w:lang w:val="es-ES"/>
              </w:rPr>
              <w:t>curriculum</w:t>
            </w:r>
            <w:proofErr w:type="spellEnd"/>
            <w:r w:rsidRPr="002D0192">
              <w:rPr>
                <w:lang w:val="es-ES"/>
              </w:rPr>
              <w:t xml:space="preserve"> vitae. La lista de posibles miembros </w:t>
            </w:r>
            <w:r w:rsidR="00815048">
              <w:rPr>
                <w:lang w:val="es-ES"/>
              </w:rPr>
              <w:t>del</w:t>
            </w:r>
            <w:r w:rsidRPr="002D0192">
              <w:rPr>
                <w:lang w:val="es-ES"/>
              </w:rPr>
              <w:t xml:space="preserve"> DAAB propuesta por el Contratante (Datos del </w:t>
            </w:r>
            <w:r>
              <w:rPr>
                <w:lang w:val="es-ES"/>
              </w:rPr>
              <w:t>C</w:t>
            </w:r>
            <w:r w:rsidRPr="002D0192">
              <w:rPr>
                <w:lang w:val="es-ES"/>
              </w:rPr>
              <w:t>ontrato 21.1) y por el Proponente (</w:t>
            </w:r>
            <w:r w:rsidR="00815048">
              <w:rPr>
                <w:lang w:val="es-ES"/>
              </w:rPr>
              <w:t xml:space="preserve">en la </w:t>
            </w:r>
            <w:r w:rsidRPr="002D0192">
              <w:rPr>
                <w:lang w:val="es-ES"/>
              </w:rPr>
              <w:t xml:space="preserve">Carta de </w:t>
            </w:r>
            <w:r>
              <w:rPr>
                <w:lang w:val="es-ES"/>
              </w:rPr>
              <w:t>la P</w:t>
            </w:r>
            <w:r w:rsidRPr="002D0192">
              <w:rPr>
                <w:lang w:val="es-ES"/>
              </w:rPr>
              <w:t>ropuesta) estará sujeta a la No-objeción del Banco.</w:t>
            </w:r>
          </w:p>
        </w:tc>
      </w:tr>
      <w:tr w:rsidR="00E161FB" w:rsidRPr="00CC7DD7" w14:paraId="447E3ECF"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F584A66" w14:textId="6BEB8003" w:rsidR="00E161FB" w:rsidRPr="00176AD7" w:rsidRDefault="00E161FB" w:rsidP="00DD7207">
            <w:pPr>
              <w:pStyle w:val="Aheader2DCIAO"/>
            </w:pPr>
            <w:bookmarkStart w:id="279" w:name="_Toc38394373"/>
            <w:bookmarkStart w:id="280" w:name="_Toc424009129"/>
            <w:bookmarkStart w:id="281" w:name="_Toc438438852"/>
            <w:bookmarkStart w:id="282" w:name="_Toc438532631"/>
            <w:bookmarkStart w:id="283" w:name="_Toc438733996"/>
            <w:bookmarkStart w:id="284" w:name="_Toc438907033"/>
            <w:bookmarkStart w:id="285" w:name="_Toc438907232"/>
            <w:bookmarkStart w:id="286" w:name="_Toc97371032"/>
            <w:bookmarkStart w:id="287" w:name="_Toc139863129"/>
            <w:bookmarkStart w:id="288" w:name="_Toc325723947"/>
            <w:bookmarkStart w:id="289" w:name="_Toc440526040"/>
            <w:bookmarkStart w:id="290" w:name="_Toc435624841"/>
            <w:bookmarkStart w:id="291" w:name="_Toc455487620"/>
            <w:bookmarkStart w:id="292" w:name="_Toc94182112"/>
            <w:r w:rsidRPr="00176AD7">
              <w:t>Carta de Propuesta y Anexos</w:t>
            </w:r>
            <w:bookmarkEnd w:id="279"/>
            <w:bookmarkEnd w:id="292"/>
            <w:r w:rsidRPr="00176AD7" w:rsidDel="00D76BAD">
              <w:t xml:space="preserve"> </w:t>
            </w:r>
            <w:bookmarkEnd w:id="280"/>
            <w:bookmarkEnd w:id="281"/>
            <w:bookmarkEnd w:id="282"/>
            <w:bookmarkEnd w:id="283"/>
            <w:bookmarkEnd w:id="284"/>
            <w:bookmarkEnd w:id="285"/>
            <w:bookmarkEnd w:id="286"/>
            <w:bookmarkEnd w:id="287"/>
            <w:bookmarkEnd w:id="288"/>
            <w:bookmarkEnd w:id="289"/>
            <w:bookmarkEnd w:id="290"/>
            <w:bookmarkEnd w:id="291"/>
          </w:p>
        </w:tc>
        <w:tc>
          <w:tcPr>
            <w:tcW w:w="6919" w:type="dxa"/>
            <w:tcBorders>
              <w:top w:val="nil"/>
              <w:left w:val="nil"/>
              <w:bottom w:val="nil"/>
              <w:right w:val="nil"/>
            </w:tcBorders>
          </w:tcPr>
          <w:p w14:paraId="392B12D5" w14:textId="7E6590D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w:t>
            </w:r>
            <w:r w:rsidR="00AD5BC1">
              <w:rPr>
                <w:rFonts w:cs="Times New Roman"/>
                <w:lang w:val="es-ES"/>
              </w:rPr>
              <w:t>en la IAP</w:t>
            </w:r>
            <w:r w:rsidRPr="00176AD7">
              <w:rPr>
                <w:rFonts w:cs="Times New Roman"/>
                <w:lang w:val="es-ES"/>
              </w:rPr>
              <w:t xml:space="preserve"> 17.3. Todos los espacios en blanco se completarán con la información solicitada.</w:t>
            </w:r>
          </w:p>
        </w:tc>
      </w:tr>
      <w:tr w:rsidR="00E46E01" w:rsidRPr="00CC7DD7" w14:paraId="092F3F30"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899F0EE" w14:textId="7039EE71" w:rsidR="00E46E01" w:rsidRPr="00176AD7" w:rsidRDefault="00C4097E" w:rsidP="00DD7207">
            <w:pPr>
              <w:pStyle w:val="Aheader2DCIAO"/>
            </w:pPr>
            <w:bookmarkStart w:id="293" w:name="_Toc38394374"/>
            <w:bookmarkStart w:id="294" w:name="_Toc455487621"/>
            <w:bookmarkStart w:id="295" w:name="_Toc94182113"/>
            <w:r w:rsidRPr="00176AD7">
              <w:t>Precios de la Propuesta</w:t>
            </w:r>
            <w:bookmarkEnd w:id="293"/>
            <w:bookmarkEnd w:id="294"/>
            <w:bookmarkEnd w:id="295"/>
          </w:p>
        </w:tc>
        <w:tc>
          <w:tcPr>
            <w:tcW w:w="6919" w:type="dxa"/>
            <w:tcBorders>
              <w:top w:val="nil"/>
              <w:left w:val="nil"/>
              <w:bottom w:val="nil"/>
              <w:right w:val="nil"/>
            </w:tcBorders>
          </w:tcPr>
          <w:p w14:paraId="74BCC71B" w14:textId="53457F0C" w:rsidR="00E46E01" w:rsidRPr="00176AD7" w:rsidRDefault="00C4097E" w:rsidP="00F7758F">
            <w:pPr>
              <w:pStyle w:val="Header2-SubClauses"/>
              <w:numPr>
                <w:ilvl w:val="1"/>
                <w:numId w:val="16"/>
              </w:numPr>
              <w:tabs>
                <w:tab w:val="clear" w:pos="2844"/>
              </w:tabs>
              <w:ind w:left="676" w:hanging="736"/>
              <w:rPr>
                <w:lang w:val="es-ES"/>
              </w:rPr>
            </w:pPr>
            <w:r w:rsidRPr="00176AD7">
              <w:rPr>
                <w:lang w:val="es-ES"/>
              </w:rPr>
              <w:t>Salvo indicación contraria</w:t>
            </w:r>
            <w:r w:rsidRPr="00176AD7">
              <w:rPr>
                <w:b/>
                <w:lang w:val="es-ES"/>
              </w:rPr>
              <w:t xml:space="preserve"> en</w:t>
            </w:r>
            <w:r w:rsidRPr="00176AD7">
              <w:rPr>
                <w:lang w:val="es-ES"/>
              </w:rPr>
              <w:t xml:space="preserve"> </w:t>
            </w:r>
            <w:r w:rsidRPr="00176AD7">
              <w:rPr>
                <w:b/>
                <w:lang w:val="es-ES"/>
              </w:rPr>
              <w:t>los DDP,</w:t>
            </w:r>
            <w:r w:rsidRPr="00176AD7">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w:t>
            </w:r>
            <w:r w:rsidR="003D2C66">
              <w:rPr>
                <w:lang w:val="es-ES"/>
              </w:rPr>
              <w:t xml:space="preserve">bajo el Contrato. Las Obras deberán </w:t>
            </w:r>
            <w:r w:rsidR="00FE2323">
              <w:rPr>
                <w:lang w:val="es-ES"/>
              </w:rPr>
              <w:t>incluir</w:t>
            </w:r>
            <w:r w:rsidR="003D2C66">
              <w:rPr>
                <w:lang w:val="es-ES"/>
              </w:rPr>
              <w:t xml:space="preserve"> cualquier trabajo que sea necesario para cumplir con los Requisitos del contratante y los Anexos, o que sea implícito en el contrato, y todos los trabajos que (</w:t>
            </w:r>
            <w:r w:rsidR="00FE2323">
              <w:rPr>
                <w:lang w:val="es-ES"/>
              </w:rPr>
              <w:t>aunque</w:t>
            </w:r>
            <w:r w:rsidR="003D2C66">
              <w:rPr>
                <w:lang w:val="es-ES"/>
              </w:rPr>
              <w:t xml:space="preserve"> no se mencionen en el contrato) que sean necesarios para la estabilidad y la finalización de las Obras, o para la seguridad y adecuada operación de las Obras.</w:t>
            </w:r>
          </w:p>
        </w:tc>
      </w:tr>
      <w:tr w:rsidR="00E161FB" w:rsidRPr="00CC7DD7" w14:paraId="3E8666D9"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42"/>
          <w:jc w:val="center"/>
        </w:trPr>
        <w:tc>
          <w:tcPr>
            <w:tcW w:w="2835" w:type="dxa"/>
            <w:tcBorders>
              <w:top w:val="nil"/>
              <w:left w:val="nil"/>
              <w:bottom w:val="nil"/>
              <w:right w:val="nil"/>
            </w:tcBorders>
          </w:tcPr>
          <w:p w14:paraId="74BA459B" w14:textId="74433B8C" w:rsidR="00E161FB" w:rsidRPr="00176AD7" w:rsidRDefault="00E161FB" w:rsidP="00DD7207">
            <w:pPr>
              <w:pStyle w:val="Aheader2DCIAO"/>
              <w:numPr>
                <w:ilvl w:val="0"/>
                <w:numId w:val="0"/>
              </w:numPr>
              <w:ind w:left="426"/>
            </w:pPr>
          </w:p>
        </w:tc>
        <w:tc>
          <w:tcPr>
            <w:tcW w:w="6919" w:type="dxa"/>
            <w:tcBorders>
              <w:top w:val="nil"/>
              <w:left w:val="nil"/>
              <w:bottom w:val="nil"/>
              <w:right w:val="nil"/>
            </w:tcBorders>
          </w:tcPr>
          <w:p w14:paraId="5247DE37" w14:textId="2F8CBB9D"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Los Proponentes darán un desglose de los precios de la manera y los detalles solicitados en </w:t>
            </w:r>
            <w:r w:rsidR="003D2C66">
              <w:rPr>
                <w:lang w:val="es-ES"/>
              </w:rPr>
              <w:t xml:space="preserve">el Anexo de Tarifas y Precios (si hubiera) </w:t>
            </w:r>
            <w:r w:rsidRPr="00176AD7">
              <w:rPr>
                <w:lang w:val="es-ES"/>
              </w:rPr>
              <w:t xml:space="preserve">incluidos en la Sección IV, “Formularios de Propuestas” con desglose de precios adicionales para las subactividades, según corresponda. </w:t>
            </w:r>
            <w:r w:rsidR="009C25AE">
              <w:rPr>
                <w:lang w:val="es-ES"/>
              </w:rPr>
              <w:t xml:space="preserve">El desglose no limita de ninguna manera la </w:t>
            </w:r>
            <w:r w:rsidRPr="00176AD7">
              <w:rPr>
                <w:lang w:val="es-ES"/>
              </w:rPr>
              <w:t xml:space="preserve"> “responsabilidad única”</w:t>
            </w:r>
            <w:r w:rsidR="009C25AE">
              <w:rPr>
                <w:lang w:val="es-ES"/>
              </w:rPr>
              <w:t xml:space="preserve"> del Proponente de como especificada </w:t>
            </w:r>
            <w:r w:rsidR="00FE2323">
              <w:rPr>
                <w:lang w:val="es-ES"/>
              </w:rPr>
              <w:t>en</w:t>
            </w:r>
            <w:r w:rsidR="009C25AE">
              <w:rPr>
                <w:lang w:val="es-ES"/>
              </w:rPr>
              <w:t xml:space="preserve"> la IAP 30.1</w:t>
            </w:r>
            <w:r w:rsidRPr="00176AD7">
              <w:rPr>
                <w:lang w:val="es-ES"/>
              </w:rPr>
              <w:t xml:space="preserve">. El costo de cualquier elemento que el Proponente haya omitido se considera incluido en el precio de otros elementos en </w:t>
            </w:r>
            <w:r w:rsidR="009C25AE">
              <w:rPr>
                <w:lang w:val="es-ES"/>
              </w:rPr>
              <w:t>el total de la suma global del precio de la Propuesta</w:t>
            </w:r>
            <w:r w:rsidRPr="00176AD7">
              <w:rPr>
                <w:lang w:val="es-ES"/>
              </w:rPr>
              <w:t xml:space="preserve"> y el Contratante no lo pagará por separado.</w:t>
            </w:r>
          </w:p>
          <w:p w14:paraId="2A24D68C"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Los precios serán fijos o ajustables, según se especifique</w:t>
            </w:r>
            <w:r w:rsidRPr="00176AD7">
              <w:rPr>
                <w:b/>
                <w:lang w:val="es-ES"/>
              </w:rPr>
              <w:t xml:space="preserve"> </w:t>
            </w:r>
            <w:r w:rsidRPr="00176AD7">
              <w:rPr>
                <w:b/>
                <w:lang w:val="es-ES"/>
              </w:rPr>
              <w:br/>
              <w:t>en</w:t>
            </w:r>
            <w:r w:rsidRPr="00176AD7">
              <w:rPr>
                <w:lang w:val="es-ES"/>
              </w:rPr>
              <w:t xml:space="preserve"> </w:t>
            </w:r>
            <w:r w:rsidRPr="00176AD7">
              <w:rPr>
                <w:b/>
                <w:lang w:val="es-ES"/>
              </w:rPr>
              <w:t>los DDP</w:t>
            </w:r>
            <w:r w:rsidRPr="00176AD7">
              <w:rPr>
                <w:lang w:val="es-ES"/>
              </w:rPr>
              <w:t>.</w:t>
            </w:r>
          </w:p>
          <w:p w14:paraId="62478848"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la modalidad de </w:t>
            </w:r>
            <w:r w:rsidRPr="00176AD7">
              <w:rPr>
                <w:b/>
                <w:lang w:val="es-ES"/>
              </w:rPr>
              <w:t>Precio Fijo</w:t>
            </w:r>
            <w:r w:rsidRPr="00176AD7">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6D4420AC" w14:textId="5A9F9269" w:rsidR="00E161FB" w:rsidRPr="00176AD7" w:rsidRDefault="00E161FB" w:rsidP="00FF2103">
            <w:pPr>
              <w:pStyle w:val="Header2-SubClauses"/>
              <w:numPr>
                <w:ilvl w:val="1"/>
                <w:numId w:val="16"/>
              </w:numPr>
              <w:tabs>
                <w:tab w:val="clear" w:pos="2844"/>
              </w:tabs>
              <w:ind w:left="676" w:hanging="736"/>
              <w:rPr>
                <w:lang w:val="es-ES"/>
              </w:rPr>
            </w:pPr>
            <w:r w:rsidRPr="00176AD7">
              <w:rPr>
                <w:spacing w:val="-2"/>
                <w:lang w:val="es-ES"/>
              </w:rPr>
              <w:t xml:space="preserve">En la modalidad de </w:t>
            </w:r>
            <w:r w:rsidRPr="00176AD7">
              <w:rPr>
                <w:b/>
                <w:spacing w:val="-2"/>
                <w:lang w:val="es-ES"/>
              </w:rPr>
              <w:t>Precio Ajustable</w:t>
            </w:r>
            <w:r w:rsidRPr="00176AD7">
              <w:rPr>
                <w:spacing w:val="-2"/>
                <w:lang w:val="es-ES"/>
              </w:rPr>
              <w:t xml:space="preserve">,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w:t>
            </w:r>
            <w:r w:rsidR="002805AC">
              <w:rPr>
                <w:spacing w:val="-2"/>
                <w:lang w:val="es-ES"/>
              </w:rPr>
              <w:t>Contractual</w:t>
            </w:r>
            <w:r w:rsidRPr="00176AD7">
              <w:rPr>
                <w:spacing w:val="-2"/>
                <w:lang w:val="es-ES"/>
              </w:rPr>
              <w:t>.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69A6639D" w14:textId="6E26D4F5" w:rsidR="00E161FB" w:rsidRPr="00176AD7" w:rsidRDefault="00E161FB" w:rsidP="00FF2103">
            <w:pPr>
              <w:pStyle w:val="Header2-SubClauses"/>
              <w:numPr>
                <w:ilvl w:val="1"/>
                <w:numId w:val="16"/>
              </w:numPr>
              <w:tabs>
                <w:tab w:val="clear" w:pos="2844"/>
              </w:tabs>
              <w:ind w:left="676" w:hanging="736"/>
              <w:rPr>
                <w:color w:val="000000" w:themeColor="text1"/>
                <w:lang w:val="es-ES"/>
              </w:rPr>
            </w:pPr>
            <w:r w:rsidRPr="00176AD7">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r w:rsidR="006F4C3C" w:rsidRPr="00176AD7">
              <w:rPr>
                <w:b/>
                <w:bCs w:val="0"/>
                <w:color w:val="000000" w:themeColor="text1"/>
                <w:lang w:val="es-ES"/>
              </w:rPr>
              <w:t>No obstante, los descuentos ofrecidos por la adjudicación de más de un contrato no será considerados para los efectos de la evaluación de las Propuestas</w:t>
            </w:r>
            <w:r w:rsidR="006F4C3C" w:rsidRPr="00176AD7">
              <w:rPr>
                <w:color w:val="000000" w:themeColor="text1"/>
                <w:lang w:val="es-ES"/>
              </w:rPr>
              <w:t>.</w:t>
            </w:r>
          </w:p>
          <w:p w14:paraId="16A6B9A5" w14:textId="77777777" w:rsidR="00E161FB" w:rsidRPr="002805AC" w:rsidRDefault="00E161FB" w:rsidP="00FF2103">
            <w:pPr>
              <w:pStyle w:val="Header2-SubClauses"/>
              <w:numPr>
                <w:ilvl w:val="1"/>
                <w:numId w:val="16"/>
              </w:numPr>
              <w:tabs>
                <w:tab w:val="clear" w:pos="2844"/>
              </w:tabs>
              <w:ind w:left="676" w:hanging="736"/>
              <w:rPr>
                <w:i/>
                <w:lang w:val="es-ES"/>
              </w:rPr>
            </w:pPr>
            <w:r w:rsidRPr="00176AD7">
              <w:rPr>
                <w:color w:val="000000" w:themeColor="text1"/>
                <w:lang w:val="es-ES"/>
              </w:rPr>
              <w:t xml:space="preserve">Los Proponentes </w:t>
            </w:r>
            <w:r w:rsidRPr="00176AD7">
              <w:rPr>
                <w:lang w:val="es-ES"/>
              </w:rPr>
              <w:t>que deseen ofrecer cualquier descuento de forma incondicional deberán precisar en la respectiva Carta de la Propuesta - Parte Financiera los descuentos que se ofrecen y el modo en que estos se aplicarán.</w:t>
            </w:r>
          </w:p>
          <w:p w14:paraId="7D97AAF5" w14:textId="16CC0BE4" w:rsidR="002805AC" w:rsidRPr="00176AD7" w:rsidRDefault="002805AC" w:rsidP="00FF2103">
            <w:pPr>
              <w:pStyle w:val="Header2-SubClauses"/>
              <w:numPr>
                <w:ilvl w:val="1"/>
                <w:numId w:val="16"/>
              </w:numPr>
              <w:tabs>
                <w:tab w:val="clear" w:pos="2844"/>
              </w:tabs>
              <w:ind w:left="676" w:hanging="736"/>
              <w:rPr>
                <w:i/>
                <w:lang w:val="es-ES"/>
              </w:rPr>
            </w:pPr>
            <w:r>
              <w:rPr>
                <w:lang w:val="es-ES"/>
              </w:rPr>
              <w:t xml:space="preserve">El precio de la Propuesta presentada por el proponente deberá </w:t>
            </w:r>
            <w:r w:rsidR="00FE2323">
              <w:rPr>
                <w:lang w:val="es-ES"/>
              </w:rPr>
              <w:t>incluir</w:t>
            </w:r>
            <w:r>
              <w:rPr>
                <w:lang w:val="es-ES"/>
              </w:rPr>
              <w:t xml:space="preserve"> todos los impuestos, tasas y otros cargos que el Contratista debe pagar bajo el Contrato, o por cualquier otra causa, a los valores prevalecientes 28 días antes de la fecha límite de presentación de las Propuestas, </w:t>
            </w:r>
          </w:p>
        </w:tc>
      </w:tr>
      <w:tr w:rsidR="00E161FB" w:rsidRPr="00CC7DD7" w14:paraId="5C735B9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4E82A6D" w14:textId="3EF809BC" w:rsidR="00E161FB" w:rsidRPr="00176AD7" w:rsidRDefault="00E161FB" w:rsidP="00DD7207">
            <w:pPr>
              <w:pStyle w:val="Aheader2DCIAO"/>
            </w:pPr>
            <w:bookmarkStart w:id="296" w:name="_Toc38394375"/>
            <w:bookmarkStart w:id="297" w:name="_Toc97371034"/>
            <w:bookmarkStart w:id="298" w:name="_Toc139863131"/>
            <w:bookmarkStart w:id="299" w:name="_Toc325723949"/>
            <w:bookmarkStart w:id="300" w:name="_Toc440526042"/>
            <w:bookmarkStart w:id="301" w:name="_Toc435624843"/>
            <w:bookmarkStart w:id="302" w:name="_Toc438438854"/>
            <w:bookmarkStart w:id="303" w:name="_Toc438532636"/>
            <w:bookmarkStart w:id="304" w:name="_Toc438733998"/>
            <w:bookmarkStart w:id="305" w:name="_Toc438907035"/>
            <w:bookmarkStart w:id="306" w:name="_Toc438907234"/>
            <w:bookmarkStart w:id="307" w:name="_Toc455487624"/>
            <w:bookmarkStart w:id="308" w:name="_Toc94182114"/>
            <w:r w:rsidRPr="00176AD7">
              <w:t>Monedas de la Propuesta</w:t>
            </w:r>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6919" w:type="dxa"/>
            <w:tcBorders>
              <w:top w:val="nil"/>
              <w:left w:val="nil"/>
              <w:bottom w:val="nil"/>
              <w:right w:val="nil"/>
            </w:tcBorders>
          </w:tcPr>
          <w:p w14:paraId="4B6A572C" w14:textId="66A4BC6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moneda o las </w:t>
            </w:r>
            <w:r w:rsidRPr="00176AD7">
              <w:rPr>
                <w:lang w:val="es-ES"/>
              </w:rPr>
              <w:t>monedas</w:t>
            </w:r>
            <w:r w:rsidRPr="00176AD7">
              <w:rPr>
                <w:rFonts w:cs="Times New Roman"/>
                <w:lang w:val="es-ES"/>
              </w:rPr>
              <w:t xml:space="preserve"> de la Propuesta serán las mismas que las de los pagos y estarán especificadas </w:t>
            </w:r>
            <w:r w:rsidRPr="00176AD7">
              <w:rPr>
                <w:rFonts w:cs="Times New Roman"/>
                <w:b/>
                <w:lang w:val="es-ES"/>
              </w:rPr>
              <w:t>en los DDP</w:t>
            </w:r>
            <w:r w:rsidRPr="00176AD7">
              <w:rPr>
                <w:rFonts w:cs="Times New Roman"/>
                <w:lang w:val="es-ES"/>
              </w:rPr>
              <w:t>.</w:t>
            </w:r>
          </w:p>
          <w:p w14:paraId="59B0532A" w14:textId="056D750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Pr="00176AD7">
              <w:rPr>
                <w:spacing w:val="-6"/>
                <w:lang w:val="es-ES"/>
              </w:rPr>
              <w:t>.</w:t>
            </w:r>
            <w:r w:rsidRPr="00176AD7" w:rsidDel="00C64CF5">
              <w:rPr>
                <w:rFonts w:cs="Times New Roman"/>
                <w:lang w:val="es-ES"/>
              </w:rPr>
              <w:t xml:space="preserve"> </w:t>
            </w:r>
          </w:p>
        </w:tc>
      </w:tr>
      <w:tr w:rsidR="00E161FB" w:rsidRPr="00CC7DD7" w14:paraId="47E8A811"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A9FC21" w14:textId="31A8F23E" w:rsidR="00E161FB" w:rsidRPr="00176AD7" w:rsidRDefault="00E161FB" w:rsidP="00DD7207">
            <w:pPr>
              <w:pStyle w:val="Aheader2DCIAO"/>
            </w:pPr>
            <w:bookmarkStart w:id="309" w:name="_Toc38394376"/>
            <w:bookmarkStart w:id="310" w:name="_Toc454982027"/>
            <w:bookmarkStart w:id="311" w:name="_Toc455487623"/>
            <w:bookmarkStart w:id="312" w:name="_Toc94182115"/>
            <w:r w:rsidRPr="00176AD7">
              <w:t>Garantía de Propuesta</w:t>
            </w:r>
            <w:bookmarkEnd w:id="312"/>
            <w:r w:rsidRPr="00176AD7">
              <w:t xml:space="preserve"> </w:t>
            </w:r>
            <w:bookmarkEnd w:id="309"/>
            <w:bookmarkEnd w:id="310"/>
            <w:bookmarkEnd w:id="311"/>
          </w:p>
        </w:tc>
        <w:tc>
          <w:tcPr>
            <w:tcW w:w="6919" w:type="dxa"/>
            <w:tcBorders>
              <w:top w:val="nil"/>
              <w:left w:val="nil"/>
              <w:bottom w:val="nil"/>
              <w:right w:val="nil"/>
            </w:tcBorders>
          </w:tcPr>
          <w:p w14:paraId="5B7C83E1" w14:textId="7D2D8CBC"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Proponente proporcionará como parte de su Propuesta una Declaración de Mantenimiento de la Propuesta o bien una Garantía de </w:t>
            </w:r>
            <w:r w:rsidRPr="00176AD7">
              <w:rPr>
                <w:spacing w:val="-2"/>
                <w:lang w:val="es-ES"/>
              </w:rPr>
              <w:t>Mantenimiento</w:t>
            </w:r>
            <w:r w:rsidRPr="00176AD7">
              <w:rPr>
                <w:i/>
                <w:spacing w:val="-2"/>
                <w:lang w:val="es-ES"/>
              </w:rPr>
              <w:t xml:space="preserve"> </w:t>
            </w:r>
            <w:r w:rsidRPr="00176AD7">
              <w:rPr>
                <w:lang w:val="es-ES"/>
              </w:rPr>
              <w:t xml:space="preserve">de la Propuesta, según lo especificado </w:t>
            </w:r>
            <w:r w:rsidRPr="00176AD7">
              <w:rPr>
                <w:b/>
                <w:lang w:val="es-ES"/>
              </w:rPr>
              <w:t xml:space="preserve">en </w:t>
            </w:r>
            <w:r w:rsidRPr="00176AD7">
              <w:rPr>
                <w:lang w:val="es-ES"/>
              </w:rPr>
              <w:t>los</w:t>
            </w:r>
            <w:r w:rsidRPr="00176AD7">
              <w:rPr>
                <w:b/>
                <w:lang w:val="es-ES"/>
              </w:rPr>
              <w:t xml:space="preserve"> DDP</w:t>
            </w:r>
            <w:r w:rsidRPr="00176AD7">
              <w:rPr>
                <w:lang w:val="es-ES"/>
              </w:rPr>
              <w:t xml:space="preserve">, en un formulario original y, en el caso de una Garantía de la Propuesta, por el monto y en la moneda establecidos </w:t>
            </w:r>
            <w:r w:rsidRPr="00176AD7">
              <w:rPr>
                <w:rStyle w:val="StyleHeader2-SubClausesBoldChar"/>
                <w:lang w:val="es-ES"/>
              </w:rPr>
              <w:t>en los DDP</w:t>
            </w:r>
            <w:r w:rsidRPr="00176AD7">
              <w:rPr>
                <w:rFonts w:cs="Times New Roman"/>
                <w:lang w:val="es-ES"/>
              </w:rPr>
              <w:t>.</w:t>
            </w:r>
          </w:p>
          <w:p w14:paraId="6E524169"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Para la Declaración de Mantenimiento de Propuesta se usará el formulario correspondiente que figura en la Sección V, “Formularios de la Propuesta”.</w:t>
            </w:r>
          </w:p>
          <w:p w14:paraId="0C88BBEF"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se exige una Garantía de Mantenimiento de la Propuesta según se estipula en la IAP 32.1, dicha garantía deberá ser una garantía a la vista, en cualquiera de las siguientes formas, a opción del Proponente:</w:t>
            </w:r>
          </w:p>
          <w:p w14:paraId="749E6C8E" w14:textId="77777777" w:rsidR="00E161FB" w:rsidRPr="00176AD7" w:rsidRDefault="00E161FB" w:rsidP="003C6238">
            <w:pPr>
              <w:pStyle w:val="P3Header1-Clauses"/>
              <w:numPr>
                <w:ilvl w:val="2"/>
                <w:numId w:val="100"/>
              </w:numPr>
              <w:ind w:left="1210" w:hanging="613"/>
              <w:jc w:val="left"/>
              <w:rPr>
                <w:lang w:val="es-ES"/>
              </w:rPr>
            </w:pPr>
            <w:r w:rsidRPr="00176AD7">
              <w:rPr>
                <w:lang w:val="es-ES"/>
              </w:rPr>
              <w:t>una garantía incondicional emitida por un banco o una institución bancaria o financiera no bancaria (tales como una compañía de seguros, fianzas o avales);</w:t>
            </w:r>
          </w:p>
          <w:p w14:paraId="7CB76E48" w14:textId="77777777" w:rsidR="00E161FB" w:rsidRPr="00176AD7" w:rsidRDefault="00E161FB" w:rsidP="003C6238">
            <w:pPr>
              <w:pStyle w:val="P3Header1-Clauses"/>
              <w:numPr>
                <w:ilvl w:val="2"/>
                <w:numId w:val="100"/>
              </w:numPr>
              <w:ind w:left="1210" w:hanging="613"/>
              <w:jc w:val="left"/>
              <w:rPr>
                <w:lang w:val="es-ES"/>
              </w:rPr>
            </w:pPr>
            <w:r w:rsidRPr="00176AD7">
              <w:rPr>
                <w:lang w:val="es-ES"/>
              </w:rPr>
              <w:t xml:space="preserve">una carta de crédito irrevocable; </w:t>
            </w:r>
          </w:p>
          <w:p w14:paraId="240EB32C" w14:textId="77777777" w:rsidR="00E161FB" w:rsidRPr="00176AD7" w:rsidRDefault="00E161FB" w:rsidP="003C6238">
            <w:pPr>
              <w:pStyle w:val="P3Header1-Clauses"/>
              <w:numPr>
                <w:ilvl w:val="2"/>
                <w:numId w:val="100"/>
              </w:numPr>
              <w:ind w:left="1210" w:hanging="613"/>
              <w:jc w:val="left"/>
              <w:rPr>
                <w:lang w:val="es-ES"/>
              </w:rPr>
            </w:pPr>
            <w:r w:rsidRPr="00176AD7">
              <w:rPr>
                <w:lang w:val="es-ES"/>
              </w:rPr>
              <w:t>un cheque de gerencia o cheque certificado; o</w:t>
            </w:r>
          </w:p>
          <w:p w14:paraId="62FC71EE" w14:textId="77777777" w:rsidR="00E161FB" w:rsidRPr="00176AD7" w:rsidRDefault="00E161FB" w:rsidP="003C6238">
            <w:pPr>
              <w:pStyle w:val="P3Header1-Clauses"/>
              <w:numPr>
                <w:ilvl w:val="2"/>
                <w:numId w:val="100"/>
              </w:numPr>
              <w:ind w:left="1210" w:hanging="613"/>
              <w:jc w:val="left"/>
              <w:rPr>
                <w:lang w:val="es-ES"/>
              </w:rPr>
            </w:pPr>
            <w:r w:rsidRPr="00176AD7">
              <w:rPr>
                <w:lang w:val="es-ES"/>
              </w:rPr>
              <w:t>otra</w:t>
            </w:r>
            <w:r w:rsidRPr="00176AD7">
              <w:rPr>
                <w:iCs/>
                <w:lang w:val="es-ES"/>
              </w:rPr>
              <w:t xml:space="preserve"> </w:t>
            </w:r>
            <w:r w:rsidRPr="00176AD7">
              <w:rPr>
                <w:lang w:val="es-ES"/>
              </w:rPr>
              <w:t>garantía</w:t>
            </w:r>
            <w:r w:rsidRPr="00176AD7">
              <w:rPr>
                <w:iCs/>
                <w:lang w:val="es-ES"/>
              </w:rPr>
              <w:t xml:space="preserve"> indicada </w:t>
            </w:r>
            <w:r w:rsidRPr="00176AD7">
              <w:rPr>
                <w:b/>
                <w:iCs/>
                <w:lang w:val="es-ES"/>
              </w:rPr>
              <w:t xml:space="preserve">en los </w:t>
            </w:r>
            <w:r w:rsidRPr="00176AD7">
              <w:rPr>
                <w:b/>
                <w:lang w:val="es-ES"/>
              </w:rPr>
              <w:t>DDP</w:t>
            </w:r>
            <w:r w:rsidRPr="00176AD7">
              <w:rPr>
                <w:lang w:val="es-ES"/>
              </w:rPr>
              <w:t xml:space="preserve">, </w:t>
            </w:r>
          </w:p>
          <w:p w14:paraId="09AB943A" w14:textId="77777777" w:rsidR="00E161FB" w:rsidRPr="00176AD7" w:rsidRDefault="00E161FB" w:rsidP="00E161FB">
            <w:pPr>
              <w:pStyle w:val="Header2-SubClauses"/>
              <w:tabs>
                <w:tab w:val="num" w:pos="2844"/>
              </w:tabs>
              <w:ind w:left="634"/>
              <w:rPr>
                <w:bCs w:val="0"/>
                <w:lang w:val="es-ES"/>
              </w:rPr>
            </w:pPr>
            <w:r w:rsidRPr="00176AD7">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CD413A"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presentación de la Propuesta. La Garantía de la Propuesta deberá ser válida por veintiocho (28) días más allá del período original de validez de la Propuesta, o más allá de cualquier prórroga del plazo si así lo estipula la IAP 33.2.</w:t>
            </w:r>
          </w:p>
          <w:p w14:paraId="0BEE4880"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4F600362"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iCs/>
                <w:color w:val="000000"/>
                <w:lang w:val="es-ES"/>
              </w:rPr>
              <w:t xml:space="preserve">Si se exige una Garantía de la Propuesta según se estipula en la IAP 32.1, la Garantía de la Propuesta de los Proponentes no </w:t>
            </w:r>
            <w:r w:rsidRPr="00176AD7">
              <w:rPr>
                <w:lang w:val="es-ES"/>
              </w:rPr>
              <w:t>seleccionados</w:t>
            </w:r>
            <w:r w:rsidRPr="00176AD7">
              <w:rPr>
                <w:iCs/>
                <w:color w:val="000000"/>
                <w:lang w:val="es-ES"/>
              </w:rPr>
              <w:t xml:space="preserve"> se devolverá a estos tan pronto como sea </w:t>
            </w:r>
            <w:r w:rsidRPr="00176AD7">
              <w:rPr>
                <w:lang w:val="es-ES"/>
              </w:rPr>
              <w:t>posible</w:t>
            </w:r>
            <w:r w:rsidRPr="00176AD7">
              <w:rPr>
                <w:iCs/>
                <w:color w:val="000000"/>
                <w:lang w:val="es-ES"/>
              </w:rPr>
              <w:t xml:space="preserve">, después de que el Proponente seleccionado firme el Contrato y provea la Garantía de Cumplimiento, y si requerido </w:t>
            </w:r>
            <w:r w:rsidRPr="00176AD7">
              <w:rPr>
                <w:b/>
                <w:iCs/>
                <w:color w:val="000000"/>
                <w:lang w:val="es-ES"/>
              </w:rPr>
              <w:t>en los DDP</w:t>
            </w:r>
            <w:r w:rsidRPr="00176AD7">
              <w:rPr>
                <w:iCs/>
                <w:color w:val="000000"/>
                <w:lang w:val="es-ES"/>
              </w:rPr>
              <w:t>, la Garantía de Cumplimiento Ambiental y Social (AS).</w:t>
            </w:r>
            <w:r w:rsidRPr="00176AD7">
              <w:rPr>
                <w:lang w:val="es-ES"/>
              </w:rPr>
              <w:t xml:space="preserve"> </w:t>
            </w:r>
          </w:p>
          <w:p w14:paraId="316E98E0"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Garantía de la Propuesta podrá hacerse efectiva, o la Declaración de Mantenimiento de la Propuesta ejecutarse:</w:t>
            </w:r>
          </w:p>
          <w:p w14:paraId="7AEB8DC8" w14:textId="77777777" w:rsidR="00E161FB" w:rsidRPr="00176AD7" w:rsidRDefault="00E161FB" w:rsidP="003C6238">
            <w:pPr>
              <w:pStyle w:val="P3Header1-Clauses"/>
              <w:numPr>
                <w:ilvl w:val="0"/>
                <w:numId w:val="101"/>
              </w:numPr>
              <w:tabs>
                <w:tab w:val="num" w:pos="1470"/>
              </w:tabs>
              <w:spacing w:after="160"/>
              <w:ind w:left="1186" w:hanging="589"/>
              <w:rPr>
                <w:bCs w:val="0"/>
                <w:lang w:val="es-ES"/>
              </w:rPr>
            </w:pPr>
            <w:r w:rsidRPr="00176AD7">
              <w:rPr>
                <w:lang w:val="es-ES"/>
              </w:rPr>
              <w:t>si el Proponente retira su Propuesta antes del vencimiento de la fecha de expiración de la validez de la Propuesta estipulado por Proponente en la Carta de la Propuesta</w:t>
            </w:r>
            <w:bookmarkStart w:id="313" w:name="_Toc438267890"/>
            <w:r w:rsidRPr="00176AD7">
              <w:rPr>
                <w:lang w:val="es-ES"/>
              </w:rPr>
              <w:t xml:space="preserve"> o cualquier extensión de la fecha otorgada por el Proponente; o</w:t>
            </w:r>
            <w:bookmarkEnd w:id="313"/>
          </w:p>
          <w:p w14:paraId="39AB2BA4" w14:textId="77777777" w:rsidR="00E161FB" w:rsidRPr="00176AD7" w:rsidRDefault="00E161FB" w:rsidP="003C6238">
            <w:pPr>
              <w:pStyle w:val="P3Header1-Clauses"/>
              <w:numPr>
                <w:ilvl w:val="0"/>
                <w:numId w:val="101"/>
              </w:numPr>
              <w:spacing w:after="160"/>
              <w:ind w:left="1210" w:hanging="589"/>
              <w:rPr>
                <w:bCs w:val="0"/>
                <w:lang w:val="es-ES"/>
              </w:rPr>
            </w:pPr>
            <w:r w:rsidRPr="00176AD7">
              <w:rPr>
                <w:lang w:val="es-ES"/>
              </w:rPr>
              <w:t>si el Proponente seleccionado</w:t>
            </w:r>
            <w:bookmarkStart w:id="314" w:name="_Toc438267892"/>
            <w:r w:rsidRPr="00176AD7">
              <w:rPr>
                <w:lang w:val="es-ES"/>
              </w:rPr>
              <w:t>:</w:t>
            </w:r>
            <w:bookmarkEnd w:id="314"/>
          </w:p>
          <w:p w14:paraId="76B60153" w14:textId="77777777" w:rsidR="00E161FB" w:rsidRPr="00176AD7" w:rsidRDefault="00E161FB" w:rsidP="003C6238">
            <w:pPr>
              <w:pStyle w:val="Header2-SubClauses"/>
              <w:numPr>
                <w:ilvl w:val="1"/>
                <w:numId w:val="102"/>
              </w:numPr>
              <w:rPr>
                <w:rFonts w:cs="Times New Roman"/>
                <w:bCs w:val="0"/>
                <w:color w:val="000000"/>
                <w:lang w:val="es-ES"/>
              </w:rPr>
            </w:pPr>
            <w:r w:rsidRPr="00176AD7">
              <w:rPr>
                <w:rFonts w:cs="Times New Roman"/>
                <w:color w:val="000000"/>
                <w:lang w:val="es-ES"/>
              </w:rPr>
              <w:t>no firma el Contrato según lo dispuesto en la IAP 64; o</w:t>
            </w:r>
          </w:p>
          <w:p w14:paraId="3F5DC9AF" w14:textId="77777777" w:rsidR="00E161FB" w:rsidRPr="00176AD7" w:rsidRDefault="00E161FB" w:rsidP="003C6238">
            <w:pPr>
              <w:pStyle w:val="Header2-SubClauses"/>
              <w:numPr>
                <w:ilvl w:val="1"/>
                <w:numId w:val="102"/>
              </w:numPr>
              <w:rPr>
                <w:rFonts w:cs="Times New Roman"/>
                <w:bCs w:val="0"/>
                <w:color w:val="000000"/>
                <w:lang w:val="es-ES"/>
              </w:rPr>
            </w:pPr>
            <w:bookmarkStart w:id="315" w:name="_Toc438267893"/>
            <w:r w:rsidRPr="00176AD7">
              <w:rPr>
                <w:rFonts w:cs="Times New Roman"/>
                <w:color w:val="000000"/>
                <w:lang w:val="es-ES"/>
              </w:rPr>
              <w:t xml:space="preserve">no suministra la Garantía de Cumplimiento, y si requerido </w:t>
            </w:r>
            <w:r w:rsidRPr="00176AD7">
              <w:rPr>
                <w:rFonts w:cs="Times New Roman"/>
                <w:b/>
                <w:color w:val="000000"/>
                <w:lang w:val="es-ES"/>
              </w:rPr>
              <w:t>en los DDP</w:t>
            </w:r>
            <w:r w:rsidRPr="00176AD7">
              <w:rPr>
                <w:rFonts w:cs="Times New Roman"/>
                <w:color w:val="000000"/>
                <w:lang w:val="es-ES"/>
              </w:rPr>
              <w:t xml:space="preserve"> en referencia a la IAP 65, </w:t>
            </w:r>
            <w:r w:rsidRPr="00176AD7">
              <w:rPr>
                <w:iCs/>
                <w:color w:val="000000"/>
                <w:lang w:val="es-ES"/>
              </w:rPr>
              <w:t>la Garantía de Cumplimiento Ambiental y Social (AS)</w:t>
            </w:r>
            <w:bookmarkEnd w:id="315"/>
            <w:r w:rsidRPr="00176AD7">
              <w:rPr>
                <w:rFonts w:cs="Times New Roman"/>
                <w:color w:val="000000"/>
                <w:lang w:val="es-ES"/>
              </w:rPr>
              <w:t>.</w:t>
            </w:r>
          </w:p>
          <w:p w14:paraId="0C0F1439"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Garantía de la Propuesta o la Declaración de Mantenimiento de la Propuesta de una APCA deberá emitirse en nombre de la APCA que presenta la Propuesta. Si dicha APCA no ha sido legalmente constituida al momento de presentar la Propuesta, la Garantía de la Propuesta o la Declaración de Mantenimiento de la Propuesta deberá emitirse en nombre de todos los futuros integrantes de la APCA tal como figuren en la carta de intención a que hacen referencia la IAP  4.1.</w:t>
            </w:r>
          </w:p>
          <w:p w14:paraId="62BDD1C5" w14:textId="526ED240"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Si no se exige una Garantía de la Propuesta </w:t>
            </w:r>
            <w:r w:rsidR="00711D56" w:rsidRPr="00176AD7">
              <w:rPr>
                <w:b/>
                <w:bCs w:val="0"/>
                <w:lang w:val="es-ES"/>
              </w:rPr>
              <w:t>en los DDP</w:t>
            </w:r>
            <w:r w:rsidR="00711D56" w:rsidRPr="00176AD7">
              <w:rPr>
                <w:lang w:val="es-ES"/>
              </w:rPr>
              <w:t xml:space="preserve">, </w:t>
            </w:r>
            <w:r w:rsidRPr="00176AD7">
              <w:rPr>
                <w:lang w:val="es-ES"/>
              </w:rPr>
              <w:t>y</w:t>
            </w:r>
          </w:p>
          <w:p w14:paraId="272560F0" w14:textId="79D1C6BC" w:rsidR="00E161FB" w:rsidRPr="00176AD7" w:rsidRDefault="00E161FB" w:rsidP="003C6238">
            <w:pPr>
              <w:pStyle w:val="S1-subpara"/>
              <w:numPr>
                <w:ilvl w:val="0"/>
                <w:numId w:val="104"/>
              </w:numPr>
              <w:spacing w:after="160"/>
              <w:ind w:left="1164" w:hanging="567"/>
              <w:rPr>
                <w:lang w:val="es-ES"/>
              </w:rPr>
            </w:pPr>
            <w:r w:rsidRPr="00176AD7">
              <w:rPr>
                <w:lang w:val="es-ES"/>
              </w:rPr>
              <w:t xml:space="preserve">si el Proponente retira su Propuesta antes de la expiración de la fecha de validez de la Propuesta estipulada por Proponente en el Formulario de la Carta de la Propuesta o cualquier fecha </w:t>
            </w:r>
            <w:r w:rsidR="006302DC">
              <w:rPr>
                <w:lang w:val="es-ES"/>
              </w:rPr>
              <w:t>prorrogada</w:t>
            </w:r>
            <w:r w:rsidRPr="00176AD7">
              <w:rPr>
                <w:lang w:val="es-ES"/>
              </w:rPr>
              <w:t xml:space="preserve"> otorgada por el Proponente; o</w:t>
            </w:r>
          </w:p>
          <w:p w14:paraId="6004A004" w14:textId="77777777" w:rsidR="00E161FB" w:rsidRPr="00176AD7" w:rsidRDefault="00E161FB" w:rsidP="003C6238">
            <w:pPr>
              <w:pStyle w:val="S1-subpara"/>
              <w:numPr>
                <w:ilvl w:val="0"/>
                <w:numId w:val="104"/>
              </w:numPr>
              <w:spacing w:after="160"/>
              <w:ind w:left="1164" w:hanging="567"/>
              <w:rPr>
                <w:lang w:val="es-ES"/>
              </w:rPr>
            </w:pPr>
            <w:r w:rsidRPr="00176AD7">
              <w:rPr>
                <w:lang w:val="es-ES"/>
              </w:rPr>
              <w:t>si el Proponente seleccionado:</w:t>
            </w:r>
          </w:p>
          <w:p w14:paraId="2C7BA893" w14:textId="77777777" w:rsidR="00E161FB" w:rsidRPr="00176AD7" w:rsidRDefault="00E161FB" w:rsidP="003C6238">
            <w:pPr>
              <w:pStyle w:val="S1-subpara"/>
              <w:numPr>
                <w:ilvl w:val="0"/>
                <w:numId w:val="103"/>
              </w:numPr>
              <w:spacing w:after="160"/>
              <w:ind w:left="1731" w:hanging="567"/>
              <w:rPr>
                <w:lang w:val="es-ES"/>
              </w:rPr>
            </w:pPr>
            <w:r w:rsidRPr="00176AD7">
              <w:rPr>
                <w:lang w:val="es-ES"/>
              </w:rPr>
              <w:t>no firma el Contrato de conformidad con la IAP 64: o</w:t>
            </w:r>
          </w:p>
          <w:p w14:paraId="1EFED131" w14:textId="77777777" w:rsidR="00E161FB" w:rsidRPr="00176AD7" w:rsidRDefault="00E161FB" w:rsidP="003C6238">
            <w:pPr>
              <w:pStyle w:val="S1-subpara"/>
              <w:numPr>
                <w:ilvl w:val="0"/>
                <w:numId w:val="103"/>
              </w:numPr>
              <w:spacing w:after="160"/>
              <w:ind w:left="1731" w:hanging="567"/>
              <w:rPr>
                <w:lang w:val="es-ES"/>
              </w:rPr>
            </w:pPr>
            <w:r w:rsidRPr="00176AD7">
              <w:rPr>
                <w:lang w:val="es-ES"/>
              </w:rPr>
              <w:t>no suministra la Garantía de Cumplimiento y si requerido en los DDP en referencia a la IAP 65, la Garantía de Cumplimiento Ambiental y Social (AS),</w:t>
            </w:r>
          </w:p>
          <w:p w14:paraId="673A7007" w14:textId="30AC0AB6" w:rsidR="00E161FB" w:rsidRPr="00176AD7" w:rsidRDefault="00E161FB" w:rsidP="00E161FB">
            <w:pPr>
              <w:pStyle w:val="Header2-SubClauses"/>
              <w:ind w:left="720"/>
              <w:rPr>
                <w:rFonts w:cs="Times New Roman"/>
                <w:lang w:val="es-ES"/>
              </w:rPr>
            </w:pPr>
            <w:r w:rsidRPr="00176AD7">
              <w:rPr>
                <w:lang w:val="es-ES"/>
              </w:rPr>
              <w:t>el Prestatario podrá,</w:t>
            </w:r>
            <w:r w:rsidRPr="00176AD7">
              <w:rPr>
                <w:b/>
                <w:lang w:val="es-ES"/>
              </w:rPr>
              <w:t xml:space="preserve"> </w:t>
            </w:r>
            <w:r w:rsidRPr="00176AD7">
              <w:rPr>
                <w:lang w:val="es-ES"/>
              </w:rPr>
              <w:t>si así se dispone</w:t>
            </w:r>
            <w:r w:rsidRPr="00176AD7">
              <w:rPr>
                <w:b/>
                <w:lang w:val="es-ES"/>
              </w:rPr>
              <w:t xml:space="preserve"> en los DDP, </w:t>
            </w:r>
            <w:r w:rsidRPr="00176AD7">
              <w:rPr>
                <w:lang w:val="es-ES"/>
              </w:rPr>
              <w:t>declarar al Proponente no elegible para la adjudicación de un contrato por parte del Contratante durante el período que</w:t>
            </w:r>
            <w:r w:rsidRPr="00176AD7">
              <w:rPr>
                <w:b/>
                <w:lang w:val="es-ES"/>
              </w:rPr>
              <w:t xml:space="preserve"> </w:t>
            </w:r>
            <w:r w:rsidRPr="00176AD7">
              <w:rPr>
                <w:lang w:val="es-ES"/>
              </w:rPr>
              <w:t>se estipule</w:t>
            </w:r>
            <w:r w:rsidRPr="00176AD7">
              <w:rPr>
                <w:b/>
                <w:lang w:val="es-ES"/>
              </w:rPr>
              <w:t xml:space="preserve"> en los DDP</w:t>
            </w:r>
            <w:r w:rsidRPr="00176AD7">
              <w:rPr>
                <w:lang w:val="es-ES"/>
              </w:rPr>
              <w:t>.</w:t>
            </w:r>
          </w:p>
        </w:tc>
      </w:tr>
      <w:tr w:rsidR="00E161FB" w:rsidRPr="00CC7DD7" w14:paraId="23EBD570" w14:textId="77777777" w:rsidTr="00F1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39"/>
          <w:jc w:val="center"/>
        </w:trPr>
        <w:tc>
          <w:tcPr>
            <w:tcW w:w="2835" w:type="dxa"/>
            <w:tcBorders>
              <w:top w:val="nil"/>
              <w:left w:val="nil"/>
              <w:bottom w:val="nil"/>
              <w:right w:val="nil"/>
            </w:tcBorders>
          </w:tcPr>
          <w:p w14:paraId="7F6B7CC2" w14:textId="7A6A1002" w:rsidR="00E161FB" w:rsidRPr="00176AD7" w:rsidRDefault="00E161FB" w:rsidP="00DD7207">
            <w:pPr>
              <w:pStyle w:val="Aheader2DCIAO"/>
            </w:pPr>
            <w:bookmarkStart w:id="316" w:name="_Hlt438533232"/>
            <w:bookmarkStart w:id="317" w:name="_Toc38394377"/>
            <w:bookmarkStart w:id="318" w:name="_Toc455487625"/>
            <w:bookmarkStart w:id="319" w:name="_Toc94182116"/>
            <w:bookmarkEnd w:id="316"/>
            <w:r w:rsidRPr="00176AD7">
              <w:t>Validez de las Propuestas</w:t>
            </w:r>
            <w:bookmarkEnd w:id="317"/>
            <w:bookmarkEnd w:id="318"/>
            <w:bookmarkEnd w:id="319"/>
          </w:p>
        </w:tc>
        <w:tc>
          <w:tcPr>
            <w:tcW w:w="6919" w:type="dxa"/>
            <w:tcBorders>
              <w:top w:val="nil"/>
              <w:left w:val="nil"/>
              <w:bottom w:val="nil"/>
              <w:right w:val="nil"/>
            </w:tcBorders>
          </w:tcPr>
          <w:p w14:paraId="599E2B31" w14:textId="581D592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Las Propuestas deberán mantener su validez hasta la fecha especificada en la Solicitud de Propuestas de la Segunda Etapa o cualquier fecha </w:t>
            </w:r>
            <w:r w:rsidR="003F25DE">
              <w:rPr>
                <w:lang w:val="es-ES"/>
              </w:rPr>
              <w:t>prorrogada</w:t>
            </w:r>
            <w:r w:rsidRPr="00176AD7">
              <w:rPr>
                <w:lang w:val="es-ES"/>
              </w:rPr>
              <w:t xml:space="preserve"> si el </w:t>
            </w:r>
            <w:r w:rsidR="003F25DE">
              <w:rPr>
                <w:lang w:val="es-ES"/>
              </w:rPr>
              <w:t>C</w:t>
            </w:r>
            <w:r w:rsidRPr="00176AD7">
              <w:rPr>
                <w:lang w:val="es-ES"/>
              </w:rPr>
              <w:t xml:space="preserve">ontratante la enmienda de conformidad con la IAP 8. Una Propuesta que no es válida hasta la fecha especificada en la Solicitud de Propuestas de la </w:t>
            </w:r>
            <w:r w:rsidR="003F25DE">
              <w:rPr>
                <w:lang w:val="es-ES"/>
              </w:rPr>
              <w:t>S</w:t>
            </w:r>
            <w:r w:rsidRPr="00176AD7">
              <w:rPr>
                <w:lang w:val="es-ES"/>
              </w:rPr>
              <w:t xml:space="preserve">egunda Etapa o cualquier fecha </w:t>
            </w:r>
            <w:r w:rsidR="003F25DE">
              <w:rPr>
                <w:lang w:val="es-ES"/>
              </w:rPr>
              <w:t>prorrogada</w:t>
            </w:r>
            <w:r w:rsidRPr="00176AD7">
              <w:rPr>
                <w:lang w:val="es-ES"/>
              </w:rPr>
              <w:t xml:space="preserve"> si el Contratante la enmienda de conformidad con la IAP 8,  será rechazada por el Contratante por incumplimiento.</w:t>
            </w:r>
          </w:p>
        </w:tc>
      </w:tr>
      <w:tr w:rsidR="00E161FB" w:rsidRPr="00CC7DD7" w14:paraId="21C3B22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817834" w14:textId="77777777" w:rsidR="00E161FB" w:rsidRPr="00176AD7" w:rsidRDefault="00E161FB" w:rsidP="00E161FB">
            <w:pPr>
              <w:spacing w:before="100" w:after="100"/>
              <w:jc w:val="both"/>
              <w:rPr>
                <w:lang w:val="es-ES"/>
              </w:rPr>
            </w:pPr>
          </w:p>
        </w:tc>
        <w:tc>
          <w:tcPr>
            <w:tcW w:w="6919" w:type="dxa"/>
            <w:tcBorders>
              <w:top w:val="nil"/>
              <w:left w:val="nil"/>
              <w:bottom w:val="nil"/>
              <w:right w:val="nil"/>
            </w:tcBorders>
          </w:tcPr>
          <w:p w14:paraId="72D8F515" w14:textId="63416496"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casos excepcionales, antes de la expiración de la fecha de  Validez de la Propuesta, el Contratante podrá solicitar a los Proponentes que extiendan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w:t>
            </w:r>
            <w:r w:rsidR="00AD5BC1">
              <w:rPr>
                <w:lang w:val="es-ES"/>
              </w:rPr>
              <w:t>en la IAP</w:t>
            </w:r>
            <w:r w:rsidRPr="00176AD7">
              <w:rPr>
                <w:lang w:val="es-ES"/>
              </w:rPr>
              <w:t xml:space="preserve"> 33.3, un Proponente que acepte la solicitud no será requerido, ni se le permitirá, modificar su Propuesta, pero deberá garantizar que la Garantía de la Propuesta se </w:t>
            </w:r>
            <w:r w:rsidR="009C43C5">
              <w:rPr>
                <w:lang w:val="es-ES"/>
              </w:rPr>
              <w:t>prorroga</w:t>
            </w:r>
            <w:r w:rsidR="009C43C5" w:rsidRPr="00176AD7">
              <w:rPr>
                <w:lang w:val="es-ES"/>
              </w:rPr>
              <w:t xml:space="preserve"> </w:t>
            </w:r>
            <w:r w:rsidRPr="00176AD7">
              <w:rPr>
                <w:lang w:val="es-ES"/>
              </w:rPr>
              <w:t>por el período correspondient</w:t>
            </w:r>
            <w:r w:rsidR="009C43C5">
              <w:rPr>
                <w:lang w:val="es-ES"/>
              </w:rPr>
              <w:t>e</w:t>
            </w:r>
            <w:r w:rsidRPr="00176AD7">
              <w:rPr>
                <w:lang w:val="es-ES"/>
              </w:rPr>
              <w:t xml:space="preserve"> más largo, de conformidad </w:t>
            </w:r>
            <w:r w:rsidR="00AD5BC1">
              <w:rPr>
                <w:lang w:val="es-ES"/>
              </w:rPr>
              <w:t>con la IAP</w:t>
            </w:r>
            <w:r w:rsidRPr="00176AD7">
              <w:rPr>
                <w:lang w:val="es-ES"/>
              </w:rPr>
              <w:t xml:space="preserve"> 32.4.</w:t>
            </w:r>
          </w:p>
          <w:p w14:paraId="58ED46D8" w14:textId="2B45D174"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el caso de contratos a precio fijo, si la adjudicación se retrasa por un período superior a cincuenta y seis (56) días después del vencimiento de la validez especificada de conformidad con la IAP 33.1, el precio del contrato se ajustará según lo especificado </w:t>
            </w:r>
            <w:r w:rsidRPr="00176AD7">
              <w:rPr>
                <w:b/>
                <w:bCs w:val="0"/>
                <w:lang w:val="es-ES"/>
              </w:rPr>
              <w:t>en los DDP</w:t>
            </w:r>
            <w:r w:rsidRPr="00176AD7">
              <w:rPr>
                <w:lang w:val="es-ES"/>
              </w:rPr>
              <w:t xml:space="preserve">. La evaluación de la propuesta se basará en los precios de la propuesta sin tener en cuenta la corrección anterior. </w:t>
            </w:r>
          </w:p>
        </w:tc>
      </w:tr>
      <w:tr w:rsidR="00E161FB" w:rsidRPr="00CC7DD7" w14:paraId="0E19E629" w14:textId="77777777" w:rsidTr="000E5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901"/>
          <w:jc w:val="center"/>
        </w:trPr>
        <w:tc>
          <w:tcPr>
            <w:tcW w:w="2835" w:type="dxa"/>
            <w:tcBorders>
              <w:top w:val="nil"/>
              <w:left w:val="nil"/>
              <w:bottom w:val="nil"/>
              <w:right w:val="nil"/>
            </w:tcBorders>
          </w:tcPr>
          <w:p w14:paraId="0A2CBBA5" w14:textId="407B51D9" w:rsidR="00E161FB" w:rsidRPr="00176AD7" w:rsidRDefault="00E161FB" w:rsidP="00DD7207">
            <w:pPr>
              <w:pStyle w:val="Aheader2DCIAO"/>
            </w:pPr>
            <w:bookmarkStart w:id="320" w:name="_Toc38394378"/>
            <w:bookmarkStart w:id="321" w:name="_Toc94182117"/>
            <w:r w:rsidRPr="00176AD7">
              <w:t>Formato y Firma de la Propuesta Técnica y Financiera de la Segunda Etapa</w:t>
            </w:r>
            <w:bookmarkEnd w:id="320"/>
            <w:bookmarkEnd w:id="321"/>
          </w:p>
        </w:tc>
        <w:tc>
          <w:tcPr>
            <w:tcW w:w="6919" w:type="dxa"/>
            <w:tcBorders>
              <w:top w:val="nil"/>
              <w:left w:val="nil"/>
              <w:bottom w:val="nil"/>
              <w:right w:val="nil"/>
            </w:tcBorders>
          </w:tcPr>
          <w:p w14:paraId="49B2C8D2" w14:textId="3B6BE8F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Proponente preparará un juego original y el número de copias de la Propuesta especificada </w:t>
            </w:r>
            <w:r w:rsidRPr="00176AD7">
              <w:rPr>
                <w:b/>
                <w:bCs w:val="0"/>
                <w:lang w:val="es-ES"/>
              </w:rPr>
              <w:t>en los DDP</w:t>
            </w:r>
            <w:r w:rsidRPr="00176AD7">
              <w:rPr>
                <w:lang w:val="es-ES"/>
              </w:rPr>
              <w:t>, marcándolos claramente como “</w:t>
            </w:r>
            <w:r w:rsidRPr="00176AD7">
              <w:rPr>
                <w:sz w:val="21"/>
                <w:szCs w:val="21"/>
                <w:lang w:val="es-ES"/>
              </w:rPr>
              <w:t>PROPUESTA DE SEGUNDA ETAPA - ORIGINAL</w:t>
            </w:r>
            <w:r w:rsidRPr="00176AD7">
              <w:rPr>
                <w:lang w:val="es-ES"/>
              </w:rPr>
              <w:t>” y  “</w:t>
            </w:r>
            <w:r w:rsidRPr="00176AD7">
              <w:rPr>
                <w:sz w:val="21"/>
                <w:szCs w:val="21"/>
                <w:lang w:val="es-ES"/>
              </w:rPr>
              <w:t>PROPUESTA DE SEGUNDA ETAPA - COPIA</w:t>
            </w:r>
            <w:r w:rsidRPr="00176AD7">
              <w:rPr>
                <w:lang w:val="es-ES"/>
              </w:rPr>
              <w:t>”. En caso de que se presenten discrepancias entre el texto original y las copias, el primero prevalecerá sobre las demás</w:t>
            </w:r>
            <w:r w:rsidRPr="00176AD7">
              <w:rPr>
                <w:rFonts w:cs="Times New Roman"/>
                <w:lang w:val="es-ES"/>
              </w:rPr>
              <w:t>.</w:t>
            </w:r>
          </w:p>
          <w:p w14:paraId="0705056F" w14:textId="0A57C96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original y todas las copias de la Propuesta, cada uno conteniendo los documentos enumerados en la IAP 28.2, serán mecanografiados o escritos con tinta indeleble y deberán estar firmados por la </w:t>
            </w:r>
            <w:r w:rsidRPr="00176AD7">
              <w:rPr>
                <w:iCs/>
                <w:lang w:val="es-ES"/>
              </w:rPr>
              <w:t>persona debidamente autorizada</w:t>
            </w:r>
            <w:r w:rsidRPr="00176AD7">
              <w:rPr>
                <w:lang w:val="es-ES"/>
              </w:rPr>
              <w:t xml:space="preserve"> para firmar en nombre del Proponente.</w:t>
            </w:r>
            <w:r w:rsidRPr="00176AD7">
              <w:rPr>
                <w:iCs/>
                <w:lang w:val="es-ES"/>
              </w:rPr>
              <w:t xml:space="preserve"> Esta autorización consistirá en una </w:t>
            </w:r>
            <w:r w:rsidRPr="00176AD7">
              <w:rPr>
                <w:lang w:val="es-ES"/>
              </w:rPr>
              <w:t>confirmación</w:t>
            </w:r>
            <w:r w:rsidRPr="00176AD7">
              <w:rPr>
                <w:iCs/>
                <w:lang w:val="es-ES"/>
              </w:rPr>
              <w:t xml:space="preserve"> escrita, según se </w:t>
            </w:r>
            <w:r w:rsidRPr="00176AD7">
              <w:rPr>
                <w:bCs w:val="0"/>
                <w:iCs/>
                <w:lang w:val="es-ES"/>
              </w:rPr>
              <w:t>especifica</w:t>
            </w:r>
            <w:r w:rsidRPr="00176AD7">
              <w:rPr>
                <w:b/>
                <w:bCs w:val="0"/>
                <w:iCs/>
                <w:lang w:val="es-ES"/>
              </w:rPr>
              <w:t xml:space="preserve"> en los DDP</w:t>
            </w:r>
            <w:r w:rsidRPr="00176AD7">
              <w:rPr>
                <w:iCs/>
                <w:lang w:val="es-ES"/>
              </w:rPr>
              <w:t xml:space="preserve">, la cual deberá adjuntarse a la Propuesta de conformidad </w:t>
            </w:r>
            <w:r w:rsidR="00AD5BC1">
              <w:rPr>
                <w:iCs/>
                <w:lang w:val="es-ES"/>
              </w:rPr>
              <w:t>con la IAP</w:t>
            </w:r>
            <w:r w:rsidRPr="00176AD7">
              <w:rPr>
                <w:iCs/>
                <w:lang w:val="es-ES"/>
              </w:rPr>
              <w:t xml:space="preserve"> 28.2 (c). El nombre y el cargo de cada persona que firme la autorización deben mecanografiarse o escribirse en letra de imprenta debajo de cada firma</w:t>
            </w:r>
            <w:r w:rsidRPr="00176AD7">
              <w:rPr>
                <w:lang w:val="es-ES"/>
              </w:rPr>
              <w:t>. Todas las páginas de la Propuesta donde se hayan hecho anotaciones o modificaciones deberán llevar la firma o las iniciales de la persona que firma la Propuesta.</w:t>
            </w:r>
          </w:p>
          <w:p w14:paraId="66AE2A05" w14:textId="77777777" w:rsidR="00E161FB" w:rsidRPr="00176AD7" w:rsidRDefault="00E161FB" w:rsidP="00FF2103">
            <w:pPr>
              <w:pStyle w:val="Header2-SubClauses"/>
              <w:numPr>
                <w:ilvl w:val="1"/>
                <w:numId w:val="16"/>
              </w:numPr>
              <w:tabs>
                <w:tab w:val="clear" w:pos="2844"/>
              </w:tabs>
              <w:ind w:left="676" w:hanging="736"/>
              <w:rPr>
                <w:spacing w:val="-4"/>
                <w:lang w:val="es-ES"/>
              </w:rPr>
            </w:pPr>
            <w:r w:rsidRPr="00176AD7">
              <w:rPr>
                <w:lang w:val="es-ES"/>
              </w:rPr>
              <w:t>En caso de que el Proponente sea una APCA, la Propuesta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176AD7">
              <w:rPr>
                <w:spacing w:val="-4"/>
                <w:lang w:val="es-ES"/>
              </w:rPr>
              <w:t xml:space="preserve"> </w:t>
            </w:r>
          </w:p>
          <w:p w14:paraId="428EF295" w14:textId="77777777" w:rsidR="00E161FB" w:rsidRPr="00176AD7" w:rsidRDefault="00E161FB" w:rsidP="00FF2103">
            <w:pPr>
              <w:pStyle w:val="Header2-SubClauses"/>
              <w:numPr>
                <w:ilvl w:val="1"/>
                <w:numId w:val="16"/>
              </w:numPr>
              <w:tabs>
                <w:tab w:val="clear" w:pos="2844"/>
              </w:tabs>
              <w:ind w:left="676" w:hanging="736"/>
              <w:rPr>
                <w:spacing w:val="-4"/>
                <w:lang w:val="es-ES"/>
              </w:rPr>
            </w:pPr>
            <w:r w:rsidRPr="00176AD7">
              <w:rPr>
                <w:lang w:val="es-ES"/>
              </w:rPr>
              <w:t>Los textos entre líneas, tachaduras o palabras superpuestas serán válidos solamente si llevan la firma o las iniciales de la persona que firma la Propuesta.</w:t>
            </w:r>
          </w:p>
          <w:p w14:paraId="71275CA4" w14:textId="08B4ABD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Proponente deberá proporcionar en la Carta de la Propuesta Técnica y Financiera  del Formulario de presentación en la Sección IV, “Formularios de la Propuesta”, la información sobre las comisiones y propinas, si las hubiera, pagadas o por pagar a los agentes o cualquier otra parte relacionada con esta Propuesta.</w:t>
            </w:r>
            <w:r w:rsidRPr="00176AD7" w:rsidDel="00C6003E">
              <w:rPr>
                <w:rFonts w:cs="Times New Roman"/>
                <w:spacing w:val="-2"/>
                <w:lang w:val="es-ES"/>
              </w:rPr>
              <w:t xml:space="preserve"> </w:t>
            </w:r>
          </w:p>
        </w:tc>
      </w:tr>
      <w:tr w:rsidR="00E161FB" w:rsidRPr="00CC7DD7" w14:paraId="2FD645A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C478C19" w14:textId="16300263" w:rsidR="00E161FB" w:rsidRPr="00176AD7" w:rsidRDefault="00E161FB" w:rsidP="00FF2103">
            <w:pPr>
              <w:pStyle w:val="Aheader1DCIAO"/>
            </w:pPr>
            <w:bookmarkStart w:id="322" w:name="_Toc454982030"/>
            <w:bookmarkStart w:id="323" w:name="_Toc94182118"/>
            <w:r w:rsidRPr="00176AD7">
              <w:t>Presentación de la Propuesta Técnica y Financiera de la Segunda Etapa</w:t>
            </w:r>
            <w:bookmarkEnd w:id="322"/>
            <w:bookmarkEnd w:id="323"/>
          </w:p>
        </w:tc>
      </w:tr>
      <w:tr w:rsidR="00E161FB" w:rsidRPr="00CC7DD7" w14:paraId="082D1E3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509D80F" w14:textId="5A76769E" w:rsidR="00E161FB" w:rsidRPr="00176AD7" w:rsidRDefault="00E161FB" w:rsidP="00DD7207">
            <w:pPr>
              <w:pStyle w:val="Aheader2DCIAO"/>
            </w:pPr>
            <w:bookmarkStart w:id="324" w:name="_Toc454982031"/>
            <w:bookmarkStart w:id="325" w:name="_Toc455487627"/>
            <w:bookmarkStart w:id="326" w:name="_Toc94182119"/>
            <w:r w:rsidRPr="00176AD7">
              <w:t>Apertura Pública de las Partes Financieras de las Propuestas</w:t>
            </w:r>
            <w:bookmarkEnd w:id="324"/>
            <w:bookmarkEnd w:id="325"/>
            <w:r w:rsidRPr="00176AD7">
              <w:t xml:space="preserve"> cuando no se aplica MPF o Negociaciones</w:t>
            </w:r>
            <w:bookmarkEnd w:id="326"/>
          </w:p>
        </w:tc>
        <w:tc>
          <w:tcPr>
            <w:tcW w:w="6919" w:type="dxa"/>
            <w:tcBorders>
              <w:top w:val="nil"/>
              <w:left w:val="nil"/>
              <w:bottom w:val="nil"/>
              <w:right w:val="nil"/>
            </w:tcBorders>
          </w:tcPr>
          <w:p w14:paraId="1E314B75" w14:textId="3E3C16BC" w:rsidR="00E161FB" w:rsidRPr="00176AD7" w:rsidRDefault="00E161FB" w:rsidP="00FF2103">
            <w:pPr>
              <w:pStyle w:val="Header2-SubClauses"/>
              <w:numPr>
                <w:ilvl w:val="1"/>
                <w:numId w:val="16"/>
              </w:numPr>
              <w:tabs>
                <w:tab w:val="clear" w:pos="2844"/>
              </w:tabs>
              <w:ind w:left="676" w:hanging="736"/>
              <w:rPr>
                <w:lang w:val="es-ES"/>
              </w:rPr>
            </w:pPr>
            <w:r w:rsidRPr="00176AD7">
              <w:rPr>
                <w:rFonts w:cs="Times New Roman"/>
                <w:lang w:val="es-ES"/>
              </w:rPr>
              <w:t xml:space="preserve">Salvo que </w:t>
            </w:r>
            <w:r w:rsidRPr="00176AD7">
              <w:rPr>
                <w:rFonts w:cs="Times New Roman"/>
                <w:b/>
                <w:bCs w:val="0"/>
                <w:lang w:val="es-ES"/>
              </w:rPr>
              <w:t>en los DDP</w:t>
            </w:r>
            <w:r w:rsidRPr="00176AD7">
              <w:rPr>
                <w:rFonts w:cs="Times New Roman"/>
                <w:lang w:val="es-ES"/>
              </w:rPr>
              <w:t xml:space="preserve"> se establezca que las Propuestas serán presentadas electrónicamente, el siguiente procedimiento aplicará:</w:t>
            </w:r>
          </w:p>
          <w:p w14:paraId="4B62FFB2" w14:textId="2240F933" w:rsidR="00E161FB" w:rsidRPr="00176AD7" w:rsidRDefault="00E161FB" w:rsidP="00605470">
            <w:pPr>
              <w:pStyle w:val="ListParagraph"/>
              <w:numPr>
                <w:ilvl w:val="0"/>
                <w:numId w:val="27"/>
              </w:numPr>
              <w:suppressAutoHyphens/>
              <w:spacing w:before="120" w:after="120"/>
              <w:ind w:left="1077" w:hanging="357"/>
              <w:contextualSpacing w:val="0"/>
              <w:jc w:val="both"/>
              <w:rPr>
                <w:lang w:val="es-ES"/>
              </w:rPr>
            </w:pPr>
            <w:r w:rsidRPr="00176AD7">
              <w:rPr>
                <w:lang w:val="es-ES"/>
              </w:rPr>
              <w:t xml:space="preserve"> el Proponente deberá presentar la Propuesta en dos sobres cerrados separados. Uno de los sobres deberá contener la  </w:t>
            </w:r>
            <w:r w:rsidRPr="00176AD7">
              <w:rPr>
                <w:sz w:val="20"/>
                <w:szCs w:val="20"/>
                <w:lang w:val="es-ES"/>
              </w:rPr>
              <w:t xml:space="preserve">“PARTE TÉCNICA DE LA SEGUNDA ETAPA” </w:t>
            </w:r>
            <w:r w:rsidRPr="00176AD7">
              <w:rPr>
                <w:lang w:val="es-ES"/>
              </w:rPr>
              <w:t xml:space="preserve">y el otro deberá contener la </w:t>
            </w:r>
            <w:r w:rsidRPr="00176AD7">
              <w:rPr>
                <w:sz w:val="20"/>
                <w:szCs w:val="20"/>
                <w:lang w:val="es-ES"/>
              </w:rPr>
              <w:t>“PARTE FINANCIERA”.</w:t>
            </w:r>
            <w:r w:rsidRPr="00176AD7">
              <w:rPr>
                <w:lang w:val="es-ES"/>
              </w:rPr>
              <w:t xml:space="preserve">  Estos dos sobres se colocarán en un sobre exterior cerrado que tendrá la leyenda </w:t>
            </w:r>
            <w:r w:rsidRPr="00176AD7">
              <w:rPr>
                <w:sz w:val="20"/>
                <w:szCs w:val="20"/>
                <w:lang w:val="es-ES"/>
              </w:rPr>
              <w:t>“PROPUESTA ORIGINAL DE LA SEGUNDA ETAPA</w:t>
            </w:r>
            <w:r w:rsidRPr="00176AD7">
              <w:rPr>
                <w:sz w:val="21"/>
                <w:szCs w:val="21"/>
                <w:lang w:val="es-ES"/>
              </w:rPr>
              <w:t>”;</w:t>
            </w:r>
            <w:r w:rsidRPr="00176AD7">
              <w:rPr>
                <w:lang w:val="es-ES"/>
              </w:rPr>
              <w:t xml:space="preserve"> </w:t>
            </w:r>
          </w:p>
          <w:p w14:paraId="65B2672D" w14:textId="47BB96C9" w:rsidR="00E161FB" w:rsidRPr="00176AD7" w:rsidRDefault="00E161FB" w:rsidP="00605470">
            <w:pPr>
              <w:pStyle w:val="ListParagraph"/>
              <w:numPr>
                <w:ilvl w:val="0"/>
                <w:numId w:val="27"/>
              </w:numPr>
              <w:suppressAutoHyphens/>
              <w:spacing w:before="120" w:after="120"/>
              <w:ind w:left="1077" w:hanging="357"/>
              <w:contextualSpacing w:val="0"/>
              <w:jc w:val="both"/>
              <w:rPr>
                <w:lang w:val="es-ES"/>
              </w:rPr>
            </w:pPr>
            <w:r w:rsidRPr="00176AD7">
              <w:rPr>
                <w:lang w:val="es-ES"/>
              </w:rPr>
              <w:t xml:space="preserve">además, el Proponente deberá presentar copias de la Propuesta en la cantidad especificada </w:t>
            </w:r>
            <w:r w:rsidRPr="00176AD7">
              <w:rPr>
                <w:b/>
                <w:bCs w:val="0"/>
                <w:lang w:val="es-ES"/>
              </w:rPr>
              <w:t>en los DDP</w:t>
            </w:r>
            <w:r w:rsidRPr="00176AD7">
              <w:rPr>
                <w:lang w:val="es-ES"/>
              </w:rPr>
              <w:t xml:space="preserve">. Las copias de la Parte Técnica se colocarán en un sobre cerrado separado marcado con la leyenda </w:t>
            </w:r>
            <w:r w:rsidRPr="00176AD7">
              <w:rPr>
                <w:sz w:val="20"/>
                <w:szCs w:val="20"/>
                <w:lang w:val="es-ES"/>
              </w:rPr>
              <w:t>“COPIAS: PARTE TÉCNICA DE LA SEGUNDA ETAPA”</w:t>
            </w:r>
            <w:r w:rsidRPr="00176AD7">
              <w:rPr>
                <w:lang w:val="es-ES"/>
              </w:rPr>
              <w:t xml:space="preserve">. Las copias de la Parte Financiera se colocarán en un sobre cerrado separado marcado con la leyenda </w:t>
            </w:r>
            <w:r w:rsidRPr="00176AD7">
              <w:rPr>
                <w:sz w:val="20"/>
                <w:szCs w:val="20"/>
                <w:lang w:val="es-ES"/>
              </w:rPr>
              <w:t>“COPIAS: PARTE FINANCIERA”.</w:t>
            </w:r>
            <w:r w:rsidRPr="00176AD7">
              <w:rPr>
                <w:lang w:val="es-ES"/>
              </w:rPr>
              <w:t xml:space="preserve"> El Proponente colocará ambos sobres en un sobre exterior cerrado marcado con la leyenda </w:t>
            </w:r>
            <w:r w:rsidRPr="00176AD7">
              <w:rPr>
                <w:sz w:val="20"/>
                <w:szCs w:val="20"/>
                <w:lang w:val="es-ES"/>
              </w:rPr>
              <w:t>“COPIAS DE LA PROPUESTA DE LA SEGUNDA ETAPA”</w:t>
            </w:r>
            <w:r w:rsidRPr="00176AD7">
              <w:rPr>
                <w:sz w:val="21"/>
                <w:szCs w:val="21"/>
                <w:lang w:val="es-ES"/>
              </w:rPr>
              <w:t>.</w:t>
            </w:r>
            <w:r w:rsidRPr="00176AD7">
              <w:rPr>
                <w:lang w:val="es-ES"/>
              </w:rPr>
              <w:t xml:space="preserve"> En caso de discrepancia entre el original y las copias, prevalecerá el original.</w:t>
            </w:r>
          </w:p>
        </w:tc>
      </w:tr>
      <w:tr w:rsidR="00E161FB" w:rsidRPr="00CC7DD7" w14:paraId="2DDC706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A327E07" w14:textId="71ADBCC0" w:rsidR="00E161FB" w:rsidRPr="00176AD7" w:rsidRDefault="00E161FB" w:rsidP="00DD7207">
            <w:pPr>
              <w:pStyle w:val="Aheader2DCIAO"/>
            </w:pPr>
            <w:bookmarkStart w:id="327" w:name="_Toc38394380"/>
            <w:bookmarkStart w:id="328" w:name="_Toc94182120"/>
            <w:r w:rsidRPr="00176AD7">
              <w:t>Plazo para la Presentación de las Propuestas</w:t>
            </w:r>
            <w:bookmarkEnd w:id="327"/>
            <w:bookmarkEnd w:id="328"/>
          </w:p>
        </w:tc>
        <w:tc>
          <w:tcPr>
            <w:tcW w:w="6919" w:type="dxa"/>
            <w:tcBorders>
              <w:top w:val="nil"/>
              <w:left w:val="nil"/>
              <w:bottom w:val="nil"/>
              <w:right w:val="nil"/>
            </w:tcBorders>
          </w:tcPr>
          <w:p w14:paraId="23F039ED"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w:t>
            </w:r>
            <w:r w:rsidRPr="00176AD7">
              <w:rPr>
                <w:rStyle w:val="StyleHeader2-SubClausesItalicChar"/>
                <w:rFonts w:cs="Times New Roman"/>
                <w:i w:val="0"/>
                <w:lang w:val="es-ES"/>
              </w:rPr>
              <w:t>Contratante</w:t>
            </w:r>
            <w:r w:rsidRPr="00176AD7">
              <w:rPr>
                <w:lang w:val="es-ES"/>
              </w:rPr>
              <w:t xml:space="preserve"> debe recibir las Propuestas de la Segunda Etapa en la dirección y a más tardar en la fecha y hora que se indican </w:t>
            </w:r>
            <w:r w:rsidRPr="00176AD7">
              <w:rPr>
                <w:bCs w:val="0"/>
                <w:lang w:val="es-ES"/>
              </w:rPr>
              <w:t>en la carta de invitación a presentar Propuestas de la Segunda Etapa.</w:t>
            </w:r>
          </w:p>
          <w:p w14:paraId="2E19C662" w14:textId="19836882"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El Contratante podrá, a su discreción, prorrogar el plazo para la presentación de las Propuestas de la Segunda Etapa  mediante una enmienda al documento de la SDP, de conformidad con la IAP 8.3. En tal caso todos los derechos y obligaciones del Contratante y de los Proponentes previamente sujetos a la fecha límite original quedarán sujetos a la nueva fecha prorrogada.</w:t>
            </w:r>
          </w:p>
        </w:tc>
      </w:tr>
      <w:tr w:rsidR="00E161FB" w:rsidRPr="00CC7DD7" w14:paraId="696FF19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4AC754E" w14:textId="498D93F2" w:rsidR="00E161FB" w:rsidRPr="00176AD7" w:rsidRDefault="00E161FB" w:rsidP="00DD7207">
            <w:pPr>
              <w:pStyle w:val="Aheader2DCIAO"/>
            </w:pPr>
            <w:bookmarkStart w:id="329" w:name="_Toc38394381"/>
            <w:bookmarkStart w:id="330" w:name="_Toc94182121"/>
            <w:r w:rsidRPr="00176AD7">
              <w:t>Propuestas Tardías</w:t>
            </w:r>
            <w:bookmarkEnd w:id="329"/>
            <w:bookmarkEnd w:id="330"/>
          </w:p>
        </w:tc>
        <w:tc>
          <w:tcPr>
            <w:tcW w:w="6919" w:type="dxa"/>
            <w:tcBorders>
              <w:top w:val="nil"/>
              <w:left w:val="nil"/>
              <w:bottom w:val="nil"/>
              <w:right w:val="nil"/>
            </w:tcBorders>
          </w:tcPr>
          <w:p w14:paraId="371CDDA6" w14:textId="36DCEA0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spacing w:val="-4"/>
                <w:lang w:val="es-ES"/>
              </w:rPr>
              <w:t>El Contratante no considerará ninguna Propuesta que llegue con posterioridad al plazo estipulado para la presentación de Propuestas indicado en la Carta de invitación a presentar Propuestas Combinadas Técnica y Financiera de la Segunda Etapa. Toda Propuesta que reciba el Contratante después del plazo para la presentación de las Propuestas será declarada tardía, rechazada y devuelta al Proponente sin abrir</w:t>
            </w:r>
            <w:r w:rsidRPr="00176AD7">
              <w:rPr>
                <w:lang w:val="es-ES"/>
              </w:rPr>
              <w:t>.</w:t>
            </w:r>
          </w:p>
        </w:tc>
      </w:tr>
      <w:tr w:rsidR="00E161FB" w:rsidRPr="00CC7DD7" w14:paraId="327AC87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B9621EF" w14:textId="540B7C4A" w:rsidR="00E161FB" w:rsidRPr="00176AD7" w:rsidRDefault="00E161FB" w:rsidP="00DD7207">
            <w:pPr>
              <w:pStyle w:val="Aheader2DCIAO"/>
            </w:pPr>
            <w:bookmarkStart w:id="331" w:name="_Toc38394382"/>
            <w:bookmarkStart w:id="332" w:name="_Toc23236778"/>
            <w:bookmarkStart w:id="333" w:name="_Toc206489959"/>
            <w:bookmarkStart w:id="334" w:name="_Toc455487629"/>
            <w:bookmarkStart w:id="335" w:name="_Toc94182122"/>
            <w:r w:rsidRPr="00176AD7">
              <w:t>Retiro, Sustitución y Modificación de las Propuestas</w:t>
            </w:r>
            <w:bookmarkEnd w:id="331"/>
            <w:bookmarkEnd w:id="332"/>
            <w:bookmarkEnd w:id="333"/>
            <w:bookmarkEnd w:id="334"/>
            <w:bookmarkEnd w:id="335"/>
          </w:p>
        </w:tc>
        <w:tc>
          <w:tcPr>
            <w:tcW w:w="6919" w:type="dxa"/>
            <w:tcBorders>
              <w:top w:val="nil"/>
              <w:left w:val="nil"/>
              <w:bottom w:val="nil"/>
              <w:right w:val="nil"/>
            </w:tcBorders>
          </w:tcPr>
          <w:p w14:paraId="416DFB2E"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3349DF9D" w14:textId="36D9E07A" w:rsidR="00E161FB" w:rsidRPr="00176AD7" w:rsidRDefault="00E161FB" w:rsidP="003C6238">
            <w:pPr>
              <w:pStyle w:val="S1-subpara"/>
              <w:numPr>
                <w:ilvl w:val="0"/>
                <w:numId w:val="105"/>
              </w:numPr>
              <w:spacing w:after="160"/>
              <w:rPr>
                <w:lang w:val="es-ES"/>
              </w:rPr>
            </w:pPr>
            <w:r w:rsidRPr="00176AD7">
              <w:rPr>
                <w:spacing w:val="-4"/>
                <w:lang w:val="es-ES"/>
              </w:rPr>
              <w:t xml:space="preserve">prepararse y presentarse de conformidad con las IAP 34 e IAP 35 </w:t>
            </w:r>
            <w:r w:rsidRPr="00176AD7">
              <w:rPr>
                <w:bCs w:val="0"/>
                <w:spacing w:val="-4"/>
                <w:lang w:val="es-ES"/>
              </w:rPr>
              <w:t xml:space="preserve">(con excepción de la comunicación de retiro, que no requiere copias) y, además, los respectivos sobres deberán llevar claramente indicado </w:t>
            </w:r>
            <w:r w:rsidRPr="00176AD7">
              <w:rPr>
                <w:spacing w:val="-4"/>
                <w:sz w:val="20"/>
                <w:szCs w:val="20"/>
                <w:lang w:val="es-ES"/>
              </w:rPr>
              <w:t>“</w:t>
            </w:r>
            <w:r w:rsidRPr="00176AD7">
              <w:rPr>
                <w:smallCaps/>
                <w:spacing w:val="-4"/>
                <w:sz w:val="20"/>
                <w:szCs w:val="20"/>
                <w:lang w:val="es-ES"/>
              </w:rPr>
              <w:t>RETIRO DE LA PROPUESTA DE SEGUNDA ETAPA</w:t>
            </w:r>
            <w:r w:rsidRPr="00176AD7">
              <w:rPr>
                <w:spacing w:val="-4"/>
                <w:sz w:val="20"/>
                <w:szCs w:val="20"/>
                <w:lang w:val="es-ES"/>
              </w:rPr>
              <w:t>”, “</w:t>
            </w:r>
            <w:r w:rsidRPr="00176AD7">
              <w:rPr>
                <w:smallCaps/>
                <w:spacing w:val="-4"/>
                <w:sz w:val="20"/>
                <w:szCs w:val="20"/>
                <w:lang w:val="es-ES"/>
              </w:rPr>
              <w:t xml:space="preserve">SUSTITUCIÓN DE LA </w:t>
            </w:r>
            <w:r w:rsidR="009C43C5">
              <w:rPr>
                <w:smallCaps/>
                <w:spacing w:val="-4"/>
                <w:sz w:val="20"/>
                <w:szCs w:val="20"/>
                <w:lang w:val="es-ES"/>
              </w:rPr>
              <w:t xml:space="preserve">PROPUESTA DE </w:t>
            </w:r>
            <w:r w:rsidRPr="00176AD7">
              <w:rPr>
                <w:smallCaps/>
                <w:spacing w:val="-4"/>
                <w:sz w:val="20"/>
                <w:szCs w:val="20"/>
                <w:lang w:val="es-ES"/>
              </w:rPr>
              <w:t xml:space="preserve">SEGUNDA ETAPA ("PARTE TÉCNICA" Y/O  </w:t>
            </w:r>
            <w:r w:rsidRPr="00176AD7">
              <w:rPr>
                <w:spacing w:val="-4"/>
                <w:sz w:val="20"/>
                <w:szCs w:val="20"/>
                <w:lang w:val="es-ES"/>
              </w:rPr>
              <w:t>“</w:t>
            </w:r>
            <w:r w:rsidRPr="00176AD7">
              <w:rPr>
                <w:smallCaps/>
                <w:spacing w:val="-4"/>
                <w:sz w:val="20"/>
                <w:szCs w:val="20"/>
                <w:lang w:val="es-ES"/>
              </w:rPr>
              <w:t>PARTE FINANCIERA</w:t>
            </w:r>
            <w:r w:rsidRPr="00176AD7">
              <w:rPr>
                <w:spacing w:val="-4"/>
                <w:sz w:val="20"/>
                <w:szCs w:val="20"/>
                <w:lang w:val="es-ES"/>
              </w:rPr>
              <w:t>”</w:t>
            </w:r>
            <w:r w:rsidR="009C43C5">
              <w:rPr>
                <w:spacing w:val="-4"/>
                <w:sz w:val="20"/>
                <w:szCs w:val="20"/>
                <w:lang w:val="es-ES"/>
              </w:rPr>
              <w:t>)</w:t>
            </w:r>
            <w:r w:rsidRPr="00176AD7">
              <w:rPr>
                <w:spacing w:val="-4"/>
                <w:sz w:val="20"/>
                <w:szCs w:val="20"/>
                <w:lang w:val="es-ES"/>
              </w:rPr>
              <w:t xml:space="preserve"> O “</w:t>
            </w:r>
            <w:r w:rsidRPr="00176AD7">
              <w:rPr>
                <w:smallCaps/>
                <w:spacing w:val="-4"/>
                <w:sz w:val="20"/>
                <w:szCs w:val="20"/>
                <w:lang w:val="es-ES"/>
              </w:rPr>
              <w:t xml:space="preserve">MODIFICACIÓN DE LA </w:t>
            </w:r>
            <w:r w:rsidR="009C43C5">
              <w:rPr>
                <w:smallCaps/>
                <w:spacing w:val="-4"/>
                <w:sz w:val="20"/>
                <w:szCs w:val="20"/>
                <w:lang w:val="es-ES"/>
              </w:rPr>
              <w:t xml:space="preserve">PROPUESTA DE </w:t>
            </w:r>
            <w:r w:rsidRPr="00176AD7">
              <w:rPr>
                <w:smallCaps/>
                <w:spacing w:val="-4"/>
                <w:sz w:val="20"/>
                <w:szCs w:val="20"/>
                <w:lang w:val="es-ES"/>
              </w:rPr>
              <w:t xml:space="preserve">SEGUNDA ETAPA (PARTE TÉCNICA" Y/O </w:t>
            </w:r>
            <w:r w:rsidRPr="00176AD7">
              <w:rPr>
                <w:spacing w:val="-4"/>
                <w:sz w:val="20"/>
                <w:szCs w:val="20"/>
                <w:lang w:val="es-ES"/>
              </w:rPr>
              <w:t>“</w:t>
            </w:r>
            <w:r w:rsidRPr="00176AD7">
              <w:rPr>
                <w:smallCaps/>
                <w:spacing w:val="-4"/>
                <w:sz w:val="20"/>
                <w:szCs w:val="20"/>
                <w:lang w:val="es-ES"/>
              </w:rPr>
              <w:t>PARTE FINANCIERA</w:t>
            </w:r>
            <w:r w:rsidRPr="00176AD7">
              <w:rPr>
                <w:spacing w:val="-4"/>
                <w:sz w:val="20"/>
                <w:szCs w:val="20"/>
                <w:lang w:val="es-ES"/>
              </w:rPr>
              <w:t>”</w:t>
            </w:r>
            <w:r w:rsidR="009C43C5">
              <w:rPr>
                <w:spacing w:val="-4"/>
                <w:sz w:val="20"/>
                <w:szCs w:val="20"/>
                <w:lang w:val="es-ES"/>
              </w:rPr>
              <w:t>)</w:t>
            </w:r>
            <w:r w:rsidRPr="00176AD7">
              <w:rPr>
                <w:spacing w:val="-4"/>
                <w:lang w:val="es-ES"/>
              </w:rPr>
              <w:t>; y</w:t>
            </w:r>
          </w:p>
          <w:p w14:paraId="03B78520" w14:textId="4DE80E15" w:rsidR="00E161FB" w:rsidRPr="00176AD7" w:rsidRDefault="00E161FB" w:rsidP="003C6238">
            <w:pPr>
              <w:pStyle w:val="P3Header1-Clauses"/>
              <w:numPr>
                <w:ilvl w:val="0"/>
                <w:numId w:val="105"/>
              </w:numPr>
              <w:spacing w:before="120" w:after="120"/>
              <w:rPr>
                <w:szCs w:val="24"/>
                <w:lang w:val="es-ES"/>
              </w:rPr>
            </w:pPr>
            <w:r w:rsidRPr="00176AD7">
              <w:rPr>
                <w:bCs w:val="0"/>
                <w:spacing w:val="-4"/>
                <w:lang w:val="es-ES"/>
              </w:rPr>
              <w:t xml:space="preserve">ser recibidas por el Contratante antes de la fecha límite establecida para la </w:t>
            </w:r>
            <w:r w:rsidRPr="00176AD7">
              <w:rPr>
                <w:lang w:val="es-ES"/>
              </w:rPr>
              <w:t>presentación</w:t>
            </w:r>
            <w:r w:rsidRPr="00176AD7">
              <w:rPr>
                <w:bCs w:val="0"/>
                <w:spacing w:val="-4"/>
                <w:lang w:val="es-ES"/>
              </w:rPr>
              <w:t xml:space="preserve"> de las Propuestas, según lo dispuesto en la </w:t>
            </w:r>
            <w:r w:rsidRPr="00176AD7">
              <w:rPr>
                <w:lang w:val="es-ES"/>
              </w:rPr>
              <w:t>IAP 36</w:t>
            </w:r>
            <w:r w:rsidRPr="00176AD7">
              <w:rPr>
                <w:color w:val="000000"/>
                <w:lang w:val="es-ES"/>
              </w:rPr>
              <w:t>.</w:t>
            </w:r>
          </w:p>
        </w:tc>
      </w:tr>
      <w:tr w:rsidR="00E161FB" w:rsidRPr="00CC7DD7" w14:paraId="322DA76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793CF270" w14:textId="4061E955" w:rsidR="00E161FB" w:rsidRPr="00176AD7" w:rsidRDefault="00E161FB" w:rsidP="00FF2103">
            <w:pPr>
              <w:pStyle w:val="Aheader1DCIAO"/>
            </w:pPr>
            <w:bookmarkStart w:id="336" w:name="_Toc94182123"/>
            <w:r w:rsidRPr="00176AD7">
              <w:t>Apertura Pública de las Propuestas Técnicas de Segunda Etapa</w:t>
            </w:r>
            <w:bookmarkEnd w:id="336"/>
          </w:p>
        </w:tc>
      </w:tr>
      <w:tr w:rsidR="00E161FB" w:rsidRPr="00CC7DD7" w14:paraId="0AB0BED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7CDA70" w14:textId="51E3FA42" w:rsidR="00E161FB" w:rsidRPr="00176AD7" w:rsidRDefault="00E161FB" w:rsidP="00DD7207">
            <w:pPr>
              <w:pStyle w:val="Aheader2DCIAO"/>
            </w:pPr>
            <w:bookmarkStart w:id="337" w:name="_Toc38394383"/>
            <w:bookmarkStart w:id="338" w:name="_Toc455487630"/>
            <w:bookmarkStart w:id="339" w:name="_Toc94182124"/>
            <w:r w:rsidRPr="00176AD7">
              <w:t>Apertura Pública de las Propuestas Técnicas de la Segunda Etapa</w:t>
            </w:r>
            <w:bookmarkEnd w:id="337"/>
            <w:bookmarkEnd w:id="338"/>
            <w:bookmarkEnd w:id="339"/>
          </w:p>
        </w:tc>
        <w:tc>
          <w:tcPr>
            <w:tcW w:w="6919" w:type="dxa"/>
            <w:tcBorders>
              <w:top w:val="nil"/>
              <w:left w:val="nil"/>
              <w:bottom w:val="nil"/>
              <w:right w:val="nil"/>
            </w:tcBorders>
          </w:tcPr>
          <w:p w14:paraId="6D2C21B5" w14:textId="12006B6C"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Contratante abrirá y leerá públicamente todas las Propuestas Técnicas, en presencia de los representantes designados por los Proponentes y de cualquier persona que desee asistir en la dirección, fecha y hora especificados en la invitación a presentar Propuesta de la Segunda Etapa. Los procedimientos específicos para la apertura de las Propuestas presentadas en forma electrónica, si estuvieran permitidas, se detallarán </w:t>
            </w:r>
            <w:r w:rsidRPr="00176AD7">
              <w:rPr>
                <w:rStyle w:val="StyleHeader2-SubClausesBoldChar"/>
                <w:rFonts w:cs="Times New Roman"/>
                <w:lang w:val="es-ES"/>
              </w:rPr>
              <w:t>en los DDP</w:t>
            </w:r>
            <w:r w:rsidRPr="00176AD7">
              <w:rPr>
                <w:lang w:val="es-ES"/>
              </w:rPr>
              <w:t>. El proceso de apertura de las Propuestas será como sigue:</w:t>
            </w:r>
          </w:p>
          <w:p w14:paraId="4CA9416F" w14:textId="77777777" w:rsidR="00E161FB" w:rsidRPr="00176AD7" w:rsidRDefault="00E161FB" w:rsidP="003C6238">
            <w:pPr>
              <w:pStyle w:val="P3Header1-Clauses"/>
              <w:numPr>
                <w:ilvl w:val="0"/>
                <w:numId w:val="106"/>
              </w:numPr>
              <w:spacing w:before="120" w:after="120"/>
              <w:rPr>
                <w:lang w:val="es-ES"/>
              </w:rPr>
            </w:pPr>
            <w:r w:rsidRPr="00176AD7">
              <w:rPr>
                <w:lang w:val="es-ES"/>
              </w:rPr>
              <w:t xml:space="preserve">primero se abrirán y se leerán en voz alta los anuncios de retiro consignados por escrito e incluidos en los sobres marcados con el </w:t>
            </w:r>
            <w:r w:rsidRPr="00176AD7">
              <w:rPr>
                <w:bCs w:val="0"/>
                <w:spacing w:val="-4"/>
                <w:lang w:val="es-ES"/>
              </w:rPr>
              <w:t>rótulo</w:t>
            </w:r>
            <w:r w:rsidRPr="00176AD7">
              <w:rPr>
                <w:spacing w:val="-3"/>
                <w:lang w:val="es-ES"/>
              </w:rPr>
              <w:t xml:space="preserve"> “</w:t>
            </w:r>
            <w:r w:rsidRPr="00176AD7">
              <w:rPr>
                <w:smallCaps/>
                <w:spacing w:val="-4"/>
                <w:sz w:val="20"/>
                <w:lang w:val="es-ES"/>
              </w:rPr>
              <w:t>RETIRO DE LA PROPUESTA DE SEGUNDA ETAPA</w:t>
            </w:r>
            <w:r w:rsidRPr="00176AD7">
              <w:rPr>
                <w:spacing w:val="-3"/>
                <w:lang w:val="es-ES"/>
              </w:rPr>
              <w:t xml:space="preserve">”; </w:t>
            </w:r>
            <w:r w:rsidRPr="00176AD7">
              <w:rPr>
                <w:lang w:val="es-ES"/>
              </w:rPr>
              <w:t xml:space="preserve">el sobre con la Propuesta correspondiente se devolverá sin abrir al Proponente. No se permitirá el retiro de ninguna </w:t>
            </w:r>
            <w:r w:rsidRPr="00176AD7">
              <w:rPr>
                <w:bCs w:val="0"/>
                <w:spacing w:val="-4"/>
                <w:lang w:val="es-ES"/>
              </w:rPr>
              <w:t>Propuesta</w:t>
            </w:r>
            <w:r w:rsidRPr="00176AD7">
              <w:rPr>
                <w:lang w:val="es-ES"/>
              </w:rPr>
              <w:t xml:space="preserve"> a menos que la respectiva comunicación de retiro contenga la autorización válida para solicitarlo y se lea en voz alta en el acto de apertura de las Propuestas;</w:t>
            </w:r>
          </w:p>
          <w:p w14:paraId="061696F3" w14:textId="77777777" w:rsidR="00E161FB" w:rsidRPr="00176AD7" w:rsidRDefault="00E161FB" w:rsidP="003C6238">
            <w:pPr>
              <w:pStyle w:val="P3Header1-Clauses"/>
              <w:numPr>
                <w:ilvl w:val="0"/>
                <w:numId w:val="106"/>
              </w:numPr>
              <w:spacing w:before="120" w:after="120"/>
              <w:rPr>
                <w:lang w:val="es-ES"/>
              </w:rPr>
            </w:pPr>
            <w:r w:rsidRPr="00176AD7">
              <w:rPr>
                <w:lang w:val="es-ES"/>
              </w:rPr>
              <w:t xml:space="preserve">seguidamente se abrirán los sobres marcados con el rótulo </w:t>
            </w:r>
            <w:r w:rsidRPr="00176AD7">
              <w:rPr>
                <w:spacing w:val="-4"/>
                <w:sz w:val="20"/>
                <w:lang w:val="es-ES"/>
              </w:rPr>
              <w:t>“</w:t>
            </w:r>
            <w:r w:rsidRPr="00176AD7">
              <w:rPr>
                <w:smallCaps/>
                <w:spacing w:val="-4"/>
                <w:sz w:val="20"/>
                <w:lang w:val="es-ES"/>
              </w:rPr>
              <w:t>SUSTITUCIÓN DE LA SEGUNDA ETAPA - "PARTE TÉCNICA</w:t>
            </w:r>
            <w:r w:rsidRPr="00176AD7">
              <w:rPr>
                <w:spacing w:val="-3"/>
                <w:sz w:val="20"/>
                <w:lang w:val="es-ES"/>
              </w:rPr>
              <w:t>”</w:t>
            </w:r>
            <w:r w:rsidRPr="00176AD7">
              <w:rPr>
                <w:lang w:val="es-ES"/>
              </w:rPr>
              <w:t xml:space="preserve">,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 </w:t>
            </w:r>
          </w:p>
          <w:p w14:paraId="51E155A1" w14:textId="77777777" w:rsidR="00E161FB" w:rsidRPr="00176AD7" w:rsidRDefault="00E161FB" w:rsidP="003C6238">
            <w:pPr>
              <w:pStyle w:val="P3Header1-Clauses"/>
              <w:numPr>
                <w:ilvl w:val="0"/>
                <w:numId w:val="106"/>
              </w:numPr>
              <w:spacing w:before="120" w:after="120"/>
              <w:rPr>
                <w:lang w:val="es-ES"/>
              </w:rPr>
            </w:pPr>
            <w:r w:rsidRPr="00176AD7">
              <w:rPr>
                <w:lang w:val="es-ES"/>
              </w:rPr>
              <w:t>a continuación, se abrirán y leerán en voz alta los sobres marcados como “</w:t>
            </w:r>
            <w:r w:rsidRPr="00176AD7">
              <w:rPr>
                <w:smallCaps/>
                <w:spacing w:val="-4"/>
                <w:sz w:val="20"/>
                <w:lang w:val="es-ES"/>
              </w:rPr>
              <w:t>MODIFICACIÓN DE LA SEGUNDA ETAPA - PARTE TÉCNICA</w:t>
            </w:r>
            <w:r w:rsidRPr="00176AD7">
              <w:rPr>
                <w:sz w:val="20"/>
                <w:lang w:val="es-ES"/>
              </w:rPr>
              <w:t>”</w:t>
            </w:r>
            <w:r w:rsidRPr="00176AD7">
              <w:rPr>
                <w:lang w:val="es-ES"/>
              </w:rPr>
              <w:t xml:space="preserve">, con la Propuesta correspondiente. No se permitirá ninguna modificación de las Propuestas a menos que la comunicación de modificación pertinente contenga la autorización válida para solicitar la modificación y se lea en voz alta en el acto de apertura de las Propuestas; </w:t>
            </w:r>
          </w:p>
          <w:p w14:paraId="79BC8D88" w14:textId="77777777" w:rsidR="00E161FB" w:rsidRDefault="00E161FB" w:rsidP="003C6238">
            <w:pPr>
              <w:pStyle w:val="P3Header1-Clauses"/>
              <w:numPr>
                <w:ilvl w:val="0"/>
                <w:numId w:val="106"/>
              </w:numPr>
              <w:spacing w:before="120" w:after="120"/>
              <w:rPr>
                <w:lang w:val="es-ES"/>
              </w:rPr>
            </w:pPr>
            <w:r w:rsidRPr="00176AD7">
              <w:rPr>
                <w:lang w:val="es-ES"/>
              </w:rPr>
              <w:t>luego se abrirán los demás sobres marcados con la leyenda “</w:t>
            </w:r>
            <w:r w:rsidRPr="00176AD7">
              <w:rPr>
                <w:smallCaps/>
                <w:sz w:val="20"/>
                <w:lang w:val="es-ES"/>
              </w:rPr>
              <w:t>PARTE TÉCNICA DE LA SEGUNDA ETAPA</w:t>
            </w:r>
            <w:r w:rsidRPr="00176AD7">
              <w:rPr>
                <w:lang w:val="es-ES"/>
              </w:rPr>
              <w:t xml:space="preserve">”, uno por uno. Todos los sobres marcados con la leyenda </w:t>
            </w:r>
            <w:r w:rsidRPr="00176AD7">
              <w:rPr>
                <w:sz w:val="20"/>
                <w:lang w:val="es-ES"/>
              </w:rPr>
              <w:t>“</w:t>
            </w:r>
            <w:r w:rsidRPr="00176AD7">
              <w:rPr>
                <w:smallCaps/>
                <w:sz w:val="20"/>
                <w:lang w:val="es-ES"/>
              </w:rPr>
              <w:t>PARTE FINANCIERA</w:t>
            </w:r>
            <w:r w:rsidRPr="00176AD7">
              <w:rPr>
                <w:sz w:val="20"/>
                <w:lang w:val="es-ES"/>
              </w:rPr>
              <w:t>”</w:t>
            </w:r>
            <w:r w:rsidRPr="00176AD7">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176AD7">
              <w:rPr>
                <w:sz w:val="20"/>
                <w:lang w:val="es-ES"/>
              </w:rPr>
              <w:t>“</w:t>
            </w:r>
            <w:r w:rsidRPr="00176AD7">
              <w:rPr>
                <w:smallCaps/>
                <w:sz w:val="20"/>
                <w:lang w:val="es-ES"/>
              </w:rPr>
              <w:t>PARTE TÉCNICA</w:t>
            </w:r>
            <w:r w:rsidRPr="00176AD7">
              <w:rPr>
                <w:sz w:val="20"/>
                <w:lang w:val="es-ES"/>
              </w:rPr>
              <w:t>”,</w:t>
            </w:r>
            <w:r w:rsidRPr="00176AD7">
              <w:rPr>
                <w:lang w:val="es-ES"/>
              </w:rPr>
              <w:t xml:space="preserve"> el Contratante leerá en voz alta el nombre del Proponente, indicará la existencia o ausencia de una Garantía de Mantenimiento de la Propuesta o de una </w:t>
            </w:r>
            <w:r w:rsidRPr="00176AD7">
              <w:rPr>
                <w:bCs w:val="0"/>
                <w:lang w:val="es-ES"/>
              </w:rPr>
              <w:t>Declaración de Mantenimiento</w:t>
            </w:r>
            <w:r w:rsidRPr="00176AD7">
              <w:rPr>
                <w:lang w:val="es-ES"/>
              </w:rPr>
              <w:t xml:space="preserve"> de la Propuesta, de requerirse, y si contiene modificaciones, y cualquier otro detalle que el Contratante considere pertinente</w:t>
            </w:r>
            <w:r w:rsidR="00BC7734">
              <w:rPr>
                <w:lang w:val="es-ES"/>
              </w:rPr>
              <w:t>;</w:t>
            </w:r>
          </w:p>
          <w:p w14:paraId="7CD4CC5B" w14:textId="18A7B138" w:rsidR="00BC7734" w:rsidRPr="00176AD7" w:rsidRDefault="00BC7734" w:rsidP="003C6238">
            <w:pPr>
              <w:pStyle w:val="P3Header1-Clauses"/>
              <w:numPr>
                <w:ilvl w:val="0"/>
                <w:numId w:val="106"/>
              </w:numPr>
              <w:spacing w:before="120" w:after="120"/>
              <w:rPr>
                <w:lang w:val="es-ES"/>
              </w:rPr>
            </w:pPr>
            <w:r>
              <w:rPr>
                <w:lang w:val="es-ES"/>
              </w:rPr>
              <w:t>excepto por las Propuestas que llegaron tarde, de conformidad con IAP 37.1, ninguna Propuesta podrá ser rechazada en la apertura pública.</w:t>
            </w:r>
          </w:p>
        </w:tc>
      </w:tr>
      <w:tr w:rsidR="00E161FB" w:rsidRPr="00CC7DD7" w14:paraId="07927259"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0"/>
          <w:jc w:val="center"/>
        </w:trPr>
        <w:tc>
          <w:tcPr>
            <w:tcW w:w="9754" w:type="dxa"/>
            <w:gridSpan w:val="2"/>
            <w:tcBorders>
              <w:top w:val="nil"/>
              <w:left w:val="nil"/>
              <w:bottom w:val="nil"/>
              <w:right w:val="nil"/>
            </w:tcBorders>
          </w:tcPr>
          <w:p w14:paraId="3406E52B" w14:textId="1BA78390" w:rsidR="00E161FB" w:rsidRPr="00176AD7" w:rsidRDefault="00E161FB" w:rsidP="00FF2103">
            <w:pPr>
              <w:pStyle w:val="Aheader1DCIAO"/>
            </w:pPr>
            <w:bookmarkStart w:id="340" w:name="_Toc94182125"/>
            <w:r w:rsidRPr="00176AD7">
              <w:t>Evaluación Técnica de la Segunda Etapa</w:t>
            </w:r>
            <w:bookmarkEnd w:id="340"/>
          </w:p>
        </w:tc>
      </w:tr>
      <w:tr w:rsidR="00E161FB" w:rsidRPr="00CC7DD7" w14:paraId="43C2D895"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994FFDD" w14:textId="3525CD53" w:rsidR="00E161FB" w:rsidRPr="00176AD7" w:rsidRDefault="00E161FB" w:rsidP="00DD7207">
            <w:pPr>
              <w:pStyle w:val="Aheader2DCIAO"/>
            </w:pPr>
            <w:bookmarkStart w:id="341" w:name="_Toc38394384"/>
            <w:bookmarkStart w:id="342" w:name="_Toc455487631"/>
            <w:bookmarkStart w:id="343" w:name="_Toc94182126"/>
            <w:r w:rsidRPr="00176AD7">
              <w:t>Confidencialidad</w:t>
            </w:r>
            <w:bookmarkEnd w:id="341"/>
            <w:bookmarkEnd w:id="342"/>
            <w:bookmarkEnd w:id="343"/>
          </w:p>
        </w:tc>
        <w:tc>
          <w:tcPr>
            <w:tcW w:w="6919" w:type="dxa"/>
            <w:tcBorders>
              <w:top w:val="nil"/>
              <w:left w:val="nil"/>
              <w:bottom w:val="nil"/>
              <w:right w:val="nil"/>
            </w:tcBorders>
          </w:tcPr>
          <w:p w14:paraId="78620B1B" w14:textId="08E4956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No se divulgará a los Proponentes, ni a ninguna persona que no esté oficialmente vinculada a la Solitud de Propuestas (SDP), información alguna relacionada con la evaluación de las Propuestas hasta que la información sobre la evaluación de las Propuestas Técnicas de la Segunda Etapa se notifique de conformidad </w:t>
            </w:r>
            <w:r w:rsidR="00AD5BC1">
              <w:rPr>
                <w:lang w:val="es-ES"/>
              </w:rPr>
              <w:t>con la IAP</w:t>
            </w:r>
            <w:r w:rsidRPr="00176AD7">
              <w:rPr>
                <w:lang w:val="es-ES"/>
              </w:rPr>
              <w:t xml:space="preserve"> 44</w:t>
            </w:r>
            <w:r w:rsidRPr="00176AD7">
              <w:rPr>
                <w:rFonts w:cs="Times New Roman"/>
                <w:spacing w:val="-2"/>
                <w:lang w:val="es-ES"/>
              </w:rPr>
              <w:t>.</w:t>
            </w:r>
          </w:p>
          <w:p w14:paraId="0423745B"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Cualquier intento por parte de un Oferente de influenciar </w:t>
            </w:r>
            <w:r w:rsidRPr="00176AD7">
              <w:rPr>
                <w:lang w:val="es-ES"/>
              </w:rPr>
              <w:br/>
              <w:t>al Contratante en la evaluación de las Propuestas  podrá resultar en el rechazo de su Propuesta.</w:t>
            </w:r>
          </w:p>
          <w:p w14:paraId="24289402" w14:textId="4001ACA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No obstante lo dispuesto en la IAP 44, si durante el lapso transcurrido entre el acto de apertura de las Propuestas y la fecha de adjudicación del Contrato, un Proponente desea comunicarse con el Contratante sobre cualquier asunto relacionado con el proceso de la Solicitud de Propuestas (SDP), deberá hacerlo por escrito.</w:t>
            </w:r>
          </w:p>
        </w:tc>
      </w:tr>
      <w:tr w:rsidR="00E161FB" w:rsidRPr="00CC7DD7" w14:paraId="4A8C86B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67395D4" w14:textId="34F9396B" w:rsidR="00E161FB" w:rsidRPr="00176AD7" w:rsidRDefault="00E161FB" w:rsidP="00DD7207">
            <w:pPr>
              <w:pStyle w:val="Aheader2DCIAO"/>
            </w:pPr>
            <w:bookmarkStart w:id="344" w:name="_Toc432229696"/>
            <w:bookmarkStart w:id="345" w:name="_Toc432663303"/>
            <w:bookmarkStart w:id="346" w:name="_Toc432663499"/>
            <w:bookmarkStart w:id="347" w:name="_Toc432663694"/>
            <w:bookmarkStart w:id="348" w:name="_Toc433224112"/>
            <w:bookmarkStart w:id="349" w:name="_Toc435519216"/>
            <w:bookmarkStart w:id="350" w:name="_Toc435624850"/>
            <w:bookmarkStart w:id="351" w:name="_Toc94182127"/>
            <w:bookmarkEnd w:id="344"/>
            <w:bookmarkEnd w:id="345"/>
            <w:bookmarkEnd w:id="346"/>
            <w:bookmarkEnd w:id="347"/>
            <w:bookmarkEnd w:id="348"/>
            <w:bookmarkEnd w:id="349"/>
            <w:bookmarkEnd w:id="350"/>
            <w:r w:rsidRPr="00176AD7">
              <w:t>Aclaraciones sobre las Propuestas</w:t>
            </w:r>
            <w:bookmarkEnd w:id="351"/>
          </w:p>
        </w:tc>
        <w:tc>
          <w:tcPr>
            <w:tcW w:w="6919" w:type="dxa"/>
            <w:tcBorders>
              <w:top w:val="nil"/>
              <w:left w:val="nil"/>
              <w:bottom w:val="nil"/>
              <w:right w:val="nil"/>
            </w:tcBorders>
          </w:tcPr>
          <w:p w14:paraId="416EE344"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3B47BF8E" w14:textId="54EB7C1F"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En caso de que un Proponente no haya suministrado las aclaraciones sobre su </w:t>
            </w:r>
            <w:r w:rsidRPr="00176AD7">
              <w:rPr>
                <w:lang w:val="es-ES"/>
              </w:rPr>
              <w:t>Propuesta</w:t>
            </w:r>
            <w:r w:rsidRPr="00176AD7">
              <w:rPr>
                <w:rFonts w:cs="Times New Roman"/>
                <w:lang w:val="es-ES"/>
              </w:rPr>
              <w:t xml:space="preserve"> en la fecha y a la hora establecidas en la solicitud de aclaración formulada por el Contratante, su Propuesta puede ser rechazada</w:t>
            </w:r>
            <w:r w:rsidRPr="00176AD7">
              <w:rPr>
                <w:lang w:val="es-ES"/>
              </w:rPr>
              <w:t>.</w:t>
            </w:r>
          </w:p>
        </w:tc>
      </w:tr>
      <w:tr w:rsidR="00E161FB" w:rsidRPr="00CC7DD7" w14:paraId="77BDEE3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4BF9AD6" w14:textId="14FE4653" w:rsidR="00E161FB" w:rsidRPr="00176AD7" w:rsidRDefault="00E161FB" w:rsidP="00DD7207">
            <w:pPr>
              <w:pStyle w:val="Aheader2DCIAO"/>
            </w:pPr>
            <w:bookmarkStart w:id="352" w:name="_Toc38394386"/>
            <w:bookmarkStart w:id="353" w:name="_Toc94182128"/>
            <w:r w:rsidRPr="00176AD7">
              <w:t>Determinación del Cumplimiento de las Propuestas</w:t>
            </w:r>
            <w:bookmarkEnd w:id="352"/>
            <w:bookmarkEnd w:id="353"/>
          </w:p>
        </w:tc>
        <w:tc>
          <w:tcPr>
            <w:tcW w:w="6919" w:type="dxa"/>
            <w:tcBorders>
              <w:top w:val="nil"/>
              <w:left w:val="nil"/>
              <w:bottom w:val="nil"/>
              <w:right w:val="nil"/>
            </w:tcBorders>
          </w:tcPr>
          <w:p w14:paraId="196C1F07" w14:textId="2A9D2166"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Para determinar si la Propuesta se ajusta sustancialmente a la Solicitud de Propuestas (SDP), el Contratante se basará en el contenido de la propia Propuesta. Una Propuesta que se ajusta sustancialmente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w:t>
            </w:r>
            <w:r w:rsidR="00AD5BC1">
              <w:rPr>
                <w:lang w:val="es-ES"/>
              </w:rPr>
              <w:t>con la IAP</w:t>
            </w:r>
            <w:r w:rsidRPr="00176AD7">
              <w:rPr>
                <w:lang w:val="es-ES"/>
              </w:rPr>
              <w:t xml:space="preserve"> 27.1.</w:t>
            </w:r>
          </w:p>
          <w:p w14:paraId="528D1346"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Siempre y cuando una Propuesta se ajuste sustancialmente al documento de la SDP, el Contratante podrá dispensar cualquier inconformidad no significativa.</w:t>
            </w:r>
          </w:p>
          <w:p w14:paraId="05A3CB61" w14:textId="48BE45C9"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Siempre que una Propuesta se ajuste sustancialmente a los requisitos del documento de la SDP, el </w:t>
            </w:r>
            <w:r w:rsidRPr="00176AD7">
              <w:rPr>
                <w:rStyle w:val="StyleHeader2-SubClausesItalicChar"/>
                <w:rFonts w:cs="Times New Roman"/>
                <w:i w:val="0"/>
                <w:lang w:val="es-ES"/>
              </w:rPr>
              <w:t>Contratante</w:t>
            </w:r>
            <w:r w:rsidRPr="00176AD7">
              <w:rPr>
                <w:lang w:val="es-ES"/>
              </w:rPr>
              <w:t xml:space="preserve"> puede pedir al Proponente que presente, dentro de un plazo razonable, la información o la documentación necesarias para rectificar faltas de conformidad no significativas en la Propuesta relacionadas con los requisitos de documentación.</w:t>
            </w:r>
          </w:p>
        </w:tc>
      </w:tr>
      <w:tr w:rsidR="00E161FB" w:rsidRPr="00CC7DD7" w14:paraId="4C33226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FA6472" w14:textId="26185D8D" w:rsidR="00E161FB" w:rsidRPr="00176AD7" w:rsidRDefault="00E161FB" w:rsidP="00DD7207">
            <w:pPr>
              <w:pStyle w:val="Aheader2DCIAO"/>
            </w:pPr>
            <w:bookmarkStart w:id="354" w:name="_Toc38394387"/>
            <w:bookmarkStart w:id="355" w:name="_Toc94182129"/>
            <w:r w:rsidRPr="00176AD7">
              <w:t>Evaluación de las Propuestas Técnicas</w:t>
            </w:r>
            <w:bookmarkEnd w:id="354"/>
            <w:bookmarkEnd w:id="355"/>
          </w:p>
        </w:tc>
        <w:tc>
          <w:tcPr>
            <w:tcW w:w="6919" w:type="dxa"/>
            <w:tcBorders>
              <w:top w:val="nil"/>
              <w:left w:val="nil"/>
              <w:bottom w:val="nil"/>
              <w:right w:val="nil"/>
            </w:tcBorders>
          </w:tcPr>
          <w:p w14:paraId="09FB6212" w14:textId="7519B3C9"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 evaluación técnica del Contratante deberá ser realizada en la forma especificada en la Sección III, “Criterios de Evaluación y Calificación”.  </w:t>
            </w:r>
          </w:p>
          <w:p w14:paraId="5DEC4580" w14:textId="507672B7" w:rsidR="00E161FB" w:rsidRPr="00176AD7" w:rsidRDefault="00E161FB" w:rsidP="00FF2103">
            <w:pPr>
              <w:pStyle w:val="Header2-SubClauses"/>
              <w:numPr>
                <w:ilvl w:val="1"/>
                <w:numId w:val="16"/>
              </w:numPr>
              <w:tabs>
                <w:tab w:val="clear" w:pos="2844"/>
              </w:tabs>
              <w:ind w:left="676" w:hanging="736"/>
              <w:rPr>
                <w:lang w:val="es-ES"/>
              </w:rPr>
            </w:pPr>
            <w:r w:rsidRPr="00176AD7">
              <w:rPr>
                <w:iCs/>
                <w:lang w:val="es-ES"/>
              </w:rPr>
              <w:t xml:space="preserve">El puntaje que se </w:t>
            </w:r>
            <w:r w:rsidRPr="00176AD7">
              <w:rPr>
                <w:lang w:val="es-ES"/>
              </w:rPr>
              <w:t>dará</w:t>
            </w:r>
            <w:r w:rsidRPr="00176AD7">
              <w:rPr>
                <w:iCs/>
                <w:lang w:val="es-ES"/>
              </w:rPr>
              <w:t xml:space="preserve"> a los factores y </w:t>
            </w:r>
            <w:proofErr w:type="spellStart"/>
            <w:r w:rsidRPr="00176AD7">
              <w:rPr>
                <w:iCs/>
                <w:lang w:val="es-ES"/>
              </w:rPr>
              <w:t>subfactores</w:t>
            </w:r>
            <w:proofErr w:type="spellEnd"/>
            <w:r w:rsidRPr="00176AD7">
              <w:rPr>
                <w:iCs/>
                <w:lang w:val="es-ES"/>
              </w:rPr>
              <w:t xml:space="preserve"> técnicos se especifican </w:t>
            </w:r>
            <w:r w:rsidRPr="00176AD7">
              <w:rPr>
                <w:b/>
                <w:bCs w:val="0"/>
                <w:iCs/>
                <w:lang w:val="es-ES"/>
              </w:rPr>
              <w:t>en los DDP</w:t>
            </w:r>
            <w:r w:rsidRPr="00176AD7">
              <w:rPr>
                <w:iCs/>
                <w:lang w:val="es-ES"/>
              </w:rPr>
              <w:t>.</w:t>
            </w:r>
            <w:r w:rsidRPr="00176AD7">
              <w:rPr>
                <w:lang w:val="es-ES"/>
              </w:rPr>
              <w:t xml:space="preserve"> </w:t>
            </w:r>
          </w:p>
        </w:tc>
      </w:tr>
      <w:tr w:rsidR="00E161FB" w:rsidRPr="00CC7DD7" w14:paraId="4440F4E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B29E578" w14:textId="5C99B2F0" w:rsidR="00E161FB" w:rsidRPr="00176AD7" w:rsidRDefault="00E161FB" w:rsidP="00DD7207">
            <w:pPr>
              <w:pStyle w:val="Aheader2DCIAO"/>
            </w:pPr>
            <w:bookmarkStart w:id="356" w:name="_Toc38394388"/>
            <w:bookmarkStart w:id="357" w:name="_Toc94182130"/>
            <w:r w:rsidRPr="00176AD7">
              <w:t>Notificación de la Evaluación de la Parte Técnica</w:t>
            </w:r>
            <w:bookmarkEnd w:id="356"/>
            <w:bookmarkEnd w:id="357"/>
          </w:p>
        </w:tc>
        <w:tc>
          <w:tcPr>
            <w:tcW w:w="6919" w:type="dxa"/>
            <w:tcBorders>
              <w:top w:val="nil"/>
              <w:left w:val="nil"/>
              <w:bottom w:val="nil"/>
              <w:right w:val="nil"/>
            </w:tcBorders>
          </w:tcPr>
          <w:p w14:paraId="22CC80D9" w14:textId="5E454ADA"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Una vez completada la evaluación de las Partes Técnicas de las Propuestas, el Contratante deberá hacer las siguientes notificaciones:</w:t>
            </w:r>
          </w:p>
          <w:p w14:paraId="01D1B33E" w14:textId="77777777" w:rsidR="00E161FB" w:rsidRPr="00176AD7" w:rsidRDefault="00E161FB" w:rsidP="003C6238">
            <w:pPr>
              <w:pStyle w:val="S1-subpara"/>
              <w:numPr>
                <w:ilvl w:val="0"/>
                <w:numId w:val="107"/>
              </w:numPr>
              <w:spacing w:after="160"/>
              <w:ind w:left="1200" w:hanging="567"/>
              <w:rPr>
                <w:lang w:val="es-ES"/>
              </w:rPr>
            </w:pPr>
            <w:r w:rsidRPr="00176AD7">
              <w:rPr>
                <w:lang w:val="es-ES"/>
              </w:rPr>
              <w:t>notificar por escrito a los Proponentes cuyas Propuestas se consideraron que no respondieron sustancialmente a los requisitos de la SDP, notificándoles la siguiente información:</w:t>
            </w:r>
          </w:p>
          <w:p w14:paraId="64D5F1BE" w14:textId="77777777" w:rsidR="00E161FB" w:rsidRPr="00176AD7" w:rsidRDefault="00E161FB" w:rsidP="003C6238">
            <w:pPr>
              <w:pStyle w:val="S1-subpara"/>
              <w:numPr>
                <w:ilvl w:val="0"/>
                <w:numId w:val="108"/>
              </w:numPr>
              <w:spacing w:after="160"/>
              <w:rPr>
                <w:lang w:val="es-ES"/>
              </w:rPr>
            </w:pPr>
            <w:r w:rsidRPr="00176AD7">
              <w:rPr>
                <w:lang w:val="es-ES"/>
              </w:rPr>
              <w:t>los motivos por los cuales se ha considerado que su Parte Técnica no cumplió;</w:t>
            </w:r>
          </w:p>
          <w:p w14:paraId="7EA7E3E8" w14:textId="77777777" w:rsidR="00E161FB" w:rsidRPr="00176AD7" w:rsidRDefault="00E161FB" w:rsidP="003C6238">
            <w:pPr>
              <w:pStyle w:val="S1-subpara"/>
              <w:numPr>
                <w:ilvl w:val="0"/>
                <w:numId w:val="108"/>
              </w:numPr>
              <w:spacing w:after="160"/>
              <w:rPr>
                <w:lang w:val="es-ES"/>
              </w:rPr>
            </w:pPr>
            <w:r w:rsidRPr="00176AD7">
              <w:rPr>
                <w:lang w:val="es-ES"/>
              </w:rPr>
              <w:t>que su sobre marcado como "Parte Financiera" se les devolverá sin abrir después de la finalización del proceso de evaluación de las Propuestas y la firma del Contrato;</w:t>
            </w:r>
          </w:p>
          <w:p w14:paraId="09DF42FB" w14:textId="77777777" w:rsidR="00E161FB" w:rsidRPr="00176AD7" w:rsidRDefault="00E161FB" w:rsidP="003C6238">
            <w:pPr>
              <w:pStyle w:val="S1-subpara"/>
              <w:numPr>
                <w:ilvl w:val="0"/>
                <w:numId w:val="107"/>
              </w:numPr>
              <w:spacing w:after="160"/>
              <w:ind w:left="1200" w:hanging="567"/>
              <w:rPr>
                <w:lang w:val="es-ES"/>
              </w:rPr>
            </w:pPr>
            <w:r w:rsidRPr="00176AD7">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551948DC" w14:textId="77777777" w:rsidR="00E161FB" w:rsidRPr="00176AD7" w:rsidRDefault="00E161FB" w:rsidP="003C6238">
            <w:pPr>
              <w:pStyle w:val="S1-subpara"/>
              <w:numPr>
                <w:ilvl w:val="0"/>
                <w:numId w:val="107"/>
              </w:numPr>
              <w:spacing w:after="160"/>
              <w:ind w:left="1200" w:hanging="567"/>
              <w:rPr>
                <w:lang w:val="es-ES"/>
              </w:rPr>
            </w:pPr>
            <w:r w:rsidRPr="00176AD7">
              <w:rPr>
                <w:lang w:val="es-ES"/>
              </w:rPr>
              <w:t>notificará a todos los Proponentes de acuerdo con una de las siguientes dos opciones:</w:t>
            </w:r>
          </w:p>
          <w:p w14:paraId="460D0A2C" w14:textId="02948746" w:rsidR="00E161FB" w:rsidRPr="00176AD7" w:rsidRDefault="00E161FB" w:rsidP="00FE05B0">
            <w:pPr>
              <w:pStyle w:val="S1-subpara"/>
              <w:tabs>
                <w:tab w:val="clear" w:pos="576"/>
              </w:tabs>
              <w:spacing w:after="160"/>
              <w:ind w:left="1732" w:hanging="531"/>
              <w:rPr>
                <w:lang w:val="es-ES"/>
              </w:rPr>
            </w:pPr>
            <w:r w:rsidRPr="00176AD7">
              <w:rPr>
                <w:lang w:val="es-ES"/>
              </w:rPr>
              <w:t xml:space="preserve">(i)    </w:t>
            </w:r>
            <w:r w:rsidRPr="00176AD7">
              <w:rPr>
                <w:u w:val="single"/>
                <w:lang w:val="es-ES"/>
              </w:rPr>
              <w:t>Opción 1</w:t>
            </w:r>
            <w:r w:rsidRPr="00176AD7">
              <w:rPr>
                <w:lang w:val="es-ES"/>
              </w:rPr>
              <w:t xml:space="preserve">: cuando no se aplicará Mejor Propuesta Final (MPF) o </w:t>
            </w:r>
            <w:r w:rsidR="00A63587">
              <w:rPr>
                <w:lang w:val="es-ES"/>
              </w:rPr>
              <w:t>N</w:t>
            </w:r>
            <w:r w:rsidR="00A63587" w:rsidRPr="00176AD7">
              <w:rPr>
                <w:lang w:val="es-ES"/>
              </w:rPr>
              <w:t>egociaciones</w:t>
            </w:r>
            <w:r w:rsidRPr="00176AD7">
              <w:rPr>
                <w:lang w:val="es-ES"/>
              </w:rPr>
              <w:t>, la fecha, hora y lugar de la apertura pública de los sobres marcados como "Parte financiera", o;</w:t>
            </w:r>
          </w:p>
          <w:p w14:paraId="5154FB7E" w14:textId="4886E1AA" w:rsidR="00E161FB" w:rsidRPr="00176AD7" w:rsidRDefault="00E161FB" w:rsidP="00FE05B0">
            <w:pPr>
              <w:pStyle w:val="S1-subpara"/>
              <w:tabs>
                <w:tab w:val="clear" w:pos="576"/>
              </w:tabs>
              <w:spacing w:after="160"/>
              <w:ind w:left="1732" w:hanging="531"/>
              <w:rPr>
                <w:spacing w:val="-4"/>
                <w:lang w:val="es-ES"/>
              </w:rPr>
            </w:pPr>
            <w:r w:rsidRPr="00176AD7">
              <w:rPr>
                <w:lang w:val="es-ES"/>
              </w:rPr>
              <w:t>(</w:t>
            </w:r>
            <w:proofErr w:type="spellStart"/>
            <w:r w:rsidRPr="00176AD7">
              <w:rPr>
                <w:lang w:val="es-ES"/>
              </w:rPr>
              <w:t>ii</w:t>
            </w:r>
            <w:proofErr w:type="spellEnd"/>
            <w:r w:rsidRPr="00176AD7">
              <w:rPr>
                <w:lang w:val="es-ES"/>
              </w:rPr>
              <w:t xml:space="preserve">) </w:t>
            </w:r>
            <w:r w:rsidR="00A63587">
              <w:rPr>
                <w:lang w:val="es-ES"/>
              </w:rPr>
              <w:t xml:space="preserve">    </w:t>
            </w:r>
            <w:r w:rsidRPr="00176AD7">
              <w:rPr>
                <w:u w:val="single"/>
                <w:lang w:val="es-ES"/>
              </w:rPr>
              <w:t>Opción 2</w:t>
            </w:r>
            <w:r w:rsidRPr="00176AD7">
              <w:rPr>
                <w:lang w:val="es-ES"/>
              </w:rPr>
              <w:t xml:space="preserve">: cuando MPF o </w:t>
            </w:r>
            <w:r w:rsidR="00A63587">
              <w:rPr>
                <w:lang w:val="es-ES"/>
              </w:rPr>
              <w:t>N</w:t>
            </w:r>
            <w:r w:rsidR="00A63587" w:rsidRPr="00176AD7">
              <w:rPr>
                <w:lang w:val="es-ES"/>
              </w:rPr>
              <w:t xml:space="preserve">egociaciones </w:t>
            </w:r>
            <w:r w:rsidRPr="00176AD7">
              <w:rPr>
                <w:lang w:val="es-ES"/>
              </w:rPr>
              <w:t>se apliquen como se especifica en los DDP en referencia a las IAP 55 e IAP 57 respectivamente, que: (i) los sobres marcados como 'Parte financiera' no se abrirán en público, sino en presencia de una Entidad de Verificación de Probidad designada por el Contratante, y que (</w:t>
            </w:r>
            <w:proofErr w:type="spellStart"/>
            <w:r w:rsidRPr="00176AD7">
              <w:rPr>
                <w:lang w:val="es-ES"/>
              </w:rPr>
              <w:t>ii</w:t>
            </w:r>
            <w:proofErr w:type="spellEnd"/>
            <w:r w:rsidRPr="00176AD7">
              <w:rPr>
                <w:lang w:val="es-ES"/>
              </w:rPr>
              <w:t xml:space="preserve">) el anuncio de los nombres de los Proponentes cuyas Partes Financieras se abrirán y los </w:t>
            </w:r>
            <w:r w:rsidR="00A63587">
              <w:rPr>
                <w:lang w:val="es-ES"/>
              </w:rPr>
              <w:t>Precios de la</w:t>
            </w:r>
            <w:r w:rsidRPr="00176AD7">
              <w:rPr>
                <w:lang w:val="es-ES"/>
              </w:rPr>
              <w:t xml:space="preserve"> Propuesta se diferirán al momento en que se emita la Notificación de Intención de Adjudicar el contrato.</w:t>
            </w:r>
          </w:p>
        </w:tc>
      </w:tr>
      <w:tr w:rsidR="00E161FB" w:rsidRPr="00CC7DD7" w14:paraId="577DCF20"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2B32D0B7" w14:textId="6E20FBC8" w:rsidR="00E161FB" w:rsidRPr="00176AD7" w:rsidRDefault="00E161FB" w:rsidP="00FF2103">
            <w:pPr>
              <w:pStyle w:val="Aheader1DCIAO"/>
              <w:rPr>
                <w:spacing w:val="-4"/>
              </w:rPr>
            </w:pPr>
            <w:bookmarkStart w:id="358" w:name="_Toc94182131"/>
            <w:r w:rsidRPr="00176AD7">
              <w:t>Apertura de Partes Financieras de</w:t>
            </w:r>
            <w:r w:rsidR="00FB67DF" w:rsidRPr="00176AD7">
              <w:t xml:space="preserve"> </w:t>
            </w:r>
            <w:r w:rsidRPr="00176AD7">
              <w:t>Propuestas de</w:t>
            </w:r>
            <w:r w:rsidR="00FB67DF" w:rsidRPr="00176AD7">
              <w:t xml:space="preserve"> </w:t>
            </w:r>
            <w:r w:rsidRPr="00176AD7">
              <w:t>Segunda Etapa</w:t>
            </w:r>
            <w:bookmarkEnd w:id="358"/>
          </w:p>
        </w:tc>
      </w:tr>
      <w:tr w:rsidR="00E161FB" w:rsidRPr="00CC7DD7" w14:paraId="62D163EA" w14:textId="77777777" w:rsidTr="00BC7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97"/>
          <w:jc w:val="center"/>
        </w:trPr>
        <w:tc>
          <w:tcPr>
            <w:tcW w:w="2835" w:type="dxa"/>
            <w:tcBorders>
              <w:top w:val="nil"/>
              <w:left w:val="nil"/>
              <w:bottom w:val="nil"/>
              <w:right w:val="nil"/>
            </w:tcBorders>
          </w:tcPr>
          <w:p w14:paraId="0B334208" w14:textId="798C214D" w:rsidR="00E161FB" w:rsidRPr="00176AD7" w:rsidRDefault="00E161FB" w:rsidP="00DD7207">
            <w:pPr>
              <w:pStyle w:val="Aheader2DCIAO"/>
            </w:pPr>
            <w:bookmarkStart w:id="359" w:name="_Toc38394389"/>
            <w:bookmarkStart w:id="360" w:name="_Toc94182132"/>
            <w:r w:rsidRPr="00176AD7">
              <w:t xml:space="preserve">Apertura Pública de las Partes Financieras cuando MPF o </w:t>
            </w:r>
            <w:r w:rsidR="009802E5">
              <w:t>Negociaciones</w:t>
            </w:r>
            <w:r w:rsidRPr="00176AD7">
              <w:t xml:space="preserve"> no aplican</w:t>
            </w:r>
            <w:bookmarkEnd w:id="359"/>
            <w:bookmarkEnd w:id="360"/>
          </w:p>
        </w:tc>
        <w:tc>
          <w:tcPr>
            <w:tcW w:w="6919" w:type="dxa"/>
            <w:tcBorders>
              <w:top w:val="nil"/>
              <w:left w:val="nil"/>
              <w:bottom w:val="nil"/>
              <w:right w:val="nil"/>
            </w:tcBorders>
          </w:tcPr>
          <w:p w14:paraId="2A7A44FB" w14:textId="7DC6BC7E"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En los casos en que MPF o </w:t>
            </w:r>
            <w:r w:rsidR="009802E5">
              <w:rPr>
                <w:rFonts w:cs="Times New Roman"/>
                <w:lang w:val="es-ES"/>
              </w:rPr>
              <w:t>Negociaciones</w:t>
            </w:r>
            <w:r w:rsidRPr="00176AD7">
              <w:rPr>
                <w:rFonts w:cs="Times New Roman"/>
                <w:lang w:val="es-ES"/>
              </w:rPr>
              <w:t xml:space="preserve"> no aplica como se especifica </w:t>
            </w:r>
            <w:r w:rsidRPr="00176AD7">
              <w:rPr>
                <w:rFonts w:cs="Times New Roman"/>
                <w:b/>
                <w:bCs w:val="0"/>
                <w:lang w:val="es-ES"/>
              </w:rPr>
              <w:t>en los DDP</w:t>
            </w:r>
            <w:r w:rsidRPr="00176AD7">
              <w:rPr>
                <w:rFonts w:cs="Times New Roman"/>
                <w:lang w:val="es-ES"/>
              </w:rPr>
              <w:t xml:space="preserve">, el Contratante abrirá en público las Partes Financieras de las Propuestas en presencia de los Proponentes, o su representante designados, y cualquier otra persona que desee participar. Cada sobre marcado como </w:t>
            </w:r>
            <w:r w:rsidRPr="00176AD7">
              <w:rPr>
                <w:lang w:val="es-ES"/>
              </w:rPr>
              <w:t>“</w:t>
            </w:r>
            <w:r w:rsidRPr="00176AD7">
              <w:rPr>
                <w:rFonts w:cs="Times New Roman"/>
                <w:lang w:val="es-ES"/>
              </w:rPr>
              <w:t>Parte Financiera</w:t>
            </w:r>
            <w:r w:rsidRPr="00176AD7">
              <w:rPr>
                <w:lang w:val="es-ES"/>
              </w:rPr>
              <w:t>”</w:t>
            </w:r>
            <w:r w:rsidRPr="00176AD7">
              <w:rPr>
                <w:rFonts w:cs="Times New Roman"/>
                <w:lang w:val="es-ES"/>
              </w:rPr>
              <w:t xml:space="preserve"> se inspeccionará para confirmar que ha permanecido cerrado. Estos sobres serán abiertos por el Contratante. El Contratante leerá los nombres de cada Proponente, el puntaje técnico, </w:t>
            </w:r>
            <w:r w:rsidR="00A63587">
              <w:rPr>
                <w:rFonts w:cs="Times New Roman"/>
                <w:lang w:val="es-ES"/>
              </w:rPr>
              <w:t>el Precio de la</w:t>
            </w:r>
            <w:r w:rsidRPr="00176AD7">
              <w:rPr>
                <w:rFonts w:cs="Times New Roman"/>
                <w:lang w:val="es-ES"/>
              </w:rPr>
              <w:t xml:space="preserve"> Propuesta, por lote (contrato), si corresponde, incluyendo los descuentos y cualquier otro detalle que el Contratante considere apropiado. Solamente los descuentos leídos en la apertura pública se considerarán para la evaluación. La Carta de la Propuesta - Parte Financiera y </w:t>
            </w:r>
            <w:r w:rsidR="00A63587">
              <w:rPr>
                <w:rFonts w:cs="Times New Roman"/>
                <w:lang w:val="es-ES"/>
              </w:rPr>
              <w:t>el Anexo de Tarifas y Precios (si hubiera)</w:t>
            </w:r>
            <w:r w:rsidRPr="00176AD7">
              <w:rPr>
                <w:rFonts w:cs="Times New Roman"/>
                <w:lang w:val="es-ES"/>
              </w:rPr>
              <w:t xml:space="preserve"> deben ser rubricadas por representantes del Contratante que asistan a la apertura pública de la manera especificada </w:t>
            </w:r>
            <w:r w:rsidRPr="00176AD7">
              <w:rPr>
                <w:rFonts w:cs="Times New Roman"/>
                <w:b/>
                <w:bCs w:val="0"/>
                <w:lang w:val="es-ES"/>
              </w:rPr>
              <w:t>en los DDP.</w:t>
            </w:r>
          </w:p>
          <w:p w14:paraId="74AAD7A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bCs w:val="0"/>
                <w:spacing w:val="-2"/>
                <w:lang w:val="es-ES"/>
              </w:rPr>
              <w:t>El</w:t>
            </w:r>
            <w:r w:rsidRPr="00176AD7">
              <w:rPr>
                <w:rFonts w:cs="Times New Roman"/>
                <w:lang w:val="es-ES"/>
              </w:rPr>
              <w:t xml:space="preserve"> Contratante preparará un registro de la apertura de las Partes Financieras de las Propuestas que deberá incluir, como mínimo:</w:t>
            </w:r>
          </w:p>
          <w:p w14:paraId="591F2A9B" w14:textId="77777777" w:rsidR="00E161FB" w:rsidRPr="00176AD7" w:rsidRDefault="00E161FB" w:rsidP="003C6238">
            <w:pPr>
              <w:pStyle w:val="S1-subpara"/>
              <w:numPr>
                <w:ilvl w:val="0"/>
                <w:numId w:val="109"/>
              </w:numPr>
              <w:spacing w:after="160"/>
              <w:ind w:left="1200" w:hanging="567"/>
              <w:rPr>
                <w:lang w:val="es-ES"/>
              </w:rPr>
            </w:pPr>
            <w:r w:rsidRPr="00176AD7">
              <w:rPr>
                <w:lang w:val="es-ES"/>
              </w:rPr>
              <w:t>los nombres de los Proponentes cuyas Partes Financieras fueron abiertas; y</w:t>
            </w:r>
          </w:p>
          <w:p w14:paraId="1BB26489" w14:textId="77777777" w:rsidR="00E161FB" w:rsidRPr="00176AD7" w:rsidRDefault="00E161FB" w:rsidP="003C6238">
            <w:pPr>
              <w:pStyle w:val="S1-subpara"/>
              <w:numPr>
                <w:ilvl w:val="0"/>
                <w:numId w:val="109"/>
              </w:numPr>
              <w:spacing w:after="160"/>
              <w:ind w:left="1200" w:hanging="567"/>
              <w:rPr>
                <w:lang w:val="es-ES"/>
              </w:rPr>
            </w:pPr>
            <w:r w:rsidRPr="00176AD7">
              <w:rPr>
                <w:lang w:val="es-ES"/>
              </w:rPr>
              <w:t xml:space="preserve">los precios de las Propuestas, por lote (contrato) si corresponde, incluyendo cualquier descuento. </w:t>
            </w:r>
          </w:p>
          <w:p w14:paraId="4878F164" w14:textId="2581FBA9"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Se solicitará a los Proponentes cuyos sobres marcados con la leyenda </w:t>
            </w:r>
            <w:r w:rsidRPr="00176AD7">
              <w:rPr>
                <w:rFonts w:cs="Times New Roman"/>
                <w:sz w:val="20"/>
                <w:szCs w:val="20"/>
                <w:lang w:val="es-ES"/>
              </w:rPr>
              <w:t>“</w:t>
            </w:r>
            <w:r w:rsidRPr="00176AD7">
              <w:rPr>
                <w:rFonts w:cs="Times New Roman"/>
                <w:smallCaps/>
                <w:sz w:val="20"/>
                <w:szCs w:val="20"/>
                <w:lang w:val="es-ES"/>
              </w:rPr>
              <w:t>PARTE FINANCIERA</w:t>
            </w:r>
            <w:r w:rsidRPr="00176AD7">
              <w:rPr>
                <w:rFonts w:cs="Times New Roman"/>
                <w:sz w:val="20"/>
                <w:szCs w:val="20"/>
                <w:lang w:val="es-ES"/>
              </w:rPr>
              <w:t>”</w:t>
            </w:r>
            <w:r w:rsidRPr="00176AD7">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E161FB" w:rsidRPr="00CC7DD7" w14:paraId="0572E84E"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C5DFB19" w14:textId="4C3A1F37" w:rsidR="00E161FB" w:rsidRPr="00176AD7" w:rsidRDefault="00E161FB" w:rsidP="00DD7207">
            <w:pPr>
              <w:pStyle w:val="Aheader2DCIAO"/>
            </w:pPr>
            <w:bookmarkStart w:id="361" w:name="_Toc38394390"/>
            <w:bookmarkStart w:id="362" w:name="_Toc94182133"/>
            <w:r w:rsidRPr="00176AD7">
              <w:t xml:space="preserve">Apertura Pública de las Partes Financieras cuando MPF o </w:t>
            </w:r>
            <w:r w:rsidR="009802E5">
              <w:t>Negociaciones</w:t>
            </w:r>
            <w:r w:rsidRPr="00176AD7">
              <w:t xml:space="preserve"> aplican</w:t>
            </w:r>
            <w:bookmarkEnd w:id="361"/>
            <w:bookmarkEnd w:id="362"/>
          </w:p>
        </w:tc>
        <w:tc>
          <w:tcPr>
            <w:tcW w:w="6919" w:type="dxa"/>
            <w:tcBorders>
              <w:top w:val="nil"/>
              <w:left w:val="nil"/>
              <w:bottom w:val="nil"/>
              <w:right w:val="nil"/>
            </w:tcBorders>
          </w:tcPr>
          <w:p w14:paraId="58E3DD4E" w14:textId="792ECD86"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En los casos en que MPF o </w:t>
            </w:r>
            <w:r w:rsidR="009802E5">
              <w:rPr>
                <w:lang w:val="es-ES"/>
              </w:rPr>
              <w:t>Negociaciones</w:t>
            </w:r>
            <w:r w:rsidRPr="00176AD7">
              <w:rPr>
                <w:lang w:val="es-ES"/>
              </w:rPr>
              <w:t xml:space="preserve"> aplica como se especifica </w:t>
            </w:r>
            <w:r w:rsidRPr="00176AD7">
              <w:rPr>
                <w:b/>
                <w:bCs w:val="0"/>
                <w:lang w:val="es-ES"/>
              </w:rPr>
              <w:t>en los DDP</w:t>
            </w:r>
            <w:r w:rsidRPr="00176AD7">
              <w:rPr>
                <w:lang w:val="es-ES"/>
              </w:rPr>
              <w:t>, las Partes Financieras de las Propuestas no serán abiertas en público, y serán abiertas en presencia de la Entidad Verificadora de la Probidad designada por el Contratante.</w:t>
            </w:r>
          </w:p>
          <w:p w14:paraId="5BB5EC66" w14:textId="042EF545"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En la apertura, cada sobre marcado como “</w:t>
            </w:r>
            <w:r w:rsidR="00A63587" w:rsidRPr="00FE05B0">
              <w:rPr>
                <w:sz w:val="21"/>
                <w:szCs w:val="21"/>
                <w:lang w:val="es-ES"/>
              </w:rPr>
              <w:t>PARTE FINANCIERA</w:t>
            </w:r>
            <w:r w:rsidRPr="00176AD7">
              <w:rPr>
                <w:lang w:val="es-ES"/>
              </w:rPr>
              <w:t xml:space="preserve">” se inspeccionará para confirmar que ha permanecido cerrado. Estos sobres serán abiertos por el Contratante. El Contratante registrará los nombres de cada Proponente, </w:t>
            </w:r>
            <w:r w:rsidR="00A63587">
              <w:rPr>
                <w:lang w:val="es-ES"/>
              </w:rPr>
              <w:t>el Precio</w:t>
            </w:r>
            <w:r w:rsidRPr="00176AD7">
              <w:rPr>
                <w:lang w:val="es-ES"/>
              </w:rPr>
              <w:t xml:space="preserve"> de la Propuesta y cualquier otro detalle que el Contratante considere apropiado. La Carta de la Propuesta - Parte Financiera y </w:t>
            </w:r>
            <w:r w:rsidR="00A63587">
              <w:rPr>
                <w:lang w:val="es-ES"/>
              </w:rPr>
              <w:t>el anexo de Tarifas y precios (si hubiera)</w:t>
            </w:r>
            <w:r w:rsidRPr="00176AD7">
              <w:rPr>
                <w:lang w:val="es-ES"/>
              </w:rPr>
              <w:t xml:space="preserve"> deben ser rubricadas por representantes del Contratante que asistan a la apertura y por la Entidad Verificadora de la Probidad.</w:t>
            </w:r>
          </w:p>
          <w:p w14:paraId="6D3AFC1D"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spacing w:val="-2"/>
                <w:lang w:val="es-ES"/>
              </w:rPr>
              <w:t>El</w:t>
            </w:r>
            <w:r w:rsidRPr="00176AD7">
              <w:rPr>
                <w:lang w:val="es-ES"/>
              </w:rPr>
              <w:t xml:space="preserve"> Contratante preparará un registro de la apertura de las Partes Financieras de las Propuestas que deberá incluir, como mínimo:</w:t>
            </w:r>
          </w:p>
          <w:p w14:paraId="0AE6D66E" w14:textId="77777777" w:rsidR="00E161FB" w:rsidRPr="00176AD7" w:rsidRDefault="00E161FB" w:rsidP="003C6238">
            <w:pPr>
              <w:pStyle w:val="S1-subpara"/>
              <w:numPr>
                <w:ilvl w:val="0"/>
                <w:numId w:val="110"/>
              </w:numPr>
              <w:spacing w:after="160"/>
              <w:ind w:left="1200" w:hanging="567"/>
              <w:rPr>
                <w:lang w:val="es-ES"/>
              </w:rPr>
            </w:pPr>
            <w:r w:rsidRPr="00176AD7">
              <w:rPr>
                <w:lang w:val="es-ES"/>
              </w:rPr>
              <w:t xml:space="preserve">los nombres de los Proponentes cuyas Partes Financieras fueron abiertas; </w:t>
            </w:r>
          </w:p>
          <w:p w14:paraId="54BCF108" w14:textId="77777777" w:rsidR="00E161FB" w:rsidRPr="00176AD7" w:rsidRDefault="00E161FB" w:rsidP="003C6238">
            <w:pPr>
              <w:pStyle w:val="S1-subpara"/>
              <w:numPr>
                <w:ilvl w:val="0"/>
                <w:numId w:val="110"/>
              </w:numPr>
              <w:spacing w:after="160"/>
              <w:ind w:left="1200" w:hanging="567"/>
              <w:rPr>
                <w:lang w:val="es-ES"/>
              </w:rPr>
            </w:pPr>
            <w:r w:rsidRPr="00176AD7">
              <w:rPr>
                <w:lang w:val="es-ES"/>
              </w:rPr>
              <w:t>los precios de las Propuestas, por lote (contrato) si corresponde, incluyendo cualquier descuento; y</w:t>
            </w:r>
          </w:p>
          <w:p w14:paraId="6F77AD26" w14:textId="77777777" w:rsidR="00E161FB" w:rsidRPr="00176AD7" w:rsidRDefault="00E161FB" w:rsidP="003C6238">
            <w:pPr>
              <w:pStyle w:val="S1-subpara"/>
              <w:numPr>
                <w:ilvl w:val="0"/>
                <w:numId w:val="110"/>
              </w:numPr>
              <w:spacing w:after="160"/>
              <w:ind w:left="1200" w:hanging="567"/>
              <w:rPr>
                <w:lang w:val="es-ES"/>
              </w:rPr>
            </w:pPr>
            <w:r w:rsidRPr="00176AD7">
              <w:rPr>
                <w:lang w:val="es-ES"/>
              </w:rPr>
              <w:t>el informe de la Entidad Verificadora de la Probidad sobre la apertura de las Partes Financieras de las Propuestas.</w:t>
            </w:r>
          </w:p>
          <w:p w14:paraId="4C76D269" w14:textId="5D3A8490" w:rsidR="00E161FB" w:rsidRPr="00176AD7" w:rsidRDefault="00E161FB" w:rsidP="00BC7734">
            <w:pPr>
              <w:pStyle w:val="Header2-SubClauses"/>
              <w:numPr>
                <w:ilvl w:val="1"/>
                <w:numId w:val="16"/>
              </w:numPr>
              <w:tabs>
                <w:tab w:val="clear" w:pos="2844"/>
              </w:tabs>
              <w:ind w:left="676" w:hanging="736"/>
              <w:rPr>
                <w:spacing w:val="-4"/>
                <w:lang w:val="es-ES"/>
              </w:rPr>
            </w:pPr>
            <w:r w:rsidRPr="00176AD7">
              <w:rPr>
                <w:lang w:val="es-ES"/>
              </w:rPr>
              <w:t xml:space="preserve">La Entidad Verificadora de la Probidad deberá firmar el registro. El contenido de los sobres marcados </w:t>
            </w:r>
            <w:r w:rsidRPr="00176AD7">
              <w:rPr>
                <w:sz w:val="20"/>
                <w:szCs w:val="20"/>
                <w:lang w:val="es-ES"/>
              </w:rPr>
              <w:t>“</w:t>
            </w:r>
            <w:r w:rsidRPr="00176AD7">
              <w:rPr>
                <w:smallCaps/>
                <w:sz w:val="20"/>
                <w:szCs w:val="20"/>
                <w:lang w:val="es-ES"/>
              </w:rPr>
              <w:t>PARTE FINANCIERA</w:t>
            </w:r>
            <w:r w:rsidRPr="00176AD7">
              <w:rPr>
                <w:sz w:val="20"/>
                <w:szCs w:val="20"/>
                <w:lang w:val="es-ES"/>
              </w:rPr>
              <w:t xml:space="preserve">” </w:t>
            </w:r>
            <w:r w:rsidRPr="00176AD7">
              <w:rPr>
                <w:lang w:val="es-ES"/>
              </w:rPr>
              <w:t>y el registro de la apertura deberán mantenerse seguro y en custodia por el Contratante y no será revelado a nadie hasta que se haya transmitido la Notificación de la Intención de Adjudicación del Contrato.</w:t>
            </w:r>
          </w:p>
        </w:tc>
      </w:tr>
      <w:tr w:rsidR="00E161FB" w:rsidRPr="00CC7DD7" w14:paraId="77BFDC7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2953325D" w14:textId="7726C26F" w:rsidR="00E161FB" w:rsidRPr="00176AD7" w:rsidRDefault="00E161FB" w:rsidP="00E161FB">
            <w:pPr>
              <w:ind w:left="720"/>
              <w:jc w:val="center"/>
              <w:rPr>
                <w:b/>
                <w:bCs w:val="0"/>
                <w:sz w:val="28"/>
                <w:szCs w:val="28"/>
                <w:lang w:val="es-ES"/>
              </w:rPr>
            </w:pPr>
            <w:r w:rsidRPr="00176AD7">
              <w:rPr>
                <w:b/>
                <w:bCs w:val="0"/>
                <w:sz w:val="28"/>
                <w:szCs w:val="28"/>
                <w:lang w:val="es-ES"/>
              </w:rPr>
              <w:t>L. Evaluación de las Partes Financieras de las Propuestas de la Segunda Etapa</w:t>
            </w:r>
          </w:p>
        </w:tc>
      </w:tr>
      <w:tr w:rsidR="00E161FB" w:rsidRPr="00CC7DD7" w14:paraId="00802B1D"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2CD98C9" w14:textId="023EA653" w:rsidR="00E161FB" w:rsidRPr="00176AD7" w:rsidRDefault="00E161FB" w:rsidP="00DD7207">
            <w:pPr>
              <w:pStyle w:val="Aheader2DCIAO"/>
            </w:pPr>
            <w:bookmarkStart w:id="363" w:name="_Toc38394391"/>
            <w:bookmarkStart w:id="364" w:name="_Toc94182134"/>
            <w:r w:rsidRPr="00176AD7">
              <w:t>Inconformidades no Significativas</w:t>
            </w:r>
            <w:bookmarkEnd w:id="363"/>
            <w:bookmarkEnd w:id="364"/>
          </w:p>
        </w:tc>
        <w:tc>
          <w:tcPr>
            <w:tcW w:w="6919" w:type="dxa"/>
            <w:tcBorders>
              <w:top w:val="nil"/>
              <w:left w:val="nil"/>
              <w:bottom w:val="nil"/>
              <w:right w:val="nil"/>
            </w:tcBorders>
          </w:tcPr>
          <w:p w14:paraId="2C1F64DF" w14:textId="1883F7B0" w:rsidR="00A63587" w:rsidRPr="00A63587" w:rsidRDefault="00A63587" w:rsidP="00A63587">
            <w:pPr>
              <w:pStyle w:val="Header2-SubClauses"/>
              <w:numPr>
                <w:ilvl w:val="1"/>
                <w:numId w:val="16"/>
              </w:numPr>
              <w:tabs>
                <w:tab w:val="clear" w:pos="2844"/>
              </w:tabs>
              <w:ind w:left="676" w:hanging="736"/>
              <w:rPr>
                <w:lang w:val="es-ES"/>
              </w:rPr>
            </w:pPr>
            <w:r w:rsidRPr="00A63587">
              <w:rPr>
                <w:lang w:val="es-ES"/>
              </w:rPr>
              <w:t xml:space="preserve">Siempre que una Propuesta sea sustancialmente adecuada y las Propuestas hayan sido invitadas </w:t>
            </w:r>
            <w:r w:rsidR="00E92A18">
              <w:rPr>
                <w:lang w:val="es-ES"/>
              </w:rPr>
              <w:t xml:space="preserve">bajo un esquema de responsabilidad única </w:t>
            </w:r>
            <w:r w:rsidRPr="00A63587">
              <w:rPr>
                <w:lang w:val="es-ES"/>
              </w:rPr>
              <w:t xml:space="preserve"> </w:t>
            </w:r>
            <w:r w:rsidR="00E92A18">
              <w:rPr>
                <w:lang w:val="es-ES"/>
              </w:rPr>
              <w:t>de</w:t>
            </w:r>
            <w:r w:rsidRPr="00A63587">
              <w:rPr>
                <w:lang w:val="es-ES"/>
              </w:rPr>
              <w:t xml:space="preserve"> acuerdo con </w:t>
            </w:r>
            <w:r w:rsidR="001B6CB1">
              <w:rPr>
                <w:lang w:val="es-ES"/>
              </w:rPr>
              <w:t xml:space="preserve">la </w:t>
            </w:r>
            <w:r w:rsidRPr="00A63587">
              <w:rPr>
                <w:lang w:val="es-ES"/>
              </w:rPr>
              <w:t>I</w:t>
            </w:r>
            <w:r w:rsidR="00E92A18">
              <w:rPr>
                <w:lang w:val="es-ES"/>
              </w:rPr>
              <w:t>A</w:t>
            </w:r>
            <w:r w:rsidRPr="00A63587">
              <w:rPr>
                <w:lang w:val="es-ES"/>
              </w:rPr>
              <w:t>P 30, el Contratante:</w:t>
            </w:r>
          </w:p>
          <w:p w14:paraId="4B6D952E" w14:textId="6CFFEA3E" w:rsidR="00A63587" w:rsidRPr="00A63587" w:rsidRDefault="00A63587" w:rsidP="003C6238">
            <w:pPr>
              <w:pStyle w:val="Header2-SubClauses"/>
              <w:numPr>
                <w:ilvl w:val="0"/>
                <w:numId w:val="117"/>
              </w:numPr>
              <w:rPr>
                <w:lang w:val="es-ES"/>
              </w:rPr>
            </w:pPr>
            <w:r w:rsidRPr="00A63587">
              <w:rPr>
                <w:lang w:val="es-ES"/>
              </w:rPr>
              <w:t xml:space="preserve">podrá </w:t>
            </w:r>
            <w:r w:rsidR="001B6CB1">
              <w:rPr>
                <w:lang w:val="es-ES"/>
              </w:rPr>
              <w:t xml:space="preserve">dispensar </w:t>
            </w:r>
            <w:r w:rsidRPr="00A63587">
              <w:rPr>
                <w:lang w:val="es-ES"/>
              </w:rPr>
              <w:t>las no conformidades de la Propuesta; o</w:t>
            </w:r>
          </w:p>
          <w:p w14:paraId="646B3940" w14:textId="19C1E771" w:rsidR="00E161FB" w:rsidRPr="00176AD7" w:rsidRDefault="00A63587" w:rsidP="003C6238">
            <w:pPr>
              <w:pStyle w:val="Header2-SubClauses"/>
              <w:numPr>
                <w:ilvl w:val="0"/>
                <w:numId w:val="117"/>
              </w:numPr>
              <w:rPr>
                <w:rFonts w:cs="Times New Roman"/>
                <w:spacing w:val="-4"/>
                <w:lang w:val="es-ES"/>
              </w:rPr>
            </w:pPr>
            <w:r w:rsidRPr="00A63587">
              <w:rPr>
                <w:lang w:val="es-ES"/>
              </w:rPr>
              <w:t xml:space="preserve">podrá solicitar que el Proponente presente la información o documentación necesaria, dentro de un período de tiempo razonable, para rectificar las no conformidades no materiales en la Propuesta. Siempre que una Propuesta sea sustancialmente conforme, y las Propuestas hayan sido invitadas a incluir cualquier parte de las Obras a pagar de acuerdo con la cantidad suministrada o el trabajo realizado de acuerdo con </w:t>
            </w:r>
            <w:r w:rsidR="001B6CB1">
              <w:rPr>
                <w:lang w:val="es-ES"/>
              </w:rPr>
              <w:t xml:space="preserve">la </w:t>
            </w:r>
            <w:r w:rsidRPr="00A63587">
              <w:rPr>
                <w:lang w:val="es-ES"/>
              </w:rPr>
              <w:t>I</w:t>
            </w:r>
            <w:r w:rsidR="001B6CB1">
              <w:rPr>
                <w:lang w:val="es-ES"/>
              </w:rPr>
              <w:t>A</w:t>
            </w:r>
            <w:r w:rsidRPr="00A63587">
              <w:rPr>
                <w:lang w:val="es-ES"/>
              </w:rPr>
              <w:t xml:space="preserve">P 30, el Contratante rectificará las no conformidades cuantificables no materiales relacionadas con el Precio de la Propuesta. </w:t>
            </w:r>
            <w:r w:rsidR="00E161FB" w:rsidRPr="00176AD7">
              <w:rPr>
                <w:lang w:val="es-ES"/>
              </w:rPr>
              <w:t>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12583B" w:rsidRPr="00CC7DD7" w14:paraId="65D20310" w14:textId="77777777" w:rsidTr="0040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11"/>
          <w:jc w:val="center"/>
        </w:trPr>
        <w:tc>
          <w:tcPr>
            <w:tcW w:w="2835" w:type="dxa"/>
            <w:tcBorders>
              <w:top w:val="nil"/>
              <w:left w:val="nil"/>
              <w:bottom w:val="nil"/>
              <w:right w:val="nil"/>
            </w:tcBorders>
          </w:tcPr>
          <w:p w14:paraId="613C546F" w14:textId="733DB5B5" w:rsidR="0012583B" w:rsidRPr="00176AD7" w:rsidRDefault="0012583B" w:rsidP="00DD7207">
            <w:pPr>
              <w:pStyle w:val="Aheader2DCIAO"/>
            </w:pPr>
            <w:bookmarkStart w:id="365" w:name="_Toc38394392"/>
            <w:bookmarkStart w:id="366" w:name="_Toc94182135"/>
            <w:r w:rsidRPr="00176AD7">
              <w:t>Corrección de Errores Aritméticos</w:t>
            </w:r>
            <w:bookmarkEnd w:id="365"/>
            <w:bookmarkEnd w:id="366"/>
          </w:p>
        </w:tc>
        <w:tc>
          <w:tcPr>
            <w:tcW w:w="6919" w:type="dxa"/>
            <w:tcBorders>
              <w:top w:val="nil"/>
              <w:left w:val="nil"/>
              <w:bottom w:val="nil"/>
              <w:right w:val="nil"/>
            </w:tcBorders>
          </w:tcPr>
          <w:p w14:paraId="7D9862A2" w14:textId="11B531A4" w:rsidR="0012583B" w:rsidRPr="00FE05B0" w:rsidRDefault="0012583B" w:rsidP="0012583B">
            <w:pPr>
              <w:pStyle w:val="Header2-SubClauses"/>
              <w:numPr>
                <w:ilvl w:val="1"/>
                <w:numId w:val="16"/>
              </w:numPr>
              <w:tabs>
                <w:tab w:val="clear" w:pos="2844"/>
              </w:tabs>
              <w:ind w:left="534" w:hanging="534"/>
              <w:rPr>
                <w:rStyle w:val="StyleHeader2-SubClausesItalicChar"/>
                <w:rFonts w:cs="Times New Roman"/>
                <w:i w:val="0"/>
                <w:lang w:val="es-ES"/>
              </w:rPr>
            </w:pPr>
            <w:r w:rsidRPr="00C6514D">
              <w:rPr>
                <w:rStyle w:val="StyleHeader2-SubClausesItalicChar"/>
                <w:rFonts w:cs="Times New Roman"/>
                <w:i w:val="0"/>
                <w:lang w:val="es-ES"/>
              </w:rPr>
              <w:t>Si las Propuestas han sido invitadas sobre la base de un esquema de responsabilidad única de acuerdo con la I</w:t>
            </w:r>
            <w:r w:rsidR="000B145E">
              <w:rPr>
                <w:rStyle w:val="StyleHeader2-SubClausesItalicChar"/>
                <w:rFonts w:cs="Times New Roman"/>
                <w:i w:val="0"/>
                <w:lang w:val="es-ES"/>
              </w:rPr>
              <w:t>A</w:t>
            </w:r>
            <w:r w:rsidRPr="00C6514D">
              <w:rPr>
                <w:rStyle w:val="StyleHeader2-SubClausesItalicChar"/>
                <w:rFonts w:cs="Times New Roman"/>
                <w:i w:val="0"/>
                <w:lang w:val="es-ES"/>
              </w:rPr>
              <w:t xml:space="preserve">P </w:t>
            </w:r>
            <w:r w:rsidR="00626C9B">
              <w:rPr>
                <w:rStyle w:val="StyleHeader2-SubClausesItalicChar"/>
                <w:rFonts w:cs="Times New Roman"/>
                <w:i w:val="0"/>
                <w:lang w:val="es-ES"/>
              </w:rPr>
              <w:t>30</w:t>
            </w:r>
            <w:r w:rsidRPr="00C6514D">
              <w:rPr>
                <w:rStyle w:val="StyleHeader2-SubClausesItalicChar"/>
                <w:rFonts w:cs="Times New Roman"/>
                <w:i w:val="0"/>
                <w:lang w:val="es-ES"/>
              </w:rPr>
              <w:t xml:space="preserve">, se considera que el Proponente ha incluido todos los precios en el Precio </w:t>
            </w:r>
            <w:r>
              <w:rPr>
                <w:rStyle w:val="StyleHeader2-SubClausesItalicChar"/>
                <w:rFonts w:cs="Times New Roman"/>
                <w:i w:val="0"/>
                <w:lang w:val="es-ES"/>
              </w:rPr>
              <w:t xml:space="preserve">Total </w:t>
            </w:r>
            <w:r w:rsidRPr="00C6514D">
              <w:rPr>
                <w:rStyle w:val="StyleHeader2-SubClausesItalicChar"/>
                <w:rFonts w:cs="Times New Roman"/>
                <w:i w:val="0"/>
                <w:lang w:val="es-ES"/>
              </w:rPr>
              <w:t>de la Propuesta (suma global). Por lo tanto, no se realizarán correcciones aritméticas, excepto que cuando exista una discrepancia entre el monto en palabras y las cifras del monto, prevalecerá el monto en palabras.</w:t>
            </w:r>
          </w:p>
          <w:p w14:paraId="5A0CD969" w14:textId="3E2F10C1" w:rsidR="0012583B" w:rsidRPr="00FE05B0" w:rsidRDefault="0012583B" w:rsidP="0012583B">
            <w:pPr>
              <w:pStyle w:val="Header2-SubClauses"/>
              <w:numPr>
                <w:ilvl w:val="1"/>
                <w:numId w:val="16"/>
              </w:numPr>
              <w:tabs>
                <w:tab w:val="clear" w:pos="2844"/>
              </w:tabs>
              <w:ind w:left="534" w:hanging="534"/>
              <w:rPr>
                <w:rStyle w:val="StyleHeader2-SubClausesItalicChar"/>
                <w:rFonts w:cs="Times New Roman"/>
                <w:lang w:val="es-ES"/>
              </w:rPr>
            </w:pPr>
            <w:r w:rsidRPr="00C6514D">
              <w:rPr>
                <w:rStyle w:val="StyleHeader2-SubClausesItalicChar"/>
                <w:rFonts w:cs="Times New Roman"/>
                <w:i w:val="0"/>
                <w:lang w:val="es-ES"/>
              </w:rPr>
              <w:t>Si las Propuestas han sido invitadas a incluir cualquier parte de las Obras a pagar de acuerdo con la cantidad suministrada o el trabajo realizado de acuerdo con I</w:t>
            </w:r>
            <w:r w:rsidR="000B145E">
              <w:rPr>
                <w:rStyle w:val="StyleHeader2-SubClausesItalicChar"/>
                <w:rFonts w:cs="Times New Roman"/>
                <w:i w:val="0"/>
                <w:lang w:val="es-ES"/>
              </w:rPr>
              <w:t>A</w:t>
            </w:r>
            <w:r w:rsidRPr="00C6514D">
              <w:rPr>
                <w:rStyle w:val="StyleHeader2-SubClausesItalicChar"/>
                <w:rFonts w:cs="Times New Roman"/>
                <w:i w:val="0"/>
                <w:lang w:val="es-ES"/>
              </w:rPr>
              <w:t xml:space="preserve">P </w:t>
            </w:r>
            <w:r w:rsidR="00626C9B">
              <w:rPr>
                <w:rStyle w:val="StyleHeader2-SubClausesItalicChar"/>
                <w:rFonts w:cs="Times New Roman"/>
                <w:i w:val="0"/>
                <w:lang w:val="es-ES"/>
              </w:rPr>
              <w:t>30</w:t>
            </w:r>
            <w:r w:rsidRPr="00C6514D">
              <w:rPr>
                <w:rStyle w:val="StyleHeader2-SubClausesItalicChar"/>
                <w:rFonts w:cs="Times New Roman"/>
                <w:i w:val="0"/>
                <w:lang w:val="es-ES"/>
              </w:rPr>
              <w:t>, el Contratante corregirá los errores aritméticos solo por el precio de dicha parte de las Obras de la siguiente manera:</w:t>
            </w:r>
          </w:p>
          <w:p w14:paraId="60FBA404" w14:textId="1AEF85EF" w:rsidR="00626C9B" w:rsidRDefault="0012583B" w:rsidP="003C6238">
            <w:pPr>
              <w:pStyle w:val="S1-subpara"/>
              <w:numPr>
                <w:ilvl w:val="0"/>
                <w:numId w:val="118"/>
              </w:numPr>
              <w:spacing w:after="160"/>
              <w:ind w:left="1165" w:hanging="567"/>
              <w:rPr>
                <w:rStyle w:val="StyleHeader2-SubClausesItalicChar"/>
                <w:rFonts w:cs="Times New Roman"/>
                <w:i w:val="0"/>
                <w:lang w:val="es-ES"/>
              </w:rPr>
            </w:pPr>
            <w:r w:rsidRPr="00FE05B0">
              <w:rPr>
                <w:rStyle w:val="StyleHeader2-SubClausesItalicChar"/>
                <w:rFonts w:cs="Times New Roman"/>
                <w:i w:val="0"/>
                <w:lang w:val="es-ES"/>
              </w:rPr>
              <w:t xml:space="preserve">cuando haya errores entre el total de las cantidades dadas bajo la columna del desglose de precios y la cantidad dada bajo el Precio de la </w:t>
            </w:r>
            <w:r w:rsidR="00DF3D51">
              <w:rPr>
                <w:rStyle w:val="StyleHeader2-SubClausesItalicChar"/>
                <w:rFonts w:cs="Times New Roman"/>
                <w:i w:val="0"/>
                <w:lang w:val="es-ES"/>
              </w:rPr>
              <w:t>P</w:t>
            </w:r>
            <w:r w:rsidRPr="00FE05B0">
              <w:rPr>
                <w:rStyle w:val="StyleHeader2-SubClausesItalicChar"/>
                <w:rFonts w:cs="Times New Roman"/>
                <w:i w:val="0"/>
                <w:lang w:val="es-ES"/>
              </w:rPr>
              <w:t>ropuesta, prevalecerá la primera y la segunda será corregida en consecuencia;</w:t>
            </w:r>
          </w:p>
          <w:p w14:paraId="578C6BDC" w14:textId="39B3767B" w:rsidR="00626C9B" w:rsidRPr="00FE05B0" w:rsidRDefault="0012583B" w:rsidP="003C6238">
            <w:pPr>
              <w:pStyle w:val="S1-subpara"/>
              <w:numPr>
                <w:ilvl w:val="0"/>
                <w:numId w:val="118"/>
              </w:numPr>
              <w:spacing w:after="160"/>
              <w:ind w:left="1165" w:hanging="567"/>
              <w:rPr>
                <w:rStyle w:val="StyleHeader2-SubClausesItalicChar"/>
                <w:rFonts w:cs="Times New Roman"/>
                <w:i w:val="0"/>
                <w:lang w:val="es-ES"/>
              </w:rPr>
            </w:pPr>
            <w:r w:rsidRPr="00FE05B0">
              <w:rPr>
                <w:rStyle w:val="StyleHeader2-SubClausesItalicChar"/>
                <w:rFonts w:cs="Times New Roman"/>
                <w:i w:val="0"/>
                <w:lang w:val="es-ES"/>
              </w:rPr>
              <w:t>en caso de discrepancia entre palabras y cifras, prevalecerá el importe expresado en letras, a menos que el importe expresado en palabras esté relacionado con un error aritmético, en cuyo caso prevalecerá el importe en cifras sujeto (a) anterior.</w:t>
            </w:r>
          </w:p>
          <w:p w14:paraId="62800F26" w14:textId="2B0E0DDB" w:rsidR="0012583B" w:rsidRPr="00FE05B0" w:rsidRDefault="00626C9B" w:rsidP="00FE05B0">
            <w:pPr>
              <w:pStyle w:val="S1-subpara"/>
              <w:rPr>
                <w:rStyle w:val="StyleHeader2-SubClausesItalicChar"/>
                <w:rFonts w:cs="Times New Roman"/>
                <w:i w:val="0"/>
                <w:lang w:val="es-ES"/>
              </w:rPr>
            </w:pPr>
            <w:r>
              <w:rPr>
                <w:rStyle w:val="StyleHeader2-SubClausesItalicChar"/>
                <w:rFonts w:cs="Times New Roman"/>
                <w:i w:val="0"/>
                <w:lang w:val="es-ES"/>
              </w:rPr>
              <w:t xml:space="preserve">48.3  </w:t>
            </w:r>
            <w:r w:rsidRPr="00FE05B0">
              <w:rPr>
                <w:rStyle w:val="StyleHeader2-SubClausesItalicChar"/>
                <w:rFonts w:cs="Times New Roman"/>
                <w:i w:val="0"/>
                <w:lang w:val="es-ES"/>
              </w:rPr>
              <w:t xml:space="preserve">Se pedirá a los Proponentes que acepten la corrección de los errores aritméticos. Si no aceptan la corrección realizada con arreglo a lo dispuesto en la IAP </w:t>
            </w:r>
            <w:r w:rsidR="00DF3D51">
              <w:rPr>
                <w:rStyle w:val="StyleHeader2-SubClausesItalicChar"/>
                <w:rFonts w:cs="Times New Roman"/>
                <w:i w:val="0"/>
                <w:lang w:val="es-ES"/>
              </w:rPr>
              <w:t>48</w:t>
            </w:r>
            <w:r w:rsidRPr="00FE05B0">
              <w:rPr>
                <w:rStyle w:val="StyleHeader2-SubClausesItalicChar"/>
                <w:rFonts w:cs="Times New Roman"/>
                <w:i w:val="0"/>
                <w:lang w:val="es-ES"/>
              </w:rPr>
              <w:t xml:space="preserve">.1 e IAP </w:t>
            </w:r>
            <w:r w:rsidR="00DF3D51">
              <w:rPr>
                <w:rStyle w:val="StyleHeader2-SubClausesItalicChar"/>
                <w:rFonts w:cs="Times New Roman"/>
                <w:i w:val="0"/>
                <w:lang w:val="es-ES"/>
              </w:rPr>
              <w:t>48</w:t>
            </w:r>
            <w:r w:rsidRPr="00FE05B0">
              <w:rPr>
                <w:rStyle w:val="StyleHeader2-SubClausesItalicChar"/>
                <w:rFonts w:cs="Times New Roman"/>
                <w:i w:val="0"/>
                <w:lang w:val="es-ES"/>
              </w:rPr>
              <w:t xml:space="preserve">.2, su Propuesta será rechazada. </w:t>
            </w:r>
          </w:p>
        </w:tc>
      </w:tr>
      <w:tr w:rsidR="0012583B" w:rsidRPr="00CC7DD7" w14:paraId="232AACD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FE6CC15" w14:textId="1ECC1E9D" w:rsidR="0012583B" w:rsidRPr="00176AD7" w:rsidRDefault="0012583B" w:rsidP="00DD7207">
            <w:pPr>
              <w:pStyle w:val="Aheader2DCIAO"/>
            </w:pPr>
            <w:bookmarkStart w:id="367" w:name="_Toc38394393"/>
            <w:bookmarkStart w:id="368" w:name="_Toc94182136"/>
            <w:r w:rsidRPr="00176AD7">
              <w:t>Conversión a una Moneda Única</w:t>
            </w:r>
            <w:bookmarkEnd w:id="367"/>
            <w:bookmarkEnd w:id="368"/>
          </w:p>
        </w:tc>
        <w:tc>
          <w:tcPr>
            <w:tcW w:w="6919" w:type="dxa"/>
            <w:tcBorders>
              <w:top w:val="nil"/>
              <w:left w:val="nil"/>
              <w:bottom w:val="nil"/>
              <w:right w:val="nil"/>
            </w:tcBorders>
          </w:tcPr>
          <w:p w14:paraId="643011E0" w14:textId="0B3590C9"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C6514D">
              <w:rPr>
                <w:color w:val="000000"/>
                <w:lang w:val="es-ES"/>
              </w:rPr>
              <w:t>Se</w:t>
            </w:r>
            <w:r w:rsidRPr="00C6514D">
              <w:rPr>
                <w:rFonts w:cs="Times New Roman"/>
                <w:lang w:val="es-ES"/>
              </w:rPr>
              <w:t xml:space="preserve"> pedirá a los Proponentes que acepten la corrección de los errores aritméticos. Si no aceptan la corrección realizada con arreglo a lo dispuesto en la IAP 37.1 e IAP 37.2, su Propuesta será rechazada. </w:t>
            </w:r>
          </w:p>
        </w:tc>
      </w:tr>
      <w:tr w:rsidR="0012583B" w:rsidRPr="00CC7DD7" w14:paraId="5CEFE536"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7FD0EC68" w14:textId="6C9DB2C2" w:rsidR="0012583B" w:rsidRPr="00176AD7" w:rsidRDefault="0012583B" w:rsidP="00DD7207">
            <w:pPr>
              <w:pStyle w:val="Aheader2DCIAO"/>
            </w:pPr>
            <w:bookmarkStart w:id="369" w:name="_Toc38394394"/>
            <w:bookmarkStart w:id="370" w:name="_Toc94182137"/>
            <w:r w:rsidRPr="00176AD7">
              <w:t>Margen de Preferencia</w:t>
            </w:r>
            <w:bookmarkEnd w:id="369"/>
            <w:bookmarkEnd w:id="370"/>
          </w:p>
        </w:tc>
        <w:tc>
          <w:tcPr>
            <w:tcW w:w="6919" w:type="dxa"/>
            <w:tcBorders>
              <w:top w:val="nil"/>
              <w:left w:val="nil"/>
              <w:bottom w:val="nil"/>
              <w:right w:val="nil"/>
            </w:tcBorders>
          </w:tcPr>
          <w:p w14:paraId="0D0A3DC2" w14:textId="06478EE6" w:rsidR="0012583B" w:rsidRPr="00176AD7" w:rsidRDefault="002F53DA" w:rsidP="0012583B">
            <w:pPr>
              <w:pStyle w:val="Header2-SubClauses"/>
              <w:numPr>
                <w:ilvl w:val="1"/>
                <w:numId w:val="16"/>
              </w:numPr>
              <w:tabs>
                <w:tab w:val="clear" w:pos="2844"/>
              </w:tabs>
              <w:ind w:left="676" w:hanging="736"/>
              <w:rPr>
                <w:rFonts w:cs="Times New Roman"/>
                <w:spacing w:val="-4"/>
                <w:lang w:val="es-ES"/>
              </w:rPr>
            </w:pPr>
            <w:r>
              <w:rPr>
                <w:lang w:val="es-ES"/>
              </w:rPr>
              <w:t xml:space="preserve">Salvo que se especifique de otra manera </w:t>
            </w:r>
            <w:r w:rsidRPr="002F53DA">
              <w:rPr>
                <w:b/>
                <w:bCs w:val="0"/>
                <w:lang w:val="es-ES"/>
              </w:rPr>
              <w:t>en los DDP</w:t>
            </w:r>
            <w:r>
              <w:rPr>
                <w:lang w:val="es-ES"/>
              </w:rPr>
              <w:t>, n</w:t>
            </w:r>
            <w:r w:rsidR="0012583B" w:rsidRPr="00176AD7">
              <w:rPr>
                <w:iCs/>
                <w:lang w:val="es-ES"/>
              </w:rPr>
              <w:t>o</w:t>
            </w:r>
            <w:r w:rsidR="0012583B" w:rsidRPr="00176AD7">
              <w:rPr>
                <w:lang w:val="es-ES"/>
              </w:rPr>
              <w:t xml:space="preserve"> se aplicará margen de preferencia nacional</w:t>
            </w:r>
            <w:r w:rsidR="00227032">
              <w:rPr>
                <w:rStyle w:val="FootnoteReference"/>
                <w:lang w:val="es-ES"/>
              </w:rPr>
              <w:footnoteReference w:id="12"/>
            </w:r>
            <w:r w:rsidR="00227032">
              <w:rPr>
                <w:lang w:val="es-ES"/>
              </w:rPr>
              <w:t>.</w:t>
            </w:r>
          </w:p>
        </w:tc>
      </w:tr>
      <w:tr w:rsidR="0012583B" w:rsidRPr="00CC7DD7" w14:paraId="1DBB893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3B4E165" w14:textId="647E844C" w:rsidR="0012583B" w:rsidRPr="00176AD7" w:rsidRDefault="0012583B" w:rsidP="00DD7207">
            <w:pPr>
              <w:pStyle w:val="Aheader2DCIAO"/>
            </w:pPr>
            <w:bookmarkStart w:id="371" w:name="_Toc38394395"/>
            <w:bookmarkStart w:id="372" w:name="_Toc94182138"/>
            <w:r w:rsidRPr="00176AD7">
              <w:t>Proceso de Evaluación de las Partes Financieras</w:t>
            </w:r>
            <w:bookmarkEnd w:id="371"/>
            <w:bookmarkEnd w:id="372"/>
          </w:p>
        </w:tc>
        <w:tc>
          <w:tcPr>
            <w:tcW w:w="6919" w:type="dxa"/>
            <w:tcBorders>
              <w:top w:val="nil"/>
              <w:left w:val="nil"/>
              <w:bottom w:val="nil"/>
              <w:right w:val="nil"/>
            </w:tcBorders>
          </w:tcPr>
          <w:p w14:paraId="63F1E1A6" w14:textId="77777777"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Al evaluar las Partes Financieras de las Propuestas, el Contratante considerará lo siguiente:</w:t>
            </w:r>
          </w:p>
          <w:p w14:paraId="516A9484" w14:textId="388D4B16" w:rsidR="0012583B" w:rsidRPr="00176AD7" w:rsidRDefault="00E16045" w:rsidP="003C6238">
            <w:pPr>
              <w:pStyle w:val="P3Header1-Clauses"/>
              <w:numPr>
                <w:ilvl w:val="0"/>
                <w:numId w:val="111"/>
              </w:numPr>
              <w:spacing w:after="160"/>
              <w:ind w:left="1164" w:hanging="567"/>
              <w:rPr>
                <w:b/>
                <w:lang w:val="es-ES"/>
              </w:rPr>
            </w:pPr>
            <w:r>
              <w:rPr>
                <w:lang w:val="es-ES"/>
              </w:rPr>
              <w:t>el Precio de la propuesta</w:t>
            </w:r>
            <w:r w:rsidR="0012583B" w:rsidRPr="00176AD7">
              <w:rPr>
                <w:lang w:val="es-ES"/>
              </w:rPr>
              <w:t xml:space="preserve">, </w:t>
            </w:r>
            <w:r>
              <w:rPr>
                <w:lang w:val="es-ES"/>
              </w:rPr>
              <w:t>excluidas las sumas provisionales</w:t>
            </w:r>
            <w:r w:rsidR="0012583B" w:rsidRPr="00176AD7">
              <w:rPr>
                <w:lang w:val="es-ES"/>
              </w:rPr>
              <w:t xml:space="preserve"> y la reserva para imprevistos, si </w:t>
            </w:r>
            <w:proofErr w:type="gramStart"/>
            <w:r w:rsidR="0012583B" w:rsidRPr="00176AD7">
              <w:rPr>
                <w:lang w:val="es-ES"/>
              </w:rPr>
              <w:t>hubieran</w:t>
            </w:r>
            <w:proofErr w:type="gramEnd"/>
            <w:r w:rsidR="0012583B" w:rsidRPr="00176AD7">
              <w:rPr>
                <w:lang w:val="es-ES"/>
              </w:rPr>
              <w:t xml:space="preserve">, que se indican </w:t>
            </w:r>
            <w:r>
              <w:rPr>
                <w:lang w:val="es-ES"/>
              </w:rPr>
              <w:t>en el Anexo de Tarifas y Precios (si hubiera)</w:t>
            </w:r>
            <w:r w:rsidR="0012583B" w:rsidRPr="00176AD7">
              <w:rPr>
                <w:lang w:val="es-ES"/>
              </w:rPr>
              <w:t xml:space="preserve"> pero incluyendo Trabajos por Administración si fueron cotizados competitivamente;</w:t>
            </w:r>
          </w:p>
          <w:p w14:paraId="00D0656C" w14:textId="1F8661C3" w:rsidR="0012583B" w:rsidRPr="00176AD7" w:rsidRDefault="0012583B" w:rsidP="003C6238">
            <w:pPr>
              <w:pStyle w:val="P3Header1-Clauses"/>
              <w:numPr>
                <w:ilvl w:val="0"/>
                <w:numId w:val="111"/>
              </w:numPr>
              <w:spacing w:after="160"/>
              <w:ind w:left="1164" w:hanging="567"/>
              <w:rPr>
                <w:b/>
                <w:lang w:val="es-ES"/>
              </w:rPr>
            </w:pPr>
            <w:r w:rsidRPr="00176AD7">
              <w:rPr>
                <w:lang w:val="es-ES"/>
              </w:rPr>
              <w:t>el ajuste de precios por corrección de errores aritméticos, conforme a la IAP 48;</w:t>
            </w:r>
          </w:p>
          <w:p w14:paraId="55CF8F10" w14:textId="77777777" w:rsidR="0012583B" w:rsidRPr="00176AD7" w:rsidRDefault="0012583B" w:rsidP="003C6238">
            <w:pPr>
              <w:pStyle w:val="P3Header1-Clauses"/>
              <w:numPr>
                <w:ilvl w:val="0"/>
                <w:numId w:val="111"/>
              </w:numPr>
              <w:spacing w:after="160"/>
              <w:ind w:left="1164" w:hanging="567"/>
              <w:rPr>
                <w:b/>
                <w:lang w:val="es-ES"/>
              </w:rPr>
            </w:pPr>
            <w:r w:rsidRPr="00176AD7">
              <w:rPr>
                <w:lang w:val="es-ES"/>
              </w:rPr>
              <w:t>el ajuste de precios por descuentos ofrecidos, de acuerdo con la IAP 30.7;</w:t>
            </w:r>
          </w:p>
          <w:p w14:paraId="03994B05" w14:textId="096F0399" w:rsidR="0012583B" w:rsidRPr="00176AD7" w:rsidRDefault="0012583B" w:rsidP="003C6238">
            <w:pPr>
              <w:pStyle w:val="P3Header1-Clauses"/>
              <w:numPr>
                <w:ilvl w:val="0"/>
                <w:numId w:val="111"/>
              </w:numPr>
              <w:spacing w:after="160"/>
              <w:ind w:left="1164" w:hanging="567"/>
              <w:rPr>
                <w:b/>
                <w:lang w:val="es-ES"/>
              </w:rPr>
            </w:pPr>
            <w:r w:rsidRPr="00176AD7">
              <w:rPr>
                <w:lang w:val="es-ES"/>
              </w:rPr>
              <w:t xml:space="preserve">el ajuste de precios por </w:t>
            </w:r>
            <w:r w:rsidRPr="00176AD7">
              <w:rPr>
                <w:iCs/>
                <w:lang w:val="es-ES"/>
              </w:rPr>
              <w:t xml:space="preserve">faltas de conformidad cuantificables y no sustanciales, según se establece </w:t>
            </w:r>
            <w:r w:rsidRPr="00176AD7">
              <w:rPr>
                <w:iCs/>
                <w:lang w:val="es-ES"/>
              </w:rPr>
              <w:br/>
              <w:t>en la IAP </w:t>
            </w:r>
            <w:r w:rsidRPr="00176AD7">
              <w:rPr>
                <w:lang w:val="es-ES"/>
              </w:rPr>
              <w:t>47.</w:t>
            </w:r>
            <w:r w:rsidR="005B3FD8">
              <w:rPr>
                <w:lang w:val="es-ES"/>
              </w:rPr>
              <w:t>2</w:t>
            </w:r>
            <w:r w:rsidRPr="00176AD7">
              <w:rPr>
                <w:lang w:val="es-ES"/>
              </w:rPr>
              <w:t xml:space="preserve">; </w:t>
            </w:r>
          </w:p>
          <w:p w14:paraId="2ADFADCC" w14:textId="77777777" w:rsidR="0012583B" w:rsidRPr="00176AD7" w:rsidRDefault="0012583B" w:rsidP="003C6238">
            <w:pPr>
              <w:pStyle w:val="P3Header1-Clauses"/>
              <w:numPr>
                <w:ilvl w:val="0"/>
                <w:numId w:val="111"/>
              </w:numPr>
              <w:spacing w:after="160"/>
              <w:ind w:left="1164" w:hanging="567"/>
              <w:rPr>
                <w:b/>
                <w:spacing w:val="-2"/>
                <w:lang w:val="es-ES"/>
              </w:rPr>
            </w:pPr>
            <w:r w:rsidRPr="00176AD7">
              <w:rPr>
                <w:spacing w:val="-2"/>
                <w:lang w:val="es-ES"/>
              </w:rPr>
              <w:t xml:space="preserve">la conversión a una sola moneda del monto resultante </w:t>
            </w:r>
            <w:r w:rsidRPr="00176AD7">
              <w:rPr>
                <w:spacing w:val="-2"/>
                <w:lang w:val="es-ES"/>
              </w:rPr>
              <w:br/>
              <w:t>de la aplicación de los apartados (a) a (e) precedentes, si procede, de conformidad con la IAP 49.1; y</w:t>
            </w:r>
          </w:p>
          <w:p w14:paraId="621B40AD" w14:textId="77777777" w:rsidR="0012583B" w:rsidRPr="00176AD7" w:rsidRDefault="0012583B" w:rsidP="003C6238">
            <w:pPr>
              <w:pStyle w:val="P3Header1-Clauses"/>
              <w:numPr>
                <w:ilvl w:val="0"/>
                <w:numId w:val="111"/>
              </w:numPr>
              <w:spacing w:after="160"/>
              <w:ind w:left="1164" w:hanging="567"/>
              <w:rPr>
                <w:lang w:val="es-ES"/>
              </w:rPr>
            </w:pPr>
            <w:r w:rsidRPr="00176AD7">
              <w:rPr>
                <w:spacing w:val="-2"/>
                <w:lang w:val="es-ES"/>
              </w:rPr>
              <w:t xml:space="preserve">los factores de evaluación que se especifican </w:t>
            </w:r>
            <w:r w:rsidRPr="00176AD7">
              <w:rPr>
                <w:b/>
                <w:bCs w:val="0"/>
                <w:spacing w:val="-2"/>
                <w:lang w:val="es-ES"/>
              </w:rPr>
              <w:t xml:space="preserve">en </w:t>
            </w:r>
            <w:r w:rsidRPr="00176AD7">
              <w:rPr>
                <w:b/>
                <w:bCs w:val="0"/>
                <w:spacing w:val="-2"/>
                <w:lang w:val="es-ES"/>
              </w:rPr>
              <w:br/>
              <w:t>los DDP</w:t>
            </w:r>
            <w:r w:rsidRPr="00176AD7">
              <w:rPr>
                <w:spacing w:val="-2"/>
                <w:lang w:val="es-ES"/>
              </w:rPr>
              <w:t xml:space="preserve"> y en la Sección III, “Criterios de Evaluación </w:t>
            </w:r>
            <w:r w:rsidRPr="00176AD7">
              <w:rPr>
                <w:spacing w:val="-2"/>
                <w:lang w:val="es-ES"/>
              </w:rPr>
              <w:br/>
              <w:t>y Calificación”.</w:t>
            </w:r>
          </w:p>
          <w:p w14:paraId="066E027C" w14:textId="77777777"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lang w:val="es-ES"/>
              </w:rPr>
              <w:t>Si se ha autorizado el ajuste de precios de conformidad con la IAP 30.5, no se tomará en cuenta en la evaluación de la Propuesta el efecto de las disposiciones de ajuste de precios que se hayan especificado en las Condiciones Contractuales, aplicadas durante el período de ejecución del Contrato.</w:t>
            </w:r>
          </w:p>
          <w:p w14:paraId="3D37B8DB" w14:textId="02E9C374"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lang w:val="es-ES"/>
              </w:rPr>
              <w:t xml:space="preserve">Si la SDP permite que los Proponentes coticen precios separados para diferentes lotes (contratos) cada lote será evaluado separadamente para determinar la </w:t>
            </w:r>
            <w:r w:rsidR="00704BE1">
              <w:rPr>
                <w:lang w:val="es-ES"/>
              </w:rPr>
              <w:t>Propuesta Más Conveniente</w:t>
            </w:r>
            <w:r w:rsidRPr="00176AD7">
              <w:rPr>
                <w:lang w:val="es-ES"/>
              </w:rPr>
              <w:t xml:space="preserve"> usando la metodología especificada en la Sección III, “Criterios de Evaluación y Calificación”. </w:t>
            </w:r>
            <w:r w:rsidRPr="00176AD7">
              <w:rPr>
                <w:b/>
                <w:bCs w:val="0"/>
                <w:lang w:val="es-ES"/>
              </w:rPr>
              <w:t>Los descuentos que están sujetos a la adjudicación de más de un lote no serán considerados en la evaluación de las Propuestas</w:t>
            </w:r>
            <w:r w:rsidRPr="00176AD7">
              <w:rPr>
                <w:lang w:val="es-ES"/>
              </w:rPr>
              <w:t>.</w:t>
            </w:r>
          </w:p>
        </w:tc>
      </w:tr>
      <w:tr w:rsidR="0012583B" w:rsidRPr="00CC7DD7" w14:paraId="187032F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4334F72" w14:textId="3048763A" w:rsidR="0012583B" w:rsidRPr="00176AD7" w:rsidRDefault="0012583B" w:rsidP="00DD7207">
            <w:pPr>
              <w:pStyle w:val="Aheader2DCIAO"/>
            </w:pPr>
            <w:bookmarkStart w:id="373" w:name="_Toc433224119"/>
            <w:bookmarkStart w:id="374" w:name="_Toc435519223"/>
            <w:bookmarkStart w:id="375" w:name="_Toc435624857"/>
            <w:bookmarkStart w:id="376" w:name="_Toc433224124"/>
            <w:bookmarkStart w:id="377" w:name="_Toc435519228"/>
            <w:bookmarkStart w:id="378" w:name="_Toc435624862"/>
            <w:bookmarkStart w:id="379" w:name="_Toc440526050"/>
            <w:bookmarkStart w:id="380" w:name="_Toc435624865"/>
            <w:bookmarkStart w:id="381" w:name="_Toc455487633"/>
            <w:bookmarkStart w:id="382" w:name="_Toc94182139"/>
            <w:bookmarkEnd w:id="373"/>
            <w:bookmarkEnd w:id="374"/>
            <w:bookmarkEnd w:id="375"/>
            <w:bookmarkEnd w:id="376"/>
            <w:bookmarkEnd w:id="377"/>
            <w:bookmarkEnd w:id="378"/>
            <w:r w:rsidRPr="00176AD7">
              <w:t xml:space="preserve">Propuestas </w:t>
            </w:r>
            <w:bookmarkEnd w:id="379"/>
            <w:bookmarkEnd w:id="380"/>
            <w:bookmarkEnd w:id="381"/>
            <w:r w:rsidRPr="00176AD7">
              <w:t>Anormalmente Bajas</w:t>
            </w:r>
            <w:bookmarkEnd w:id="382"/>
          </w:p>
        </w:tc>
        <w:tc>
          <w:tcPr>
            <w:tcW w:w="6919" w:type="dxa"/>
            <w:tcBorders>
              <w:top w:val="nil"/>
              <w:left w:val="nil"/>
              <w:bottom w:val="nil"/>
              <w:right w:val="nil"/>
            </w:tcBorders>
          </w:tcPr>
          <w:p w14:paraId="4D6AE216" w14:textId="6585FBFD"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rFonts w:cs="Times New Roman"/>
                <w:spacing w:val="-4"/>
                <w:lang w:val="es-ES"/>
              </w:rPr>
              <w:t xml:space="preserve">Una Propuesta </w:t>
            </w:r>
            <w:r w:rsidRPr="00176AD7">
              <w:rPr>
                <w:rFonts w:cs="Times New Roman"/>
                <w:lang w:val="es-ES"/>
              </w:rPr>
              <w:t xml:space="preserve">Anormalmente </w:t>
            </w:r>
            <w:r w:rsidRPr="00176AD7">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12583B" w:rsidRPr="00CC7DD7" w14:paraId="5B10536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59AA8463" w14:textId="77777777" w:rsidR="0012583B" w:rsidRPr="00176AD7" w:rsidRDefault="0012583B" w:rsidP="00DD7207">
            <w:pPr>
              <w:pStyle w:val="Aheader2DCIAO"/>
              <w:numPr>
                <w:ilvl w:val="0"/>
                <w:numId w:val="0"/>
              </w:numPr>
              <w:ind w:left="426"/>
            </w:pPr>
          </w:p>
        </w:tc>
        <w:tc>
          <w:tcPr>
            <w:tcW w:w="6919" w:type="dxa"/>
            <w:tcBorders>
              <w:top w:val="nil"/>
              <w:left w:val="nil"/>
              <w:bottom w:val="nil"/>
              <w:right w:val="nil"/>
            </w:tcBorders>
          </w:tcPr>
          <w:p w14:paraId="7DA5C1FF" w14:textId="700F87BD"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En caso de detectar lo que podría constituir una </w:t>
            </w:r>
            <w:r w:rsidRPr="00176AD7">
              <w:rPr>
                <w:rFonts w:cs="Times New Roman"/>
                <w:spacing w:val="-4"/>
                <w:lang w:val="es-ES"/>
              </w:rPr>
              <w:t xml:space="preserve">Propuesta </w:t>
            </w:r>
            <w:r w:rsidRPr="00176AD7">
              <w:rPr>
                <w:rFonts w:cs="Times New Roman"/>
                <w:lang w:val="es-ES"/>
              </w:rPr>
              <w:t xml:space="preserve">Anormalmente </w:t>
            </w:r>
            <w:r w:rsidRPr="00176AD7">
              <w:rPr>
                <w:rFonts w:cs="Times New Roman"/>
                <w:spacing w:val="-4"/>
                <w:lang w:val="es-ES"/>
              </w:rPr>
              <w:t>baja</w:t>
            </w:r>
            <w:r w:rsidRPr="00176AD7">
              <w:rPr>
                <w:rFonts w:cs="Times New Roman"/>
                <w:color w:val="000000"/>
                <w:spacing w:val="-4"/>
                <w:lang w:val="es-ES"/>
              </w:rPr>
              <w:t xml:space="preserve">, el Contratante pedirá al Proponente que brinde aclaraciones por escrito y, en especial, que presente análisis </w:t>
            </w:r>
            <w:r w:rsidRPr="00176AD7">
              <w:rPr>
                <w:rFonts w:cs="Times New Roman"/>
                <w:spacing w:val="-4"/>
                <w:lang w:val="es-ES"/>
              </w:rPr>
              <w:t>pormenorizados</w:t>
            </w:r>
            <w:r w:rsidRPr="00176AD7">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176AD7">
              <w:rPr>
                <w:rFonts w:cs="Times New Roman"/>
                <w:spacing w:val="-4"/>
                <w:lang w:val="es-ES"/>
              </w:rPr>
              <w:t xml:space="preserve"> </w:t>
            </w:r>
          </w:p>
        </w:tc>
      </w:tr>
      <w:tr w:rsidR="0012583B" w:rsidRPr="00CC7DD7" w14:paraId="458BF10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7351AB5" w14:textId="77777777" w:rsidR="0012583B" w:rsidRPr="00176AD7" w:rsidRDefault="0012583B" w:rsidP="00DD7207">
            <w:pPr>
              <w:pStyle w:val="Aheader2DCIAO"/>
              <w:numPr>
                <w:ilvl w:val="0"/>
                <w:numId w:val="0"/>
              </w:numPr>
              <w:ind w:left="426"/>
            </w:pPr>
          </w:p>
        </w:tc>
        <w:tc>
          <w:tcPr>
            <w:tcW w:w="6919" w:type="dxa"/>
            <w:tcBorders>
              <w:top w:val="nil"/>
              <w:left w:val="nil"/>
              <w:bottom w:val="nil"/>
              <w:right w:val="nil"/>
            </w:tcBorders>
          </w:tcPr>
          <w:p w14:paraId="3B4E4A7A" w14:textId="54AE8593"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spacing w:val="-4"/>
                <w:lang w:val="es-ES"/>
              </w:rPr>
              <w:t>Tras evaluar los análisis de precios, si determina que el Proponente no ha demostrado su capacidad para ejecutar el Contrato al Precio de la Propuesta cotizado, el Contratante rechazará la Propuesta.</w:t>
            </w:r>
          </w:p>
        </w:tc>
      </w:tr>
      <w:tr w:rsidR="0012583B" w:rsidRPr="00176AD7" w14:paraId="4FBE5700" w14:textId="77777777" w:rsidTr="002F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15"/>
          <w:jc w:val="center"/>
        </w:trPr>
        <w:tc>
          <w:tcPr>
            <w:tcW w:w="2835" w:type="dxa"/>
            <w:tcBorders>
              <w:top w:val="nil"/>
              <w:left w:val="nil"/>
              <w:bottom w:val="nil"/>
              <w:right w:val="nil"/>
            </w:tcBorders>
          </w:tcPr>
          <w:p w14:paraId="0079BFA6" w14:textId="779C7765" w:rsidR="0012583B" w:rsidRPr="00176AD7" w:rsidRDefault="0012583B" w:rsidP="00DD7207">
            <w:pPr>
              <w:pStyle w:val="Aheader2DCIAO"/>
            </w:pPr>
            <w:bookmarkStart w:id="383" w:name="_Toc94182140"/>
            <w:r w:rsidRPr="00176AD7">
              <w:t>Propuestas Desequilibradas o con Pagos Iniciales Abultados</w:t>
            </w:r>
            <w:bookmarkEnd w:id="383"/>
          </w:p>
        </w:tc>
        <w:tc>
          <w:tcPr>
            <w:tcW w:w="6919" w:type="dxa"/>
            <w:tcBorders>
              <w:top w:val="nil"/>
              <w:left w:val="nil"/>
              <w:bottom w:val="nil"/>
              <w:right w:val="nil"/>
            </w:tcBorders>
          </w:tcPr>
          <w:p w14:paraId="447677F6" w14:textId="59F05FAC"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Obras, la metodología propuesta, el cronograma y cualquier otro requisito establecido en el documento de la SDP.</w:t>
            </w:r>
          </w:p>
          <w:p w14:paraId="0FE4EC11" w14:textId="6866E198"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Luego de evaluar la información y los análisis de precios detallados presentados por el Proponente, el Contratante, según corresponda, podrá:</w:t>
            </w:r>
          </w:p>
          <w:p w14:paraId="5C40F787" w14:textId="152F7D71" w:rsidR="0012583B" w:rsidRPr="00176AD7" w:rsidRDefault="0012583B" w:rsidP="003C6238">
            <w:pPr>
              <w:pStyle w:val="Header2-SubClauses"/>
              <w:numPr>
                <w:ilvl w:val="0"/>
                <w:numId w:val="119"/>
              </w:numPr>
              <w:tabs>
                <w:tab w:val="left" w:pos="619"/>
              </w:tabs>
              <w:rPr>
                <w:lang w:val="es-ES"/>
              </w:rPr>
            </w:pPr>
            <w:r w:rsidRPr="00176AD7">
              <w:rPr>
                <w:lang w:val="es-ES"/>
              </w:rPr>
              <w:t>aceptar la Propuesta, o</w:t>
            </w:r>
          </w:p>
          <w:p w14:paraId="4364EE74" w14:textId="61A685E4" w:rsidR="0012583B" w:rsidRPr="00176AD7" w:rsidRDefault="00881979" w:rsidP="003C6238">
            <w:pPr>
              <w:pStyle w:val="Header2-SubClauses"/>
              <w:numPr>
                <w:ilvl w:val="0"/>
                <w:numId w:val="119"/>
              </w:numPr>
              <w:tabs>
                <w:tab w:val="left" w:pos="619"/>
              </w:tabs>
              <w:rPr>
                <w:lang w:val="es-ES"/>
              </w:rPr>
            </w:pPr>
            <w:r>
              <w:rPr>
                <w:lang w:val="es-ES"/>
              </w:rPr>
              <w:t xml:space="preserve"> </w:t>
            </w:r>
            <w:r w:rsidR="0012583B" w:rsidRPr="00176AD7">
              <w:rPr>
                <w:lang w:val="es-ES"/>
              </w:rPr>
              <w:t>exigir que el monto total de la Garantía de Cumplimiento se incremente, asumiendo los costos el Proponente, a un nivel que no supere el 20 % del Precio del Contrato, o</w:t>
            </w:r>
          </w:p>
          <w:p w14:paraId="59BA00D2" w14:textId="0241BD23" w:rsidR="00881979" w:rsidRPr="00176AD7" w:rsidRDefault="0012583B" w:rsidP="003C6238">
            <w:pPr>
              <w:pStyle w:val="Header2-SubClauses"/>
              <w:numPr>
                <w:ilvl w:val="0"/>
                <w:numId w:val="119"/>
              </w:numPr>
              <w:tabs>
                <w:tab w:val="left" w:pos="619"/>
              </w:tabs>
              <w:rPr>
                <w:spacing w:val="-4"/>
                <w:lang w:val="es-ES"/>
              </w:rPr>
            </w:pPr>
            <w:r w:rsidRPr="00176AD7">
              <w:rPr>
                <w:lang w:val="es-ES"/>
              </w:rPr>
              <w:t>rechazar la Propuesta.</w:t>
            </w:r>
          </w:p>
        </w:tc>
      </w:tr>
      <w:tr w:rsidR="0012583B" w:rsidRPr="00CC7DD7" w14:paraId="336BB0DA" w14:textId="77777777" w:rsidTr="00FE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09"/>
          <w:jc w:val="center"/>
        </w:trPr>
        <w:tc>
          <w:tcPr>
            <w:tcW w:w="9754" w:type="dxa"/>
            <w:gridSpan w:val="2"/>
            <w:tcBorders>
              <w:top w:val="nil"/>
              <w:left w:val="nil"/>
              <w:bottom w:val="nil"/>
              <w:right w:val="nil"/>
            </w:tcBorders>
          </w:tcPr>
          <w:p w14:paraId="0A2B1FB2" w14:textId="4510E825" w:rsidR="0012583B" w:rsidRPr="00176AD7" w:rsidRDefault="00DB1969" w:rsidP="0012583B">
            <w:pPr>
              <w:ind w:left="720"/>
              <w:jc w:val="center"/>
              <w:rPr>
                <w:lang w:val="es-ES"/>
              </w:rPr>
            </w:pPr>
            <w:r>
              <w:rPr>
                <w:b/>
                <w:bCs w:val="0"/>
                <w:sz w:val="28"/>
                <w:szCs w:val="28"/>
                <w:lang w:val="es-ES"/>
              </w:rPr>
              <w:t xml:space="preserve">M. </w:t>
            </w:r>
            <w:r w:rsidR="0012583B" w:rsidRPr="00176AD7">
              <w:rPr>
                <w:b/>
                <w:bCs w:val="0"/>
                <w:sz w:val="28"/>
                <w:szCs w:val="28"/>
                <w:lang w:val="es-ES"/>
              </w:rPr>
              <w:t xml:space="preserve">Evaluación Combinada de las Partes Técnicas y Financieras </w:t>
            </w:r>
          </w:p>
        </w:tc>
      </w:tr>
      <w:tr w:rsidR="0012583B" w:rsidRPr="00CC7DD7" w14:paraId="2604A01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5A5B42D3" w14:textId="0672B13D" w:rsidR="0012583B" w:rsidRPr="00176AD7" w:rsidRDefault="0012583B" w:rsidP="00DD7207">
            <w:pPr>
              <w:pStyle w:val="Aheader2DCIAO"/>
            </w:pPr>
            <w:bookmarkStart w:id="384" w:name="_Toc94182141"/>
            <w:r w:rsidRPr="00176AD7">
              <w:t>Evaluación Combinada Técnica y Financiera de las Propuestas</w:t>
            </w:r>
            <w:bookmarkEnd w:id="384"/>
          </w:p>
        </w:tc>
        <w:tc>
          <w:tcPr>
            <w:tcW w:w="6919" w:type="dxa"/>
            <w:tcBorders>
              <w:top w:val="nil"/>
              <w:left w:val="nil"/>
              <w:bottom w:val="nil"/>
              <w:right w:val="nil"/>
            </w:tcBorders>
          </w:tcPr>
          <w:p w14:paraId="7A1F837F" w14:textId="669AD517" w:rsidR="0012583B" w:rsidRPr="00176AD7" w:rsidRDefault="0012583B" w:rsidP="0012583B">
            <w:pPr>
              <w:pStyle w:val="Header2-SubClauses"/>
              <w:numPr>
                <w:ilvl w:val="1"/>
                <w:numId w:val="16"/>
              </w:numPr>
              <w:tabs>
                <w:tab w:val="clear" w:pos="2844"/>
              </w:tabs>
              <w:ind w:left="676" w:hanging="736"/>
              <w:rPr>
                <w:spacing w:val="-4"/>
                <w:lang w:val="es-ES"/>
              </w:rPr>
            </w:pPr>
            <w:r w:rsidRPr="00176AD7">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III. El peso que se asignará para los factores técnicos y el costo se especifica </w:t>
            </w:r>
            <w:r w:rsidRPr="00176AD7">
              <w:rPr>
                <w:b/>
                <w:bCs w:val="0"/>
                <w:spacing w:val="-4"/>
                <w:lang w:val="es-ES"/>
              </w:rPr>
              <w:t>en los DDP</w:t>
            </w:r>
            <w:r w:rsidRPr="00176AD7">
              <w:rPr>
                <w:spacing w:val="-4"/>
                <w:lang w:val="es-ES"/>
              </w:rPr>
              <w:t>. El Contratante clasificará las Propuestas según el puntaje de la propuesta evaluada (B).</w:t>
            </w:r>
          </w:p>
        </w:tc>
      </w:tr>
      <w:tr w:rsidR="0012583B" w:rsidRPr="00CC7DD7" w14:paraId="0CE3BBA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4EE2B195" w14:textId="372F3EBE" w:rsidR="0012583B" w:rsidRPr="00176AD7" w:rsidRDefault="0012583B" w:rsidP="00DD7207">
            <w:pPr>
              <w:pStyle w:val="Aheader2DCIAO"/>
            </w:pPr>
            <w:bookmarkStart w:id="385" w:name="_Toc94182142"/>
            <w:r w:rsidRPr="00176AD7">
              <w:t>Mejor Propuesta Final (MPF)</w:t>
            </w:r>
            <w:bookmarkEnd w:id="385"/>
          </w:p>
        </w:tc>
        <w:tc>
          <w:tcPr>
            <w:tcW w:w="6919" w:type="dxa"/>
            <w:tcBorders>
              <w:top w:val="nil"/>
              <w:left w:val="nil"/>
              <w:bottom w:val="nil"/>
              <w:right w:val="nil"/>
            </w:tcBorders>
          </w:tcPr>
          <w:p w14:paraId="020E580B" w14:textId="5AB44C26" w:rsidR="0012583B" w:rsidRPr="00176AD7" w:rsidRDefault="0012583B" w:rsidP="0012583B">
            <w:pPr>
              <w:pStyle w:val="Header2-SubClauses"/>
              <w:numPr>
                <w:ilvl w:val="1"/>
                <w:numId w:val="16"/>
              </w:numPr>
              <w:tabs>
                <w:tab w:val="clear" w:pos="2844"/>
              </w:tabs>
              <w:ind w:left="676" w:hanging="736"/>
              <w:rPr>
                <w:spacing w:val="-4"/>
                <w:lang w:val="es-ES"/>
              </w:rPr>
            </w:pPr>
            <w:r w:rsidRPr="00176AD7">
              <w:rPr>
                <w:spacing w:val="-4"/>
                <w:lang w:val="es-ES"/>
              </w:rPr>
              <w:t xml:space="preserve">Después de completar la evaluación técnica y financiera combinada de las propuestas, si se especifica </w:t>
            </w:r>
            <w:r w:rsidRPr="00176AD7">
              <w:rPr>
                <w:b/>
                <w:bCs w:val="0"/>
                <w:spacing w:val="-4"/>
                <w:lang w:val="es-ES"/>
              </w:rPr>
              <w:t>en los DDP</w:t>
            </w:r>
            <w:r w:rsidRPr="00176AD7">
              <w:rPr>
                <w:spacing w:val="-4"/>
                <w:lang w:val="es-ES"/>
              </w:rPr>
              <w:t xml:space="preserve">, el Contratante puede invitar a esos Proponentes a presentar sus MPF. El procedimiento para enviar MPF se especificará </w:t>
            </w:r>
            <w:r w:rsidRPr="00176AD7">
              <w:rPr>
                <w:b/>
                <w:bCs w:val="0"/>
                <w:spacing w:val="-4"/>
                <w:lang w:val="es-ES"/>
              </w:rPr>
              <w:t>en los DDP</w:t>
            </w:r>
            <w:r w:rsidRPr="00176AD7">
              <w:rPr>
                <w:spacing w:val="-4"/>
                <w:lang w:val="es-ES"/>
              </w:rPr>
              <w:t>. MPF es una oportunidad final para que los Proponentes mejoren sus Propuestas sin cambiar la función comercial especificada y los requisitos de rendimiento de acuerdo con el documento de la SDP. Los Proponentes no están obligados a presentar una MPF. Cuando se usa MPF no habrá negociación después de MPF</w:t>
            </w:r>
          </w:p>
          <w:p w14:paraId="69C38575" w14:textId="08E9BA0D" w:rsidR="0012583B" w:rsidRPr="00176AD7" w:rsidRDefault="0012583B" w:rsidP="0012583B">
            <w:pPr>
              <w:pStyle w:val="Header2-SubClauses"/>
              <w:numPr>
                <w:ilvl w:val="1"/>
                <w:numId w:val="16"/>
              </w:numPr>
              <w:tabs>
                <w:tab w:val="clear" w:pos="2844"/>
              </w:tabs>
              <w:ind w:left="676" w:hanging="736"/>
              <w:rPr>
                <w:spacing w:val="-4"/>
                <w:lang w:val="es-ES"/>
              </w:rPr>
            </w:pPr>
            <w:r w:rsidRPr="00176AD7">
              <w:rPr>
                <w:spacing w:val="-4"/>
                <w:lang w:val="es-ES"/>
              </w:rPr>
              <w:t>MFP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12583B" w:rsidRPr="00CC7DD7" w14:paraId="08A57E8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2E73F30" w14:textId="08D2D0AD" w:rsidR="0012583B" w:rsidRPr="00176AD7" w:rsidRDefault="0012583B" w:rsidP="00DD7207">
            <w:pPr>
              <w:pStyle w:val="Aheader2DCIAO"/>
            </w:pPr>
            <w:bookmarkStart w:id="386" w:name="_Toc94182143"/>
            <w:r w:rsidRPr="00176AD7">
              <w:t xml:space="preserve">Propuesta Más </w:t>
            </w:r>
            <w:r w:rsidR="00AD268F">
              <w:t>Conveniente</w:t>
            </w:r>
            <w:bookmarkEnd w:id="386"/>
          </w:p>
        </w:tc>
        <w:tc>
          <w:tcPr>
            <w:tcW w:w="6919" w:type="dxa"/>
            <w:tcBorders>
              <w:top w:val="nil"/>
              <w:left w:val="nil"/>
              <w:bottom w:val="nil"/>
              <w:right w:val="nil"/>
            </w:tcBorders>
          </w:tcPr>
          <w:p w14:paraId="5F8E51B9" w14:textId="1A2F4DC5"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determinará cuál es la Propuesta Más </w:t>
            </w:r>
            <w:r w:rsidR="00AD268F">
              <w:rPr>
                <w:rFonts w:cs="Times New Roman"/>
                <w:lang w:val="es-ES"/>
              </w:rPr>
              <w:t>Conveniente</w:t>
            </w:r>
            <w:r w:rsidRPr="00176AD7">
              <w:rPr>
                <w:rFonts w:cs="Times New Roman"/>
                <w:lang w:val="es-ES"/>
              </w:rPr>
              <w:t>, que será la que haya sido presentada por un Proponente calificado y la que, según se haya determinado:</w:t>
            </w:r>
          </w:p>
          <w:p w14:paraId="71E2001E" w14:textId="77777777" w:rsidR="0012583B" w:rsidRPr="00176AD7" w:rsidRDefault="0012583B" w:rsidP="00605470">
            <w:pPr>
              <w:pStyle w:val="Header2-SubClauses"/>
              <w:numPr>
                <w:ilvl w:val="2"/>
                <w:numId w:val="25"/>
              </w:numPr>
              <w:rPr>
                <w:rFonts w:cs="Times New Roman"/>
                <w:lang w:val="es-ES"/>
              </w:rPr>
            </w:pPr>
            <w:r w:rsidRPr="00176AD7">
              <w:rPr>
                <w:rFonts w:cs="Times New Roman"/>
                <w:lang w:val="es-ES"/>
              </w:rPr>
              <w:t>se ajusta sustancialmente al documento de la SDP, y</w:t>
            </w:r>
          </w:p>
          <w:p w14:paraId="1C6FD0AF" w14:textId="66C4E500" w:rsidR="0012583B" w:rsidRPr="00176AD7" w:rsidRDefault="0012583B" w:rsidP="00605470">
            <w:pPr>
              <w:pStyle w:val="Header2-SubClauses"/>
              <w:numPr>
                <w:ilvl w:val="2"/>
                <w:numId w:val="25"/>
              </w:numPr>
              <w:rPr>
                <w:rFonts w:cs="Times New Roman"/>
                <w:spacing w:val="-4"/>
                <w:lang w:val="es-ES"/>
              </w:rPr>
            </w:pPr>
            <w:r w:rsidRPr="00176AD7">
              <w:rPr>
                <w:rFonts w:cs="Times New Roman"/>
                <w:lang w:val="es-ES"/>
              </w:rPr>
              <w:t>la mejor Propuesta evaluada, es decir, tiene el puntaje más alto técnico y financiero en la evaluación combinada.</w:t>
            </w:r>
          </w:p>
        </w:tc>
      </w:tr>
      <w:tr w:rsidR="0012583B" w:rsidRPr="00CC7DD7" w14:paraId="430A69E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835" w:type="dxa"/>
            <w:tcBorders>
              <w:top w:val="nil"/>
              <w:left w:val="nil"/>
              <w:bottom w:val="nil"/>
              <w:right w:val="nil"/>
            </w:tcBorders>
          </w:tcPr>
          <w:p w14:paraId="13E5AC82" w14:textId="32FA2EBE" w:rsidR="0012583B" w:rsidRPr="00176AD7" w:rsidRDefault="0012583B" w:rsidP="00DD7207">
            <w:pPr>
              <w:pStyle w:val="Aheader2DCIAO"/>
            </w:pPr>
            <w:bookmarkStart w:id="387" w:name="_Toc94182144"/>
            <w:r w:rsidRPr="00176AD7">
              <w:t>Negociaciones</w:t>
            </w:r>
            <w:bookmarkEnd w:id="387"/>
          </w:p>
        </w:tc>
        <w:tc>
          <w:tcPr>
            <w:tcW w:w="6919" w:type="dxa"/>
            <w:tcBorders>
              <w:top w:val="nil"/>
              <w:left w:val="nil"/>
              <w:bottom w:val="nil"/>
              <w:right w:val="nil"/>
            </w:tcBorders>
          </w:tcPr>
          <w:p w14:paraId="3A33B258" w14:textId="2EEE1E1B"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Si se especifica </w:t>
            </w:r>
            <w:r w:rsidRPr="00176AD7">
              <w:rPr>
                <w:b/>
                <w:bCs w:val="0"/>
                <w:lang w:val="es-ES"/>
              </w:rPr>
              <w:t>en los DDP</w:t>
            </w:r>
            <w:r w:rsidRPr="00176AD7">
              <w:rPr>
                <w:lang w:val="es-ES"/>
              </w:rPr>
              <w:t xml:space="preserve">, el Contratante puede realizar </w:t>
            </w:r>
            <w:r w:rsidR="009802E5">
              <w:rPr>
                <w:lang w:val="es-ES"/>
              </w:rPr>
              <w:t>Negociaciones</w:t>
            </w:r>
            <w:r w:rsidRPr="00176AD7">
              <w:rPr>
                <w:lang w:val="es-ES"/>
              </w:rPr>
              <w:t xml:space="preserve"> después de la evaluación de las Propuestas y antes de la adjudicación final del contrato. El procedimiento de las </w:t>
            </w:r>
            <w:r w:rsidR="009802E5">
              <w:rPr>
                <w:lang w:val="es-ES"/>
              </w:rPr>
              <w:t>Negociaciones</w:t>
            </w:r>
            <w:r w:rsidRPr="00176AD7">
              <w:rPr>
                <w:lang w:val="es-ES"/>
              </w:rPr>
              <w:t xml:space="preserve"> se especificará </w:t>
            </w:r>
            <w:r w:rsidRPr="00176AD7">
              <w:rPr>
                <w:b/>
                <w:bCs w:val="0"/>
                <w:lang w:val="es-ES"/>
              </w:rPr>
              <w:t>en los DDP</w:t>
            </w:r>
            <w:r w:rsidRPr="00176AD7">
              <w:rPr>
                <w:lang w:val="es-ES"/>
              </w:rPr>
              <w:t>.</w:t>
            </w:r>
          </w:p>
          <w:p w14:paraId="13A704F7" w14:textId="0005B672"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Las </w:t>
            </w:r>
            <w:r w:rsidR="009802E5">
              <w:rPr>
                <w:lang w:val="es-ES"/>
              </w:rPr>
              <w:t>Negociaciones</w:t>
            </w:r>
            <w:r w:rsidRPr="00176AD7">
              <w:rPr>
                <w:lang w:val="es-ES"/>
              </w:rPr>
              <w:t xml:space="preserve"> se llevarán a cabo en presencia de la Entidad de Verificación de Probidad designado por el Contratante.</w:t>
            </w:r>
          </w:p>
          <w:p w14:paraId="3559F155" w14:textId="7634F593"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Las </w:t>
            </w:r>
            <w:r w:rsidR="009802E5">
              <w:rPr>
                <w:lang w:val="es-ES"/>
              </w:rPr>
              <w:t>Negociaciones</w:t>
            </w:r>
            <w:r w:rsidRPr="00176AD7">
              <w:rPr>
                <w:lang w:val="es-ES"/>
              </w:rPr>
              <w:t xml:space="preserve"> pueden abordar cualquier aspecto del contrato siempre que no cambien la función comercial especificada y los requisitos de desempeño.</w:t>
            </w:r>
          </w:p>
          <w:p w14:paraId="6D17BF15" w14:textId="0007EDBF"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 xml:space="preserve">El Contratante puede negociar primero con el Proponente que tenga la </w:t>
            </w:r>
            <w:r w:rsidR="00704BE1">
              <w:rPr>
                <w:lang w:val="es-ES"/>
              </w:rPr>
              <w:t>Propuesta Más Conveniente</w:t>
            </w:r>
            <w:r w:rsidRPr="00176AD7">
              <w:rPr>
                <w:lang w:val="es-ES"/>
              </w:rPr>
              <w:t xml:space="preserve">. Si las </w:t>
            </w:r>
            <w:r w:rsidR="009802E5">
              <w:rPr>
                <w:lang w:val="es-ES"/>
              </w:rPr>
              <w:t>Negociaciones</w:t>
            </w:r>
            <w:r w:rsidRPr="00176AD7">
              <w:rPr>
                <w:lang w:val="es-ES"/>
              </w:rPr>
              <w:t xml:space="preserve"> no tienen éxito, el Contratante puede negociar con el Proponente que tenga la siguiente </w:t>
            </w:r>
            <w:r w:rsidR="00704BE1">
              <w:rPr>
                <w:lang w:val="es-ES"/>
              </w:rPr>
              <w:t>Propuesta Más Conveniente</w:t>
            </w:r>
            <w:r w:rsidRPr="00176AD7">
              <w:rPr>
                <w:lang w:val="es-ES"/>
              </w:rPr>
              <w:t>, y así sucesivamente en la lista hasta que se logre un resultado negociado exitoso.</w:t>
            </w:r>
          </w:p>
        </w:tc>
      </w:tr>
      <w:tr w:rsidR="0012583B" w:rsidRPr="00CC7DD7" w14:paraId="5370B4A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835" w:type="dxa"/>
            <w:tcBorders>
              <w:top w:val="nil"/>
              <w:left w:val="nil"/>
              <w:bottom w:val="nil"/>
              <w:right w:val="nil"/>
            </w:tcBorders>
          </w:tcPr>
          <w:p w14:paraId="2E456E3B" w14:textId="0EF998F3" w:rsidR="0012583B" w:rsidRPr="00176AD7" w:rsidRDefault="0012583B" w:rsidP="00DD7207">
            <w:pPr>
              <w:pStyle w:val="Aheader2DCIAO"/>
            </w:pPr>
            <w:bookmarkStart w:id="388" w:name="_Toc449909032"/>
            <w:bookmarkStart w:id="389" w:name="_Toc485417275"/>
            <w:bookmarkStart w:id="390" w:name="_Toc32936201"/>
            <w:bookmarkStart w:id="391" w:name="_Toc94182145"/>
            <w:r w:rsidRPr="00176AD7">
              <w:t>Derecho del Contratante a aceptar cualquier Propuesta y a rechazar algunas o todas las Propuestas</w:t>
            </w:r>
            <w:bookmarkEnd w:id="388"/>
            <w:bookmarkEnd w:id="389"/>
            <w:bookmarkEnd w:id="390"/>
            <w:bookmarkEnd w:id="391"/>
          </w:p>
        </w:tc>
        <w:tc>
          <w:tcPr>
            <w:tcW w:w="6919" w:type="dxa"/>
            <w:tcBorders>
              <w:top w:val="nil"/>
              <w:left w:val="nil"/>
              <w:bottom w:val="nil"/>
              <w:right w:val="nil"/>
            </w:tcBorders>
          </w:tcPr>
          <w:p w14:paraId="38A2AA6C" w14:textId="1133E608"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Pr="00176AD7">
              <w:rPr>
                <w:rFonts w:cs="Times New Roman"/>
                <w:lang w:val="es-ES"/>
              </w:rPr>
              <w:t xml:space="preserve"> </w:t>
            </w:r>
          </w:p>
        </w:tc>
      </w:tr>
      <w:tr w:rsidR="0012583B" w:rsidRPr="00CC7DD7" w14:paraId="47DF766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835" w:type="dxa"/>
            <w:tcBorders>
              <w:top w:val="nil"/>
              <w:left w:val="nil"/>
              <w:bottom w:val="nil"/>
              <w:right w:val="nil"/>
            </w:tcBorders>
          </w:tcPr>
          <w:p w14:paraId="3DE5AD98" w14:textId="27F36BF6" w:rsidR="0012583B" w:rsidRPr="00176AD7" w:rsidRDefault="0012583B" w:rsidP="00DD7207">
            <w:pPr>
              <w:pStyle w:val="Aheader2DCIAO"/>
              <w:rPr>
                <w:iCs/>
              </w:rPr>
            </w:pPr>
            <w:bookmarkStart w:id="392" w:name="_Toc449909033"/>
            <w:bookmarkStart w:id="393" w:name="_Toc485417276"/>
            <w:bookmarkStart w:id="394" w:name="_Toc32936202"/>
            <w:bookmarkStart w:id="395" w:name="_Toc438438862"/>
            <w:bookmarkStart w:id="396" w:name="_Toc438532656"/>
            <w:bookmarkStart w:id="397" w:name="_Toc438734006"/>
            <w:bookmarkStart w:id="398" w:name="_Toc438907043"/>
            <w:bookmarkStart w:id="399" w:name="_Toc438907242"/>
            <w:bookmarkStart w:id="400" w:name="_Toc97371042"/>
            <w:bookmarkStart w:id="401" w:name="_Toc139863139"/>
            <w:bookmarkStart w:id="402" w:name="_Toc325723958"/>
            <w:bookmarkStart w:id="403" w:name="_Toc94182146"/>
            <w:r w:rsidRPr="00176AD7">
              <w:t>Plazo Suspensivo</w:t>
            </w:r>
            <w:bookmarkEnd w:id="392"/>
            <w:bookmarkEnd w:id="393"/>
            <w:bookmarkEnd w:id="394"/>
            <w:bookmarkEnd w:id="403"/>
          </w:p>
        </w:tc>
        <w:tc>
          <w:tcPr>
            <w:tcW w:w="6919" w:type="dxa"/>
            <w:tcBorders>
              <w:top w:val="nil"/>
              <w:left w:val="nil"/>
              <w:bottom w:val="nil"/>
              <w:right w:val="nil"/>
            </w:tcBorders>
          </w:tcPr>
          <w:p w14:paraId="0F8DA429" w14:textId="33107554"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 xml:space="preserve">El Contrato no se adjudicará antes de la finalización del Plazo Suspensivo. El Período de Suspensión será de diez (10) Días Hábiles salvo que se extienda de conformidad </w:t>
            </w:r>
            <w:r w:rsidR="00AD5BC1">
              <w:rPr>
                <w:lang w:val="es-ES"/>
              </w:rPr>
              <w:t>con la IAP</w:t>
            </w:r>
            <w:r w:rsidRPr="00176AD7">
              <w:rPr>
                <w:lang w:val="es-ES"/>
              </w:rPr>
              <w:t xml:space="preserve"> 52. El Plazo Suspensivo comenzará el día posterior a la fecha en que el Contratante haya transmitido a cada Proponente (que no haya sido antes notificado que su Propuesta no fue seleccionada) la Notificación de Intención de Adjudicación del Contrato. Cuando solo se presente una Propuesta, o si este contrato es en respuesta a una situación de emergencia reconocida por el Banco, no se aplicará el Plazo Suspensivo</w:t>
            </w:r>
            <w:r w:rsidRPr="00176AD7">
              <w:rPr>
                <w:rFonts w:cs="Times New Roman"/>
                <w:lang w:val="es-ES"/>
              </w:rPr>
              <w:t>.</w:t>
            </w:r>
          </w:p>
        </w:tc>
      </w:tr>
      <w:tr w:rsidR="0012583B" w:rsidRPr="00CC7DD7" w14:paraId="28FDB27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163D9D21" w14:textId="5C4958C5" w:rsidR="0012583B" w:rsidRPr="00176AD7" w:rsidRDefault="0012583B" w:rsidP="00DD7207">
            <w:pPr>
              <w:pStyle w:val="Aheader2DCIAO"/>
            </w:pPr>
            <w:bookmarkStart w:id="404" w:name="_Toc485417277"/>
            <w:bookmarkStart w:id="405" w:name="_Toc32936203"/>
            <w:bookmarkStart w:id="406" w:name="_Toc94182147"/>
            <w:r w:rsidRPr="00176AD7">
              <w:t xml:space="preserve">Notificación de </w:t>
            </w:r>
            <w:r w:rsidRPr="00176AD7">
              <w:br/>
              <w:t>la Intención de Adjudicar el Contrato</w:t>
            </w:r>
            <w:bookmarkEnd w:id="404"/>
            <w:bookmarkEnd w:id="405"/>
            <w:bookmarkEnd w:id="406"/>
          </w:p>
        </w:tc>
        <w:tc>
          <w:tcPr>
            <w:tcW w:w="6919" w:type="dxa"/>
            <w:tcBorders>
              <w:top w:val="nil"/>
              <w:left w:val="nil"/>
              <w:bottom w:val="nil"/>
              <w:right w:val="nil"/>
            </w:tcBorders>
          </w:tcPr>
          <w:p w14:paraId="2412BC4F" w14:textId="33436D1A"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El Contratante transmitirá a cada Proponente (que no haya sido antes notificado que su Propuesta no fue seleccionada), la Notificación de la Intención de Adjudicar el Contrato al Proponente seleccionado. La Notificación de la Intención de Adjudicar el Contrato contendrá, como mínimo, la siguiente información.</w:t>
            </w:r>
          </w:p>
          <w:p w14:paraId="698750FA" w14:textId="75FE29AA" w:rsidR="0012583B" w:rsidRPr="00176AD7" w:rsidRDefault="0012583B" w:rsidP="003C6238">
            <w:pPr>
              <w:pStyle w:val="ListParagraph"/>
              <w:numPr>
                <w:ilvl w:val="0"/>
                <w:numId w:val="70"/>
              </w:numPr>
              <w:spacing w:before="120" w:after="120"/>
              <w:contextualSpacing w:val="0"/>
              <w:rPr>
                <w:noProof/>
                <w:lang w:val="es-ES"/>
              </w:rPr>
            </w:pPr>
            <w:r w:rsidRPr="00176AD7">
              <w:rPr>
                <w:noProof/>
                <w:lang w:val="es-ES"/>
              </w:rPr>
              <w:t>el nombre y la dirección del Proponente que presentó la Propuesta seleccionada;</w:t>
            </w:r>
          </w:p>
          <w:p w14:paraId="073A751E" w14:textId="727FE2E6" w:rsidR="0012583B" w:rsidRPr="00176AD7" w:rsidRDefault="0012583B" w:rsidP="003C6238">
            <w:pPr>
              <w:pStyle w:val="ListParagraph"/>
              <w:numPr>
                <w:ilvl w:val="0"/>
                <w:numId w:val="70"/>
              </w:numPr>
              <w:spacing w:before="120" w:after="120"/>
              <w:contextualSpacing w:val="0"/>
              <w:rPr>
                <w:lang w:val="es-ES"/>
              </w:rPr>
            </w:pPr>
            <w:r w:rsidRPr="00176AD7">
              <w:rPr>
                <w:lang w:val="es-ES"/>
              </w:rPr>
              <w:t xml:space="preserve">el precio del </w:t>
            </w:r>
            <w:r w:rsidRPr="00176AD7">
              <w:rPr>
                <w:noProof/>
                <w:lang w:val="es-ES"/>
              </w:rPr>
              <w:t>Contrato</w:t>
            </w:r>
            <w:r w:rsidRPr="00176AD7">
              <w:rPr>
                <w:lang w:val="es-ES"/>
              </w:rPr>
              <w:t xml:space="preserve"> de la Propuesta seleccionada;</w:t>
            </w:r>
          </w:p>
          <w:p w14:paraId="2B6CAEEF" w14:textId="6E0E6D36" w:rsidR="0012583B" w:rsidRPr="00176AD7" w:rsidRDefault="0012583B" w:rsidP="003C6238">
            <w:pPr>
              <w:pStyle w:val="ListParagraph"/>
              <w:numPr>
                <w:ilvl w:val="0"/>
                <w:numId w:val="70"/>
              </w:numPr>
              <w:spacing w:before="120" w:after="120"/>
              <w:contextualSpacing w:val="0"/>
              <w:rPr>
                <w:lang w:val="es-ES"/>
              </w:rPr>
            </w:pPr>
            <w:r w:rsidRPr="00176AD7">
              <w:rPr>
                <w:lang w:val="es-ES"/>
              </w:rPr>
              <w:t>el puntaje total combinado de la Propuesta seleccionada;</w:t>
            </w:r>
          </w:p>
          <w:p w14:paraId="68ABC1C2" w14:textId="0E08F449" w:rsidR="0012583B" w:rsidRPr="00176AD7" w:rsidRDefault="0012583B" w:rsidP="003C6238">
            <w:pPr>
              <w:pStyle w:val="ListParagraph"/>
              <w:numPr>
                <w:ilvl w:val="0"/>
                <w:numId w:val="70"/>
              </w:numPr>
              <w:spacing w:before="120" w:after="120"/>
              <w:contextualSpacing w:val="0"/>
              <w:rPr>
                <w:lang w:val="es-ES"/>
              </w:rPr>
            </w:pPr>
            <w:r w:rsidRPr="00176AD7">
              <w:rPr>
                <w:lang w:val="es-ES"/>
              </w:rPr>
              <w:t>los nombres de todos los Proponentes que presentaron Propuestas y sus precios de Propuesta como fueron leídos en voz alta y conforme fueron evaluados;</w:t>
            </w:r>
          </w:p>
          <w:p w14:paraId="203522B8" w14:textId="25994B9C" w:rsidR="0012583B" w:rsidRPr="00176AD7" w:rsidRDefault="0012583B" w:rsidP="003C6238">
            <w:pPr>
              <w:pStyle w:val="ListParagraph"/>
              <w:numPr>
                <w:ilvl w:val="0"/>
                <w:numId w:val="70"/>
              </w:numPr>
              <w:spacing w:before="120" w:after="120"/>
              <w:contextualSpacing w:val="0"/>
              <w:rPr>
                <w:lang w:val="es-ES"/>
              </w:rPr>
            </w:pPr>
            <w:r w:rsidRPr="00176AD7">
              <w:rPr>
                <w:lang w:val="es-ES"/>
              </w:rPr>
              <w:t>una declaración que contenga las razones por las cuales no fue seleccionada la Propuesta del Proponente no seleccionado a quién se remite la notificación;</w:t>
            </w:r>
          </w:p>
          <w:p w14:paraId="3181AE42" w14:textId="364E1A86" w:rsidR="0012583B" w:rsidRPr="00176AD7" w:rsidRDefault="0012583B" w:rsidP="003C6238">
            <w:pPr>
              <w:pStyle w:val="ListParagraph"/>
              <w:numPr>
                <w:ilvl w:val="0"/>
                <w:numId w:val="70"/>
              </w:numPr>
              <w:spacing w:before="120" w:after="120"/>
              <w:contextualSpacing w:val="0"/>
              <w:rPr>
                <w:lang w:val="es-ES"/>
              </w:rPr>
            </w:pPr>
            <w:r w:rsidRPr="00176AD7">
              <w:rPr>
                <w:lang w:val="es-ES"/>
              </w:rPr>
              <w:t xml:space="preserve">la fecha de </w:t>
            </w:r>
            <w:r w:rsidR="002F53DA">
              <w:rPr>
                <w:lang w:val="es-ES"/>
              </w:rPr>
              <w:t xml:space="preserve">expiración </w:t>
            </w:r>
            <w:r w:rsidRPr="00176AD7">
              <w:rPr>
                <w:lang w:val="es-ES"/>
              </w:rPr>
              <w:t>del Plazo Suspensivo; y</w:t>
            </w:r>
          </w:p>
          <w:p w14:paraId="54C1C70A" w14:textId="610EE667" w:rsidR="0012583B" w:rsidRPr="00176AD7" w:rsidRDefault="0012583B" w:rsidP="003C6238">
            <w:pPr>
              <w:pStyle w:val="ListParagraph"/>
              <w:numPr>
                <w:ilvl w:val="0"/>
                <w:numId w:val="70"/>
              </w:numPr>
              <w:spacing w:before="120" w:after="120"/>
              <w:contextualSpacing w:val="0"/>
              <w:rPr>
                <w:lang w:val="es-ES"/>
              </w:rPr>
            </w:pPr>
            <w:r w:rsidRPr="00176AD7">
              <w:rPr>
                <w:lang w:val="es-ES"/>
              </w:rPr>
              <w:t>instrucciones respecto de la manera de solicitar explicaciones y/o presentar una reclamación durante el Plazo Suspensivo.</w:t>
            </w:r>
            <w:r w:rsidRPr="00176AD7">
              <w:rPr>
                <w:spacing w:val="-4"/>
                <w:lang w:val="es-ES"/>
              </w:rPr>
              <w:t xml:space="preserve"> </w:t>
            </w:r>
          </w:p>
        </w:tc>
      </w:tr>
      <w:tr w:rsidR="0012583B" w:rsidRPr="00176AD7" w14:paraId="003513A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754" w:type="dxa"/>
            <w:gridSpan w:val="2"/>
            <w:tcBorders>
              <w:top w:val="nil"/>
              <w:left w:val="nil"/>
              <w:bottom w:val="nil"/>
              <w:right w:val="nil"/>
            </w:tcBorders>
          </w:tcPr>
          <w:p w14:paraId="270B868A" w14:textId="4F7B08E9" w:rsidR="0012583B" w:rsidRPr="00176AD7" w:rsidRDefault="0012583B" w:rsidP="0012583B">
            <w:pPr>
              <w:pStyle w:val="Aheader1DCIAO"/>
            </w:pPr>
            <w:bookmarkStart w:id="407" w:name="_Toc94182148"/>
            <w:r w:rsidRPr="00176AD7">
              <w:t>Adjudicación del Contrato</w:t>
            </w:r>
            <w:bookmarkEnd w:id="407"/>
          </w:p>
        </w:tc>
      </w:tr>
      <w:tr w:rsidR="0012583B" w:rsidRPr="00CC7DD7" w14:paraId="4A738CA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62CE78DA" w14:textId="5F7CE03E" w:rsidR="0012583B" w:rsidRPr="00176AD7" w:rsidRDefault="0012583B" w:rsidP="00DD7207">
            <w:pPr>
              <w:pStyle w:val="Aheader2DCIAO"/>
            </w:pPr>
            <w:bookmarkStart w:id="408" w:name="_Toc94182149"/>
            <w:bookmarkEnd w:id="395"/>
            <w:bookmarkEnd w:id="396"/>
            <w:bookmarkEnd w:id="397"/>
            <w:bookmarkEnd w:id="398"/>
            <w:bookmarkEnd w:id="399"/>
            <w:bookmarkEnd w:id="400"/>
            <w:bookmarkEnd w:id="401"/>
            <w:bookmarkEnd w:id="402"/>
            <w:r w:rsidRPr="00176AD7">
              <w:t>Criterio de Adjudicación</w:t>
            </w:r>
            <w:bookmarkEnd w:id="408"/>
          </w:p>
        </w:tc>
        <w:tc>
          <w:tcPr>
            <w:tcW w:w="6919" w:type="dxa"/>
            <w:tcBorders>
              <w:top w:val="nil"/>
              <w:left w:val="nil"/>
              <w:bottom w:val="nil"/>
              <w:right w:val="nil"/>
            </w:tcBorders>
          </w:tcPr>
          <w:p w14:paraId="25FF33D0" w14:textId="3843F968"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Sujeto a </w:t>
            </w:r>
            <w:r w:rsidR="00AD5BC1">
              <w:rPr>
                <w:rFonts w:cs="Times New Roman"/>
                <w:lang w:val="es-ES"/>
              </w:rPr>
              <w:t xml:space="preserve">la </w:t>
            </w:r>
            <w:r w:rsidRPr="00176AD7">
              <w:rPr>
                <w:rFonts w:cs="Times New Roman"/>
                <w:lang w:val="es-ES"/>
              </w:rPr>
              <w:t xml:space="preserve">IAP </w:t>
            </w:r>
            <w:r w:rsidR="00881979">
              <w:rPr>
                <w:rFonts w:cs="Times New Roman"/>
                <w:lang w:val="es-ES"/>
              </w:rPr>
              <w:t>58</w:t>
            </w:r>
            <w:r w:rsidRPr="00176AD7">
              <w:rPr>
                <w:rFonts w:cs="Times New Roman"/>
                <w:lang w:val="es-ES"/>
              </w:rPr>
              <w:t xml:space="preserve">.1, el Contratante adjudicará el Contrato al Proponente con la </w:t>
            </w:r>
            <w:r w:rsidR="00704BE1">
              <w:rPr>
                <w:rFonts w:cs="Times New Roman"/>
                <w:lang w:val="es-ES"/>
              </w:rPr>
              <w:t>Propuesta Más Conveniente</w:t>
            </w:r>
            <w:r w:rsidRPr="00176AD7">
              <w:rPr>
                <w:rFonts w:cs="Times New Roman"/>
                <w:lang w:val="es-ES"/>
              </w:rPr>
              <w:t>, siempre que se determine que el Proponente es elegible y calificado para ejecutar el Contrato satisfactoriamente.</w:t>
            </w:r>
          </w:p>
        </w:tc>
      </w:tr>
      <w:tr w:rsidR="0012583B" w:rsidRPr="00CC7DD7" w14:paraId="2F64630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40F1842F" w14:textId="39D18E3C" w:rsidR="0012583B" w:rsidRPr="00176AD7" w:rsidRDefault="0012583B" w:rsidP="00DD7207">
            <w:pPr>
              <w:pStyle w:val="Aheader2DCIAO"/>
            </w:pPr>
            <w:bookmarkStart w:id="409" w:name="_Toc19095282"/>
            <w:bookmarkStart w:id="410" w:name="_Toc21373973"/>
            <w:bookmarkStart w:id="411" w:name="_Toc24975704"/>
            <w:bookmarkStart w:id="412" w:name="_Toc94182150"/>
            <w:r w:rsidRPr="00176AD7">
              <w:t>Notificación de la Intención de Adjudicar</w:t>
            </w:r>
            <w:bookmarkEnd w:id="409"/>
            <w:bookmarkEnd w:id="410"/>
            <w:bookmarkEnd w:id="411"/>
            <w:bookmarkEnd w:id="412"/>
          </w:p>
        </w:tc>
        <w:tc>
          <w:tcPr>
            <w:tcW w:w="6919" w:type="dxa"/>
            <w:tcBorders>
              <w:top w:val="nil"/>
              <w:left w:val="nil"/>
              <w:bottom w:val="nil"/>
              <w:right w:val="nil"/>
            </w:tcBorders>
          </w:tcPr>
          <w:p w14:paraId="01B80D45" w14:textId="09E85025"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Antes </w:t>
            </w:r>
            <w:r w:rsidR="009802E5">
              <w:rPr>
                <w:lang w:val="es-ES"/>
              </w:rPr>
              <w:t>de la fecha de expiración de la validez de la</w:t>
            </w:r>
            <w:r w:rsidRPr="00176AD7">
              <w:rPr>
                <w:lang w:val="es-ES"/>
              </w:rPr>
              <w:t xml:space="preserve"> Propuesta y al vencimiento del Plazo Suspensivo especificado </w:t>
            </w:r>
            <w:r w:rsidR="00AD5BC1">
              <w:rPr>
                <w:lang w:val="es-ES"/>
              </w:rPr>
              <w:t>en la IAP</w:t>
            </w:r>
            <w:r w:rsidRPr="00176AD7">
              <w:rPr>
                <w:lang w:val="es-ES"/>
              </w:rPr>
              <w:t xml:space="preserve"> </w:t>
            </w:r>
            <w:r w:rsidR="00881979">
              <w:rPr>
                <w:lang w:val="es-ES"/>
              </w:rPr>
              <w:t>59</w:t>
            </w:r>
            <w:r w:rsidRPr="00176AD7">
              <w:rPr>
                <w:lang w:val="es-ES"/>
              </w:rPr>
              <w:t xml:space="preserve">.1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w:t>
            </w:r>
            <w:r w:rsidR="009802E5">
              <w:rPr>
                <w:lang w:val="es-ES"/>
              </w:rPr>
              <w:t xml:space="preserve">el Contratante </w:t>
            </w:r>
            <w:r w:rsidRPr="00176AD7">
              <w:rPr>
                <w:lang w:val="es-ES"/>
              </w:rPr>
              <w:t xml:space="preserve">pagará al </w:t>
            </w:r>
            <w:r w:rsidR="009802E5">
              <w:rPr>
                <w:lang w:val="es-ES"/>
              </w:rPr>
              <w:t>Proponente</w:t>
            </w:r>
            <w:r w:rsidR="009802E5" w:rsidRPr="00176AD7">
              <w:rPr>
                <w:lang w:val="es-ES"/>
              </w:rPr>
              <w:t xml:space="preserve"> </w:t>
            </w:r>
            <w:r w:rsidRPr="00176AD7">
              <w:rPr>
                <w:lang w:val="es-ES"/>
              </w:rPr>
              <w:t>por la ejecución del Contrato (denominado en lo sucesivo, así como en las Condiciones Contractuales y en los Formularios del Contrato, el “Precio del Contrato”).</w:t>
            </w:r>
          </w:p>
          <w:p w14:paraId="2D3B758F" w14:textId="77777777"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12583B" w:rsidRPr="00176AD7" w:rsidRDefault="0012583B" w:rsidP="00605470">
            <w:pPr>
              <w:pStyle w:val="Header2-SubClauses"/>
              <w:numPr>
                <w:ilvl w:val="1"/>
                <w:numId w:val="61"/>
              </w:numPr>
              <w:ind w:left="1195" w:hanging="582"/>
              <w:rPr>
                <w:lang w:val="es-ES"/>
              </w:rPr>
            </w:pPr>
            <w:r w:rsidRPr="00176AD7">
              <w:rPr>
                <w:lang w:val="es-ES"/>
              </w:rPr>
              <w:t>el nombre y la dirección del Contratante;</w:t>
            </w:r>
          </w:p>
          <w:p w14:paraId="3CC39266" w14:textId="77777777" w:rsidR="0012583B" w:rsidRPr="00176AD7" w:rsidRDefault="0012583B" w:rsidP="00605470">
            <w:pPr>
              <w:pStyle w:val="Header2-SubClauses"/>
              <w:numPr>
                <w:ilvl w:val="1"/>
                <w:numId w:val="61"/>
              </w:numPr>
              <w:ind w:left="1195" w:hanging="582"/>
              <w:rPr>
                <w:lang w:val="es-ES"/>
              </w:rPr>
            </w:pPr>
            <w:r w:rsidRPr="00176AD7">
              <w:rPr>
                <w:lang w:val="es-ES"/>
              </w:rPr>
              <w:t xml:space="preserve">el nombre y el número de referencia del contrato que se está adjudicando y método de selección utilizado; </w:t>
            </w:r>
          </w:p>
          <w:p w14:paraId="35D41EE2" w14:textId="77777777" w:rsidR="0012583B" w:rsidRPr="00176AD7" w:rsidRDefault="0012583B" w:rsidP="00605470">
            <w:pPr>
              <w:pStyle w:val="Header2-SubClauses"/>
              <w:numPr>
                <w:ilvl w:val="1"/>
                <w:numId w:val="61"/>
              </w:numPr>
              <w:ind w:left="1195" w:hanging="582"/>
              <w:rPr>
                <w:lang w:val="es-ES"/>
              </w:rPr>
            </w:pPr>
            <w:r w:rsidRPr="00176AD7">
              <w:rPr>
                <w:lang w:val="es-ES"/>
              </w:rPr>
              <w:t xml:space="preserve">los nombres de todos los Proponentes que hubieran presentado Propuestas, con sus respectivos precios tal como se leyeron en voz alta y tal como se evaluaron; </w:t>
            </w:r>
          </w:p>
          <w:p w14:paraId="25B1970D" w14:textId="12B1F82B" w:rsidR="0012583B" w:rsidRPr="00176AD7" w:rsidRDefault="0012583B" w:rsidP="00605470">
            <w:pPr>
              <w:pStyle w:val="Header2-SubClauses"/>
              <w:numPr>
                <w:ilvl w:val="1"/>
                <w:numId w:val="61"/>
              </w:numPr>
              <w:ind w:left="1195" w:hanging="582"/>
              <w:rPr>
                <w:lang w:val="es-ES"/>
              </w:rPr>
            </w:pPr>
            <w:r w:rsidRPr="00176AD7">
              <w:rPr>
                <w:lang w:val="es-ES"/>
              </w:rPr>
              <w:t>los nombres de los Proponentes cuyas Propuestas fueron rechazadas y las razones del rechazo;</w:t>
            </w:r>
          </w:p>
          <w:p w14:paraId="7A656E27" w14:textId="320D2E51" w:rsidR="0012583B" w:rsidRPr="00176AD7" w:rsidRDefault="0012583B" w:rsidP="00605470">
            <w:pPr>
              <w:pStyle w:val="Header2-SubClauses"/>
              <w:numPr>
                <w:ilvl w:val="1"/>
                <w:numId w:val="61"/>
              </w:numPr>
              <w:ind w:left="1195" w:hanging="582"/>
              <w:rPr>
                <w:lang w:val="es-ES"/>
              </w:rPr>
            </w:pPr>
            <w:r w:rsidRPr="00176AD7">
              <w:rPr>
                <w:lang w:val="es-ES"/>
              </w:rPr>
              <w:t>el nombre del Proponente seleccionado, el precio final total del Contrato, su duración y un resumen de su alcance; y</w:t>
            </w:r>
          </w:p>
          <w:p w14:paraId="1FFBD49C" w14:textId="28A38CB5" w:rsidR="0012583B" w:rsidRPr="00176AD7" w:rsidRDefault="0012583B" w:rsidP="00605470">
            <w:pPr>
              <w:pStyle w:val="Header2-SubClauses"/>
              <w:numPr>
                <w:ilvl w:val="1"/>
                <w:numId w:val="61"/>
              </w:numPr>
              <w:ind w:left="1195" w:hanging="582"/>
              <w:rPr>
                <w:lang w:val="es-ES"/>
              </w:rPr>
            </w:pPr>
            <w:r w:rsidRPr="00176AD7">
              <w:rPr>
                <w:lang w:val="es-ES"/>
              </w:rPr>
              <w:t xml:space="preserve">el Formulario de Divulgación de la Propiedad Efectiva del Proponente seleccionado, si se especifica </w:t>
            </w:r>
            <w:r w:rsidRPr="00176AD7">
              <w:rPr>
                <w:b/>
                <w:bCs w:val="0"/>
                <w:lang w:val="es-ES"/>
              </w:rPr>
              <w:t>en los DDP</w:t>
            </w:r>
            <w:r w:rsidRPr="00176AD7">
              <w:rPr>
                <w:lang w:val="es-ES"/>
              </w:rPr>
              <w:t xml:space="preserve"> en referencia a </w:t>
            </w:r>
            <w:r w:rsidR="00AD5BC1">
              <w:rPr>
                <w:lang w:val="es-ES"/>
              </w:rPr>
              <w:t xml:space="preserve">la </w:t>
            </w:r>
            <w:r w:rsidRPr="00176AD7">
              <w:rPr>
                <w:lang w:val="es-ES"/>
              </w:rPr>
              <w:t xml:space="preserve">IAP </w:t>
            </w:r>
            <w:r w:rsidR="00881979">
              <w:rPr>
                <w:lang w:val="es-ES"/>
              </w:rPr>
              <w:t>64</w:t>
            </w:r>
            <w:r w:rsidRPr="00176AD7">
              <w:rPr>
                <w:lang w:val="es-ES"/>
              </w:rPr>
              <w:t>.1.</w:t>
            </w:r>
          </w:p>
          <w:p w14:paraId="33E7EC6B" w14:textId="23604676"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Hasta que se prepare y ejecute un contrato formal, la Carta de Aceptación constituirá un Contrato vinculante.</w:t>
            </w:r>
          </w:p>
        </w:tc>
      </w:tr>
      <w:tr w:rsidR="0012583B" w:rsidRPr="00CC7DD7" w14:paraId="0DC2E0F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EC3DB67" w14:textId="3ADE4967" w:rsidR="0012583B" w:rsidRPr="00176AD7" w:rsidRDefault="0012583B" w:rsidP="00DD7207">
            <w:pPr>
              <w:pStyle w:val="Aheader2DCIAO"/>
            </w:pPr>
            <w:bookmarkStart w:id="413" w:name="_Toc454620960"/>
            <w:bookmarkStart w:id="414" w:name="_Toc486937462"/>
            <w:bookmarkStart w:id="415" w:name="_Toc19095288"/>
            <w:bookmarkStart w:id="416" w:name="_Toc21373976"/>
            <w:bookmarkStart w:id="417" w:name="_Toc24975707"/>
            <w:bookmarkStart w:id="418" w:name="_Toc94182151"/>
            <w:r w:rsidRPr="00176AD7">
              <w:t>Explicaciones del </w:t>
            </w:r>
            <w:bookmarkEnd w:id="413"/>
            <w:bookmarkEnd w:id="414"/>
            <w:bookmarkEnd w:id="415"/>
            <w:r w:rsidRPr="00176AD7">
              <w:t>Contratante</w:t>
            </w:r>
            <w:bookmarkEnd w:id="416"/>
            <w:bookmarkEnd w:id="417"/>
            <w:bookmarkEnd w:id="418"/>
          </w:p>
        </w:tc>
        <w:tc>
          <w:tcPr>
            <w:tcW w:w="6919" w:type="dxa"/>
            <w:tcBorders>
              <w:top w:val="nil"/>
              <w:left w:val="nil"/>
              <w:bottom w:val="nil"/>
              <w:right w:val="nil"/>
            </w:tcBorders>
          </w:tcPr>
          <w:p w14:paraId="1AC4DF9A" w14:textId="1008A31D"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bidi="es-ES"/>
              </w:rPr>
              <w:t>Tras recibir de parte del Contratante la Notificación de Intención de Adjudicar a la que se hace referencia en la IAP </w:t>
            </w:r>
            <w:r w:rsidR="00881979">
              <w:rPr>
                <w:lang w:val="es-ES" w:bidi="es-ES"/>
              </w:rPr>
              <w:t>60</w:t>
            </w:r>
            <w:r w:rsidRPr="00176AD7">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12583B" w:rsidRPr="00CC7DD7" w14:paraId="7168D12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4E3391" w14:textId="77777777" w:rsidR="0012583B" w:rsidRPr="00176AD7"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01CF17C" w14:textId="4671B150"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12583B" w:rsidRPr="00CC7DD7" w14:paraId="115D087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C59D29F" w14:textId="77777777" w:rsidR="0012583B" w:rsidRPr="00176AD7"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1CF22AB4" w14:textId="09E9EA7E"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176AD7">
              <w:rPr>
                <w:lang w:val="es-ES"/>
              </w:rPr>
              <w:t xml:space="preserve">. </w:t>
            </w:r>
          </w:p>
        </w:tc>
      </w:tr>
      <w:tr w:rsidR="0012583B" w:rsidRPr="00CC7DD7" w14:paraId="2157425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887B47" w14:textId="77777777" w:rsidR="0012583B" w:rsidRPr="00176AD7"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6EE5C4A" w14:textId="61649B54"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 xml:space="preserve">Las explicaciones </w:t>
            </w:r>
            <w:r w:rsidRPr="00176AD7">
              <w:rPr>
                <w:lang w:val="es-ES" w:bidi="es-ES"/>
              </w:rPr>
              <w:t xml:space="preserve">a los Proponentes no seleccionados podrán darse </w:t>
            </w:r>
            <w:r w:rsidRPr="00176AD7">
              <w:rPr>
                <w:color w:val="222222"/>
                <w:lang w:val="es-ES"/>
              </w:rPr>
              <w:t>por escrito o verbalmente</w:t>
            </w:r>
            <w:r w:rsidRPr="00176AD7">
              <w:rPr>
                <w:lang w:val="es-ES"/>
              </w:rPr>
              <w:t xml:space="preserve">. Los gastos incurridos para asistir a la reunión a recibir las </w:t>
            </w:r>
            <w:r w:rsidRPr="00176AD7">
              <w:rPr>
                <w:lang w:val="es-ES" w:bidi="es-ES"/>
              </w:rPr>
              <w:t>explicaciones</w:t>
            </w:r>
            <w:r w:rsidRPr="00176AD7">
              <w:rPr>
                <w:lang w:val="es-ES"/>
              </w:rPr>
              <w:t xml:space="preserve"> correrán por cuenta del Proponente</w:t>
            </w:r>
            <w:r w:rsidRPr="00176AD7">
              <w:rPr>
                <w:lang w:val="es-ES" w:bidi="es-ES"/>
              </w:rPr>
              <w:t>.</w:t>
            </w:r>
            <w:r w:rsidRPr="00176AD7">
              <w:rPr>
                <w:lang w:val="es-ES"/>
              </w:rPr>
              <w:t xml:space="preserve"> </w:t>
            </w:r>
          </w:p>
        </w:tc>
      </w:tr>
      <w:tr w:rsidR="0012583B" w:rsidRPr="00CC7DD7" w14:paraId="5AC2A3D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259E817" w14:textId="259528AD" w:rsidR="0012583B" w:rsidRPr="00176AD7" w:rsidRDefault="0012583B" w:rsidP="00DD7207">
            <w:pPr>
              <w:pStyle w:val="Aheader2DCIAO"/>
            </w:pPr>
            <w:bookmarkStart w:id="419" w:name="_Toc438438867"/>
            <w:bookmarkStart w:id="420" w:name="_Toc438532661"/>
            <w:bookmarkStart w:id="421" w:name="_Toc438734011"/>
            <w:bookmarkStart w:id="422" w:name="_Toc438907047"/>
            <w:bookmarkStart w:id="423" w:name="_Toc438907246"/>
            <w:bookmarkStart w:id="424" w:name="_Toc97371046"/>
            <w:bookmarkStart w:id="425" w:name="_Toc139863142"/>
            <w:bookmarkStart w:id="426" w:name="_Toc325723962"/>
            <w:bookmarkStart w:id="427" w:name="_Toc440526060"/>
            <w:bookmarkStart w:id="428" w:name="_Toc435624879"/>
            <w:bookmarkStart w:id="429" w:name="_Toc455487641"/>
            <w:bookmarkStart w:id="430" w:name="_Toc94182152"/>
            <w:r w:rsidRPr="00176AD7">
              <w:t>Firma del Contrato</w:t>
            </w:r>
            <w:bookmarkEnd w:id="419"/>
            <w:bookmarkEnd w:id="420"/>
            <w:bookmarkEnd w:id="421"/>
            <w:bookmarkEnd w:id="422"/>
            <w:bookmarkEnd w:id="423"/>
            <w:bookmarkEnd w:id="424"/>
            <w:bookmarkEnd w:id="425"/>
            <w:bookmarkEnd w:id="426"/>
            <w:bookmarkEnd w:id="427"/>
            <w:bookmarkEnd w:id="428"/>
            <w:bookmarkEnd w:id="429"/>
            <w:bookmarkEnd w:id="430"/>
          </w:p>
        </w:tc>
        <w:tc>
          <w:tcPr>
            <w:tcW w:w="6919" w:type="dxa"/>
            <w:tcBorders>
              <w:top w:val="nil"/>
              <w:left w:val="nil"/>
              <w:bottom w:val="nil"/>
              <w:right w:val="nil"/>
            </w:tcBorders>
          </w:tcPr>
          <w:p w14:paraId="3E298AE7" w14:textId="0DC404DA"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Inmediatamente después de la Notificación de la Adjudicación, el Contratante enviará el Convenio Contractual al Proponente seleccionado</w:t>
            </w:r>
            <w:r w:rsidRPr="00176AD7">
              <w:rPr>
                <w:lang w:val="es-ES"/>
              </w:rPr>
              <w:t xml:space="preserve">, y, si se especifica </w:t>
            </w:r>
            <w:r w:rsidRPr="00176AD7">
              <w:rPr>
                <w:b/>
                <w:lang w:val="es-ES"/>
              </w:rPr>
              <w:t>en los DDP</w:t>
            </w:r>
            <w:r w:rsidRPr="00176AD7">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12583B" w:rsidRPr="00CC7DD7" w14:paraId="343E17C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1587B0" w14:textId="77777777" w:rsidR="0012583B" w:rsidRPr="00176AD7" w:rsidRDefault="0012583B" w:rsidP="00DD7207">
            <w:pPr>
              <w:pStyle w:val="Aheader2DCIAO"/>
              <w:numPr>
                <w:ilvl w:val="0"/>
                <w:numId w:val="0"/>
              </w:numPr>
            </w:pPr>
          </w:p>
        </w:tc>
        <w:tc>
          <w:tcPr>
            <w:tcW w:w="6919" w:type="dxa"/>
            <w:tcBorders>
              <w:top w:val="nil"/>
              <w:left w:val="nil"/>
              <w:bottom w:val="nil"/>
              <w:right w:val="nil"/>
            </w:tcBorders>
          </w:tcPr>
          <w:p w14:paraId="6D03576E" w14:textId="38CCDE05"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Dentro de los veintiocho (28) días siguientes a la recepción del Convenio Contractual, el Proponente seleccionado deberá firmarlo, fecharlo y devolverlo al Contratante.</w:t>
            </w:r>
          </w:p>
        </w:tc>
      </w:tr>
      <w:tr w:rsidR="0012583B" w:rsidRPr="00CC7DD7" w14:paraId="75C36AEE"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276F8" w14:textId="5B386EBA" w:rsidR="0012583B" w:rsidRPr="00176AD7" w:rsidRDefault="0012583B" w:rsidP="00DD7207">
            <w:pPr>
              <w:pStyle w:val="Aheader2DCIAO"/>
            </w:pPr>
            <w:bookmarkStart w:id="431" w:name="_Toc432229716"/>
            <w:bookmarkStart w:id="432" w:name="_Toc432663323"/>
            <w:bookmarkStart w:id="433" w:name="_Toc432663519"/>
            <w:bookmarkStart w:id="434" w:name="_Toc432663714"/>
            <w:bookmarkStart w:id="435" w:name="_Toc433224145"/>
            <w:bookmarkStart w:id="436" w:name="_Toc435519249"/>
            <w:bookmarkStart w:id="437" w:name="_Toc435624883"/>
            <w:bookmarkStart w:id="438" w:name="_Toc455487642"/>
            <w:bookmarkStart w:id="439" w:name="_Toc94182153"/>
            <w:bookmarkEnd w:id="431"/>
            <w:bookmarkEnd w:id="432"/>
            <w:bookmarkEnd w:id="433"/>
            <w:bookmarkEnd w:id="434"/>
            <w:bookmarkEnd w:id="435"/>
            <w:bookmarkEnd w:id="436"/>
            <w:bookmarkEnd w:id="437"/>
            <w:r w:rsidRPr="00176AD7">
              <w:t>Garantía de Cumplimiento</w:t>
            </w:r>
            <w:bookmarkEnd w:id="438"/>
            <w:bookmarkEnd w:id="439"/>
          </w:p>
        </w:tc>
        <w:tc>
          <w:tcPr>
            <w:tcW w:w="6919" w:type="dxa"/>
            <w:tcBorders>
              <w:top w:val="nil"/>
              <w:left w:val="nil"/>
              <w:bottom w:val="nil"/>
              <w:right w:val="nil"/>
            </w:tcBorders>
          </w:tcPr>
          <w:p w14:paraId="3E3AEDD9" w14:textId="20F6F97C"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Dentro de los veintiocho (28) días siguientes a la recepción de la Carta de Aceptación cursada por el Contratante, el Proponente seleccionado deberá presentar la Garantía de Cumplimiento, y si requerido </w:t>
            </w:r>
            <w:r w:rsidRPr="00FE05B0">
              <w:rPr>
                <w:rFonts w:cs="Times New Roman"/>
                <w:b/>
                <w:bCs w:val="0"/>
                <w:lang w:val="es-ES"/>
              </w:rPr>
              <w:t>en los DDP</w:t>
            </w:r>
            <w:r w:rsidRPr="00176AD7">
              <w:rPr>
                <w:rFonts w:cs="Times New Roman"/>
                <w:lang w:val="es-ES"/>
              </w:rPr>
              <w:t xml:space="preserve">, la Garantía de cumplimiento Ambiental y Social (AS) de conformidad con las Condiciones Generales del Contrato, sujeto a los establecido </w:t>
            </w:r>
            <w:r w:rsidR="00AD5BC1">
              <w:rPr>
                <w:rFonts w:cs="Times New Roman"/>
                <w:lang w:val="es-ES"/>
              </w:rPr>
              <w:t>en la IAP</w:t>
            </w:r>
            <w:r w:rsidRPr="00176AD7">
              <w:rPr>
                <w:rFonts w:cs="Times New Roman"/>
                <w:lang w:val="es-ES"/>
              </w:rPr>
              <w:t xml:space="preserve"> </w:t>
            </w:r>
            <w:r w:rsidR="00881979">
              <w:rPr>
                <w:rFonts w:cs="Times New Roman"/>
                <w:lang w:val="es-ES"/>
              </w:rPr>
              <w:t>53</w:t>
            </w:r>
            <w:r w:rsidRPr="00176AD7">
              <w:rPr>
                <w:rFonts w:cs="Times New Roman"/>
                <w:lang w:val="es-ES"/>
              </w:rPr>
              <w:t>.2 (b), 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12583B" w:rsidRPr="00CC7DD7" w14:paraId="5A93AF7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4EA2924" w14:textId="77777777" w:rsidR="0012583B" w:rsidRPr="00176AD7" w:rsidRDefault="0012583B" w:rsidP="0012583B">
            <w:pPr>
              <w:spacing w:before="120"/>
              <w:jc w:val="both"/>
              <w:rPr>
                <w:lang w:val="es-ES"/>
              </w:rPr>
            </w:pPr>
          </w:p>
        </w:tc>
        <w:tc>
          <w:tcPr>
            <w:tcW w:w="6919" w:type="dxa"/>
            <w:tcBorders>
              <w:top w:val="nil"/>
              <w:left w:val="nil"/>
              <w:bottom w:val="nil"/>
              <w:right w:val="nil"/>
            </w:tcBorders>
          </w:tcPr>
          <w:p w14:paraId="06392D83" w14:textId="11FB96C3"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el Proponente seleccionado no presenta la Garantía de Desempeño mencionada anteriormente y, si se requiere </w:t>
            </w:r>
            <w:r w:rsidRPr="00176AD7">
              <w:rPr>
                <w:rFonts w:cs="Times New Roman"/>
                <w:b/>
                <w:bCs w:val="0"/>
                <w:lang w:val="es-ES"/>
              </w:rPr>
              <w:t>en los DDP</w:t>
            </w:r>
            <w:r w:rsidRPr="00176AD7">
              <w:rPr>
                <w:rFonts w:cs="Times New Roman"/>
                <w:lang w:val="es-ES"/>
              </w:rPr>
              <w:t xml:space="preserve">, la Garantía Ambiental y Social (AS), o no firma el Contrato, constituirá motivos suficientes para la anulación de la adjudicación y la pérdida de la Garantía de la Propuesta. En ese caso, el Contratante puede adjudicar el Contrato al Proponente con la siguiente </w:t>
            </w:r>
            <w:r w:rsidR="00704BE1">
              <w:rPr>
                <w:rFonts w:cs="Times New Roman"/>
                <w:lang w:val="es-ES"/>
              </w:rPr>
              <w:t>Propuesta Más Conveniente</w:t>
            </w:r>
            <w:r w:rsidRPr="00176AD7">
              <w:rPr>
                <w:rFonts w:cs="Times New Roman"/>
                <w:lang w:val="es-ES"/>
              </w:rPr>
              <w:t xml:space="preserve"> que el Contratante determinó que está calificado para ejecutar el Contrato satisfactoriamente..</w:t>
            </w:r>
          </w:p>
        </w:tc>
      </w:tr>
      <w:tr w:rsidR="0012583B" w:rsidRPr="00CC7DD7" w14:paraId="4FCE687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1F0E750" w14:textId="33E58B6E" w:rsidR="0012583B" w:rsidRPr="00176AD7" w:rsidRDefault="0012583B" w:rsidP="00DD7207">
            <w:pPr>
              <w:pStyle w:val="Aheader2DCIAO"/>
            </w:pPr>
            <w:bookmarkStart w:id="440" w:name="_Toc486937465"/>
            <w:bookmarkStart w:id="441" w:name="_Toc19095291"/>
            <w:bookmarkStart w:id="442" w:name="_Toc21373979"/>
            <w:bookmarkStart w:id="443" w:name="_Toc24975710"/>
            <w:bookmarkStart w:id="444" w:name="_Toc94182154"/>
            <w:r w:rsidRPr="00176AD7">
              <w:t>Quejas Relacionadas con Adquisiciones</w:t>
            </w:r>
            <w:bookmarkEnd w:id="440"/>
            <w:bookmarkEnd w:id="441"/>
            <w:bookmarkEnd w:id="442"/>
            <w:bookmarkEnd w:id="443"/>
            <w:bookmarkEnd w:id="444"/>
          </w:p>
        </w:tc>
        <w:tc>
          <w:tcPr>
            <w:tcW w:w="6919" w:type="dxa"/>
            <w:tcBorders>
              <w:top w:val="nil"/>
              <w:left w:val="nil"/>
              <w:bottom w:val="nil"/>
              <w:right w:val="nil"/>
            </w:tcBorders>
          </w:tcPr>
          <w:p w14:paraId="41E6D6E2" w14:textId="4A2B90E7"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Los procedimientos para presentar una queja relacionada con el proceso de adquisiciones se especifican en</w:t>
            </w:r>
            <w:r w:rsidRPr="00176AD7">
              <w:rPr>
                <w:b/>
                <w:lang w:val="es-ES"/>
              </w:rPr>
              <w:t xml:space="preserve"> los DDP</w:t>
            </w:r>
            <w:r w:rsidRPr="00176AD7">
              <w:rPr>
                <w:lang w:val="es-ES"/>
              </w:rPr>
              <w:t>.</w:t>
            </w:r>
          </w:p>
        </w:tc>
      </w:tr>
    </w:tbl>
    <w:p w14:paraId="1F11DA96" w14:textId="410858E4" w:rsidR="007B586E" w:rsidRPr="00176AD7" w:rsidRDefault="007B586E">
      <w:pPr>
        <w:pStyle w:val="BodyText"/>
        <w:rPr>
          <w:rFonts w:ascii="Times New Roman" w:hAnsi="Times New Roman" w:cs="Times New Roman"/>
          <w:lang w:val="es-ES"/>
        </w:rPr>
        <w:sectPr w:rsidR="007B586E" w:rsidRPr="00176AD7" w:rsidSect="00267514">
          <w:headerReference w:type="default" r:id="rId35"/>
          <w:footnotePr>
            <w:numRestart w:val="eachSect"/>
          </w:footnotePr>
          <w:pgSz w:w="12240" w:h="15840" w:code="1"/>
          <w:pgMar w:top="1440" w:right="1440" w:bottom="1440" w:left="1440" w:header="720" w:footer="720" w:gutter="0"/>
          <w:paperSrc w:first="15" w:other="15"/>
          <w:cols w:space="720"/>
        </w:sectPr>
      </w:pPr>
      <w:bookmarkStart w:id="445" w:name="_Toc438532584"/>
      <w:bookmarkStart w:id="446" w:name="_Toc438532601"/>
      <w:bookmarkStart w:id="447" w:name="_Toc438532602"/>
      <w:bookmarkStart w:id="448" w:name="_Toc438532639"/>
      <w:bookmarkStart w:id="449" w:name="_Toc438532651"/>
      <w:bookmarkStart w:id="450" w:name="_Toc438532652"/>
      <w:bookmarkStart w:id="451" w:name="_Toc438532653"/>
      <w:bookmarkEnd w:id="445"/>
      <w:bookmarkEnd w:id="446"/>
      <w:bookmarkEnd w:id="447"/>
      <w:bookmarkEnd w:id="448"/>
      <w:bookmarkEnd w:id="449"/>
      <w:bookmarkEnd w:id="450"/>
      <w:bookmarkEnd w:id="451"/>
    </w:p>
    <w:p w14:paraId="0AFB5D20" w14:textId="77777777" w:rsidR="007B586E" w:rsidRPr="00176AD7" w:rsidRDefault="007B586E" w:rsidP="0021786C">
      <w:pPr>
        <w:ind w:left="720" w:right="288" w:hanging="720"/>
        <w:jc w:val="both"/>
        <w:rPr>
          <w:iCs/>
          <w:spacing w:val="-2"/>
          <w:sz w:val="20"/>
          <w:lang w:val="es-ES"/>
        </w:rPr>
      </w:pPr>
    </w:p>
    <w:p w14:paraId="683043AE" w14:textId="17D955DC" w:rsidR="007B586E" w:rsidRPr="00176AD7" w:rsidRDefault="00BF6483" w:rsidP="00DC0316">
      <w:pPr>
        <w:pStyle w:val="Subseccion"/>
        <w:rPr>
          <w:lang w:val="es-ES"/>
        </w:rPr>
      </w:pPr>
      <w:bookmarkStart w:id="452" w:name="_Toc450041027"/>
      <w:bookmarkStart w:id="453" w:name="_Toc438366665"/>
      <w:bookmarkStart w:id="454" w:name="_Toc41971239"/>
      <w:bookmarkStart w:id="455" w:name="_Toc94181945"/>
      <w:r w:rsidRPr="00176AD7">
        <w:rPr>
          <w:lang w:val="es-ES"/>
        </w:rPr>
        <w:t>Sección I</w:t>
      </w:r>
      <w:r w:rsidR="007B586E" w:rsidRPr="00176AD7">
        <w:rPr>
          <w:lang w:val="es-ES"/>
        </w:rPr>
        <w:t>I</w:t>
      </w:r>
      <w:r w:rsidR="002D4695" w:rsidRPr="00176AD7">
        <w:rPr>
          <w:lang w:val="es-ES"/>
        </w:rPr>
        <w:t>.</w:t>
      </w:r>
      <w:r w:rsidR="007B586E" w:rsidRPr="00176AD7">
        <w:rPr>
          <w:lang w:val="es-ES"/>
        </w:rPr>
        <w:t xml:space="preserve"> </w:t>
      </w:r>
      <w:r w:rsidR="00AE0F28" w:rsidRPr="00176AD7">
        <w:rPr>
          <w:lang w:val="es-ES"/>
        </w:rPr>
        <w:t xml:space="preserve">Datos de la </w:t>
      </w:r>
      <w:r w:rsidR="00EA1838" w:rsidRPr="00176AD7">
        <w:rPr>
          <w:lang w:val="es-ES"/>
        </w:rPr>
        <w:t>Propuesta</w:t>
      </w:r>
      <w:r w:rsidR="007B586E" w:rsidRPr="00176AD7">
        <w:rPr>
          <w:lang w:val="es-ES"/>
        </w:rPr>
        <w:t xml:space="preserve"> (</w:t>
      </w:r>
      <w:r w:rsidR="00607617" w:rsidRPr="00176AD7">
        <w:rPr>
          <w:lang w:val="es-ES"/>
        </w:rPr>
        <w:t>DDP</w:t>
      </w:r>
      <w:r w:rsidR="007B586E" w:rsidRPr="00176AD7">
        <w:rPr>
          <w:lang w:val="es-ES"/>
        </w:rPr>
        <w:t>)</w:t>
      </w:r>
      <w:bookmarkEnd w:id="452"/>
      <w:bookmarkEnd w:id="455"/>
    </w:p>
    <w:bookmarkEnd w:id="453"/>
    <w:bookmarkEnd w:id="454"/>
    <w:p w14:paraId="1EA146C0" w14:textId="6D5C63F7" w:rsidR="006F30E7" w:rsidRPr="00176AD7" w:rsidRDefault="003931A8" w:rsidP="00435DCA">
      <w:pPr>
        <w:jc w:val="both"/>
        <w:rPr>
          <w:lang w:val="es-ES"/>
        </w:rPr>
      </w:pPr>
      <w:r w:rsidRPr="00176AD7">
        <w:rPr>
          <w:lang w:val="es-ES"/>
        </w:rPr>
        <w:t xml:space="preserve">Los siguientes datos específicos de las Obras que se van a contratar </w:t>
      </w:r>
      <w:r w:rsidR="006F30E7" w:rsidRPr="00176AD7">
        <w:rPr>
          <w:lang w:val="es-ES"/>
        </w:rPr>
        <w:t>complement</w:t>
      </w:r>
      <w:r w:rsidRPr="00176AD7">
        <w:rPr>
          <w:lang w:val="es-ES"/>
        </w:rPr>
        <w:t>arán</w:t>
      </w:r>
      <w:r w:rsidR="006F30E7" w:rsidRPr="00176AD7">
        <w:rPr>
          <w:lang w:val="es-ES"/>
        </w:rPr>
        <w:t>, suplement</w:t>
      </w:r>
      <w:r w:rsidRPr="00176AD7">
        <w:rPr>
          <w:lang w:val="es-ES"/>
        </w:rPr>
        <w:t xml:space="preserve">arán o modificarán las disposiciones de las </w:t>
      </w:r>
      <w:r w:rsidR="00E87AD6" w:rsidRPr="00176AD7">
        <w:rPr>
          <w:lang w:val="es-ES"/>
        </w:rPr>
        <w:t xml:space="preserve">Instrucciones </w:t>
      </w:r>
      <w:r w:rsidR="00C863BD" w:rsidRPr="00176AD7">
        <w:rPr>
          <w:lang w:val="es-ES"/>
        </w:rPr>
        <w:t>a</w:t>
      </w:r>
      <w:r w:rsidR="00E87AD6" w:rsidRPr="00176AD7">
        <w:rPr>
          <w:lang w:val="es-ES"/>
        </w:rPr>
        <w:t xml:space="preserve"> los </w:t>
      </w:r>
      <w:r w:rsidR="008E1E36" w:rsidRPr="00176AD7">
        <w:rPr>
          <w:lang w:val="es-ES"/>
        </w:rPr>
        <w:t>Proponentes</w:t>
      </w:r>
      <w:r w:rsidR="006F30E7" w:rsidRPr="00176AD7">
        <w:rPr>
          <w:lang w:val="es-ES"/>
        </w:rPr>
        <w:t xml:space="preserve"> (</w:t>
      </w:r>
      <w:r w:rsidR="00607617" w:rsidRPr="00176AD7">
        <w:rPr>
          <w:lang w:val="es-ES"/>
        </w:rPr>
        <w:t>IAP</w:t>
      </w:r>
      <w:r w:rsidR="006F30E7" w:rsidRPr="00176AD7">
        <w:rPr>
          <w:lang w:val="es-ES"/>
        </w:rPr>
        <w:t xml:space="preserve">). </w:t>
      </w:r>
      <w:r w:rsidRPr="00176AD7">
        <w:rPr>
          <w:lang w:val="es-ES"/>
        </w:rPr>
        <w:t xml:space="preserve">De surgir un </w:t>
      </w:r>
      <w:r w:rsidR="006F30E7" w:rsidRPr="00176AD7">
        <w:rPr>
          <w:lang w:val="es-ES"/>
        </w:rPr>
        <w:t>conflict</w:t>
      </w:r>
      <w:r w:rsidRPr="00176AD7">
        <w:rPr>
          <w:lang w:val="es-ES"/>
        </w:rPr>
        <w:t>o</w:t>
      </w:r>
      <w:r w:rsidR="006F30E7" w:rsidRPr="00176AD7">
        <w:rPr>
          <w:lang w:val="es-ES"/>
        </w:rPr>
        <w:t xml:space="preserve">, </w:t>
      </w:r>
      <w:r w:rsidRPr="00176AD7">
        <w:rPr>
          <w:lang w:val="es-ES"/>
        </w:rPr>
        <w:t xml:space="preserve">las disposiciones de la presente prevalecerán sobre las contenidas en </w:t>
      </w:r>
      <w:r w:rsidR="00463537" w:rsidRPr="00176AD7">
        <w:rPr>
          <w:lang w:val="es-ES"/>
        </w:rPr>
        <w:t xml:space="preserve">las </w:t>
      </w:r>
      <w:r w:rsidR="00607617" w:rsidRPr="00176AD7">
        <w:rPr>
          <w:lang w:val="es-ES"/>
        </w:rPr>
        <w:t>IAP</w:t>
      </w:r>
      <w:r w:rsidR="006F30E7" w:rsidRPr="00176AD7">
        <w:rPr>
          <w:lang w:val="es-ES"/>
        </w:rPr>
        <w:t>.</w:t>
      </w:r>
    </w:p>
    <w:p w14:paraId="5A1C1EA1" w14:textId="77777777" w:rsidR="00EB4FAD" w:rsidRPr="00176AD7" w:rsidRDefault="00EB4FAD" w:rsidP="00435DCA">
      <w:pPr>
        <w:suppressAutoHyphens/>
        <w:jc w:val="both"/>
        <w:rPr>
          <w:i/>
          <w:color w:val="000000" w:themeColor="text1"/>
          <w:szCs w:val="20"/>
          <w:lang w:val="es-ES"/>
        </w:rPr>
      </w:pPr>
    </w:p>
    <w:p w14:paraId="2C23F3BE" w14:textId="7D4E79F9" w:rsidR="00370FC2" w:rsidRPr="00176AD7" w:rsidRDefault="00A65C88" w:rsidP="00435DCA">
      <w:pPr>
        <w:suppressAutoHyphens/>
        <w:jc w:val="both"/>
        <w:rPr>
          <w:i/>
          <w:color w:val="000000" w:themeColor="text1"/>
          <w:szCs w:val="20"/>
          <w:lang w:val="es-ES"/>
        </w:rPr>
      </w:pPr>
      <w:r w:rsidRPr="00176AD7">
        <w:rPr>
          <w:i/>
          <w:color w:val="000000" w:themeColor="text1"/>
          <w:szCs w:val="20"/>
          <w:lang w:val="es-ES"/>
        </w:rPr>
        <w:t>[</w:t>
      </w:r>
      <w:r w:rsidR="00A01AAD" w:rsidRPr="00176AD7">
        <w:rPr>
          <w:i/>
          <w:color w:val="000000" w:themeColor="text1"/>
          <w:szCs w:val="20"/>
          <w:lang w:val="es-ES"/>
        </w:rPr>
        <w:t xml:space="preserve">Cuando se utilice un sistema electrónico de adquisiciones, modifique las partes pertinentes de </w:t>
      </w:r>
      <w:r w:rsidR="00B27DF3" w:rsidRPr="00176AD7">
        <w:rPr>
          <w:i/>
          <w:color w:val="000000" w:themeColor="text1"/>
          <w:szCs w:val="20"/>
          <w:lang w:val="es-ES"/>
        </w:rPr>
        <w:t xml:space="preserve">los </w:t>
      </w:r>
      <w:r w:rsidR="00607617" w:rsidRPr="00176AD7">
        <w:rPr>
          <w:i/>
          <w:color w:val="000000" w:themeColor="text1"/>
          <w:szCs w:val="20"/>
          <w:lang w:val="es-ES"/>
        </w:rPr>
        <w:t>DDP</w:t>
      </w:r>
      <w:r w:rsidR="00370FC2" w:rsidRPr="00176AD7">
        <w:rPr>
          <w:i/>
          <w:color w:val="000000" w:themeColor="text1"/>
          <w:szCs w:val="20"/>
          <w:lang w:val="es-ES"/>
        </w:rPr>
        <w:t xml:space="preserve"> </w:t>
      </w:r>
      <w:r w:rsidR="00A01AAD" w:rsidRPr="00176AD7">
        <w:rPr>
          <w:i/>
          <w:color w:val="000000" w:themeColor="text1"/>
          <w:szCs w:val="20"/>
          <w:lang w:val="es-ES"/>
        </w:rPr>
        <w:t>para que se correspondan con el proceso de adquisiciones por vía electrónica</w:t>
      </w:r>
      <w:r w:rsidRPr="00176AD7">
        <w:rPr>
          <w:i/>
          <w:color w:val="000000" w:themeColor="text1"/>
          <w:szCs w:val="20"/>
          <w:lang w:val="es-ES"/>
        </w:rPr>
        <w:t>]</w:t>
      </w:r>
      <w:r w:rsidR="00A01AAD" w:rsidRPr="00176AD7">
        <w:rPr>
          <w:i/>
          <w:color w:val="000000" w:themeColor="text1"/>
          <w:szCs w:val="20"/>
          <w:lang w:val="es-ES"/>
        </w:rPr>
        <w:t>.</w:t>
      </w:r>
    </w:p>
    <w:p w14:paraId="03CFF28A" w14:textId="77777777" w:rsidR="00EB4FAD" w:rsidRPr="00176AD7" w:rsidRDefault="00EB4FAD" w:rsidP="00435DCA">
      <w:pPr>
        <w:jc w:val="both"/>
        <w:rPr>
          <w:i/>
          <w:lang w:val="es-ES"/>
        </w:rPr>
      </w:pPr>
    </w:p>
    <w:p w14:paraId="7A4A7824" w14:textId="59BF1F22" w:rsidR="006F30E7" w:rsidRPr="00176AD7" w:rsidRDefault="006F30E7" w:rsidP="00435DCA">
      <w:pPr>
        <w:jc w:val="both"/>
        <w:rPr>
          <w:i/>
          <w:lang w:val="es-ES"/>
        </w:rPr>
      </w:pPr>
      <w:r w:rsidRPr="00176AD7">
        <w:rPr>
          <w:i/>
          <w:lang w:val="es-ES"/>
        </w:rPr>
        <w:t>[</w:t>
      </w:r>
      <w:r w:rsidR="00A01AAD" w:rsidRPr="00176AD7">
        <w:rPr>
          <w:i/>
          <w:lang w:val="es-ES"/>
        </w:rPr>
        <w:t xml:space="preserve">Se suministran instrucciones para completar </w:t>
      </w:r>
      <w:r w:rsidR="00947C41" w:rsidRPr="00176AD7">
        <w:rPr>
          <w:i/>
          <w:lang w:val="es-ES"/>
        </w:rPr>
        <w:t>los</w:t>
      </w:r>
      <w:r w:rsidR="00A01AAD" w:rsidRPr="00176AD7">
        <w:rPr>
          <w:i/>
          <w:lang w:val="es-ES"/>
        </w:rPr>
        <w:t xml:space="preserve"> </w:t>
      </w:r>
      <w:r w:rsidR="00AE0F28" w:rsidRPr="00176AD7">
        <w:rPr>
          <w:i/>
          <w:lang w:val="es-ES"/>
        </w:rPr>
        <w:t xml:space="preserve">Datos de la </w:t>
      </w:r>
      <w:r w:rsidR="00EA1838" w:rsidRPr="00176AD7">
        <w:rPr>
          <w:i/>
          <w:lang w:val="es-ES"/>
        </w:rPr>
        <w:t>SDP</w:t>
      </w:r>
      <w:r w:rsidRPr="00176AD7">
        <w:rPr>
          <w:i/>
          <w:lang w:val="es-ES"/>
        </w:rPr>
        <w:t xml:space="preserve">, </w:t>
      </w:r>
      <w:r w:rsidR="00C05DBB" w:rsidRPr="00176AD7">
        <w:rPr>
          <w:i/>
          <w:lang w:val="es-ES"/>
        </w:rPr>
        <w:t>si es necesario</w:t>
      </w:r>
      <w:r w:rsidRPr="00176AD7">
        <w:rPr>
          <w:i/>
          <w:lang w:val="es-ES"/>
        </w:rPr>
        <w:t xml:space="preserve">, </w:t>
      </w:r>
      <w:r w:rsidR="00C05DBB" w:rsidRPr="00176AD7">
        <w:rPr>
          <w:i/>
          <w:lang w:val="es-ES"/>
        </w:rPr>
        <w:t xml:space="preserve">en las notas en </w:t>
      </w:r>
      <w:r w:rsidR="00D1012A" w:rsidRPr="00176AD7">
        <w:rPr>
          <w:i/>
          <w:lang w:val="es-ES"/>
        </w:rPr>
        <w:t xml:space="preserve">letra cursiva </w:t>
      </w:r>
      <w:r w:rsidRPr="00176AD7">
        <w:rPr>
          <w:i/>
          <w:lang w:val="es-ES"/>
        </w:rPr>
        <w:t>in</w:t>
      </w:r>
      <w:r w:rsidR="00A01AAD" w:rsidRPr="00176AD7">
        <w:rPr>
          <w:i/>
          <w:lang w:val="es-ES"/>
        </w:rPr>
        <w:t xml:space="preserve">cluidas en las </w:t>
      </w:r>
      <w:r w:rsidR="00607617" w:rsidRPr="00176AD7">
        <w:rPr>
          <w:i/>
          <w:lang w:val="es-ES"/>
        </w:rPr>
        <w:t>IAP</w:t>
      </w:r>
      <w:r w:rsidR="00A01AAD" w:rsidRPr="00176AD7">
        <w:rPr>
          <w:i/>
          <w:lang w:val="es-ES"/>
        </w:rPr>
        <w:t xml:space="preserve"> pertinentes</w:t>
      </w:r>
      <w:r w:rsidRPr="00176AD7">
        <w:rPr>
          <w:i/>
          <w:lang w:val="es-ES"/>
        </w:rPr>
        <w:t>]</w:t>
      </w:r>
      <w:r w:rsidR="00A01AAD" w:rsidRPr="00176AD7">
        <w:rPr>
          <w:i/>
          <w:lang w:val="es-ES"/>
        </w:rPr>
        <w:t>.</w:t>
      </w:r>
    </w:p>
    <w:p w14:paraId="15EFFF28" w14:textId="77777777" w:rsidR="007B586E" w:rsidRPr="00176AD7"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7762"/>
      </w:tblGrid>
      <w:tr w:rsidR="002F53DA" w:rsidRPr="00500396" w14:paraId="548901D4" w14:textId="77777777" w:rsidTr="00E74F68">
        <w:trPr>
          <w:jc w:val="center"/>
        </w:trPr>
        <w:tc>
          <w:tcPr>
            <w:tcW w:w="1594" w:type="dxa"/>
            <w:tcBorders>
              <w:top w:val="double" w:sz="4" w:space="0" w:color="auto"/>
              <w:left w:val="double" w:sz="4" w:space="0" w:color="auto"/>
              <w:bottom w:val="single" w:sz="4" w:space="0" w:color="auto"/>
              <w:right w:val="single" w:sz="4" w:space="0" w:color="auto"/>
            </w:tcBorders>
          </w:tcPr>
          <w:p w14:paraId="05B86F87" w14:textId="59CB1125" w:rsidR="002F53DA" w:rsidRPr="00176AD7" w:rsidRDefault="002F53DA">
            <w:pPr>
              <w:spacing w:before="160" w:after="160"/>
              <w:rPr>
                <w:b/>
                <w:lang w:val="es-ES"/>
              </w:rPr>
            </w:pPr>
            <w:r>
              <w:rPr>
                <w:b/>
                <w:lang w:val="es-ES"/>
              </w:rPr>
              <w:t>Referencia a la IAP</w:t>
            </w:r>
          </w:p>
        </w:tc>
        <w:tc>
          <w:tcPr>
            <w:tcW w:w="7762" w:type="dxa"/>
            <w:tcBorders>
              <w:top w:val="double" w:sz="4" w:space="0" w:color="auto"/>
              <w:left w:val="single" w:sz="4" w:space="0" w:color="auto"/>
              <w:bottom w:val="single" w:sz="4" w:space="0" w:color="auto"/>
              <w:right w:val="double" w:sz="4" w:space="0" w:color="auto"/>
            </w:tcBorders>
          </w:tcPr>
          <w:p w14:paraId="0F9B5142" w14:textId="65C1D975" w:rsidR="002F53DA" w:rsidRPr="00176AD7" w:rsidRDefault="002F53DA" w:rsidP="002F53DA">
            <w:pPr>
              <w:tabs>
                <w:tab w:val="right" w:pos="7272"/>
              </w:tabs>
              <w:spacing w:before="160" w:after="160"/>
              <w:jc w:val="center"/>
              <w:rPr>
                <w:lang w:val="es-ES"/>
              </w:rPr>
            </w:pPr>
            <w:r w:rsidRPr="00A91282">
              <w:rPr>
                <w:b/>
                <w:noProof/>
                <w:sz w:val="32"/>
                <w:szCs w:val="32"/>
              </w:rPr>
              <w:t>A. General</w:t>
            </w:r>
          </w:p>
        </w:tc>
      </w:tr>
      <w:tr w:rsidR="00F439EB" w:rsidRPr="00CC7DD7" w14:paraId="5ECDFF64" w14:textId="77777777" w:rsidTr="00E74F68">
        <w:trPr>
          <w:jc w:val="center"/>
        </w:trPr>
        <w:tc>
          <w:tcPr>
            <w:tcW w:w="1594" w:type="dxa"/>
            <w:tcBorders>
              <w:top w:val="double" w:sz="4" w:space="0" w:color="auto"/>
              <w:left w:val="double" w:sz="4" w:space="0" w:color="auto"/>
              <w:bottom w:val="single" w:sz="4" w:space="0" w:color="auto"/>
              <w:right w:val="single" w:sz="4" w:space="0" w:color="auto"/>
            </w:tcBorders>
          </w:tcPr>
          <w:p w14:paraId="36894314" w14:textId="56598C6C" w:rsidR="007B586E" w:rsidRPr="00176AD7" w:rsidRDefault="00607617">
            <w:pPr>
              <w:spacing w:before="160" w:after="160"/>
              <w:rPr>
                <w:b/>
                <w:lang w:val="es-ES"/>
              </w:rPr>
            </w:pPr>
            <w:r w:rsidRPr="00176AD7">
              <w:rPr>
                <w:b/>
                <w:lang w:val="es-ES"/>
              </w:rPr>
              <w:t>IAP</w:t>
            </w:r>
            <w:r w:rsidR="007B586E" w:rsidRPr="00176AD7">
              <w:rPr>
                <w:b/>
                <w:lang w:val="es-ES"/>
              </w:rPr>
              <w:t xml:space="preserve"> 1.1</w:t>
            </w:r>
          </w:p>
        </w:tc>
        <w:tc>
          <w:tcPr>
            <w:tcW w:w="7762" w:type="dxa"/>
            <w:tcBorders>
              <w:top w:val="double" w:sz="4" w:space="0" w:color="auto"/>
              <w:left w:val="single" w:sz="4" w:space="0" w:color="auto"/>
              <w:bottom w:val="single" w:sz="4" w:space="0" w:color="auto"/>
              <w:right w:val="double" w:sz="4" w:space="0" w:color="auto"/>
            </w:tcBorders>
          </w:tcPr>
          <w:p w14:paraId="497C0823" w14:textId="4C4C4C69" w:rsidR="00401450" w:rsidRPr="00176AD7" w:rsidRDefault="002C2BB6">
            <w:pPr>
              <w:tabs>
                <w:tab w:val="right" w:pos="7272"/>
              </w:tabs>
              <w:spacing w:before="160" w:after="160"/>
              <w:rPr>
                <w:i/>
                <w:lang w:val="es-ES"/>
              </w:rPr>
            </w:pPr>
            <w:r w:rsidRPr="00176AD7">
              <w:rPr>
                <w:lang w:val="es-ES"/>
              </w:rPr>
              <w:t>El</w:t>
            </w:r>
            <w:r w:rsidR="00401450" w:rsidRPr="00176AD7">
              <w:rPr>
                <w:lang w:val="es-ES"/>
              </w:rPr>
              <w:t xml:space="preserve"> </w:t>
            </w:r>
            <w:r w:rsidRPr="00176AD7">
              <w:rPr>
                <w:lang w:val="es-ES"/>
              </w:rPr>
              <w:t>número de referencia</w:t>
            </w:r>
            <w:r w:rsidR="00401450" w:rsidRPr="00176AD7">
              <w:rPr>
                <w:lang w:val="es-ES"/>
              </w:rPr>
              <w:t xml:space="preserve"> </w:t>
            </w:r>
            <w:r w:rsidR="007E12F3" w:rsidRPr="00176AD7">
              <w:rPr>
                <w:lang w:val="es-ES"/>
              </w:rPr>
              <w:t xml:space="preserve">de la </w:t>
            </w:r>
            <w:r w:rsidR="00EA1838" w:rsidRPr="00176AD7">
              <w:rPr>
                <w:lang w:val="es-ES"/>
              </w:rPr>
              <w:t>SDP</w:t>
            </w:r>
            <w:r w:rsidR="00401450" w:rsidRPr="00176AD7">
              <w:rPr>
                <w:lang w:val="es-ES"/>
              </w:rPr>
              <w:t xml:space="preserve"> </w:t>
            </w:r>
            <w:r w:rsidR="009C161E" w:rsidRPr="00176AD7">
              <w:rPr>
                <w:lang w:val="es-ES"/>
              </w:rPr>
              <w:t>es:</w:t>
            </w:r>
            <w:r w:rsidR="009C161E" w:rsidRPr="00176AD7">
              <w:rPr>
                <w:b/>
                <w:i/>
                <w:lang w:val="es-ES"/>
              </w:rPr>
              <w:t xml:space="preserve"> [</w:t>
            </w:r>
            <w:r w:rsidR="00D9649F" w:rsidRPr="00176AD7">
              <w:rPr>
                <w:b/>
                <w:i/>
                <w:lang w:val="es-ES"/>
              </w:rPr>
              <w:t>indique</w:t>
            </w:r>
            <w:r w:rsidRPr="00176AD7">
              <w:rPr>
                <w:b/>
                <w:i/>
                <w:lang w:val="es-ES"/>
              </w:rPr>
              <w:t xml:space="preserve"> el</w:t>
            </w:r>
            <w:r w:rsidR="00401450" w:rsidRPr="00176AD7">
              <w:rPr>
                <w:b/>
                <w:i/>
                <w:lang w:val="es-ES"/>
              </w:rPr>
              <w:t xml:space="preserve"> </w:t>
            </w:r>
            <w:r w:rsidRPr="00176AD7">
              <w:rPr>
                <w:b/>
                <w:i/>
                <w:lang w:val="es-ES"/>
              </w:rPr>
              <w:t>número de referencia</w:t>
            </w:r>
            <w:r w:rsidR="00401450" w:rsidRPr="00176AD7">
              <w:rPr>
                <w:b/>
                <w:i/>
                <w:lang w:val="es-ES"/>
              </w:rPr>
              <w:t xml:space="preserve"> </w:t>
            </w:r>
            <w:r w:rsidRPr="00176AD7">
              <w:rPr>
                <w:b/>
                <w:i/>
                <w:lang w:val="es-ES"/>
              </w:rPr>
              <w:t>de</w:t>
            </w:r>
            <w:r w:rsidR="007E12F3" w:rsidRPr="00176AD7">
              <w:rPr>
                <w:b/>
                <w:i/>
                <w:lang w:val="es-ES"/>
              </w:rPr>
              <w:t xml:space="preserve"> </w:t>
            </w:r>
            <w:r w:rsidRPr="00176AD7">
              <w:rPr>
                <w:b/>
                <w:i/>
                <w:lang w:val="es-ES"/>
              </w:rPr>
              <w:t>l</w:t>
            </w:r>
            <w:r w:rsidR="007E12F3" w:rsidRPr="00176AD7">
              <w:rPr>
                <w:b/>
                <w:i/>
                <w:lang w:val="es-ES"/>
              </w:rPr>
              <w:t>a</w:t>
            </w:r>
            <w:r w:rsidRPr="00176AD7">
              <w:rPr>
                <w:b/>
                <w:i/>
                <w:lang w:val="es-ES"/>
              </w:rPr>
              <w:t xml:space="preserve"> </w:t>
            </w:r>
            <w:r w:rsidR="007E12F3" w:rsidRPr="00176AD7">
              <w:rPr>
                <w:b/>
                <w:i/>
                <w:lang w:val="es-ES"/>
              </w:rPr>
              <w:t xml:space="preserve">Solicitud </w:t>
            </w:r>
            <w:r w:rsidR="005F1BD8" w:rsidRPr="00176AD7">
              <w:rPr>
                <w:b/>
                <w:i/>
                <w:lang w:val="es-ES"/>
              </w:rPr>
              <w:t xml:space="preserve">de </w:t>
            </w:r>
            <w:r w:rsidR="00775D89" w:rsidRPr="00176AD7">
              <w:rPr>
                <w:b/>
                <w:i/>
                <w:lang w:val="es-ES"/>
              </w:rPr>
              <w:t>Propuestas</w:t>
            </w:r>
            <w:r w:rsidR="00401450" w:rsidRPr="00176AD7">
              <w:rPr>
                <w:b/>
                <w:i/>
                <w:lang w:val="es-ES"/>
              </w:rPr>
              <w:t>]</w:t>
            </w:r>
            <w:r w:rsidR="004B5B0D" w:rsidRPr="00176AD7">
              <w:rPr>
                <w:u w:val="single"/>
                <w:lang w:val="es-ES"/>
              </w:rPr>
              <w:t xml:space="preserve"> </w:t>
            </w:r>
            <w:r w:rsidR="004B5B0D" w:rsidRPr="00176AD7">
              <w:rPr>
                <w:u w:val="single"/>
                <w:lang w:val="es-ES"/>
              </w:rPr>
              <w:tab/>
            </w:r>
          </w:p>
          <w:p w14:paraId="07BFB633" w14:textId="77777777" w:rsidR="00401450" w:rsidRPr="00176AD7" w:rsidRDefault="002C2BB6" w:rsidP="002C2BB6">
            <w:pPr>
              <w:tabs>
                <w:tab w:val="right" w:pos="7272"/>
              </w:tabs>
              <w:spacing w:before="160" w:after="160"/>
              <w:rPr>
                <w:u w:val="single"/>
                <w:lang w:val="es-ES"/>
              </w:rPr>
            </w:pPr>
            <w:r w:rsidRPr="00176AD7">
              <w:rPr>
                <w:lang w:val="es-ES"/>
              </w:rPr>
              <w:t>El</w:t>
            </w:r>
            <w:r w:rsidR="00401450" w:rsidRPr="00176AD7">
              <w:rPr>
                <w:lang w:val="es-ES"/>
              </w:rPr>
              <w:t xml:space="preserve"> </w:t>
            </w:r>
            <w:r w:rsidR="00D73295" w:rsidRPr="00176AD7">
              <w:rPr>
                <w:lang w:val="es-ES"/>
              </w:rPr>
              <w:t>Contratante</w:t>
            </w:r>
            <w:r w:rsidR="00401450" w:rsidRPr="00176AD7">
              <w:rPr>
                <w:lang w:val="es-ES"/>
              </w:rPr>
              <w:t xml:space="preserve"> </w:t>
            </w:r>
            <w:r w:rsidRPr="00176AD7">
              <w:rPr>
                <w:lang w:val="es-ES"/>
              </w:rPr>
              <w:t>e</w:t>
            </w:r>
            <w:r w:rsidR="00401450" w:rsidRPr="00176AD7">
              <w:rPr>
                <w:lang w:val="es-ES"/>
              </w:rPr>
              <w:t xml:space="preserve">s: </w:t>
            </w:r>
            <w:r w:rsidR="00401450" w:rsidRPr="00176AD7">
              <w:rPr>
                <w:b/>
                <w:i/>
                <w:lang w:val="es-ES"/>
              </w:rPr>
              <w:t>[</w:t>
            </w:r>
            <w:r w:rsidR="00D9649F" w:rsidRPr="00176AD7">
              <w:rPr>
                <w:b/>
                <w:i/>
                <w:lang w:val="es-ES"/>
              </w:rPr>
              <w:t>indique</w:t>
            </w:r>
            <w:r w:rsidRPr="00176AD7">
              <w:rPr>
                <w:b/>
                <w:i/>
                <w:lang w:val="es-ES"/>
              </w:rPr>
              <w:t xml:space="preserve"> el</w:t>
            </w:r>
            <w:r w:rsidR="00401450" w:rsidRPr="00176AD7">
              <w:rPr>
                <w:b/>
                <w:i/>
                <w:lang w:val="es-ES"/>
              </w:rPr>
              <w:t xml:space="preserve"> </w:t>
            </w:r>
            <w:r w:rsidR="00D9649F" w:rsidRPr="00176AD7">
              <w:rPr>
                <w:b/>
                <w:i/>
                <w:lang w:val="es-ES"/>
              </w:rPr>
              <w:t>nombre</w:t>
            </w:r>
            <w:r w:rsidR="00401450" w:rsidRPr="00176AD7">
              <w:rPr>
                <w:b/>
                <w:i/>
                <w:lang w:val="es-ES"/>
              </w:rPr>
              <w:t xml:space="preserve"> </w:t>
            </w:r>
            <w:r w:rsidRPr="00176AD7">
              <w:rPr>
                <w:b/>
                <w:i/>
                <w:lang w:val="es-ES"/>
              </w:rPr>
              <w:t>del</w:t>
            </w:r>
            <w:r w:rsidR="00401450" w:rsidRPr="00176AD7">
              <w:rPr>
                <w:b/>
                <w:i/>
                <w:lang w:val="es-ES"/>
              </w:rPr>
              <w:t xml:space="preserve"> </w:t>
            </w:r>
            <w:r w:rsidR="00D73295" w:rsidRPr="00176AD7">
              <w:rPr>
                <w:b/>
                <w:i/>
                <w:lang w:val="es-ES"/>
              </w:rPr>
              <w:t>Contratante</w:t>
            </w:r>
            <w:r w:rsidR="00401450" w:rsidRPr="00176AD7">
              <w:rPr>
                <w:b/>
                <w:i/>
                <w:lang w:val="es-ES"/>
              </w:rPr>
              <w:t>]</w:t>
            </w:r>
            <w:r w:rsidR="004B5B0D" w:rsidRPr="00176AD7">
              <w:rPr>
                <w:u w:val="single"/>
                <w:lang w:val="es-ES"/>
              </w:rPr>
              <w:t xml:space="preserve"> </w:t>
            </w:r>
            <w:r w:rsidR="004B5B0D" w:rsidRPr="00176AD7">
              <w:rPr>
                <w:u w:val="single"/>
                <w:lang w:val="es-ES"/>
              </w:rPr>
              <w:tab/>
            </w:r>
          </w:p>
          <w:p w14:paraId="48A9207C" w14:textId="77777777" w:rsidR="00E65D3F" w:rsidRPr="00176AD7" w:rsidRDefault="004B5B0D" w:rsidP="00CE0144">
            <w:pPr>
              <w:tabs>
                <w:tab w:val="right" w:pos="7272"/>
              </w:tabs>
              <w:spacing w:before="160" w:after="160"/>
              <w:rPr>
                <w:u w:val="single"/>
                <w:lang w:val="es-ES"/>
              </w:rPr>
            </w:pPr>
            <w:r w:rsidRPr="00176AD7">
              <w:rPr>
                <w:lang w:val="es-ES"/>
              </w:rPr>
              <w:t xml:space="preserve">El nombre de la </w:t>
            </w:r>
            <w:r w:rsidR="00EA1838" w:rsidRPr="00176AD7">
              <w:rPr>
                <w:lang w:val="es-ES"/>
              </w:rPr>
              <w:t>SDP</w:t>
            </w:r>
            <w:r w:rsidR="00E65D3F" w:rsidRPr="00176AD7">
              <w:rPr>
                <w:lang w:val="es-ES"/>
              </w:rPr>
              <w:t xml:space="preserve"> </w:t>
            </w:r>
            <w:r w:rsidRPr="00176AD7">
              <w:rPr>
                <w:lang w:val="es-ES"/>
              </w:rPr>
              <w:t xml:space="preserve">es: </w:t>
            </w:r>
            <w:r w:rsidRPr="00176AD7">
              <w:rPr>
                <w:b/>
                <w:i/>
                <w:lang w:val="es-ES"/>
              </w:rPr>
              <w:t>[indique el nombre</w:t>
            </w:r>
            <w:r w:rsidR="00E57763" w:rsidRPr="00176AD7">
              <w:rPr>
                <w:b/>
                <w:i/>
                <w:lang w:val="es-ES"/>
              </w:rPr>
              <w:t xml:space="preserve"> de la </w:t>
            </w:r>
            <w:r w:rsidR="00EA1838" w:rsidRPr="00176AD7">
              <w:rPr>
                <w:b/>
                <w:i/>
                <w:lang w:val="es-ES"/>
              </w:rPr>
              <w:t>SDP</w:t>
            </w:r>
            <w:r w:rsidRPr="00176AD7">
              <w:rPr>
                <w:b/>
                <w:i/>
                <w:lang w:val="es-ES"/>
              </w:rPr>
              <w:t>]</w:t>
            </w:r>
            <w:r w:rsidRPr="00176AD7">
              <w:rPr>
                <w:u w:val="single"/>
                <w:lang w:val="es-ES"/>
              </w:rPr>
              <w:t xml:space="preserve"> </w:t>
            </w:r>
            <w:r w:rsidRPr="00176AD7">
              <w:rPr>
                <w:u w:val="single"/>
                <w:lang w:val="es-ES"/>
              </w:rPr>
              <w:tab/>
            </w:r>
          </w:p>
          <w:p w14:paraId="36510F8A" w14:textId="1B501E1A" w:rsidR="005469C5" w:rsidRPr="00176AD7" w:rsidRDefault="005469C5" w:rsidP="00CE0144">
            <w:pPr>
              <w:tabs>
                <w:tab w:val="right" w:pos="7272"/>
              </w:tabs>
              <w:spacing w:before="160" w:after="160"/>
              <w:rPr>
                <w:u w:val="single"/>
                <w:lang w:val="es-ES"/>
              </w:rPr>
            </w:pPr>
            <w:r w:rsidRPr="00176AD7">
              <w:rPr>
                <w:lang w:val="es-ES"/>
              </w:rPr>
              <w:t xml:space="preserve">El número y la identificación de los lotes </w:t>
            </w:r>
            <w:r w:rsidRPr="00176AD7">
              <w:rPr>
                <w:iCs/>
                <w:lang w:val="es-ES"/>
              </w:rPr>
              <w:t>(contratos) que componen esta SDP</w:t>
            </w:r>
            <w:r w:rsidRPr="00176AD7">
              <w:rPr>
                <w:lang w:val="es-ES"/>
              </w:rPr>
              <w:t xml:space="preserve"> es:</w:t>
            </w:r>
            <w:r w:rsidRPr="00176AD7">
              <w:rPr>
                <w:b/>
                <w:lang w:val="es-ES"/>
              </w:rPr>
              <w:t xml:space="preserve"> [</w:t>
            </w:r>
            <w:r w:rsidRPr="00176AD7">
              <w:rPr>
                <w:b/>
                <w:i/>
                <w:lang w:val="es-ES"/>
              </w:rPr>
              <w:t>indique el número y la identificación de los lotes (contratos)]</w:t>
            </w:r>
            <w:r w:rsidRPr="00176AD7">
              <w:rPr>
                <w:u w:val="single"/>
                <w:lang w:val="es-ES"/>
              </w:rPr>
              <w:tab/>
            </w:r>
          </w:p>
        </w:tc>
      </w:tr>
      <w:tr w:rsidR="005469C5" w:rsidRPr="00CC7DD7" w14:paraId="0030A084" w14:textId="77777777" w:rsidTr="00E74F68">
        <w:trPr>
          <w:jc w:val="center"/>
        </w:trPr>
        <w:tc>
          <w:tcPr>
            <w:tcW w:w="1594" w:type="dxa"/>
            <w:tcBorders>
              <w:top w:val="single" w:sz="4" w:space="0" w:color="auto"/>
              <w:left w:val="double" w:sz="4" w:space="0" w:color="auto"/>
            </w:tcBorders>
          </w:tcPr>
          <w:p w14:paraId="5910C08A" w14:textId="5791BD42" w:rsidR="005469C5" w:rsidRPr="00176AD7" w:rsidRDefault="005469C5">
            <w:pPr>
              <w:spacing w:before="160" w:after="160"/>
              <w:rPr>
                <w:b/>
                <w:lang w:val="es-ES"/>
              </w:rPr>
            </w:pPr>
            <w:r w:rsidRPr="00176AD7">
              <w:rPr>
                <w:b/>
                <w:lang w:val="es-ES"/>
              </w:rPr>
              <w:t>IAP 1.3 (a)</w:t>
            </w:r>
          </w:p>
        </w:tc>
        <w:tc>
          <w:tcPr>
            <w:tcW w:w="7762" w:type="dxa"/>
            <w:tcBorders>
              <w:top w:val="single" w:sz="4" w:space="0" w:color="auto"/>
              <w:right w:val="double" w:sz="4" w:space="0" w:color="auto"/>
            </w:tcBorders>
          </w:tcPr>
          <w:p w14:paraId="23070A8F" w14:textId="53309C5A" w:rsidR="005469C5" w:rsidRPr="00176AD7" w:rsidRDefault="005469C5" w:rsidP="005469C5">
            <w:pPr>
              <w:tabs>
                <w:tab w:val="right" w:pos="7272"/>
              </w:tabs>
              <w:spacing w:before="160" w:after="160"/>
              <w:rPr>
                <w:lang w:val="es-ES"/>
              </w:rPr>
            </w:pPr>
            <w:r w:rsidRPr="00176AD7">
              <w:rPr>
                <w:b/>
                <w:bCs w:val="0"/>
                <w:i/>
                <w:iCs/>
                <w:lang w:val="es-ES"/>
              </w:rPr>
              <w:t>[suprimir si no corresponde</w:t>
            </w:r>
            <w:r w:rsidRPr="00176AD7">
              <w:rPr>
                <w:lang w:val="es-ES"/>
              </w:rPr>
              <w:t>]</w:t>
            </w:r>
          </w:p>
          <w:p w14:paraId="602CC5D2" w14:textId="4BF93804" w:rsidR="005469C5" w:rsidRPr="00176AD7" w:rsidRDefault="005469C5" w:rsidP="005469C5">
            <w:pPr>
              <w:tabs>
                <w:tab w:val="right" w:pos="7272"/>
              </w:tabs>
              <w:spacing w:before="160" w:after="160"/>
              <w:rPr>
                <w:lang w:val="es-ES"/>
              </w:rPr>
            </w:pPr>
            <w:r w:rsidRPr="00176AD7">
              <w:rPr>
                <w:lang w:val="es-ES"/>
              </w:rPr>
              <w:t>"</w:t>
            </w:r>
            <w:r w:rsidRPr="00176AD7">
              <w:rPr>
                <w:b/>
                <w:bCs w:val="0"/>
                <w:lang w:val="es-ES"/>
              </w:rPr>
              <w:t>Sistema Electrónico de Adquisiciones</w:t>
            </w:r>
          </w:p>
          <w:p w14:paraId="30ADFA22" w14:textId="3E2A4D28" w:rsidR="005469C5" w:rsidRPr="00176AD7" w:rsidRDefault="005469C5" w:rsidP="005469C5">
            <w:pPr>
              <w:tabs>
                <w:tab w:val="right" w:pos="7272"/>
              </w:tabs>
              <w:spacing w:before="160" w:after="160"/>
              <w:rPr>
                <w:lang w:val="es-ES"/>
              </w:rPr>
            </w:pPr>
            <w:r w:rsidRPr="00176AD7">
              <w:rPr>
                <w:lang w:val="es-ES"/>
              </w:rPr>
              <w:t>El Contratante utilizará el siguiente sistema de adquisiciones electrónicas para gestionar este proceso de adquisición:</w:t>
            </w:r>
          </w:p>
          <w:p w14:paraId="1D61B2F6" w14:textId="77777777" w:rsidR="005469C5" w:rsidRPr="00176AD7" w:rsidRDefault="005469C5" w:rsidP="005469C5">
            <w:pPr>
              <w:tabs>
                <w:tab w:val="right" w:pos="7272"/>
              </w:tabs>
              <w:spacing w:before="160" w:after="160"/>
              <w:rPr>
                <w:lang w:val="es-ES"/>
              </w:rPr>
            </w:pPr>
            <w:r w:rsidRPr="00176AD7">
              <w:rPr>
                <w:lang w:val="es-ES"/>
              </w:rPr>
              <w:t>[</w:t>
            </w:r>
            <w:r w:rsidRPr="00176AD7">
              <w:rPr>
                <w:i/>
                <w:iCs/>
                <w:lang w:val="es-ES"/>
              </w:rPr>
              <w:t>inserte el nombre del sistema electrónico y la dirección URL o enlace</w:t>
            </w:r>
            <w:r w:rsidRPr="00176AD7">
              <w:rPr>
                <w:lang w:val="es-ES"/>
              </w:rPr>
              <w:t>]</w:t>
            </w:r>
          </w:p>
          <w:p w14:paraId="481B3B38" w14:textId="77777777" w:rsidR="005469C5" w:rsidRPr="00176AD7" w:rsidRDefault="005469C5" w:rsidP="005469C5">
            <w:pPr>
              <w:tabs>
                <w:tab w:val="right" w:pos="7272"/>
              </w:tabs>
              <w:spacing w:before="160" w:after="160"/>
              <w:rPr>
                <w:lang w:val="es-ES"/>
              </w:rPr>
            </w:pPr>
            <w:r w:rsidRPr="00176AD7">
              <w:rPr>
                <w:lang w:val="es-ES"/>
              </w:rPr>
              <w:t>El sistema de contratación electrónica se utilizará para gestionar los siguientes aspectos del proceso de contratación:</w:t>
            </w:r>
          </w:p>
          <w:p w14:paraId="72B761D2" w14:textId="4C97A11F" w:rsidR="005469C5" w:rsidRPr="00176AD7" w:rsidRDefault="005469C5" w:rsidP="005469C5">
            <w:pPr>
              <w:tabs>
                <w:tab w:val="right" w:pos="7272"/>
              </w:tabs>
              <w:spacing w:before="160" w:after="160"/>
              <w:rPr>
                <w:lang w:val="es-ES"/>
              </w:rPr>
            </w:pPr>
            <w:r w:rsidRPr="00176AD7">
              <w:rPr>
                <w:lang w:val="es-ES"/>
              </w:rPr>
              <w:t>[</w:t>
            </w:r>
            <w:r w:rsidRPr="00176AD7">
              <w:rPr>
                <w:i/>
                <w:iCs/>
                <w:lang w:val="es-ES"/>
              </w:rPr>
              <w:t>insertar los aspectos, p. ej. la emisión de SDP, la presentación de propuestas, la apertura de Propuestas</w:t>
            </w:r>
            <w:r w:rsidRPr="00176AD7">
              <w:rPr>
                <w:lang w:val="es-ES"/>
              </w:rPr>
              <w:t>] "</w:t>
            </w:r>
          </w:p>
        </w:tc>
      </w:tr>
      <w:tr w:rsidR="00056BF7" w:rsidRPr="00CC7DD7" w14:paraId="362A2AFE" w14:textId="77777777" w:rsidTr="00E74F68">
        <w:trPr>
          <w:jc w:val="center"/>
        </w:trPr>
        <w:tc>
          <w:tcPr>
            <w:tcW w:w="1594" w:type="dxa"/>
            <w:tcBorders>
              <w:left w:val="double" w:sz="4" w:space="0" w:color="auto"/>
            </w:tcBorders>
          </w:tcPr>
          <w:p w14:paraId="78E3E9EE" w14:textId="1CAB2705" w:rsidR="00056BF7" w:rsidRPr="00176AD7" w:rsidRDefault="00607617" w:rsidP="00056BF7">
            <w:pPr>
              <w:spacing w:before="160" w:after="160"/>
              <w:rPr>
                <w:b/>
                <w:lang w:val="es-ES"/>
              </w:rPr>
            </w:pPr>
            <w:r w:rsidRPr="00176AD7">
              <w:rPr>
                <w:b/>
                <w:lang w:val="es-ES"/>
              </w:rPr>
              <w:t>IAP</w:t>
            </w:r>
            <w:r w:rsidR="00056BF7" w:rsidRPr="00176AD7">
              <w:rPr>
                <w:b/>
                <w:lang w:val="es-ES"/>
              </w:rPr>
              <w:t xml:space="preserve"> 2.1</w:t>
            </w:r>
          </w:p>
        </w:tc>
        <w:tc>
          <w:tcPr>
            <w:tcW w:w="7762" w:type="dxa"/>
            <w:tcBorders>
              <w:right w:val="double" w:sz="4" w:space="0" w:color="auto"/>
            </w:tcBorders>
          </w:tcPr>
          <w:p w14:paraId="38E5D9F1" w14:textId="46FA92AC" w:rsidR="00056BF7" w:rsidRPr="00176AD7" w:rsidRDefault="00056BF7" w:rsidP="00056BF7">
            <w:pPr>
              <w:tabs>
                <w:tab w:val="right" w:pos="7272"/>
              </w:tabs>
              <w:spacing w:before="60" w:after="60"/>
              <w:rPr>
                <w:u w:val="single"/>
                <w:lang w:val="es-ES"/>
              </w:rPr>
            </w:pPr>
            <w:r w:rsidRPr="00176AD7">
              <w:rPr>
                <w:lang w:val="es-ES"/>
              </w:rPr>
              <w:t xml:space="preserve">El Prestatario es: </w:t>
            </w:r>
            <w:r w:rsidRPr="00176AD7">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176AD7">
              <w:rPr>
                <w:b/>
                <w:i/>
                <w:lang w:val="es-ES"/>
              </w:rPr>
              <w:t>SDP</w:t>
            </w:r>
            <w:r w:rsidRPr="00176AD7">
              <w:rPr>
                <w:b/>
                <w:i/>
                <w:lang w:val="es-ES"/>
              </w:rPr>
              <w:t>]</w:t>
            </w:r>
            <w:r w:rsidRPr="00176AD7">
              <w:rPr>
                <w:u w:val="single"/>
                <w:lang w:val="es-ES"/>
              </w:rPr>
              <w:tab/>
            </w:r>
          </w:p>
          <w:p w14:paraId="06B47910" w14:textId="4F42F694" w:rsidR="00056BF7" w:rsidRPr="00176AD7" w:rsidRDefault="00056BF7" w:rsidP="00056BF7">
            <w:pPr>
              <w:tabs>
                <w:tab w:val="right" w:pos="7272"/>
              </w:tabs>
              <w:spacing w:before="60" w:after="60"/>
              <w:rPr>
                <w:lang w:val="es-ES"/>
              </w:rPr>
            </w:pPr>
            <w:r w:rsidRPr="00176AD7">
              <w:rPr>
                <w:lang w:val="es-ES"/>
              </w:rPr>
              <w:t>Monto del Convenio de Préstamo o Financiamiento:</w:t>
            </w:r>
            <w:r w:rsidRPr="00176AD7">
              <w:rPr>
                <w:b/>
                <w:i/>
                <w:lang w:val="es-ES"/>
              </w:rPr>
              <w:t xml:space="preserve"> [indique equivalente en USD]</w:t>
            </w:r>
            <w:r w:rsidRPr="00176AD7">
              <w:rPr>
                <w:lang w:val="es-ES"/>
              </w:rPr>
              <w:t>____________________________</w:t>
            </w:r>
          </w:p>
          <w:p w14:paraId="5A9235E3" w14:textId="364C22CC" w:rsidR="00056BF7" w:rsidRPr="00176AD7" w:rsidRDefault="00056BF7" w:rsidP="00056BF7">
            <w:pPr>
              <w:tabs>
                <w:tab w:val="right" w:pos="7272"/>
              </w:tabs>
              <w:spacing w:before="60" w:after="60"/>
              <w:rPr>
                <w:lang w:val="es-ES"/>
              </w:rPr>
            </w:pPr>
            <w:r w:rsidRPr="00176AD7">
              <w:rPr>
                <w:lang w:val="es-ES"/>
              </w:rPr>
              <w:t xml:space="preserve">El nombre del Proyecto es: </w:t>
            </w:r>
            <w:r w:rsidRPr="00176AD7">
              <w:rPr>
                <w:b/>
                <w:i/>
                <w:lang w:val="es-ES"/>
              </w:rPr>
              <w:t>[indique el nombre del Proyecto] Diseño y Construcción de</w:t>
            </w:r>
            <w:r w:rsidRPr="00176AD7">
              <w:rPr>
                <w:u w:val="single"/>
                <w:lang w:val="es-ES"/>
              </w:rPr>
              <w:tab/>
            </w:r>
          </w:p>
        </w:tc>
      </w:tr>
      <w:tr w:rsidR="005469C5" w:rsidRPr="00CC7DD7" w14:paraId="7B28503A" w14:textId="77777777" w:rsidTr="00E74F68">
        <w:trPr>
          <w:jc w:val="center"/>
        </w:trPr>
        <w:tc>
          <w:tcPr>
            <w:tcW w:w="1594" w:type="dxa"/>
            <w:tcBorders>
              <w:left w:val="double" w:sz="4" w:space="0" w:color="auto"/>
            </w:tcBorders>
          </w:tcPr>
          <w:p w14:paraId="22B3F522" w14:textId="3367B7A1" w:rsidR="005469C5" w:rsidRPr="00176AD7" w:rsidRDefault="005469C5" w:rsidP="00056BF7">
            <w:pPr>
              <w:spacing w:before="160" w:after="160"/>
              <w:rPr>
                <w:b/>
                <w:iCs/>
                <w:lang w:val="es-ES"/>
              </w:rPr>
            </w:pPr>
            <w:r w:rsidRPr="00176AD7">
              <w:rPr>
                <w:b/>
                <w:iCs/>
                <w:lang w:val="es-ES"/>
              </w:rPr>
              <w:t>IAP 4.1</w:t>
            </w:r>
          </w:p>
        </w:tc>
        <w:tc>
          <w:tcPr>
            <w:tcW w:w="7762" w:type="dxa"/>
            <w:tcBorders>
              <w:right w:val="double" w:sz="4" w:space="0" w:color="auto"/>
            </w:tcBorders>
          </w:tcPr>
          <w:p w14:paraId="397E2D51" w14:textId="77777777" w:rsidR="005469C5" w:rsidRPr="00176AD7" w:rsidRDefault="005469C5" w:rsidP="005469C5">
            <w:pPr>
              <w:tabs>
                <w:tab w:val="right" w:pos="7272"/>
              </w:tabs>
              <w:spacing w:before="60" w:after="60"/>
              <w:rPr>
                <w:i/>
                <w:color w:val="000000"/>
                <w:lang w:val="es-ES"/>
              </w:rPr>
            </w:pPr>
            <w:r w:rsidRPr="00176AD7">
              <w:rPr>
                <w:color w:val="000000"/>
                <w:lang w:val="es-ES"/>
              </w:rPr>
              <w:t xml:space="preserve">El número máximo de integrantes de la APCA será: </w:t>
            </w:r>
            <w:r w:rsidRPr="00176AD7">
              <w:rPr>
                <w:b/>
                <w:i/>
                <w:color w:val="000000"/>
                <w:lang w:val="es-ES"/>
              </w:rPr>
              <w:t>[insertar un número]</w:t>
            </w:r>
            <w:r w:rsidRPr="00176AD7">
              <w:rPr>
                <w:i/>
                <w:color w:val="000000"/>
                <w:lang w:val="es-ES"/>
              </w:rPr>
              <w:t>_______________</w:t>
            </w:r>
          </w:p>
          <w:p w14:paraId="6CCFCE40" w14:textId="77777777" w:rsidR="005469C5" w:rsidRPr="00176AD7" w:rsidRDefault="005469C5" w:rsidP="00056BF7">
            <w:pPr>
              <w:tabs>
                <w:tab w:val="right" w:pos="7272"/>
              </w:tabs>
              <w:spacing w:before="60" w:after="60"/>
              <w:rPr>
                <w:rFonts w:eastAsia="Calibri"/>
                <w:lang w:val="es-ES"/>
              </w:rPr>
            </w:pPr>
          </w:p>
        </w:tc>
      </w:tr>
      <w:tr w:rsidR="00056BF7" w:rsidRPr="00176AD7" w14:paraId="62764D87" w14:textId="77777777" w:rsidTr="00E74F68">
        <w:trPr>
          <w:jc w:val="center"/>
        </w:trPr>
        <w:tc>
          <w:tcPr>
            <w:tcW w:w="1594" w:type="dxa"/>
            <w:tcBorders>
              <w:left w:val="double" w:sz="4" w:space="0" w:color="auto"/>
            </w:tcBorders>
          </w:tcPr>
          <w:p w14:paraId="4B3B68C9" w14:textId="60C1842B" w:rsidR="00056BF7" w:rsidRPr="00176AD7" w:rsidRDefault="00607617" w:rsidP="00056BF7">
            <w:pPr>
              <w:spacing w:before="160" w:after="160"/>
              <w:rPr>
                <w:b/>
                <w:lang w:val="es-ES"/>
              </w:rPr>
            </w:pPr>
            <w:r w:rsidRPr="00176AD7">
              <w:rPr>
                <w:b/>
                <w:iCs/>
                <w:lang w:val="es-ES"/>
              </w:rPr>
              <w:t>IAP</w:t>
            </w:r>
            <w:r w:rsidR="00056BF7" w:rsidRPr="00176AD7">
              <w:rPr>
                <w:b/>
                <w:iCs/>
                <w:lang w:val="es-ES"/>
              </w:rPr>
              <w:t xml:space="preserve"> 4.</w:t>
            </w:r>
            <w:r w:rsidR="005469C5" w:rsidRPr="00176AD7">
              <w:rPr>
                <w:b/>
                <w:iCs/>
                <w:lang w:val="es-ES"/>
              </w:rPr>
              <w:t>5</w:t>
            </w:r>
          </w:p>
        </w:tc>
        <w:tc>
          <w:tcPr>
            <w:tcW w:w="7762" w:type="dxa"/>
            <w:tcBorders>
              <w:right w:val="double" w:sz="4" w:space="0" w:color="auto"/>
            </w:tcBorders>
          </w:tcPr>
          <w:p w14:paraId="412FD11E" w14:textId="61DDA8FE" w:rsidR="00056BF7" w:rsidRPr="00176AD7" w:rsidRDefault="00005A18" w:rsidP="007637DB">
            <w:pPr>
              <w:tabs>
                <w:tab w:val="right" w:pos="7272"/>
              </w:tabs>
              <w:spacing w:before="60" w:after="60"/>
              <w:jc w:val="both"/>
              <w:rPr>
                <w:lang w:val="es-ES"/>
              </w:rPr>
            </w:pPr>
            <w:r w:rsidRPr="00176AD7">
              <w:rPr>
                <w:rFonts w:eastAsia="Calibri"/>
                <w:lang w:val="es-ES"/>
              </w:rPr>
              <w:t xml:space="preserve">En el sitio virtual del Banco </w:t>
            </w:r>
            <w:hyperlink r:id="rId36" w:history="1">
              <w:r w:rsidR="005469C5" w:rsidRPr="00176AD7">
                <w:rPr>
                  <w:rStyle w:val="Hyperlink"/>
                  <w:iCs/>
                  <w:noProof/>
                  <w:lang w:val="es-ES"/>
                </w:rPr>
                <w:t>http://www.worldbank.org/debarr.</w:t>
              </w:r>
            </w:hyperlink>
            <w:r w:rsidR="005469C5" w:rsidRPr="00176AD7">
              <w:rPr>
                <w:rStyle w:val="Hyperlink"/>
                <w:iCs/>
                <w:noProof/>
                <w:color w:val="auto"/>
                <w:lang w:val="es-ES"/>
              </w:rPr>
              <w:t xml:space="preserve"> </w:t>
            </w:r>
            <w:r w:rsidRPr="00176AD7">
              <w:rPr>
                <w:rFonts w:eastAsia="Calibri"/>
                <w:lang w:val="es-ES"/>
              </w:rPr>
              <w:t>se facilita información sobre las empresas y personas sancionadas.</w:t>
            </w:r>
            <w:r w:rsidRPr="00176AD7" w:rsidDel="00943A0F">
              <w:rPr>
                <w:iCs/>
                <w:lang w:val="es-ES"/>
              </w:rPr>
              <w:t xml:space="preserve"> </w:t>
            </w:r>
          </w:p>
        </w:tc>
      </w:tr>
      <w:tr w:rsidR="00623CD7" w:rsidRPr="00CC7DD7" w14:paraId="11E72EED" w14:textId="77777777" w:rsidTr="00E74F68">
        <w:trPr>
          <w:jc w:val="center"/>
        </w:trPr>
        <w:tc>
          <w:tcPr>
            <w:tcW w:w="9356" w:type="dxa"/>
            <w:gridSpan w:val="2"/>
            <w:tcBorders>
              <w:left w:val="double" w:sz="4" w:space="0" w:color="auto"/>
              <w:right w:val="double" w:sz="4" w:space="0" w:color="auto"/>
            </w:tcBorders>
          </w:tcPr>
          <w:p w14:paraId="67004F18" w14:textId="3EC38BF2" w:rsidR="00623CD7" w:rsidRPr="00623CD7" w:rsidRDefault="00623CD7" w:rsidP="00623CD7">
            <w:pPr>
              <w:tabs>
                <w:tab w:val="right" w:pos="7254"/>
              </w:tabs>
              <w:spacing w:before="120" w:after="120"/>
              <w:jc w:val="center"/>
              <w:rPr>
                <w:lang w:val="es-ES"/>
              </w:rPr>
            </w:pPr>
            <w:r w:rsidRPr="00623CD7">
              <w:rPr>
                <w:b/>
                <w:noProof/>
                <w:sz w:val="32"/>
                <w:szCs w:val="32"/>
                <w:lang w:val="es-ES"/>
              </w:rPr>
              <w:t>B. Documento de la SDP</w:t>
            </w:r>
          </w:p>
        </w:tc>
      </w:tr>
      <w:tr w:rsidR="00241C04" w:rsidRPr="00CC7DD7" w14:paraId="04FACA6A" w14:textId="77777777" w:rsidTr="00E74F68">
        <w:trPr>
          <w:jc w:val="center"/>
        </w:trPr>
        <w:tc>
          <w:tcPr>
            <w:tcW w:w="1594" w:type="dxa"/>
            <w:tcBorders>
              <w:left w:val="double" w:sz="4" w:space="0" w:color="auto"/>
            </w:tcBorders>
          </w:tcPr>
          <w:p w14:paraId="56BFD574" w14:textId="68AFF0E5" w:rsidR="00241C04" w:rsidRPr="00176AD7" w:rsidRDefault="00607617" w:rsidP="00241C04">
            <w:pPr>
              <w:spacing w:before="160" w:after="160"/>
              <w:rPr>
                <w:b/>
                <w:lang w:val="es-ES"/>
              </w:rPr>
            </w:pPr>
            <w:r w:rsidRPr="00176AD7">
              <w:rPr>
                <w:b/>
                <w:lang w:val="es-ES"/>
              </w:rPr>
              <w:t>IAP</w:t>
            </w:r>
            <w:r w:rsidR="00241C04" w:rsidRPr="00176AD7">
              <w:rPr>
                <w:b/>
                <w:lang w:val="es-ES"/>
              </w:rPr>
              <w:t xml:space="preserve"> </w:t>
            </w:r>
            <w:r w:rsidR="00241C04" w:rsidRPr="00176AD7">
              <w:rPr>
                <w:b/>
                <w:bCs w:val="0"/>
                <w:lang w:val="es-ES"/>
              </w:rPr>
              <w:t>7</w:t>
            </w:r>
            <w:r w:rsidR="00241C04" w:rsidRPr="00176AD7">
              <w:rPr>
                <w:b/>
                <w:lang w:val="es-ES"/>
              </w:rPr>
              <w:t>.1</w:t>
            </w:r>
          </w:p>
        </w:tc>
        <w:tc>
          <w:tcPr>
            <w:tcW w:w="7762" w:type="dxa"/>
            <w:tcBorders>
              <w:right w:val="double" w:sz="4" w:space="0" w:color="auto"/>
            </w:tcBorders>
          </w:tcPr>
          <w:p w14:paraId="186CA753" w14:textId="046C3AFA" w:rsidR="00241C04" w:rsidRPr="00176AD7" w:rsidRDefault="00241C04" w:rsidP="00241C04">
            <w:pPr>
              <w:tabs>
                <w:tab w:val="right" w:pos="7254"/>
              </w:tabs>
              <w:spacing w:before="120" w:after="120"/>
              <w:rPr>
                <w:lang w:val="es-ES"/>
              </w:rPr>
            </w:pPr>
            <w:r w:rsidRPr="00176AD7">
              <w:rPr>
                <w:lang w:val="es-ES"/>
              </w:rPr>
              <w:t xml:space="preserve">Para </w:t>
            </w:r>
            <w:r w:rsidRPr="00176AD7">
              <w:rPr>
                <w:b/>
                <w:bCs w:val="0"/>
                <w:u w:val="single"/>
                <w:lang w:val="es-ES"/>
              </w:rPr>
              <w:t xml:space="preserve">fines de aclaración del </w:t>
            </w:r>
            <w:r w:rsidR="00901568" w:rsidRPr="00176AD7">
              <w:rPr>
                <w:b/>
                <w:bCs w:val="0"/>
                <w:u w:val="single"/>
                <w:lang w:val="es-ES"/>
              </w:rPr>
              <w:t>documento de la SDP</w:t>
            </w:r>
            <w:r w:rsidRPr="00176AD7">
              <w:rPr>
                <w:lang w:val="es-ES"/>
              </w:rPr>
              <w:t xml:space="preserve"> únicamente, la dirección del Contratante es:</w:t>
            </w:r>
          </w:p>
          <w:p w14:paraId="1B5BC903" w14:textId="40E2C30C" w:rsidR="00241C04" w:rsidRPr="00176AD7" w:rsidRDefault="00241C04" w:rsidP="00241C04">
            <w:pPr>
              <w:tabs>
                <w:tab w:val="right" w:pos="7254"/>
              </w:tabs>
              <w:spacing w:before="120" w:after="120"/>
              <w:rPr>
                <w:i/>
                <w:lang w:val="es-ES"/>
              </w:rPr>
            </w:pPr>
            <w:r w:rsidRPr="00176AD7">
              <w:rPr>
                <w:b/>
                <w:i/>
                <w:lang w:val="es-ES"/>
              </w:rPr>
              <w:t xml:space="preserve">[indique la información que corresponda solicitada más abajo. Esta dirección puede ser la misma consignada en relación con la disposición de la </w:t>
            </w:r>
            <w:r w:rsidR="00607617" w:rsidRPr="00176AD7">
              <w:rPr>
                <w:b/>
                <w:i/>
                <w:lang w:val="es-ES"/>
              </w:rPr>
              <w:t>IAP</w:t>
            </w:r>
            <w:r w:rsidRPr="00176AD7">
              <w:rPr>
                <w:b/>
                <w:i/>
                <w:lang w:val="es-ES"/>
              </w:rPr>
              <w:t xml:space="preserve"> </w:t>
            </w:r>
            <w:r w:rsidR="007F26EA" w:rsidRPr="00176AD7">
              <w:rPr>
                <w:b/>
                <w:i/>
                <w:lang w:val="es-ES"/>
              </w:rPr>
              <w:t>19</w:t>
            </w:r>
            <w:r w:rsidRPr="00176AD7">
              <w:rPr>
                <w:b/>
                <w:i/>
                <w:lang w:val="es-ES"/>
              </w:rPr>
              <w:t xml:space="preserve">.1 sobre presentación de las </w:t>
            </w:r>
            <w:r w:rsidR="00775D89" w:rsidRPr="00176AD7">
              <w:rPr>
                <w:b/>
                <w:i/>
                <w:lang w:val="es-ES"/>
              </w:rPr>
              <w:t>Propuestas</w:t>
            </w:r>
            <w:r w:rsidRPr="00176AD7">
              <w:rPr>
                <w:b/>
                <w:i/>
                <w:lang w:val="es-ES"/>
              </w:rPr>
              <w:t xml:space="preserve"> u otra distinta]</w:t>
            </w:r>
          </w:p>
          <w:p w14:paraId="2B3B31DC" w14:textId="46D9048E" w:rsidR="00241C04" w:rsidRPr="00176AD7" w:rsidRDefault="00241C04" w:rsidP="00241C04">
            <w:pPr>
              <w:tabs>
                <w:tab w:val="right" w:pos="7254"/>
              </w:tabs>
              <w:spacing w:before="120" w:after="120"/>
              <w:rPr>
                <w:i/>
                <w:lang w:val="es-ES"/>
              </w:rPr>
            </w:pPr>
            <w:r w:rsidRPr="00176AD7">
              <w:rPr>
                <w:lang w:val="es-ES"/>
              </w:rPr>
              <w:t xml:space="preserve">Atención: </w:t>
            </w:r>
            <w:r w:rsidRPr="00176AD7">
              <w:rPr>
                <w:i/>
                <w:lang w:val="es-ES"/>
              </w:rPr>
              <w:t>[</w:t>
            </w:r>
            <w:r w:rsidRPr="00176AD7">
              <w:rPr>
                <w:b/>
                <w:i/>
                <w:lang w:val="es-ES"/>
              </w:rPr>
              <w:t>indique el nombre completo de la persona, si corresponde</w:t>
            </w:r>
            <w:r w:rsidRPr="00176AD7">
              <w:rPr>
                <w:i/>
                <w:lang w:val="es-ES"/>
              </w:rPr>
              <w:t>]</w:t>
            </w:r>
          </w:p>
          <w:p w14:paraId="18F4A07D" w14:textId="77777777" w:rsidR="00241C04" w:rsidRPr="00176AD7" w:rsidRDefault="00241C04" w:rsidP="00241C04">
            <w:pPr>
              <w:tabs>
                <w:tab w:val="right" w:pos="7254"/>
              </w:tabs>
              <w:spacing w:before="120" w:after="120"/>
              <w:rPr>
                <w:i/>
                <w:lang w:val="es-ES"/>
              </w:rPr>
            </w:pPr>
            <w:r w:rsidRPr="00176AD7">
              <w:rPr>
                <w:lang w:val="es-ES"/>
              </w:rPr>
              <w:t xml:space="preserve">Domicilio: </w:t>
            </w:r>
            <w:r w:rsidRPr="00176AD7">
              <w:rPr>
                <w:i/>
                <w:lang w:val="es-ES"/>
              </w:rPr>
              <w:t>[</w:t>
            </w:r>
            <w:r w:rsidRPr="00176AD7">
              <w:rPr>
                <w:b/>
                <w:i/>
                <w:lang w:val="es-ES"/>
              </w:rPr>
              <w:t>indique calle y número</w:t>
            </w:r>
            <w:r w:rsidRPr="00176AD7">
              <w:rPr>
                <w:i/>
                <w:lang w:val="es-ES"/>
              </w:rPr>
              <w:t>]</w:t>
            </w:r>
          </w:p>
          <w:p w14:paraId="7BBD8D89" w14:textId="1EEAC939" w:rsidR="00241C04" w:rsidRPr="00176AD7" w:rsidRDefault="00241C04" w:rsidP="00241C04">
            <w:pPr>
              <w:tabs>
                <w:tab w:val="right" w:pos="7254"/>
              </w:tabs>
              <w:spacing w:before="120" w:after="120"/>
              <w:rPr>
                <w:i/>
                <w:lang w:val="es-ES"/>
              </w:rPr>
            </w:pPr>
            <w:r w:rsidRPr="00176AD7">
              <w:rPr>
                <w:lang w:val="es-ES"/>
              </w:rPr>
              <w:t>Número de piso/oficina</w:t>
            </w:r>
            <w:r w:rsidRPr="00176AD7">
              <w:rPr>
                <w:i/>
                <w:lang w:val="es-ES"/>
              </w:rPr>
              <w:t>: [</w:t>
            </w:r>
            <w:r w:rsidRPr="00176AD7">
              <w:rPr>
                <w:b/>
                <w:i/>
                <w:lang w:val="es-ES"/>
              </w:rPr>
              <w:t>indique el número de piso y oficina, si corresponde</w:t>
            </w:r>
            <w:r w:rsidRPr="00176AD7">
              <w:rPr>
                <w:i/>
                <w:lang w:val="es-ES"/>
              </w:rPr>
              <w:t>]</w:t>
            </w:r>
            <w:r w:rsidRPr="00176AD7">
              <w:rPr>
                <w:lang w:val="es-ES"/>
              </w:rPr>
              <w:tab/>
            </w:r>
          </w:p>
          <w:p w14:paraId="31EBAE77" w14:textId="77777777" w:rsidR="00241C04" w:rsidRPr="00176AD7" w:rsidRDefault="00241C04" w:rsidP="00241C04">
            <w:pPr>
              <w:tabs>
                <w:tab w:val="right" w:pos="7254"/>
              </w:tabs>
              <w:spacing w:before="120" w:after="120"/>
              <w:rPr>
                <w:i/>
                <w:lang w:val="es-ES"/>
              </w:rPr>
            </w:pPr>
            <w:r w:rsidRPr="00176AD7">
              <w:rPr>
                <w:lang w:val="es-ES"/>
              </w:rPr>
              <w:t>Ciudad:</w:t>
            </w:r>
            <w:r w:rsidRPr="00176AD7">
              <w:rPr>
                <w:i/>
                <w:lang w:val="es-ES"/>
              </w:rPr>
              <w:t xml:space="preserve"> [</w:t>
            </w:r>
            <w:r w:rsidRPr="00176AD7">
              <w:rPr>
                <w:b/>
                <w:i/>
                <w:lang w:val="es-ES"/>
              </w:rPr>
              <w:t>indique el nombre de la ciudad o el pueblo</w:t>
            </w:r>
            <w:r w:rsidRPr="00176AD7">
              <w:rPr>
                <w:i/>
                <w:lang w:val="es-ES"/>
              </w:rPr>
              <w:t>]</w:t>
            </w:r>
          </w:p>
          <w:p w14:paraId="3990E213" w14:textId="685FE698" w:rsidR="00241C04" w:rsidRPr="00176AD7" w:rsidRDefault="00241C04" w:rsidP="00241C04">
            <w:pPr>
              <w:tabs>
                <w:tab w:val="right" w:pos="7254"/>
              </w:tabs>
              <w:spacing w:before="120" w:after="120"/>
              <w:rPr>
                <w:i/>
                <w:lang w:val="es-ES"/>
              </w:rPr>
            </w:pPr>
            <w:r w:rsidRPr="00176AD7">
              <w:rPr>
                <w:lang w:val="es-ES"/>
              </w:rPr>
              <w:t>Código postal: [</w:t>
            </w:r>
            <w:r w:rsidRPr="00176AD7">
              <w:rPr>
                <w:b/>
                <w:i/>
                <w:lang w:val="es-ES"/>
              </w:rPr>
              <w:t>indique el código postal (ZIP), si corresponde</w:t>
            </w:r>
            <w:r w:rsidRPr="00176AD7">
              <w:rPr>
                <w:i/>
                <w:lang w:val="es-ES"/>
              </w:rPr>
              <w:t>]</w:t>
            </w:r>
          </w:p>
          <w:p w14:paraId="063DBA63" w14:textId="77777777" w:rsidR="00241C04" w:rsidRPr="00176AD7" w:rsidRDefault="00241C04" w:rsidP="00241C04">
            <w:pPr>
              <w:tabs>
                <w:tab w:val="right" w:pos="7254"/>
              </w:tabs>
              <w:spacing w:before="120" w:after="120"/>
              <w:rPr>
                <w:i/>
                <w:lang w:val="es-ES"/>
              </w:rPr>
            </w:pPr>
            <w:r w:rsidRPr="00176AD7">
              <w:rPr>
                <w:lang w:val="es-ES"/>
              </w:rPr>
              <w:t xml:space="preserve">País: </w:t>
            </w:r>
            <w:r w:rsidRPr="00176AD7">
              <w:rPr>
                <w:i/>
                <w:lang w:val="es-ES"/>
              </w:rPr>
              <w:t>[</w:t>
            </w:r>
            <w:r w:rsidRPr="00176AD7">
              <w:rPr>
                <w:b/>
                <w:i/>
                <w:lang w:val="es-ES"/>
              </w:rPr>
              <w:t>indique el nombre del país</w:t>
            </w:r>
            <w:r w:rsidRPr="00176AD7">
              <w:rPr>
                <w:i/>
                <w:lang w:val="es-ES"/>
              </w:rPr>
              <w:t>]</w:t>
            </w:r>
          </w:p>
          <w:p w14:paraId="09242662" w14:textId="77777777" w:rsidR="00241C04" w:rsidRPr="00176AD7" w:rsidRDefault="00241C04" w:rsidP="00241C04">
            <w:pPr>
              <w:tabs>
                <w:tab w:val="right" w:pos="7254"/>
              </w:tabs>
              <w:spacing w:before="120" w:after="120"/>
              <w:rPr>
                <w:lang w:val="es-ES"/>
              </w:rPr>
            </w:pPr>
            <w:r w:rsidRPr="00176AD7">
              <w:rPr>
                <w:lang w:val="es-ES"/>
              </w:rPr>
              <w:t xml:space="preserve">Teléfono: </w:t>
            </w:r>
            <w:r w:rsidRPr="00176AD7">
              <w:rPr>
                <w:i/>
                <w:lang w:val="es-ES"/>
              </w:rPr>
              <w:t>[</w:t>
            </w:r>
            <w:r w:rsidRPr="00176AD7">
              <w:rPr>
                <w:b/>
                <w:i/>
                <w:lang w:val="es-ES"/>
              </w:rPr>
              <w:t>indique el número telefónico, incluidos los códigos de país y ciudad</w:t>
            </w:r>
            <w:r w:rsidRPr="00176AD7">
              <w:rPr>
                <w:i/>
                <w:lang w:val="es-ES"/>
              </w:rPr>
              <w:t>]</w:t>
            </w:r>
          </w:p>
          <w:p w14:paraId="4AE13CD7" w14:textId="77777777" w:rsidR="00241C04" w:rsidRPr="00176AD7" w:rsidRDefault="00241C04" w:rsidP="00241C04">
            <w:pPr>
              <w:tabs>
                <w:tab w:val="right" w:pos="7254"/>
              </w:tabs>
              <w:spacing w:before="120" w:after="120"/>
              <w:rPr>
                <w:lang w:val="es-ES"/>
              </w:rPr>
            </w:pPr>
            <w:r w:rsidRPr="00176AD7">
              <w:rPr>
                <w:lang w:val="es-ES"/>
              </w:rPr>
              <w:t xml:space="preserve">Número de fax: </w:t>
            </w:r>
            <w:r w:rsidRPr="00176AD7">
              <w:rPr>
                <w:i/>
                <w:lang w:val="es-ES"/>
              </w:rPr>
              <w:t>[</w:t>
            </w:r>
            <w:r w:rsidRPr="00176AD7">
              <w:rPr>
                <w:b/>
                <w:i/>
                <w:lang w:val="es-ES"/>
              </w:rPr>
              <w:t>indique el número de fax, incluidos los códigos de país y ciudad</w:t>
            </w:r>
            <w:r w:rsidRPr="00176AD7">
              <w:rPr>
                <w:i/>
                <w:lang w:val="es-ES"/>
              </w:rPr>
              <w:t>]</w:t>
            </w:r>
          </w:p>
          <w:p w14:paraId="61D49569" w14:textId="77777777" w:rsidR="00241C04" w:rsidRDefault="00241C04" w:rsidP="00241C04">
            <w:pPr>
              <w:tabs>
                <w:tab w:val="right" w:pos="7272"/>
              </w:tabs>
              <w:spacing w:before="120" w:after="120"/>
              <w:rPr>
                <w:i/>
                <w:lang w:val="es-ES"/>
              </w:rPr>
            </w:pPr>
            <w:r w:rsidRPr="00176AD7">
              <w:rPr>
                <w:lang w:val="es-ES"/>
              </w:rPr>
              <w:t xml:space="preserve">Dirección de correo electrónico: </w:t>
            </w:r>
            <w:r w:rsidRPr="00176AD7">
              <w:rPr>
                <w:i/>
                <w:lang w:val="es-ES"/>
              </w:rPr>
              <w:t>[</w:t>
            </w:r>
            <w:r w:rsidRPr="00176AD7">
              <w:rPr>
                <w:b/>
                <w:i/>
                <w:lang w:val="es-ES"/>
              </w:rPr>
              <w:t>indique la dirección de correo electrónico, si corresponde</w:t>
            </w:r>
            <w:r w:rsidRPr="00176AD7">
              <w:rPr>
                <w:i/>
                <w:lang w:val="es-ES"/>
              </w:rPr>
              <w:t>]</w:t>
            </w:r>
          </w:p>
          <w:p w14:paraId="4B4B55A1" w14:textId="77777777" w:rsidR="005E783E" w:rsidRPr="00176AD7" w:rsidRDefault="005E783E" w:rsidP="005E783E">
            <w:pPr>
              <w:tabs>
                <w:tab w:val="right" w:pos="7254"/>
              </w:tabs>
              <w:spacing w:before="120" w:after="120"/>
              <w:rPr>
                <w:bCs w:val="0"/>
                <w:lang w:val="es-ES"/>
              </w:rPr>
            </w:pPr>
            <w:r w:rsidRPr="00176AD7">
              <w:rPr>
                <w:iCs/>
                <w:lang w:val="es-ES"/>
              </w:rPr>
              <w:t>Las solicitudes de aclaración deben ser recibidas por el Contratante a más tardar</w:t>
            </w:r>
            <w:r w:rsidRPr="00176AD7">
              <w:rPr>
                <w:lang w:val="es-ES"/>
              </w:rPr>
              <w:t xml:space="preserve">: </w:t>
            </w:r>
            <w:r w:rsidRPr="00176AD7">
              <w:rPr>
                <w:b/>
                <w:bCs w:val="0"/>
                <w:i/>
                <w:iCs/>
                <w:lang w:val="es-ES"/>
              </w:rPr>
              <w:t>[indique el número de días]</w:t>
            </w:r>
            <w:r w:rsidRPr="00176AD7">
              <w:rPr>
                <w:bCs w:val="0"/>
                <w:lang w:val="es-ES"/>
              </w:rPr>
              <w:t xml:space="preserve"> </w:t>
            </w:r>
          </w:p>
          <w:p w14:paraId="3DE7E9A2" w14:textId="5E1B8BF1" w:rsidR="005E783E" w:rsidRPr="00176AD7" w:rsidRDefault="005E783E" w:rsidP="00241C04">
            <w:pPr>
              <w:tabs>
                <w:tab w:val="right" w:pos="7272"/>
              </w:tabs>
              <w:spacing w:before="120" w:after="120"/>
              <w:rPr>
                <w:lang w:val="es-ES"/>
              </w:rPr>
            </w:pPr>
          </w:p>
        </w:tc>
      </w:tr>
      <w:tr w:rsidR="00241C04" w:rsidRPr="00CC7DD7" w14:paraId="66301CD4" w14:textId="77777777" w:rsidTr="00E74F68">
        <w:trPr>
          <w:jc w:val="center"/>
        </w:trPr>
        <w:tc>
          <w:tcPr>
            <w:tcW w:w="1594" w:type="dxa"/>
            <w:tcBorders>
              <w:left w:val="double" w:sz="4" w:space="0" w:color="auto"/>
            </w:tcBorders>
          </w:tcPr>
          <w:p w14:paraId="243400D4" w14:textId="218A6F59" w:rsidR="00241C04" w:rsidRPr="00176AD7" w:rsidRDefault="00607617" w:rsidP="00241C04">
            <w:pPr>
              <w:spacing w:before="160" w:after="160"/>
              <w:rPr>
                <w:b/>
                <w:lang w:val="es-ES"/>
              </w:rPr>
            </w:pPr>
            <w:r w:rsidRPr="00176AD7">
              <w:rPr>
                <w:b/>
                <w:lang w:val="es-ES"/>
              </w:rPr>
              <w:t>IAP</w:t>
            </w:r>
            <w:r w:rsidR="00241C04" w:rsidRPr="00176AD7">
              <w:rPr>
                <w:b/>
                <w:lang w:val="es-ES"/>
              </w:rPr>
              <w:t xml:space="preserve"> 7.1</w:t>
            </w:r>
          </w:p>
        </w:tc>
        <w:tc>
          <w:tcPr>
            <w:tcW w:w="7762" w:type="dxa"/>
            <w:tcBorders>
              <w:right w:val="double" w:sz="4" w:space="0" w:color="auto"/>
            </w:tcBorders>
          </w:tcPr>
          <w:p w14:paraId="7A1080F4" w14:textId="1D2AF3C1" w:rsidR="00241C04" w:rsidRPr="00176AD7" w:rsidRDefault="005E783E" w:rsidP="00241C04">
            <w:pPr>
              <w:tabs>
                <w:tab w:val="right" w:pos="7254"/>
              </w:tabs>
              <w:spacing w:before="120" w:after="120"/>
              <w:rPr>
                <w:lang w:val="es-ES"/>
              </w:rPr>
            </w:pPr>
            <w:r>
              <w:rPr>
                <w:bCs w:val="0"/>
                <w:lang w:val="es-ES"/>
              </w:rPr>
              <w:t xml:space="preserve">Sitio web: </w:t>
            </w:r>
            <w:r w:rsidR="00241C04" w:rsidRPr="00176AD7">
              <w:rPr>
                <w:b/>
                <w:i/>
                <w:lang w:val="es-ES"/>
              </w:rPr>
              <w:t xml:space="preserve">[en caso de que se lo use, indique el sitio web de libre acceso donde se publica la información </w:t>
            </w:r>
            <w:r>
              <w:rPr>
                <w:b/>
                <w:i/>
                <w:lang w:val="es-ES"/>
              </w:rPr>
              <w:t>sobre el proceso de la SDP</w:t>
            </w:r>
            <w:r w:rsidR="00241C04" w:rsidRPr="00176AD7">
              <w:rPr>
                <w:bCs w:val="0"/>
                <w:i/>
                <w:lang w:val="es-ES"/>
              </w:rPr>
              <w:t>]</w:t>
            </w:r>
            <w:r w:rsidR="00241C04" w:rsidRPr="00176AD7">
              <w:rPr>
                <w:bCs w:val="0"/>
                <w:lang w:val="es-ES"/>
              </w:rPr>
              <w:t>____________</w:t>
            </w:r>
          </w:p>
        </w:tc>
      </w:tr>
      <w:tr w:rsidR="00241C04" w:rsidRPr="00CC7DD7" w14:paraId="728AA8E3" w14:textId="77777777" w:rsidTr="00E74F68">
        <w:trPr>
          <w:trHeight w:val="4490"/>
          <w:jc w:val="center"/>
        </w:trPr>
        <w:tc>
          <w:tcPr>
            <w:tcW w:w="1594" w:type="dxa"/>
            <w:tcBorders>
              <w:left w:val="double" w:sz="4" w:space="0" w:color="auto"/>
            </w:tcBorders>
          </w:tcPr>
          <w:p w14:paraId="532BE248" w14:textId="2F91F538" w:rsidR="00241C04" w:rsidRPr="00176AD7" w:rsidRDefault="00607617" w:rsidP="00241C04">
            <w:pPr>
              <w:rPr>
                <w:b/>
                <w:lang w:val="es-ES"/>
              </w:rPr>
            </w:pPr>
            <w:r w:rsidRPr="00176AD7">
              <w:rPr>
                <w:b/>
                <w:lang w:val="es-ES"/>
              </w:rPr>
              <w:t>IAP</w:t>
            </w:r>
            <w:r w:rsidR="00241C04" w:rsidRPr="00176AD7">
              <w:rPr>
                <w:b/>
                <w:lang w:val="es-ES"/>
              </w:rPr>
              <w:t xml:space="preserve"> 7.4</w:t>
            </w:r>
          </w:p>
        </w:tc>
        <w:tc>
          <w:tcPr>
            <w:tcW w:w="7762" w:type="dxa"/>
            <w:tcBorders>
              <w:right w:val="double" w:sz="4" w:space="0" w:color="auto"/>
            </w:tcBorders>
          </w:tcPr>
          <w:p w14:paraId="38E630C1" w14:textId="2A80D6D8" w:rsidR="00241C04" w:rsidRPr="00176AD7" w:rsidRDefault="00E1783A" w:rsidP="00E1783A">
            <w:pPr>
              <w:jc w:val="both"/>
              <w:rPr>
                <w:lang w:val="es-ES"/>
              </w:rPr>
            </w:pPr>
            <w:r w:rsidRPr="00176AD7">
              <w:rPr>
                <w:iCs/>
                <w:lang w:val="es-ES"/>
              </w:rPr>
              <w:t>Una</w:t>
            </w:r>
            <w:r w:rsidR="00241C04" w:rsidRPr="00176AD7">
              <w:rPr>
                <w:lang w:val="es-ES"/>
              </w:rPr>
              <w:t xml:space="preserve"> reunión previa </w:t>
            </w:r>
            <w:r w:rsidR="00F258D3" w:rsidRPr="00176AD7">
              <w:rPr>
                <w:lang w:val="es-ES"/>
              </w:rPr>
              <w:t xml:space="preserve">a la presentación de las </w:t>
            </w:r>
            <w:r w:rsidR="00775D89" w:rsidRPr="00176AD7">
              <w:rPr>
                <w:lang w:val="es-ES"/>
              </w:rPr>
              <w:t>Propuestas</w:t>
            </w:r>
            <w:r w:rsidR="00241C04" w:rsidRPr="00176AD7">
              <w:rPr>
                <w:lang w:val="es-ES"/>
              </w:rPr>
              <w:t xml:space="preserve"> </w:t>
            </w:r>
            <w:r w:rsidRPr="00176AD7">
              <w:rPr>
                <w:lang w:val="es-ES"/>
              </w:rPr>
              <w:t>se efectuará en:</w:t>
            </w:r>
          </w:p>
          <w:p w14:paraId="2A20B597" w14:textId="2BBEDEDB" w:rsidR="00241C04" w:rsidRPr="00176AD7" w:rsidRDefault="00241C04" w:rsidP="00BF3D9E">
            <w:pPr>
              <w:tabs>
                <w:tab w:val="right" w:pos="7254"/>
              </w:tabs>
              <w:spacing w:before="120"/>
              <w:jc w:val="both"/>
              <w:rPr>
                <w:lang w:val="es-ES"/>
              </w:rPr>
            </w:pPr>
            <w:r w:rsidRPr="00176AD7">
              <w:rPr>
                <w:lang w:val="es-ES"/>
              </w:rPr>
              <w:t xml:space="preserve">Fecha: _______ </w:t>
            </w:r>
            <w:r w:rsidRPr="00176AD7">
              <w:rPr>
                <w:b/>
                <w:bCs w:val="0"/>
                <w:i/>
                <w:iCs/>
                <w:lang w:val="es-ES"/>
              </w:rPr>
              <w:t>[indique la fecha de la reunión]</w:t>
            </w:r>
          </w:p>
          <w:p w14:paraId="43E3395E" w14:textId="54784ED9" w:rsidR="00241C04" w:rsidRPr="00176AD7" w:rsidRDefault="00241C04" w:rsidP="00BF3D9E">
            <w:pPr>
              <w:tabs>
                <w:tab w:val="right" w:pos="7254"/>
              </w:tabs>
              <w:spacing w:before="120"/>
              <w:jc w:val="both"/>
              <w:rPr>
                <w:lang w:val="es-ES"/>
              </w:rPr>
            </w:pPr>
            <w:r w:rsidRPr="00176AD7">
              <w:rPr>
                <w:lang w:val="es-ES"/>
              </w:rPr>
              <w:t xml:space="preserve">Hora: ________ </w:t>
            </w:r>
            <w:r w:rsidRPr="00176AD7">
              <w:rPr>
                <w:b/>
                <w:bCs w:val="0"/>
                <w:i/>
                <w:iCs/>
                <w:lang w:val="es-ES"/>
              </w:rPr>
              <w:t>[indique la hora de la reunión]</w:t>
            </w:r>
          </w:p>
          <w:p w14:paraId="7F1CA356" w14:textId="2675CC20" w:rsidR="00241C04" w:rsidRPr="00176AD7" w:rsidRDefault="00241C04" w:rsidP="00BF3D9E">
            <w:pPr>
              <w:tabs>
                <w:tab w:val="right" w:pos="7254"/>
              </w:tabs>
              <w:spacing w:before="120"/>
              <w:jc w:val="both"/>
              <w:rPr>
                <w:lang w:val="es-ES"/>
              </w:rPr>
            </w:pPr>
            <w:r w:rsidRPr="00176AD7">
              <w:rPr>
                <w:lang w:val="es-ES"/>
              </w:rPr>
              <w:t>Lugar:</w:t>
            </w:r>
            <w:r w:rsidRPr="00176AD7">
              <w:rPr>
                <w:b/>
                <w:bCs w:val="0"/>
                <w:i/>
                <w:iCs/>
                <w:lang w:val="es-ES"/>
              </w:rPr>
              <w:t xml:space="preserve"> _______ [indique la dirección de la reunión]</w:t>
            </w:r>
          </w:p>
          <w:p w14:paraId="48B2E8D8" w14:textId="77777777" w:rsidR="00241C04" w:rsidRPr="00176AD7" w:rsidRDefault="00241C04" w:rsidP="00F258D3">
            <w:pPr>
              <w:jc w:val="both"/>
              <w:rPr>
                <w:b/>
                <w:i/>
                <w:lang w:val="es-ES"/>
              </w:rPr>
            </w:pPr>
          </w:p>
          <w:p w14:paraId="72BE14D4" w14:textId="03141475" w:rsidR="00241C04" w:rsidRPr="00176AD7" w:rsidRDefault="00241C04" w:rsidP="00BF3D9E">
            <w:pPr>
              <w:jc w:val="both"/>
              <w:rPr>
                <w:lang w:val="es-ES"/>
              </w:rPr>
            </w:pPr>
            <w:r w:rsidRPr="00176AD7">
              <w:rPr>
                <w:i/>
                <w:lang w:val="es-ES"/>
              </w:rPr>
              <w:t>[</w:t>
            </w:r>
            <w:r w:rsidRPr="00176AD7">
              <w:rPr>
                <w:b/>
                <w:i/>
                <w:lang w:val="es-ES"/>
              </w:rPr>
              <w:t xml:space="preserve">Indique “Se organizará” o “No se organizará”]_____________ </w:t>
            </w:r>
            <w:r w:rsidRPr="00176AD7">
              <w:rPr>
                <w:lang w:val="es-ES"/>
              </w:rPr>
              <w:t>una visita al Emplazamiento de las Obras guiada por el Contratante en cuyo caso, los siguientes datos se informan:</w:t>
            </w:r>
          </w:p>
          <w:p w14:paraId="7584B316" w14:textId="77777777" w:rsidR="00241C04" w:rsidRPr="00176AD7" w:rsidRDefault="00241C04" w:rsidP="00BF3D9E">
            <w:pPr>
              <w:jc w:val="both"/>
              <w:rPr>
                <w:lang w:val="es-ES"/>
              </w:rPr>
            </w:pPr>
          </w:p>
          <w:p w14:paraId="60B4ECEA" w14:textId="71A7A75E" w:rsidR="00241C04" w:rsidRPr="00176AD7" w:rsidRDefault="00241C04" w:rsidP="00BF3D9E">
            <w:pPr>
              <w:jc w:val="both"/>
              <w:rPr>
                <w:lang w:val="es-ES"/>
              </w:rPr>
            </w:pPr>
            <w:r w:rsidRPr="00176AD7">
              <w:rPr>
                <w:lang w:val="es-ES"/>
              </w:rPr>
              <w:t xml:space="preserve">Fecha: _______ </w:t>
            </w:r>
            <w:r w:rsidRPr="00176AD7">
              <w:rPr>
                <w:b/>
                <w:bCs w:val="0"/>
                <w:i/>
                <w:iCs/>
                <w:lang w:val="es-ES"/>
              </w:rPr>
              <w:t xml:space="preserve">[indique la fecha de la visita] </w:t>
            </w:r>
            <w:r w:rsidRPr="00176AD7">
              <w:rPr>
                <w:lang w:val="es-ES"/>
              </w:rPr>
              <w:t xml:space="preserve"> </w:t>
            </w:r>
          </w:p>
          <w:p w14:paraId="17F1BB3B" w14:textId="774CF339" w:rsidR="00241C04" w:rsidRPr="00176AD7" w:rsidRDefault="00241C04" w:rsidP="00BF3D9E">
            <w:pPr>
              <w:jc w:val="both"/>
              <w:rPr>
                <w:lang w:val="es-ES"/>
              </w:rPr>
            </w:pPr>
            <w:r w:rsidRPr="00176AD7">
              <w:rPr>
                <w:lang w:val="es-ES"/>
              </w:rPr>
              <w:t xml:space="preserve">Hora: ________ </w:t>
            </w:r>
            <w:r w:rsidRPr="00176AD7">
              <w:rPr>
                <w:b/>
                <w:i/>
                <w:lang w:val="es-ES"/>
              </w:rPr>
              <w:t xml:space="preserve">[indique la hora de la visita] </w:t>
            </w:r>
          </w:p>
          <w:p w14:paraId="7CFB06B7" w14:textId="692DA7C7" w:rsidR="00241C04" w:rsidRPr="00176AD7" w:rsidRDefault="00241C04" w:rsidP="00BF3D9E">
            <w:pPr>
              <w:jc w:val="both"/>
              <w:rPr>
                <w:lang w:val="es-ES"/>
              </w:rPr>
            </w:pPr>
          </w:p>
          <w:p w14:paraId="43BDDC3D" w14:textId="0851387C" w:rsidR="00241C04" w:rsidRPr="00176AD7" w:rsidRDefault="00241C04" w:rsidP="00BF3D9E">
            <w:pPr>
              <w:jc w:val="both"/>
              <w:rPr>
                <w:b/>
                <w:i/>
                <w:lang w:val="es-ES"/>
              </w:rPr>
            </w:pPr>
            <w:r w:rsidRPr="00176AD7">
              <w:rPr>
                <w:lang w:val="es-ES"/>
              </w:rPr>
              <w:t xml:space="preserve">Persona que guiará la visita por parte del Contratante: ______________ </w:t>
            </w:r>
            <w:r w:rsidRPr="00176AD7">
              <w:rPr>
                <w:b/>
                <w:i/>
                <w:lang w:val="es-ES"/>
              </w:rPr>
              <w:t>[indicar nombre de la persona designada]</w:t>
            </w:r>
          </w:p>
          <w:p w14:paraId="129B8003" w14:textId="17F523DD" w:rsidR="00241C04" w:rsidRPr="00176AD7" w:rsidRDefault="00241C04" w:rsidP="007F26EA">
            <w:pPr>
              <w:jc w:val="both"/>
              <w:rPr>
                <w:lang w:val="es-ES"/>
              </w:rPr>
            </w:pPr>
          </w:p>
        </w:tc>
      </w:tr>
      <w:tr w:rsidR="007965AA" w:rsidRPr="00176AD7" w14:paraId="5849EC4C" w14:textId="77777777" w:rsidTr="00E74F68">
        <w:trPr>
          <w:jc w:val="center"/>
        </w:trPr>
        <w:tc>
          <w:tcPr>
            <w:tcW w:w="1594" w:type="dxa"/>
            <w:tcBorders>
              <w:left w:val="double" w:sz="4" w:space="0" w:color="auto"/>
            </w:tcBorders>
          </w:tcPr>
          <w:p w14:paraId="60C75A96" w14:textId="51FE51D2" w:rsidR="007965AA" w:rsidRPr="00176AD7" w:rsidRDefault="007965AA" w:rsidP="007965AA">
            <w:pPr>
              <w:pStyle w:val="Headfid1"/>
              <w:tabs>
                <w:tab w:val="right" w:pos="7434"/>
              </w:tabs>
              <w:spacing w:before="60" w:after="60"/>
              <w:rPr>
                <w:iCs/>
                <w:lang w:val="es-ES"/>
              </w:rPr>
            </w:pPr>
            <w:r w:rsidRPr="00176AD7">
              <w:rPr>
                <w:iCs/>
                <w:lang w:val="es-ES"/>
              </w:rPr>
              <w:t>IAP 11.1</w:t>
            </w:r>
          </w:p>
        </w:tc>
        <w:tc>
          <w:tcPr>
            <w:tcW w:w="7762" w:type="dxa"/>
            <w:tcBorders>
              <w:right w:val="double" w:sz="4" w:space="0" w:color="auto"/>
            </w:tcBorders>
          </w:tcPr>
          <w:p w14:paraId="4A3263C3" w14:textId="329099F1" w:rsidR="007965AA" w:rsidRPr="00176AD7" w:rsidRDefault="007965AA" w:rsidP="007965AA">
            <w:pPr>
              <w:tabs>
                <w:tab w:val="right" w:pos="7254"/>
              </w:tabs>
              <w:spacing w:before="120" w:after="120"/>
              <w:ind w:right="31"/>
              <w:rPr>
                <w:i/>
                <w:iCs/>
                <w:color w:val="000000" w:themeColor="text1"/>
                <w:lang w:val="es-ES"/>
              </w:rPr>
            </w:pPr>
            <w:r w:rsidRPr="00176AD7">
              <w:rPr>
                <w:color w:val="000000" w:themeColor="text1"/>
                <w:lang w:val="es-ES"/>
              </w:rPr>
              <w:t xml:space="preserve">El idioma de la Propuesta es: </w:t>
            </w:r>
            <w:r w:rsidRPr="00176AD7">
              <w:rPr>
                <w:b/>
                <w:i/>
                <w:iCs/>
                <w:color w:val="000000" w:themeColor="text1"/>
                <w:lang w:val="es-ES"/>
              </w:rPr>
              <w:t>[indique “inglés” o “español” o “francés”]</w:t>
            </w:r>
            <w:r w:rsidRPr="00176AD7">
              <w:rPr>
                <w:i/>
                <w:iCs/>
                <w:color w:val="000000" w:themeColor="text1"/>
                <w:lang w:val="es-ES"/>
              </w:rPr>
              <w:t xml:space="preserve">. </w:t>
            </w:r>
          </w:p>
          <w:p w14:paraId="0A29FD9E" w14:textId="753E987B" w:rsidR="007965AA" w:rsidRPr="00176AD7" w:rsidRDefault="007965AA" w:rsidP="00901635">
            <w:pPr>
              <w:tabs>
                <w:tab w:val="num" w:pos="864"/>
              </w:tabs>
              <w:spacing w:before="120" w:after="120"/>
              <w:ind w:right="31"/>
              <w:jc w:val="both"/>
              <w:rPr>
                <w:b/>
                <w:i/>
                <w:iCs/>
                <w:color w:val="000000" w:themeColor="text1"/>
                <w:spacing w:val="-4"/>
                <w:lang w:val="es-ES"/>
              </w:rPr>
            </w:pPr>
            <w:r w:rsidRPr="00176AD7">
              <w:rPr>
                <w:b/>
                <w:bCs w:val="0"/>
                <w:i/>
                <w:iCs/>
                <w:color w:val="000000" w:themeColor="text1"/>
                <w:spacing w:val="-4"/>
                <w:lang w:val="es-ES"/>
              </w:rPr>
              <w:t xml:space="preserve">[Nota: Además del mencionado idioma, y si se conviene con el Banco, el Contratante puede optar por emitir versiones del documento </w:t>
            </w:r>
            <w:r w:rsidR="00C33880" w:rsidRPr="00176AD7">
              <w:rPr>
                <w:b/>
                <w:bCs w:val="0"/>
                <w:i/>
                <w:iCs/>
                <w:color w:val="000000" w:themeColor="text1"/>
                <w:spacing w:val="-4"/>
                <w:lang w:val="es-ES"/>
              </w:rPr>
              <w:t>de la SDP</w:t>
            </w:r>
            <w:r w:rsidRPr="00176AD7">
              <w:rPr>
                <w:b/>
                <w:bCs w:val="0"/>
                <w:i/>
                <w:iCs/>
                <w:color w:val="000000" w:themeColor="text1"/>
                <w:spacing w:val="-4"/>
                <w:lang w:val="es-ES"/>
              </w:rPr>
              <w:t xml:space="preserve"> traducidas a otro idioma, que deberá ser: </w:t>
            </w:r>
            <w:r w:rsidR="00E1783A" w:rsidRPr="00176AD7">
              <w:rPr>
                <w:b/>
                <w:bCs w:val="0"/>
                <w:i/>
                <w:iCs/>
                <w:color w:val="000000" w:themeColor="text1"/>
                <w:spacing w:val="-4"/>
                <w:lang w:val="es-ES"/>
              </w:rPr>
              <w:t>(</w:t>
            </w:r>
            <w:r w:rsidRPr="00176AD7">
              <w:rPr>
                <w:b/>
                <w:bCs w:val="0"/>
                <w:i/>
                <w:iCs/>
                <w:color w:val="000000" w:themeColor="text1"/>
                <w:spacing w:val="-4"/>
                <w:lang w:val="es-ES"/>
              </w:rPr>
              <w:t xml:space="preserve">a) el idioma nacional del Contratante, o </w:t>
            </w:r>
            <w:r w:rsidR="00E1783A" w:rsidRPr="00176AD7">
              <w:rPr>
                <w:b/>
                <w:bCs w:val="0"/>
                <w:i/>
                <w:iCs/>
                <w:color w:val="000000" w:themeColor="text1"/>
                <w:spacing w:val="-4"/>
                <w:lang w:val="es-ES"/>
              </w:rPr>
              <w:t>(</w:t>
            </w:r>
            <w:r w:rsidRPr="00176AD7">
              <w:rPr>
                <w:b/>
                <w:bCs w:val="0"/>
                <w:i/>
                <w:iCs/>
                <w:color w:val="000000" w:themeColor="text1"/>
                <w:spacing w:val="-4"/>
                <w:lang w:val="es-ES"/>
              </w:rPr>
              <w:t xml:space="preserve">b) el idioma empleado en todo el </w:t>
            </w:r>
            <w:r w:rsidR="00E1783A" w:rsidRPr="00176AD7">
              <w:rPr>
                <w:b/>
                <w:bCs w:val="0"/>
                <w:i/>
                <w:iCs/>
                <w:color w:val="000000" w:themeColor="text1"/>
                <w:spacing w:val="-4"/>
                <w:lang w:val="es-ES"/>
              </w:rPr>
              <w:t>P</w:t>
            </w:r>
            <w:r w:rsidRPr="00176AD7">
              <w:rPr>
                <w:b/>
                <w:bCs w:val="0"/>
                <w:i/>
                <w:iCs/>
                <w:color w:val="000000" w:themeColor="text1"/>
                <w:spacing w:val="-4"/>
                <w:lang w:val="es-ES"/>
              </w:rPr>
              <w:t xml:space="preserve">aís del Contratante </w:t>
            </w:r>
            <w:r w:rsidRPr="00176AD7">
              <w:rPr>
                <w:b/>
                <w:bCs w:val="0"/>
                <w:i/>
                <w:iCs/>
                <w:color w:val="000000" w:themeColor="text1"/>
                <w:spacing w:val="-4"/>
                <w:lang w:val="es-ES"/>
              </w:rPr>
              <w:br/>
              <w:t xml:space="preserve">para las transacciones comerciales. En ese caso, se deberá agregar el </w:t>
            </w:r>
            <w:r w:rsidRPr="00176AD7">
              <w:rPr>
                <w:b/>
                <w:bCs w:val="0"/>
                <w:i/>
                <w:iCs/>
                <w:color w:val="000000" w:themeColor="text1"/>
                <w:spacing w:val="-4"/>
                <w:lang w:val="es-ES"/>
              </w:rPr>
              <w:br/>
              <w:t>siguiente texto</w:t>
            </w:r>
            <w:r w:rsidRPr="00176AD7">
              <w:rPr>
                <w:b/>
                <w:i/>
                <w:iCs/>
                <w:color w:val="000000" w:themeColor="text1"/>
                <w:spacing w:val="-4"/>
                <w:lang w:val="es-ES"/>
              </w:rPr>
              <w:t>:]</w:t>
            </w:r>
          </w:p>
          <w:p w14:paraId="07F35EB5" w14:textId="4449A3B9" w:rsidR="007965AA" w:rsidRPr="00176AD7" w:rsidRDefault="007965AA" w:rsidP="00901635">
            <w:pPr>
              <w:tabs>
                <w:tab w:val="num" w:pos="864"/>
              </w:tabs>
              <w:spacing w:before="120" w:after="120"/>
              <w:ind w:right="31"/>
              <w:jc w:val="both"/>
              <w:rPr>
                <w:b/>
                <w:i/>
                <w:iCs/>
                <w:color w:val="000000" w:themeColor="text1"/>
                <w:spacing w:val="-4"/>
                <w:lang w:val="es-ES"/>
              </w:rPr>
            </w:pPr>
            <w:r w:rsidRPr="00176AD7">
              <w:rPr>
                <w:lang w:val="es-ES"/>
              </w:rPr>
              <w:t>“</w:t>
            </w:r>
            <w:r w:rsidRPr="00176AD7">
              <w:rPr>
                <w:i/>
                <w:lang w:val="es-ES"/>
              </w:rPr>
              <w:t xml:space="preserve">Adicionalmente, el documento de la SDP se traduce al </w:t>
            </w:r>
            <w:r w:rsidRPr="00176AD7">
              <w:rPr>
                <w:b/>
                <w:i/>
                <w:color w:val="002060"/>
                <w:lang w:val="es-ES"/>
              </w:rPr>
              <w:t>[</w:t>
            </w:r>
            <w:r w:rsidRPr="00176AD7">
              <w:rPr>
                <w:b/>
                <w:i/>
                <w:lang w:val="es-ES"/>
              </w:rPr>
              <w:t>indique el idioma nacional o el idioma empleado en todo el país] [si hay más de un idioma nacional o un idioma empleado en todo el país, agregue]</w:t>
            </w:r>
            <w:r w:rsidRPr="00176AD7">
              <w:rPr>
                <w:i/>
                <w:lang w:val="es-ES"/>
              </w:rPr>
              <w:t xml:space="preserve"> </w:t>
            </w:r>
            <w:r w:rsidRPr="00176AD7">
              <w:rPr>
                <w:lang w:val="es-ES"/>
              </w:rPr>
              <w:t>“y al _______________”</w:t>
            </w:r>
            <w:r w:rsidRPr="00176AD7">
              <w:rPr>
                <w:i/>
                <w:lang w:val="es-ES"/>
              </w:rPr>
              <w:t xml:space="preserve"> </w:t>
            </w:r>
            <w:r w:rsidRPr="00176AD7">
              <w:rPr>
                <w:b/>
                <w:i/>
                <w:lang w:val="es-ES"/>
              </w:rPr>
              <w:t>[indique el segundo idioma nacional o el segundo idioma empleado en todo el país].</w:t>
            </w:r>
          </w:p>
          <w:p w14:paraId="1E850419" w14:textId="33CEFF18" w:rsidR="007965AA" w:rsidRPr="00176AD7" w:rsidRDefault="007965AA" w:rsidP="007965AA">
            <w:pPr>
              <w:tabs>
                <w:tab w:val="num" w:pos="864"/>
              </w:tabs>
              <w:spacing w:before="120" w:after="120"/>
              <w:ind w:right="31"/>
              <w:rPr>
                <w:b/>
                <w:iCs/>
                <w:color w:val="000000" w:themeColor="text1"/>
                <w:spacing w:val="-4"/>
                <w:lang w:val="es-ES"/>
              </w:rPr>
            </w:pPr>
            <w:r w:rsidRPr="00176AD7">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176AD7" w:rsidRDefault="007965AA" w:rsidP="007965AA">
            <w:pPr>
              <w:spacing w:before="120" w:after="120"/>
              <w:ind w:right="31"/>
              <w:rPr>
                <w:iCs/>
                <w:color w:val="000000" w:themeColor="text1"/>
                <w:spacing w:val="-4"/>
                <w:lang w:val="es-ES"/>
              </w:rPr>
            </w:pPr>
            <w:r w:rsidRPr="00176AD7">
              <w:rPr>
                <w:iCs/>
                <w:color w:val="000000" w:themeColor="text1"/>
                <w:spacing w:val="-4"/>
                <w:lang w:val="es-ES"/>
              </w:rPr>
              <w:t xml:space="preserve">Todo intercambio de correspondencia se hará en ________________ </w:t>
            </w:r>
            <w:r w:rsidRPr="00176AD7">
              <w:rPr>
                <w:b/>
                <w:i/>
                <w:iCs/>
                <w:color w:val="000000" w:themeColor="text1"/>
                <w:spacing w:val="-4"/>
                <w:lang w:val="es-ES"/>
              </w:rPr>
              <w:t>[indique el idioma]</w:t>
            </w:r>
            <w:r w:rsidRPr="00176AD7">
              <w:rPr>
                <w:iCs/>
                <w:color w:val="000000" w:themeColor="text1"/>
                <w:spacing w:val="-4"/>
                <w:lang w:val="es-ES"/>
              </w:rPr>
              <w:t>.</w:t>
            </w:r>
          </w:p>
          <w:p w14:paraId="6F603123" w14:textId="0823C559" w:rsidR="007965AA" w:rsidRPr="00176AD7" w:rsidRDefault="007965AA" w:rsidP="007965AA">
            <w:pPr>
              <w:tabs>
                <w:tab w:val="right" w:pos="7254"/>
              </w:tabs>
              <w:spacing w:before="120" w:after="120"/>
              <w:rPr>
                <w:iCs/>
                <w:lang w:val="es-ES"/>
              </w:rPr>
            </w:pPr>
            <w:r w:rsidRPr="00176AD7">
              <w:rPr>
                <w:iCs/>
                <w:color w:val="000000" w:themeColor="text1"/>
                <w:spacing w:val="-4"/>
                <w:lang w:val="es-ES"/>
              </w:rPr>
              <w:t xml:space="preserve">El idioma para la traducción de los documentos de respaldo y las publicaciones impresas es _______________________. </w:t>
            </w:r>
            <w:r w:rsidRPr="00176AD7">
              <w:rPr>
                <w:b/>
                <w:i/>
                <w:iCs/>
                <w:color w:val="000000" w:themeColor="text1"/>
                <w:spacing w:val="-4"/>
                <w:lang w:val="es-ES"/>
              </w:rPr>
              <w:t>[Especifique un idioma]</w:t>
            </w:r>
            <w:r w:rsidRPr="00176AD7">
              <w:rPr>
                <w:i/>
                <w:iCs/>
                <w:color w:val="000000" w:themeColor="text1"/>
                <w:lang w:val="es-ES"/>
              </w:rPr>
              <w:t>.</w:t>
            </w:r>
          </w:p>
        </w:tc>
      </w:tr>
      <w:tr w:rsidR="00881979" w:rsidRPr="00CC7DD7" w14:paraId="1230D106" w14:textId="77777777" w:rsidTr="00E74F68">
        <w:trPr>
          <w:jc w:val="center"/>
        </w:trPr>
        <w:tc>
          <w:tcPr>
            <w:tcW w:w="9356" w:type="dxa"/>
            <w:gridSpan w:val="2"/>
            <w:tcBorders>
              <w:left w:val="double" w:sz="4" w:space="0" w:color="auto"/>
              <w:right w:val="double" w:sz="4" w:space="0" w:color="auto"/>
            </w:tcBorders>
          </w:tcPr>
          <w:p w14:paraId="55B81600" w14:textId="13D5FB0C" w:rsidR="00881979" w:rsidRPr="00881979" w:rsidRDefault="00881979" w:rsidP="00FE05B0">
            <w:pPr>
              <w:tabs>
                <w:tab w:val="right" w:pos="7254"/>
              </w:tabs>
              <w:spacing w:before="120" w:after="120"/>
              <w:jc w:val="center"/>
              <w:rPr>
                <w:noProof/>
                <w:lang w:val="es-ES"/>
              </w:rPr>
            </w:pPr>
            <w:r w:rsidRPr="00FE05B0">
              <w:rPr>
                <w:b/>
                <w:noProof/>
                <w:sz w:val="32"/>
                <w:szCs w:val="32"/>
                <w:lang w:val="es-ES"/>
              </w:rPr>
              <w:t>C. Pr</w:t>
            </w:r>
            <w:r>
              <w:rPr>
                <w:b/>
                <w:noProof/>
                <w:sz w:val="32"/>
                <w:szCs w:val="32"/>
                <w:lang w:val="es-ES"/>
              </w:rPr>
              <w:t>e</w:t>
            </w:r>
            <w:r w:rsidRPr="00FE05B0">
              <w:rPr>
                <w:b/>
                <w:noProof/>
                <w:sz w:val="32"/>
                <w:szCs w:val="32"/>
                <w:lang w:val="es-ES"/>
              </w:rPr>
              <w:t>p</w:t>
            </w:r>
            <w:r>
              <w:rPr>
                <w:b/>
                <w:noProof/>
                <w:sz w:val="32"/>
                <w:szCs w:val="32"/>
                <w:lang w:val="es-ES"/>
              </w:rPr>
              <w:t>a</w:t>
            </w:r>
            <w:r w:rsidRPr="00FE05B0">
              <w:rPr>
                <w:b/>
                <w:noProof/>
                <w:sz w:val="32"/>
                <w:szCs w:val="32"/>
                <w:lang w:val="es-ES"/>
              </w:rPr>
              <w:t>ración de las Propuestas</w:t>
            </w:r>
            <w:r w:rsidR="00A370D4">
              <w:rPr>
                <w:b/>
                <w:noProof/>
                <w:sz w:val="32"/>
                <w:szCs w:val="32"/>
                <w:lang w:val="es-ES"/>
              </w:rPr>
              <w:t xml:space="preserve"> Técnicas </w:t>
            </w:r>
          </w:p>
        </w:tc>
      </w:tr>
      <w:tr w:rsidR="00D413E6" w:rsidRPr="00CC7DD7" w14:paraId="629AC0FB" w14:textId="77777777" w:rsidTr="00E74F68">
        <w:trPr>
          <w:jc w:val="center"/>
        </w:trPr>
        <w:tc>
          <w:tcPr>
            <w:tcW w:w="1594" w:type="dxa"/>
            <w:tcBorders>
              <w:left w:val="double" w:sz="4" w:space="0" w:color="auto"/>
            </w:tcBorders>
          </w:tcPr>
          <w:p w14:paraId="7F584BC4" w14:textId="7BD37FD1" w:rsidR="00D413E6" w:rsidRPr="00176AD7" w:rsidRDefault="00D413E6" w:rsidP="00D413E6">
            <w:pPr>
              <w:spacing w:before="160" w:after="160"/>
              <w:rPr>
                <w:b/>
                <w:lang w:val="es-ES"/>
              </w:rPr>
            </w:pPr>
            <w:r w:rsidRPr="00176AD7">
              <w:rPr>
                <w:b/>
                <w:lang w:val="es-ES"/>
              </w:rPr>
              <w:t>IAP 12.2 (</w:t>
            </w:r>
            <w:r w:rsidR="00A370D4">
              <w:rPr>
                <w:b/>
                <w:lang w:val="es-ES"/>
              </w:rPr>
              <w:t>i</w:t>
            </w:r>
            <w:r w:rsidRPr="00176AD7">
              <w:rPr>
                <w:b/>
                <w:lang w:val="es-ES"/>
              </w:rPr>
              <w:t>)</w:t>
            </w:r>
          </w:p>
        </w:tc>
        <w:tc>
          <w:tcPr>
            <w:tcW w:w="7762" w:type="dxa"/>
            <w:tcBorders>
              <w:right w:val="double" w:sz="4" w:space="0" w:color="auto"/>
            </w:tcBorders>
          </w:tcPr>
          <w:p w14:paraId="1965F7C0" w14:textId="77777777" w:rsidR="007965AA" w:rsidRPr="00176AD7" w:rsidRDefault="007965AA" w:rsidP="00E1783A">
            <w:pPr>
              <w:tabs>
                <w:tab w:val="right" w:pos="7254"/>
              </w:tabs>
              <w:spacing w:before="120" w:after="120"/>
              <w:jc w:val="both"/>
              <w:rPr>
                <w:noProof/>
                <w:lang w:val="es-ES"/>
              </w:rPr>
            </w:pPr>
            <w:r w:rsidRPr="00176AD7">
              <w:rPr>
                <w:noProof/>
                <w:lang w:val="es-ES"/>
              </w:rPr>
              <w:t>El Proponente deberá presentar como parte de su Parte Técnica los siguientes documentos adicionales:</w:t>
            </w:r>
          </w:p>
          <w:p w14:paraId="77DE3067" w14:textId="4D7722EA" w:rsidR="007965AA" w:rsidRPr="00176AD7" w:rsidRDefault="007965AA" w:rsidP="00E1783A">
            <w:pPr>
              <w:tabs>
                <w:tab w:val="right" w:pos="7254"/>
              </w:tabs>
              <w:spacing w:before="120" w:after="120"/>
              <w:jc w:val="both"/>
              <w:rPr>
                <w:noProof/>
                <w:lang w:val="es-ES"/>
              </w:rPr>
            </w:pPr>
            <w:r w:rsidRPr="00176AD7">
              <w:rPr>
                <w:noProof/>
                <w:lang w:val="es-ES"/>
              </w:rPr>
              <w:t>[</w:t>
            </w:r>
            <w:r w:rsidRPr="00176AD7">
              <w:rPr>
                <w:i/>
                <w:iCs/>
                <w:noProof/>
                <w:lang w:val="es-ES"/>
              </w:rPr>
              <w:t>enumere cualquier documento adicional que no esté incluido en la lista de la IAP 12.2 que debe presentarse con la Propuesta. La lista de documentos adicionales debe incluir lo siguiente:</w:t>
            </w:r>
            <w:r w:rsidRPr="00176AD7">
              <w:rPr>
                <w:noProof/>
                <w:lang w:val="es-ES"/>
              </w:rPr>
              <w:t>]</w:t>
            </w:r>
          </w:p>
          <w:p w14:paraId="21F3CD57" w14:textId="3AFBE33A" w:rsidR="007965AA" w:rsidRPr="00176AD7" w:rsidRDefault="007965AA" w:rsidP="00E1783A">
            <w:pPr>
              <w:tabs>
                <w:tab w:val="right" w:pos="7254"/>
              </w:tabs>
              <w:spacing w:before="120" w:after="120"/>
              <w:jc w:val="both"/>
              <w:rPr>
                <w:b/>
                <w:bCs w:val="0"/>
                <w:noProof/>
                <w:lang w:val="es-ES"/>
              </w:rPr>
            </w:pPr>
            <w:r w:rsidRPr="00176AD7">
              <w:rPr>
                <w:b/>
                <w:bCs w:val="0"/>
                <w:noProof/>
                <w:lang w:val="es-ES"/>
              </w:rPr>
              <w:t>Normas de Conducta AS para el Personal del Contratista</w:t>
            </w:r>
          </w:p>
          <w:p w14:paraId="795F9317" w14:textId="0BB16153" w:rsidR="00D413E6" w:rsidRPr="00176AD7" w:rsidRDefault="007965AA" w:rsidP="00E1783A">
            <w:pPr>
              <w:tabs>
                <w:tab w:val="right" w:pos="7254"/>
              </w:tabs>
              <w:spacing w:before="120" w:after="120"/>
              <w:jc w:val="both"/>
              <w:rPr>
                <w:lang w:val="es-ES"/>
              </w:rPr>
            </w:pPr>
            <w:r w:rsidRPr="00176AD7">
              <w:rPr>
                <w:noProof/>
                <w:lang w:val="es-ES"/>
              </w:rPr>
              <w:t>El Proponente deberá presentar sus Normas de Conducta que aplicará al Personal del Contratista (como se define en la Subcláusula 1.1.</w:t>
            </w:r>
            <w:r w:rsidR="00A370D4" w:rsidRPr="00176AD7">
              <w:rPr>
                <w:noProof/>
                <w:lang w:val="es-ES"/>
              </w:rPr>
              <w:t>1</w:t>
            </w:r>
            <w:r w:rsidR="00A370D4">
              <w:rPr>
                <w:noProof/>
                <w:lang w:val="es-ES"/>
              </w:rPr>
              <w:t>4</w:t>
            </w:r>
            <w:r w:rsidR="00A370D4" w:rsidRPr="00176AD7">
              <w:rPr>
                <w:noProof/>
                <w:lang w:val="es-ES"/>
              </w:rPr>
              <w:t xml:space="preserve"> </w:t>
            </w:r>
            <w:r w:rsidRPr="00176AD7">
              <w:rPr>
                <w:noProof/>
                <w:lang w:val="es-ES"/>
              </w:rPr>
              <w:t xml:space="preserve">de las Condiciones Generales), para garantizar el cumplimiento de las obligaciones </w:t>
            </w:r>
            <w:r w:rsidR="00A370D4">
              <w:rPr>
                <w:noProof/>
                <w:lang w:val="es-ES"/>
              </w:rPr>
              <w:t>A</w:t>
            </w:r>
            <w:r w:rsidR="00A370D4" w:rsidRPr="00176AD7">
              <w:rPr>
                <w:noProof/>
                <w:lang w:val="es-ES"/>
              </w:rPr>
              <w:t xml:space="preserve">mbientales </w:t>
            </w:r>
            <w:r w:rsidRPr="00176AD7">
              <w:rPr>
                <w:noProof/>
                <w:lang w:val="es-ES"/>
              </w:rPr>
              <w:t xml:space="preserve">y </w:t>
            </w:r>
            <w:r w:rsidR="00A370D4">
              <w:rPr>
                <w:noProof/>
                <w:lang w:val="es-ES"/>
              </w:rPr>
              <w:t>S</w:t>
            </w:r>
            <w:r w:rsidR="00A370D4" w:rsidRPr="00176AD7">
              <w:rPr>
                <w:noProof/>
                <w:lang w:val="es-ES"/>
              </w:rPr>
              <w:t xml:space="preserve">ociales </w:t>
            </w:r>
            <w:r w:rsidRPr="00176AD7">
              <w:rPr>
                <w:noProof/>
                <w:lang w:val="es-ES"/>
              </w:rPr>
              <w:t>(AS) del Contratista en virtud del Contrato. El Proponente utilizará para este propósito el formulario de las Normas de Conducta provisto en la Sección IV</w:t>
            </w:r>
            <w:r w:rsidR="007C2E5F">
              <w:rPr>
                <w:noProof/>
                <w:lang w:val="es-ES"/>
              </w:rPr>
              <w:t>,</w:t>
            </w:r>
            <w:r w:rsidR="007C2E5F" w:rsidRPr="00C6514D">
              <w:rPr>
                <w:lang w:val="es-ES"/>
              </w:rPr>
              <w:t xml:space="preserve"> “Formularios de la Propuesta”.</w:t>
            </w:r>
            <w:r w:rsidR="007C2E5F">
              <w:rPr>
                <w:noProof/>
                <w:lang w:val="es-ES"/>
              </w:rPr>
              <w:t xml:space="preserve"> </w:t>
            </w:r>
            <w:r w:rsidRPr="00176AD7">
              <w:rPr>
                <w:noProof/>
                <w:lang w:val="es-ES"/>
              </w:rPr>
              <w:t xml:space="preserve"> No se realizarán modificaciones sustanciales a este formulario, excepto que el Proponente puede introducir requisitos adicionales, incluso según sea necesario para tener en cuenta los problemas / riesgos específicos del Contrato.</w:t>
            </w:r>
            <w:bookmarkStart w:id="456" w:name="_Hlk534206068"/>
            <w:r w:rsidR="00D413E6" w:rsidRPr="00176AD7">
              <w:rPr>
                <w:lang w:val="es-ES"/>
                <w14:textOutline w14:w="9525" w14:cap="rnd" w14:cmpd="sng" w14:algn="ctr">
                  <w14:noFill/>
                  <w14:prstDash w14:val="solid"/>
                  <w14:bevel/>
                </w14:textOutline>
              </w:rPr>
              <w:t xml:space="preserve"> </w:t>
            </w:r>
            <w:bookmarkEnd w:id="456"/>
          </w:p>
        </w:tc>
      </w:tr>
      <w:tr w:rsidR="007A6B66" w:rsidRPr="00CC7DD7" w14:paraId="3FF376F8" w14:textId="77777777" w:rsidTr="00E74F68">
        <w:trPr>
          <w:jc w:val="center"/>
        </w:trPr>
        <w:tc>
          <w:tcPr>
            <w:tcW w:w="1594" w:type="dxa"/>
            <w:tcBorders>
              <w:left w:val="double" w:sz="4" w:space="0" w:color="auto"/>
            </w:tcBorders>
          </w:tcPr>
          <w:p w14:paraId="48CC1B29" w14:textId="2EEF6E7E" w:rsidR="007A6B66" w:rsidRPr="00176AD7" w:rsidRDefault="007A6B66" w:rsidP="007A6B66">
            <w:pPr>
              <w:spacing w:before="160" w:after="160"/>
              <w:rPr>
                <w:b/>
                <w:lang w:val="es-ES"/>
              </w:rPr>
            </w:pPr>
            <w:r w:rsidRPr="00176AD7">
              <w:rPr>
                <w:b/>
                <w:lang w:val="es-ES"/>
              </w:rPr>
              <w:t>IAP 17.1, IAP 34.1 e IAP 35.1</w:t>
            </w:r>
            <w:r w:rsidR="00E75433">
              <w:rPr>
                <w:b/>
                <w:lang w:val="es-ES"/>
              </w:rPr>
              <w:t xml:space="preserve"> (b)</w:t>
            </w:r>
          </w:p>
        </w:tc>
        <w:tc>
          <w:tcPr>
            <w:tcW w:w="7762" w:type="dxa"/>
            <w:tcBorders>
              <w:right w:val="double" w:sz="4" w:space="0" w:color="auto"/>
            </w:tcBorders>
          </w:tcPr>
          <w:p w14:paraId="593ACDBB" w14:textId="6CE6DFA8" w:rsidR="007A6B66" w:rsidRPr="00176AD7" w:rsidRDefault="007A6B66" w:rsidP="007A6B66">
            <w:pPr>
              <w:tabs>
                <w:tab w:val="right" w:pos="7254"/>
              </w:tabs>
              <w:spacing w:before="120" w:after="120"/>
              <w:jc w:val="both"/>
              <w:rPr>
                <w:noProof/>
                <w:lang w:val="es-ES"/>
              </w:rPr>
            </w:pPr>
            <w:r w:rsidRPr="00176AD7">
              <w:rPr>
                <w:color w:val="000000"/>
                <w:lang w:val="es-ES"/>
              </w:rPr>
              <w:t xml:space="preserve">Además del original de la Propuesta, el número de copias de la Propuesta: </w:t>
            </w:r>
            <w:r w:rsidRPr="00176AD7">
              <w:rPr>
                <w:b/>
                <w:i/>
                <w:lang w:val="es-ES"/>
              </w:rPr>
              <w:t>[Indique el número de copias / juegos de la Propuesta]</w:t>
            </w:r>
          </w:p>
        </w:tc>
      </w:tr>
      <w:tr w:rsidR="007A6B66" w:rsidRPr="00CC7DD7" w14:paraId="5C65DF9B" w14:textId="77777777" w:rsidTr="00E74F68">
        <w:trPr>
          <w:jc w:val="center"/>
        </w:trPr>
        <w:tc>
          <w:tcPr>
            <w:tcW w:w="1594" w:type="dxa"/>
            <w:tcBorders>
              <w:left w:val="double" w:sz="4" w:space="0" w:color="auto"/>
            </w:tcBorders>
          </w:tcPr>
          <w:p w14:paraId="701F2451" w14:textId="77777777" w:rsidR="007A6B66" w:rsidRPr="00176AD7" w:rsidRDefault="007A6B66" w:rsidP="007A6B66">
            <w:pPr>
              <w:spacing w:before="160" w:after="160"/>
              <w:rPr>
                <w:b/>
                <w:lang w:val="es-ES"/>
              </w:rPr>
            </w:pPr>
            <w:r w:rsidRPr="00176AD7">
              <w:rPr>
                <w:b/>
                <w:lang w:val="es-ES"/>
              </w:rPr>
              <w:t>IAP 17.2 e IAP 34.2</w:t>
            </w:r>
          </w:p>
          <w:p w14:paraId="579CE92E" w14:textId="77777777" w:rsidR="007A6B66" w:rsidRPr="00176AD7" w:rsidRDefault="007A6B66" w:rsidP="007A6B66">
            <w:pPr>
              <w:spacing w:before="160" w:after="160"/>
              <w:rPr>
                <w:b/>
                <w:lang w:val="es-ES"/>
              </w:rPr>
            </w:pPr>
          </w:p>
        </w:tc>
        <w:tc>
          <w:tcPr>
            <w:tcW w:w="7762" w:type="dxa"/>
            <w:tcBorders>
              <w:right w:val="double" w:sz="4" w:space="0" w:color="auto"/>
            </w:tcBorders>
          </w:tcPr>
          <w:p w14:paraId="39AA7C0D" w14:textId="75C13407" w:rsidR="007A6B66" w:rsidRPr="00176AD7" w:rsidRDefault="007A6B66" w:rsidP="007A6B66">
            <w:pPr>
              <w:tabs>
                <w:tab w:val="right" w:pos="7254"/>
              </w:tabs>
              <w:spacing w:before="120" w:after="120"/>
              <w:jc w:val="both"/>
              <w:rPr>
                <w:noProof/>
                <w:lang w:val="es-ES"/>
              </w:rPr>
            </w:pPr>
            <w:r w:rsidRPr="00176AD7">
              <w:rPr>
                <w:color w:val="000000"/>
                <w:lang w:val="es-ES"/>
              </w:rPr>
              <w:t xml:space="preserve">La confirmación por escrito de la autorización para firmar a nombre del Proponente consistirá de:  </w:t>
            </w:r>
            <w:r w:rsidRPr="00176AD7">
              <w:rPr>
                <w:b/>
                <w:i/>
                <w:lang w:val="es-ES"/>
              </w:rPr>
              <w:t xml:space="preserve">[ingresar el nombre y la descripción de la documentación requerida para demostrar la autoridad del firmante </w:t>
            </w:r>
            <w:proofErr w:type="spellStart"/>
            <w:r w:rsidRPr="00176AD7">
              <w:rPr>
                <w:b/>
                <w:i/>
                <w:lang w:val="es-ES"/>
              </w:rPr>
              <w:t>par</w:t>
            </w:r>
            <w:proofErr w:type="spellEnd"/>
            <w:r w:rsidRPr="00176AD7">
              <w:rPr>
                <w:b/>
                <w:i/>
                <w:lang w:val="es-ES"/>
              </w:rPr>
              <w:t xml:space="preserve"> firmar la Propuesta, por ejemplo un poder notarial]. </w:t>
            </w:r>
            <w:r w:rsidRPr="00176AD7">
              <w:rPr>
                <w:u w:val="single"/>
                <w:lang w:val="es-ES"/>
              </w:rPr>
              <w:tab/>
            </w:r>
          </w:p>
        </w:tc>
      </w:tr>
      <w:tr w:rsidR="00A370D4" w:rsidRPr="00CC7DD7" w14:paraId="7959FAA3" w14:textId="77777777" w:rsidTr="00E74F68">
        <w:trPr>
          <w:jc w:val="center"/>
        </w:trPr>
        <w:tc>
          <w:tcPr>
            <w:tcW w:w="9356" w:type="dxa"/>
            <w:gridSpan w:val="2"/>
            <w:tcBorders>
              <w:left w:val="double" w:sz="4" w:space="0" w:color="auto"/>
              <w:right w:val="double" w:sz="4" w:space="0" w:color="auto"/>
            </w:tcBorders>
          </w:tcPr>
          <w:p w14:paraId="6EF2F2D0" w14:textId="48A52729" w:rsidR="00A370D4" w:rsidRPr="00A370D4" w:rsidRDefault="00A370D4" w:rsidP="00FE05B0">
            <w:pPr>
              <w:tabs>
                <w:tab w:val="right" w:pos="7254"/>
              </w:tabs>
              <w:spacing w:before="60" w:after="60"/>
              <w:jc w:val="center"/>
              <w:rPr>
                <w:b/>
                <w:i/>
                <w:lang w:val="es-ES"/>
              </w:rPr>
            </w:pPr>
            <w:r w:rsidRPr="00FE05B0">
              <w:rPr>
                <w:b/>
                <w:noProof/>
                <w:sz w:val="32"/>
                <w:szCs w:val="32"/>
                <w:lang w:val="es-ES"/>
              </w:rPr>
              <w:t xml:space="preserve">D. Presentación de las Propuestas </w:t>
            </w:r>
            <w:r>
              <w:rPr>
                <w:b/>
                <w:noProof/>
                <w:sz w:val="32"/>
                <w:szCs w:val="32"/>
                <w:lang w:val="es-ES"/>
              </w:rPr>
              <w:t>Téc</w:t>
            </w:r>
            <w:r w:rsidR="005E783E">
              <w:rPr>
                <w:b/>
                <w:noProof/>
                <w:sz w:val="32"/>
                <w:szCs w:val="32"/>
                <w:lang w:val="es-ES"/>
              </w:rPr>
              <w:t>nic</w:t>
            </w:r>
            <w:r>
              <w:rPr>
                <w:b/>
                <w:noProof/>
                <w:sz w:val="32"/>
                <w:szCs w:val="32"/>
                <w:lang w:val="es-ES"/>
              </w:rPr>
              <w:t>as de la Primera Etapa</w:t>
            </w:r>
          </w:p>
        </w:tc>
      </w:tr>
      <w:tr w:rsidR="005E783E" w:rsidRPr="00CC7DD7" w14:paraId="69D15C15" w14:textId="77777777" w:rsidTr="00E74F68">
        <w:trPr>
          <w:trHeight w:val="997"/>
          <w:jc w:val="center"/>
        </w:trPr>
        <w:tc>
          <w:tcPr>
            <w:tcW w:w="1594" w:type="dxa"/>
            <w:tcBorders>
              <w:left w:val="double" w:sz="4" w:space="0" w:color="auto"/>
            </w:tcBorders>
          </w:tcPr>
          <w:p w14:paraId="149BA233" w14:textId="4D331508" w:rsidR="005E783E" w:rsidRPr="00176AD7" w:rsidRDefault="005E783E" w:rsidP="005E783E">
            <w:pPr>
              <w:spacing w:before="160" w:after="160"/>
              <w:rPr>
                <w:b/>
                <w:lang w:val="es-ES"/>
              </w:rPr>
            </w:pPr>
            <w:r>
              <w:rPr>
                <w:b/>
                <w:lang w:val="es-ES"/>
              </w:rPr>
              <w:t>IAP 19.1</w:t>
            </w:r>
          </w:p>
        </w:tc>
        <w:tc>
          <w:tcPr>
            <w:tcW w:w="7762" w:type="dxa"/>
            <w:tcBorders>
              <w:right w:val="double" w:sz="4" w:space="0" w:color="auto"/>
            </w:tcBorders>
          </w:tcPr>
          <w:p w14:paraId="45A636B1" w14:textId="77777777" w:rsidR="005E783E" w:rsidRPr="005F666B" w:rsidRDefault="005E783E" w:rsidP="005E783E">
            <w:pPr>
              <w:tabs>
                <w:tab w:val="right" w:pos="7254"/>
              </w:tabs>
              <w:spacing w:before="120" w:after="120"/>
              <w:rPr>
                <w:i/>
                <w:lang w:val="es-ES"/>
              </w:rPr>
            </w:pPr>
            <w:r w:rsidRPr="005F666B">
              <w:rPr>
                <w:lang w:val="es-ES"/>
              </w:rPr>
              <w:t xml:space="preserve">Para </w:t>
            </w:r>
            <w:r w:rsidRPr="005F666B">
              <w:rPr>
                <w:b/>
                <w:bCs w:val="0"/>
                <w:u w:val="single"/>
                <w:lang w:val="es-ES"/>
              </w:rPr>
              <w:t>fines de presentación de la Propuesta</w:t>
            </w:r>
            <w:r w:rsidRPr="005F666B">
              <w:rPr>
                <w:lang w:val="es-ES"/>
              </w:rPr>
              <w:t xml:space="preserve"> únicamente, la dirección del Contratante es: </w:t>
            </w:r>
            <w:r w:rsidRPr="005F666B">
              <w:rPr>
                <w:b/>
                <w:i/>
                <w:lang w:val="es-ES"/>
              </w:rPr>
              <w:t>[Esta dirección puede ser la misma consignada en relación con la disposición de la IAP 7.1 para aclaraciones u otra distinta]</w:t>
            </w:r>
          </w:p>
          <w:p w14:paraId="148D05DC" w14:textId="77777777" w:rsidR="005E783E" w:rsidRPr="005F666B" w:rsidRDefault="005E783E" w:rsidP="005E783E">
            <w:pPr>
              <w:tabs>
                <w:tab w:val="right" w:pos="7254"/>
              </w:tabs>
              <w:spacing w:before="120" w:after="120"/>
              <w:rPr>
                <w:i/>
                <w:lang w:val="es-ES"/>
              </w:rPr>
            </w:pPr>
            <w:r w:rsidRPr="005F666B">
              <w:rPr>
                <w:lang w:val="es-ES"/>
              </w:rPr>
              <w:t xml:space="preserve">Atención: _________ </w:t>
            </w:r>
            <w:r w:rsidRPr="005F666B">
              <w:rPr>
                <w:i/>
                <w:lang w:val="es-ES"/>
              </w:rPr>
              <w:t>[</w:t>
            </w:r>
            <w:r w:rsidRPr="005F666B">
              <w:rPr>
                <w:b/>
                <w:i/>
                <w:lang w:val="es-ES"/>
              </w:rPr>
              <w:t>indique el nombre completo de la persona, si corresponde</w:t>
            </w:r>
            <w:r w:rsidRPr="005F666B">
              <w:rPr>
                <w:i/>
                <w:lang w:val="es-ES"/>
              </w:rPr>
              <w:t>]</w:t>
            </w:r>
          </w:p>
          <w:p w14:paraId="01268F6F" w14:textId="77777777" w:rsidR="005E783E" w:rsidRPr="005F666B" w:rsidRDefault="005E783E" w:rsidP="005E783E">
            <w:pPr>
              <w:tabs>
                <w:tab w:val="right" w:pos="7254"/>
              </w:tabs>
              <w:spacing w:before="120" w:after="120"/>
              <w:rPr>
                <w:i/>
                <w:lang w:val="es-ES"/>
              </w:rPr>
            </w:pPr>
            <w:r w:rsidRPr="005F666B">
              <w:rPr>
                <w:lang w:val="es-ES"/>
              </w:rPr>
              <w:t xml:space="preserve">Domicilio: __________ </w:t>
            </w:r>
            <w:r w:rsidRPr="005F666B">
              <w:rPr>
                <w:i/>
                <w:lang w:val="es-ES"/>
              </w:rPr>
              <w:t>[</w:t>
            </w:r>
            <w:r w:rsidRPr="005F666B">
              <w:rPr>
                <w:b/>
                <w:i/>
                <w:lang w:val="es-ES"/>
              </w:rPr>
              <w:t>indique calle y número</w:t>
            </w:r>
            <w:r w:rsidRPr="005F666B">
              <w:rPr>
                <w:i/>
                <w:lang w:val="es-ES"/>
              </w:rPr>
              <w:t>]</w:t>
            </w:r>
          </w:p>
          <w:p w14:paraId="3F5945E1" w14:textId="77777777" w:rsidR="005E783E" w:rsidRPr="005F666B" w:rsidRDefault="005E783E" w:rsidP="005E783E">
            <w:pPr>
              <w:tabs>
                <w:tab w:val="right" w:pos="7254"/>
              </w:tabs>
              <w:spacing w:before="120" w:after="120"/>
              <w:rPr>
                <w:i/>
                <w:lang w:val="es-ES"/>
              </w:rPr>
            </w:pPr>
            <w:r w:rsidRPr="005F666B">
              <w:rPr>
                <w:lang w:val="es-ES"/>
              </w:rPr>
              <w:t>Número de piso/oficina</w:t>
            </w:r>
            <w:r w:rsidRPr="005F666B">
              <w:rPr>
                <w:i/>
                <w:lang w:val="es-ES"/>
              </w:rPr>
              <w:t>: __________ [</w:t>
            </w:r>
            <w:r w:rsidRPr="005F666B">
              <w:rPr>
                <w:b/>
                <w:i/>
                <w:lang w:val="es-ES"/>
              </w:rPr>
              <w:t>indique el número de piso y oficina, si corresponde</w:t>
            </w:r>
            <w:r w:rsidRPr="005F666B">
              <w:rPr>
                <w:i/>
                <w:lang w:val="es-ES"/>
              </w:rPr>
              <w:t>]</w:t>
            </w:r>
            <w:r w:rsidRPr="005F666B">
              <w:rPr>
                <w:lang w:val="es-ES"/>
              </w:rPr>
              <w:tab/>
            </w:r>
          </w:p>
          <w:p w14:paraId="5EDA9730" w14:textId="77777777" w:rsidR="005E783E" w:rsidRPr="005F666B" w:rsidRDefault="005E783E" w:rsidP="005E783E">
            <w:pPr>
              <w:tabs>
                <w:tab w:val="right" w:pos="7254"/>
              </w:tabs>
              <w:spacing w:before="120" w:after="120"/>
              <w:rPr>
                <w:i/>
                <w:lang w:val="es-ES"/>
              </w:rPr>
            </w:pPr>
            <w:r w:rsidRPr="005F666B">
              <w:rPr>
                <w:lang w:val="es-ES"/>
              </w:rPr>
              <w:t xml:space="preserve">Ciudad: _________ </w:t>
            </w:r>
            <w:r w:rsidRPr="005F666B">
              <w:rPr>
                <w:i/>
                <w:lang w:val="es-ES"/>
              </w:rPr>
              <w:t xml:space="preserve"> [</w:t>
            </w:r>
            <w:r w:rsidRPr="005F666B">
              <w:rPr>
                <w:b/>
                <w:i/>
                <w:lang w:val="es-ES"/>
              </w:rPr>
              <w:t>indique el nombre de la ciudad o el pueblo</w:t>
            </w:r>
            <w:r w:rsidRPr="005F666B">
              <w:rPr>
                <w:i/>
                <w:lang w:val="es-ES"/>
              </w:rPr>
              <w:t>]</w:t>
            </w:r>
          </w:p>
          <w:p w14:paraId="02E6F890" w14:textId="77777777" w:rsidR="005E783E" w:rsidRPr="005F666B" w:rsidRDefault="005E783E" w:rsidP="005E783E">
            <w:pPr>
              <w:tabs>
                <w:tab w:val="right" w:pos="7254"/>
              </w:tabs>
              <w:spacing w:before="120" w:after="120"/>
              <w:rPr>
                <w:i/>
                <w:lang w:val="es-ES"/>
              </w:rPr>
            </w:pPr>
            <w:r w:rsidRPr="005F666B">
              <w:rPr>
                <w:lang w:val="es-ES"/>
              </w:rPr>
              <w:t>Código postal: __________ [</w:t>
            </w:r>
            <w:r w:rsidRPr="005F666B">
              <w:rPr>
                <w:b/>
                <w:i/>
                <w:lang w:val="es-ES"/>
              </w:rPr>
              <w:t>indique el código postal (ZIP), si corresponde</w:t>
            </w:r>
            <w:r w:rsidRPr="005F666B">
              <w:rPr>
                <w:i/>
                <w:lang w:val="es-ES"/>
              </w:rPr>
              <w:t>]</w:t>
            </w:r>
          </w:p>
          <w:p w14:paraId="71DA63E8" w14:textId="77777777" w:rsidR="005E783E" w:rsidRPr="005F666B" w:rsidRDefault="005E783E" w:rsidP="005E783E">
            <w:pPr>
              <w:tabs>
                <w:tab w:val="right" w:pos="7254"/>
              </w:tabs>
              <w:spacing w:before="120" w:after="120"/>
              <w:rPr>
                <w:i/>
                <w:lang w:val="es-ES"/>
              </w:rPr>
            </w:pPr>
            <w:r w:rsidRPr="005F666B">
              <w:rPr>
                <w:lang w:val="es-ES"/>
              </w:rPr>
              <w:t xml:space="preserve">País: ____________ </w:t>
            </w:r>
            <w:r w:rsidRPr="005F666B">
              <w:rPr>
                <w:i/>
                <w:lang w:val="es-ES"/>
              </w:rPr>
              <w:t>[</w:t>
            </w:r>
            <w:r w:rsidRPr="005F666B">
              <w:rPr>
                <w:b/>
                <w:i/>
                <w:lang w:val="es-ES"/>
              </w:rPr>
              <w:t>indique el nombre del país</w:t>
            </w:r>
            <w:r w:rsidRPr="005F666B">
              <w:rPr>
                <w:i/>
                <w:lang w:val="es-ES"/>
              </w:rPr>
              <w:t>]</w:t>
            </w:r>
          </w:p>
          <w:p w14:paraId="6237B2F1" w14:textId="77777777" w:rsidR="005E783E" w:rsidRPr="005F666B" w:rsidRDefault="005E783E" w:rsidP="005E783E">
            <w:pPr>
              <w:tabs>
                <w:tab w:val="right" w:pos="7254"/>
              </w:tabs>
              <w:spacing w:before="60" w:after="60"/>
              <w:rPr>
                <w:lang w:val="es-ES"/>
              </w:rPr>
            </w:pPr>
            <w:r w:rsidRPr="005F666B">
              <w:rPr>
                <w:lang w:val="es-ES"/>
              </w:rPr>
              <w:t xml:space="preserve">La fecha límite para la presentación de las Propuestas es: </w:t>
            </w:r>
          </w:p>
          <w:p w14:paraId="0DD8BB78" w14:textId="77777777" w:rsidR="005E783E" w:rsidRPr="005F666B" w:rsidRDefault="005E783E" w:rsidP="005E783E">
            <w:pPr>
              <w:spacing w:before="60" w:after="60"/>
              <w:rPr>
                <w:b/>
                <w:lang w:val="es-ES"/>
              </w:rPr>
            </w:pPr>
            <w:r w:rsidRPr="005F666B">
              <w:rPr>
                <w:lang w:val="es-ES"/>
              </w:rPr>
              <w:t xml:space="preserve">Fecha: __________ </w:t>
            </w:r>
            <w:r w:rsidRPr="005F666B">
              <w:rPr>
                <w:b/>
                <w:i/>
                <w:lang w:val="es-ES"/>
              </w:rPr>
              <w:t>[indique día, mes y año, por ejemplo, 15 de junio de 2017]</w:t>
            </w:r>
          </w:p>
          <w:p w14:paraId="4E9C9DFE" w14:textId="5B1D9EF4" w:rsidR="005E783E" w:rsidRPr="005F666B" w:rsidRDefault="005E783E" w:rsidP="005E783E">
            <w:pPr>
              <w:tabs>
                <w:tab w:val="right" w:pos="7254"/>
              </w:tabs>
              <w:spacing w:before="60" w:after="60"/>
              <w:rPr>
                <w:i/>
                <w:u w:val="single"/>
                <w:lang w:val="es-ES"/>
              </w:rPr>
            </w:pPr>
            <w:r w:rsidRPr="005F666B">
              <w:rPr>
                <w:lang w:val="es-ES"/>
              </w:rPr>
              <w:t xml:space="preserve">Hora: ___________  </w:t>
            </w:r>
            <w:r w:rsidRPr="005F666B">
              <w:rPr>
                <w:b/>
                <w:i/>
                <w:lang w:val="es-ES"/>
              </w:rPr>
              <w:t xml:space="preserve">[indique la hora en formato de 24 horas, por ejemplo, </w:t>
            </w:r>
            <w:r>
              <w:rPr>
                <w:b/>
                <w:i/>
                <w:lang w:val="es-ES"/>
              </w:rPr>
              <w:t>10:30 a.m.</w:t>
            </w:r>
            <w:r w:rsidRPr="005F666B">
              <w:rPr>
                <w:i/>
                <w:lang w:val="es-ES"/>
              </w:rPr>
              <w:t>]</w:t>
            </w:r>
          </w:p>
          <w:p w14:paraId="31AA3573" w14:textId="210A7DE2" w:rsidR="005E783E" w:rsidRPr="00176AD7" w:rsidRDefault="005E783E" w:rsidP="005E783E">
            <w:pPr>
              <w:suppressAutoHyphens/>
              <w:spacing w:after="200"/>
              <w:rPr>
                <w:b/>
                <w:i/>
                <w:lang w:val="es-ES"/>
              </w:rPr>
            </w:pPr>
            <w:r w:rsidRPr="005F666B">
              <w:rPr>
                <w:b/>
                <w:i/>
                <w:spacing w:val="-4"/>
                <w:lang w:val="es-ES"/>
              </w:rPr>
              <w:t xml:space="preserve">[La fecha y la hora deben ser las que figuren en el Anuncio Específico de Adquisiciones, </w:t>
            </w:r>
            <w:r w:rsidRPr="005F666B">
              <w:rPr>
                <w:b/>
                <w:i/>
                <w:lang w:val="es-ES"/>
              </w:rPr>
              <w:t xml:space="preserve">Solicitud </w:t>
            </w:r>
            <w:r w:rsidRPr="005F666B">
              <w:rPr>
                <w:b/>
                <w:i/>
                <w:spacing w:val="-4"/>
                <w:lang w:val="es-ES"/>
              </w:rPr>
              <w:t>de Propuestas, a menos que posteriormente se modifiquen con arreglo a la IAP 23.2]</w:t>
            </w:r>
          </w:p>
        </w:tc>
      </w:tr>
      <w:tr w:rsidR="005E783E" w:rsidRPr="00CC7DD7" w14:paraId="5B3E42A7" w14:textId="77777777" w:rsidTr="00E74F68">
        <w:trPr>
          <w:jc w:val="center"/>
        </w:trPr>
        <w:tc>
          <w:tcPr>
            <w:tcW w:w="1594" w:type="dxa"/>
            <w:tcBorders>
              <w:left w:val="double" w:sz="4" w:space="0" w:color="auto"/>
            </w:tcBorders>
          </w:tcPr>
          <w:p w14:paraId="3A05F3EB" w14:textId="4109E86A" w:rsidR="005E783E" w:rsidRPr="00176AD7" w:rsidRDefault="005E783E" w:rsidP="005E783E">
            <w:pPr>
              <w:spacing w:before="160" w:after="160"/>
              <w:rPr>
                <w:b/>
                <w:lang w:val="es-ES"/>
              </w:rPr>
            </w:pPr>
            <w:r>
              <w:rPr>
                <w:b/>
                <w:lang w:val="es-ES"/>
              </w:rPr>
              <w:t>IAP 19.1, IAP 35.1 e IAP 36.1</w:t>
            </w:r>
          </w:p>
        </w:tc>
        <w:tc>
          <w:tcPr>
            <w:tcW w:w="7762" w:type="dxa"/>
            <w:tcBorders>
              <w:right w:val="double" w:sz="4" w:space="0" w:color="auto"/>
            </w:tcBorders>
          </w:tcPr>
          <w:p w14:paraId="042FE140" w14:textId="77777777" w:rsidR="005E783E" w:rsidRPr="005F666B" w:rsidRDefault="005E783E" w:rsidP="005E783E">
            <w:pPr>
              <w:suppressAutoHyphens/>
              <w:spacing w:after="200"/>
              <w:rPr>
                <w:lang w:val="es-ES"/>
              </w:rPr>
            </w:pPr>
            <w:r w:rsidRPr="005F666B">
              <w:rPr>
                <w:lang w:val="es-ES"/>
              </w:rPr>
              <w:t xml:space="preserve">Los Proponentes </w:t>
            </w:r>
            <w:r w:rsidRPr="005F666B">
              <w:rPr>
                <w:b/>
                <w:iCs/>
                <w:lang w:val="es-ES"/>
              </w:rPr>
              <w:t>[</w:t>
            </w:r>
            <w:r w:rsidRPr="005F666B">
              <w:rPr>
                <w:b/>
                <w:i/>
                <w:iCs/>
                <w:lang w:val="es-ES"/>
              </w:rPr>
              <w:t>indique “tendrán” o “no tendrán”</w:t>
            </w:r>
            <w:r w:rsidRPr="005F666B">
              <w:rPr>
                <w:b/>
                <w:iCs/>
                <w:lang w:val="es-ES"/>
              </w:rPr>
              <w:t>]</w:t>
            </w:r>
            <w:r w:rsidRPr="005F666B">
              <w:rPr>
                <w:lang w:val="es-ES"/>
              </w:rPr>
              <w:t xml:space="preserve"> _________ la opción de presentar las Propuestas por vía electrónica.</w:t>
            </w:r>
          </w:p>
          <w:p w14:paraId="3BE10661" w14:textId="77777777" w:rsidR="005E783E" w:rsidRPr="005F666B" w:rsidRDefault="005E783E" w:rsidP="005E783E">
            <w:pPr>
              <w:widowControl w:val="0"/>
              <w:tabs>
                <w:tab w:val="right" w:pos="7254"/>
              </w:tabs>
              <w:jc w:val="both"/>
              <w:rPr>
                <w:b/>
                <w:i/>
                <w:color w:val="000000" w:themeColor="text1"/>
                <w:lang w:val="es-ES"/>
              </w:rPr>
            </w:pPr>
            <w:r w:rsidRPr="005F666B">
              <w:rPr>
                <w:b/>
                <w:i/>
                <w:color w:val="000000" w:themeColor="text1"/>
                <w:lang w:val="es-ES"/>
              </w:rPr>
              <w:t>[</w:t>
            </w: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42BE7E92" w14:textId="77777777" w:rsidR="005E783E" w:rsidRPr="005F666B" w:rsidRDefault="005E783E" w:rsidP="005E783E">
            <w:pPr>
              <w:tabs>
                <w:tab w:val="right" w:pos="7254"/>
              </w:tabs>
              <w:spacing w:before="60" w:after="60"/>
              <w:jc w:val="both"/>
              <w:rPr>
                <w:b/>
                <w:i/>
                <w:iCs/>
                <w:lang w:val="es-ES"/>
              </w:rPr>
            </w:pPr>
            <w:r w:rsidRPr="005F666B">
              <w:rPr>
                <w:lang w:val="es-ES"/>
              </w:rPr>
              <w:t xml:space="preserve">Los procedimientos de presentación de Propuestas por vía electrónica serán los siguientes: </w:t>
            </w:r>
            <w:r w:rsidRPr="005F666B">
              <w:rPr>
                <w:b/>
                <w:i/>
                <w:iCs/>
                <w:lang w:val="es-ES"/>
              </w:rPr>
              <w:t xml:space="preserve">[describa los </w:t>
            </w:r>
            <w:r w:rsidRPr="005F666B">
              <w:rPr>
                <w:b/>
                <w:i/>
                <w:lang w:val="es-ES"/>
              </w:rPr>
              <w:t>procedimientos de presentación de Propuestas por vía electrónica</w:t>
            </w:r>
            <w:r w:rsidRPr="005F666B">
              <w:rPr>
                <w:b/>
                <w:i/>
                <w:iCs/>
                <w:lang w:val="es-ES"/>
              </w:rPr>
              <w:t>] ________________</w:t>
            </w:r>
          </w:p>
          <w:p w14:paraId="116B44E2" w14:textId="77777777" w:rsidR="005E783E" w:rsidRPr="00176AD7" w:rsidRDefault="005E783E" w:rsidP="005E783E">
            <w:pPr>
              <w:tabs>
                <w:tab w:val="right" w:pos="7254"/>
              </w:tabs>
              <w:spacing w:before="60" w:after="60"/>
              <w:jc w:val="both"/>
              <w:rPr>
                <w:b/>
                <w:i/>
                <w:lang w:val="es-ES"/>
              </w:rPr>
            </w:pPr>
          </w:p>
        </w:tc>
      </w:tr>
      <w:tr w:rsidR="005E783E" w:rsidRPr="00CC7DD7" w14:paraId="4A709FCE" w14:textId="77777777" w:rsidTr="00E74F68">
        <w:trPr>
          <w:jc w:val="center"/>
        </w:trPr>
        <w:tc>
          <w:tcPr>
            <w:tcW w:w="9356" w:type="dxa"/>
            <w:gridSpan w:val="2"/>
            <w:tcBorders>
              <w:left w:val="double" w:sz="4" w:space="0" w:color="auto"/>
              <w:right w:val="double" w:sz="4" w:space="0" w:color="auto"/>
            </w:tcBorders>
          </w:tcPr>
          <w:p w14:paraId="47CACEE9" w14:textId="4D78C949" w:rsidR="005E783E" w:rsidRPr="005E783E" w:rsidRDefault="005E783E" w:rsidP="005E783E">
            <w:pPr>
              <w:tabs>
                <w:tab w:val="right" w:pos="7254"/>
              </w:tabs>
              <w:spacing w:before="60" w:after="60"/>
              <w:jc w:val="center"/>
              <w:rPr>
                <w:b/>
                <w:i/>
                <w:lang w:val="es-ES"/>
              </w:rPr>
            </w:pPr>
            <w:r w:rsidRPr="005E783E">
              <w:rPr>
                <w:b/>
                <w:noProof/>
                <w:sz w:val="32"/>
                <w:szCs w:val="40"/>
                <w:lang w:val="es-ES"/>
              </w:rPr>
              <w:t xml:space="preserve">E. Apertura y Evaluación de las Propuestas Técncias de la </w:t>
            </w:r>
            <w:r>
              <w:rPr>
                <w:b/>
                <w:noProof/>
                <w:sz w:val="32"/>
                <w:szCs w:val="40"/>
                <w:lang w:val="es-ES"/>
              </w:rPr>
              <w:t>P</w:t>
            </w:r>
            <w:r w:rsidRPr="005E783E">
              <w:rPr>
                <w:b/>
                <w:noProof/>
                <w:sz w:val="32"/>
                <w:szCs w:val="40"/>
                <w:lang w:val="es-ES"/>
              </w:rPr>
              <w:t xml:space="preserve">rimera Etapa </w:t>
            </w:r>
          </w:p>
        </w:tc>
      </w:tr>
      <w:tr w:rsidR="009E75EB" w:rsidRPr="00CC7DD7" w14:paraId="14AE0D20" w14:textId="77777777" w:rsidTr="00E74F68">
        <w:trPr>
          <w:jc w:val="center"/>
        </w:trPr>
        <w:tc>
          <w:tcPr>
            <w:tcW w:w="1594" w:type="dxa"/>
            <w:tcBorders>
              <w:left w:val="double" w:sz="4" w:space="0" w:color="auto"/>
            </w:tcBorders>
          </w:tcPr>
          <w:p w14:paraId="7197FFE2" w14:textId="661CA7E7" w:rsidR="009E75EB" w:rsidRPr="005E783E" w:rsidRDefault="009E75EB" w:rsidP="009E75EB">
            <w:pPr>
              <w:spacing w:before="160" w:after="160"/>
              <w:rPr>
                <w:b/>
                <w:lang w:val="es-ES"/>
              </w:rPr>
            </w:pPr>
            <w:r>
              <w:rPr>
                <w:b/>
                <w:lang w:val="es-ES"/>
              </w:rPr>
              <w:t>IAP 22.1</w:t>
            </w:r>
          </w:p>
        </w:tc>
        <w:tc>
          <w:tcPr>
            <w:tcW w:w="7762" w:type="dxa"/>
            <w:tcBorders>
              <w:right w:val="double" w:sz="4" w:space="0" w:color="auto"/>
            </w:tcBorders>
          </w:tcPr>
          <w:p w14:paraId="2912590D" w14:textId="77777777" w:rsidR="009E75EB" w:rsidRPr="00176AD7" w:rsidRDefault="009E75EB" w:rsidP="009E75EB">
            <w:pPr>
              <w:tabs>
                <w:tab w:val="right" w:pos="7254"/>
              </w:tabs>
              <w:spacing w:before="60" w:after="60"/>
              <w:rPr>
                <w:lang w:val="es-ES"/>
              </w:rPr>
            </w:pPr>
            <w:r w:rsidRPr="00176AD7">
              <w:rPr>
                <w:lang w:val="es-ES"/>
              </w:rPr>
              <w:t xml:space="preserve">La apertura de las Propuestas se realizará en la fecha y el lugar siguientes: </w:t>
            </w:r>
          </w:p>
          <w:p w14:paraId="3FEF1A25" w14:textId="77777777" w:rsidR="009E75EB" w:rsidRPr="00176AD7" w:rsidRDefault="009E75EB" w:rsidP="009E75EB">
            <w:pPr>
              <w:tabs>
                <w:tab w:val="right" w:pos="7254"/>
              </w:tabs>
              <w:spacing w:before="120" w:after="120"/>
              <w:rPr>
                <w:i/>
                <w:lang w:val="es-ES"/>
              </w:rPr>
            </w:pPr>
            <w:r w:rsidRPr="00176AD7">
              <w:rPr>
                <w:lang w:val="es-ES"/>
              </w:rPr>
              <w:t xml:space="preserve">Domicilio: </w:t>
            </w:r>
            <w:r w:rsidRPr="00176AD7">
              <w:rPr>
                <w:i/>
                <w:lang w:val="es-ES"/>
              </w:rPr>
              <w:t>[</w:t>
            </w:r>
            <w:r w:rsidRPr="00176AD7">
              <w:rPr>
                <w:b/>
                <w:i/>
                <w:lang w:val="es-ES"/>
              </w:rPr>
              <w:t>indique calle y número</w:t>
            </w:r>
            <w:r w:rsidRPr="00176AD7">
              <w:rPr>
                <w:i/>
                <w:lang w:val="es-ES"/>
              </w:rPr>
              <w:t>]</w:t>
            </w:r>
          </w:p>
          <w:p w14:paraId="52CACFC9" w14:textId="77777777" w:rsidR="009E75EB" w:rsidRPr="00176AD7" w:rsidRDefault="009E75EB" w:rsidP="009E75EB">
            <w:pPr>
              <w:tabs>
                <w:tab w:val="right" w:pos="7254"/>
              </w:tabs>
              <w:spacing w:before="120" w:after="120"/>
              <w:rPr>
                <w:i/>
                <w:lang w:val="es-ES"/>
              </w:rPr>
            </w:pPr>
            <w:r w:rsidRPr="00176AD7">
              <w:rPr>
                <w:lang w:val="es-ES"/>
              </w:rPr>
              <w:t>Número de piso/oficina</w:t>
            </w:r>
            <w:r w:rsidRPr="00176AD7">
              <w:rPr>
                <w:i/>
                <w:lang w:val="es-ES"/>
              </w:rPr>
              <w:t>: [</w:t>
            </w:r>
            <w:r w:rsidRPr="00176AD7">
              <w:rPr>
                <w:b/>
                <w:i/>
                <w:lang w:val="es-ES"/>
              </w:rPr>
              <w:t>indique el número de piso y oficina, si corresponde</w:t>
            </w:r>
            <w:r w:rsidRPr="00176AD7">
              <w:rPr>
                <w:i/>
                <w:lang w:val="es-ES"/>
              </w:rPr>
              <w:t>]</w:t>
            </w:r>
            <w:r w:rsidRPr="00176AD7">
              <w:rPr>
                <w:lang w:val="es-ES"/>
              </w:rPr>
              <w:tab/>
            </w:r>
          </w:p>
          <w:p w14:paraId="499243C3" w14:textId="77777777" w:rsidR="009E75EB" w:rsidRPr="00176AD7" w:rsidRDefault="009E75EB" w:rsidP="009E75EB">
            <w:pPr>
              <w:tabs>
                <w:tab w:val="right" w:pos="7254"/>
              </w:tabs>
              <w:spacing w:before="120" w:after="120"/>
              <w:rPr>
                <w:i/>
                <w:lang w:val="es-ES"/>
              </w:rPr>
            </w:pPr>
            <w:r w:rsidRPr="00176AD7">
              <w:rPr>
                <w:lang w:val="es-ES"/>
              </w:rPr>
              <w:t>Ciudad:</w:t>
            </w:r>
            <w:r w:rsidRPr="00176AD7">
              <w:rPr>
                <w:i/>
                <w:lang w:val="es-ES"/>
              </w:rPr>
              <w:t xml:space="preserve"> [</w:t>
            </w:r>
            <w:r w:rsidRPr="00176AD7">
              <w:rPr>
                <w:b/>
                <w:i/>
                <w:lang w:val="es-ES"/>
              </w:rPr>
              <w:t>indique el nombre de la ciudad o el pueblo</w:t>
            </w:r>
            <w:r w:rsidRPr="00176AD7">
              <w:rPr>
                <w:i/>
                <w:lang w:val="es-ES"/>
              </w:rPr>
              <w:t>]</w:t>
            </w:r>
          </w:p>
          <w:p w14:paraId="0B3E5F58" w14:textId="77777777" w:rsidR="009E75EB" w:rsidRPr="00176AD7" w:rsidRDefault="009E75EB" w:rsidP="009E75EB">
            <w:pPr>
              <w:pStyle w:val="BodyText"/>
              <w:spacing w:before="60" w:after="60"/>
              <w:rPr>
                <w:rFonts w:ascii="Times New Roman" w:hAnsi="Times New Roman" w:cs="Times New Roman"/>
                <w:sz w:val="24"/>
                <w:lang w:val="es-ES"/>
              </w:rPr>
            </w:pPr>
            <w:r w:rsidRPr="00176AD7">
              <w:rPr>
                <w:rFonts w:ascii="Times New Roman" w:hAnsi="Times New Roman" w:cs="Times New Roman"/>
                <w:sz w:val="24"/>
                <w:lang w:val="es-ES"/>
              </w:rPr>
              <w:t>País: [</w:t>
            </w:r>
            <w:r w:rsidRPr="00176AD7">
              <w:rPr>
                <w:rFonts w:ascii="Times New Roman" w:hAnsi="Times New Roman" w:cs="Times New Roman"/>
                <w:b/>
                <w:i/>
                <w:sz w:val="24"/>
                <w:lang w:val="es-ES"/>
              </w:rPr>
              <w:t>indique el nombre del país</w:t>
            </w:r>
            <w:r w:rsidRPr="00176AD7">
              <w:rPr>
                <w:rFonts w:ascii="Times New Roman" w:hAnsi="Times New Roman" w:cs="Times New Roman"/>
                <w:i/>
                <w:sz w:val="24"/>
                <w:lang w:val="es-ES"/>
              </w:rPr>
              <w:t>]</w:t>
            </w:r>
          </w:p>
          <w:p w14:paraId="72DC5BBA" w14:textId="77777777" w:rsidR="009E75EB" w:rsidRPr="00176AD7" w:rsidRDefault="009E75EB" w:rsidP="009E75EB">
            <w:pPr>
              <w:spacing w:before="60" w:after="60"/>
              <w:rPr>
                <w:b/>
                <w:lang w:val="es-ES"/>
              </w:rPr>
            </w:pPr>
            <w:r w:rsidRPr="00176AD7">
              <w:rPr>
                <w:lang w:val="es-ES"/>
              </w:rPr>
              <w:t xml:space="preserve">Fecha: </w:t>
            </w:r>
            <w:r w:rsidRPr="00176AD7">
              <w:rPr>
                <w:b/>
                <w:i/>
                <w:lang w:val="es-ES"/>
              </w:rPr>
              <w:t>[indique día, mes y año, por ejemplo, 19 de diciembre de 2019]</w:t>
            </w:r>
          </w:p>
          <w:p w14:paraId="0AB7E795" w14:textId="77777777" w:rsidR="009E75EB" w:rsidRPr="00176AD7" w:rsidRDefault="009E75EB" w:rsidP="009E75EB">
            <w:pPr>
              <w:spacing w:before="60" w:after="60"/>
              <w:rPr>
                <w:i/>
                <w:lang w:val="es-ES"/>
              </w:rPr>
            </w:pPr>
            <w:r w:rsidRPr="00176AD7">
              <w:rPr>
                <w:lang w:val="es-ES"/>
              </w:rPr>
              <w:t xml:space="preserve">Hora: </w:t>
            </w:r>
            <w:r w:rsidRPr="00176AD7">
              <w:rPr>
                <w:b/>
                <w:i/>
                <w:lang w:val="es-ES"/>
              </w:rPr>
              <w:t>[indique la hora en formato de 24 horas, por ejemplo, 16.30]</w:t>
            </w:r>
          </w:p>
          <w:p w14:paraId="6F4066A0" w14:textId="4C3C0017" w:rsidR="009E75EB" w:rsidRPr="005E783E" w:rsidRDefault="009E75EB" w:rsidP="009E75EB">
            <w:pPr>
              <w:tabs>
                <w:tab w:val="right" w:pos="7254"/>
              </w:tabs>
              <w:spacing w:before="60" w:after="60"/>
              <w:jc w:val="both"/>
              <w:rPr>
                <w:b/>
                <w:i/>
                <w:lang w:val="es-ES"/>
              </w:rPr>
            </w:pPr>
            <w:r w:rsidRPr="00176AD7">
              <w:rPr>
                <w:i/>
                <w:lang w:val="es-ES"/>
              </w:rPr>
              <w:t xml:space="preserve"> </w:t>
            </w:r>
            <w:r w:rsidRPr="00176AD7">
              <w:rPr>
                <w:b/>
                <w:i/>
                <w:lang w:val="es-ES"/>
              </w:rPr>
              <w:t>[</w:t>
            </w:r>
            <w:r w:rsidRPr="00176AD7">
              <w:rPr>
                <w:b/>
                <w:i/>
                <w:spacing w:val="-4"/>
                <w:lang w:val="es-ES"/>
              </w:rPr>
              <w:t xml:space="preserve">La fecha debe ser </w:t>
            </w:r>
            <w:r w:rsidRPr="00176AD7">
              <w:rPr>
                <w:b/>
                <w:i/>
                <w:lang w:val="es-ES"/>
              </w:rPr>
              <w:t>la misma que la consignada como vencimiento del plazo de presentación de las Propuestas (IAP 19.1). La hora debe ser inmediatamente después de la fecha de cierre de la recepción].</w:t>
            </w:r>
          </w:p>
        </w:tc>
      </w:tr>
      <w:tr w:rsidR="009E75EB" w:rsidRPr="00CC7DD7" w14:paraId="012CA081" w14:textId="77777777" w:rsidTr="00E74F68">
        <w:trPr>
          <w:jc w:val="center"/>
        </w:trPr>
        <w:tc>
          <w:tcPr>
            <w:tcW w:w="1594" w:type="dxa"/>
            <w:tcBorders>
              <w:left w:val="double" w:sz="4" w:space="0" w:color="auto"/>
            </w:tcBorders>
          </w:tcPr>
          <w:p w14:paraId="31F89D91" w14:textId="4DB2B92F" w:rsidR="009E75EB" w:rsidRPr="00176AD7" w:rsidRDefault="009E75EB" w:rsidP="009E75EB">
            <w:pPr>
              <w:spacing w:before="160" w:after="160"/>
              <w:rPr>
                <w:b/>
                <w:lang w:val="es-ES"/>
              </w:rPr>
            </w:pPr>
            <w:r w:rsidRPr="00176AD7">
              <w:rPr>
                <w:b/>
                <w:lang w:val="es-ES"/>
              </w:rPr>
              <w:t xml:space="preserve">IAP </w:t>
            </w:r>
            <w:r>
              <w:rPr>
                <w:b/>
                <w:lang w:val="es-ES"/>
              </w:rPr>
              <w:t>22</w:t>
            </w:r>
            <w:r w:rsidRPr="00176AD7">
              <w:rPr>
                <w:b/>
                <w:lang w:val="es-ES"/>
              </w:rPr>
              <w:t>.1, e IAP 3</w:t>
            </w:r>
            <w:r>
              <w:rPr>
                <w:b/>
                <w:lang w:val="es-ES"/>
              </w:rPr>
              <w:t>9</w:t>
            </w:r>
            <w:r w:rsidRPr="00176AD7">
              <w:rPr>
                <w:b/>
                <w:lang w:val="es-ES"/>
              </w:rPr>
              <w:t>.1</w:t>
            </w:r>
          </w:p>
        </w:tc>
        <w:tc>
          <w:tcPr>
            <w:tcW w:w="7762" w:type="dxa"/>
            <w:tcBorders>
              <w:right w:val="double" w:sz="4" w:space="0" w:color="auto"/>
            </w:tcBorders>
          </w:tcPr>
          <w:p w14:paraId="7EF10E3B" w14:textId="77777777" w:rsidR="009E75EB" w:rsidRPr="00176AD7" w:rsidRDefault="009E75EB" w:rsidP="009E75EB">
            <w:pPr>
              <w:widowControl w:val="0"/>
              <w:tabs>
                <w:tab w:val="right" w:pos="7254"/>
              </w:tabs>
              <w:jc w:val="both"/>
              <w:rPr>
                <w:b/>
                <w:i/>
                <w:color w:val="000000" w:themeColor="text1"/>
                <w:lang w:val="es-ES"/>
              </w:rPr>
            </w:pPr>
            <w:r w:rsidRPr="00176AD7">
              <w:rPr>
                <w:b/>
                <w:color w:val="000000" w:themeColor="text1"/>
                <w:lang w:val="es-ES"/>
              </w:rPr>
              <w:t>[</w:t>
            </w:r>
            <w:r w:rsidRPr="00176AD7">
              <w:rPr>
                <w:b/>
                <w:i/>
                <w:lang w:val="es-ES"/>
              </w:rPr>
              <w:t xml:space="preserve">Se incluirá la siguiente disposición y se indicará la información correspondiente requerida </w:t>
            </w:r>
            <w:r w:rsidRPr="00176AD7">
              <w:rPr>
                <w:b/>
                <w:i/>
                <w:u w:val="single"/>
                <w:lang w:val="es-ES"/>
              </w:rPr>
              <w:t>únicamente</w:t>
            </w:r>
            <w:r w:rsidRPr="00176AD7">
              <w:rPr>
                <w:b/>
                <w:i/>
                <w:lang w:val="es-ES"/>
              </w:rPr>
              <w:t xml:space="preserve"> si</w:t>
            </w:r>
            <w:r w:rsidRPr="00176AD7">
              <w:rPr>
                <w:b/>
                <w:i/>
                <w:color w:val="000000" w:themeColor="text1"/>
                <w:lang w:val="es-ES"/>
              </w:rPr>
              <w:t xml:space="preserve"> los Proponentes tienen la opción de presentar sus Propuestas en forma electrónica. </w:t>
            </w:r>
            <w:r w:rsidRPr="00176AD7">
              <w:rPr>
                <w:b/>
                <w:i/>
                <w:lang w:val="es-ES"/>
              </w:rPr>
              <w:t>Omita en caso contrario</w:t>
            </w:r>
            <w:r w:rsidRPr="00176AD7">
              <w:rPr>
                <w:b/>
                <w:i/>
                <w:color w:val="000000" w:themeColor="text1"/>
                <w:lang w:val="es-ES"/>
              </w:rPr>
              <w:t>].</w:t>
            </w:r>
          </w:p>
          <w:p w14:paraId="29C18C35" w14:textId="00BBF415" w:rsidR="009E75EB" w:rsidRPr="00176AD7" w:rsidRDefault="009E75EB" w:rsidP="009E75EB">
            <w:pPr>
              <w:tabs>
                <w:tab w:val="right" w:pos="7254"/>
              </w:tabs>
              <w:spacing w:before="60" w:after="60"/>
              <w:jc w:val="both"/>
              <w:rPr>
                <w:b/>
                <w:i/>
                <w:lang w:val="es-ES"/>
              </w:rPr>
            </w:pPr>
            <w:r w:rsidRPr="00176AD7">
              <w:rPr>
                <w:lang w:val="es-ES"/>
              </w:rPr>
              <w:t xml:space="preserve">Los procedimientos de presentación de Propuestas por vía electrónica serán los siguientes: </w:t>
            </w:r>
            <w:r w:rsidRPr="00176AD7">
              <w:rPr>
                <w:b/>
                <w:i/>
                <w:iCs/>
                <w:lang w:val="es-ES"/>
              </w:rPr>
              <w:t xml:space="preserve">[describa los </w:t>
            </w:r>
            <w:r w:rsidRPr="00176AD7">
              <w:rPr>
                <w:b/>
                <w:i/>
                <w:lang w:val="es-ES"/>
              </w:rPr>
              <w:t>procedimientos de presentación de Propuestas por vía electrónica</w:t>
            </w:r>
            <w:r w:rsidRPr="00176AD7">
              <w:rPr>
                <w:b/>
                <w:i/>
                <w:iCs/>
                <w:lang w:val="es-ES"/>
              </w:rPr>
              <w:t>] ________________</w:t>
            </w:r>
          </w:p>
        </w:tc>
      </w:tr>
      <w:tr w:rsidR="009E75EB" w:rsidRPr="00CC7DD7" w14:paraId="05F7E7D2" w14:textId="77777777" w:rsidTr="00E74F68">
        <w:trPr>
          <w:jc w:val="center"/>
        </w:trPr>
        <w:tc>
          <w:tcPr>
            <w:tcW w:w="9356" w:type="dxa"/>
            <w:gridSpan w:val="2"/>
            <w:tcBorders>
              <w:left w:val="double" w:sz="4" w:space="0" w:color="auto"/>
              <w:right w:val="double" w:sz="4" w:space="0" w:color="auto"/>
            </w:tcBorders>
          </w:tcPr>
          <w:p w14:paraId="0D6C11EA" w14:textId="4F74894C" w:rsidR="009E75EB" w:rsidRPr="00E75433" w:rsidRDefault="009E75EB" w:rsidP="009E75EB">
            <w:pPr>
              <w:widowControl w:val="0"/>
              <w:tabs>
                <w:tab w:val="right" w:pos="7254"/>
              </w:tabs>
              <w:jc w:val="center"/>
              <w:rPr>
                <w:b/>
                <w:i/>
                <w:lang w:val="es-ES"/>
              </w:rPr>
            </w:pPr>
            <w:r w:rsidRPr="00FE05B0">
              <w:rPr>
                <w:b/>
                <w:noProof/>
                <w:sz w:val="32"/>
                <w:szCs w:val="32"/>
                <w:lang w:val="es-ES"/>
              </w:rPr>
              <w:t xml:space="preserve">G. Preparación de las Propuestas Técncias y Financieras de la </w:t>
            </w:r>
            <w:r>
              <w:rPr>
                <w:b/>
                <w:noProof/>
                <w:sz w:val="32"/>
                <w:szCs w:val="32"/>
                <w:lang w:val="es-ES"/>
              </w:rPr>
              <w:t>Segunda Etapa</w:t>
            </w:r>
          </w:p>
        </w:tc>
      </w:tr>
      <w:tr w:rsidR="009E75EB" w:rsidRPr="007D41D2" w14:paraId="412F5750" w14:textId="77777777" w:rsidTr="00E74F68">
        <w:trPr>
          <w:jc w:val="center"/>
        </w:trPr>
        <w:tc>
          <w:tcPr>
            <w:tcW w:w="1594" w:type="dxa"/>
            <w:tcBorders>
              <w:left w:val="double" w:sz="4" w:space="0" w:color="auto"/>
            </w:tcBorders>
          </w:tcPr>
          <w:p w14:paraId="45E9410E" w14:textId="34EDAE79" w:rsidR="009E75EB" w:rsidRPr="00176AD7" w:rsidRDefault="009E75EB" w:rsidP="009E75EB">
            <w:pPr>
              <w:spacing w:before="160" w:after="160"/>
              <w:rPr>
                <w:b/>
                <w:bCs w:val="0"/>
                <w:lang w:val="es-ES"/>
              </w:rPr>
            </w:pPr>
            <w:r w:rsidRPr="00176AD7">
              <w:rPr>
                <w:b/>
                <w:lang w:val="es-ES"/>
              </w:rPr>
              <w:t>IAP 28.2 (</w:t>
            </w:r>
            <w:r w:rsidR="006A2166">
              <w:rPr>
                <w:b/>
                <w:lang w:val="es-ES"/>
              </w:rPr>
              <w:t>i</w:t>
            </w:r>
            <w:r w:rsidRPr="00176AD7">
              <w:rPr>
                <w:b/>
                <w:lang w:val="es-ES"/>
              </w:rPr>
              <w:t>)</w:t>
            </w:r>
          </w:p>
        </w:tc>
        <w:tc>
          <w:tcPr>
            <w:tcW w:w="7762" w:type="dxa"/>
            <w:tcBorders>
              <w:right w:val="double" w:sz="4" w:space="0" w:color="auto"/>
            </w:tcBorders>
          </w:tcPr>
          <w:p w14:paraId="6301891F" w14:textId="77777777" w:rsidR="009E75EB" w:rsidRPr="007D41D2" w:rsidRDefault="009E75EB" w:rsidP="009E75EB">
            <w:pPr>
              <w:tabs>
                <w:tab w:val="right" w:pos="7254"/>
              </w:tabs>
              <w:spacing w:before="120" w:after="120"/>
              <w:rPr>
                <w:bCs w:val="0"/>
                <w:iCs/>
                <w:lang w:val="es-ES"/>
              </w:rPr>
            </w:pPr>
            <w:r w:rsidRPr="007D41D2">
              <w:rPr>
                <w:bCs w:val="0"/>
                <w:iCs/>
                <w:lang w:val="es-ES"/>
              </w:rPr>
              <w:t xml:space="preserve">Los Proponentes deberá presentar con su Propuesta los siguientes documentos adicionales: </w:t>
            </w:r>
          </w:p>
          <w:p w14:paraId="78E88E1F" w14:textId="657AE3B2" w:rsidR="009E75EB" w:rsidRPr="00176AD7" w:rsidRDefault="009E75EB" w:rsidP="009E75EB">
            <w:pPr>
              <w:tabs>
                <w:tab w:val="right" w:pos="7254"/>
              </w:tabs>
              <w:spacing w:before="120" w:after="120"/>
              <w:rPr>
                <w:b/>
                <w:i/>
                <w:spacing w:val="-4"/>
                <w:lang w:val="es-ES"/>
              </w:rPr>
            </w:pPr>
            <w:r w:rsidRPr="00176AD7">
              <w:rPr>
                <w:b/>
                <w:i/>
                <w:lang w:val="es-ES"/>
              </w:rPr>
              <w:t>[</w:t>
            </w:r>
            <w:r w:rsidR="009C2BBE">
              <w:rPr>
                <w:b/>
                <w:i/>
                <w:spacing w:val="-4"/>
                <w:lang w:val="es-ES"/>
              </w:rPr>
              <w:t>enumere</w:t>
            </w:r>
            <w:r w:rsidRPr="00176AD7">
              <w:rPr>
                <w:b/>
                <w:i/>
                <w:spacing w:val="-4"/>
                <w:lang w:val="es-ES"/>
              </w:rPr>
              <w:t xml:space="preserve"> cualquier otro </w:t>
            </w:r>
            <w:r>
              <w:rPr>
                <w:b/>
                <w:i/>
                <w:spacing w:val="-4"/>
                <w:lang w:val="es-ES"/>
              </w:rPr>
              <w:t>documento adicional que no se haya enumerado en la IAP 28.2 que deba ser obligatoriamente presentado con la Propuesta Técnica de la Segunda Etapa. Indique "ninguno" si no hubiera</w:t>
            </w:r>
            <w:r w:rsidRPr="00176AD7">
              <w:rPr>
                <w:b/>
                <w:i/>
                <w:lang w:val="es-ES"/>
              </w:rPr>
              <w:t xml:space="preserve">]: </w:t>
            </w:r>
          </w:p>
          <w:p w14:paraId="20719A0B" w14:textId="4AE1DCFB" w:rsidR="009E75EB" w:rsidRPr="007D41D2" w:rsidRDefault="009E75EB" w:rsidP="009E75EB">
            <w:pPr>
              <w:tabs>
                <w:tab w:val="right" w:pos="7254"/>
              </w:tabs>
              <w:spacing w:before="60" w:after="60"/>
              <w:rPr>
                <w:lang w:val="es-ES"/>
              </w:rPr>
            </w:pPr>
          </w:p>
        </w:tc>
      </w:tr>
      <w:tr w:rsidR="009E75EB" w:rsidRPr="007D41D2" w14:paraId="557BC9D9" w14:textId="77777777" w:rsidTr="00E74F68">
        <w:trPr>
          <w:jc w:val="center"/>
        </w:trPr>
        <w:tc>
          <w:tcPr>
            <w:tcW w:w="1594" w:type="dxa"/>
            <w:tcBorders>
              <w:left w:val="double" w:sz="4" w:space="0" w:color="auto"/>
            </w:tcBorders>
          </w:tcPr>
          <w:p w14:paraId="3334ED81" w14:textId="4EAFBD42" w:rsidR="009E75EB" w:rsidRPr="00176AD7" w:rsidRDefault="009E75EB" w:rsidP="009E75EB">
            <w:pPr>
              <w:spacing w:before="160" w:after="160"/>
              <w:rPr>
                <w:b/>
                <w:lang w:val="es-ES"/>
              </w:rPr>
            </w:pPr>
            <w:r>
              <w:rPr>
                <w:b/>
                <w:lang w:val="es-ES"/>
              </w:rPr>
              <w:t>IAP 28.4 (d)</w:t>
            </w:r>
          </w:p>
        </w:tc>
        <w:tc>
          <w:tcPr>
            <w:tcW w:w="7762" w:type="dxa"/>
            <w:tcBorders>
              <w:right w:val="double" w:sz="4" w:space="0" w:color="auto"/>
            </w:tcBorders>
          </w:tcPr>
          <w:p w14:paraId="19D3FCCD" w14:textId="77777777" w:rsidR="009E75EB" w:rsidRPr="007D41D2" w:rsidRDefault="009E75EB" w:rsidP="009E75EB">
            <w:pPr>
              <w:tabs>
                <w:tab w:val="right" w:pos="7254"/>
              </w:tabs>
              <w:spacing w:before="120" w:after="120"/>
              <w:rPr>
                <w:bCs w:val="0"/>
                <w:iCs/>
                <w:lang w:val="es-ES"/>
              </w:rPr>
            </w:pPr>
            <w:r w:rsidRPr="007D41D2">
              <w:rPr>
                <w:bCs w:val="0"/>
                <w:iCs/>
                <w:lang w:val="es-ES"/>
              </w:rPr>
              <w:t xml:space="preserve">Los Proponentes deberá presentar con su Propuesta los siguientes documentos adicionales: </w:t>
            </w:r>
          </w:p>
          <w:p w14:paraId="10883C3E" w14:textId="12C889AC" w:rsidR="009E75EB" w:rsidRPr="007D41D2" w:rsidRDefault="009E75EB" w:rsidP="00081812">
            <w:pPr>
              <w:tabs>
                <w:tab w:val="right" w:pos="7254"/>
              </w:tabs>
              <w:spacing w:before="120" w:after="120"/>
              <w:jc w:val="both"/>
              <w:rPr>
                <w:bCs w:val="0"/>
                <w:iCs/>
                <w:lang w:val="es-ES"/>
              </w:rPr>
            </w:pPr>
            <w:r w:rsidRPr="00176AD7">
              <w:rPr>
                <w:b/>
                <w:i/>
                <w:lang w:val="es-ES"/>
              </w:rPr>
              <w:t>[</w:t>
            </w:r>
            <w:r w:rsidR="009C2BBE">
              <w:rPr>
                <w:b/>
                <w:i/>
                <w:spacing w:val="-4"/>
                <w:lang w:val="es-ES"/>
              </w:rPr>
              <w:t>enumere</w:t>
            </w:r>
            <w:r w:rsidRPr="00176AD7">
              <w:rPr>
                <w:b/>
                <w:i/>
                <w:spacing w:val="-4"/>
                <w:lang w:val="es-ES"/>
              </w:rPr>
              <w:t xml:space="preserve"> cualquier otro </w:t>
            </w:r>
            <w:r>
              <w:rPr>
                <w:b/>
                <w:i/>
                <w:spacing w:val="-4"/>
                <w:lang w:val="es-ES"/>
              </w:rPr>
              <w:t>documento adicional que no se haya enumerado en la IAP 28.24 que deba ser obligatoriamente presentado con la Propuesta Financiera de la Segunda Etapa. Indique "ninguno" si no hubiera</w:t>
            </w:r>
            <w:r w:rsidRPr="00176AD7">
              <w:rPr>
                <w:b/>
                <w:i/>
                <w:lang w:val="es-ES"/>
              </w:rPr>
              <w:t>]</w:t>
            </w:r>
          </w:p>
        </w:tc>
      </w:tr>
      <w:tr w:rsidR="009E75EB" w:rsidRPr="00CC7DD7" w14:paraId="01C517BD" w14:textId="77777777" w:rsidTr="00E74F68">
        <w:trPr>
          <w:jc w:val="center"/>
        </w:trPr>
        <w:tc>
          <w:tcPr>
            <w:tcW w:w="1594" w:type="dxa"/>
            <w:tcBorders>
              <w:left w:val="double" w:sz="4" w:space="0" w:color="auto"/>
            </w:tcBorders>
          </w:tcPr>
          <w:p w14:paraId="506EFB67" w14:textId="3D1D83EC" w:rsidR="009E75EB" w:rsidRPr="00176AD7" w:rsidRDefault="009E75EB" w:rsidP="009E75EB">
            <w:pPr>
              <w:spacing w:before="160" w:after="160"/>
              <w:rPr>
                <w:b/>
                <w:lang w:val="es-ES"/>
              </w:rPr>
            </w:pPr>
            <w:r w:rsidRPr="00176AD7">
              <w:rPr>
                <w:b/>
                <w:lang w:val="es-ES"/>
              </w:rPr>
              <w:t>IAP 30.1</w:t>
            </w:r>
          </w:p>
        </w:tc>
        <w:tc>
          <w:tcPr>
            <w:tcW w:w="7762" w:type="dxa"/>
            <w:tcBorders>
              <w:right w:val="double" w:sz="4" w:space="0" w:color="auto"/>
            </w:tcBorders>
          </w:tcPr>
          <w:p w14:paraId="218FDC47" w14:textId="37267F05" w:rsidR="009E75EB" w:rsidRPr="00176AD7" w:rsidRDefault="009E75EB" w:rsidP="009E75EB">
            <w:pPr>
              <w:tabs>
                <w:tab w:val="right" w:pos="7254"/>
              </w:tabs>
              <w:spacing w:before="120" w:after="120"/>
              <w:jc w:val="both"/>
              <w:rPr>
                <w:bCs w:val="0"/>
                <w:i/>
                <w:lang w:val="es-ES"/>
              </w:rPr>
            </w:pPr>
            <w:r w:rsidRPr="00176AD7">
              <w:rPr>
                <w:bCs w:val="0"/>
                <w:i/>
                <w:lang w:val="es-ES"/>
              </w:rPr>
              <w:t>(a) [si hay circunstancias específicas, donde solo ciertos componentes de las Obras deben ser de responsabilidad única y / o si hay componentes de las Obras que se proporcionarán bajo la responsabilidad del Contratante, se puede utilizar el siguiente texto y partes del documento de la SDP (como los Requisitos del Contratante, los formularios de presentación de propuestas) modificados para acomodar este requisito; de lo contrario, elimine:</w:t>
            </w:r>
          </w:p>
          <w:p w14:paraId="270254A7" w14:textId="77777777" w:rsidR="009E75EB" w:rsidRPr="00176AD7" w:rsidRDefault="009E75EB" w:rsidP="009E75EB">
            <w:pPr>
              <w:tabs>
                <w:tab w:val="right" w:pos="7254"/>
              </w:tabs>
              <w:spacing w:before="120" w:after="120"/>
              <w:jc w:val="both"/>
              <w:rPr>
                <w:bCs w:val="0"/>
                <w:i/>
                <w:lang w:val="es-ES"/>
              </w:rPr>
            </w:pPr>
            <w:r w:rsidRPr="00176AD7">
              <w:rPr>
                <w:bCs w:val="0"/>
                <w:i/>
                <w:lang w:val="es-ES"/>
              </w:rPr>
              <w:t>“Los proponentes propondrán para el siguiente componente de las Obras sobre una base de responsabilidad única: ___________________</w:t>
            </w:r>
          </w:p>
          <w:p w14:paraId="1F7661BD" w14:textId="77777777" w:rsidR="009E75EB" w:rsidRPr="00176AD7" w:rsidRDefault="009E75EB" w:rsidP="009E75EB">
            <w:pPr>
              <w:tabs>
                <w:tab w:val="right" w:pos="7254"/>
              </w:tabs>
              <w:spacing w:before="120" w:after="120"/>
              <w:rPr>
                <w:bCs w:val="0"/>
                <w:i/>
                <w:lang w:val="es-ES"/>
              </w:rPr>
            </w:pPr>
            <w:r w:rsidRPr="00176AD7">
              <w:rPr>
                <w:bCs w:val="0"/>
                <w:i/>
                <w:lang w:val="es-ES"/>
              </w:rPr>
              <w:t> y / o</w:t>
            </w:r>
          </w:p>
          <w:p w14:paraId="1B9045B0" w14:textId="7A5B8AB7" w:rsidR="009E75EB" w:rsidRPr="00176AD7" w:rsidRDefault="009E75EB" w:rsidP="009E75EB">
            <w:pPr>
              <w:tabs>
                <w:tab w:val="right" w:pos="7254"/>
              </w:tabs>
              <w:spacing w:before="120" w:after="120"/>
              <w:jc w:val="both"/>
              <w:rPr>
                <w:bCs w:val="0"/>
                <w:i/>
                <w:lang w:val="es-ES"/>
              </w:rPr>
            </w:pPr>
            <w:r w:rsidRPr="00176AD7">
              <w:rPr>
                <w:bCs w:val="0"/>
                <w:i/>
                <w:lang w:val="es-ES"/>
              </w:rPr>
              <w:t>Los siguientes componentes de las Obras se proporcionarán bajo la responsabilidad del Contratante "]</w:t>
            </w:r>
          </w:p>
          <w:p w14:paraId="08CE22FE" w14:textId="5730DC41" w:rsidR="009E75EB" w:rsidRPr="00176AD7" w:rsidRDefault="009E75EB" w:rsidP="009E75EB">
            <w:pPr>
              <w:tabs>
                <w:tab w:val="right" w:pos="7254"/>
              </w:tabs>
              <w:spacing w:before="120" w:after="120"/>
              <w:jc w:val="both"/>
              <w:rPr>
                <w:bCs w:val="0"/>
                <w:i/>
                <w:lang w:val="es-ES"/>
              </w:rPr>
            </w:pPr>
            <w:r w:rsidRPr="00176AD7">
              <w:rPr>
                <w:bCs w:val="0"/>
                <w:i/>
                <w:lang w:val="es-ES"/>
              </w:rPr>
              <w:t>[</w:t>
            </w:r>
            <w:r>
              <w:rPr>
                <w:bCs w:val="0"/>
                <w:i/>
                <w:lang w:val="es-ES"/>
              </w:rPr>
              <w:t>EPC / Llave en Mano</w:t>
            </w:r>
            <w:r w:rsidRPr="00176AD7">
              <w:rPr>
                <w:bCs w:val="0"/>
                <w:i/>
                <w:lang w:val="es-ES"/>
              </w:rPr>
              <w:t>: las obras se contratan normalmente sobre la base de una responsabilidad única y esta SDP está diseñada para tal fin. No se recomienda diluir el enfoque de responsabilidad única a menos que existan razones justificables.]</w:t>
            </w:r>
          </w:p>
          <w:p w14:paraId="7E6D8A2D" w14:textId="645597A3" w:rsidR="009E75EB" w:rsidRPr="00176AD7" w:rsidRDefault="009E75EB" w:rsidP="009E75EB">
            <w:pPr>
              <w:tabs>
                <w:tab w:val="right" w:pos="7254"/>
              </w:tabs>
              <w:spacing w:before="120" w:after="120"/>
              <w:jc w:val="both"/>
              <w:rPr>
                <w:bCs w:val="0"/>
                <w:i/>
                <w:lang w:val="es-ES"/>
              </w:rPr>
            </w:pPr>
            <w:r w:rsidRPr="00176AD7">
              <w:rPr>
                <w:bCs w:val="0"/>
                <w:i/>
                <w:lang w:val="es-ES"/>
              </w:rPr>
              <w:t xml:space="preserve">(b) [el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w:t>
            </w:r>
            <w:proofErr w:type="spellStart"/>
            <w:r w:rsidRPr="00176AD7">
              <w:rPr>
                <w:bCs w:val="0"/>
                <w:i/>
                <w:lang w:val="es-ES"/>
              </w:rPr>
              <w:t>Subcláusula</w:t>
            </w:r>
            <w:proofErr w:type="spellEnd"/>
            <w:r w:rsidRPr="00176AD7">
              <w:rPr>
                <w:bCs w:val="0"/>
                <w:i/>
                <w:lang w:val="es-ES"/>
              </w:rPr>
              <w:t xml:space="preserve"> 14.1.</w:t>
            </w:r>
          </w:p>
          <w:p w14:paraId="4CAF726A" w14:textId="4CF00E61" w:rsidR="009E75EB" w:rsidRPr="00176AD7" w:rsidRDefault="009E75EB" w:rsidP="009E75EB">
            <w:pPr>
              <w:tabs>
                <w:tab w:val="right" w:pos="7254"/>
              </w:tabs>
              <w:spacing w:before="120" w:after="120"/>
              <w:jc w:val="both"/>
              <w:rPr>
                <w:bCs w:val="0"/>
                <w:i/>
                <w:lang w:val="es-ES"/>
              </w:rPr>
            </w:pPr>
            <w:r w:rsidRPr="00176AD7">
              <w:rPr>
                <w:bCs w:val="0"/>
                <w:i/>
                <w:lang w:val="es-ES"/>
              </w:rPr>
              <w:t xml:space="preserve">Si no corresponde, elimine esta IAP 30.1 (b). Si corresponde, indique: “Las partes de las Obras para las cuales se realizará el pago en función de la medición se especifican en ______. El método para determinar el pago de estas partes de las Obras también se especifica en la </w:t>
            </w:r>
            <w:proofErr w:type="spellStart"/>
            <w:r w:rsidRPr="00176AD7">
              <w:rPr>
                <w:bCs w:val="0"/>
                <w:i/>
                <w:lang w:val="es-ES"/>
              </w:rPr>
              <w:t>Subcláusula</w:t>
            </w:r>
            <w:proofErr w:type="spellEnd"/>
            <w:r w:rsidRPr="00176AD7">
              <w:rPr>
                <w:bCs w:val="0"/>
                <w:i/>
                <w:lang w:val="es-ES"/>
              </w:rPr>
              <w:t xml:space="preserve"> 14.1 de las Condiciones Particulares - Parte B "]</w:t>
            </w:r>
          </w:p>
        </w:tc>
      </w:tr>
      <w:tr w:rsidR="009E75EB" w:rsidRPr="00CC7DD7" w14:paraId="1BC9601F" w14:textId="77777777" w:rsidTr="00E74F68">
        <w:trPr>
          <w:jc w:val="center"/>
        </w:trPr>
        <w:tc>
          <w:tcPr>
            <w:tcW w:w="1594" w:type="dxa"/>
            <w:tcBorders>
              <w:left w:val="double" w:sz="4" w:space="0" w:color="auto"/>
            </w:tcBorders>
          </w:tcPr>
          <w:p w14:paraId="0AB1DAF2" w14:textId="301D348C" w:rsidR="009E75EB" w:rsidRPr="00176AD7" w:rsidRDefault="009E75EB" w:rsidP="009E75EB">
            <w:pPr>
              <w:spacing w:before="160" w:after="160"/>
              <w:rPr>
                <w:b/>
                <w:lang w:val="es-ES"/>
              </w:rPr>
            </w:pPr>
            <w:r w:rsidRPr="00176AD7">
              <w:rPr>
                <w:b/>
                <w:lang w:val="es-ES"/>
              </w:rPr>
              <w:t>IAP 30.3</w:t>
            </w:r>
          </w:p>
        </w:tc>
        <w:tc>
          <w:tcPr>
            <w:tcW w:w="7762" w:type="dxa"/>
            <w:tcBorders>
              <w:right w:val="double" w:sz="4" w:space="0" w:color="auto"/>
            </w:tcBorders>
          </w:tcPr>
          <w:p w14:paraId="64293454" w14:textId="6950444A" w:rsidR="009E75EB" w:rsidRPr="00176AD7" w:rsidRDefault="009E75EB" w:rsidP="009E75EB">
            <w:pPr>
              <w:tabs>
                <w:tab w:val="right" w:pos="7254"/>
              </w:tabs>
              <w:spacing w:before="120" w:after="120"/>
              <w:rPr>
                <w:b/>
                <w:i/>
                <w:lang w:val="es-ES"/>
              </w:rPr>
            </w:pPr>
            <w:r w:rsidRPr="00176AD7">
              <w:rPr>
                <w:lang w:val="es-ES"/>
              </w:rPr>
              <w:t>Los precios cotizados por el Proponente __________</w:t>
            </w:r>
            <w:r w:rsidRPr="00176AD7">
              <w:rPr>
                <w:b/>
                <w:i/>
                <w:lang w:val="es-ES"/>
              </w:rPr>
              <w:t xml:space="preserve"> [indique “estarán” o “no estarán”]</w:t>
            </w:r>
            <w:r w:rsidRPr="00176AD7">
              <w:rPr>
                <w:lang w:val="es-ES"/>
              </w:rPr>
              <w:t xml:space="preserve"> sujetos a ajustes durante la ejecución del Contrato.</w:t>
            </w:r>
          </w:p>
        </w:tc>
      </w:tr>
      <w:tr w:rsidR="009E75EB" w:rsidRPr="00CC7DD7" w14:paraId="4581ACBF" w14:textId="77777777" w:rsidTr="00E74F68">
        <w:trPr>
          <w:jc w:val="center"/>
        </w:trPr>
        <w:tc>
          <w:tcPr>
            <w:tcW w:w="1594" w:type="dxa"/>
            <w:tcBorders>
              <w:left w:val="double" w:sz="4" w:space="0" w:color="auto"/>
            </w:tcBorders>
          </w:tcPr>
          <w:p w14:paraId="6C6995D0" w14:textId="54174F50" w:rsidR="009E75EB" w:rsidRPr="00176AD7" w:rsidRDefault="009E75EB" w:rsidP="009E75EB">
            <w:pPr>
              <w:spacing w:before="160" w:after="160"/>
              <w:rPr>
                <w:b/>
                <w:lang w:val="es-ES"/>
              </w:rPr>
            </w:pPr>
            <w:r w:rsidRPr="00176AD7">
              <w:rPr>
                <w:b/>
                <w:lang w:val="es-ES"/>
              </w:rPr>
              <w:t>IAP 31.1</w:t>
            </w:r>
          </w:p>
        </w:tc>
        <w:tc>
          <w:tcPr>
            <w:tcW w:w="7762" w:type="dxa"/>
            <w:tcBorders>
              <w:right w:val="double" w:sz="4" w:space="0" w:color="auto"/>
            </w:tcBorders>
          </w:tcPr>
          <w:p w14:paraId="461B3CC5" w14:textId="77777777" w:rsidR="009E75EB" w:rsidRPr="00176AD7" w:rsidRDefault="009E75EB" w:rsidP="009E75EB">
            <w:pPr>
              <w:tabs>
                <w:tab w:val="right" w:pos="7254"/>
              </w:tabs>
              <w:spacing w:before="120" w:after="120"/>
              <w:ind w:left="67" w:hanging="67"/>
              <w:jc w:val="both"/>
              <w:rPr>
                <w:lang w:val="es-ES"/>
              </w:rPr>
            </w:pPr>
            <w:r w:rsidRPr="00176AD7">
              <w:rPr>
                <w:lang w:val="es-ES"/>
              </w:rPr>
              <w:t>La (s) moneda (s) de la Propuesta y la (s) moneda (s) de pago deberán estar de acuerdo con la Alternativa _________ como se describe a continuación:</w:t>
            </w:r>
          </w:p>
          <w:p w14:paraId="1DF7305A" w14:textId="77777777" w:rsidR="009E75EB" w:rsidRPr="00176AD7" w:rsidRDefault="009E75EB" w:rsidP="009E75EB">
            <w:pPr>
              <w:tabs>
                <w:tab w:val="right" w:pos="7254"/>
              </w:tabs>
              <w:spacing w:before="120" w:after="120"/>
              <w:ind w:left="67" w:hanging="67"/>
              <w:jc w:val="both"/>
              <w:rPr>
                <w:b/>
                <w:bCs w:val="0"/>
                <w:lang w:val="es-ES"/>
              </w:rPr>
            </w:pPr>
            <w:r w:rsidRPr="00176AD7">
              <w:rPr>
                <w:b/>
                <w:bCs w:val="0"/>
                <w:lang w:val="es-ES"/>
              </w:rPr>
              <w:t>Alternativa A (Proponentes para cotizar completamente en moneda local):</w:t>
            </w:r>
          </w:p>
          <w:p w14:paraId="2F06BDEB" w14:textId="087E9C68" w:rsidR="009E75EB" w:rsidRPr="00176AD7" w:rsidRDefault="009E75EB" w:rsidP="009E75EB">
            <w:pPr>
              <w:tabs>
                <w:tab w:val="right" w:pos="7254"/>
              </w:tabs>
              <w:spacing w:before="120" w:after="120"/>
              <w:ind w:left="351" w:hanging="351"/>
              <w:jc w:val="both"/>
              <w:rPr>
                <w:lang w:val="es-ES"/>
              </w:rPr>
            </w:pPr>
            <w:r w:rsidRPr="00176AD7">
              <w:rPr>
                <w:lang w:val="es-ES"/>
              </w:rPr>
              <w:t>(a) Los precios serán citados por el Proponente en su totalidad en __________________ [</w:t>
            </w:r>
            <w:r w:rsidRPr="00176AD7">
              <w:rPr>
                <w:i/>
                <w:iCs/>
                <w:lang w:val="es-ES"/>
              </w:rPr>
              <w:t>Ingrese el nombre de la moneda del País del Contratante,]</w:t>
            </w:r>
            <w:r w:rsidRPr="00176AD7">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30B0B651" w14:textId="77777777" w:rsidR="009E75EB" w:rsidRPr="00176AD7" w:rsidRDefault="009E75EB" w:rsidP="009E75EB">
            <w:pPr>
              <w:tabs>
                <w:tab w:val="right" w:pos="7254"/>
              </w:tabs>
              <w:spacing w:before="120" w:after="120"/>
              <w:ind w:left="351" w:hanging="284"/>
              <w:jc w:val="both"/>
              <w:rPr>
                <w:lang w:val="es-ES"/>
              </w:rPr>
            </w:pPr>
            <w:r w:rsidRPr="00176AD7">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200D1CF6" w14:textId="77777777" w:rsidR="009E75EB" w:rsidRPr="00176AD7" w:rsidRDefault="009E75EB" w:rsidP="009E75EB">
            <w:pPr>
              <w:tabs>
                <w:tab w:val="right" w:pos="7254"/>
              </w:tabs>
              <w:spacing w:before="120" w:after="120"/>
              <w:ind w:left="67" w:hanging="67"/>
              <w:jc w:val="both"/>
              <w:rPr>
                <w:b/>
                <w:bCs w:val="0"/>
                <w:lang w:val="es-ES"/>
              </w:rPr>
            </w:pPr>
            <w:r w:rsidRPr="00176AD7">
              <w:rPr>
                <w:b/>
                <w:bCs w:val="0"/>
                <w:lang w:val="es-ES"/>
              </w:rPr>
              <w:t>Alternativa B (los Proponentes pueden cotizar en moneda local y extranjera):</w:t>
            </w:r>
          </w:p>
          <w:p w14:paraId="321CC41D" w14:textId="7C42FFBE" w:rsidR="009E75EB" w:rsidRPr="00176AD7" w:rsidRDefault="009E75EB" w:rsidP="009E75EB">
            <w:pPr>
              <w:tabs>
                <w:tab w:val="right" w:pos="7254"/>
              </w:tabs>
              <w:spacing w:before="120" w:after="120"/>
              <w:ind w:left="351" w:hanging="351"/>
              <w:jc w:val="both"/>
              <w:rPr>
                <w:lang w:val="es-ES"/>
              </w:rPr>
            </w:pPr>
            <w:r w:rsidRPr="00176AD7">
              <w:rPr>
                <w:lang w:val="es-ES"/>
              </w:rPr>
              <w:t>(a) Los precios serán citados por el Proponente desglosados ​​por separado en las siguientes monedas:</w:t>
            </w:r>
          </w:p>
          <w:p w14:paraId="149C4F99" w14:textId="330879B2" w:rsidR="009E75EB" w:rsidRPr="00176AD7" w:rsidRDefault="009E75EB" w:rsidP="009E75EB">
            <w:pPr>
              <w:tabs>
                <w:tab w:val="right" w:pos="7254"/>
              </w:tabs>
              <w:spacing w:before="120" w:after="120"/>
              <w:ind w:left="799" w:hanging="448"/>
              <w:jc w:val="both"/>
              <w:rPr>
                <w:lang w:val="es-ES"/>
              </w:rPr>
            </w:pPr>
            <w:r w:rsidRPr="00176AD7">
              <w:rPr>
                <w:lang w:val="es-ES"/>
              </w:rPr>
              <w:t xml:space="preserve">(i) </w:t>
            </w:r>
            <w:r>
              <w:rPr>
                <w:lang w:val="es-ES"/>
              </w:rPr>
              <w:t xml:space="preserve">   </w:t>
            </w:r>
            <w:r w:rsidRPr="00176AD7">
              <w:rPr>
                <w:lang w:val="es-ES"/>
              </w:rPr>
              <w:t>para aquellos aportes a las Obras que el Proponente espera suministrar desde el país del Contratante, en __________________ [</w:t>
            </w:r>
            <w:r w:rsidRPr="00176AD7">
              <w:rPr>
                <w:i/>
                <w:iCs/>
                <w:lang w:val="es-ES"/>
              </w:rPr>
              <w:t>Insertar el nombre de la moneda del País del Contratante</w:t>
            </w:r>
            <w:r w:rsidRPr="00176AD7">
              <w:rPr>
                <w:lang w:val="es-ES"/>
              </w:rPr>
              <w:t>], y más adelante referido como "la moneda local"; y</w:t>
            </w:r>
          </w:p>
          <w:p w14:paraId="29A54CD7" w14:textId="6DE0921D" w:rsidR="009E75EB" w:rsidRPr="00176AD7" w:rsidRDefault="009E75EB" w:rsidP="009E75EB">
            <w:pPr>
              <w:tabs>
                <w:tab w:val="right" w:pos="7254"/>
              </w:tabs>
              <w:spacing w:before="120" w:after="120"/>
              <w:ind w:left="799" w:hanging="448"/>
              <w:rPr>
                <w:b/>
                <w:i/>
                <w:lang w:val="es-ES"/>
              </w:rPr>
            </w:pPr>
            <w:r w:rsidRPr="00176AD7">
              <w:rPr>
                <w:lang w:val="es-ES"/>
              </w:rPr>
              <w:t>(</w:t>
            </w:r>
            <w:proofErr w:type="spellStart"/>
            <w:r w:rsidRPr="00176AD7">
              <w:rPr>
                <w:lang w:val="es-ES"/>
              </w:rPr>
              <w:t>ii</w:t>
            </w:r>
            <w:proofErr w:type="spellEnd"/>
            <w:r w:rsidRPr="00176AD7">
              <w:rPr>
                <w:lang w:val="es-ES"/>
              </w:rPr>
              <w:t xml:space="preserve">) </w:t>
            </w:r>
            <w:r>
              <w:rPr>
                <w:lang w:val="es-ES"/>
              </w:rPr>
              <w:t xml:space="preserve">  </w:t>
            </w:r>
            <w:r w:rsidRPr="00176AD7">
              <w:rPr>
                <w:lang w:val="es-ES"/>
              </w:rPr>
              <w:t>para aquellos aportes a las Obras que el Proponente espera suministrar desde fuera del país del Contratante (referidos como "los requisitos de moneda extranjera"), en hasta tres monedas extranjeras.</w:t>
            </w:r>
          </w:p>
        </w:tc>
      </w:tr>
      <w:tr w:rsidR="009E75EB" w:rsidRPr="00CC7DD7" w14:paraId="7EF44C2A" w14:textId="77777777" w:rsidTr="00E74F68">
        <w:trPr>
          <w:jc w:val="center"/>
        </w:trPr>
        <w:tc>
          <w:tcPr>
            <w:tcW w:w="1594" w:type="dxa"/>
            <w:tcBorders>
              <w:left w:val="double" w:sz="4" w:space="0" w:color="auto"/>
            </w:tcBorders>
          </w:tcPr>
          <w:p w14:paraId="5CA33DAD" w14:textId="67EB6308" w:rsidR="009E75EB" w:rsidRPr="00176AD7" w:rsidRDefault="009E75EB" w:rsidP="009E75EB">
            <w:pPr>
              <w:spacing w:before="160" w:after="160"/>
              <w:rPr>
                <w:b/>
                <w:lang w:val="es-ES"/>
              </w:rPr>
            </w:pPr>
            <w:r w:rsidRPr="00176AD7">
              <w:rPr>
                <w:b/>
                <w:lang w:val="es-ES"/>
              </w:rPr>
              <w:t>IAP 32</w:t>
            </w:r>
          </w:p>
        </w:tc>
        <w:tc>
          <w:tcPr>
            <w:tcW w:w="7762" w:type="dxa"/>
            <w:tcBorders>
              <w:right w:val="double" w:sz="4" w:space="0" w:color="auto"/>
            </w:tcBorders>
          </w:tcPr>
          <w:p w14:paraId="069BF985" w14:textId="77777777" w:rsidR="009E75EB" w:rsidRPr="00176AD7" w:rsidRDefault="009E75EB" w:rsidP="009E75EB">
            <w:pPr>
              <w:tabs>
                <w:tab w:val="right" w:pos="7254"/>
              </w:tabs>
              <w:spacing w:before="60" w:after="60"/>
              <w:rPr>
                <w:b/>
                <w:i/>
                <w:lang w:val="es-ES"/>
              </w:rPr>
            </w:pPr>
            <w:r w:rsidRPr="00176AD7">
              <w:rPr>
                <w:b/>
                <w:i/>
                <w:lang w:val="es-ES"/>
              </w:rPr>
              <w:t>[Si se exige una Garantía de Mantenimiento de la Propuesta, no se exigirá una Declaración de Mantenimiento de la Propuesta, y viceversa].</w:t>
            </w:r>
          </w:p>
          <w:p w14:paraId="28C01FDC" w14:textId="77777777" w:rsidR="009E75EB" w:rsidRPr="00176AD7" w:rsidRDefault="009E75EB" w:rsidP="009E75EB">
            <w:pPr>
              <w:tabs>
                <w:tab w:val="right" w:pos="7254"/>
              </w:tabs>
              <w:spacing w:before="60" w:after="60"/>
              <w:jc w:val="both"/>
              <w:rPr>
                <w:b/>
                <w:i/>
                <w:lang w:val="es-ES"/>
              </w:rPr>
            </w:pPr>
          </w:p>
          <w:p w14:paraId="6D930BC4" w14:textId="77777777" w:rsidR="009E75EB" w:rsidRPr="00176AD7" w:rsidRDefault="009E75EB" w:rsidP="009E75EB">
            <w:pPr>
              <w:tabs>
                <w:tab w:val="right" w:pos="7254"/>
              </w:tabs>
              <w:spacing w:before="60" w:after="60"/>
              <w:rPr>
                <w:lang w:val="es-ES"/>
              </w:rPr>
            </w:pPr>
            <w:r w:rsidRPr="00176AD7">
              <w:rPr>
                <w:b/>
                <w:i/>
                <w:lang w:val="es-ES"/>
              </w:rPr>
              <w:t>[Indique “Se exigirá” o “No se exigirá”</w:t>
            </w:r>
            <w:r w:rsidRPr="00176AD7">
              <w:rPr>
                <w:b/>
                <w:lang w:val="es-ES"/>
              </w:rPr>
              <w:t>]</w:t>
            </w:r>
            <w:r w:rsidRPr="00176AD7">
              <w:rPr>
                <w:lang w:val="es-ES"/>
              </w:rPr>
              <w:t xml:space="preserve"> _______ una Garantía de la Propuesta. </w:t>
            </w:r>
          </w:p>
          <w:p w14:paraId="3D375E08" w14:textId="77777777" w:rsidR="009E75EB" w:rsidRPr="00176AD7" w:rsidRDefault="009E75EB" w:rsidP="009E75EB">
            <w:pPr>
              <w:tabs>
                <w:tab w:val="right" w:pos="7254"/>
              </w:tabs>
              <w:spacing w:before="60" w:after="60"/>
              <w:rPr>
                <w:b/>
                <w:i/>
                <w:lang w:val="es-ES"/>
              </w:rPr>
            </w:pPr>
          </w:p>
          <w:p w14:paraId="101F2E41" w14:textId="77777777" w:rsidR="009E75EB" w:rsidRPr="00176AD7" w:rsidRDefault="009E75EB" w:rsidP="009E75EB">
            <w:pPr>
              <w:tabs>
                <w:tab w:val="right" w:pos="7254"/>
              </w:tabs>
              <w:spacing w:before="60" w:after="60"/>
              <w:rPr>
                <w:lang w:val="es-ES"/>
              </w:rPr>
            </w:pPr>
            <w:r w:rsidRPr="00176AD7">
              <w:rPr>
                <w:b/>
                <w:i/>
                <w:lang w:val="es-ES"/>
              </w:rPr>
              <w:t>[Indique “Se exigirá” o “No se exigirá”</w:t>
            </w:r>
            <w:r w:rsidRPr="00176AD7">
              <w:rPr>
                <w:b/>
                <w:lang w:val="es-ES"/>
              </w:rPr>
              <w:t>]</w:t>
            </w:r>
            <w:r w:rsidRPr="00176AD7">
              <w:rPr>
                <w:lang w:val="es-ES"/>
              </w:rPr>
              <w:t xml:space="preserve"> ________una Declaración de Mantenimiento de la Propuesta.</w:t>
            </w:r>
          </w:p>
          <w:p w14:paraId="173E22D2" w14:textId="77777777" w:rsidR="009E75EB" w:rsidRPr="00176AD7" w:rsidRDefault="009E75EB" w:rsidP="009E75EB">
            <w:pPr>
              <w:tabs>
                <w:tab w:val="right" w:pos="7254"/>
              </w:tabs>
              <w:spacing w:before="120" w:after="100"/>
              <w:jc w:val="both"/>
              <w:rPr>
                <w:iCs/>
                <w:u w:val="single"/>
                <w:lang w:val="es-ES"/>
              </w:rPr>
            </w:pPr>
            <w:r w:rsidRPr="00176AD7">
              <w:rPr>
                <w:iCs/>
                <w:lang w:val="es-ES"/>
              </w:rPr>
              <w:t xml:space="preserve">Si se exige una Garantía de Mantenimiento de la Propuesta, el monto y la moneda de tal garantía serán </w:t>
            </w:r>
            <w:r w:rsidRPr="00176AD7">
              <w:rPr>
                <w:iCs/>
                <w:u w:val="single"/>
                <w:lang w:val="es-ES"/>
              </w:rPr>
              <w:tab/>
            </w:r>
          </w:p>
          <w:p w14:paraId="45CA9666" w14:textId="77777777" w:rsidR="009E75EB" w:rsidRPr="00176AD7" w:rsidRDefault="009E75EB" w:rsidP="009E75EB">
            <w:pPr>
              <w:tabs>
                <w:tab w:val="right" w:pos="7254"/>
              </w:tabs>
              <w:spacing w:before="120" w:after="100"/>
              <w:jc w:val="both"/>
              <w:rPr>
                <w:i/>
                <w:iCs/>
                <w:lang w:val="es-ES"/>
              </w:rPr>
            </w:pPr>
            <w:r w:rsidRPr="00176AD7">
              <w:rPr>
                <w:b/>
                <w:iCs/>
                <w:lang w:val="es-ES"/>
              </w:rPr>
              <w:t>[</w:t>
            </w:r>
            <w:r w:rsidRPr="00176AD7">
              <w:rPr>
                <w:b/>
                <w:i/>
                <w:iCs/>
                <w:lang w:val="es-ES"/>
              </w:rPr>
              <w:t xml:space="preserve">Si se exige una Garantía de Mantenimiento de la Propuesta, </w:t>
            </w:r>
            <w:r w:rsidRPr="00176AD7">
              <w:rPr>
                <w:b/>
                <w:i/>
                <w:lang w:val="es-ES"/>
              </w:rPr>
              <w:t>indique el monto y la moneda de tal g</w:t>
            </w:r>
            <w:r w:rsidRPr="00176AD7">
              <w:rPr>
                <w:b/>
                <w:i/>
                <w:iCs/>
                <w:lang w:val="es-ES"/>
              </w:rPr>
              <w:t>arantía. En caso contrario, indique “No corresponde”]. [Si se trata de lotes, indique el monto y la moneda de la Garantía de la Propuesta de cada lote]</w:t>
            </w:r>
          </w:p>
          <w:p w14:paraId="07F8A52B" w14:textId="77777777" w:rsidR="009E75EB" w:rsidRPr="00176AD7" w:rsidRDefault="009E75EB" w:rsidP="009E75EB">
            <w:pPr>
              <w:tabs>
                <w:tab w:val="right" w:pos="7254"/>
              </w:tabs>
              <w:spacing w:before="120" w:after="120"/>
              <w:jc w:val="both"/>
              <w:rPr>
                <w:b/>
                <w:i/>
                <w:iCs/>
                <w:lang w:val="es-ES"/>
              </w:rPr>
            </w:pPr>
            <w:r w:rsidRPr="00176AD7">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68E51B7D" w14:textId="77777777" w:rsidR="009E75EB" w:rsidRPr="00176AD7" w:rsidRDefault="009E75EB" w:rsidP="009E75EB">
            <w:pPr>
              <w:tabs>
                <w:tab w:val="right" w:pos="7254"/>
              </w:tabs>
              <w:spacing w:before="120" w:after="120"/>
              <w:jc w:val="both"/>
              <w:rPr>
                <w:b/>
                <w:i/>
                <w:iCs/>
                <w:lang w:val="es-ES"/>
              </w:rPr>
            </w:pPr>
            <w:r w:rsidRPr="00176AD7">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7D81FDD8" w14:textId="38ED1CF9" w:rsidR="009E75EB" w:rsidRPr="00176AD7" w:rsidRDefault="009E75EB" w:rsidP="009E75EB">
            <w:pPr>
              <w:tabs>
                <w:tab w:val="right" w:pos="7254"/>
              </w:tabs>
              <w:spacing w:before="120" w:after="120"/>
              <w:ind w:left="-15" w:firstLine="15"/>
              <w:jc w:val="both"/>
              <w:rPr>
                <w:lang w:val="es-ES"/>
              </w:rPr>
            </w:pPr>
            <w:r w:rsidRPr="00176AD7">
              <w:rPr>
                <w:bCs w:val="0"/>
                <w:lang w:val="es-ES"/>
              </w:rPr>
              <w:t>Si el Proponente realiza alguna de las acciones prescritas en los subpárrafos (a) o (b) de esta disposición, el Prestatario declarará que el Proponente no es elegible para que el Contratante le otorgue contratos por un período de ______ [</w:t>
            </w:r>
            <w:r w:rsidRPr="00176AD7">
              <w:rPr>
                <w:b/>
                <w:i/>
                <w:iCs/>
                <w:lang w:val="es-ES"/>
              </w:rPr>
              <w:t>insertar período de tiempo en años</w:t>
            </w:r>
            <w:r w:rsidRPr="00176AD7">
              <w:rPr>
                <w:bCs w:val="0"/>
                <w:lang w:val="es-ES"/>
              </w:rPr>
              <w:t xml:space="preserve">] años, </w:t>
            </w:r>
            <w:r>
              <w:rPr>
                <w:bCs w:val="0"/>
                <w:lang w:val="es-ES"/>
              </w:rPr>
              <w:t>contados</w:t>
            </w:r>
            <w:r w:rsidRPr="00176AD7">
              <w:rPr>
                <w:bCs w:val="0"/>
                <w:lang w:val="es-ES"/>
              </w:rPr>
              <w:t xml:space="preserve"> desde la fecha en que el Proponente incurre en cualquiera de las acciones estipuladas </w:t>
            </w:r>
            <w:r>
              <w:rPr>
                <w:bCs w:val="0"/>
                <w:lang w:val="es-ES"/>
              </w:rPr>
              <w:t>en la IAP</w:t>
            </w:r>
            <w:r w:rsidRPr="00176AD7">
              <w:rPr>
                <w:bCs w:val="0"/>
                <w:lang w:val="es-ES"/>
              </w:rPr>
              <w:t xml:space="preserve"> 32.9 (a) o (b).</w:t>
            </w:r>
          </w:p>
        </w:tc>
      </w:tr>
      <w:tr w:rsidR="009E75EB" w:rsidRPr="00CC7DD7" w14:paraId="1EA51472" w14:textId="77777777" w:rsidTr="00E74F68">
        <w:trPr>
          <w:jc w:val="center"/>
        </w:trPr>
        <w:tc>
          <w:tcPr>
            <w:tcW w:w="1594" w:type="dxa"/>
            <w:tcBorders>
              <w:left w:val="double" w:sz="4" w:space="0" w:color="auto"/>
            </w:tcBorders>
          </w:tcPr>
          <w:p w14:paraId="0D89DD43" w14:textId="21CEA771" w:rsidR="009E75EB" w:rsidRPr="00176AD7" w:rsidRDefault="009E75EB" w:rsidP="009E75EB">
            <w:pPr>
              <w:spacing w:before="160" w:after="160"/>
              <w:rPr>
                <w:b/>
                <w:lang w:val="es-ES"/>
              </w:rPr>
            </w:pPr>
            <w:r w:rsidRPr="00176AD7">
              <w:rPr>
                <w:b/>
                <w:lang w:val="es-ES"/>
              </w:rPr>
              <w:t>IAP 32.3 (d)</w:t>
            </w:r>
          </w:p>
        </w:tc>
        <w:tc>
          <w:tcPr>
            <w:tcW w:w="7762" w:type="dxa"/>
            <w:tcBorders>
              <w:right w:val="double" w:sz="4" w:space="0" w:color="auto"/>
            </w:tcBorders>
          </w:tcPr>
          <w:p w14:paraId="0C77DC6A" w14:textId="77777777" w:rsidR="009E75EB" w:rsidRPr="00176AD7" w:rsidRDefault="009E75EB" w:rsidP="009E75EB">
            <w:pPr>
              <w:tabs>
                <w:tab w:val="right" w:pos="7254"/>
              </w:tabs>
              <w:spacing w:before="60" w:after="60"/>
              <w:jc w:val="both"/>
              <w:rPr>
                <w:iCs/>
                <w:lang w:val="es-ES"/>
              </w:rPr>
            </w:pPr>
            <w:r w:rsidRPr="00176AD7">
              <w:rPr>
                <w:iCs/>
                <w:lang w:val="es-ES"/>
              </w:rPr>
              <w:t xml:space="preserve">Otros tipos de garantías aceptables: </w:t>
            </w:r>
          </w:p>
          <w:p w14:paraId="6D4F96F6" w14:textId="77777777" w:rsidR="009E75EB" w:rsidRPr="00176AD7" w:rsidRDefault="009E75EB" w:rsidP="009E75EB">
            <w:pPr>
              <w:tabs>
                <w:tab w:val="right" w:pos="7254"/>
              </w:tabs>
              <w:spacing w:before="60" w:after="60"/>
              <w:jc w:val="both"/>
              <w:rPr>
                <w:i/>
                <w:u w:val="single"/>
                <w:lang w:val="es-ES"/>
              </w:rPr>
            </w:pPr>
            <w:r w:rsidRPr="00176AD7">
              <w:rPr>
                <w:i/>
                <w:u w:val="single"/>
                <w:lang w:val="es-ES"/>
              </w:rPr>
              <w:tab/>
            </w:r>
          </w:p>
          <w:p w14:paraId="7CFA052A" w14:textId="340BD58B" w:rsidR="009E75EB" w:rsidRPr="00176AD7" w:rsidRDefault="009E75EB" w:rsidP="009E75EB">
            <w:pPr>
              <w:tabs>
                <w:tab w:val="right" w:pos="7254"/>
              </w:tabs>
              <w:spacing w:before="60" w:after="60"/>
              <w:jc w:val="both"/>
              <w:rPr>
                <w:b/>
                <w:i/>
                <w:lang w:val="es-ES"/>
              </w:rPr>
            </w:pPr>
            <w:r w:rsidRPr="00176AD7">
              <w:rPr>
                <w:b/>
                <w:bCs w:val="0"/>
                <w:i/>
                <w:iCs/>
                <w:lang w:val="es-ES"/>
              </w:rPr>
              <w:t xml:space="preserve"> [Indique los nombres de otros garantías aceptables. Inserte "Ninguno" si no se requiere una Propuesta de Seguridad bajo la disposición IAP 32.1 o si se requiere Garantía de Propuesta pero no se aceptan otras formas de Garantías de Propuesta además de las enumeradas </w:t>
            </w:r>
            <w:r>
              <w:rPr>
                <w:b/>
                <w:bCs w:val="0"/>
                <w:i/>
                <w:iCs/>
                <w:lang w:val="es-ES"/>
              </w:rPr>
              <w:t>en la IAP</w:t>
            </w:r>
            <w:r w:rsidRPr="00176AD7">
              <w:rPr>
                <w:b/>
                <w:bCs w:val="0"/>
                <w:i/>
                <w:iCs/>
                <w:lang w:val="es-ES"/>
              </w:rPr>
              <w:t xml:space="preserve"> 32.3 (a) a (c).]</w:t>
            </w:r>
          </w:p>
        </w:tc>
      </w:tr>
      <w:tr w:rsidR="009E75EB" w:rsidRPr="00CC7DD7" w14:paraId="2DB613C8" w14:textId="77777777" w:rsidTr="00E74F68">
        <w:trPr>
          <w:jc w:val="center"/>
        </w:trPr>
        <w:tc>
          <w:tcPr>
            <w:tcW w:w="1594" w:type="dxa"/>
            <w:tcBorders>
              <w:left w:val="double" w:sz="4" w:space="0" w:color="auto"/>
            </w:tcBorders>
          </w:tcPr>
          <w:p w14:paraId="09A31D0A" w14:textId="19F9050D" w:rsidR="009E75EB" w:rsidRPr="00176AD7" w:rsidRDefault="009E75EB" w:rsidP="009E75EB">
            <w:pPr>
              <w:spacing w:before="160" w:after="160"/>
              <w:rPr>
                <w:b/>
                <w:lang w:val="es-ES"/>
              </w:rPr>
            </w:pPr>
            <w:r w:rsidRPr="00176AD7">
              <w:rPr>
                <w:b/>
                <w:lang w:val="es-ES"/>
              </w:rPr>
              <w:t>IAP 33.3</w:t>
            </w:r>
          </w:p>
        </w:tc>
        <w:tc>
          <w:tcPr>
            <w:tcW w:w="7762" w:type="dxa"/>
            <w:tcBorders>
              <w:right w:val="double" w:sz="4" w:space="0" w:color="auto"/>
            </w:tcBorders>
          </w:tcPr>
          <w:p w14:paraId="62E986E5" w14:textId="77777777" w:rsidR="009E75EB" w:rsidRPr="00176AD7" w:rsidRDefault="009E75EB" w:rsidP="009E75EB">
            <w:pPr>
              <w:tabs>
                <w:tab w:val="right" w:pos="7254"/>
              </w:tabs>
              <w:spacing w:before="120" w:after="120"/>
              <w:jc w:val="both"/>
              <w:rPr>
                <w:bCs w:val="0"/>
                <w:lang w:val="es-ES"/>
              </w:rPr>
            </w:pPr>
            <w:r w:rsidRPr="00176AD7">
              <w:rPr>
                <w:bCs w:val="0"/>
                <w:lang w:val="es-ES"/>
              </w:rPr>
              <w:t>El precio de la Propuesta se ajustará por los siguientes factores: ________</w:t>
            </w:r>
          </w:p>
          <w:p w14:paraId="519DCC5E" w14:textId="33E8F534" w:rsidR="009E75EB" w:rsidRPr="00176AD7" w:rsidRDefault="009E75EB" w:rsidP="009E75EB">
            <w:pPr>
              <w:tabs>
                <w:tab w:val="right" w:pos="7254"/>
              </w:tabs>
              <w:spacing w:before="120" w:after="120"/>
              <w:jc w:val="both"/>
              <w:rPr>
                <w:noProof/>
                <w:lang w:val="es-ES"/>
              </w:rPr>
            </w:pPr>
            <w:r w:rsidRPr="00176AD7">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9E75EB" w:rsidRPr="00CC7DD7" w14:paraId="291C112D" w14:textId="77777777" w:rsidTr="00E74F68">
        <w:trPr>
          <w:jc w:val="center"/>
        </w:trPr>
        <w:tc>
          <w:tcPr>
            <w:tcW w:w="9356" w:type="dxa"/>
            <w:gridSpan w:val="2"/>
            <w:tcBorders>
              <w:left w:val="double" w:sz="4" w:space="0" w:color="auto"/>
              <w:right w:val="double" w:sz="4" w:space="0" w:color="auto"/>
            </w:tcBorders>
          </w:tcPr>
          <w:p w14:paraId="6F44451B" w14:textId="7B36499A" w:rsidR="009E75EB" w:rsidRPr="00C613D8" w:rsidRDefault="009E75EB" w:rsidP="009E75EB">
            <w:pPr>
              <w:tabs>
                <w:tab w:val="right" w:pos="7254"/>
              </w:tabs>
              <w:spacing w:before="120" w:after="120"/>
              <w:jc w:val="center"/>
              <w:rPr>
                <w:bCs w:val="0"/>
                <w:lang w:val="es-ES"/>
              </w:rPr>
            </w:pPr>
            <w:r w:rsidRPr="00FE05B0">
              <w:rPr>
                <w:b/>
                <w:noProof/>
                <w:sz w:val="32"/>
                <w:szCs w:val="32"/>
                <w:lang w:val="es-ES"/>
              </w:rPr>
              <w:t xml:space="preserve">J. Segunda Etapa: </w:t>
            </w:r>
            <w:r>
              <w:rPr>
                <w:b/>
                <w:noProof/>
                <w:sz w:val="32"/>
                <w:szCs w:val="32"/>
                <w:lang w:val="es-ES"/>
              </w:rPr>
              <w:t>E</w:t>
            </w:r>
            <w:r w:rsidRPr="00FE05B0">
              <w:rPr>
                <w:b/>
                <w:noProof/>
                <w:sz w:val="32"/>
                <w:szCs w:val="32"/>
                <w:lang w:val="es-ES"/>
              </w:rPr>
              <w:t>valuación de la Parte Técnica</w:t>
            </w:r>
          </w:p>
        </w:tc>
      </w:tr>
      <w:tr w:rsidR="009E75EB" w:rsidRPr="00CC7DD7" w14:paraId="15EA771F" w14:textId="77777777" w:rsidTr="00E74F68">
        <w:trPr>
          <w:jc w:val="center"/>
        </w:trPr>
        <w:tc>
          <w:tcPr>
            <w:tcW w:w="1594" w:type="dxa"/>
            <w:tcBorders>
              <w:left w:val="double" w:sz="4" w:space="0" w:color="auto"/>
              <w:bottom w:val="double" w:sz="4" w:space="0" w:color="auto"/>
            </w:tcBorders>
          </w:tcPr>
          <w:p w14:paraId="1C895A24" w14:textId="46A2A3DF" w:rsidR="009E75EB" w:rsidRPr="00176AD7" w:rsidRDefault="009E75EB" w:rsidP="009E75EB">
            <w:pPr>
              <w:tabs>
                <w:tab w:val="right" w:pos="7434"/>
              </w:tabs>
              <w:spacing w:before="60" w:after="60"/>
              <w:rPr>
                <w:b/>
                <w:iCs/>
                <w:lang w:val="es-ES"/>
              </w:rPr>
            </w:pPr>
            <w:r w:rsidRPr="00176AD7">
              <w:rPr>
                <w:b/>
                <w:iCs/>
                <w:lang w:val="es-ES"/>
              </w:rPr>
              <w:t>IAP 43.2</w:t>
            </w:r>
          </w:p>
        </w:tc>
        <w:tc>
          <w:tcPr>
            <w:tcW w:w="7762" w:type="dxa"/>
            <w:tcBorders>
              <w:bottom w:val="double" w:sz="4" w:space="0" w:color="auto"/>
              <w:right w:val="double" w:sz="4" w:space="0" w:color="auto"/>
            </w:tcBorders>
          </w:tcPr>
          <w:tbl>
            <w:tblPr>
              <w:tblW w:w="5000" w:type="pct"/>
              <w:tblLook w:val="00A0" w:firstRow="1" w:lastRow="0" w:firstColumn="1" w:lastColumn="0" w:noHBand="0" w:noVBand="0"/>
            </w:tblPr>
            <w:tblGrid>
              <w:gridCol w:w="7546"/>
            </w:tblGrid>
            <w:tr w:rsidR="009E75EB" w:rsidRPr="00CC7DD7" w14:paraId="3D674A1C" w14:textId="77777777" w:rsidTr="00AC4680">
              <w:tc>
                <w:tcPr>
                  <w:tcW w:w="5000" w:type="pct"/>
                </w:tcPr>
                <w:p w14:paraId="5BB4F5F0" w14:textId="77777777" w:rsidR="009E75EB" w:rsidRPr="00176AD7" w:rsidRDefault="009E75EB" w:rsidP="009E75EB">
                  <w:pPr>
                    <w:spacing w:before="120" w:after="120"/>
                    <w:ind w:right="31"/>
                    <w:rPr>
                      <w:color w:val="000000" w:themeColor="text1"/>
                      <w:spacing w:val="-4"/>
                      <w:lang w:val="es-ES"/>
                    </w:rPr>
                  </w:pPr>
                  <w:r w:rsidRPr="00176AD7">
                    <w:rPr>
                      <w:color w:val="000000" w:themeColor="text1"/>
                      <w:spacing w:val="-4"/>
                      <w:lang w:val="es-ES"/>
                    </w:rPr>
                    <w:t xml:space="preserve">Los factores (y </w:t>
                  </w:r>
                  <w:proofErr w:type="spellStart"/>
                  <w:r w:rsidRPr="00176AD7">
                    <w:rPr>
                      <w:color w:val="000000" w:themeColor="text1"/>
                      <w:spacing w:val="-4"/>
                      <w:lang w:val="es-ES"/>
                    </w:rPr>
                    <w:t>subfactores</w:t>
                  </w:r>
                  <w:proofErr w:type="spellEnd"/>
                  <w:r w:rsidRPr="00176AD7">
                    <w:rPr>
                      <w:color w:val="000000" w:themeColor="text1"/>
                      <w:spacing w:val="-4"/>
                      <w:lang w:val="es-ES"/>
                    </w:rPr>
                    <w:t>) técnicos y la proporción correspondiente al 100% del peso son:</w:t>
                  </w:r>
                </w:p>
                <w:tbl>
                  <w:tblPr>
                    <w:tblW w:w="7290" w:type="dxa"/>
                    <w:tblLook w:val="04A0" w:firstRow="1" w:lastRow="0" w:firstColumn="1" w:lastColumn="0" w:noHBand="0" w:noVBand="1"/>
                  </w:tblPr>
                  <w:tblGrid>
                    <w:gridCol w:w="4761"/>
                    <w:gridCol w:w="2529"/>
                  </w:tblGrid>
                  <w:tr w:rsidR="009E75EB" w:rsidRPr="00CC7DD7" w14:paraId="7607F640"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484BD52C" w14:textId="77777777" w:rsidR="009E75EB" w:rsidRPr="00176AD7" w:rsidRDefault="009E75EB" w:rsidP="009E75EB">
                        <w:pPr>
                          <w:spacing w:before="80"/>
                          <w:jc w:val="center"/>
                          <w:rPr>
                            <w:spacing w:val="-4"/>
                            <w:lang w:val="es-ES"/>
                          </w:rPr>
                        </w:pPr>
                        <w:r w:rsidRPr="00176AD7">
                          <w:rPr>
                            <w:spacing w:val="-4"/>
                            <w:lang w:val="es-ES"/>
                          </w:rPr>
                          <w:t>Factor Técnico</w:t>
                        </w:r>
                      </w:p>
                    </w:tc>
                    <w:tc>
                      <w:tcPr>
                        <w:tcW w:w="2529" w:type="dxa"/>
                        <w:tcBorders>
                          <w:top w:val="single" w:sz="4" w:space="0" w:color="auto"/>
                          <w:left w:val="single" w:sz="4" w:space="0" w:color="auto"/>
                          <w:bottom w:val="single" w:sz="4" w:space="0" w:color="auto"/>
                          <w:right w:val="single" w:sz="4" w:space="0" w:color="auto"/>
                        </w:tcBorders>
                        <w:hideMark/>
                      </w:tcPr>
                      <w:p w14:paraId="203DE2C9" w14:textId="2BBED9F0" w:rsidR="009E75EB" w:rsidRPr="00176AD7" w:rsidRDefault="009E75EB" w:rsidP="009E75EB">
                        <w:pPr>
                          <w:pStyle w:val="S1-Header2"/>
                          <w:numPr>
                            <w:ilvl w:val="0"/>
                            <w:numId w:val="0"/>
                          </w:numPr>
                          <w:jc w:val="center"/>
                          <w:rPr>
                            <w:b w:val="0"/>
                            <w:bCs w:val="0"/>
                            <w:lang w:val="es-ES"/>
                          </w:rPr>
                        </w:pPr>
                        <w:r w:rsidRPr="00176AD7">
                          <w:rPr>
                            <w:b w:val="0"/>
                            <w:bCs w:val="0"/>
                            <w:lang w:val="es-ES"/>
                          </w:rPr>
                          <w:t>Peso en porcentaje</w:t>
                        </w:r>
                      </w:p>
                      <w:p w14:paraId="0131FEC8" w14:textId="77777777" w:rsidR="009E75EB" w:rsidRPr="00176AD7" w:rsidRDefault="009E75EB" w:rsidP="009E75EB">
                        <w:pPr>
                          <w:spacing w:before="80"/>
                          <w:jc w:val="center"/>
                          <w:rPr>
                            <w:bCs w:val="0"/>
                            <w:spacing w:val="-4"/>
                            <w:lang w:val="es-ES"/>
                          </w:rPr>
                        </w:pPr>
                        <w:r w:rsidRPr="00176AD7">
                          <w:rPr>
                            <w:bCs w:val="0"/>
                            <w:spacing w:val="-4"/>
                            <w:lang w:val="es-ES"/>
                          </w:rPr>
                          <w:t>(ingresar peso en %)</w:t>
                        </w:r>
                      </w:p>
                    </w:tc>
                  </w:tr>
                  <w:tr w:rsidR="009E75EB" w:rsidRPr="00176AD7" w14:paraId="3AA84D5F"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2A7EECEA" w14:textId="0010593F" w:rsidR="009E75EB" w:rsidRPr="00176AD7" w:rsidRDefault="009E75EB" w:rsidP="003C6238">
                        <w:pPr>
                          <w:pStyle w:val="ListParagraph"/>
                          <w:numPr>
                            <w:ilvl w:val="0"/>
                            <w:numId w:val="71"/>
                          </w:numPr>
                          <w:spacing w:before="80"/>
                          <w:ind w:left="335" w:hanging="283"/>
                          <w:rPr>
                            <w:spacing w:val="-4"/>
                            <w:lang w:val="es-ES"/>
                          </w:rPr>
                        </w:pPr>
                        <w:r w:rsidRPr="00176AD7">
                          <w:rPr>
                            <w:spacing w:val="-4"/>
                            <w:lang w:val="es-ES"/>
                          </w:rPr>
                          <w:t>Obras Propuestas</w:t>
                        </w:r>
                      </w:p>
                    </w:tc>
                    <w:tc>
                      <w:tcPr>
                        <w:tcW w:w="2529" w:type="dxa"/>
                        <w:tcBorders>
                          <w:top w:val="single" w:sz="4" w:space="0" w:color="auto"/>
                          <w:left w:val="single" w:sz="4" w:space="0" w:color="auto"/>
                          <w:bottom w:val="single" w:sz="4" w:space="0" w:color="auto"/>
                          <w:right w:val="single" w:sz="4" w:space="0" w:color="auto"/>
                        </w:tcBorders>
                      </w:tcPr>
                      <w:p w14:paraId="62538F2B" w14:textId="77777777" w:rsidR="009E75EB" w:rsidRPr="00176AD7" w:rsidRDefault="009E75EB" w:rsidP="009E75EB">
                        <w:pPr>
                          <w:spacing w:before="80"/>
                          <w:rPr>
                            <w:spacing w:val="-4"/>
                            <w:lang w:val="es-ES"/>
                          </w:rPr>
                        </w:pPr>
                      </w:p>
                    </w:tc>
                  </w:tr>
                  <w:tr w:rsidR="009E75EB" w:rsidRPr="00CC7DD7" w14:paraId="30BB55AB" w14:textId="77777777" w:rsidTr="00267514">
                    <w:tc>
                      <w:tcPr>
                        <w:tcW w:w="4761" w:type="dxa"/>
                        <w:tcBorders>
                          <w:top w:val="single" w:sz="4" w:space="0" w:color="auto"/>
                          <w:left w:val="single" w:sz="4" w:space="0" w:color="auto"/>
                          <w:bottom w:val="single" w:sz="4" w:space="0" w:color="auto"/>
                          <w:right w:val="single" w:sz="4" w:space="0" w:color="auto"/>
                        </w:tcBorders>
                      </w:tcPr>
                      <w:p w14:paraId="6514A4D9" w14:textId="7A0B7579" w:rsidR="009E75EB" w:rsidRPr="00176AD7" w:rsidRDefault="009E75EB" w:rsidP="003C6238">
                        <w:pPr>
                          <w:pStyle w:val="ListParagraph"/>
                          <w:numPr>
                            <w:ilvl w:val="0"/>
                            <w:numId w:val="72"/>
                          </w:numPr>
                          <w:spacing w:before="80"/>
                          <w:rPr>
                            <w:i/>
                            <w:iCs/>
                            <w:spacing w:val="-4"/>
                            <w:lang w:val="es-ES"/>
                          </w:rPr>
                        </w:pPr>
                        <w:r w:rsidRPr="00176AD7">
                          <w:rPr>
                            <w:i/>
                            <w:iCs/>
                            <w:spacing w:val="-4"/>
                            <w:lang w:val="es-ES"/>
                          </w:rPr>
                          <w:t xml:space="preserve">La medida en </w:t>
                        </w:r>
                        <w:proofErr w:type="gramStart"/>
                        <w:r w:rsidRPr="00176AD7">
                          <w:rPr>
                            <w:i/>
                            <w:iCs/>
                            <w:spacing w:val="-4"/>
                            <w:lang w:val="es-ES"/>
                          </w:rPr>
                          <w:t>la las</w:t>
                        </w:r>
                        <w:proofErr w:type="gramEnd"/>
                        <w:r w:rsidRPr="00176AD7">
                          <w:rPr>
                            <w:i/>
                            <w:iCs/>
                            <w:spacing w:val="-4"/>
                            <w:lang w:val="es-ES"/>
                          </w:rPr>
                          <w:t xml:space="preserve"> Obras propuestas cumplen con los Requisitos del Contratante</w:t>
                        </w:r>
                      </w:p>
                    </w:tc>
                    <w:tc>
                      <w:tcPr>
                        <w:tcW w:w="2529" w:type="dxa"/>
                        <w:tcBorders>
                          <w:top w:val="single" w:sz="4" w:space="0" w:color="auto"/>
                          <w:left w:val="single" w:sz="4" w:space="0" w:color="auto"/>
                          <w:bottom w:val="single" w:sz="4" w:space="0" w:color="auto"/>
                          <w:right w:val="single" w:sz="4" w:space="0" w:color="auto"/>
                        </w:tcBorders>
                      </w:tcPr>
                      <w:p w14:paraId="64050C72" w14:textId="77777777" w:rsidR="009E75EB" w:rsidRPr="00176AD7" w:rsidRDefault="009E75EB" w:rsidP="009E75EB">
                        <w:pPr>
                          <w:spacing w:before="80"/>
                          <w:rPr>
                            <w:spacing w:val="-4"/>
                            <w:lang w:val="es-ES"/>
                          </w:rPr>
                        </w:pPr>
                      </w:p>
                    </w:tc>
                  </w:tr>
                  <w:tr w:rsidR="009E75EB" w:rsidRPr="00176AD7" w14:paraId="7FD6FC40" w14:textId="77777777" w:rsidTr="00435DCA">
                    <w:trPr>
                      <w:trHeight w:val="535"/>
                    </w:trPr>
                    <w:tc>
                      <w:tcPr>
                        <w:tcW w:w="4761" w:type="dxa"/>
                        <w:tcBorders>
                          <w:top w:val="single" w:sz="4" w:space="0" w:color="auto"/>
                          <w:left w:val="single" w:sz="4" w:space="0" w:color="auto"/>
                          <w:bottom w:val="single" w:sz="4" w:space="0" w:color="auto"/>
                          <w:right w:val="single" w:sz="4" w:space="0" w:color="auto"/>
                        </w:tcBorders>
                        <w:hideMark/>
                      </w:tcPr>
                      <w:p w14:paraId="65AD0CCD" w14:textId="75B4D42F" w:rsidR="009E75EB" w:rsidRPr="00176AD7" w:rsidRDefault="009E75EB" w:rsidP="003C6238">
                        <w:pPr>
                          <w:pStyle w:val="ListParagraph"/>
                          <w:numPr>
                            <w:ilvl w:val="0"/>
                            <w:numId w:val="71"/>
                          </w:numPr>
                          <w:spacing w:before="80"/>
                          <w:ind w:left="335" w:hanging="283"/>
                          <w:rPr>
                            <w:spacing w:val="-4"/>
                            <w:lang w:val="es-ES"/>
                          </w:rPr>
                        </w:pPr>
                        <w:r w:rsidRPr="00176AD7">
                          <w:rPr>
                            <w:spacing w:val="-4"/>
                            <w:lang w:val="es-ES"/>
                          </w:rPr>
                          <w:t>Valor Agregado</w:t>
                        </w:r>
                        <w:r w:rsidRPr="00176AD7">
                          <w:rPr>
                            <w:color w:val="000000" w:themeColor="text1"/>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3AD105C4" w14:textId="77777777" w:rsidR="009E75EB" w:rsidRPr="00176AD7" w:rsidRDefault="009E75EB" w:rsidP="009E75EB">
                        <w:pPr>
                          <w:spacing w:before="80"/>
                          <w:rPr>
                            <w:spacing w:val="-4"/>
                            <w:lang w:val="es-ES"/>
                          </w:rPr>
                        </w:pPr>
                      </w:p>
                    </w:tc>
                  </w:tr>
                  <w:tr w:rsidR="009E75EB" w:rsidRPr="00CC7DD7" w14:paraId="41762053"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75983176" w14:textId="3B6CCB10" w:rsidR="009E75EB" w:rsidRPr="00176AD7" w:rsidRDefault="009E75EB" w:rsidP="003C6238">
                        <w:pPr>
                          <w:pStyle w:val="ListParagraph"/>
                          <w:numPr>
                            <w:ilvl w:val="0"/>
                            <w:numId w:val="72"/>
                          </w:numPr>
                          <w:spacing w:before="80"/>
                          <w:rPr>
                            <w:spacing w:val="-4"/>
                            <w:lang w:val="es-ES"/>
                          </w:rPr>
                        </w:pPr>
                        <w:r w:rsidRPr="00176AD7">
                          <w:rPr>
                            <w:i/>
                            <w:iCs/>
                            <w:spacing w:val="-4"/>
                            <w:lang w:val="es-ES"/>
                          </w:rPr>
                          <w:t>La medida en que la Propuesta agrega valor en términos de rendimiento, funcionalidad y costos de O&amp;M</w:t>
                        </w:r>
                      </w:p>
                    </w:tc>
                    <w:tc>
                      <w:tcPr>
                        <w:tcW w:w="2529" w:type="dxa"/>
                        <w:tcBorders>
                          <w:top w:val="single" w:sz="4" w:space="0" w:color="auto"/>
                          <w:left w:val="single" w:sz="4" w:space="0" w:color="auto"/>
                          <w:bottom w:val="single" w:sz="4" w:space="0" w:color="auto"/>
                          <w:right w:val="single" w:sz="4" w:space="0" w:color="auto"/>
                        </w:tcBorders>
                      </w:tcPr>
                      <w:p w14:paraId="6AAE72C7" w14:textId="77777777" w:rsidR="009E75EB" w:rsidRPr="00176AD7" w:rsidRDefault="009E75EB" w:rsidP="009E75EB">
                        <w:pPr>
                          <w:spacing w:before="80"/>
                          <w:rPr>
                            <w:spacing w:val="-4"/>
                            <w:lang w:val="es-ES"/>
                          </w:rPr>
                        </w:pPr>
                      </w:p>
                    </w:tc>
                  </w:tr>
                  <w:tr w:rsidR="009E75EB" w:rsidRPr="00176AD7" w14:paraId="7556D5EA"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6BC2D66F" w14:textId="7EE1FBAD" w:rsidR="009E75EB" w:rsidRPr="00176AD7" w:rsidRDefault="009E75EB" w:rsidP="003C6238">
                        <w:pPr>
                          <w:pStyle w:val="ListParagraph"/>
                          <w:numPr>
                            <w:ilvl w:val="0"/>
                            <w:numId w:val="71"/>
                          </w:numPr>
                          <w:spacing w:before="80"/>
                          <w:ind w:left="335" w:hanging="283"/>
                          <w:rPr>
                            <w:spacing w:val="-4"/>
                            <w:lang w:val="es-ES"/>
                          </w:rPr>
                        </w:pPr>
                        <w:r w:rsidRPr="00176AD7">
                          <w:rPr>
                            <w:spacing w:val="-4"/>
                            <w:lang w:val="es-ES"/>
                          </w:rPr>
                          <w:t>Enfoque y Metodología</w:t>
                        </w:r>
                      </w:p>
                    </w:tc>
                    <w:tc>
                      <w:tcPr>
                        <w:tcW w:w="2529" w:type="dxa"/>
                        <w:tcBorders>
                          <w:top w:val="single" w:sz="4" w:space="0" w:color="auto"/>
                          <w:left w:val="single" w:sz="4" w:space="0" w:color="auto"/>
                          <w:bottom w:val="single" w:sz="4" w:space="0" w:color="auto"/>
                          <w:right w:val="single" w:sz="4" w:space="0" w:color="auto"/>
                        </w:tcBorders>
                      </w:tcPr>
                      <w:p w14:paraId="2CA948B3" w14:textId="77777777" w:rsidR="009E75EB" w:rsidRPr="00176AD7" w:rsidRDefault="009E75EB" w:rsidP="009E75EB">
                        <w:pPr>
                          <w:spacing w:before="80"/>
                          <w:rPr>
                            <w:spacing w:val="-4"/>
                            <w:lang w:val="es-ES"/>
                          </w:rPr>
                        </w:pPr>
                      </w:p>
                    </w:tc>
                  </w:tr>
                  <w:tr w:rsidR="009E75EB" w:rsidRPr="00176AD7" w14:paraId="005336C7"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1F595883" w14:textId="5CF53BC8" w:rsidR="009E75EB" w:rsidRPr="00176AD7" w:rsidRDefault="009E75EB" w:rsidP="003C6238">
                        <w:pPr>
                          <w:pStyle w:val="ListParagraph"/>
                          <w:numPr>
                            <w:ilvl w:val="0"/>
                            <w:numId w:val="72"/>
                          </w:numPr>
                          <w:spacing w:before="80"/>
                          <w:rPr>
                            <w:i/>
                            <w:iCs/>
                            <w:spacing w:val="-4"/>
                            <w:lang w:val="es-ES"/>
                          </w:rPr>
                        </w:pPr>
                        <w:r w:rsidRPr="00176AD7">
                          <w:rPr>
                            <w:i/>
                            <w:iCs/>
                            <w:spacing w:val="-4"/>
                            <w:lang w:val="es-ES"/>
                          </w:rPr>
                          <w:t xml:space="preserve">Metodología de diseño </w:t>
                        </w:r>
                      </w:p>
                    </w:tc>
                    <w:tc>
                      <w:tcPr>
                        <w:tcW w:w="2529" w:type="dxa"/>
                        <w:tcBorders>
                          <w:top w:val="single" w:sz="4" w:space="0" w:color="auto"/>
                          <w:left w:val="single" w:sz="4" w:space="0" w:color="auto"/>
                          <w:bottom w:val="single" w:sz="4" w:space="0" w:color="auto"/>
                          <w:right w:val="single" w:sz="4" w:space="0" w:color="auto"/>
                        </w:tcBorders>
                      </w:tcPr>
                      <w:p w14:paraId="41A55FA6" w14:textId="77777777" w:rsidR="009E75EB" w:rsidRPr="00176AD7" w:rsidRDefault="009E75EB" w:rsidP="009E75EB">
                        <w:pPr>
                          <w:spacing w:before="80"/>
                          <w:rPr>
                            <w:spacing w:val="-4"/>
                            <w:lang w:val="es-ES"/>
                          </w:rPr>
                        </w:pPr>
                      </w:p>
                    </w:tc>
                  </w:tr>
                  <w:tr w:rsidR="009E75EB" w:rsidRPr="00CC7DD7" w14:paraId="68BAC274"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hideMark/>
                      </w:tcPr>
                      <w:p w14:paraId="1369311C" w14:textId="736B6F2A" w:rsidR="009E75EB" w:rsidRPr="00176AD7" w:rsidRDefault="009E75EB" w:rsidP="003C6238">
                        <w:pPr>
                          <w:pStyle w:val="ListParagraph"/>
                          <w:numPr>
                            <w:ilvl w:val="0"/>
                            <w:numId w:val="72"/>
                          </w:numPr>
                          <w:spacing w:before="80"/>
                          <w:rPr>
                            <w:i/>
                            <w:iCs/>
                            <w:spacing w:val="-4"/>
                            <w:lang w:val="es-ES"/>
                          </w:rPr>
                        </w:pPr>
                        <w:r w:rsidRPr="00176AD7">
                          <w:rPr>
                            <w:i/>
                            <w:iCs/>
                            <w:spacing w:val="-4"/>
                            <w:lang w:val="es-ES"/>
                          </w:rPr>
                          <w:t>Estrategia de gestión de la construcción</w:t>
                        </w:r>
                        <w:r>
                          <w:rPr>
                            <w:i/>
                            <w:iCs/>
                            <w:spacing w:val="-4"/>
                            <w:lang w:val="es-ES"/>
                          </w:rPr>
                          <w:t xml:space="preserve"> y montajes</w:t>
                        </w:r>
                        <w:r w:rsidRPr="00176AD7">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58DB738" w14:textId="77777777" w:rsidR="009E75EB" w:rsidRPr="00176AD7" w:rsidRDefault="009E75EB" w:rsidP="009E75EB">
                        <w:pPr>
                          <w:spacing w:before="80"/>
                          <w:rPr>
                            <w:spacing w:val="-4"/>
                            <w:lang w:val="es-ES"/>
                          </w:rPr>
                        </w:pPr>
                      </w:p>
                    </w:tc>
                  </w:tr>
                  <w:tr w:rsidR="009E75EB" w:rsidRPr="00CC7DD7" w14:paraId="6201FDE8"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F7B46EA" w14:textId="7A2EA8B2" w:rsidR="009E75EB" w:rsidRPr="00176AD7" w:rsidRDefault="009E75EB" w:rsidP="003C6238">
                        <w:pPr>
                          <w:pStyle w:val="ListParagraph"/>
                          <w:numPr>
                            <w:ilvl w:val="0"/>
                            <w:numId w:val="72"/>
                          </w:numPr>
                          <w:spacing w:before="80"/>
                          <w:rPr>
                            <w:i/>
                            <w:iCs/>
                            <w:spacing w:val="-4"/>
                            <w:lang w:val="es-ES"/>
                          </w:rPr>
                        </w:pPr>
                        <w:r w:rsidRPr="00C6514D">
                          <w:rPr>
                            <w:i/>
                            <w:iCs/>
                            <w:spacing w:val="-4"/>
                            <w:lang w:val="es-ES"/>
                          </w:rPr>
                          <w:t>Cumplimiento de las Leyes Ambientales y Estándares y Normas de Construcción</w:t>
                        </w:r>
                      </w:p>
                    </w:tc>
                    <w:tc>
                      <w:tcPr>
                        <w:tcW w:w="2529" w:type="dxa"/>
                        <w:tcBorders>
                          <w:top w:val="single" w:sz="4" w:space="0" w:color="auto"/>
                          <w:left w:val="single" w:sz="4" w:space="0" w:color="auto"/>
                          <w:bottom w:val="single" w:sz="4" w:space="0" w:color="auto"/>
                          <w:right w:val="single" w:sz="4" w:space="0" w:color="auto"/>
                        </w:tcBorders>
                      </w:tcPr>
                      <w:p w14:paraId="675C7BB0" w14:textId="77777777" w:rsidR="009E75EB" w:rsidRPr="00176AD7" w:rsidRDefault="009E75EB" w:rsidP="009E75EB">
                        <w:pPr>
                          <w:spacing w:before="80"/>
                          <w:rPr>
                            <w:spacing w:val="-4"/>
                            <w:lang w:val="es-ES"/>
                          </w:rPr>
                        </w:pPr>
                      </w:p>
                    </w:tc>
                  </w:tr>
                  <w:tr w:rsidR="009E75EB" w:rsidRPr="00CC7DD7" w14:paraId="00B21912"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102798AC" w14:textId="19BC34BE" w:rsidR="009E75EB" w:rsidRPr="00176AD7" w:rsidRDefault="009E75EB" w:rsidP="003C6238">
                        <w:pPr>
                          <w:pStyle w:val="ListParagraph"/>
                          <w:numPr>
                            <w:ilvl w:val="0"/>
                            <w:numId w:val="72"/>
                          </w:numPr>
                          <w:spacing w:before="80"/>
                          <w:rPr>
                            <w:i/>
                            <w:iCs/>
                            <w:spacing w:val="-4"/>
                            <w:lang w:val="es-ES"/>
                          </w:rPr>
                        </w:pPr>
                        <w:r w:rsidRPr="00C6514D">
                          <w:rPr>
                            <w:i/>
                            <w:iCs/>
                            <w:spacing w:val="-4"/>
                            <w:lang w:val="es-ES"/>
                          </w:rPr>
                          <w:t>Estrategias de Pruebas y Puesta en Marcha</w:t>
                        </w:r>
                      </w:p>
                    </w:tc>
                    <w:tc>
                      <w:tcPr>
                        <w:tcW w:w="2529" w:type="dxa"/>
                        <w:tcBorders>
                          <w:top w:val="single" w:sz="4" w:space="0" w:color="auto"/>
                          <w:left w:val="single" w:sz="4" w:space="0" w:color="auto"/>
                          <w:bottom w:val="single" w:sz="4" w:space="0" w:color="auto"/>
                          <w:right w:val="single" w:sz="4" w:space="0" w:color="auto"/>
                        </w:tcBorders>
                      </w:tcPr>
                      <w:p w14:paraId="5A18B3AF" w14:textId="77777777" w:rsidR="009E75EB" w:rsidRPr="00176AD7" w:rsidRDefault="009E75EB" w:rsidP="009E75EB">
                        <w:pPr>
                          <w:spacing w:before="80"/>
                          <w:rPr>
                            <w:spacing w:val="-4"/>
                            <w:lang w:val="es-ES"/>
                          </w:rPr>
                        </w:pPr>
                      </w:p>
                    </w:tc>
                  </w:tr>
                  <w:tr w:rsidR="009E75EB" w:rsidRPr="00CC7DD7" w14:paraId="2BF1F116"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hideMark/>
                      </w:tcPr>
                      <w:p w14:paraId="5FC2C9C2" w14:textId="7E738F3D" w:rsidR="009E75EB" w:rsidRPr="00176AD7" w:rsidRDefault="009E75EB" w:rsidP="003C6238">
                        <w:pPr>
                          <w:pStyle w:val="ListParagraph"/>
                          <w:numPr>
                            <w:ilvl w:val="0"/>
                            <w:numId w:val="72"/>
                          </w:numPr>
                          <w:spacing w:before="80"/>
                          <w:rPr>
                            <w:i/>
                            <w:iCs/>
                            <w:spacing w:val="-4"/>
                            <w:lang w:val="es-ES"/>
                          </w:rPr>
                        </w:pPr>
                        <w:r w:rsidRPr="00176AD7">
                          <w:rPr>
                            <w:i/>
                            <w:iCs/>
                            <w:spacing w:val="-4"/>
                            <w:lang w:val="es-ES"/>
                          </w:rPr>
                          <w:t>Declaración del método de construcción de actividades clave</w:t>
                        </w:r>
                      </w:p>
                    </w:tc>
                    <w:tc>
                      <w:tcPr>
                        <w:tcW w:w="2529" w:type="dxa"/>
                        <w:tcBorders>
                          <w:top w:val="single" w:sz="4" w:space="0" w:color="auto"/>
                          <w:left w:val="single" w:sz="4" w:space="0" w:color="auto"/>
                          <w:bottom w:val="single" w:sz="4" w:space="0" w:color="auto"/>
                          <w:right w:val="single" w:sz="4" w:space="0" w:color="auto"/>
                        </w:tcBorders>
                      </w:tcPr>
                      <w:p w14:paraId="4EC30DB6" w14:textId="77777777" w:rsidR="009E75EB" w:rsidRPr="00176AD7" w:rsidRDefault="009E75EB" w:rsidP="009E75EB">
                        <w:pPr>
                          <w:spacing w:before="80"/>
                          <w:rPr>
                            <w:spacing w:val="-4"/>
                            <w:lang w:val="es-ES"/>
                          </w:rPr>
                        </w:pPr>
                      </w:p>
                    </w:tc>
                  </w:tr>
                  <w:tr w:rsidR="009E75EB" w:rsidRPr="00176AD7" w14:paraId="1751C1C1"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hideMark/>
                      </w:tcPr>
                      <w:p w14:paraId="7BBA9708" w14:textId="7E6FE699" w:rsidR="009E75EB" w:rsidRPr="00176AD7" w:rsidRDefault="009E75EB" w:rsidP="003C6238">
                        <w:pPr>
                          <w:pStyle w:val="ListParagraph"/>
                          <w:numPr>
                            <w:ilvl w:val="0"/>
                            <w:numId w:val="72"/>
                          </w:numPr>
                          <w:spacing w:before="80"/>
                          <w:rPr>
                            <w:i/>
                            <w:iCs/>
                            <w:spacing w:val="-4"/>
                            <w:lang w:val="es-ES"/>
                          </w:rPr>
                        </w:pPr>
                        <w:r w:rsidRPr="00176AD7">
                          <w:rPr>
                            <w:i/>
                            <w:iCs/>
                            <w:spacing w:val="-4"/>
                            <w:lang w:val="es-ES"/>
                          </w:rPr>
                          <w:t>Normas de Conducta</w:t>
                        </w:r>
                      </w:p>
                    </w:tc>
                    <w:tc>
                      <w:tcPr>
                        <w:tcW w:w="2529" w:type="dxa"/>
                        <w:tcBorders>
                          <w:top w:val="single" w:sz="4" w:space="0" w:color="auto"/>
                          <w:left w:val="single" w:sz="4" w:space="0" w:color="auto"/>
                          <w:bottom w:val="single" w:sz="4" w:space="0" w:color="auto"/>
                          <w:right w:val="single" w:sz="4" w:space="0" w:color="auto"/>
                        </w:tcBorders>
                      </w:tcPr>
                      <w:p w14:paraId="4040F708" w14:textId="77777777" w:rsidR="009E75EB" w:rsidRPr="00176AD7" w:rsidRDefault="009E75EB" w:rsidP="009E75EB">
                        <w:pPr>
                          <w:spacing w:before="80"/>
                          <w:rPr>
                            <w:spacing w:val="-4"/>
                            <w:lang w:val="es-ES"/>
                          </w:rPr>
                        </w:pPr>
                      </w:p>
                    </w:tc>
                  </w:tr>
                  <w:tr w:rsidR="009E75EB" w:rsidRPr="00CC7DD7" w14:paraId="78E6B138"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1BC565E" w14:textId="3F548879" w:rsidR="009E75EB" w:rsidRPr="00176AD7" w:rsidRDefault="009E75EB" w:rsidP="003C6238">
                        <w:pPr>
                          <w:pStyle w:val="ListParagraph"/>
                          <w:numPr>
                            <w:ilvl w:val="0"/>
                            <w:numId w:val="72"/>
                          </w:numPr>
                          <w:spacing w:before="80"/>
                          <w:rPr>
                            <w:i/>
                            <w:iCs/>
                            <w:spacing w:val="-4"/>
                            <w:lang w:val="es-ES"/>
                          </w:rPr>
                        </w:pPr>
                        <w:r w:rsidRPr="00176AD7">
                          <w:rPr>
                            <w:i/>
                            <w:iCs/>
                            <w:spacing w:val="-4"/>
                            <w:lang w:val="es-ES"/>
                          </w:rPr>
                          <w:t>Programa de Trabajo</w:t>
                        </w:r>
                        <w:r>
                          <w:rPr>
                            <w:i/>
                            <w:iCs/>
                            <w:spacing w:val="-4"/>
                            <w:lang w:val="es-ES"/>
                          </w:rPr>
                          <w:t xml:space="preserve"> EPC / Llave en Mano</w:t>
                        </w:r>
                      </w:p>
                    </w:tc>
                    <w:tc>
                      <w:tcPr>
                        <w:tcW w:w="2529" w:type="dxa"/>
                        <w:tcBorders>
                          <w:top w:val="single" w:sz="4" w:space="0" w:color="auto"/>
                          <w:left w:val="single" w:sz="4" w:space="0" w:color="auto"/>
                          <w:bottom w:val="single" w:sz="4" w:space="0" w:color="auto"/>
                          <w:right w:val="single" w:sz="4" w:space="0" w:color="auto"/>
                        </w:tcBorders>
                      </w:tcPr>
                      <w:p w14:paraId="614A4284" w14:textId="77777777" w:rsidR="009E75EB" w:rsidRPr="00176AD7" w:rsidRDefault="009E75EB" w:rsidP="009E75EB">
                        <w:pPr>
                          <w:spacing w:before="80"/>
                          <w:rPr>
                            <w:spacing w:val="-4"/>
                            <w:lang w:val="es-ES"/>
                          </w:rPr>
                        </w:pPr>
                      </w:p>
                    </w:tc>
                  </w:tr>
                  <w:tr w:rsidR="009E75EB" w:rsidRPr="00176AD7" w14:paraId="767C0341"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7F7788E" w14:textId="06F8D8DB" w:rsidR="009E75EB" w:rsidRPr="00176AD7" w:rsidRDefault="009E75EB" w:rsidP="003C6238">
                        <w:pPr>
                          <w:pStyle w:val="ListParagraph"/>
                          <w:numPr>
                            <w:ilvl w:val="0"/>
                            <w:numId w:val="72"/>
                          </w:numPr>
                          <w:spacing w:before="80"/>
                          <w:rPr>
                            <w:i/>
                            <w:iCs/>
                            <w:spacing w:val="-4"/>
                            <w:lang w:val="es-ES"/>
                          </w:rPr>
                        </w:pPr>
                        <w:r w:rsidRPr="00176AD7">
                          <w:rPr>
                            <w:i/>
                            <w:iCs/>
                            <w:spacing w:val="-4"/>
                            <w:lang w:val="es-ES"/>
                          </w:rPr>
                          <w:t>Organigrama del Personal</w:t>
                        </w:r>
                      </w:p>
                    </w:tc>
                    <w:tc>
                      <w:tcPr>
                        <w:tcW w:w="2529" w:type="dxa"/>
                        <w:tcBorders>
                          <w:top w:val="single" w:sz="4" w:space="0" w:color="auto"/>
                          <w:left w:val="single" w:sz="4" w:space="0" w:color="auto"/>
                          <w:bottom w:val="single" w:sz="4" w:space="0" w:color="auto"/>
                          <w:right w:val="single" w:sz="4" w:space="0" w:color="auto"/>
                        </w:tcBorders>
                      </w:tcPr>
                      <w:p w14:paraId="6BD8C7F5" w14:textId="77777777" w:rsidR="009E75EB" w:rsidRPr="00176AD7" w:rsidRDefault="009E75EB" w:rsidP="009E75EB">
                        <w:pPr>
                          <w:spacing w:before="80"/>
                          <w:rPr>
                            <w:spacing w:val="-4"/>
                            <w:lang w:val="es-ES"/>
                          </w:rPr>
                        </w:pPr>
                      </w:p>
                    </w:tc>
                  </w:tr>
                  <w:tr w:rsidR="009E75EB" w:rsidRPr="00CC7DD7" w14:paraId="1453BC69"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2775B3C" w14:textId="42AA68AB" w:rsidR="009E75EB" w:rsidRPr="00176AD7" w:rsidRDefault="009E75EB" w:rsidP="003C6238">
                        <w:pPr>
                          <w:pStyle w:val="ListParagraph"/>
                          <w:numPr>
                            <w:ilvl w:val="0"/>
                            <w:numId w:val="72"/>
                          </w:numPr>
                          <w:spacing w:before="80"/>
                          <w:rPr>
                            <w:i/>
                            <w:iCs/>
                            <w:spacing w:val="-4"/>
                            <w:lang w:val="es-ES"/>
                          </w:rPr>
                        </w:pPr>
                        <w:r w:rsidRPr="00176AD7">
                          <w:rPr>
                            <w:i/>
                            <w:iCs/>
                            <w:spacing w:val="-4"/>
                            <w:lang w:val="es-ES"/>
                          </w:rPr>
                          <w:t xml:space="preserve">Calificaciones </w:t>
                        </w:r>
                        <w:r>
                          <w:rPr>
                            <w:i/>
                            <w:iCs/>
                            <w:spacing w:val="-4"/>
                            <w:lang w:val="es-ES"/>
                          </w:rPr>
                          <w:t xml:space="preserve">y experiencia </w:t>
                        </w:r>
                        <w:r w:rsidRPr="00176AD7">
                          <w:rPr>
                            <w:i/>
                            <w:iCs/>
                            <w:spacing w:val="-4"/>
                            <w:lang w:val="es-ES"/>
                          </w:rPr>
                          <w:t>del Personal Clave y cronograma de recursos</w:t>
                        </w:r>
                      </w:p>
                    </w:tc>
                    <w:tc>
                      <w:tcPr>
                        <w:tcW w:w="2529" w:type="dxa"/>
                        <w:tcBorders>
                          <w:top w:val="single" w:sz="4" w:space="0" w:color="auto"/>
                          <w:left w:val="single" w:sz="4" w:space="0" w:color="auto"/>
                          <w:bottom w:val="single" w:sz="4" w:space="0" w:color="auto"/>
                          <w:right w:val="single" w:sz="4" w:space="0" w:color="auto"/>
                        </w:tcBorders>
                      </w:tcPr>
                      <w:p w14:paraId="67F3F03A" w14:textId="77777777" w:rsidR="009E75EB" w:rsidRPr="00176AD7" w:rsidRDefault="009E75EB" w:rsidP="009E75EB">
                        <w:pPr>
                          <w:spacing w:before="80"/>
                          <w:rPr>
                            <w:spacing w:val="-4"/>
                            <w:lang w:val="es-ES"/>
                          </w:rPr>
                        </w:pPr>
                      </w:p>
                    </w:tc>
                  </w:tr>
                  <w:tr w:rsidR="009E75EB" w:rsidRPr="00176AD7" w14:paraId="75C4BEBA"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1D72E48" w14:textId="01202C7F" w:rsidR="009E75EB" w:rsidRPr="00176AD7" w:rsidRDefault="009E75EB" w:rsidP="003C6238">
                        <w:pPr>
                          <w:pStyle w:val="ListParagraph"/>
                          <w:numPr>
                            <w:ilvl w:val="0"/>
                            <w:numId w:val="72"/>
                          </w:numPr>
                          <w:spacing w:before="80"/>
                          <w:rPr>
                            <w:i/>
                            <w:iCs/>
                            <w:spacing w:val="-4"/>
                            <w:lang w:val="es-ES"/>
                          </w:rPr>
                        </w:pPr>
                        <w:r w:rsidRPr="00176AD7">
                          <w:rPr>
                            <w:i/>
                            <w:iCs/>
                            <w:spacing w:val="-4"/>
                            <w:lang w:val="es-ES"/>
                          </w:rPr>
                          <w:t>Evaluación de riesgos</w:t>
                        </w:r>
                      </w:p>
                    </w:tc>
                    <w:tc>
                      <w:tcPr>
                        <w:tcW w:w="2529" w:type="dxa"/>
                        <w:tcBorders>
                          <w:top w:val="single" w:sz="4" w:space="0" w:color="auto"/>
                          <w:left w:val="single" w:sz="4" w:space="0" w:color="auto"/>
                          <w:bottom w:val="single" w:sz="4" w:space="0" w:color="auto"/>
                          <w:right w:val="single" w:sz="4" w:space="0" w:color="auto"/>
                        </w:tcBorders>
                      </w:tcPr>
                      <w:p w14:paraId="1717592D" w14:textId="77777777" w:rsidR="009E75EB" w:rsidRPr="00176AD7" w:rsidRDefault="009E75EB" w:rsidP="009E75EB">
                        <w:pPr>
                          <w:spacing w:before="80"/>
                          <w:rPr>
                            <w:spacing w:val="-4"/>
                            <w:lang w:val="es-ES"/>
                          </w:rPr>
                        </w:pPr>
                      </w:p>
                    </w:tc>
                  </w:tr>
                  <w:tr w:rsidR="009E75EB" w:rsidRPr="00CC7DD7" w14:paraId="289B5D7F"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10E0F2E" w14:textId="75FF653C" w:rsidR="009E75EB" w:rsidRPr="00176AD7" w:rsidRDefault="009E75EB" w:rsidP="003C6238">
                        <w:pPr>
                          <w:pStyle w:val="ListParagraph"/>
                          <w:numPr>
                            <w:ilvl w:val="0"/>
                            <w:numId w:val="72"/>
                          </w:numPr>
                          <w:spacing w:before="80"/>
                          <w:rPr>
                            <w:i/>
                            <w:iCs/>
                            <w:spacing w:val="-4"/>
                            <w:lang w:val="es-ES"/>
                          </w:rPr>
                        </w:pPr>
                        <w:r w:rsidRPr="00176AD7">
                          <w:rPr>
                            <w:i/>
                            <w:iCs/>
                            <w:spacing w:val="-4"/>
                            <w:lang w:val="es-ES"/>
                          </w:rPr>
                          <w:t>Estrategia de los equipos clave</w:t>
                        </w:r>
                      </w:p>
                    </w:tc>
                    <w:tc>
                      <w:tcPr>
                        <w:tcW w:w="2529" w:type="dxa"/>
                        <w:tcBorders>
                          <w:top w:val="single" w:sz="4" w:space="0" w:color="auto"/>
                          <w:left w:val="single" w:sz="4" w:space="0" w:color="auto"/>
                          <w:bottom w:val="single" w:sz="4" w:space="0" w:color="auto"/>
                          <w:right w:val="single" w:sz="4" w:space="0" w:color="auto"/>
                        </w:tcBorders>
                      </w:tcPr>
                      <w:p w14:paraId="7369457A" w14:textId="77777777" w:rsidR="009E75EB" w:rsidRPr="00176AD7" w:rsidRDefault="009E75EB" w:rsidP="009E75EB">
                        <w:pPr>
                          <w:spacing w:before="80"/>
                          <w:rPr>
                            <w:spacing w:val="-4"/>
                            <w:lang w:val="es-ES"/>
                          </w:rPr>
                        </w:pPr>
                      </w:p>
                    </w:tc>
                  </w:tr>
                  <w:tr w:rsidR="009E75EB" w:rsidRPr="00CC7DD7" w14:paraId="5D6E3704"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C5C5871" w14:textId="2034A795" w:rsidR="009E75EB" w:rsidRPr="00176AD7" w:rsidRDefault="009E75EB" w:rsidP="003C6238">
                        <w:pPr>
                          <w:pStyle w:val="ListParagraph"/>
                          <w:numPr>
                            <w:ilvl w:val="0"/>
                            <w:numId w:val="71"/>
                          </w:numPr>
                          <w:spacing w:before="80"/>
                          <w:ind w:left="335" w:hanging="283"/>
                          <w:rPr>
                            <w:i/>
                            <w:iCs/>
                            <w:spacing w:val="-4"/>
                            <w:lang w:val="es-ES"/>
                          </w:rPr>
                        </w:pPr>
                        <w:r w:rsidRPr="00176AD7">
                          <w:rPr>
                            <w:spacing w:val="-4"/>
                            <w:lang w:val="es-ES"/>
                          </w:rPr>
                          <w:t>Agregue cualquier otro factos que se considere apropiado</w:t>
                        </w:r>
                      </w:p>
                    </w:tc>
                    <w:tc>
                      <w:tcPr>
                        <w:tcW w:w="2529" w:type="dxa"/>
                        <w:tcBorders>
                          <w:top w:val="single" w:sz="4" w:space="0" w:color="auto"/>
                          <w:left w:val="single" w:sz="4" w:space="0" w:color="auto"/>
                          <w:bottom w:val="single" w:sz="4" w:space="0" w:color="auto"/>
                          <w:right w:val="single" w:sz="4" w:space="0" w:color="auto"/>
                        </w:tcBorders>
                      </w:tcPr>
                      <w:p w14:paraId="7DB9D6B1" w14:textId="77777777" w:rsidR="009E75EB" w:rsidRPr="00176AD7" w:rsidRDefault="009E75EB" w:rsidP="009E75EB">
                        <w:pPr>
                          <w:spacing w:before="80"/>
                          <w:rPr>
                            <w:spacing w:val="-4"/>
                            <w:lang w:val="es-ES"/>
                          </w:rPr>
                        </w:pPr>
                      </w:p>
                    </w:tc>
                  </w:tr>
                  <w:tr w:rsidR="009E75EB" w:rsidRPr="00CC7DD7" w14:paraId="4627E8A4"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DCA5F83" w14:textId="2C900425" w:rsidR="009E75EB" w:rsidRPr="00267514" w:rsidRDefault="009E75EB" w:rsidP="003C6238">
                        <w:pPr>
                          <w:pStyle w:val="ListParagraph"/>
                          <w:numPr>
                            <w:ilvl w:val="0"/>
                            <w:numId w:val="72"/>
                          </w:numPr>
                          <w:spacing w:before="80"/>
                          <w:rPr>
                            <w:i/>
                            <w:iCs/>
                            <w:spacing w:val="-4"/>
                            <w:lang w:val="es-ES"/>
                          </w:rPr>
                        </w:pPr>
                        <w:r w:rsidRPr="00FE05B0">
                          <w:rPr>
                            <w:i/>
                            <w:iCs/>
                            <w:lang w:val="es-ES"/>
                          </w:rPr>
                          <w:t>[agregue otros factor</w:t>
                        </w:r>
                        <w:r>
                          <w:rPr>
                            <w:i/>
                            <w:iCs/>
                            <w:lang w:val="es-ES"/>
                          </w:rPr>
                          <w:t>e</w:t>
                        </w:r>
                        <w:r w:rsidRPr="00FE05B0">
                          <w:rPr>
                            <w:i/>
                            <w:iCs/>
                            <w:lang w:val="es-ES"/>
                          </w:rPr>
                          <w:t xml:space="preserve">s </w:t>
                        </w:r>
                        <w:r>
                          <w:rPr>
                            <w:i/>
                            <w:iCs/>
                            <w:lang w:val="es-ES"/>
                          </w:rPr>
                          <w:t>que se considere apropiados</w:t>
                        </w:r>
                        <w:r w:rsidRPr="00FE05B0">
                          <w:rPr>
                            <w:i/>
                            <w:iCs/>
                            <w:lang w:val="es-ES"/>
                          </w:rPr>
                          <w:t>]</w:t>
                        </w:r>
                      </w:p>
                    </w:tc>
                    <w:tc>
                      <w:tcPr>
                        <w:tcW w:w="2529" w:type="dxa"/>
                        <w:tcBorders>
                          <w:top w:val="single" w:sz="4" w:space="0" w:color="auto"/>
                          <w:left w:val="single" w:sz="4" w:space="0" w:color="auto"/>
                          <w:bottom w:val="single" w:sz="4" w:space="0" w:color="auto"/>
                          <w:right w:val="single" w:sz="4" w:space="0" w:color="auto"/>
                        </w:tcBorders>
                      </w:tcPr>
                      <w:p w14:paraId="07BF04CD" w14:textId="77777777" w:rsidR="009E75EB" w:rsidRPr="00267514" w:rsidRDefault="009E75EB" w:rsidP="009E75EB">
                        <w:pPr>
                          <w:spacing w:before="80"/>
                          <w:rPr>
                            <w:spacing w:val="-4"/>
                            <w:lang w:val="es-ES"/>
                          </w:rPr>
                        </w:pPr>
                      </w:p>
                    </w:tc>
                  </w:tr>
                </w:tbl>
                <w:p w14:paraId="3682C668" w14:textId="092A78BF" w:rsidR="009E75EB" w:rsidRPr="00176AD7" w:rsidRDefault="009E75EB" w:rsidP="009E75EB">
                  <w:pPr>
                    <w:spacing w:before="120" w:after="120"/>
                    <w:ind w:right="31"/>
                    <w:jc w:val="both"/>
                    <w:rPr>
                      <w:i/>
                      <w:iCs/>
                      <w:color w:val="000000" w:themeColor="text1"/>
                      <w:spacing w:val="-4"/>
                      <w:lang w:val="es-ES"/>
                    </w:rPr>
                  </w:pPr>
                  <w:r w:rsidRPr="00176AD7">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w:t>
                  </w:r>
                  <w:r>
                    <w:rPr>
                      <w:i/>
                      <w:iCs/>
                      <w:color w:val="000000" w:themeColor="text1"/>
                      <w:spacing w:val="-4"/>
                      <w:lang w:val="es-ES"/>
                    </w:rPr>
                    <w:t>,</w:t>
                  </w:r>
                  <w:r w:rsidRPr="00C6514D">
                    <w:rPr>
                      <w:lang w:val="es-ES"/>
                    </w:rPr>
                    <w:t xml:space="preserve"> </w:t>
                  </w:r>
                  <w:r w:rsidRPr="007C2E5F">
                    <w:rPr>
                      <w:i/>
                      <w:iCs/>
                      <w:lang w:val="es-ES"/>
                    </w:rPr>
                    <w:t>“Formularios de la Propuesta”</w:t>
                  </w:r>
                  <w:r>
                    <w:rPr>
                      <w:i/>
                      <w:iCs/>
                      <w:color w:val="000000" w:themeColor="text1"/>
                      <w:spacing w:val="-4"/>
                      <w:lang w:val="es-ES"/>
                    </w:rPr>
                    <w:t xml:space="preserve"> </w:t>
                  </w:r>
                  <w:r w:rsidRPr="00176AD7">
                    <w:rPr>
                      <w:i/>
                      <w:iCs/>
                      <w:color w:val="000000" w:themeColor="text1"/>
                      <w:spacing w:val="-4"/>
                      <w:lang w:val="es-ES"/>
                    </w:rPr>
                    <w:t>) permiten hacer la evaluación técnica de esos factores.]</w:t>
                  </w:r>
                </w:p>
                <w:p w14:paraId="52024D96" w14:textId="77777777" w:rsidR="009E75EB" w:rsidRPr="00176AD7" w:rsidRDefault="009E75EB" w:rsidP="009E75EB">
                  <w:pPr>
                    <w:spacing w:before="120" w:after="120"/>
                    <w:ind w:right="31"/>
                    <w:jc w:val="both"/>
                    <w:rPr>
                      <w:i/>
                      <w:iCs/>
                      <w:color w:val="000000" w:themeColor="text1"/>
                      <w:spacing w:val="-4"/>
                      <w:lang w:val="es-ES"/>
                    </w:rPr>
                  </w:pPr>
                  <w:r w:rsidRPr="00176AD7">
                    <w:rPr>
                      <w:i/>
                      <w:iCs/>
                      <w:color w:val="000000" w:themeColor="text1"/>
                      <w:spacing w:val="-4"/>
                      <w:lang w:val="es-ES"/>
                    </w:rPr>
                    <w:t>[</w:t>
                  </w:r>
                  <w:r w:rsidRPr="00176AD7">
                    <w:rPr>
                      <w:b/>
                      <w:bCs w:val="0"/>
                      <w:i/>
                      <w:iCs/>
                      <w:color w:val="000000" w:themeColor="text1"/>
                      <w:spacing w:val="-4"/>
                      <w:lang w:val="es-ES"/>
                    </w:rPr>
                    <w:t>Los pesos deben ser distribuidos en términos de la importancia relativa de los factores técnicos</w:t>
                  </w:r>
                  <w:r w:rsidRPr="00176AD7">
                    <w:rPr>
                      <w:i/>
                      <w:iCs/>
                      <w:color w:val="000000" w:themeColor="text1"/>
                      <w:spacing w:val="-4"/>
                      <w:lang w:val="es-ES"/>
                    </w:rPr>
                    <w:t xml:space="preserve">. Ingrese los </w:t>
                  </w:r>
                  <w:proofErr w:type="spellStart"/>
                  <w:r w:rsidRPr="00176AD7">
                    <w:rPr>
                      <w:i/>
                      <w:iCs/>
                      <w:color w:val="000000" w:themeColor="text1"/>
                      <w:spacing w:val="-4"/>
                      <w:lang w:val="es-ES"/>
                    </w:rPr>
                    <w:t>subfactores</w:t>
                  </w:r>
                  <w:proofErr w:type="spellEnd"/>
                  <w:r w:rsidRPr="00176AD7">
                    <w:rPr>
                      <w:i/>
                      <w:iCs/>
                      <w:color w:val="000000" w:themeColor="text1"/>
                      <w:spacing w:val="-4"/>
                      <w:lang w:val="es-ES"/>
                    </w:rPr>
                    <w:t xml:space="preserve"> técnicos y pesos correspondientes que sean necesarios]</w:t>
                  </w:r>
                </w:p>
              </w:tc>
            </w:tr>
          </w:tbl>
          <w:p w14:paraId="5C53CCF3" w14:textId="57F9CF66" w:rsidR="009E75EB" w:rsidRPr="00176AD7" w:rsidRDefault="009E75EB" w:rsidP="009E75EB">
            <w:pPr>
              <w:tabs>
                <w:tab w:val="right" w:pos="7254"/>
              </w:tabs>
              <w:spacing w:before="60" w:after="60"/>
              <w:rPr>
                <w:bCs w:val="0"/>
                <w:lang w:val="es-ES"/>
              </w:rPr>
            </w:pPr>
          </w:p>
        </w:tc>
      </w:tr>
    </w:tbl>
    <w:p w14:paraId="142249AE" w14:textId="16A86B5A" w:rsidR="00795D97" w:rsidRPr="00176AD7"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5"/>
        <w:gridCol w:w="7811"/>
      </w:tblGrid>
      <w:tr w:rsidR="00E74F68" w:rsidRPr="00E74F68" w14:paraId="03AE6A4A"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75CAE48A" w14:textId="02536018" w:rsidR="00E74F68" w:rsidRPr="00E74F68" w:rsidRDefault="00E74F68" w:rsidP="00E74F68">
            <w:pPr>
              <w:tabs>
                <w:tab w:val="right" w:pos="7254"/>
              </w:tabs>
              <w:spacing w:before="60" w:after="60"/>
              <w:ind w:left="-123" w:right="-93"/>
              <w:jc w:val="center"/>
            </w:pPr>
            <w:r w:rsidRPr="00EE7A15">
              <w:rPr>
                <w:b/>
                <w:noProof/>
                <w:sz w:val="32"/>
                <w:szCs w:val="32"/>
              </w:rPr>
              <w:t>K. Second Stage: Opening of Financial Parts</w:t>
            </w:r>
          </w:p>
        </w:tc>
      </w:tr>
      <w:tr w:rsidR="001558FE" w:rsidRPr="00CC7DD7" w14:paraId="298C9489"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6B7DBF46" w14:textId="68757CAC" w:rsidR="001558FE" w:rsidRPr="00176AD7" w:rsidRDefault="00607617" w:rsidP="00E74F68">
            <w:pPr>
              <w:tabs>
                <w:tab w:val="right" w:pos="7434"/>
              </w:tabs>
              <w:spacing w:before="60" w:after="60"/>
              <w:ind w:left="39"/>
              <w:rPr>
                <w:b/>
                <w:lang w:val="es-ES"/>
              </w:rPr>
            </w:pPr>
            <w:r w:rsidRPr="00176AD7">
              <w:rPr>
                <w:b/>
                <w:lang w:val="es-ES"/>
              </w:rPr>
              <w:t>IAP</w:t>
            </w:r>
            <w:r w:rsidR="001558FE" w:rsidRPr="00176AD7">
              <w:rPr>
                <w:b/>
                <w:lang w:val="es-ES"/>
              </w:rPr>
              <w:t xml:space="preserve"> </w:t>
            </w:r>
            <w:r w:rsidR="00BC6B7D" w:rsidRPr="00176AD7">
              <w:rPr>
                <w:b/>
                <w:lang w:val="es-ES"/>
              </w:rPr>
              <w:t>45</w:t>
            </w:r>
            <w:r w:rsidR="001558FE" w:rsidRPr="00176AD7">
              <w:rPr>
                <w:b/>
                <w:lang w:val="es-ES"/>
              </w:rPr>
              <w:t>.</w:t>
            </w:r>
            <w:r w:rsidR="003974AE" w:rsidRPr="00176AD7">
              <w:rPr>
                <w:b/>
                <w:lang w:val="es-ES"/>
              </w:rPr>
              <w:t>1</w:t>
            </w:r>
          </w:p>
        </w:tc>
        <w:tc>
          <w:tcPr>
            <w:tcW w:w="7811" w:type="dxa"/>
            <w:tcBorders>
              <w:top w:val="single" w:sz="2" w:space="0" w:color="000000"/>
              <w:left w:val="nil"/>
              <w:bottom w:val="single" w:sz="2" w:space="0" w:color="000000"/>
              <w:right w:val="double" w:sz="4" w:space="0" w:color="auto"/>
            </w:tcBorders>
          </w:tcPr>
          <w:p w14:paraId="140432B5" w14:textId="77777777" w:rsidR="001558FE" w:rsidRDefault="001558FE" w:rsidP="00435DCA">
            <w:pPr>
              <w:tabs>
                <w:tab w:val="right" w:pos="7254"/>
              </w:tabs>
              <w:spacing w:before="60" w:after="60"/>
              <w:ind w:left="28"/>
              <w:jc w:val="both"/>
              <w:rPr>
                <w:lang w:val="es-ES"/>
              </w:rPr>
            </w:pPr>
            <w:r w:rsidRPr="00176AD7">
              <w:rPr>
                <w:lang w:val="es-ES"/>
              </w:rPr>
              <w:t xml:space="preserve">La Carta de </w:t>
            </w:r>
            <w:r w:rsidR="00775D89" w:rsidRPr="00176AD7">
              <w:rPr>
                <w:lang w:val="es-ES"/>
              </w:rPr>
              <w:t>Propuesta</w:t>
            </w:r>
            <w:r w:rsidR="00EB39BC" w:rsidRPr="00176AD7">
              <w:rPr>
                <w:lang w:val="es-ES"/>
              </w:rPr>
              <w:t xml:space="preserve"> </w:t>
            </w:r>
            <w:r w:rsidRPr="00176AD7">
              <w:rPr>
                <w:lang w:val="es-ES"/>
              </w:rPr>
              <w:t>-</w:t>
            </w:r>
            <w:r w:rsidR="00EB39BC" w:rsidRPr="00176AD7">
              <w:rPr>
                <w:lang w:val="es-ES"/>
              </w:rPr>
              <w:t xml:space="preserve"> </w:t>
            </w:r>
            <w:r w:rsidRPr="00176AD7">
              <w:rPr>
                <w:lang w:val="es-ES"/>
              </w:rPr>
              <w:t xml:space="preserve">Parte Financiera y </w:t>
            </w:r>
            <w:r w:rsidR="00267514">
              <w:rPr>
                <w:lang w:val="es-ES"/>
              </w:rPr>
              <w:t xml:space="preserve">el Anexo de Tarifas y </w:t>
            </w:r>
            <w:r w:rsidR="00FE2323">
              <w:rPr>
                <w:lang w:val="es-ES"/>
              </w:rPr>
              <w:t>Precios</w:t>
            </w:r>
            <w:r w:rsidR="00267514">
              <w:rPr>
                <w:lang w:val="es-ES"/>
              </w:rPr>
              <w:t xml:space="preserve"> (si hubiera)</w:t>
            </w:r>
            <w:r w:rsidRPr="00176AD7">
              <w:rPr>
                <w:lang w:val="es-ES"/>
              </w:rPr>
              <w:t xml:space="preserve"> serán inicialadas por _______ </w:t>
            </w:r>
            <w:r w:rsidRPr="00176AD7">
              <w:rPr>
                <w:b/>
                <w:i/>
                <w:iCs/>
                <w:lang w:val="es-ES"/>
              </w:rPr>
              <w:t>[indique el número]</w:t>
            </w:r>
            <w:r w:rsidRPr="00176AD7">
              <w:rPr>
                <w:lang w:val="es-ES"/>
              </w:rPr>
              <w:t xml:space="preserve"> representantes del Contratante que realicen la apertura de </w:t>
            </w:r>
            <w:r w:rsidR="00775D89" w:rsidRPr="00176AD7">
              <w:rPr>
                <w:lang w:val="es-ES"/>
              </w:rPr>
              <w:t>Propuestas</w:t>
            </w:r>
            <w:r w:rsidRPr="00176AD7">
              <w:rPr>
                <w:i/>
                <w:lang w:val="es-ES"/>
              </w:rPr>
              <w:t xml:space="preserve">. __________ </w:t>
            </w:r>
            <w:r w:rsidRPr="00176AD7">
              <w:rPr>
                <w:b/>
                <w:i/>
                <w:iCs/>
                <w:lang w:val="es-ES"/>
              </w:rPr>
              <w:t xml:space="preserve">[Indique el procedimiento. Por ejemplo: Cada Parte Financiera será inicialada por todos los </w:t>
            </w:r>
            <w:r w:rsidRPr="00176AD7">
              <w:rPr>
                <w:b/>
                <w:i/>
                <w:lang w:val="es-ES"/>
              </w:rPr>
              <w:t>representantes y estará numerada; toda modificación del precio unitario o total será inicialada por el Representante del Contratante, etc.].</w:t>
            </w:r>
            <w:r w:rsidRPr="00176AD7">
              <w:rPr>
                <w:lang w:val="es-ES"/>
              </w:rPr>
              <w:t xml:space="preserve"> </w:t>
            </w:r>
          </w:p>
          <w:p w14:paraId="521FD072" w14:textId="08111FF8" w:rsidR="00E74F68" w:rsidRPr="00176AD7" w:rsidRDefault="00E74F68" w:rsidP="00E74F68">
            <w:pPr>
              <w:tabs>
                <w:tab w:val="right" w:pos="7254"/>
              </w:tabs>
              <w:spacing w:before="60" w:after="60"/>
              <w:ind w:left="-123"/>
              <w:jc w:val="both"/>
              <w:rPr>
                <w:lang w:val="es-ES"/>
              </w:rPr>
            </w:pPr>
          </w:p>
        </w:tc>
      </w:tr>
      <w:tr w:rsidR="00267514" w:rsidRPr="00CC7DD7" w14:paraId="71BF9B69"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7EDFFB7B" w14:textId="65AA4358" w:rsidR="00267514" w:rsidRPr="00176AD7" w:rsidRDefault="00267514" w:rsidP="00E74F68">
            <w:pPr>
              <w:tabs>
                <w:tab w:val="right" w:pos="7254"/>
              </w:tabs>
              <w:spacing w:before="60" w:after="60"/>
              <w:ind w:left="-123" w:right="-93"/>
              <w:jc w:val="center"/>
              <w:rPr>
                <w:lang w:val="es-ES"/>
              </w:rPr>
            </w:pPr>
            <w:r w:rsidRPr="00EE10EA">
              <w:rPr>
                <w:b/>
                <w:noProof/>
                <w:sz w:val="32"/>
                <w:szCs w:val="32"/>
                <w:lang w:val="es-ES"/>
              </w:rPr>
              <w:t>L. Segunda Etapa: Evaluación de las Partes Financieras</w:t>
            </w:r>
          </w:p>
        </w:tc>
      </w:tr>
      <w:tr w:rsidR="003974AE" w:rsidRPr="00CC7DD7" w14:paraId="3F4CE644"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3DD526F9" w14:textId="7E3CCA71" w:rsidR="003974AE" w:rsidRPr="00176AD7" w:rsidRDefault="003974AE" w:rsidP="00E74F68">
            <w:pPr>
              <w:tabs>
                <w:tab w:val="right" w:pos="7434"/>
              </w:tabs>
              <w:spacing w:before="60" w:after="60"/>
              <w:ind w:left="167" w:right="48"/>
              <w:rPr>
                <w:b/>
                <w:lang w:val="es-ES"/>
              </w:rPr>
            </w:pPr>
            <w:r w:rsidRPr="00176AD7">
              <w:rPr>
                <w:b/>
                <w:lang w:val="es-ES"/>
              </w:rPr>
              <w:t>IAP</w:t>
            </w:r>
            <w:r w:rsidR="00BC6B7D" w:rsidRPr="00176AD7">
              <w:rPr>
                <w:b/>
                <w:lang w:val="es-ES"/>
              </w:rPr>
              <w:t xml:space="preserve"> 49</w:t>
            </w:r>
            <w:r w:rsidRPr="00176AD7">
              <w:rPr>
                <w:b/>
                <w:lang w:val="es-ES"/>
              </w:rPr>
              <w:t>.1</w:t>
            </w:r>
          </w:p>
          <w:p w14:paraId="3544FE4B" w14:textId="77777777" w:rsidR="003974AE" w:rsidRPr="00176AD7" w:rsidRDefault="003974AE" w:rsidP="00E74F68">
            <w:pPr>
              <w:tabs>
                <w:tab w:val="right" w:pos="7434"/>
              </w:tabs>
              <w:spacing w:before="60" w:after="60"/>
              <w:ind w:left="167" w:right="48"/>
              <w:rPr>
                <w:b/>
                <w:bCs w:val="0"/>
                <w:lang w:val="es-ES"/>
              </w:rPr>
            </w:pPr>
          </w:p>
        </w:tc>
        <w:tc>
          <w:tcPr>
            <w:tcW w:w="7811" w:type="dxa"/>
            <w:tcBorders>
              <w:top w:val="single" w:sz="2" w:space="0" w:color="000000"/>
              <w:left w:val="nil"/>
              <w:bottom w:val="single" w:sz="2" w:space="0" w:color="000000"/>
              <w:right w:val="double" w:sz="4" w:space="0" w:color="auto"/>
            </w:tcBorders>
          </w:tcPr>
          <w:p w14:paraId="23B77542" w14:textId="12171460" w:rsidR="003974AE" w:rsidRPr="00176AD7" w:rsidRDefault="003974AE" w:rsidP="00435DCA">
            <w:pPr>
              <w:widowControl w:val="0"/>
              <w:tabs>
                <w:tab w:val="right" w:pos="7254"/>
              </w:tabs>
              <w:spacing w:before="120" w:after="120"/>
              <w:ind w:right="48" w:firstLine="28"/>
              <w:jc w:val="both"/>
              <w:rPr>
                <w:i/>
                <w:color w:val="000000" w:themeColor="text1"/>
                <w:lang w:val="es-ES"/>
              </w:rPr>
            </w:pPr>
            <w:r w:rsidRPr="00176AD7">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176AD7">
              <w:rPr>
                <w:b/>
                <w:i/>
                <w:color w:val="000000" w:themeColor="text1"/>
                <w:lang w:val="es-ES"/>
              </w:rPr>
              <w:t>[Indique la moneda]</w:t>
            </w:r>
            <w:r w:rsidRPr="00176AD7">
              <w:rPr>
                <w:i/>
                <w:color w:val="000000" w:themeColor="text1"/>
                <w:lang w:val="es-ES"/>
              </w:rPr>
              <w:t xml:space="preserve"> </w:t>
            </w:r>
          </w:p>
          <w:p w14:paraId="501A28DC" w14:textId="77777777" w:rsidR="003974AE" w:rsidRPr="00176AD7" w:rsidRDefault="003974AE" w:rsidP="00435DCA">
            <w:pPr>
              <w:widowControl w:val="0"/>
              <w:tabs>
                <w:tab w:val="right" w:pos="7254"/>
              </w:tabs>
              <w:spacing w:before="120" w:after="120"/>
              <w:ind w:right="48" w:firstLine="28"/>
              <w:jc w:val="both"/>
              <w:rPr>
                <w:b/>
                <w:color w:val="000000" w:themeColor="text1"/>
                <w:lang w:val="es-ES"/>
              </w:rPr>
            </w:pPr>
            <w:r w:rsidRPr="00176AD7">
              <w:rPr>
                <w:color w:val="000000" w:themeColor="text1"/>
                <w:lang w:val="es-ES"/>
              </w:rPr>
              <w:t>La fuente del tipo de cambio será: ____________</w:t>
            </w:r>
            <w:r w:rsidRPr="00176AD7">
              <w:rPr>
                <w:b/>
                <w:i/>
                <w:color w:val="000000" w:themeColor="text1"/>
                <w:lang w:val="es-ES"/>
              </w:rPr>
              <w:t xml:space="preserve"> [Indique el nombre de la fuente de tipos de cambio (por ejemplo, el banco central del país </w:t>
            </w:r>
            <w:r w:rsidRPr="00176AD7">
              <w:rPr>
                <w:b/>
                <w:i/>
                <w:color w:val="000000" w:themeColor="text1"/>
                <w:lang w:val="es-ES"/>
              </w:rPr>
              <w:br/>
              <w:t>del Contratante).]</w:t>
            </w:r>
          </w:p>
          <w:p w14:paraId="169E6F7E" w14:textId="4A00F36E" w:rsidR="003974AE" w:rsidRPr="00176AD7" w:rsidRDefault="003974AE" w:rsidP="00435DCA">
            <w:pPr>
              <w:widowControl w:val="0"/>
              <w:autoSpaceDE w:val="0"/>
              <w:autoSpaceDN w:val="0"/>
              <w:adjustRightInd w:val="0"/>
              <w:spacing w:before="120" w:after="120"/>
              <w:ind w:right="48" w:firstLine="28"/>
              <w:jc w:val="both"/>
              <w:rPr>
                <w:b/>
                <w:color w:val="000000" w:themeColor="text1"/>
                <w:lang w:val="es-ES"/>
              </w:rPr>
            </w:pPr>
            <w:r w:rsidRPr="00176AD7">
              <w:rPr>
                <w:color w:val="000000" w:themeColor="text1"/>
                <w:lang w:val="es-ES"/>
              </w:rPr>
              <w:t>La fecha del tipo de cambio será</w:t>
            </w:r>
            <w:r w:rsidR="00267603" w:rsidRPr="00176AD7">
              <w:rPr>
                <w:color w:val="000000" w:themeColor="text1"/>
                <w:lang w:val="es-ES"/>
              </w:rPr>
              <w:t xml:space="preserve"> la fecha de presentación de las Propuestas como se especifica </w:t>
            </w:r>
            <w:r w:rsidR="00AD5BC1">
              <w:rPr>
                <w:color w:val="000000" w:themeColor="text1"/>
                <w:lang w:val="es-ES"/>
              </w:rPr>
              <w:t>en la IAP</w:t>
            </w:r>
            <w:r w:rsidR="00267603" w:rsidRPr="00176AD7">
              <w:rPr>
                <w:color w:val="000000" w:themeColor="text1"/>
                <w:lang w:val="es-ES"/>
              </w:rPr>
              <w:t xml:space="preserve"> </w:t>
            </w:r>
            <w:r w:rsidR="00E74F68">
              <w:rPr>
                <w:color w:val="000000" w:themeColor="text1"/>
                <w:lang w:val="es-ES"/>
              </w:rPr>
              <w:t>36</w:t>
            </w:r>
            <w:r w:rsidR="00267603" w:rsidRPr="00176AD7">
              <w:rPr>
                <w:color w:val="000000" w:themeColor="text1"/>
                <w:lang w:val="es-ES"/>
              </w:rPr>
              <w:t xml:space="preserve">, a </w:t>
            </w:r>
            <w:r w:rsidR="00C6655A" w:rsidRPr="00176AD7">
              <w:rPr>
                <w:color w:val="000000" w:themeColor="text1"/>
                <w:lang w:val="es-ES"/>
              </w:rPr>
              <w:t>menos</w:t>
            </w:r>
            <w:r w:rsidR="00267603" w:rsidRPr="00176AD7">
              <w:rPr>
                <w:color w:val="000000" w:themeColor="text1"/>
                <w:lang w:val="es-ES"/>
              </w:rPr>
              <w:t xml:space="preserve"> que se especifique de otra manera por el Contratante.</w:t>
            </w:r>
          </w:p>
          <w:p w14:paraId="5727FA02" w14:textId="72F788D1" w:rsidR="003974AE" w:rsidRPr="00176AD7" w:rsidRDefault="003974AE" w:rsidP="00435DCA">
            <w:pPr>
              <w:tabs>
                <w:tab w:val="right" w:pos="7254"/>
              </w:tabs>
              <w:spacing w:before="120" w:after="120"/>
              <w:ind w:right="48" w:firstLine="28"/>
              <w:jc w:val="both"/>
              <w:rPr>
                <w:lang w:val="es-ES"/>
              </w:rPr>
            </w:pPr>
            <w:r w:rsidRPr="00176AD7">
              <w:rPr>
                <w:lang w:val="es-ES"/>
              </w:rPr>
              <w:t xml:space="preserve">La moneda o monedas de la Propuesta se deberán convertir a una moneda </w:t>
            </w:r>
            <w:r w:rsidRPr="00176AD7">
              <w:rPr>
                <w:color w:val="000000" w:themeColor="text1"/>
                <w:lang w:val="es-ES"/>
              </w:rPr>
              <w:t xml:space="preserve">única </w:t>
            </w:r>
            <w:r w:rsidRPr="00176AD7">
              <w:rPr>
                <w:lang w:val="es-ES"/>
              </w:rPr>
              <w:t xml:space="preserve">de conformidad con los procedimientos estipulados en la Alternativa </w:t>
            </w:r>
            <w:r w:rsidRPr="00176AD7">
              <w:rPr>
                <w:b/>
                <w:bCs w:val="0"/>
                <w:lang w:val="es-ES"/>
              </w:rPr>
              <w:t>______________</w:t>
            </w:r>
            <w:r w:rsidRPr="00176AD7">
              <w:rPr>
                <w:lang w:val="es-ES"/>
              </w:rPr>
              <w:t>que se incluye a continuación:</w:t>
            </w:r>
          </w:p>
          <w:p w14:paraId="33AEF246" w14:textId="487E36D1" w:rsidR="003974AE" w:rsidRPr="00176AD7" w:rsidRDefault="003974AE" w:rsidP="00435DCA">
            <w:pPr>
              <w:tabs>
                <w:tab w:val="right" w:pos="7254"/>
              </w:tabs>
              <w:spacing w:before="120" w:after="120"/>
              <w:ind w:right="48" w:firstLine="28"/>
              <w:jc w:val="both"/>
              <w:rPr>
                <w:b/>
                <w:i/>
                <w:lang w:val="es-ES"/>
              </w:rPr>
            </w:pPr>
            <w:r w:rsidRPr="00176AD7">
              <w:rPr>
                <w:b/>
                <w:i/>
                <w:lang w:val="es-ES"/>
              </w:rPr>
              <w:t>Alternativa A: Los Proponentes realizan la cotización totalmente en la moneda local</w:t>
            </w:r>
          </w:p>
          <w:p w14:paraId="59912F36" w14:textId="3B243CCA" w:rsidR="003974AE" w:rsidRPr="00176AD7" w:rsidRDefault="003974AE" w:rsidP="00435DCA">
            <w:pPr>
              <w:shd w:val="clear" w:color="auto" w:fill="FFFFFF" w:themeFill="background1"/>
              <w:tabs>
                <w:tab w:val="left" w:pos="540"/>
              </w:tabs>
              <w:suppressAutoHyphens/>
              <w:spacing w:before="120" w:after="120"/>
              <w:ind w:right="48" w:firstLine="28"/>
              <w:jc w:val="both"/>
              <w:rPr>
                <w:lang w:val="es-ES"/>
              </w:rPr>
            </w:pPr>
            <w:r w:rsidRPr="00176AD7">
              <w:rPr>
                <w:lang w:val="es-ES"/>
              </w:rPr>
              <w:t xml:space="preserve">A los efectos de la comparación de las Propuestas, el Precio de la Propuesta, corregido en virtud de la </w:t>
            </w:r>
            <w:r w:rsidR="00535B01" w:rsidRPr="00176AD7">
              <w:rPr>
                <w:lang w:val="es-ES"/>
              </w:rPr>
              <w:t>IAP</w:t>
            </w:r>
            <w:r w:rsidRPr="00176AD7">
              <w:rPr>
                <w:lang w:val="es-ES"/>
              </w:rPr>
              <w:t xml:space="preserve"> </w:t>
            </w:r>
            <w:r w:rsidR="00E74F68">
              <w:rPr>
                <w:lang w:val="es-ES"/>
              </w:rPr>
              <w:t>48</w:t>
            </w:r>
            <w:r w:rsidR="00267603" w:rsidRPr="00176AD7">
              <w:rPr>
                <w:lang w:val="es-ES"/>
              </w:rPr>
              <w:t>.1</w:t>
            </w:r>
            <w:r w:rsidRPr="00176AD7">
              <w:rPr>
                <w:lang w:val="es-ES"/>
              </w:rPr>
              <w:t xml:space="preserve">, se desglosará primero en los respectivos montos que se deberán pagar en distintas monedas, utilizando los tipos de cambio para la venta especificadas por el Proponente de conformidad con la </w:t>
            </w:r>
            <w:r w:rsidR="00535B01" w:rsidRPr="00176AD7">
              <w:rPr>
                <w:lang w:val="es-ES"/>
              </w:rPr>
              <w:t>IAP</w:t>
            </w:r>
            <w:r w:rsidRPr="00176AD7">
              <w:rPr>
                <w:lang w:val="es-ES"/>
              </w:rPr>
              <w:t xml:space="preserve"> </w:t>
            </w:r>
            <w:r w:rsidR="00E74F68">
              <w:rPr>
                <w:lang w:val="es-ES"/>
              </w:rPr>
              <w:t>31</w:t>
            </w:r>
            <w:r w:rsidRPr="00176AD7">
              <w:rPr>
                <w:lang w:val="es-ES"/>
              </w:rPr>
              <w:t>.1.</w:t>
            </w:r>
          </w:p>
          <w:p w14:paraId="31CD04E8" w14:textId="29322A31" w:rsidR="003974AE" w:rsidRPr="00176AD7" w:rsidRDefault="003974AE" w:rsidP="00435DCA">
            <w:pPr>
              <w:tabs>
                <w:tab w:val="left" w:pos="0"/>
              </w:tabs>
              <w:suppressAutoHyphens/>
              <w:spacing w:before="120" w:after="120"/>
              <w:ind w:right="48" w:firstLine="28"/>
              <w:jc w:val="both"/>
              <w:rPr>
                <w:lang w:val="es-ES"/>
              </w:rPr>
            </w:pPr>
            <w:r w:rsidRPr="00176AD7">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176AD7" w:rsidRDefault="003974AE" w:rsidP="00435DCA">
            <w:pPr>
              <w:tabs>
                <w:tab w:val="right" w:pos="7254"/>
              </w:tabs>
              <w:spacing w:before="120" w:after="120"/>
              <w:ind w:right="48" w:firstLine="28"/>
              <w:jc w:val="both"/>
              <w:rPr>
                <w:b/>
                <w:i/>
                <w:lang w:val="es-ES"/>
              </w:rPr>
            </w:pPr>
            <w:r w:rsidRPr="00176AD7">
              <w:rPr>
                <w:b/>
                <w:i/>
                <w:lang w:val="es-ES"/>
              </w:rPr>
              <w:t>O</w:t>
            </w:r>
          </w:p>
          <w:p w14:paraId="7E08E914" w14:textId="6C93D7A6" w:rsidR="003974AE" w:rsidRPr="00176AD7" w:rsidRDefault="003974AE" w:rsidP="00435DCA">
            <w:pPr>
              <w:tabs>
                <w:tab w:val="right" w:pos="7254"/>
              </w:tabs>
              <w:spacing w:before="120" w:after="120"/>
              <w:ind w:right="48" w:firstLine="28"/>
              <w:jc w:val="both"/>
              <w:rPr>
                <w:b/>
                <w:i/>
                <w:lang w:val="es-ES"/>
              </w:rPr>
            </w:pPr>
            <w:r w:rsidRPr="00176AD7">
              <w:rPr>
                <w:b/>
                <w:i/>
                <w:lang w:val="es-ES"/>
              </w:rPr>
              <w:t xml:space="preserve">Alternativa B: Los Proponentes realizan la cotización en la moneda local </w:t>
            </w:r>
            <w:r w:rsidR="00267603" w:rsidRPr="00176AD7">
              <w:rPr>
                <w:b/>
                <w:i/>
                <w:lang w:val="es-ES"/>
              </w:rPr>
              <w:t xml:space="preserve"> </w:t>
            </w:r>
            <w:r w:rsidRPr="00176AD7">
              <w:rPr>
                <w:b/>
                <w:i/>
                <w:lang w:val="es-ES"/>
              </w:rPr>
              <w:t>y extranjera</w:t>
            </w:r>
          </w:p>
          <w:p w14:paraId="00FE854F" w14:textId="5436A906" w:rsidR="003974AE" w:rsidRPr="00176AD7" w:rsidRDefault="003974AE" w:rsidP="00435DCA">
            <w:pPr>
              <w:tabs>
                <w:tab w:val="right" w:pos="7254"/>
              </w:tabs>
              <w:spacing w:before="120" w:after="120"/>
              <w:ind w:right="48" w:firstLine="28"/>
              <w:jc w:val="both"/>
              <w:rPr>
                <w:lang w:val="es-ES"/>
              </w:rPr>
            </w:pPr>
            <w:r w:rsidRPr="00176AD7">
              <w:rPr>
                <w:lang w:val="es-ES"/>
              </w:rPr>
              <w:t xml:space="preserve">El Contratante convertirá los montos expresados en las distintas monedas en las que deberá pagarse el Precio de la Propuesta, corregido en virtud de la </w:t>
            </w:r>
            <w:r w:rsidR="00535B01" w:rsidRPr="00176AD7">
              <w:rPr>
                <w:lang w:val="es-ES"/>
              </w:rPr>
              <w:t>IAP</w:t>
            </w:r>
            <w:r w:rsidRPr="00176AD7">
              <w:rPr>
                <w:lang w:val="es-ES"/>
              </w:rPr>
              <w:t xml:space="preserve"> </w:t>
            </w:r>
            <w:r w:rsidR="00E74F68">
              <w:rPr>
                <w:lang w:val="es-ES"/>
              </w:rPr>
              <w:t>48</w:t>
            </w:r>
            <w:r w:rsidR="00267603" w:rsidRPr="00176AD7">
              <w:rPr>
                <w:lang w:val="es-ES"/>
              </w:rPr>
              <w:t>.</w:t>
            </w:r>
            <w:r w:rsidRPr="00176AD7">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CC7DD7" w14:paraId="1840D3D1"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5E46C1E8" w14:textId="1A306917" w:rsidR="00267603" w:rsidRPr="00176AD7" w:rsidRDefault="00267603" w:rsidP="00E74F68">
            <w:pPr>
              <w:tabs>
                <w:tab w:val="right" w:pos="7434"/>
              </w:tabs>
              <w:spacing w:before="60" w:after="60"/>
              <w:ind w:left="39"/>
              <w:rPr>
                <w:b/>
                <w:bCs w:val="0"/>
                <w:lang w:val="es-ES"/>
              </w:rPr>
            </w:pPr>
            <w:r w:rsidRPr="00176AD7">
              <w:rPr>
                <w:b/>
                <w:bCs w:val="0"/>
                <w:lang w:val="es-ES"/>
              </w:rPr>
              <w:t xml:space="preserve">IAP </w:t>
            </w:r>
            <w:r w:rsidR="00BC6B7D" w:rsidRPr="00176AD7">
              <w:rPr>
                <w:b/>
                <w:bCs w:val="0"/>
                <w:lang w:val="es-ES"/>
              </w:rPr>
              <w:t>51</w:t>
            </w:r>
            <w:r w:rsidRPr="00176AD7">
              <w:rPr>
                <w:b/>
                <w:bCs w:val="0"/>
                <w:lang w:val="es-ES"/>
              </w:rPr>
              <w:t>.1 (f)</w:t>
            </w:r>
          </w:p>
          <w:p w14:paraId="38AB613D" w14:textId="5B6CE024" w:rsidR="00267603" w:rsidRPr="00176AD7" w:rsidRDefault="00267603" w:rsidP="00E74F68">
            <w:pPr>
              <w:tabs>
                <w:tab w:val="right" w:pos="7434"/>
              </w:tabs>
              <w:spacing w:before="60" w:after="60"/>
              <w:ind w:left="-123"/>
              <w:rPr>
                <w:b/>
                <w:lang w:val="es-ES"/>
              </w:rPr>
            </w:pPr>
          </w:p>
        </w:tc>
        <w:tc>
          <w:tcPr>
            <w:tcW w:w="7811" w:type="dxa"/>
            <w:tcBorders>
              <w:top w:val="single" w:sz="2" w:space="0" w:color="000000"/>
              <w:left w:val="nil"/>
              <w:bottom w:val="single" w:sz="2" w:space="0" w:color="000000"/>
              <w:right w:val="double" w:sz="4" w:space="0" w:color="auto"/>
            </w:tcBorders>
          </w:tcPr>
          <w:p w14:paraId="322552B4" w14:textId="77777777" w:rsidR="00237B86" w:rsidRPr="00176AD7" w:rsidRDefault="00237B86" w:rsidP="00E74F68">
            <w:pPr>
              <w:tabs>
                <w:tab w:val="right" w:pos="7254"/>
              </w:tabs>
              <w:spacing w:before="120" w:after="120"/>
              <w:ind w:left="15" w:right="48"/>
              <w:jc w:val="both"/>
              <w:rPr>
                <w:lang w:val="es-ES"/>
              </w:rPr>
            </w:pPr>
            <w:r w:rsidRPr="00176AD7">
              <w:rPr>
                <w:lang w:val="es-ES"/>
              </w:rPr>
              <w:t>Los ajustes se determinarán utilizando los siguientes criterios que se detallan en la Sección III:</w:t>
            </w:r>
          </w:p>
          <w:p w14:paraId="5CE28A45" w14:textId="3E17D7D8" w:rsidR="00237B86" w:rsidRPr="00176AD7" w:rsidRDefault="00237B86" w:rsidP="00E74F68">
            <w:pPr>
              <w:tabs>
                <w:tab w:val="right" w:pos="7254"/>
              </w:tabs>
              <w:spacing w:before="120" w:after="120"/>
              <w:ind w:left="15" w:right="48"/>
              <w:jc w:val="both"/>
              <w:rPr>
                <w:lang w:val="es-ES"/>
              </w:rPr>
            </w:pPr>
            <w:r w:rsidRPr="00176AD7">
              <w:rPr>
                <w:lang w:val="es-ES"/>
              </w:rPr>
              <w:t>(a) Desviación en el cronograma: [</w:t>
            </w:r>
            <w:r w:rsidRPr="00176AD7">
              <w:rPr>
                <w:i/>
                <w:iCs/>
                <w:lang w:val="es-ES"/>
              </w:rPr>
              <w:t xml:space="preserve">inserte Sí o No. En caso afirmativo, inserte el factor de ajuste en la Sección III, Criterios de </w:t>
            </w:r>
            <w:r w:rsidR="004C12EB" w:rsidRPr="00176AD7">
              <w:rPr>
                <w:i/>
                <w:iCs/>
                <w:lang w:val="es-ES"/>
              </w:rPr>
              <w:t>E</w:t>
            </w:r>
            <w:r w:rsidRPr="00176AD7">
              <w:rPr>
                <w:i/>
                <w:iCs/>
                <w:lang w:val="es-ES"/>
              </w:rPr>
              <w:t xml:space="preserve">valuación y </w:t>
            </w:r>
            <w:r w:rsidR="004C12EB" w:rsidRPr="00176AD7">
              <w:rPr>
                <w:i/>
                <w:iCs/>
                <w:lang w:val="es-ES"/>
              </w:rPr>
              <w:t>C</w:t>
            </w:r>
            <w:r w:rsidRPr="00176AD7">
              <w:rPr>
                <w:i/>
                <w:iCs/>
                <w:lang w:val="es-ES"/>
              </w:rPr>
              <w:t>alificación</w:t>
            </w:r>
            <w:r w:rsidRPr="00176AD7">
              <w:rPr>
                <w:lang w:val="es-ES"/>
              </w:rPr>
              <w:t>];</w:t>
            </w:r>
          </w:p>
          <w:p w14:paraId="79DF72D2" w14:textId="77777777" w:rsidR="00237B86" w:rsidRPr="00176AD7" w:rsidRDefault="00237B86" w:rsidP="00E74F68">
            <w:pPr>
              <w:tabs>
                <w:tab w:val="right" w:pos="7254"/>
              </w:tabs>
              <w:spacing w:before="120" w:after="120"/>
              <w:ind w:left="15" w:right="48"/>
              <w:jc w:val="both"/>
              <w:rPr>
                <w:lang w:val="es-ES"/>
              </w:rPr>
            </w:pPr>
            <w:r w:rsidRPr="00176AD7">
              <w:rPr>
                <w:lang w:val="es-ES"/>
              </w:rPr>
              <w:t>(b) Costos del ciclo de vida: los costos de operación y mantenimiento proyectados para las Obras [</w:t>
            </w:r>
            <w:r w:rsidRPr="00176AD7">
              <w:rPr>
                <w:i/>
                <w:iCs/>
                <w:lang w:val="es-ES"/>
              </w:rPr>
              <w:t>insertar Sí o No. En caso afirmativo, insertar la Metodología y los criterios en la Sección III, Criterios de Evaluación y Calificación</w:t>
            </w:r>
            <w:r w:rsidRPr="00176AD7">
              <w:rPr>
                <w:lang w:val="es-ES"/>
              </w:rPr>
              <w:t>]; y</w:t>
            </w:r>
          </w:p>
          <w:p w14:paraId="21BE2FE9" w14:textId="25FB5870" w:rsidR="00267603" w:rsidRPr="00176AD7" w:rsidRDefault="00237B86" w:rsidP="00E74F68">
            <w:pPr>
              <w:tabs>
                <w:tab w:val="right" w:pos="7254"/>
              </w:tabs>
              <w:spacing w:before="120" w:after="120"/>
              <w:ind w:left="15" w:right="48"/>
              <w:jc w:val="both"/>
              <w:rPr>
                <w:lang w:val="es-ES"/>
              </w:rPr>
            </w:pPr>
            <w:r w:rsidRPr="00176AD7">
              <w:rPr>
                <w:lang w:val="es-ES"/>
              </w:rPr>
              <w:t>(c) [</w:t>
            </w:r>
            <w:r w:rsidRPr="00176AD7">
              <w:rPr>
                <w:i/>
                <w:iCs/>
                <w:lang w:val="es-ES"/>
              </w:rPr>
              <w:t xml:space="preserve">inserte aquí cualquier otro criterio específico y proporcione detalles en la Sección III, Criterios de </w:t>
            </w:r>
            <w:r w:rsidR="004C12EB" w:rsidRPr="00176AD7">
              <w:rPr>
                <w:i/>
                <w:iCs/>
                <w:lang w:val="es-ES"/>
              </w:rPr>
              <w:t>E</w:t>
            </w:r>
            <w:r w:rsidRPr="00176AD7">
              <w:rPr>
                <w:i/>
                <w:iCs/>
                <w:lang w:val="es-ES"/>
              </w:rPr>
              <w:t xml:space="preserve">valuación y </w:t>
            </w:r>
            <w:r w:rsidR="004C12EB" w:rsidRPr="00176AD7">
              <w:rPr>
                <w:i/>
                <w:iCs/>
                <w:lang w:val="es-ES"/>
              </w:rPr>
              <w:t>C</w:t>
            </w:r>
            <w:r w:rsidRPr="00176AD7">
              <w:rPr>
                <w:i/>
                <w:iCs/>
                <w:lang w:val="es-ES"/>
              </w:rPr>
              <w:t>alificación</w:t>
            </w:r>
            <w:r w:rsidRPr="00176AD7">
              <w:rPr>
                <w:lang w:val="es-ES"/>
              </w:rPr>
              <w:t>]</w:t>
            </w:r>
          </w:p>
        </w:tc>
      </w:tr>
      <w:tr w:rsidR="009A4545" w:rsidRPr="00CC7DD7" w14:paraId="60E47DA1"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DB26BF6" w14:textId="05C2F095" w:rsidR="009A4545" w:rsidRPr="009A4545" w:rsidRDefault="009A4545" w:rsidP="00E74F68">
            <w:pPr>
              <w:widowControl w:val="0"/>
              <w:spacing w:before="120" w:after="120"/>
              <w:ind w:left="-123"/>
              <w:jc w:val="center"/>
              <w:rPr>
                <w:lang w:val="es-ES"/>
              </w:rPr>
            </w:pPr>
            <w:r w:rsidRPr="00FE05B0">
              <w:rPr>
                <w:b/>
                <w:noProof/>
                <w:sz w:val="32"/>
                <w:szCs w:val="32"/>
                <w:lang w:val="es-ES"/>
              </w:rPr>
              <w:t>M. Segunda Etapa: Evaluaci</w:t>
            </w:r>
            <w:r>
              <w:rPr>
                <w:b/>
                <w:noProof/>
                <w:sz w:val="32"/>
                <w:szCs w:val="32"/>
                <w:lang w:val="es-ES"/>
              </w:rPr>
              <w:t>ó</w:t>
            </w:r>
            <w:r w:rsidRPr="00FE05B0">
              <w:rPr>
                <w:b/>
                <w:noProof/>
                <w:sz w:val="32"/>
                <w:szCs w:val="32"/>
                <w:lang w:val="es-ES"/>
              </w:rPr>
              <w:t xml:space="preserve">n </w:t>
            </w:r>
            <w:r>
              <w:rPr>
                <w:b/>
                <w:noProof/>
                <w:sz w:val="32"/>
                <w:szCs w:val="32"/>
                <w:lang w:val="es-ES"/>
              </w:rPr>
              <w:t>C</w:t>
            </w:r>
            <w:r w:rsidRPr="00FE05B0">
              <w:rPr>
                <w:b/>
                <w:noProof/>
                <w:sz w:val="32"/>
                <w:szCs w:val="32"/>
                <w:lang w:val="es-ES"/>
              </w:rPr>
              <w:t>ombinada de las Partes Técnica y Financiera</w:t>
            </w:r>
          </w:p>
        </w:tc>
      </w:tr>
      <w:tr w:rsidR="00267603" w:rsidRPr="00CC7DD7" w14:paraId="0F436CD2"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2F0C9EB6" w14:textId="7DA775AA" w:rsidR="00267603" w:rsidRPr="00E74F68" w:rsidDel="00B07AAD" w:rsidRDefault="00267603" w:rsidP="00E74F68">
            <w:pPr>
              <w:tabs>
                <w:tab w:val="right" w:pos="7434"/>
              </w:tabs>
              <w:spacing w:before="60" w:after="60"/>
              <w:ind w:left="39"/>
              <w:rPr>
                <w:b/>
                <w:bCs w:val="0"/>
                <w:lang w:val="es-ES"/>
              </w:rPr>
            </w:pPr>
            <w:r w:rsidRPr="00E74F68">
              <w:rPr>
                <w:b/>
                <w:bCs w:val="0"/>
                <w:lang w:val="es-ES"/>
              </w:rPr>
              <w:t>I</w:t>
            </w:r>
            <w:r w:rsidR="00314C08" w:rsidRPr="00E74F68">
              <w:rPr>
                <w:b/>
                <w:bCs w:val="0"/>
                <w:lang w:val="es-ES"/>
              </w:rPr>
              <w:t>AP</w:t>
            </w:r>
            <w:r w:rsidRPr="00E74F68">
              <w:rPr>
                <w:b/>
                <w:bCs w:val="0"/>
                <w:lang w:val="es-ES"/>
              </w:rPr>
              <w:t xml:space="preserve"> </w:t>
            </w:r>
            <w:r w:rsidR="00BC6B7D" w:rsidRPr="00E74F68">
              <w:rPr>
                <w:b/>
                <w:bCs w:val="0"/>
                <w:lang w:val="es-ES"/>
              </w:rPr>
              <w:t>54</w:t>
            </w:r>
            <w:r w:rsidRPr="00E74F68">
              <w:rPr>
                <w:b/>
                <w:bCs w:val="0"/>
                <w:lang w:val="es-ES"/>
              </w:rPr>
              <w:t xml:space="preserve">.1 </w:t>
            </w:r>
          </w:p>
        </w:tc>
        <w:tc>
          <w:tcPr>
            <w:tcW w:w="7811" w:type="dxa"/>
            <w:tcBorders>
              <w:top w:val="single" w:sz="2" w:space="0" w:color="000000"/>
              <w:left w:val="nil"/>
              <w:bottom w:val="single" w:sz="2" w:space="0" w:color="000000"/>
              <w:right w:val="double" w:sz="4" w:space="0" w:color="auto"/>
            </w:tcBorders>
          </w:tcPr>
          <w:p w14:paraId="12317ADF" w14:textId="52209733" w:rsidR="00267603" w:rsidRPr="00176AD7" w:rsidRDefault="00E74F68" w:rsidP="00E74F68">
            <w:pPr>
              <w:tabs>
                <w:tab w:val="right" w:pos="7254"/>
              </w:tabs>
              <w:spacing w:before="120" w:after="120"/>
              <w:ind w:left="15" w:right="49"/>
              <w:jc w:val="both"/>
              <w:rPr>
                <w:b/>
                <w:i/>
                <w:lang w:val="es-ES"/>
              </w:rPr>
            </w:pPr>
            <w:r>
              <w:rPr>
                <w:lang w:val="es-ES"/>
              </w:rPr>
              <w:t>La ponderación del</w:t>
            </w:r>
            <w:r w:rsidR="004C12EB" w:rsidRPr="00176AD7">
              <w:rPr>
                <w:lang w:val="es-ES"/>
              </w:rPr>
              <w:t xml:space="preserve"> costo es: </w:t>
            </w:r>
            <w:r w:rsidR="00267603" w:rsidRPr="00176AD7">
              <w:rPr>
                <w:lang w:val="es-ES"/>
              </w:rPr>
              <w:t>_</w:t>
            </w:r>
            <w:r w:rsidR="00267603" w:rsidRPr="00176AD7">
              <w:rPr>
                <w:b/>
                <w:i/>
                <w:lang w:val="es-ES"/>
              </w:rPr>
              <w:t xml:space="preserve">______ </w:t>
            </w:r>
            <w:r w:rsidR="00267603" w:rsidRPr="00176AD7">
              <w:rPr>
                <w:bCs w:val="0"/>
                <w:i/>
                <w:lang w:val="es-ES"/>
              </w:rPr>
              <w:t xml:space="preserve">[indicar </w:t>
            </w:r>
            <w:r w:rsidR="004C12EB" w:rsidRPr="00176AD7">
              <w:rPr>
                <w:bCs w:val="0"/>
                <w:i/>
                <w:lang w:val="es-ES"/>
              </w:rPr>
              <w:t xml:space="preserve">el peso para el </w:t>
            </w:r>
            <w:r w:rsidR="00C6655A" w:rsidRPr="00176AD7">
              <w:rPr>
                <w:bCs w:val="0"/>
                <w:i/>
                <w:lang w:val="es-ES"/>
              </w:rPr>
              <w:t>costo</w:t>
            </w:r>
            <w:r w:rsidR="004C12EB" w:rsidRPr="00176AD7">
              <w:rPr>
                <w:bCs w:val="0"/>
                <w:i/>
                <w:lang w:val="es-ES"/>
              </w:rPr>
              <w:t xml:space="preserve"> </w:t>
            </w:r>
            <w:r w:rsidR="00232E3D" w:rsidRPr="00176AD7">
              <w:rPr>
                <w:bCs w:val="0"/>
                <w:i/>
                <w:lang w:val="es-ES"/>
              </w:rPr>
              <w:t>de manera tal que el peso del costo más el peso del puntaje técnico sea 1(uno</w:t>
            </w:r>
            <w:r w:rsidR="00232E3D" w:rsidRPr="00176AD7">
              <w:rPr>
                <w:b/>
                <w:i/>
                <w:lang w:val="es-ES"/>
              </w:rPr>
              <w:t>)</w:t>
            </w:r>
            <w:r w:rsidR="00232E3D" w:rsidRPr="00176AD7">
              <w:rPr>
                <w:lang w:val="es-ES"/>
              </w:rPr>
              <w:t xml:space="preserve"> </w:t>
            </w:r>
            <w:r w:rsidR="00232E3D" w:rsidRPr="00176AD7">
              <w:rPr>
                <w:i/>
                <w:iCs/>
                <w:lang w:val="es-ES"/>
              </w:rPr>
              <w:t>]</w:t>
            </w:r>
          </w:p>
        </w:tc>
      </w:tr>
      <w:tr w:rsidR="00267603" w:rsidRPr="00CC7DD7" w14:paraId="7D43F6D4"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3D427015" w14:textId="1C59EC20" w:rsidR="00267603" w:rsidRPr="00E74F68" w:rsidRDefault="00267603"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55</w:t>
            </w:r>
            <w:r w:rsidRPr="00E74F68">
              <w:rPr>
                <w:b/>
                <w:bCs w:val="0"/>
                <w:lang w:val="es-ES"/>
              </w:rPr>
              <w:t>.1</w:t>
            </w:r>
          </w:p>
          <w:p w14:paraId="039C4785" w14:textId="744FA670" w:rsidR="00267603" w:rsidRPr="00E74F68" w:rsidRDefault="00267603"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07282CAD" w14:textId="78FE81C6" w:rsidR="00267603" w:rsidRPr="00176AD7" w:rsidRDefault="00232E3D" w:rsidP="00E74F68">
            <w:pPr>
              <w:spacing w:before="60" w:after="60"/>
              <w:ind w:left="15" w:right="49"/>
              <w:rPr>
                <w:bCs w:val="0"/>
                <w:i/>
                <w:color w:val="000000" w:themeColor="text1"/>
                <w:lang w:val="es-ES"/>
              </w:rPr>
            </w:pPr>
            <w:r w:rsidRPr="00176AD7">
              <w:rPr>
                <w:bCs w:val="0"/>
                <w:color w:val="000000" w:themeColor="text1"/>
                <w:lang w:val="es-ES"/>
              </w:rPr>
              <w:t xml:space="preserve">MPF ("aplica" / "no aplica") </w:t>
            </w:r>
          </w:p>
          <w:p w14:paraId="1D706E4B" w14:textId="5FEE7C03" w:rsidR="00267603" w:rsidRPr="00176AD7" w:rsidRDefault="00232E3D" w:rsidP="00E74F68">
            <w:pPr>
              <w:widowControl w:val="0"/>
              <w:spacing w:before="120" w:after="120"/>
              <w:ind w:left="15" w:right="49"/>
              <w:rPr>
                <w:bCs w:val="0"/>
                <w:lang w:val="es-ES"/>
              </w:rPr>
            </w:pPr>
            <w:r w:rsidRPr="00176AD7">
              <w:rPr>
                <w:bCs w:val="0"/>
                <w:lang w:val="es-ES"/>
              </w:rPr>
              <w:t>Si MPF aplica, el procedimiento es el siguiente: ________________</w:t>
            </w:r>
            <w:r w:rsidR="00267603" w:rsidRPr="00176AD7">
              <w:rPr>
                <w:bCs w:val="0"/>
                <w:lang w:val="es-ES"/>
              </w:rPr>
              <w:t>.</w:t>
            </w:r>
          </w:p>
        </w:tc>
      </w:tr>
      <w:tr w:rsidR="00232E3D" w:rsidRPr="00CC7DD7" w14:paraId="4E94EB70"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4D809DFD" w14:textId="47D92F8B" w:rsidR="00232E3D" w:rsidRPr="00E74F68" w:rsidRDefault="00232E3D"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57</w:t>
            </w:r>
            <w:r w:rsidRPr="00E74F68">
              <w:rPr>
                <w:b/>
                <w:bCs w:val="0"/>
                <w:lang w:val="es-ES"/>
              </w:rPr>
              <w:t>.1</w:t>
            </w:r>
          </w:p>
          <w:p w14:paraId="705680AD" w14:textId="77777777" w:rsidR="00232E3D" w:rsidRPr="00E74F68" w:rsidRDefault="00232E3D"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2FB5D7F4" w14:textId="4314333D" w:rsidR="00232E3D" w:rsidRPr="00176AD7" w:rsidRDefault="00232E3D" w:rsidP="00E74F68">
            <w:pPr>
              <w:spacing w:before="60" w:after="60"/>
              <w:ind w:left="15" w:right="49"/>
              <w:rPr>
                <w:bCs w:val="0"/>
                <w:i/>
                <w:color w:val="000000" w:themeColor="text1"/>
                <w:lang w:val="es-ES"/>
              </w:rPr>
            </w:pPr>
            <w:r w:rsidRPr="00176AD7">
              <w:rPr>
                <w:bCs w:val="0"/>
                <w:color w:val="000000" w:themeColor="text1"/>
                <w:lang w:val="es-ES"/>
              </w:rPr>
              <w:t xml:space="preserve">Negociaciones ("aplica" / "no aplica") </w:t>
            </w:r>
          </w:p>
          <w:p w14:paraId="419364F5" w14:textId="5B187BB2" w:rsidR="00232E3D" w:rsidRPr="00176AD7" w:rsidRDefault="00232E3D" w:rsidP="00E74F68">
            <w:pPr>
              <w:widowControl w:val="0"/>
              <w:spacing w:before="120" w:after="120"/>
              <w:ind w:left="15" w:right="49"/>
              <w:rPr>
                <w:bCs w:val="0"/>
                <w:lang w:val="es-ES"/>
              </w:rPr>
            </w:pPr>
            <w:r w:rsidRPr="00176AD7">
              <w:rPr>
                <w:bCs w:val="0"/>
                <w:lang w:val="es-ES"/>
              </w:rPr>
              <w:t>Si Negociaciones aplica, el procedimiento es el siguiente: ________________.</w:t>
            </w:r>
          </w:p>
        </w:tc>
      </w:tr>
      <w:tr w:rsidR="009A4545" w:rsidRPr="00D06EF3" w14:paraId="3B0BECD4"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21BBC1F1" w14:textId="09757996" w:rsidR="009A4545" w:rsidRPr="00176AD7" w:rsidRDefault="009A4545" w:rsidP="00E74F68">
            <w:pPr>
              <w:spacing w:before="60" w:after="60"/>
              <w:ind w:left="-123"/>
              <w:jc w:val="center"/>
              <w:rPr>
                <w:bCs w:val="0"/>
                <w:color w:val="000000" w:themeColor="text1"/>
                <w:lang w:val="es-ES"/>
              </w:rPr>
            </w:pPr>
            <w:r w:rsidRPr="00D86AB1">
              <w:rPr>
                <w:b/>
                <w:noProof/>
                <w:sz w:val="32"/>
                <w:szCs w:val="32"/>
              </w:rPr>
              <w:t xml:space="preserve">N. </w:t>
            </w:r>
            <w:r>
              <w:rPr>
                <w:b/>
                <w:noProof/>
                <w:sz w:val="32"/>
                <w:szCs w:val="32"/>
              </w:rPr>
              <w:t>Adjudicación del Contrato</w:t>
            </w:r>
          </w:p>
        </w:tc>
      </w:tr>
      <w:tr w:rsidR="00267603" w:rsidRPr="00CC7DD7" w14:paraId="6BB21951"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781B107F" w14:textId="4668E8AD" w:rsidR="00267603" w:rsidRPr="00E74F68" w:rsidRDefault="00267603"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64</w:t>
            </w:r>
            <w:r w:rsidRPr="00E74F68">
              <w:rPr>
                <w:b/>
                <w:bCs w:val="0"/>
                <w:lang w:val="es-ES"/>
              </w:rPr>
              <w:t xml:space="preserve">.1 </w:t>
            </w:r>
          </w:p>
        </w:tc>
        <w:tc>
          <w:tcPr>
            <w:tcW w:w="7811" w:type="dxa"/>
            <w:tcBorders>
              <w:top w:val="single" w:sz="2" w:space="0" w:color="000000"/>
              <w:left w:val="nil"/>
              <w:bottom w:val="single" w:sz="2" w:space="0" w:color="000000"/>
              <w:right w:val="double" w:sz="4" w:space="0" w:color="auto"/>
            </w:tcBorders>
          </w:tcPr>
          <w:p w14:paraId="4154C263" w14:textId="47B01132" w:rsidR="00267603" w:rsidRPr="00176AD7" w:rsidRDefault="00267603" w:rsidP="00E74F68">
            <w:pPr>
              <w:tabs>
                <w:tab w:val="right" w:pos="7254"/>
              </w:tabs>
              <w:spacing w:before="120" w:after="120"/>
              <w:ind w:left="15" w:right="49" w:firstLine="15"/>
              <w:jc w:val="both"/>
              <w:rPr>
                <w:lang w:val="es-ES"/>
              </w:rPr>
            </w:pPr>
            <w:r w:rsidRPr="00176AD7">
              <w:rPr>
                <w:color w:val="000000"/>
                <w:lang w:val="es-ES"/>
              </w:rPr>
              <w:t xml:space="preserve">El Proponente seleccionado </w:t>
            </w:r>
            <w:r w:rsidRPr="00176AD7">
              <w:rPr>
                <w:b/>
                <w:i/>
                <w:color w:val="000000"/>
                <w:lang w:val="es-ES"/>
              </w:rPr>
              <w:t>[“debe”] o [“no debe”]</w:t>
            </w:r>
            <w:r w:rsidRPr="00176AD7">
              <w:rPr>
                <w:color w:val="000000"/>
                <w:lang w:val="es-ES"/>
              </w:rPr>
              <w:t xml:space="preserve"> suministrar el Formulario de Divulgación de la Propiedad Efectiva.</w:t>
            </w:r>
          </w:p>
        </w:tc>
      </w:tr>
      <w:tr w:rsidR="00267603" w:rsidRPr="00CC7DD7" w14:paraId="5769240A"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7FA0A188" w14:textId="1C4582C0" w:rsidR="00267603" w:rsidRPr="00E74F68" w:rsidRDefault="00267603"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65</w:t>
            </w:r>
            <w:r w:rsidRPr="00E74F68">
              <w:rPr>
                <w:b/>
                <w:bCs w:val="0"/>
                <w:lang w:val="es-ES"/>
              </w:rPr>
              <w:t xml:space="preserve">.1 </w:t>
            </w:r>
            <w:r w:rsidR="00232E3D" w:rsidRPr="00E74F68">
              <w:rPr>
                <w:b/>
                <w:bCs w:val="0"/>
                <w:lang w:val="es-ES"/>
              </w:rPr>
              <w:t xml:space="preserve">y </w:t>
            </w:r>
            <w:r w:rsidR="00BC6B7D" w:rsidRPr="00E74F68">
              <w:rPr>
                <w:b/>
                <w:bCs w:val="0"/>
                <w:lang w:val="es-ES"/>
              </w:rPr>
              <w:t>65.</w:t>
            </w:r>
            <w:r w:rsidR="00232E3D" w:rsidRPr="00E74F68">
              <w:rPr>
                <w:b/>
                <w:bCs w:val="0"/>
                <w:lang w:val="es-ES"/>
              </w:rPr>
              <w:t>2</w:t>
            </w:r>
          </w:p>
        </w:tc>
        <w:tc>
          <w:tcPr>
            <w:tcW w:w="7811" w:type="dxa"/>
            <w:tcBorders>
              <w:top w:val="single" w:sz="2" w:space="0" w:color="000000"/>
              <w:left w:val="nil"/>
              <w:bottom w:val="single" w:sz="2" w:space="0" w:color="000000"/>
              <w:right w:val="double" w:sz="4" w:space="0" w:color="auto"/>
            </w:tcBorders>
          </w:tcPr>
          <w:p w14:paraId="6B4CC79E" w14:textId="57DDD185" w:rsidR="00267603" w:rsidRPr="00176AD7" w:rsidRDefault="00267603" w:rsidP="00E74F68">
            <w:pPr>
              <w:spacing w:before="60" w:after="60"/>
              <w:ind w:left="15" w:right="49" w:firstLine="15"/>
              <w:rPr>
                <w:b/>
                <w:i/>
                <w:lang w:val="es-ES"/>
              </w:rPr>
            </w:pPr>
            <w:r w:rsidRPr="00176AD7">
              <w:rPr>
                <w:b/>
                <w:i/>
                <w:lang w:val="es-ES"/>
              </w:rPr>
              <w:t>[Suprimir si no corresponde]</w:t>
            </w:r>
          </w:p>
          <w:p w14:paraId="2D7BFA5B" w14:textId="77777777" w:rsidR="00267603" w:rsidRPr="00176AD7" w:rsidRDefault="00267603" w:rsidP="00E74F68">
            <w:pPr>
              <w:tabs>
                <w:tab w:val="right" w:pos="7254"/>
              </w:tabs>
              <w:spacing w:before="120" w:after="120"/>
              <w:ind w:left="15" w:right="49" w:firstLine="15"/>
              <w:jc w:val="both"/>
              <w:rPr>
                <w:lang w:val="es-ES"/>
              </w:rPr>
            </w:pPr>
            <w:r w:rsidRPr="00176AD7">
              <w:rPr>
                <w:lang w:val="es-ES"/>
              </w:rPr>
              <w:t xml:space="preserve">El Contratante solicita una Garantía de Cumplimiento </w:t>
            </w:r>
            <w:r w:rsidR="00232E3D" w:rsidRPr="00176AD7">
              <w:rPr>
                <w:lang w:val="es-ES"/>
              </w:rPr>
              <w:t>Ambiental y Social (AS)</w:t>
            </w:r>
          </w:p>
          <w:p w14:paraId="5061EA5F" w14:textId="2F32C9C1" w:rsidR="00232E3D" w:rsidRPr="00176AD7" w:rsidRDefault="00232E3D" w:rsidP="00E74F68">
            <w:pPr>
              <w:tabs>
                <w:tab w:val="right" w:pos="7254"/>
              </w:tabs>
              <w:spacing w:before="120" w:after="120"/>
              <w:ind w:left="15" w:right="49" w:firstLine="15"/>
              <w:jc w:val="both"/>
              <w:rPr>
                <w:lang w:val="es-ES"/>
              </w:rPr>
            </w:pPr>
            <w:r w:rsidRPr="00176AD7">
              <w:rPr>
                <w:i/>
                <w:noProof/>
                <w:color w:val="000000" w:themeColor="text1"/>
                <w:lang w:val="es-ES"/>
              </w:rPr>
              <w:t xml:space="preserve">[La Garantía de </w:t>
            </w:r>
            <w:r w:rsidR="00E74F68">
              <w:rPr>
                <w:i/>
                <w:noProof/>
                <w:color w:val="000000" w:themeColor="text1"/>
                <w:lang w:val="es-ES"/>
              </w:rPr>
              <w:t>C</w:t>
            </w:r>
            <w:r w:rsidRPr="00176AD7">
              <w:rPr>
                <w:i/>
                <w:noProof/>
                <w:color w:val="000000" w:themeColor="text1"/>
                <w:lang w:val="es-ES"/>
              </w:rPr>
              <w:t>umplimiento AS es normalmente necesaria cuando los riesgos AS son altos.]</w:t>
            </w:r>
          </w:p>
        </w:tc>
      </w:tr>
      <w:tr w:rsidR="00232E3D" w:rsidRPr="00CC7DD7" w14:paraId="5D145B1E"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658DF255" w14:textId="31B5BA7F" w:rsidR="00232E3D" w:rsidRPr="00176AD7" w:rsidRDefault="00232E3D" w:rsidP="00E74F68">
            <w:pPr>
              <w:tabs>
                <w:tab w:val="right" w:pos="7434"/>
              </w:tabs>
              <w:spacing w:before="60" w:after="60"/>
              <w:ind w:left="39"/>
              <w:rPr>
                <w:b/>
                <w:bCs w:val="0"/>
                <w:lang w:val="es-ES"/>
              </w:rPr>
            </w:pPr>
            <w:r w:rsidRPr="00176AD7">
              <w:rPr>
                <w:b/>
                <w:bCs w:val="0"/>
                <w:lang w:val="es-ES"/>
              </w:rPr>
              <w:t xml:space="preserve">IAP </w:t>
            </w:r>
            <w:r w:rsidR="00BC6B7D" w:rsidRPr="00176AD7">
              <w:rPr>
                <w:b/>
                <w:bCs w:val="0"/>
                <w:lang w:val="es-ES"/>
              </w:rPr>
              <w:t>66</w:t>
            </w:r>
            <w:r w:rsidRPr="00176AD7">
              <w:rPr>
                <w:b/>
                <w:bCs w:val="0"/>
                <w:lang w:val="es-ES"/>
              </w:rPr>
              <w:t>.1</w:t>
            </w:r>
          </w:p>
          <w:p w14:paraId="53818810" w14:textId="59797595" w:rsidR="00232E3D" w:rsidRPr="00E74F68" w:rsidRDefault="00232E3D"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61005913" w14:textId="304F5B2F"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ight="49" w:firstLine="15"/>
              <w:rPr>
                <w:color w:val="212121"/>
                <w:lang w:val="es-ES"/>
              </w:rPr>
            </w:pPr>
            <w:r w:rsidRPr="00176AD7">
              <w:rPr>
                <w:color w:val="212121"/>
                <w:lang w:val="es-ES"/>
              </w:rPr>
              <w:t>Los procedimientos para presentar una queja relacionada con la adquisición se detallan en las “</w:t>
            </w:r>
            <w:hyperlink r:id="rId37" w:history="1">
              <w:r w:rsidRPr="00176AD7">
                <w:rPr>
                  <w:rStyle w:val="Hyperlink"/>
                  <w:lang w:val="es-ES"/>
                </w:rPr>
                <w:t>Regulaciones de Adquisiciones para los Prestatarios de Proyectos de Financiamiento de Inversiones</w:t>
              </w:r>
            </w:hyperlink>
            <w:r w:rsidRPr="00176AD7">
              <w:rPr>
                <w:i/>
                <w:color w:val="212121"/>
                <w:lang w:val="es-ES"/>
              </w:rPr>
              <w:t xml:space="preserve"> </w:t>
            </w:r>
            <w:r w:rsidRPr="00176AD7">
              <w:rPr>
                <w:iCs/>
                <w:color w:val="212121"/>
                <w:lang w:val="es-ES"/>
              </w:rPr>
              <w:t>(Anexo III)".</w:t>
            </w:r>
            <w:r w:rsidRPr="00176AD7">
              <w:rPr>
                <w:color w:val="212121"/>
                <w:lang w:val="es-ES"/>
              </w:rPr>
              <w:t xml:space="preserve"> Si un </w:t>
            </w:r>
            <w:r w:rsidR="007077A8" w:rsidRPr="00176AD7">
              <w:rPr>
                <w:color w:val="212121"/>
                <w:lang w:val="es-ES"/>
              </w:rPr>
              <w:t>Proponente</w:t>
            </w:r>
            <w:r w:rsidRPr="00176AD7">
              <w:rPr>
                <w:color w:val="212121"/>
                <w:lang w:val="es-ES"/>
              </w:rPr>
              <w:t xml:space="preserve"> desea presentar una queja relacionada con la adquisición, el </w:t>
            </w:r>
            <w:r w:rsidR="007077A8" w:rsidRPr="00176AD7">
              <w:rPr>
                <w:color w:val="212121"/>
                <w:lang w:val="es-ES"/>
              </w:rPr>
              <w:t>Proponente</w:t>
            </w:r>
            <w:r w:rsidRPr="00176AD7">
              <w:rPr>
                <w:color w:val="212121"/>
                <w:lang w:val="es-ES"/>
              </w:rPr>
              <w:t xml:space="preserve"> deberá presentar su reclamación por escrito (por los medios más rápidos disponibles, tales como correo electrónico o fax), a:</w:t>
            </w:r>
          </w:p>
          <w:p w14:paraId="6566106E"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i/>
                <w:color w:val="212121"/>
                <w:lang w:val="es-ES"/>
              </w:rPr>
            </w:pPr>
            <w:r w:rsidRPr="00176AD7">
              <w:rPr>
                <w:b/>
                <w:color w:val="212121"/>
                <w:lang w:val="es-ES"/>
              </w:rPr>
              <w:t>A la atención de</w:t>
            </w:r>
            <w:r w:rsidRPr="00176AD7">
              <w:rPr>
                <w:color w:val="212121"/>
                <w:lang w:val="es-ES"/>
              </w:rPr>
              <w:t xml:space="preserve">: </w:t>
            </w:r>
            <w:r w:rsidRPr="00176AD7">
              <w:rPr>
                <w:i/>
                <w:color w:val="212121"/>
                <w:lang w:val="es-ES"/>
              </w:rPr>
              <w:t xml:space="preserve">[indique el nombre completo de la persona que </w:t>
            </w:r>
            <w:r w:rsidRPr="00176AD7">
              <w:rPr>
                <w:i/>
                <w:color w:val="212121"/>
                <w:lang w:val="es-ES"/>
              </w:rPr>
              <w:br/>
              <w:t>recibe quejas]</w:t>
            </w:r>
          </w:p>
          <w:p w14:paraId="179146B2"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t>Título / posición</w:t>
            </w:r>
            <w:r w:rsidRPr="00176AD7">
              <w:rPr>
                <w:color w:val="212121"/>
                <w:lang w:val="es-ES"/>
              </w:rPr>
              <w:t xml:space="preserve">: </w:t>
            </w:r>
            <w:r w:rsidRPr="00176AD7">
              <w:rPr>
                <w:i/>
                <w:color w:val="212121"/>
                <w:lang w:val="es-ES"/>
              </w:rPr>
              <w:t>[insertar título / posición]</w:t>
            </w:r>
          </w:p>
          <w:p w14:paraId="3B51E25F"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t>Contratante</w:t>
            </w:r>
            <w:r w:rsidRPr="00176AD7">
              <w:rPr>
                <w:color w:val="212121"/>
                <w:lang w:val="es-ES"/>
              </w:rPr>
              <w:t xml:space="preserve">: </w:t>
            </w:r>
            <w:r w:rsidRPr="00176AD7">
              <w:rPr>
                <w:i/>
                <w:color w:val="212121"/>
                <w:lang w:val="es-ES"/>
              </w:rPr>
              <w:t>[insertar nombre del Contratante]</w:t>
            </w:r>
          </w:p>
          <w:p w14:paraId="4F6629D5"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t xml:space="preserve">Dirección de correo electrónico: </w:t>
            </w:r>
            <w:r w:rsidRPr="00176AD7">
              <w:rPr>
                <w:i/>
                <w:color w:val="212121"/>
                <w:lang w:val="es-ES"/>
              </w:rPr>
              <w:t xml:space="preserve">[insertar dirección de </w:t>
            </w:r>
            <w:r w:rsidRPr="00176AD7">
              <w:rPr>
                <w:i/>
                <w:color w:val="212121"/>
                <w:lang w:val="es-ES"/>
              </w:rPr>
              <w:br/>
              <w:t>correo electrónico]</w:t>
            </w:r>
          </w:p>
          <w:p w14:paraId="1D5FA99F"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t>Número de fax</w:t>
            </w:r>
            <w:r w:rsidRPr="00176AD7">
              <w:rPr>
                <w:color w:val="212121"/>
                <w:lang w:val="es-ES"/>
              </w:rPr>
              <w:t xml:space="preserve">: </w:t>
            </w:r>
            <w:r w:rsidRPr="00176AD7">
              <w:rPr>
                <w:i/>
                <w:color w:val="212121"/>
                <w:lang w:val="es-ES"/>
              </w:rPr>
              <w:t xml:space="preserve">[insertar número de fax]. </w:t>
            </w:r>
            <w:r w:rsidRPr="00176AD7">
              <w:rPr>
                <w:b/>
                <w:i/>
                <w:color w:val="212121"/>
                <w:lang w:val="es-ES"/>
              </w:rPr>
              <w:t>Suprimir si no se utiliza</w:t>
            </w:r>
          </w:p>
          <w:p w14:paraId="79FAF90C"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color w:val="212121"/>
                <w:lang w:val="es-ES"/>
              </w:rPr>
              <w:t>En resumen, una queja relacionada con la adquisición puede impugnar cualquiera de las siguientes partes del proceso:</w:t>
            </w:r>
          </w:p>
          <w:p w14:paraId="2649082A" w14:textId="049BF970" w:rsidR="00E74F68" w:rsidRDefault="00232E3D" w:rsidP="003C6238">
            <w:pPr>
              <w:pStyle w:val="ListParagraph"/>
              <w:numPr>
                <w:ilvl w:val="0"/>
                <w:numId w:val="1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sidRPr="00E74F68">
              <w:rPr>
                <w:color w:val="212121"/>
                <w:lang w:val="es-ES"/>
              </w:rPr>
              <w:t xml:space="preserve">los términos del </w:t>
            </w:r>
            <w:r w:rsidR="00C70856" w:rsidRPr="00E74F68">
              <w:rPr>
                <w:color w:val="212121"/>
                <w:lang w:val="es-ES"/>
              </w:rPr>
              <w:t>documento de la SDP</w:t>
            </w:r>
            <w:r w:rsidRPr="00E74F68">
              <w:rPr>
                <w:color w:val="212121"/>
                <w:lang w:val="es-ES"/>
              </w:rPr>
              <w:t xml:space="preserve">; </w:t>
            </w:r>
          </w:p>
          <w:p w14:paraId="0DBDCAE5" w14:textId="5ACAF32C" w:rsidR="00E74F68" w:rsidRPr="00E74F68" w:rsidRDefault="00232E3D" w:rsidP="003C6238">
            <w:pPr>
              <w:pStyle w:val="ListParagraph"/>
              <w:numPr>
                <w:ilvl w:val="0"/>
                <w:numId w:val="1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sidRPr="00E74F68">
              <w:rPr>
                <w:color w:val="212121"/>
                <w:lang w:val="es-ES"/>
              </w:rPr>
              <w:t xml:space="preserve">la decisión del </w:t>
            </w:r>
            <w:r w:rsidR="00E74F68" w:rsidRPr="00E74F68">
              <w:rPr>
                <w:color w:val="212121"/>
                <w:lang w:val="es-ES"/>
              </w:rPr>
              <w:t>C</w:t>
            </w:r>
            <w:r w:rsidRPr="00E74F68">
              <w:rPr>
                <w:color w:val="212121"/>
                <w:lang w:val="es-ES"/>
              </w:rPr>
              <w:t xml:space="preserve">ontratante de excluir algún proponente del proceso de SDP antes de la adjudicación del contrato; y </w:t>
            </w:r>
          </w:p>
          <w:p w14:paraId="2B4DA735" w14:textId="1A19E209" w:rsidR="00232E3D" w:rsidRPr="00E74F68" w:rsidRDefault="00E74F68" w:rsidP="003C6238">
            <w:pPr>
              <w:pStyle w:val="ListParagraph"/>
              <w:numPr>
                <w:ilvl w:val="0"/>
                <w:numId w:val="1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Pr>
                <w:color w:val="212121"/>
                <w:lang w:val="es-ES"/>
              </w:rPr>
              <w:t>l</w:t>
            </w:r>
            <w:r w:rsidR="00232E3D" w:rsidRPr="00E74F68">
              <w:rPr>
                <w:color w:val="212121"/>
                <w:lang w:val="es-ES"/>
              </w:rPr>
              <w:t>a decisión del Contratante de adjudicar el contrato.</w:t>
            </w:r>
          </w:p>
        </w:tc>
      </w:tr>
    </w:tbl>
    <w:p w14:paraId="688118CA" w14:textId="4A57A22F" w:rsidR="00C246BF" w:rsidRPr="00176AD7" w:rsidRDefault="00C246BF">
      <w:pPr>
        <w:pStyle w:val="SectionVHeader"/>
        <w:ind w:right="288"/>
        <w:jc w:val="left"/>
        <w:rPr>
          <w:rFonts w:ascii="Times New Roman" w:hAnsi="Times New Roman"/>
          <w:sz w:val="24"/>
          <w:szCs w:val="24"/>
          <w:lang w:val="es-ES"/>
        </w:rPr>
        <w:sectPr w:rsidR="00C246BF" w:rsidRPr="00176AD7" w:rsidSect="00267514">
          <w:headerReference w:type="default" r:id="rId38"/>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176AD7" w:rsidRDefault="00A95E38">
      <w:pPr>
        <w:rPr>
          <w:b/>
          <w:sz w:val="36"/>
          <w:szCs w:val="20"/>
          <w:lang w:val="es-ES"/>
        </w:rPr>
      </w:pPr>
      <w:bookmarkStart w:id="457" w:name="_Toc438266925"/>
      <w:bookmarkStart w:id="458" w:name="_Toc438267899"/>
      <w:bookmarkStart w:id="459" w:name="_Toc438366666"/>
      <w:bookmarkStart w:id="460" w:name="_Toc41971240"/>
      <w:bookmarkStart w:id="461" w:name="_Toc450041028"/>
    </w:p>
    <w:p w14:paraId="18283B8E" w14:textId="001AD5F9" w:rsidR="007B586E" w:rsidRPr="00176AD7" w:rsidRDefault="00BF6483" w:rsidP="00DC0316">
      <w:pPr>
        <w:pStyle w:val="Subseccion"/>
        <w:rPr>
          <w:lang w:val="es-ES"/>
        </w:rPr>
      </w:pPr>
      <w:bookmarkStart w:id="462" w:name="_Toc94181946"/>
      <w:r w:rsidRPr="00176AD7">
        <w:rPr>
          <w:lang w:val="es-ES"/>
        </w:rPr>
        <w:t>Sección I</w:t>
      </w:r>
      <w:r w:rsidR="007B586E" w:rsidRPr="00176AD7">
        <w:rPr>
          <w:lang w:val="es-ES"/>
        </w:rPr>
        <w:t>II</w:t>
      </w:r>
      <w:r w:rsidR="002D4695" w:rsidRPr="00176AD7">
        <w:rPr>
          <w:lang w:val="es-ES"/>
        </w:rPr>
        <w:t>.</w:t>
      </w:r>
      <w:r w:rsidR="007B586E" w:rsidRPr="00176AD7">
        <w:rPr>
          <w:lang w:val="es-ES"/>
        </w:rPr>
        <w:t xml:space="preserve"> </w:t>
      </w:r>
      <w:r w:rsidR="00061DD3" w:rsidRPr="00176AD7">
        <w:rPr>
          <w:lang w:val="es-ES"/>
        </w:rPr>
        <w:t xml:space="preserve">Criterios de </w:t>
      </w:r>
      <w:bookmarkEnd w:id="457"/>
      <w:bookmarkEnd w:id="458"/>
      <w:bookmarkEnd w:id="459"/>
      <w:bookmarkEnd w:id="460"/>
      <w:bookmarkEnd w:id="461"/>
      <w:r w:rsidR="006675F7" w:rsidRPr="00176AD7">
        <w:rPr>
          <w:lang w:val="es-ES"/>
        </w:rPr>
        <w:t>Evaluación y Calificación</w:t>
      </w:r>
      <w:bookmarkEnd w:id="462"/>
    </w:p>
    <w:p w14:paraId="31261961" w14:textId="77777777" w:rsidR="007B586E" w:rsidRPr="00176AD7" w:rsidRDefault="00EB5341">
      <w:pPr>
        <w:pStyle w:val="Heading2"/>
        <w:ind w:left="360" w:right="0"/>
        <w:rPr>
          <w:rFonts w:ascii="Times New Roman" w:hAnsi="Times New Roman" w:cs="Times New Roman"/>
          <w:lang w:val="es-ES"/>
        </w:rPr>
      </w:pPr>
      <w:r w:rsidRPr="00176AD7">
        <w:rPr>
          <w:rFonts w:ascii="Times New Roman" w:hAnsi="Times New Roman" w:cs="Times New Roman"/>
          <w:lang w:val="es-ES"/>
        </w:rPr>
        <w:br w:type="page"/>
      </w:r>
    </w:p>
    <w:p w14:paraId="1DA87396" w14:textId="7A040A7E" w:rsidR="007B586E" w:rsidRPr="00176AD7" w:rsidRDefault="0073246E" w:rsidP="00F439EB">
      <w:pPr>
        <w:jc w:val="center"/>
        <w:rPr>
          <w:b/>
          <w:sz w:val="36"/>
          <w:lang w:val="es-ES"/>
        </w:rPr>
      </w:pPr>
      <w:bookmarkStart w:id="463" w:name="_Toc432229721"/>
      <w:bookmarkStart w:id="464" w:name="_Toc432663719"/>
      <w:bookmarkStart w:id="465" w:name="_Toc433224150"/>
      <w:bookmarkStart w:id="466" w:name="_Toc435519254"/>
      <w:bookmarkStart w:id="467" w:name="_Toc435624889"/>
      <w:r w:rsidRPr="00176AD7">
        <w:rPr>
          <w:b/>
          <w:sz w:val="36"/>
          <w:lang w:val="es-ES"/>
        </w:rPr>
        <w:t>Índice de</w:t>
      </w:r>
      <w:r w:rsidR="007B586E" w:rsidRPr="00176AD7">
        <w:rPr>
          <w:b/>
          <w:sz w:val="36"/>
          <w:lang w:val="es-ES"/>
        </w:rPr>
        <w:t xml:space="preserve"> </w:t>
      </w:r>
      <w:r w:rsidR="00D46BB2" w:rsidRPr="00176AD7">
        <w:rPr>
          <w:b/>
          <w:sz w:val="36"/>
          <w:lang w:val="es-ES"/>
        </w:rPr>
        <w:t>C</w:t>
      </w:r>
      <w:r w:rsidR="00C3099E" w:rsidRPr="00176AD7">
        <w:rPr>
          <w:b/>
          <w:sz w:val="36"/>
          <w:lang w:val="es-ES"/>
        </w:rPr>
        <w:t>riterios</w:t>
      </w:r>
      <w:bookmarkEnd w:id="463"/>
      <w:bookmarkEnd w:id="464"/>
      <w:bookmarkEnd w:id="465"/>
      <w:bookmarkEnd w:id="466"/>
      <w:bookmarkEnd w:id="467"/>
    </w:p>
    <w:p w14:paraId="0960E7D3" w14:textId="77777777" w:rsidR="00070255" w:rsidRPr="00176AD7" w:rsidRDefault="00070255" w:rsidP="00F439EB">
      <w:pPr>
        <w:jc w:val="center"/>
        <w:rPr>
          <w:sz w:val="36"/>
          <w:lang w:val="es-ES"/>
        </w:rPr>
      </w:pPr>
    </w:p>
    <w:bookmarkStart w:id="468" w:name="_Toc442271826"/>
    <w:bookmarkStart w:id="469" w:name="_Toc103401411"/>
    <w:p w14:paraId="6868CF95" w14:textId="67CE639F" w:rsidR="00AB0566" w:rsidRDefault="00A326D2">
      <w:pPr>
        <w:pStyle w:val="TOC1"/>
        <w:tabs>
          <w:tab w:val="right" w:leader="dot" w:pos="9350"/>
        </w:tabs>
        <w:rPr>
          <w:rFonts w:asciiTheme="minorHAnsi" w:eastAsiaTheme="minorEastAsia" w:hAnsiTheme="minorHAnsi" w:cstheme="minorBidi"/>
          <w:b w:val="0"/>
          <w:bCs w:val="0"/>
          <w:noProof/>
          <w:sz w:val="22"/>
          <w:szCs w:val="22"/>
        </w:rPr>
      </w:pPr>
      <w:r>
        <w:rPr>
          <w:szCs w:val="28"/>
          <w:lang w:val="es-ES"/>
        </w:rPr>
        <w:fldChar w:fldCharType="begin"/>
      </w:r>
      <w:r>
        <w:rPr>
          <w:szCs w:val="28"/>
          <w:lang w:val="es-ES"/>
        </w:rPr>
        <w:instrText xml:space="preserve"> TOC \h \z \t "SEC3 h2,2,SEC3 h1,1" </w:instrText>
      </w:r>
      <w:r>
        <w:rPr>
          <w:szCs w:val="28"/>
          <w:lang w:val="es-ES"/>
        </w:rPr>
        <w:fldChar w:fldCharType="separate"/>
      </w:r>
      <w:hyperlink w:anchor="_Toc94261669" w:history="1">
        <w:r w:rsidR="00AB0566" w:rsidRPr="00303F24">
          <w:rPr>
            <w:rStyle w:val="Hyperlink"/>
            <w:noProof/>
            <w:lang w:val="es-ES"/>
          </w:rPr>
          <w:t>Propuestas Técnicas de la Primera Etapa</w:t>
        </w:r>
        <w:r w:rsidR="00AB0566">
          <w:rPr>
            <w:noProof/>
            <w:webHidden/>
          </w:rPr>
          <w:tab/>
        </w:r>
        <w:r w:rsidR="00AB0566">
          <w:rPr>
            <w:noProof/>
            <w:webHidden/>
          </w:rPr>
          <w:fldChar w:fldCharType="begin"/>
        </w:r>
        <w:r w:rsidR="00AB0566">
          <w:rPr>
            <w:noProof/>
            <w:webHidden/>
          </w:rPr>
          <w:instrText xml:space="preserve"> PAGEREF _Toc94261669 \h </w:instrText>
        </w:r>
        <w:r w:rsidR="00AB0566">
          <w:rPr>
            <w:noProof/>
            <w:webHidden/>
          </w:rPr>
        </w:r>
        <w:r w:rsidR="00AB0566">
          <w:rPr>
            <w:noProof/>
            <w:webHidden/>
          </w:rPr>
          <w:fldChar w:fldCharType="separate"/>
        </w:r>
        <w:r w:rsidR="00AB0566">
          <w:rPr>
            <w:noProof/>
            <w:webHidden/>
          </w:rPr>
          <w:t>64</w:t>
        </w:r>
        <w:r w:rsidR="00AB0566">
          <w:rPr>
            <w:noProof/>
            <w:webHidden/>
          </w:rPr>
          <w:fldChar w:fldCharType="end"/>
        </w:r>
      </w:hyperlink>
    </w:p>
    <w:p w14:paraId="17F0774D" w14:textId="7607DC02" w:rsidR="00AB0566" w:rsidRDefault="00AB0566">
      <w:pPr>
        <w:pStyle w:val="TOC2"/>
        <w:rPr>
          <w:rFonts w:asciiTheme="minorHAnsi" w:eastAsiaTheme="minorEastAsia" w:hAnsiTheme="minorHAnsi" w:cstheme="minorBidi"/>
          <w:bCs w:val="0"/>
          <w:noProof/>
          <w:sz w:val="22"/>
        </w:rPr>
      </w:pPr>
      <w:hyperlink w:anchor="_Toc94261670" w:history="1">
        <w:r w:rsidRPr="00303F24">
          <w:rPr>
            <w:rStyle w:val="Hyperlink"/>
            <w:noProof/>
            <w:lang w:val="es-ES"/>
          </w:rPr>
          <w:t>1.</w:t>
        </w:r>
        <w:r>
          <w:rPr>
            <w:rFonts w:asciiTheme="minorHAnsi" w:eastAsiaTheme="minorEastAsia" w:hAnsiTheme="minorHAnsi" w:cstheme="minorBidi"/>
            <w:bCs w:val="0"/>
            <w:noProof/>
            <w:sz w:val="22"/>
          </w:rPr>
          <w:tab/>
        </w:r>
        <w:r w:rsidRPr="00303F24">
          <w:rPr>
            <w:rStyle w:val="Hyperlink"/>
            <w:noProof/>
            <w:lang w:val="es-ES"/>
          </w:rPr>
          <w:t>Evaluación (IAP 24.1 (h))</w:t>
        </w:r>
        <w:r>
          <w:rPr>
            <w:noProof/>
            <w:webHidden/>
          </w:rPr>
          <w:tab/>
        </w:r>
        <w:r>
          <w:rPr>
            <w:noProof/>
            <w:webHidden/>
          </w:rPr>
          <w:fldChar w:fldCharType="begin"/>
        </w:r>
        <w:r>
          <w:rPr>
            <w:noProof/>
            <w:webHidden/>
          </w:rPr>
          <w:instrText xml:space="preserve"> PAGEREF _Toc94261670 \h </w:instrText>
        </w:r>
        <w:r>
          <w:rPr>
            <w:noProof/>
            <w:webHidden/>
          </w:rPr>
        </w:r>
        <w:r>
          <w:rPr>
            <w:noProof/>
            <w:webHidden/>
          </w:rPr>
          <w:fldChar w:fldCharType="separate"/>
        </w:r>
        <w:r>
          <w:rPr>
            <w:noProof/>
            <w:webHidden/>
          </w:rPr>
          <w:t>64</w:t>
        </w:r>
        <w:r>
          <w:rPr>
            <w:noProof/>
            <w:webHidden/>
          </w:rPr>
          <w:fldChar w:fldCharType="end"/>
        </w:r>
      </w:hyperlink>
    </w:p>
    <w:p w14:paraId="7F1D7539" w14:textId="235656AB" w:rsidR="00AB0566" w:rsidRDefault="00AB0566">
      <w:pPr>
        <w:pStyle w:val="TOC2"/>
        <w:rPr>
          <w:rFonts w:asciiTheme="minorHAnsi" w:eastAsiaTheme="minorEastAsia" w:hAnsiTheme="minorHAnsi" w:cstheme="minorBidi"/>
          <w:bCs w:val="0"/>
          <w:noProof/>
          <w:sz w:val="22"/>
        </w:rPr>
      </w:pPr>
      <w:hyperlink w:anchor="_Toc94261671" w:history="1">
        <w:r w:rsidRPr="00303F24">
          <w:rPr>
            <w:rStyle w:val="Hyperlink"/>
            <w:noProof/>
            <w:lang w:val="es-ES"/>
          </w:rPr>
          <w:t>2.</w:t>
        </w:r>
        <w:r>
          <w:rPr>
            <w:rFonts w:asciiTheme="minorHAnsi" w:eastAsiaTheme="minorEastAsia" w:hAnsiTheme="minorHAnsi" w:cstheme="minorBidi"/>
            <w:bCs w:val="0"/>
            <w:noProof/>
            <w:sz w:val="22"/>
          </w:rPr>
          <w:tab/>
        </w:r>
        <w:r w:rsidRPr="00303F24">
          <w:rPr>
            <w:rStyle w:val="Hyperlink"/>
            <w:noProof/>
            <w:lang w:val="es-ES"/>
          </w:rPr>
          <w:t>Calificación (IAP 14)</w:t>
        </w:r>
        <w:r>
          <w:rPr>
            <w:noProof/>
            <w:webHidden/>
          </w:rPr>
          <w:tab/>
        </w:r>
        <w:r>
          <w:rPr>
            <w:noProof/>
            <w:webHidden/>
          </w:rPr>
          <w:fldChar w:fldCharType="begin"/>
        </w:r>
        <w:r>
          <w:rPr>
            <w:noProof/>
            <w:webHidden/>
          </w:rPr>
          <w:instrText xml:space="preserve"> PAGEREF _Toc94261671 \h </w:instrText>
        </w:r>
        <w:r>
          <w:rPr>
            <w:noProof/>
            <w:webHidden/>
          </w:rPr>
        </w:r>
        <w:r>
          <w:rPr>
            <w:noProof/>
            <w:webHidden/>
          </w:rPr>
          <w:fldChar w:fldCharType="separate"/>
        </w:r>
        <w:r>
          <w:rPr>
            <w:noProof/>
            <w:webHidden/>
          </w:rPr>
          <w:t>64</w:t>
        </w:r>
        <w:r>
          <w:rPr>
            <w:noProof/>
            <w:webHidden/>
          </w:rPr>
          <w:fldChar w:fldCharType="end"/>
        </w:r>
      </w:hyperlink>
    </w:p>
    <w:p w14:paraId="28270B03" w14:textId="232640AF" w:rsidR="00AB0566" w:rsidRDefault="00AB0566">
      <w:pPr>
        <w:pStyle w:val="TOC2"/>
        <w:rPr>
          <w:rFonts w:asciiTheme="minorHAnsi" w:eastAsiaTheme="minorEastAsia" w:hAnsiTheme="minorHAnsi" w:cstheme="minorBidi"/>
          <w:bCs w:val="0"/>
          <w:noProof/>
          <w:sz w:val="22"/>
        </w:rPr>
      </w:pPr>
      <w:hyperlink w:anchor="_Toc94261672" w:history="1">
        <w:r w:rsidRPr="00303F24">
          <w:rPr>
            <w:rStyle w:val="Hyperlink"/>
            <w:noProof/>
            <w:lang w:val="es-ES"/>
          </w:rPr>
          <w:t>2.1.</w:t>
        </w:r>
        <w:r>
          <w:rPr>
            <w:rFonts w:asciiTheme="minorHAnsi" w:eastAsiaTheme="minorEastAsia" w:hAnsiTheme="minorHAnsi" w:cstheme="minorBidi"/>
            <w:bCs w:val="0"/>
            <w:noProof/>
            <w:sz w:val="22"/>
          </w:rPr>
          <w:tab/>
        </w:r>
        <w:r w:rsidRPr="00303F24">
          <w:rPr>
            <w:rStyle w:val="Hyperlink"/>
            <w:noProof/>
            <w:lang w:val="es-ES"/>
          </w:rPr>
          <w:t>Información actualizada</w:t>
        </w:r>
        <w:r>
          <w:rPr>
            <w:noProof/>
            <w:webHidden/>
          </w:rPr>
          <w:tab/>
        </w:r>
        <w:r>
          <w:rPr>
            <w:noProof/>
            <w:webHidden/>
          </w:rPr>
          <w:fldChar w:fldCharType="begin"/>
        </w:r>
        <w:r>
          <w:rPr>
            <w:noProof/>
            <w:webHidden/>
          </w:rPr>
          <w:instrText xml:space="preserve"> PAGEREF _Toc94261672 \h </w:instrText>
        </w:r>
        <w:r>
          <w:rPr>
            <w:noProof/>
            <w:webHidden/>
          </w:rPr>
        </w:r>
        <w:r>
          <w:rPr>
            <w:noProof/>
            <w:webHidden/>
          </w:rPr>
          <w:fldChar w:fldCharType="separate"/>
        </w:r>
        <w:r>
          <w:rPr>
            <w:noProof/>
            <w:webHidden/>
          </w:rPr>
          <w:t>64</w:t>
        </w:r>
        <w:r>
          <w:rPr>
            <w:noProof/>
            <w:webHidden/>
          </w:rPr>
          <w:fldChar w:fldCharType="end"/>
        </w:r>
      </w:hyperlink>
    </w:p>
    <w:p w14:paraId="7CDE3CF1" w14:textId="78394A51" w:rsidR="00AB0566" w:rsidRDefault="00AB0566">
      <w:pPr>
        <w:pStyle w:val="TOC2"/>
        <w:rPr>
          <w:rFonts w:asciiTheme="minorHAnsi" w:eastAsiaTheme="minorEastAsia" w:hAnsiTheme="minorHAnsi" w:cstheme="minorBidi"/>
          <w:bCs w:val="0"/>
          <w:noProof/>
          <w:sz w:val="22"/>
        </w:rPr>
      </w:pPr>
      <w:hyperlink w:anchor="_Toc94261673" w:history="1">
        <w:r w:rsidRPr="00303F24">
          <w:rPr>
            <w:rStyle w:val="Hyperlink"/>
            <w:noProof/>
            <w:lang w:val="es-ES"/>
          </w:rPr>
          <w:t>2.2.</w:t>
        </w:r>
        <w:r>
          <w:rPr>
            <w:rFonts w:asciiTheme="minorHAnsi" w:eastAsiaTheme="minorEastAsia" w:hAnsiTheme="minorHAnsi" w:cstheme="minorBidi"/>
            <w:bCs w:val="0"/>
            <w:noProof/>
            <w:sz w:val="22"/>
          </w:rPr>
          <w:tab/>
        </w:r>
        <w:r w:rsidRPr="00303F24">
          <w:rPr>
            <w:rStyle w:val="Hyperlink"/>
            <w:noProof/>
            <w:lang w:val="es-ES"/>
          </w:rPr>
          <w:t>Recursos financieros</w:t>
        </w:r>
        <w:r>
          <w:rPr>
            <w:noProof/>
            <w:webHidden/>
          </w:rPr>
          <w:tab/>
        </w:r>
        <w:r>
          <w:rPr>
            <w:noProof/>
            <w:webHidden/>
          </w:rPr>
          <w:fldChar w:fldCharType="begin"/>
        </w:r>
        <w:r>
          <w:rPr>
            <w:noProof/>
            <w:webHidden/>
          </w:rPr>
          <w:instrText xml:space="preserve"> PAGEREF _Toc94261673 \h </w:instrText>
        </w:r>
        <w:r>
          <w:rPr>
            <w:noProof/>
            <w:webHidden/>
          </w:rPr>
        </w:r>
        <w:r>
          <w:rPr>
            <w:noProof/>
            <w:webHidden/>
          </w:rPr>
          <w:fldChar w:fldCharType="separate"/>
        </w:r>
        <w:r>
          <w:rPr>
            <w:noProof/>
            <w:webHidden/>
          </w:rPr>
          <w:t>64</w:t>
        </w:r>
        <w:r>
          <w:rPr>
            <w:noProof/>
            <w:webHidden/>
          </w:rPr>
          <w:fldChar w:fldCharType="end"/>
        </w:r>
      </w:hyperlink>
    </w:p>
    <w:p w14:paraId="74D4D4FF" w14:textId="439CADE5" w:rsidR="00AB0566" w:rsidRDefault="00AB0566">
      <w:pPr>
        <w:pStyle w:val="TOC2"/>
        <w:rPr>
          <w:rFonts w:asciiTheme="minorHAnsi" w:eastAsiaTheme="minorEastAsia" w:hAnsiTheme="minorHAnsi" w:cstheme="minorBidi"/>
          <w:bCs w:val="0"/>
          <w:noProof/>
          <w:sz w:val="22"/>
        </w:rPr>
      </w:pPr>
      <w:hyperlink w:anchor="_Toc94261674" w:history="1">
        <w:r w:rsidRPr="00303F24">
          <w:rPr>
            <w:rStyle w:val="Hyperlink"/>
            <w:noProof/>
            <w:lang w:val="es-ES"/>
          </w:rPr>
          <w:t>2.3.</w:t>
        </w:r>
        <w:r>
          <w:rPr>
            <w:rFonts w:asciiTheme="minorHAnsi" w:eastAsiaTheme="minorEastAsia" w:hAnsiTheme="minorHAnsi" w:cstheme="minorBidi"/>
            <w:bCs w:val="0"/>
            <w:noProof/>
            <w:sz w:val="22"/>
          </w:rPr>
          <w:tab/>
        </w:r>
        <w:r w:rsidRPr="00303F24">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_Toc94261674 \h </w:instrText>
        </w:r>
        <w:r>
          <w:rPr>
            <w:noProof/>
            <w:webHidden/>
          </w:rPr>
        </w:r>
        <w:r>
          <w:rPr>
            <w:noProof/>
            <w:webHidden/>
          </w:rPr>
          <w:fldChar w:fldCharType="separate"/>
        </w:r>
        <w:r>
          <w:rPr>
            <w:noProof/>
            <w:webHidden/>
          </w:rPr>
          <w:t>64</w:t>
        </w:r>
        <w:r>
          <w:rPr>
            <w:noProof/>
            <w:webHidden/>
          </w:rPr>
          <w:fldChar w:fldCharType="end"/>
        </w:r>
      </w:hyperlink>
    </w:p>
    <w:p w14:paraId="23FC26C3" w14:textId="1A6A2E1F" w:rsidR="00AB0566" w:rsidRDefault="00AB0566">
      <w:pPr>
        <w:pStyle w:val="TOC2"/>
        <w:rPr>
          <w:rFonts w:asciiTheme="minorHAnsi" w:eastAsiaTheme="minorEastAsia" w:hAnsiTheme="minorHAnsi" w:cstheme="minorBidi"/>
          <w:bCs w:val="0"/>
          <w:noProof/>
          <w:sz w:val="22"/>
        </w:rPr>
      </w:pPr>
      <w:hyperlink w:anchor="_Toc94261675" w:history="1">
        <w:r w:rsidRPr="00303F24">
          <w:rPr>
            <w:rStyle w:val="Hyperlink"/>
            <w:noProof/>
            <w:lang w:val="es-ES"/>
          </w:rPr>
          <w:t>2.4.</w:t>
        </w:r>
        <w:r>
          <w:rPr>
            <w:rFonts w:asciiTheme="minorHAnsi" w:eastAsiaTheme="minorEastAsia" w:hAnsiTheme="minorHAnsi" w:cstheme="minorBidi"/>
            <w:bCs w:val="0"/>
            <w:noProof/>
            <w:sz w:val="22"/>
          </w:rPr>
          <w:tab/>
        </w:r>
        <w:r w:rsidRPr="00303F24">
          <w:rPr>
            <w:rStyle w:val="Hyperlink"/>
            <w:noProof/>
            <w:lang w:val="es-ES"/>
          </w:rPr>
          <w:t>Equipo</w:t>
        </w:r>
        <w:r>
          <w:rPr>
            <w:noProof/>
            <w:webHidden/>
          </w:rPr>
          <w:tab/>
        </w:r>
        <w:r>
          <w:rPr>
            <w:noProof/>
            <w:webHidden/>
          </w:rPr>
          <w:fldChar w:fldCharType="begin"/>
        </w:r>
        <w:r>
          <w:rPr>
            <w:noProof/>
            <w:webHidden/>
          </w:rPr>
          <w:instrText xml:space="preserve"> PAGEREF _Toc94261675 \h </w:instrText>
        </w:r>
        <w:r>
          <w:rPr>
            <w:noProof/>
            <w:webHidden/>
          </w:rPr>
        </w:r>
        <w:r>
          <w:rPr>
            <w:noProof/>
            <w:webHidden/>
          </w:rPr>
          <w:fldChar w:fldCharType="separate"/>
        </w:r>
        <w:r>
          <w:rPr>
            <w:noProof/>
            <w:webHidden/>
          </w:rPr>
          <w:t>65</w:t>
        </w:r>
        <w:r>
          <w:rPr>
            <w:noProof/>
            <w:webHidden/>
          </w:rPr>
          <w:fldChar w:fldCharType="end"/>
        </w:r>
      </w:hyperlink>
    </w:p>
    <w:p w14:paraId="1B67BE84" w14:textId="1B2E0E43" w:rsidR="00AB0566" w:rsidRDefault="00AB0566">
      <w:pPr>
        <w:pStyle w:val="TOC2"/>
        <w:rPr>
          <w:rFonts w:asciiTheme="minorHAnsi" w:eastAsiaTheme="minorEastAsia" w:hAnsiTheme="minorHAnsi" w:cstheme="minorBidi"/>
          <w:bCs w:val="0"/>
          <w:noProof/>
          <w:sz w:val="22"/>
        </w:rPr>
      </w:pPr>
      <w:hyperlink w:anchor="_Toc94261676" w:history="1">
        <w:r w:rsidRPr="00303F24">
          <w:rPr>
            <w:rStyle w:val="Hyperlink"/>
            <w:noProof/>
            <w:lang w:val="es-ES"/>
          </w:rPr>
          <w:t>2.5.</w:t>
        </w:r>
        <w:r>
          <w:rPr>
            <w:rFonts w:asciiTheme="minorHAnsi" w:eastAsiaTheme="minorEastAsia" w:hAnsiTheme="minorHAnsi" w:cstheme="minorBidi"/>
            <w:bCs w:val="0"/>
            <w:noProof/>
            <w:sz w:val="22"/>
          </w:rPr>
          <w:tab/>
        </w:r>
        <w:r w:rsidRPr="00303F24">
          <w:rPr>
            <w:rStyle w:val="Hyperlink"/>
            <w:noProof/>
            <w:lang w:val="es-ES"/>
          </w:rPr>
          <w:t>Subcontratistas</w:t>
        </w:r>
        <w:r>
          <w:rPr>
            <w:noProof/>
            <w:webHidden/>
          </w:rPr>
          <w:tab/>
        </w:r>
        <w:r>
          <w:rPr>
            <w:noProof/>
            <w:webHidden/>
          </w:rPr>
          <w:fldChar w:fldCharType="begin"/>
        </w:r>
        <w:r>
          <w:rPr>
            <w:noProof/>
            <w:webHidden/>
          </w:rPr>
          <w:instrText xml:space="preserve"> PAGEREF _Toc94261676 \h </w:instrText>
        </w:r>
        <w:r>
          <w:rPr>
            <w:noProof/>
            <w:webHidden/>
          </w:rPr>
        </w:r>
        <w:r>
          <w:rPr>
            <w:noProof/>
            <w:webHidden/>
          </w:rPr>
          <w:fldChar w:fldCharType="separate"/>
        </w:r>
        <w:r>
          <w:rPr>
            <w:noProof/>
            <w:webHidden/>
          </w:rPr>
          <w:t>65</w:t>
        </w:r>
        <w:r>
          <w:rPr>
            <w:noProof/>
            <w:webHidden/>
          </w:rPr>
          <w:fldChar w:fldCharType="end"/>
        </w:r>
      </w:hyperlink>
    </w:p>
    <w:p w14:paraId="76047FDA" w14:textId="08DCC93C" w:rsidR="00AB0566" w:rsidRDefault="00AB0566">
      <w:pPr>
        <w:pStyle w:val="TOC1"/>
        <w:tabs>
          <w:tab w:val="right" w:leader="dot" w:pos="9350"/>
        </w:tabs>
        <w:rPr>
          <w:rFonts w:asciiTheme="minorHAnsi" w:eastAsiaTheme="minorEastAsia" w:hAnsiTheme="minorHAnsi" w:cstheme="minorBidi"/>
          <w:b w:val="0"/>
          <w:bCs w:val="0"/>
          <w:noProof/>
          <w:sz w:val="22"/>
          <w:szCs w:val="22"/>
        </w:rPr>
      </w:pPr>
      <w:hyperlink w:anchor="_Toc94261677" w:history="1">
        <w:r w:rsidRPr="00303F24">
          <w:rPr>
            <w:rStyle w:val="Hyperlink"/>
            <w:noProof/>
            <w:lang w:val="es-ES"/>
          </w:rPr>
          <w:t>Propuestas Técnicas y Financieras de la Segunda Etapa</w:t>
        </w:r>
        <w:r>
          <w:rPr>
            <w:noProof/>
            <w:webHidden/>
          </w:rPr>
          <w:tab/>
        </w:r>
        <w:r>
          <w:rPr>
            <w:noProof/>
            <w:webHidden/>
          </w:rPr>
          <w:fldChar w:fldCharType="begin"/>
        </w:r>
        <w:r>
          <w:rPr>
            <w:noProof/>
            <w:webHidden/>
          </w:rPr>
          <w:instrText xml:space="preserve"> PAGEREF _Toc94261677 \h </w:instrText>
        </w:r>
        <w:r>
          <w:rPr>
            <w:noProof/>
            <w:webHidden/>
          </w:rPr>
        </w:r>
        <w:r>
          <w:rPr>
            <w:noProof/>
            <w:webHidden/>
          </w:rPr>
          <w:fldChar w:fldCharType="separate"/>
        </w:r>
        <w:r>
          <w:rPr>
            <w:noProof/>
            <w:webHidden/>
          </w:rPr>
          <w:t>65</w:t>
        </w:r>
        <w:r>
          <w:rPr>
            <w:noProof/>
            <w:webHidden/>
          </w:rPr>
          <w:fldChar w:fldCharType="end"/>
        </w:r>
      </w:hyperlink>
    </w:p>
    <w:p w14:paraId="25A9CD5A" w14:textId="6192A168" w:rsidR="00AB0566" w:rsidRDefault="00AB0566">
      <w:pPr>
        <w:pStyle w:val="TOC2"/>
        <w:rPr>
          <w:rFonts w:asciiTheme="minorHAnsi" w:eastAsiaTheme="minorEastAsia" w:hAnsiTheme="minorHAnsi" w:cstheme="minorBidi"/>
          <w:bCs w:val="0"/>
          <w:noProof/>
          <w:sz w:val="22"/>
        </w:rPr>
      </w:pPr>
      <w:hyperlink w:anchor="_Toc94261678" w:history="1">
        <w:r w:rsidRPr="00303F24">
          <w:rPr>
            <w:rStyle w:val="Hyperlink"/>
            <w:noProof/>
            <w:lang w:val="es-ES"/>
          </w:rPr>
          <w:t>1.</w:t>
        </w:r>
        <w:r>
          <w:rPr>
            <w:rFonts w:asciiTheme="minorHAnsi" w:eastAsiaTheme="minorEastAsia" w:hAnsiTheme="minorHAnsi" w:cstheme="minorBidi"/>
            <w:bCs w:val="0"/>
            <w:noProof/>
            <w:sz w:val="22"/>
          </w:rPr>
          <w:tab/>
        </w:r>
        <w:r w:rsidRPr="00303F24">
          <w:rPr>
            <w:rStyle w:val="Hyperlink"/>
            <w:noProof/>
            <w:lang w:val="es-ES"/>
          </w:rPr>
          <w:t>Evaluación de la Parte Técnica (IAP 43)</w:t>
        </w:r>
        <w:r>
          <w:rPr>
            <w:noProof/>
            <w:webHidden/>
          </w:rPr>
          <w:tab/>
        </w:r>
        <w:r>
          <w:rPr>
            <w:noProof/>
            <w:webHidden/>
          </w:rPr>
          <w:fldChar w:fldCharType="begin"/>
        </w:r>
        <w:r>
          <w:rPr>
            <w:noProof/>
            <w:webHidden/>
          </w:rPr>
          <w:instrText xml:space="preserve"> PAGEREF _Toc94261678 \h </w:instrText>
        </w:r>
        <w:r>
          <w:rPr>
            <w:noProof/>
            <w:webHidden/>
          </w:rPr>
        </w:r>
        <w:r>
          <w:rPr>
            <w:noProof/>
            <w:webHidden/>
          </w:rPr>
          <w:fldChar w:fldCharType="separate"/>
        </w:r>
        <w:r>
          <w:rPr>
            <w:noProof/>
            <w:webHidden/>
          </w:rPr>
          <w:t>65</w:t>
        </w:r>
        <w:r>
          <w:rPr>
            <w:noProof/>
            <w:webHidden/>
          </w:rPr>
          <w:fldChar w:fldCharType="end"/>
        </w:r>
      </w:hyperlink>
    </w:p>
    <w:p w14:paraId="7E37B29C" w14:textId="7FF886B1" w:rsidR="00AB0566" w:rsidRDefault="00AB0566">
      <w:pPr>
        <w:pStyle w:val="TOC2"/>
        <w:rPr>
          <w:rFonts w:asciiTheme="minorHAnsi" w:eastAsiaTheme="minorEastAsia" w:hAnsiTheme="minorHAnsi" w:cstheme="minorBidi"/>
          <w:bCs w:val="0"/>
          <w:noProof/>
          <w:sz w:val="22"/>
        </w:rPr>
      </w:pPr>
      <w:hyperlink w:anchor="_Toc94261679" w:history="1">
        <w:r w:rsidRPr="00303F24">
          <w:rPr>
            <w:rStyle w:val="Hyperlink"/>
            <w:noProof/>
            <w:lang w:val="es-ES"/>
          </w:rPr>
          <w:t>2.</w:t>
        </w:r>
        <w:r>
          <w:rPr>
            <w:rFonts w:asciiTheme="minorHAnsi" w:eastAsiaTheme="minorEastAsia" w:hAnsiTheme="minorHAnsi" w:cstheme="minorBidi"/>
            <w:bCs w:val="0"/>
            <w:noProof/>
            <w:sz w:val="22"/>
          </w:rPr>
          <w:tab/>
        </w:r>
        <w:r w:rsidRPr="00303F24">
          <w:rPr>
            <w:rStyle w:val="Hyperlink"/>
            <w:noProof/>
            <w:lang w:val="es-ES"/>
          </w:rPr>
          <w:t>Margen de preferencia</w:t>
        </w:r>
        <w:r>
          <w:rPr>
            <w:noProof/>
            <w:webHidden/>
          </w:rPr>
          <w:tab/>
        </w:r>
        <w:r>
          <w:rPr>
            <w:noProof/>
            <w:webHidden/>
          </w:rPr>
          <w:fldChar w:fldCharType="begin"/>
        </w:r>
        <w:r>
          <w:rPr>
            <w:noProof/>
            <w:webHidden/>
          </w:rPr>
          <w:instrText xml:space="preserve"> PAGEREF _Toc94261679 \h </w:instrText>
        </w:r>
        <w:r>
          <w:rPr>
            <w:noProof/>
            <w:webHidden/>
          </w:rPr>
        </w:r>
        <w:r>
          <w:rPr>
            <w:noProof/>
            <w:webHidden/>
          </w:rPr>
          <w:fldChar w:fldCharType="separate"/>
        </w:r>
        <w:r>
          <w:rPr>
            <w:noProof/>
            <w:webHidden/>
          </w:rPr>
          <w:t>66</w:t>
        </w:r>
        <w:r>
          <w:rPr>
            <w:noProof/>
            <w:webHidden/>
          </w:rPr>
          <w:fldChar w:fldCharType="end"/>
        </w:r>
      </w:hyperlink>
    </w:p>
    <w:p w14:paraId="39CBFE5D" w14:textId="6F19E607" w:rsidR="00AB0566" w:rsidRDefault="00AB0566">
      <w:pPr>
        <w:pStyle w:val="TOC2"/>
        <w:rPr>
          <w:rFonts w:asciiTheme="minorHAnsi" w:eastAsiaTheme="minorEastAsia" w:hAnsiTheme="minorHAnsi" w:cstheme="minorBidi"/>
          <w:bCs w:val="0"/>
          <w:noProof/>
          <w:sz w:val="22"/>
        </w:rPr>
      </w:pPr>
      <w:hyperlink w:anchor="_Toc94261680" w:history="1">
        <w:r w:rsidRPr="00303F24">
          <w:rPr>
            <w:rStyle w:val="Hyperlink"/>
            <w:noProof/>
            <w:lang w:val="es-ES"/>
          </w:rPr>
          <w:t>3.</w:t>
        </w:r>
        <w:r>
          <w:rPr>
            <w:rFonts w:asciiTheme="minorHAnsi" w:eastAsiaTheme="minorEastAsia" w:hAnsiTheme="minorHAnsi" w:cstheme="minorBidi"/>
            <w:bCs w:val="0"/>
            <w:noProof/>
            <w:sz w:val="22"/>
          </w:rPr>
          <w:tab/>
        </w:r>
        <w:r w:rsidRPr="00303F24">
          <w:rPr>
            <w:rStyle w:val="Hyperlink"/>
            <w:noProof/>
            <w:lang w:val="es-ES"/>
          </w:rPr>
          <w:t>Evaluación de la Parte Financiera (IAP 51.1 (f))</w:t>
        </w:r>
        <w:r>
          <w:rPr>
            <w:noProof/>
            <w:webHidden/>
          </w:rPr>
          <w:tab/>
        </w:r>
        <w:r>
          <w:rPr>
            <w:noProof/>
            <w:webHidden/>
          </w:rPr>
          <w:fldChar w:fldCharType="begin"/>
        </w:r>
        <w:r>
          <w:rPr>
            <w:noProof/>
            <w:webHidden/>
          </w:rPr>
          <w:instrText xml:space="preserve"> PAGEREF _Toc94261680 \h </w:instrText>
        </w:r>
        <w:r>
          <w:rPr>
            <w:noProof/>
            <w:webHidden/>
          </w:rPr>
        </w:r>
        <w:r>
          <w:rPr>
            <w:noProof/>
            <w:webHidden/>
          </w:rPr>
          <w:fldChar w:fldCharType="separate"/>
        </w:r>
        <w:r>
          <w:rPr>
            <w:noProof/>
            <w:webHidden/>
          </w:rPr>
          <w:t>67</w:t>
        </w:r>
        <w:r>
          <w:rPr>
            <w:noProof/>
            <w:webHidden/>
          </w:rPr>
          <w:fldChar w:fldCharType="end"/>
        </w:r>
      </w:hyperlink>
    </w:p>
    <w:p w14:paraId="61E9FAA4" w14:textId="7C3ABC23" w:rsidR="00AB0566" w:rsidRDefault="00AB0566">
      <w:pPr>
        <w:pStyle w:val="TOC2"/>
        <w:rPr>
          <w:rFonts w:asciiTheme="minorHAnsi" w:eastAsiaTheme="minorEastAsia" w:hAnsiTheme="minorHAnsi" w:cstheme="minorBidi"/>
          <w:bCs w:val="0"/>
          <w:noProof/>
          <w:sz w:val="22"/>
        </w:rPr>
      </w:pPr>
      <w:hyperlink w:anchor="_Toc94261681" w:history="1">
        <w:r w:rsidRPr="00303F24">
          <w:rPr>
            <w:rStyle w:val="Hyperlink"/>
            <w:noProof/>
            <w:lang w:val="es-ES"/>
          </w:rPr>
          <w:t>4.</w:t>
        </w:r>
        <w:r>
          <w:rPr>
            <w:rFonts w:asciiTheme="minorHAnsi" w:eastAsiaTheme="minorEastAsia" w:hAnsiTheme="minorHAnsi" w:cstheme="minorBidi"/>
            <w:bCs w:val="0"/>
            <w:noProof/>
            <w:sz w:val="22"/>
          </w:rPr>
          <w:tab/>
        </w:r>
        <w:r w:rsidRPr="00303F24">
          <w:rPr>
            <w:rStyle w:val="Hyperlink"/>
            <w:noProof/>
            <w:lang w:val="es-ES"/>
          </w:rPr>
          <w:t>Evaluación Combinada de las Propuestas</w:t>
        </w:r>
        <w:r>
          <w:rPr>
            <w:noProof/>
            <w:webHidden/>
          </w:rPr>
          <w:tab/>
        </w:r>
        <w:r>
          <w:rPr>
            <w:noProof/>
            <w:webHidden/>
          </w:rPr>
          <w:fldChar w:fldCharType="begin"/>
        </w:r>
        <w:r>
          <w:rPr>
            <w:noProof/>
            <w:webHidden/>
          </w:rPr>
          <w:instrText xml:space="preserve"> PAGEREF _Toc94261681 \h </w:instrText>
        </w:r>
        <w:r>
          <w:rPr>
            <w:noProof/>
            <w:webHidden/>
          </w:rPr>
        </w:r>
        <w:r>
          <w:rPr>
            <w:noProof/>
            <w:webHidden/>
          </w:rPr>
          <w:fldChar w:fldCharType="separate"/>
        </w:r>
        <w:r>
          <w:rPr>
            <w:noProof/>
            <w:webHidden/>
          </w:rPr>
          <w:t>69</w:t>
        </w:r>
        <w:r>
          <w:rPr>
            <w:noProof/>
            <w:webHidden/>
          </w:rPr>
          <w:fldChar w:fldCharType="end"/>
        </w:r>
      </w:hyperlink>
    </w:p>
    <w:p w14:paraId="7766B16A" w14:textId="68416302" w:rsidR="00A649AE" w:rsidRDefault="00A326D2" w:rsidP="00FE05B0">
      <w:pPr>
        <w:pStyle w:val="TOC1"/>
        <w:tabs>
          <w:tab w:val="right" w:leader="dot" w:pos="9350"/>
        </w:tabs>
        <w:rPr>
          <w:bCs w:val="0"/>
          <w:szCs w:val="28"/>
          <w:lang w:val="es-ES"/>
        </w:rPr>
      </w:pPr>
      <w:r>
        <w:rPr>
          <w:szCs w:val="28"/>
          <w:lang w:val="es-ES"/>
        </w:rPr>
        <w:fldChar w:fldCharType="end"/>
      </w:r>
      <w:r w:rsidR="00A649AE">
        <w:rPr>
          <w:szCs w:val="28"/>
          <w:lang w:val="es-ES"/>
        </w:rPr>
        <w:br w:type="page"/>
      </w:r>
      <w:r>
        <w:rPr>
          <w:b w:val="0"/>
          <w:bCs w:val="0"/>
          <w:szCs w:val="28"/>
          <w:lang w:val="es-ES"/>
        </w:rPr>
        <w:t xml:space="preserve"> </w:t>
      </w:r>
    </w:p>
    <w:p w14:paraId="0AF38C33" w14:textId="1A31F558" w:rsidR="00080548" w:rsidRPr="00FE05B0" w:rsidRDefault="00080548" w:rsidP="00FE05B0">
      <w:pPr>
        <w:pStyle w:val="SEC3h1"/>
        <w:rPr>
          <w:lang w:val="es-ES"/>
        </w:rPr>
      </w:pPr>
      <w:bookmarkStart w:id="470" w:name="_Toc38568539"/>
      <w:bookmarkStart w:id="471" w:name="_Toc442364593"/>
      <w:bookmarkStart w:id="472" w:name="_Toc94261669"/>
      <w:bookmarkEnd w:id="468"/>
      <w:r w:rsidRPr="00FE05B0">
        <w:rPr>
          <w:lang w:val="es-ES"/>
        </w:rPr>
        <w:t>Propuestas Técnicas de la Primera</w:t>
      </w:r>
      <w:bookmarkEnd w:id="470"/>
      <w:r w:rsidRPr="00FE05B0">
        <w:rPr>
          <w:lang w:val="es-ES"/>
        </w:rPr>
        <w:t xml:space="preserve"> Etapa</w:t>
      </w:r>
      <w:bookmarkEnd w:id="472"/>
    </w:p>
    <w:p w14:paraId="7848F887" w14:textId="77777777" w:rsidR="00A649AE" w:rsidRPr="00FE05B0" w:rsidRDefault="00A649AE" w:rsidP="00A649AE">
      <w:pPr>
        <w:pStyle w:val="SEC3h2"/>
        <w:rPr>
          <w:lang w:val="es-ES"/>
        </w:rPr>
      </w:pPr>
      <w:bookmarkStart w:id="473" w:name="_Toc38568540"/>
    </w:p>
    <w:p w14:paraId="3C5638CD" w14:textId="099DFD2D" w:rsidR="00080548" w:rsidRPr="00FE05B0" w:rsidRDefault="00080548" w:rsidP="003C6238">
      <w:pPr>
        <w:pStyle w:val="SEC3h2"/>
        <w:numPr>
          <w:ilvl w:val="0"/>
          <w:numId w:val="132"/>
        </w:numPr>
        <w:ind w:left="0" w:firstLine="0"/>
        <w:rPr>
          <w:lang w:val="es-ES"/>
        </w:rPr>
      </w:pPr>
      <w:bookmarkStart w:id="474" w:name="_Toc94261670"/>
      <w:r w:rsidRPr="00FE05B0">
        <w:rPr>
          <w:lang w:val="es-ES"/>
        </w:rPr>
        <w:t>Evaluación (IAP 24.1 (</w:t>
      </w:r>
      <w:r w:rsidR="009A4545" w:rsidRPr="00FE05B0">
        <w:rPr>
          <w:lang w:val="es-ES"/>
        </w:rPr>
        <w:t>h</w:t>
      </w:r>
      <w:r w:rsidRPr="00FE05B0">
        <w:rPr>
          <w:lang w:val="es-ES"/>
        </w:rPr>
        <w:t>))</w:t>
      </w:r>
      <w:bookmarkEnd w:id="473"/>
      <w:bookmarkEnd w:id="474"/>
    </w:p>
    <w:p w14:paraId="52CDD3C2" w14:textId="77777777" w:rsidR="00080548" w:rsidRPr="00176AD7" w:rsidRDefault="00080548" w:rsidP="00080548">
      <w:pPr>
        <w:pStyle w:val="BodyText"/>
        <w:ind w:left="-284"/>
        <w:jc w:val="both"/>
        <w:rPr>
          <w:rFonts w:ascii="Times New Roman" w:hAnsi="Times New Roman" w:cs="Times New Roman"/>
          <w:color w:val="000000"/>
          <w:u w:val="single"/>
          <w:lang w:val="es-ES"/>
        </w:rPr>
      </w:pPr>
    </w:p>
    <w:p w14:paraId="3D4197A9" w14:textId="0CDFBE05"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Además de los criterios enumerados </w:t>
      </w:r>
      <w:r w:rsidR="00AD5BC1">
        <w:rPr>
          <w:rFonts w:ascii="Times New Roman" w:hAnsi="Times New Roman" w:cs="Times New Roman"/>
          <w:color w:val="000000"/>
          <w:sz w:val="24"/>
          <w:lang w:val="es-ES"/>
        </w:rPr>
        <w:t>en la IAP</w:t>
      </w:r>
      <w:r w:rsidRPr="00176AD7">
        <w:rPr>
          <w:rFonts w:ascii="Times New Roman" w:hAnsi="Times New Roman" w:cs="Times New Roman"/>
          <w:color w:val="000000"/>
          <w:sz w:val="24"/>
          <w:lang w:val="es-ES"/>
        </w:rPr>
        <w:t xml:space="preserve"> 24.1 (a) - (f) los siguientes otros factores aplicarán: </w:t>
      </w:r>
    </w:p>
    <w:p w14:paraId="18641499"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52770221" w14:textId="77777777" w:rsidR="00080548" w:rsidRPr="00176AD7" w:rsidRDefault="00080548" w:rsidP="00080548">
      <w:pPr>
        <w:pStyle w:val="Footer"/>
        <w:tabs>
          <w:tab w:val="clear" w:pos="9504"/>
          <w:tab w:val="left" w:leader="underscore" w:pos="9214"/>
        </w:tabs>
        <w:spacing w:before="0" w:after="200"/>
        <w:rPr>
          <w:lang w:val="es-ES"/>
        </w:rPr>
      </w:pPr>
      <w:r w:rsidRPr="00176AD7">
        <w:rPr>
          <w:lang w:val="es-ES"/>
        </w:rPr>
        <w:tab/>
      </w:r>
    </w:p>
    <w:p w14:paraId="3A998FF1"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3033F63B" w14:textId="66AA4819" w:rsidR="00080548" w:rsidRPr="00FE05B0" w:rsidRDefault="00080548" w:rsidP="003C6238">
      <w:pPr>
        <w:pStyle w:val="SEC3h2"/>
        <w:numPr>
          <w:ilvl w:val="0"/>
          <w:numId w:val="132"/>
        </w:numPr>
        <w:ind w:left="0" w:firstLine="0"/>
        <w:rPr>
          <w:lang w:val="es-ES"/>
        </w:rPr>
      </w:pPr>
      <w:bookmarkStart w:id="475" w:name="_Toc455502496"/>
      <w:bookmarkStart w:id="476" w:name="_Toc38568541"/>
      <w:bookmarkStart w:id="477" w:name="_Toc94261671"/>
      <w:r w:rsidRPr="00FE05B0">
        <w:rPr>
          <w:lang w:val="es-ES"/>
        </w:rPr>
        <w:t>Calificación</w:t>
      </w:r>
      <w:bookmarkEnd w:id="475"/>
      <w:r w:rsidRPr="00FE05B0">
        <w:rPr>
          <w:lang w:val="es-ES"/>
        </w:rPr>
        <w:t xml:space="preserve"> (IAP 14)</w:t>
      </w:r>
      <w:bookmarkEnd w:id="476"/>
      <w:bookmarkEnd w:id="477"/>
    </w:p>
    <w:p w14:paraId="5479FB91"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66B4C41D" w14:textId="77777777" w:rsidR="00080548" w:rsidRPr="00FE05B0" w:rsidRDefault="00080548" w:rsidP="003C6238">
      <w:pPr>
        <w:pStyle w:val="SEC3h2"/>
        <w:numPr>
          <w:ilvl w:val="1"/>
          <w:numId w:val="132"/>
        </w:numPr>
        <w:rPr>
          <w:lang w:val="es-ES"/>
        </w:rPr>
      </w:pPr>
      <w:r w:rsidRPr="00FE05B0">
        <w:rPr>
          <w:lang w:val="es-ES"/>
        </w:rPr>
        <w:t xml:space="preserve"> </w:t>
      </w:r>
      <w:bookmarkStart w:id="478" w:name="_Toc38568542"/>
      <w:bookmarkStart w:id="479" w:name="_Toc67765773"/>
      <w:bookmarkStart w:id="480" w:name="_Toc94261672"/>
      <w:r w:rsidRPr="00FE05B0">
        <w:rPr>
          <w:lang w:val="es-ES"/>
        </w:rPr>
        <w:t>Información actualizada</w:t>
      </w:r>
      <w:bookmarkEnd w:id="478"/>
      <w:bookmarkEnd w:id="479"/>
      <w:bookmarkEnd w:id="480"/>
      <w:r w:rsidRPr="00FE05B0">
        <w:rPr>
          <w:lang w:val="es-ES"/>
        </w:rPr>
        <w:t xml:space="preserve"> </w:t>
      </w:r>
    </w:p>
    <w:p w14:paraId="3FD46F97"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53C9D2A4" w14:textId="77777777" w:rsidR="00080548" w:rsidRPr="00176AD7" w:rsidRDefault="00080548" w:rsidP="00AF1613">
      <w:pPr>
        <w:pStyle w:val="BodyText"/>
        <w:jc w:val="both"/>
        <w:rPr>
          <w:color w:val="000000"/>
          <w:lang w:val="es-ES"/>
        </w:rPr>
      </w:pPr>
      <w:r w:rsidRPr="00176AD7">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00A2AECE" w14:textId="77777777" w:rsidR="00080548" w:rsidRPr="00176AD7" w:rsidRDefault="00080548" w:rsidP="00080548">
      <w:pPr>
        <w:ind w:left="709"/>
        <w:rPr>
          <w:color w:val="000000" w:themeColor="text1"/>
          <w:lang w:val="es-ES"/>
        </w:rPr>
      </w:pPr>
    </w:p>
    <w:p w14:paraId="7C18C469" w14:textId="77777777" w:rsidR="00080548" w:rsidRPr="00FE05B0" w:rsidRDefault="00080548" w:rsidP="003C6238">
      <w:pPr>
        <w:pStyle w:val="SEC3h2"/>
        <w:numPr>
          <w:ilvl w:val="1"/>
          <w:numId w:val="132"/>
        </w:numPr>
        <w:rPr>
          <w:lang w:val="es-ES"/>
        </w:rPr>
      </w:pPr>
      <w:r w:rsidRPr="00FE05B0">
        <w:rPr>
          <w:lang w:val="es-ES"/>
        </w:rPr>
        <w:t xml:space="preserve"> </w:t>
      </w:r>
      <w:bookmarkStart w:id="481" w:name="_Toc38568543"/>
      <w:bookmarkStart w:id="482" w:name="_Toc67765774"/>
      <w:bookmarkStart w:id="483" w:name="_Toc94261673"/>
      <w:r w:rsidRPr="00FE05B0">
        <w:rPr>
          <w:lang w:val="es-ES"/>
        </w:rPr>
        <w:t>Recursos financieros</w:t>
      </w:r>
      <w:bookmarkEnd w:id="481"/>
      <w:bookmarkEnd w:id="482"/>
      <w:bookmarkEnd w:id="483"/>
      <w:r w:rsidRPr="00FE05B0">
        <w:rPr>
          <w:lang w:val="es-ES"/>
        </w:rPr>
        <w:t xml:space="preserve">    </w:t>
      </w:r>
    </w:p>
    <w:p w14:paraId="5D33FD76"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2E8F6CEA"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Utilizando el Formulario </w:t>
      </w:r>
      <w:proofErr w:type="spellStart"/>
      <w:r w:rsidRPr="00176AD7">
        <w:rPr>
          <w:rFonts w:ascii="Times New Roman" w:hAnsi="Times New Roman" w:cs="Times New Roman"/>
          <w:color w:val="000000"/>
          <w:sz w:val="24"/>
          <w:lang w:val="es-ES"/>
        </w:rPr>
        <w:t>Nº</w:t>
      </w:r>
      <w:proofErr w:type="spellEnd"/>
      <w:r w:rsidRPr="00176AD7">
        <w:rPr>
          <w:rFonts w:ascii="Times New Roman" w:hAnsi="Times New Roman" w:cs="Times New Roman"/>
          <w:color w:val="000000"/>
          <w:sz w:val="24"/>
          <w:lang w:val="es-ES"/>
        </w:rPr>
        <w:t xml:space="preserve">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pagos a cumplir:</w:t>
      </w:r>
    </w:p>
    <w:p w14:paraId="4F5206B4"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18D7FBFD" w14:textId="4FB3A516"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(i) el siguiente requisito de flujo de caja</w:t>
      </w:r>
      <w:r w:rsidR="009A4545">
        <w:rPr>
          <w:rFonts w:ascii="Times New Roman" w:hAnsi="Times New Roman" w:cs="Times New Roman"/>
          <w:color w:val="000000"/>
          <w:sz w:val="24"/>
          <w:lang w:val="es-ES"/>
        </w:rPr>
        <w:t xml:space="preserve"> para este contrato</w:t>
      </w:r>
      <w:r w:rsidRPr="00176AD7">
        <w:rPr>
          <w:rFonts w:ascii="Times New Roman" w:hAnsi="Times New Roman" w:cs="Times New Roman"/>
          <w:color w:val="000000"/>
          <w:sz w:val="24"/>
          <w:lang w:val="es-ES"/>
        </w:rPr>
        <w:t>:</w:t>
      </w:r>
    </w:p>
    <w:p w14:paraId="30EACF29" w14:textId="77777777" w:rsidR="00080548" w:rsidRPr="00176AD7" w:rsidRDefault="00080548" w:rsidP="00AF1613">
      <w:pPr>
        <w:pStyle w:val="BodyText"/>
        <w:jc w:val="both"/>
        <w:rPr>
          <w:rFonts w:ascii="Times New Roman" w:hAnsi="Times New Roman" w:cs="Times New Roman"/>
          <w:color w:val="000000"/>
          <w:sz w:val="24"/>
          <w:lang w:val="es-ES"/>
        </w:rPr>
      </w:pPr>
    </w:p>
    <w:p w14:paraId="3B1A1EDA" w14:textId="77777777" w:rsidR="00080548" w:rsidRPr="00176AD7" w:rsidRDefault="00080548" w:rsidP="00AF1613">
      <w:pPr>
        <w:pStyle w:val="Footer"/>
        <w:tabs>
          <w:tab w:val="clear" w:pos="9504"/>
          <w:tab w:val="left" w:leader="dot" w:pos="9214"/>
        </w:tabs>
        <w:spacing w:before="0" w:after="200"/>
        <w:ind w:left="284"/>
        <w:rPr>
          <w:iCs/>
          <w:lang w:val="es-ES"/>
        </w:rPr>
      </w:pPr>
      <w:r w:rsidRPr="00176AD7">
        <w:rPr>
          <w:iCs/>
          <w:lang w:val="es-ES"/>
        </w:rPr>
        <w:tab/>
      </w:r>
    </w:p>
    <w:p w14:paraId="741E6B8E"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p>
    <w:p w14:paraId="4E112909" w14:textId="77777777" w:rsidR="00080548" w:rsidRPr="00176AD7" w:rsidRDefault="00080548" w:rsidP="00AF1613">
      <w:pPr>
        <w:pStyle w:val="BodyText"/>
        <w:jc w:val="both"/>
        <w:rPr>
          <w:rFonts w:ascii="Times New Roman" w:hAnsi="Times New Roman" w:cs="Times New Roman"/>
          <w:color w:val="000000"/>
          <w:sz w:val="24"/>
          <w:lang w:val="es-ES"/>
        </w:rPr>
      </w:pPr>
    </w:p>
    <w:p w14:paraId="03602141"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proofErr w:type="spellStart"/>
      <w:r w:rsidRPr="00176AD7">
        <w:rPr>
          <w:rFonts w:ascii="Times New Roman" w:hAnsi="Times New Roman" w:cs="Times New Roman"/>
          <w:color w:val="000000"/>
          <w:sz w:val="24"/>
          <w:lang w:val="es-ES"/>
        </w:rPr>
        <w:t>ii</w:t>
      </w:r>
      <w:proofErr w:type="spellEnd"/>
      <w:r w:rsidRPr="00176AD7">
        <w:rPr>
          <w:rFonts w:ascii="Times New Roman" w:hAnsi="Times New Roman" w:cs="Times New Roman"/>
          <w:color w:val="000000"/>
          <w:sz w:val="24"/>
          <w:lang w:val="es-ES"/>
        </w:rPr>
        <w:t>) los requisitos generales de flujo de caja para este contrato y su compromiso de trabajo actual.</w:t>
      </w:r>
    </w:p>
    <w:p w14:paraId="19E86C12"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4869D86" w14:textId="77777777" w:rsidR="00080548" w:rsidRPr="00FE05B0" w:rsidRDefault="00080548" w:rsidP="003C6238">
      <w:pPr>
        <w:pStyle w:val="SEC3h2"/>
        <w:numPr>
          <w:ilvl w:val="1"/>
          <w:numId w:val="132"/>
        </w:numPr>
        <w:rPr>
          <w:lang w:val="es-ES"/>
        </w:rPr>
      </w:pPr>
      <w:r w:rsidRPr="00FE05B0">
        <w:rPr>
          <w:lang w:val="es-ES"/>
        </w:rPr>
        <w:t xml:space="preserve"> </w:t>
      </w:r>
      <w:bookmarkStart w:id="484" w:name="_Toc38568544"/>
      <w:bookmarkStart w:id="485" w:name="_Toc67765775"/>
      <w:bookmarkStart w:id="486" w:name="_Toc94261674"/>
      <w:r w:rsidRPr="00FE05B0">
        <w:rPr>
          <w:lang w:val="es-ES"/>
        </w:rPr>
        <w:t>Representante del Contratista y Personal Clave</w:t>
      </w:r>
      <w:bookmarkEnd w:id="484"/>
      <w:bookmarkEnd w:id="485"/>
      <w:bookmarkEnd w:id="486"/>
    </w:p>
    <w:p w14:paraId="3B55CCE3"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color w:val="000000"/>
          <w:lang w:val="es-ES"/>
        </w:rPr>
        <w:br/>
      </w:r>
      <w:r w:rsidRPr="00176AD7">
        <w:rPr>
          <w:rFonts w:ascii="Times New Roman" w:hAnsi="Times New Roman" w:cs="Times New Roman"/>
          <w:color w:val="000000"/>
          <w:sz w:val="24"/>
          <w:lang w:val="es-ES"/>
        </w:rP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65A1E493"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ECAB984" w14:textId="6A5D5EE5" w:rsidR="00080548" w:rsidRPr="00FE05B0" w:rsidRDefault="00080548" w:rsidP="003C6238">
      <w:pPr>
        <w:pStyle w:val="SEC3h2"/>
        <w:numPr>
          <w:ilvl w:val="1"/>
          <w:numId w:val="132"/>
        </w:numPr>
        <w:rPr>
          <w:lang w:val="es-ES"/>
        </w:rPr>
      </w:pPr>
      <w:r w:rsidRPr="00FE05B0">
        <w:rPr>
          <w:lang w:val="es-ES"/>
        </w:rPr>
        <w:t xml:space="preserve"> </w:t>
      </w:r>
      <w:bookmarkStart w:id="487" w:name="_Toc38568545"/>
      <w:bookmarkStart w:id="488" w:name="_Toc67765776"/>
      <w:bookmarkStart w:id="489" w:name="_Toc94261675"/>
      <w:r w:rsidRPr="00FE05B0">
        <w:rPr>
          <w:lang w:val="es-ES"/>
        </w:rPr>
        <w:t>Equipo</w:t>
      </w:r>
      <w:bookmarkEnd w:id="487"/>
      <w:bookmarkEnd w:id="488"/>
      <w:bookmarkEnd w:id="489"/>
    </w:p>
    <w:p w14:paraId="17BB3453" w14:textId="03DA7C56" w:rsidR="00080548" w:rsidRPr="00AF1613" w:rsidRDefault="00080548" w:rsidP="00AF1613">
      <w:pPr>
        <w:pStyle w:val="BodyText"/>
        <w:spacing w:before="120" w:after="120"/>
        <w:ind w:left="357"/>
        <w:jc w:val="both"/>
        <w:rPr>
          <w:rFonts w:ascii="Times New Roman" w:hAnsi="Times New Roman" w:cs="Times New Roman"/>
          <w:color w:val="000000"/>
          <w:sz w:val="24"/>
          <w:lang w:val="es-ES"/>
        </w:rPr>
      </w:pPr>
      <w:r w:rsidRPr="00AF1613">
        <w:rPr>
          <w:rFonts w:ascii="Times New Roman" w:hAnsi="Times New Roman" w:cs="Times New Roman"/>
          <w:color w:val="000000"/>
          <w:sz w:val="24"/>
          <w:lang w:val="es-ES"/>
        </w:rPr>
        <w:t>El Proponente deberá proporcionar su estrategia para adquirir y mantener el equipo clave que pueda ser necesario para ejecutar las Obras de acuerdo con el Programa de Trabajo en el Formulario relevante de la Sección IV</w:t>
      </w:r>
      <w:r w:rsidR="007C2E5F" w:rsidRPr="00AF1613">
        <w:rPr>
          <w:rFonts w:ascii="Times New Roman" w:hAnsi="Times New Roman" w:cs="Times New Roman"/>
          <w:color w:val="000000"/>
          <w:sz w:val="24"/>
          <w:lang w:val="es-ES"/>
        </w:rPr>
        <w:t>, “Formularios de la Propuesta”.</w:t>
      </w:r>
    </w:p>
    <w:p w14:paraId="534E2C59" w14:textId="0D065069" w:rsidR="00080548" w:rsidRPr="00AF1613" w:rsidRDefault="00080548" w:rsidP="00AF1613">
      <w:pPr>
        <w:pStyle w:val="BodyText"/>
        <w:spacing w:before="120" w:after="120"/>
        <w:ind w:left="357"/>
        <w:jc w:val="both"/>
        <w:rPr>
          <w:rFonts w:ascii="Times New Roman" w:hAnsi="Times New Roman" w:cs="Times New Roman"/>
          <w:color w:val="000000"/>
          <w:sz w:val="24"/>
          <w:lang w:val="es-ES"/>
        </w:rPr>
      </w:pPr>
      <w:r w:rsidRPr="00AF1613">
        <w:rPr>
          <w:rFonts w:ascii="Times New Roman" w:hAnsi="Times New Roman" w:cs="Times New Roman"/>
          <w:color w:val="000000"/>
          <w:sz w:val="24"/>
          <w:lang w:val="es-ES"/>
        </w:rPr>
        <w:t>El Proponente deberá proporcionar detalles en el Formulario EQU de la Sección V.</w:t>
      </w:r>
    </w:p>
    <w:p w14:paraId="49B5E41B" w14:textId="117230EA" w:rsidR="00080548" w:rsidRPr="00AF1613" w:rsidRDefault="00080548" w:rsidP="003C6238">
      <w:pPr>
        <w:pStyle w:val="SEC3h2"/>
        <w:numPr>
          <w:ilvl w:val="1"/>
          <w:numId w:val="132"/>
        </w:numPr>
        <w:rPr>
          <w:lang w:val="es-ES"/>
        </w:rPr>
      </w:pPr>
      <w:bookmarkStart w:id="490" w:name="_Toc442271832"/>
      <w:bookmarkStart w:id="491" w:name="_Toc446329268"/>
      <w:bookmarkStart w:id="492" w:name="_Toc455502495"/>
      <w:r w:rsidRPr="00FE05B0">
        <w:rPr>
          <w:lang w:val="es-ES"/>
        </w:rPr>
        <w:t xml:space="preserve"> </w:t>
      </w:r>
      <w:bookmarkStart w:id="493" w:name="_Toc38568546"/>
      <w:bookmarkStart w:id="494" w:name="_Toc67765777"/>
      <w:bookmarkStart w:id="495" w:name="_Toc94261676"/>
      <w:r w:rsidRPr="00FE05B0">
        <w:rPr>
          <w:lang w:val="es-ES"/>
        </w:rPr>
        <w:t>Subcontratistas</w:t>
      </w:r>
      <w:bookmarkEnd w:id="490"/>
      <w:bookmarkEnd w:id="491"/>
      <w:bookmarkEnd w:id="493"/>
      <w:bookmarkEnd w:id="494"/>
      <w:bookmarkEnd w:id="495"/>
      <w:r w:rsidRPr="00FE05B0">
        <w:rPr>
          <w:lang w:val="es-ES"/>
        </w:rPr>
        <w:t xml:space="preserve"> </w:t>
      </w:r>
      <w:bookmarkEnd w:id="492"/>
    </w:p>
    <w:p w14:paraId="4A8BAB5E" w14:textId="00DAB2E1" w:rsidR="009A4545" w:rsidRPr="00AF1613" w:rsidRDefault="009A4545" w:rsidP="00AF1613">
      <w:pPr>
        <w:pStyle w:val="BodyText"/>
        <w:spacing w:before="120" w:after="120"/>
        <w:ind w:left="357"/>
        <w:jc w:val="both"/>
        <w:rPr>
          <w:rFonts w:ascii="Times New Roman" w:hAnsi="Times New Roman" w:cs="Times New Roman"/>
          <w:iCs/>
          <w:sz w:val="24"/>
          <w:lang w:val="es-ES"/>
        </w:rPr>
      </w:pPr>
      <w:r w:rsidRPr="00AF1613">
        <w:rPr>
          <w:rFonts w:ascii="Times New Roman" w:hAnsi="Times New Roman" w:cs="Times New Roman"/>
          <w:iCs/>
          <w:sz w:val="24"/>
          <w:lang w:val="es-ES"/>
        </w:rPr>
        <w:t xml:space="preserve">Cualquier Subcontratista especializado identificado en el momento de la Selección Inicial continuará cumpliendo con los requisitos aplicables. El Proponente no debe proponer  la subcontratación de ninguna parte de las Obras para las que no esté permitida la subcontratación, según se identificó en el momento de la Selección Inicial y se especifica en las Condiciones Particulares, Parte A - Datos del Contrato, </w:t>
      </w:r>
      <w:proofErr w:type="spellStart"/>
      <w:r w:rsidRPr="00AF1613">
        <w:rPr>
          <w:rFonts w:ascii="Times New Roman" w:hAnsi="Times New Roman" w:cs="Times New Roman"/>
          <w:iCs/>
          <w:sz w:val="24"/>
          <w:lang w:val="es-ES"/>
        </w:rPr>
        <w:t>Subcláusula</w:t>
      </w:r>
      <w:proofErr w:type="spellEnd"/>
      <w:r w:rsidRPr="00AF1613">
        <w:rPr>
          <w:rFonts w:ascii="Times New Roman" w:hAnsi="Times New Roman" w:cs="Times New Roman"/>
          <w:iCs/>
          <w:sz w:val="24"/>
          <w:lang w:val="es-ES"/>
        </w:rPr>
        <w:t xml:space="preserve"> 4.4 (b).</w:t>
      </w:r>
    </w:p>
    <w:p w14:paraId="3B85BBB4" w14:textId="77777777" w:rsidR="009A4545" w:rsidRPr="00CC7DD7" w:rsidRDefault="009A4545" w:rsidP="00FE05B0">
      <w:pPr>
        <w:jc w:val="both"/>
        <w:rPr>
          <w:iCs/>
          <w:lang w:val="es-ES"/>
        </w:rPr>
      </w:pPr>
    </w:p>
    <w:p w14:paraId="35B5FAA3" w14:textId="77777777" w:rsidR="00080548" w:rsidRPr="00AF1613" w:rsidRDefault="00080548" w:rsidP="00AF1613">
      <w:pPr>
        <w:pStyle w:val="BodyText"/>
        <w:spacing w:before="120" w:after="120"/>
        <w:ind w:left="357"/>
        <w:jc w:val="both"/>
        <w:rPr>
          <w:rFonts w:ascii="Times New Roman" w:hAnsi="Times New Roman" w:cs="Times New Roman"/>
          <w:bCs w:val="0"/>
          <w:sz w:val="24"/>
          <w:lang w:val="es-ES"/>
        </w:rPr>
      </w:pPr>
      <w:r w:rsidRPr="00AF1613">
        <w:rPr>
          <w:rFonts w:ascii="Times New Roman" w:hAnsi="Times New Roman" w:cs="Times New Roman"/>
          <w:bCs w:val="0"/>
          <w:sz w:val="24"/>
          <w:lang w:val="es-ES"/>
        </w:rPr>
        <w:t xml:space="preserve">Cualquier otro subcontratista adicional para las siguientes actividades / </w:t>
      </w:r>
      <w:proofErr w:type="spellStart"/>
      <w:r w:rsidRPr="00AF1613">
        <w:rPr>
          <w:rFonts w:ascii="Times New Roman" w:hAnsi="Times New Roman" w:cs="Times New Roman"/>
          <w:bCs w:val="0"/>
          <w:sz w:val="24"/>
          <w:lang w:val="es-ES"/>
        </w:rPr>
        <w:t>sub-actividades</w:t>
      </w:r>
      <w:proofErr w:type="spellEnd"/>
      <w:r w:rsidRPr="00AF1613">
        <w:rPr>
          <w:rFonts w:ascii="Times New Roman" w:hAnsi="Times New Roman" w:cs="Times New Roman"/>
          <w:bCs w:val="0"/>
          <w:sz w:val="24"/>
          <w:lang w:val="es-ES"/>
        </w:rPr>
        <w:t xml:space="preserve">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80548" w:rsidRPr="00176AD7" w14:paraId="04C601E9" w14:textId="77777777" w:rsidTr="000718DA">
        <w:tc>
          <w:tcPr>
            <w:tcW w:w="2127" w:type="dxa"/>
            <w:tcBorders>
              <w:top w:val="single" w:sz="12" w:space="0" w:color="auto"/>
              <w:left w:val="single" w:sz="12" w:space="0" w:color="auto"/>
              <w:bottom w:val="single" w:sz="12" w:space="0" w:color="auto"/>
              <w:right w:val="single" w:sz="12" w:space="0" w:color="auto"/>
            </w:tcBorders>
            <w:vAlign w:val="center"/>
          </w:tcPr>
          <w:p w14:paraId="215CFED5"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07A8ED07" w14:textId="439A69AB"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 xml:space="preserve">Descripción </w:t>
            </w:r>
            <w:r w:rsidRPr="00176AD7">
              <w:rPr>
                <w:rFonts w:ascii="Tms Rmn" w:hAnsi="Tms Rmn"/>
                <w:b/>
                <w:i/>
                <w:iCs/>
                <w:sz w:val="20"/>
                <w:szCs w:val="21"/>
                <w:lang w:val="es-ES"/>
              </w:rPr>
              <w:br/>
            </w:r>
            <w:r w:rsidR="009A4545">
              <w:rPr>
                <w:rFonts w:ascii="Tms Rmn" w:hAnsi="Tms Rmn"/>
                <w:b/>
                <w:i/>
                <w:iCs/>
                <w:sz w:val="20"/>
                <w:szCs w:val="21"/>
                <w:lang w:val="es-ES"/>
              </w:rPr>
              <w:t>del ítem</w:t>
            </w:r>
          </w:p>
        </w:tc>
        <w:tc>
          <w:tcPr>
            <w:tcW w:w="2821" w:type="dxa"/>
            <w:tcBorders>
              <w:top w:val="single" w:sz="12" w:space="0" w:color="auto"/>
              <w:left w:val="single" w:sz="12" w:space="0" w:color="auto"/>
              <w:bottom w:val="single" w:sz="12" w:space="0" w:color="auto"/>
              <w:right w:val="single" w:sz="12" w:space="0" w:color="auto"/>
            </w:tcBorders>
            <w:vAlign w:val="center"/>
          </w:tcPr>
          <w:p w14:paraId="7699C922"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Criterio mínimo a cumplir</w:t>
            </w:r>
          </w:p>
        </w:tc>
      </w:tr>
      <w:tr w:rsidR="00080548" w:rsidRPr="00176AD7" w14:paraId="7D78C2DF" w14:textId="77777777" w:rsidTr="000718DA">
        <w:tc>
          <w:tcPr>
            <w:tcW w:w="2127" w:type="dxa"/>
            <w:tcBorders>
              <w:top w:val="single" w:sz="12" w:space="0" w:color="auto"/>
            </w:tcBorders>
          </w:tcPr>
          <w:p w14:paraId="3B43F221"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1</w:t>
            </w:r>
          </w:p>
        </w:tc>
        <w:tc>
          <w:tcPr>
            <w:tcW w:w="2880" w:type="dxa"/>
            <w:tcBorders>
              <w:top w:val="single" w:sz="12" w:space="0" w:color="auto"/>
            </w:tcBorders>
          </w:tcPr>
          <w:p w14:paraId="38ACB574" w14:textId="77777777" w:rsidR="00080548" w:rsidRPr="00176AD7" w:rsidRDefault="00080548" w:rsidP="000718DA">
            <w:pPr>
              <w:tabs>
                <w:tab w:val="right" w:pos="7254"/>
              </w:tabs>
              <w:spacing w:after="200"/>
              <w:jc w:val="both"/>
              <w:rPr>
                <w:iCs/>
                <w:sz w:val="20"/>
                <w:szCs w:val="21"/>
                <w:lang w:val="es-ES"/>
              </w:rPr>
            </w:pPr>
          </w:p>
        </w:tc>
        <w:tc>
          <w:tcPr>
            <w:tcW w:w="2821" w:type="dxa"/>
            <w:tcBorders>
              <w:top w:val="single" w:sz="12" w:space="0" w:color="auto"/>
            </w:tcBorders>
          </w:tcPr>
          <w:p w14:paraId="54B9F855" w14:textId="77777777" w:rsidR="00080548" w:rsidRPr="00176AD7" w:rsidRDefault="00080548" w:rsidP="000718DA">
            <w:pPr>
              <w:tabs>
                <w:tab w:val="right" w:pos="7254"/>
              </w:tabs>
              <w:spacing w:after="200"/>
              <w:jc w:val="both"/>
              <w:rPr>
                <w:iCs/>
                <w:sz w:val="20"/>
                <w:szCs w:val="21"/>
                <w:lang w:val="es-ES"/>
              </w:rPr>
            </w:pPr>
          </w:p>
        </w:tc>
      </w:tr>
      <w:tr w:rsidR="00080548" w:rsidRPr="00176AD7" w14:paraId="766FB310" w14:textId="77777777" w:rsidTr="000718DA">
        <w:tc>
          <w:tcPr>
            <w:tcW w:w="2127" w:type="dxa"/>
          </w:tcPr>
          <w:p w14:paraId="1CD8D7BB"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2</w:t>
            </w:r>
          </w:p>
        </w:tc>
        <w:tc>
          <w:tcPr>
            <w:tcW w:w="2880" w:type="dxa"/>
          </w:tcPr>
          <w:p w14:paraId="45D8D802" w14:textId="77777777" w:rsidR="00080548" w:rsidRPr="00176AD7" w:rsidRDefault="00080548" w:rsidP="000718DA">
            <w:pPr>
              <w:tabs>
                <w:tab w:val="right" w:pos="7254"/>
              </w:tabs>
              <w:spacing w:after="200"/>
              <w:jc w:val="both"/>
              <w:rPr>
                <w:iCs/>
                <w:sz w:val="20"/>
                <w:szCs w:val="21"/>
                <w:lang w:val="es-ES"/>
              </w:rPr>
            </w:pPr>
          </w:p>
        </w:tc>
        <w:tc>
          <w:tcPr>
            <w:tcW w:w="2821" w:type="dxa"/>
          </w:tcPr>
          <w:p w14:paraId="2AE38B9C" w14:textId="77777777" w:rsidR="00080548" w:rsidRPr="00176AD7" w:rsidRDefault="00080548" w:rsidP="000718DA">
            <w:pPr>
              <w:tabs>
                <w:tab w:val="right" w:pos="7254"/>
              </w:tabs>
              <w:spacing w:after="200"/>
              <w:jc w:val="both"/>
              <w:rPr>
                <w:iCs/>
                <w:sz w:val="20"/>
                <w:szCs w:val="21"/>
                <w:lang w:val="es-ES"/>
              </w:rPr>
            </w:pPr>
          </w:p>
        </w:tc>
      </w:tr>
      <w:tr w:rsidR="00080548" w:rsidRPr="00176AD7" w14:paraId="45061DEA" w14:textId="77777777" w:rsidTr="000718DA">
        <w:tc>
          <w:tcPr>
            <w:tcW w:w="2127" w:type="dxa"/>
          </w:tcPr>
          <w:p w14:paraId="36357362"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3</w:t>
            </w:r>
          </w:p>
        </w:tc>
        <w:tc>
          <w:tcPr>
            <w:tcW w:w="2880" w:type="dxa"/>
          </w:tcPr>
          <w:p w14:paraId="3B985922" w14:textId="77777777" w:rsidR="00080548" w:rsidRPr="00176AD7" w:rsidRDefault="00080548" w:rsidP="000718DA">
            <w:pPr>
              <w:tabs>
                <w:tab w:val="right" w:pos="7254"/>
              </w:tabs>
              <w:spacing w:after="200"/>
              <w:jc w:val="both"/>
              <w:rPr>
                <w:iCs/>
                <w:sz w:val="20"/>
                <w:szCs w:val="21"/>
                <w:lang w:val="es-ES"/>
              </w:rPr>
            </w:pPr>
          </w:p>
        </w:tc>
        <w:tc>
          <w:tcPr>
            <w:tcW w:w="2821" w:type="dxa"/>
          </w:tcPr>
          <w:p w14:paraId="5EA041B8" w14:textId="77777777" w:rsidR="00080548" w:rsidRPr="00176AD7" w:rsidRDefault="00080548" w:rsidP="000718DA">
            <w:pPr>
              <w:tabs>
                <w:tab w:val="right" w:pos="7254"/>
              </w:tabs>
              <w:spacing w:after="200"/>
              <w:jc w:val="both"/>
              <w:rPr>
                <w:iCs/>
                <w:sz w:val="20"/>
                <w:szCs w:val="21"/>
                <w:lang w:val="es-ES"/>
              </w:rPr>
            </w:pPr>
          </w:p>
        </w:tc>
      </w:tr>
      <w:tr w:rsidR="00080548" w:rsidRPr="00176AD7" w14:paraId="5B2AC559" w14:textId="77777777" w:rsidTr="000718DA">
        <w:tc>
          <w:tcPr>
            <w:tcW w:w="2127" w:type="dxa"/>
          </w:tcPr>
          <w:p w14:paraId="16B66D55"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w:t>
            </w:r>
          </w:p>
        </w:tc>
        <w:tc>
          <w:tcPr>
            <w:tcW w:w="2880" w:type="dxa"/>
          </w:tcPr>
          <w:p w14:paraId="6F8D08C1" w14:textId="77777777" w:rsidR="00080548" w:rsidRPr="00176AD7" w:rsidRDefault="00080548" w:rsidP="000718DA">
            <w:pPr>
              <w:tabs>
                <w:tab w:val="right" w:pos="7254"/>
              </w:tabs>
              <w:spacing w:after="200"/>
              <w:jc w:val="both"/>
              <w:rPr>
                <w:iCs/>
                <w:sz w:val="20"/>
                <w:szCs w:val="21"/>
                <w:lang w:val="es-ES"/>
              </w:rPr>
            </w:pPr>
          </w:p>
        </w:tc>
        <w:tc>
          <w:tcPr>
            <w:tcW w:w="2821" w:type="dxa"/>
          </w:tcPr>
          <w:p w14:paraId="1095BAC5" w14:textId="77777777" w:rsidR="00080548" w:rsidRPr="00176AD7" w:rsidRDefault="00080548" w:rsidP="000718DA">
            <w:pPr>
              <w:tabs>
                <w:tab w:val="right" w:pos="7254"/>
              </w:tabs>
              <w:spacing w:after="200"/>
              <w:jc w:val="both"/>
              <w:rPr>
                <w:iCs/>
                <w:sz w:val="20"/>
                <w:szCs w:val="21"/>
                <w:lang w:val="es-ES"/>
              </w:rPr>
            </w:pPr>
          </w:p>
        </w:tc>
      </w:tr>
    </w:tbl>
    <w:p w14:paraId="79A2A7D1" w14:textId="77777777" w:rsidR="00080548" w:rsidRPr="00176AD7" w:rsidRDefault="00080548" w:rsidP="00AD20D1">
      <w:pPr>
        <w:pStyle w:val="HeaderTechnicalandFinancialPartofEvaluationCriteria"/>
        <w:ind w:left="-11"/>
      </w:pPr>
    </w:p>
    <w:p w14:paraId="700CFB67" w14:textId="4F2F90C3" w:rsidR="00080548" w:rsidRPr="00FE05B0" w:rsidRDefault="00080548" w:rsidP="00A326D2">
      <w:pPr>
        <w:pStyle w:val="SEC3h1"/>
        <w:rPr>
          <w:lang w:val="es-ES"/>
        </w:rPr>
      </w:pPr>
      <w:bookmarkStart w:id="496" w:name="_Toc38568547"/>
      <w:bookmarkStart w:id="497" w:name="_Toc40031344"/>
      <w:bookmarkStart w:id="498" w:name="_Toc94261677"/>
      <w:r w:rsidRPr="00FE05B0">
        <w:rPr>
          <w:lang w:val="es-ES"/>
        </w:rPr>
        <w:t>Propuestas Técnicas y Financieras de la Segunda Etapa</w:t>
      </w:r>
      <w:bookmarkEnd w:id="496"/>
      <w:bookmarkEnd w:id="497"/>
      <w:bookmarkEnd w:id="498"/>
    </w:p>
    <w:p w14:paraId="6ED1611A" w14:textId="77777777" w:rsidR="00A326D2" w:rsidRPr="00FE05B0" w:rsidRDefault="00A326D2" w:rsidP="00FE05B0">
      <w:pPr>
        <w:pStyle w:val="SEC3h1"/>
        <w:rPr>
          <w:lang w:val="es-ES"/>
        </w:rPr>
      </w:pPr>
    </w:p>
    <w:p w14:paraId="0E8AA074" w14:textId="15D4AA5A" w:rsidR="00080548" w:rsidRPr="00FE05B0" w:rsidRDefault="00901635" w:rsidP="003C6238">
      <w:pPr>
        <w:pStyle w:val="SEC3h2"/>
        <w:numPr>
          <w:ilvl w:val="0"/>
          <w:numId w:val="133"/>
        </w:numPr>
        <w:rPr>
          <w:lang w:val="es-ES"/>
        </w:rPr>
      </w:pPr>
      <w:bookmarkStart w:id="499" w:name="_Toc38568548"/>
      <w:r w:rsidRPr="00AF1613">
        <w:rPr>
          <w:lang w:val="es-ES"/>
        </w:rPr>
        <w:t xml:space="preserve"> </w:t>
      </w:r>
      <w:bookmarkStart w:id="500" w:name="_Toc94261678"/>
      <w:r w:rsidR="00080548" w:rsidRPr="00AF1613">
        <w:rPr>
          <w:lang w:val="es-ES"/>
        </w:rPr>
        <w:t>Evaluación de la Parte Técnica (IAP 43)</w:t>
      </w:r>
      <w:bookmarkEnd w:id="499"/>
      <w:bookmarkEnd w:id="500"/>
    </w:p>
    <w:p w14:paraId="773A4E31" w14:textId="456A7828" w:rsidR="00080548"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Los factores técnicos y los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xml:space="preserve">, si hubiera, que se evaluarán y las puntuaciones que se otorgarán a cada factor técnico y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xml:space="preserve"> se especifican en los DDP en referencia a </w:t>
      </w:r>
      <w:r w:rsidR="00AD5BC1">
        <w:rPr>
          <w:rFonts w:ascii="Times New Roman" w:hAnsi="Times New Roman" w:cs="Times New Roman"/>
          <w:color w:val="000000"/>
          <w:sz w:val="24"/>
          <w:lang w:val="es-ES"/>
        </w:rPr>
        <w:t xml:space="preserve">la </w:t>
      </w:r>
      <w:r w:rsidRPr="00176AD7">
        <w:rPr>
          <w:rFonts w:ascii="Times New Roman" w:hAnsi="Times New Roman" w:cs="Times New Roman"/>
          <w:color w:val="000000"/>
          <w:sz w:val="24"/>
          <w:lang w:val="es-ES"/>
        </w:rPr>
        <w:t>IAP 43.2.</w:t>
      </w:r>
    </w:p>
    <w:p w14:paraId="60616FF3" w14:textId="77777777" w:rsidR="009A4545" w:rsidRPr="00176AD7" w:rsidRDefault="009A4545" w:rsidP="00080548">
      <w:pPr>
        <w:pStyle w:val="BodyText"/>
        <w:jc w:val="both"/>
        <w:rPr>
          <w:rFonts w:ascii="Times New Roman" w:hAnsi="Times New Roman" w:cs="Times New Roman"/>
          <w:color w:val="000000"/>
          <w:sz w:val="24"/>
          <w:lang w:val="es-ES"/>
        </w:rPr>
      </w:pPr>
    </w:p>
    <w:p w14:paraId="12D695A8" w14:textId="54BE0958" w:rsidR="00080548" w:rsidRPr="00176AD7" w:rsidRDefault="009A4545" w:rsidP="00080548">
      <w:pPr>
        <w:pStyle w:val="BodyText"/>
        <w:jc w:val="both"/>
        <w:rPr>
          <w:rFonts w:ascii="Times New Roman" w:hAnsi="Times New Roman" w:cs="Times New Roman"/>
          <w:color w:val="000000"/>
          <w:sz w:val="24"/>
          <w:lang w:val="es-ES"/>
        </w:rPr>
      </w:pPr>
      <w:r w:rsidRPr="00FE05B0">
        <w:rPr>
          <w:noProof/>
          <w:szCs w:val="20"/>
          <w:lang w:val="es-ES"/>
        </w:rPr>
        <w:tab/>
      </w:r>
    </w:p>
    <w:p w14:paraId="773A39EF" w14:textId="77777777" w:rsidR="00080548" w:rsidRPr="00176AD7" w:rsidRDefault="00080548" w:rsidP="00080548">
      <w:pPr>
        <w:pStyle w:val="BodyText"/>
        <w:jc w:val="both"/>
        <w:rPr>
          <w:rFonts w:ascii="Times New Roman" w:hAnsi="Times New Roman" w:cs="Times New Roman"/>
          <w:b/>
          <w:bCs w:val="0"/>
          <w:i/>
          <w:iCs/>
          <w:color w:val="000000"/>
          <w:sz w:val="24"/>
          <w:lang w:val="es-ES"/>
        </w:rPr>
      </w:pPr>
      <w:r w:rsidRPr="00176AD7">
        <w:rPr>
          <w:rFonts w:ascii="Times New Roman" w:hAnsi="Times New Roman" w:cs="Times New Roman"/>
          <w:b/>
          <w:bCs w:val="0"/>
          <w:i/>
          <w:iCs/>
          <w:color w:val="000000"/>
          <w:sz w:val="24"/>
          <w:lang w:val="es-ES"/>
        </w:rPr>
        <w:t>PROPUESTA TECNICA METODOLOGIA DE PUNTUACION</w:t>
      </w:r>
    </w:p>
    <w:p w14:paraId="0FCD6B81" w14:textId="77777777" w:rsidR="00080548" w:rsidRPr="00176AD7" w:rsidRDefault="00080548" w:rsidP="00080548">
      <w:pPr>
        <w:pStyle w:val="BodyText"/>
        <w:jc w:val="both"/>
        <w:rPr>
          <w:rFonts w:ascii="Times New Roman" w:hAnsi="Times New Roman" w:cs="Times New Roman"/>
          <w:color w:val="000000"/>
          <w:sz w:val="24"/>
          <w:lang w:val="es-ES"/>
        </w:rPr>
      </w:pPr>
    </w:p>
    <w:p w14:paraId="56A1FA12"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r w:rsidRPr="00176AD7">
        <w:rPr>
          <w:rFonts w:ascii="Times New Roman" w:hAnsi="Times New Roman" w:cs="Times New Roman"/>
          <w:b/>
          <w:bCs w:val="0"/>
          <w:i/>
          <w:iCs/>
          <w:color w:val="000000"/>
          <w:sz w:val="24"/>
          <w:lang w:val="es-ES"/>
        </w:rPr>
        <w:t>NOTA AL CONTRATANTE</w:t>
      </w:r>
      <w:r w:rsidRPr="00176AD7">
        <w:rPr>
          <w:rFonts w:ascii="Times New Roman" w:hAnsi="Times New Roman" w:cs="Times New Roman"/>
          <w:i/>
          <w:iCs/>
          <w:color w:val="000000"/>
          <w:sz w:val="24"/>
          <w:lang w:val="es-ES"/>
        </w:rPr>
        <w:t>: El Contratante desarrollará una metodología de puntuación que se incluirá aquí</w:t>
      </w:r>
      <w:r w:rsidRPr="00176AD7">
        <w:rPr>
          <w:rFonts w:ascii="Times New Roman" w:hAnsi="Times New Roman" w:cs="Times New Roman"/>
          <w:color w:val="000000"/>
          <w:sz w:val="24"/>
          <w:lang w:val="es-ES"/>
        </w:rPr>
        <w:t>]</w:t>
      </w:r>
    </w:p>
    <w:p w14:paraId="1F0365F3" w14:textId="77777777" w:rsidR="00080548" w:rsidRPr="00176AD7" w:rsidRDefault="00080548" w:rsidP="00080548">
      <w:pPr>
        <w:pStyle w:val="BodyText"/>
        <w:jc w:val="both"/>
        <w:rPr>
          <w:rFonts w:ascii="Times New Roman" w:hAnsi="Times New Roman" w:cs="Times New Roman"/>
          <w:color w:val="000000"/>
          <w:sz w:val="24"/>
          <w:lang w:val="es-ES"/>
        </w:rPr>
      </w:pPr>
    </w:p>
    <w:p w14:paraId="606AD3D9"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Si según IAP 43.2, los factores técnicos (y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si corresponde) se ponderan en términos de relevancia, el puntaje técnico total sería el promedio ponderado en porcentaje.</w:t>
      </w:r>
    </w:p>
    <w:p w14:paraId="7D4E0AFD" w14:textId="77777777" w:rsidR="00080548" w:rsidRPr="00176AD7" w:rsidRDefault="00080548" w:rsidP="00080548">
      <w:pPr>
        <w:pStyle w:val="BodyText"/>
        <w:jc w:val="both"/>
        <w:rPr>
          <w:rFonts w:ascii="Times New Roman" w:hAnsi="Times New Roman" w:cs="Times New Roman"/>
          <w:color w:val="000000"/>
          <w:sz w:val="24"/>
          <w:lang w:val="es-ES"/>
        </w:rPr>
      </w:pPr>
    </w:p>
    <w:p w14:paraId="36087FFA"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puntaje para cada </w:t>
      </w:r>
      <w:proofErr w:type="spellStart"/>
      <w:r w:rsidRPr="00176AD7">
        <w:rPr>
          <w:rFonts w:ascii="Times New Roman" w:hAnsi="Times New Roman" w:cs="Times New Roman"/>
          <w:color w:val="000000"/>
          <w:sz w:val="24"/>
          <w:lang w:val="es-ES"/>
        </w:rPr>
        <w:t>subfactor</w:t>
      </w:r>
      <w:proofErr w:type="spellEnd"/>
      <w:r w:rsidRPr="00176AD7">
        <w:rPr>
          <w:rFonts w:ascii="Times New Roman" w:hAnsi="Times New Roman" w:cs="Times New Roman"/>
          <w:color w:val="000000"/>
          <w:sz w:val="24"/>
          <w:lang w:val="es-ES"/>
        </w:rPr>
        <w:t xml:space="preserve"> (i) dentro de un factor (j) se combinará con los puntajes de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xml:space="preserve"> en el mismo factor que una suma ponderada para formar el puntaje técnico del factor usando la siguiente fórmula:</w:t>
      </w:r>
    </w:p>
    <w:p w14:paraId="7F225B3B" w14:textId="77777777" w:rsidR="00080548" w:rsidRPr="00176AD7" w:rsidRDefault="00080548" w:rsidP="00080548">
      <w:pPr>
        <w:pStyle w:val="BodyText"/>
        <w:jc w:val="both"/>
        <w:rPr>
          <w:rFonts w:ascii="Times New Roman" w:hAnsi="Times New Roman" w:cs="Times New Roman"/>
          <w:color w:val="000000"/>
          <w:sz w:val="24"/>
          <w:lang w:val="es-ES"/>
        </w:rPr>
      </w:pPr>
    </w:p>
    <w:p w14:paraId="6412D63A" w14:textId="77777777" w:rsidR="00080548" w:rsidRPr="00176AD7" w:rsidRDefault="00E8587C" w:rsidP="00080548">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2EFAC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9pt;height:40.85pt;mso-width-percent:0;mso-height-percent:0;mso-width-percent:0;mso-height-percent:0" o:ole="" fillcolor="window">
            <v:imagedata r:id="rId39" o:title=""/>
          </v:shape>
          <o:OLEObject Type="Embed" ProgID="Equation.3" ShapeID="_x0000_i1025" DrawAspect="Content" ObjectID="_1704875369" r:id="rId40"/>
        </w:object>
      </w:r>
    </w:p>
    <w:p w14:paraId="41B14936" w14:textId="77777777" w:rsidR="00080548" w:rsidRPr="00176AD7" w:rsidRDefault="00080548" w:rsidP="00080548">
      <w:pPr>
        <w:pStyle w:val="BodyText"/>
        <w:jc w:val="both"/>
        <w:rPr>
          <w:rFonts w:ascii="Times New Roman" w:hAnsi="Times New Roman" w:cs="Times New Roman"/>
          <w:color w:val="000000"/>
          <w:sz w:val="24"/>
          <w:lang w:val="es-ES"/>
        </w:rPr>
      </w:pPr>
    </w:p>
    <w:p w14:paraId="495263CC"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78CB7860" w14:textId="77777777" w:rsidR="00080548" w:rsidRPr="00176AD7" w:rsidRDefault="00080548" w:rsidP="00080548">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t</w:t>
      </w:r>
      <w:r w:rsidRPr="00176AD7">
        <w:rPr>
          <w:rFonts w:ascii="Times New Roman" w:hAnsi="Times New Roman" w:cs="Times New Roman"/>
          <w:color w:val="000000"/>
          <w:sz w:val="24"/>
          <w:vertAlign w:val="subscript"/>
          <w:lang w:val="es-ES"/>
        </w:rPr>
        <w:t>ji</w:t>
      </w:r>
      <w:proofErr w:type="spellEnd"/>
      <w:r w:rsidRPr="00176AD7">
        <w:rPr>
          <w:rFonts w:ascii="Times New Roman" w:hAnsi="Times New Roman" w:cs="Times New Roman"/>
          <w:color w:val="000000"/>
          <w:sz w:val="24"/>
          <w:lang w:val="es-ES"/>
        </w:rPr>
        <w:t xml:space="preserve"> = la puntuación técnica para el </w:t>
      </w:r>
      <w:proofErr w:type="spellStart"/>
      <w:r w:rsidRPr="00176AD7">
        <w:rPr>
          <w:rFonts w:ascii="Times New Roman" w:hAnsi="Times New Roman" w:cs="Times New Roman"/>
          <w:color w:val="000000"/>
          <w:sz w:val="24"/>
          <w:lang w:val="es-ES"/>
        </w:rPr>
        <w:t>subfactor</w:t>
      </w:r>
      <w:proofErr w:type="spellEnd"/>
      <w:r w:rsidRPr="00176AD7">
        <w:rPr>
          <w:rFonts w:ascii="Times New Roman" w:hAnsi="Times New Roman" w:cs="Times New Roman"/>
          <w:color w:val="000000"/>
          <w:sz w:val="24"/>
          <w:lang w:val="es-ES"/>
        </w:rPr>
        <w:t xml:space="preserve"> "i" en el factor "j"</w:t>
      </w:r>
    </w:p>
    <w:p w14:paraId="30D5F0F7" w14:textId="77777777" w:rsidR="00080548" w:rsidRPr="00176AD7" w:rsidRDefault="00080548" w:rsidP="00080548">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ji</w:t>
      </w:r>
      <w:proofErr w:type="spellEnd"/>
      <w:r w:rsidRPr="00176AD7">
        <w:rPr>
          <w:rFonts w:ascii="Times New Roman" w:hAnsi="Times New Roman" w:cs="Times New Roman"/>
          <w:color w:val="000000"/>
          <w:sz w:val="24"/>
          <w:lang w:val="es-ES"/>
        </w:rPr>
        <w:t xml:space="preserve"> = el peso del </w:t>
      </w:r>
      <w:proofErr w:type="spellStart"/>
      <w:r w:rsidRPr="00176AD7">
        <w:rPr>
          <w:rFonts w:ascii="Times New Roman" w:hAnsi="Times New Roman" w:cs="Times New Roman"/>
          <w:color w:val="000000"/>
          <w:sz w:val="24"/>
          <w:lang w:val="es-ES"/>
        </w:rPr>
        <w:t>subfactor</w:t>
      </w:r>
      <w:proofErr w:type="spellEnd"/>
      <w:r w:rsidRPr="00176AD7">
        <w:rPr>
          <w:rFonts w:ascii="Times New Roman" w:hAnsi="Times New Roman" w:cs="Times New Roman"/>
          <w:color w:val="000000"/>
          <w:sz w:val="24"/>
          <w:lang w:val="es-ES"/>
        </w:rPr>
        <w:t xml:space="preserve"> "i" en el factor "j",</w:t>
      </w:r>
    </w:p>
    <w:p w14:paraId="1A89F166"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k = el número de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xml:space="preserve"> puntuados en el factor "j"</w:t>
      </w:r>
    </w:p>
    <w:p w14:paraId="38FE9C5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r w:rsidR="00E8587C" w:rsidRPr="0092310D">
        <w:rPr>
          <w:noProof/>
          <w:position w:val="-28"/>
          <w:lang w:val="es-ES"/>
        </w:rPr>
        <w:object w:dxaOrig="1020" w:dyaOrig="680" w14:anchorId="74D46B6D">
          <v:shape id="_x0000_i1026" type="#_x0000_t75" alt="" style="width:53.75pt;height:40.85pt;mso-width-percent:0;mso-height-percent:0;mso-width-percent:0;mso-height-percent:0" o:ole="" fillcolor="window">
            <v:imagedata r:id="rId41" o:title=""/>
          </v:shape>
          <o:OLEObject Type="Embed" ProgID="Equation.3" ShapeID="_x0000_i1026" DrawAspect="Content" ObjectID="_1704875370" r:id="rId42"/>
        </w:object>
      </w:r>
    </w:p>
    <w:p w14:paraId="1AC0779F" w14:textId="77777777" w:rsidR="00080548" w:rsidRPr="00176AD7" w:rsidRDefault="00080548" w:rsidP="00080548">
      <w:pPr>
        <w:pStyle w:val="BodyText"/>
        <w:jc w:val="both"/>
        <w:rPr>
          <w:rFonts w:ascii="Times New Roman" w:hAnsi="Times New Roman" w:cs="Times New Roman"/>
          <w:color w:val="000000"/>
          <w:sz w:val="24"/>
          <w:lang w:val="es-ES"/>
        </w:rPr>
      </w:pPr>
    </w:p>
    <w:p w14:paraId="4582CE2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462B7859" w14:textId="77777777" w:rsidR="00080548" w:rsidRPr="00176AD7" w:rsidRDefault="00080548" w:rsidP="00080548">
      <w:pPr>
        <w:pStyle w:val="BodyText"/>
        <w:jc w:val="both"/>
        <w:rPr>
          <w:rFonts w:ascii="Times New Roman" w:hAnsi="Times New Roman" w:cs="Times New Roman"/>
          <w:color w:val="000000"/>
          <w:sz w:val="24"/>
          <w:lang w:val="es-ES"/>
        </w:rPr>
      </w:pPr>
    </w:p>
    <w:p w14:paraId="0CB4C16E" w14:textId="77777777" w:rsidR="00080548" w:rsidRPr="00176AD7" w:rsidRDefault="00E8587C" w:rsidP="00080548">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6A2F4102">
          <v:shape id="_x0000_i1027" type="#_x0000_t75" alt="" style="width:1in;height:36.55pt;mso-width-percent:0;mso-height-percent:0;mso-width-percent:0;mso-height-percent:0" o:ole="" fillcolor="window">
            <v:imagedata r:id="rId43" o:title=""/>
          </v:shape>
          <o:OLEObject Type="Embed" ProgID="Equation.3" ShapeID="_x0000_i1027" DrawAspect="Content" ObjectID="_1704875371" r:id="rId44"/>
        </w:object>
      </w:r>
    </w:p>
    <w:p w14:paraId="37A0F943"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35875236" w14:textId="77777777" w:rsidR="00080548" w:rsidRPr="00176AD7" w:rsidRDefault="00080548" w:rsidP="00080548">
      <w:pPr>
        <w:pStyle w:val="BodyText"/>
        <w:jc w:val="both"/>
        <w:rPr>
          <w:rFonts w:ascii="Times New Roman" w:hAnsi="Times New Roman" w:cs="Times New Roman"/>
          <w:color w:val="000000"/>
          <w:sz w:val="24"/>
          <w:lang w:val="es-ES"/>
        </w:rPr>
      </w:pPr>
    </w:p>
    <w:p w14:paraId="2369B76A" w14:textId="77777777" w:rsidR="00080548" w:rsidRPr="00176AD7" w:rsidRDefault="00080548" w:rsidP="00080548">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Sj</w:t>
      </w:r>
      <w:proofErr w:type="spellEnd"/>
      <w:r w:rsidRPr="00176AD7">
        <w:rPr>
          <w:rFonts w:ascii="Times New Roman" w:hAnsi="Times New Roman" w:cs="Times New Roman"/>
          <w:color w:val="000000"/>
          <w:sz w:val="24"/>
          <w:lang w:val="es-ES"/>
        </w:rPr>
        <w:t xml:space="preserve"> = la puntuación técnica del factor del factor "j"</w:t>
      </w:r>
    </w:p>
    <w:p w14:paraId="29AE1029" w14:textId="77777777" w:rsidR="00080548" w:rsidRPr="00176AD7" w:rsidRDefault="00080548" w:rsidP="00080548">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w:t>
      </w:r>
      <w:proofErr w:type="spellEnd"/>
      <w:r w:rsidRPr="00176AD7">
        <w:rPr>
          <w:rFonts w:ascii="Times New Roman" w:hAnsi="Times New Roman" w:cs="Times New Roman"/>
          <w:color w:val="000000"/>
          <w:sz w:val="24"/>
          <w:lang w:val="es-ES"/>
        </w:rPr>
        <w:t xml:space="preserve"> = el peso del factor "j" como se especifica en el PDS</w:t>
      </w:r>
    </w:p>
    <w:p w14:paraId="15AEC6A5" w14:textId="77777777" w:rsidR="00080548" w:rsidRPr="00176AD7" w:rsidRDefault="00080548" w:rsidP="009054A6">
      <w:pPr>
        <w:pStyle w:val="BodyText"/>
        <w:spacing w:after="24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 = el número de factores</w:t>
      </w:r>
    </w:p>
    <w:p w14:paraId="6D0761EF" w14:textId="17DCCEBB" w:rsidR="00080548" w:rsidRPr="00176AD7" w:rsidRDefault="00080548" w:rsidP="00080548">
      <w:pPr>
        <w:pStyle w:val="BodyText"/>
        <w:jc w:val="both"/>
        <w:rPr>
          <w:noProof/>
          <w:lang w:val="es-ES"/>
        </w:rPr>
      </w:pPr>
      <w:r w:rsidRPr="00176AD7">
        <w:rPr>
          <w:rFonts w:ascii="Times New Roman" w:hAnsi="Times New Roman" w:cs="Times New Roman"/>
          <w:color w:val="000000"/>
          <w:sz w:val="24"/>
          <w:lang w:val="es-ES"/>
        </w:rPr>
        <w:t>y</w:t>
      </w:r>
      <w:r w:rsidR="00E8587C" w:rsidRPr="0092310D">
        <w:rPr>
          <w:noProof/>
          <w:position w:val="-30"/>
          <w:lang w:val="es-ES"/>
        </w:rPr>
        <w:object w:dxaOrig="960" w:dyaOrig="700" w14:anchorId="6689F8CC">
          <v:shape id="_x0000_i1028" type="#_x0000_t75" alt="" style="width:53.75pt;height:36.55pt;mso-width-percent:0;mso-height-percent:0;mso-width-percent:0;mso-height-percent:0" o:ole="" fillcolor="window">
            <v:imagedata r:id="rId45" o:title=""/>
          </v:shape>
          <o:OLEObject Type="Embed" ProgID="Equation.3" ShapeID="_x0000_i1028" DrawAspect="Content" ObjectID="_1704875372" r:id="rId46"/>
        </w:object>
      </w:r>
    </w:p>
    <w:p w14:paraId="184C9B67" w14:textId="29B6E33C" w:rsidR="00861C02" w:rsidRPr="00176AD7" w:rsidRDefault="00861C02" w:rsidP="009054A6">
      <w:pPr>
        <w:pStyle w:val="BodyText"/>
        <w:spacing w:before="24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w:t>
      </w:r>
      <w:r w:rsidR="002746C9" w:rsidRPr="00176AD7">
        <w:rPr>
          <w:rFonts w:ascii="Times New Roman" w:hAnsi="Times New Roman" w:cs="Times New Roman"/>
          <w:color w:val="000000"/>
          <w:sz w:val="24"/>
          <w:lang w:val="es-ES"/>
        </w:rPr>
        <w:t>o</w:t>
      </w:r>
      <w:r w:rsidRPr="00176AD7">
        <w:rPr>
          <w:rFonts w:ascii="Times New Roman" w:hAnsi="Times New Roman" w:cs="Times New Roman"/>
          <w:color w:val="000000"/>
          <w:sz w:val="24"/>
          <w:lang w:val="es-ES"/>
        </w:rPr>
        <w:t>nde:</w:t>
      </w:r>
    </w:p>
    <w:p w14:paraId="4DF279FC" w14:textId="77777777" w:rsidR="00861C02" w:rsidRPr="00176AD7" w:rsidRDefault="00861C02" w:rsidP="00861C02">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t</w:t>
      </w:r>
      <w:r w:rsidRPr="00176AD7">
        <w:rPr>
          <w:rFonts w:ascii="Times New Roman" w:hAnsi="Times New Roman" w:cs="Times New Roman"/>
          <w:color w:val="000000"/>
          <w:sz w:val="24"/>
          <w:vertAlign w:val="subscript"/>
          <w:lang w:val="es-ES"/>
        </w:rPr>
        <w:t>ji</w:t>
      </w:r>
      <w:proofErr w:type="spellEnd"/>
      <w:r w:rsidRPr="00176AD7">
        <w:rPr>
          <w:rFonts w:ascii="Times New Roman" w:hAnsi="Times New Roman" w:cs="Times New Roman"/>
          <w:color w:val="000000"/>
          <w:sz w:val="24"/>
          <w:lang w:val="es-ES"/>
        </w:rPr>
        <w:t xml:space="preserve"> = la puntuación técnica para el </w:t>
      </w:r>
      <w:proofErr w:type="spellStart"/>
      <w:r w:rsidRPr="00176AD7">
        <w:rPr>
          <w:rFonts w:ascii="Times New Roman" w:hAnsi="Times New Roman" w:cs="Times New Roman"/>
          <w:color w:val="000000"/>
          <w:sz w:val="24"/>
          <w:lang w:val="es-ES"/>
        </w:rPr>
        <w:t>subfactor</w:t>
      </w:r>
      <w:proofErr w:type="spellEnd"/>
      <w:r w:rsidRPr="00176AD7">
        <w:rPr>
          <w:rFonts w:ascii="Times New Roman" w:hAnsi="Times New Roman" w:cs="Times New Roman"/>
          <w:color w:val="000000"/>
          <w:sz w:val="24"/>
          <w:lang w:val="es-ES"/>
        </w:rPr>
        <w:t xml:space="preserve"> "i" en el factor "j"</w:t>
      </w:r>
    </w:p>
    <w:p w14:paraId="6A3EA1E5" w14:textId="77777777" w:rsidR="00861C02" w:rsidRPr="00176AD7" w:rsidRDefault="00861C02" w:rsidP="00861C02">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ji</w:t>
      </w:r>
      <w:proofErr w:type="spellEnd"/>
      <w:r w:rsidRPr="00176AD7">
        <w:rPr>
          <w:rFonts w:ascii="Times New Roman" w:hAnsi="Times New Roman" w:cs="Times New Roman"/>
          <w:color w:val="000000"/>
          <w:sz w:val="24"/>
          <w:lang w:val="es-ES"/>
        </w:rPr>
        <w:t xml:space="preserve"> = el peso del </w:t>
      </w:r>
      <w:proofErr w:type="spellStart"/>
      <w:r w:rsidRPr="00176AD7">
        <w:rPr>
          <w:rFonts w:ascii="Times New Roman" w:hAnsi="Times New Roman" w:cs="Times New Roman"/>
          <w:color w:val="000000"/>
          <w:sz w:val="24"/>
          <w:lang w:val="es-ES"/>
        </w:rPr>
        <w:t>subfactor</w:t>
      </w:r>
      <w:proofErr w:type="spellEnd"/>
      <w:r w:rsidRPr="00176AD7">
        <w:rPr>
          <w:rFonts w:ascii="Times New Roman" w:hAnsi="Times New Roman" w:cs="Times New Roman"/>
          <w:color w:val="000000"/>
          <w:sz w:val="24"/>
          <w:lang w:val="es-ES"/>
        </w:rPr>
        <w:t xml:space="preserve"> "i" en el factor "j",</w:t>
      </w:r>
    </w:p>
    <w:p w14:paraId="7FD5B6DD" w14:textId="75F4E8C3"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k = el número de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xml:space="preserve"> </w:t>
      </w:r>
      <w:r w:rsidR="002746C9" w:rsidRPr="00176AD7">
        <w:rPr>
          <w:rFonts w:ascii="Times New Roman" w:hAnsi="Times New Roman" w:cs="Times New Roman"/>
          <w:color w:val="000000"/>
          <w:sz w:val="24"/>
          <w:lang w:val="es-ES"/>
        </w:rPr>
        <w:t>puntuados</w:t>
      </w:r>
      <w:r w:rsidRPr="00176AD7">
        <w:rPr>
          <w:rFonts w:ascii="Times New Roman" w:hAnsi="Times New Roman" w:cs="Times New Roman"/>
          <w:color w:val="000000"/>
          <w:sz w:val="24"/>
          <w:lang w:val="es-ES"/>
        </w:rPr>
        <w:t xml:space="preserve"> en el factor "j"</w:t>
      </w:r>
    </w:p>
    <w:p w14:paraId="44D532F9" w14:textId="6D41766B" w:rsidR="00861C02" w:rsidRPr="00176AD7" w:rsidRDefault="00861C02" w:rsidP="009054A6">
      <w:pPr>
        <w:pStyle w:val="BodyText"/>
        <w:spacing w:before="240" w:after="24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r w:rsidR="00E8587C" w:rsidRPr="0092310D">
        <w:rPr>
          <w:noProof/>
          <w:position w:val="-28"/>
          <w:lang w:val="es-ES"/>
        </w:rPr>
        <w:object w:dxaOrig="1020" w:dyaOrig="680" w14:anchorId="729FFE8E">
          <v:shape id="_x0000_i1029" type="#_x0000_t75" alt="" style="width:55.9pt;height:40.85pt;mso-width-percent:0;mso-height-percent:0;mso-width-percent:0;mso-height-percent:0" o:ole="" fillcolor="window">
            <v:imagedata r:id="rId41" o:title=""/>
          </v:shape>
          <o:OLEObject Type="Embed" ProgID="Equation.3" ShapeID="_x0000_i1029" DrawAspect="Content" ObjectID="_1704875373" r:id="rId47"/>
        </w:object>
      </w:r>
    </w:p>
    <w:p w14:paraId="378E46B7" w14:textId="77777777" w:rsidR="00861C02" w:rsidRPr="00176AD7" w:rsidRDefault="00861C02" w:rsidP="00861C02">
      <w:pPr>
        <w:pStyle w:val="BodyText"/>
        <w:jc w:val="both"/>
        <w:rPr>
          <w:rFonts w:ascii="Times New Roman" w:hAnsi="Times New Roman" w:cs="Times New Roman"/>
          <w:color w:val="000000"/>
          <w:sz w:val="24"/>
          <w:lang w:val="es-ES"/>
        </w:rPr>
      </w:pPr>
    </w:p>
    <w:p w14:paraId="53429953" w14:textId="205BF2BF" w:rsidR="00861C02" w:rsidRPr="00FE05B0" w:rsidRDefault="00861C02" w:rsidP="003C6238">
      <w:pPr>
        <w:pStyle w:val="SEC3h2"/>
        <w:numPr>
          <w:ilvl w:val="0"/>
          <w:numId w:val="133"/>
        </w:numPr>
        <w:rPr>
          <w:lang w:val="es-ES"/>
        </w:rPr>
      </w:pPr>
      <w:bookmarkStart w:id="501" w:name="_Toc94261679"/>
      <w:r w:rsidRPr="00FE05B0">
        <w:rPr>
          <w:lang w:val="es-ES"/>
        </w:rPr>
        <w:t>Margen de preferencia</w:t>
      </w:r>
      <w:bookmarkEnd w:id="501"/>
    </w:p>
    <w:p w14:paraId="3059EDDD" w14:textId="77777777" w:rsidR="002746C9" w:rsidRPr="00176AD7" w:rsidRDefault="002746C9" w:rsidP="00861C02">
      <w:pPr>
        <w:pStyle w:val="BodyText"/>
        <w:jc w:val="both"/>
        <w:rPr>
          <w:rFonts w:ascii="Times New Roman" w:hAnsi="Times New Roman" w:cs="Times New Roman"/>
          <w:color w:val="000000"/>
          <w:sz w:val="24"/>
          <w:lang w:val="es-ES"/>
        </w:rPr>
      </w:pPr>
    </w:p>
    <w:p w14:paraId="3D00F120" w14:textId="1EEBEE21"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Si </w:t>
      </w:r>
      <w:r w:rsidR="00C6655A" w:rsidRPr="00176AD7">
        <w:rPr>
          <w:rFonts w:ascii="Times New Roman" w:hAnsi="Times New Roman" w:cs="Times New Roman"/>
          <w:color w:val="000000"/>
          <w:sz w:val="24"/>
          <w:lang w:val="es-ES"/>
        </w:rPr>
        <w:t>los</w:t>
      </w:r>
      <w:r w:rsidR="002746C9" w:rsidRPr="00176AD7">
        <w:rPr>
          <w:rFonts w:ascii="Times New Roman" w:hAnsi="Times New Roman" w:cs="Times New Roman"/>
          <w:color w:val="000000"/>
          <w:sz w:val="24"/>
          <w:lang w:val="es-ES"/>
        </w:rPr>
        <w:t xml:space="preserve"> DDP </w:t>
      </w:r>
      <w:r w:rsidRPr="00176AD7">
        <w:rPr>
          <w:rFonts w:ascii="Times New Roman" w:hAnsi="Times New Roman" w:cs="Times New Roman"/>
          <w:color w:val="000000"/>
          <w:sz w:val="24"/>
          <w:lang w:val="es-ES"/>
        </w:rPr>
        <w:t xml:space="preserve">así lo </w:t>
      </w:r>
      <w:proofErr w:type="spellStart"/>
      <w:r w:rsidRPr="00176AD7">
        <w:rPr>
          <w:rFonts w:ascii="Times New Roman" w:hAnsi="Times New Roman" w:cs="Times New Roman"/>
          <w:color w:val="000000"/>
          <w:sz w:val="24"/>
          <w:lang w:val="es-ES"/>
        </w:rPr>
        <w:t>especifica</w:t>
      </w:r>
      <w:proofErr w:type="spellEnd"/>
      <w:r w:rsidRPr="00176AD7">
        <w:rPr>
          <w:rFonts w:ascii="Times New Roman" w:hAnsi="Times New Roman" w:cs="Times New Roman"/>
          <w:color w:val="000000"/>
          <w:sz w:val="24"/>
          <w:lang w:val="es-ES"/>
        </w:rPr>
        <w:t xml:space="preserve">, el </w:t>
      </w:r>
      <w:r w:rsidR="002746C9" w:rsidRPr="00176AD7">
        <w:rPr>
          <w:rFonts w:ascii="Times New Roman" w:hAnsi="Times New Roman" w:cs="Times New Roman"/>
          <w:color w:val="000000"/>
          <w:sz w:val="24"/>
          <w:lang w:val="es-ES"/>
        </w:rPr>
        <w:t>Contratante</w:t>
      </w:r>
      <w:r w:rsidRPr="00176AD7">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176AD7" w:rsidRDefault="002746C9" w:rsidP="00861C02">
      <w:pPr>
        <w:pStyle w:val="BodyText"/>
        <w:jc w:val="both"/>
        <w:rPr>
          <w:rFonts w:ascii="Times New Roman" w:hAnsi="Times New Roman" w:cs="Times New Roman"/>
          <w:color w:val="000000"/>
          <w:sz w:val="24"/>
          <w:lang w:val="es-ES"/>
        </w:rPr>
      </w:pPr>
    </w:p>
    <w:p w14:paraId="682F28A5" w14:textId="5C1B389C" w:rsidR="00861C02" w:rsidRPr="00176AD7" w:rsidRDefault="00861C02" w:rsidP="003C6238">
      <w:pPr>
        <w:pStyle w:val="BodyText"/>
        <w:numPr>
          <w:ilvl w:val="0"/>
          <w:numId w:val="73"/>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Se solicitará a los </w:t>
      </w:r>
      <w:r w:rsidR="002746C9" w:rsidRPr="00176AD7">
        <w:rPr>
          <w:rFonts w:ascii="Times New Roman" w:hAnsi="Times New Roman" w:cs="Times New Roman"/>
          <w:color w:val="000000"/>
          <w:sz w:val="24"/>
          <w:lang w:val="es-ES"/>
        </w:rPr>
        <w:t>C</w:t>
      </w:r>
      <w:r w:rsidRPr="00176AD7">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176AD7">
        <w:rPr>
          <w:rFonts w:ascii="Times New Roman" w:hAnsi="Times New Roman" w:cs="Times New Roman"/>
          <w:color w:val="000000"/>
          <w:sz w:val="24"/>
          <w:lang w:val="es-ES"/>
        </w:rPr>
        <w:t xml:space="preserve"> Banco</w:t>
      </w:r>
      <w:r w:rsidRPr="00176AD7">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176AD7">
        <w:rPr>
          <w:rFonts w:ascii="Times New Roman" w:hAnsi="Times New Roman" w:cs="Times New Roman"/>
          <w:color w:val="000000"/>
          <w:sz w:val="24"/>
          <w:lang w:val="es-ES"/>
        </w:rPr>
        <w:t>la S</w:t>
      </w:r>
      <w:r w:rsidRPr="00176AD7">
        <w:rPr>
          <w:rFonts w:ascii="Times New Roman" w:hAnsi="Times New Roman" w:cs="Times New Roman"/>
          <w:color w:val="000000"/>
          <w:sz w:val="24"/>
          <w:lang w:val="es-ES"/>
        </w:rPr>
        <w:t xml:space="preserve">olicitud de </w:t>
      </w:r>
      <w:r w:rsidR="002746C9"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176AD7" w:rsidRDefault="002746C9" w:rsidP="00861C02">
      <w:pPr>
        <w:pStyle w:val="BodyText"/>
        <w:jc w:val="both"/>
        <w:rPr>
          <w:rFonts w:ascii="Times New Roman" w:hAnsi="Times New Roman" w:cs="Times New Roman"/>
          <w:color w:val="000000"/>
          <w:sz w:val="24"/>
          <w:lang w:val="es-ES"/>
        </w:rPr>
      </w:pPr>
    </w:p>
    <w:p w14:paraId="743741D7" w14:textId="066C8EBD" w:rsidR="00861C02" w:rsidRPr="00176AD7" w:rsidRDefault="00861C02" w:rsidP="003C6238">
      <w:pPr>
        <w:pStyle w:val="BodyText"/>
        <w:numPr>
          <w:ilvl w:val="0"/>
          <w:numId w:val="73"/>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Después de que el </w:t>
      </w:r>
      <w:r w:rsidR="002746C9" w:rsidRPr="00176AD7">
        <w:rPr>
          <w:rFonts w:ascii="Times New Roman" w:hAnsi="Times New Roman" w:cs="Times New Roman"/>
          <w:color w:val="000000"/>
          <w:sz w:val="24"/>
          <w:lang w:val="es-ES"/>
        </w:rPr>
        <w:t>Contratante</w:t>
      </w:r>
      <w:r w:rsidRPr="00176AD7">
        <w:rPr>
          <w:rFonts w:ascii="Times New Roman" w:hAnsi="Times New Roman" w:cs="Times New Roman"/>
          <w:color w:val="000000"/>
          <w:sz w:val="24"/>
          <w:lang w:val="es-ES"/>
        </w:rPr>
        <w:t xml:space="preserve"> haya recibido y revisado las Propuestas, las Propuestas </w:t>
      </w:r>
      <w:r w:rsidR="002746C9" w:rsidRPr="00176AD7">
        <w:rPr>
          <w:rFonts w:ascii="Times New Roman" w:hAnsi="Times New Roman" w:cs="Times New Roman"/>
          <w:color w:val="000000"/>
          <w:sz w:val="24"/>
          <w:lang w:val="es-ES"/>
        </w:rPr>
        <w:t>que cumplen</w:t>
      </w:r>
      <w:r w:rsidRPr="00176AD7">
        <w:rPr>
          <w:rFonts w:ascii="Times New Roman" w:hAnsi="Times New Roman" w:cs="Times New Roman"/>
          <w:color w:val="000000"/>
          <w:sz w:val="24"/>
          <w:lang w:val="es-ES"/>
        </w:rPr>
        <w:t xml:space="preserve"> se clasificarán en los siguientes grupos:</w:t>
      </w:r>
    </w:p>
    <w:p w14:paraId="723A0285" w14:textId="77777777" w:rsidR="002746C9" w:rsidRPr="00176AD7" w:rsidRDefault="002746C9" w:rsidP="002746C9">
      <w:pPr>
        <w:pStyle w:val="BodyText"/>
        <w:jc w:val="both"/>
        <w:rPr>
          <w:rFonts w:ascii="Times New Roman" w:hAnsi="Times New Roman" w:cs="Times New Roman"/>
          <w:color w:val="000000"/>
          <w:sz w:val="24"/>
          <w:lang w:val="es-ES"/>
        </w:rPr>
      </w:pPr>
    </w:p>
    <w:p w14:paraId="06E5D7A2" w14:textId="76E91EB1" w:rsidR="00861C02" w:rsidRPr="00176AD7" w:rsidRDefault="00861C02" w:rsidP="003C6238">
      <w:pPr>
        <w:pStyle w:val="BodyText"/>
        <w:numPr>
          <w:ilvl w:val="0"/>
          <w:numId w:val="74"/>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176AD7" w:rsidRDefault="00861C02" w:rsidP="003C6238">
      <w:pPr>
        <w:pStyle w:val="BodyText"/>
        <w:numPr>
          <w:ilvl w:val="0"/>
          <w:numId w:val="74"/>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Grupo B: </w:t>
      </w:r>
      <w:r w:rsidR="00314C08" w:rsidRPr="00176AD7">
        <w:rPr>
          <w:rFonts w:ascii="Times New Roman" w:hAnsi="Times New Roman" w:cs="Times New Roman"/>
          <w:color w:val="000000"/>
          <w:sz w:val="24"/>
          <w:lang w:val="es-ES"/>
        </w:rPr>
        <w:t xml:space="preserve">   </w:t>
      </w:r>
      <w:r w:rsidRPr="00176AD7">
        <w:rPr>
          <w:rFonts w:ascii="Times New Roman" w:hAnsi="Times New Roman" w:cs="Times New Roman"/>
          <w:color w:val="000000"/>
          <w:sz w:val="24"/>
          <w:lang w:val="es-ES"/>
        </w:rPr>
        <w:t>Propuestas ofrecidas por otros contratistas.</w:t>
      </w:r>
    </w:p>
    <w:p w14:paraId="3EA50D2A" w14:textId="77777777" w:rsidR="002746C9" w:rsidRPr="00176AD7" w:rsidRDefault="002746C9" w:rsidP="00861C02">
      <w:pPr>
        <w:pStyle w:val="BodyText"/>
        <w:jc w:val="both"/>
        <w:rPr>
          <w:rFonts w:ascii="Times New Roman" w:hAnsi="Times New Roman" w:cs="Times New Roman"/>
          <w:color w:val="000000"/>
          <w:sz w:val="24"/>
          <w:lang w:val="es-ES"/>
        </w:rPr>
      </w:pPr>
    </w:p>
    <w:p w14:paraId="56D78001" w14:textId="7F2A8FF9" w:rsidR="003E7765" w:rsidRPr="00176AD7" w:rsidRDefault="00861C02" w:rsidP="00314C08">
      <w:pPr>
        <w:pStyle w:val="BodyText"/>
        <w:ind w:left="360"/>
        <w:jc w:val="both"/>
        <w:rPr>
          <w:color w:val="000000"/>
          <w:lang w:val="es-ES"/>
        </w:rPr>
      </w:pPr>
      <w:r w:rsidRPr="00176AD7">
        <w:rPr>
          <w:rFonts w:ascii="Times New Roman" w:hAnsi="Times New Roman" w:cs="Times New Roman"/>
          <w:color w:val="000000"/>
          <w:sz w:val="24"/>
          <w:lang w:val="es-ES"/>
        </w:rPr>
        <w:t xml:space="preserve">Todas las propuestas evaluadas en cada grupo se compararán, como primer paso de evaluación, para determinar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y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en cada grupo se comparará entre sí. Si el resultado de esta comparación, una Propuesta del Grupo A es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se seleccionará para la adjudicación, si el Proponente está calificado. Si una propuesta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B es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como un segundo paso de evaluación, todas las propuestas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B se compararán luego con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A. A los fines de esta comparación adicional, una cantidad igual </w:t>
      </w:r>
      <w:r w:rsidR="002746C9" w:rsidRPr="00176AD7">
        <w:rPr>
          <w:rFonts w:ascii="Times New Roman" w:hAnsi="Times New Roman" w:cs="Times New Roman"/>
          <w:color w:val="000000"/>
          <w:sz w:val="24"/>
          <w:lang w:val="es-ES"/>
        </w:rPr>
        <w:t>al</w:t>
      </w:r>
      <w:r w:rsidRPr="00176AD7">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176AD7">
        <w:rPr>
          <w:rFonts w:ascii="Times New Roman" w:hAnsi="Times New Roman" w:cs="Times New Roman"/>
          <w:color w:val="000000"/>
          <w:sz w:val="24"/>
          <w:lang w:val="es-ES"/>
        </w:rPr>
        <w:t>por administración</w:t>
      </w:r>
      <w:r w:rsidRPr="00176AD7">
        <w:rPr>
          <w:rFonts w:ascii="Times New Roman" w:hAnsi="Times New Roman" w:cs="Times New Roman"/>
          <w:color w:val="000000"/>
          <w:sz w:val="24"/>
          <w:lang w:val="es-ES"/>
        </w:rPr>
        <w:t>, si corresponde, se agregará al costo evaluado</w:t>
      </w:r>
      <w:r w:rsidR="003E7765" w:rsidRPr="00176AD7">
        <w:rPr>
          <w:rFonts w:ascii="Times New Roman" w:hAnsi="Times New Roman" w:cs="Times New Roman"/>
          <w:color w:val="000000"/>
          <w:sz w:val="24"/>
          <w:lang w:val="es-ES"/>
        </w:rPr>
        <w:t xml:space="preserve"> ofrecido en cada Propuesta del Grupo B. Si la Propuesta del Grupo A es la </w:t>
      </w:r>
      <w:r w:rsidR="00704BE1">
        <w:rPr>
          <w:rFonts w:ascii="Times New Roman" w:hAnsi="Times New Roman" w:cs="Times New Roman"/>
          <w:color w:val="000000"/>
          <w:sz w:val="24"/>
          <w:lang w:val="es-ES"/>
        </w:rPr>
        <w:t>Propuesta Más Conveniente</w:t>
      </w:r>
      <w:r w:rsidR="003E7765" w:rsidRPr="00176AD7">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7EF3817E" w14:textId="77777777" w:rsidR="003E7765" w:rsidRPr="00176AD7" w:rsidRDefault="003E7765" w:rsidP="00861C02">
      <w:pPr>
        <w:pStyle w:val="BodyText"/>
        <w:jc w:val="both"/>
        <w:rPr>
          <w:rFonts w:ascii="Times New Roman" w:hAnsi="Times New Roman" w:cs="Times New Roman"/>
          <w:color w:val="000000"/>
          <w:sz w:val="24"/>
          <w:lang w:val="es-ES"/>
        </w:rPr>
      </w:pPr>
    </w:p>
    <w:p w14:paraId="090BAC7C" w14:textId="674DB31B" w:rsidR="00123AF4" w:rsidRPr="00FE05B0" w:rsidRDefault="003E7765" w:rsidP="003C6238">
      <w:pPr>
        <w:pStyle w:val="SEC3h2"/>
        <w:numPr>
          <w:ilvl w:val="0"/>
          <w:numId w:val="133"/>
        </w:numPr>
        <w:rPr>
          <w:lang w:val="es-ES"/>
        </w:rPr>
      </w:pPr>
      <w:bookmarkStart w:id="502" w:name="_Toc94261680"/>
      <w:r w:rsidRPr="00AF1613">
        <w:rPr>
          <w:lang w:val="es-ES"/>
        </w:rPr>
        <w:t xml:space="preserve">Evaluación de la </w:t>
      </w:r>
      <w:r w:rsidR="00B75F53" w:rsidRPr="00AF1613">
        <w:rPr>
          <w:lang w:val="es-ES"/>
        </w:rPr>
        <w:t>P</w:t>
      </w:r>
      <w:r w:rsidRPr="00AF1613">
        <w:rPr>
          <w:lang w:val="es-ES"/>
        </w:rPr>
        <w:t xml:space="preserve">arte </w:t>
      </w:r>
      <w:r w:rsidR="00B75F53" w:rsidRPr="00AF1613">
        <w:rPr>
          <w:lang w:val="es-ES"/>
        </w:rPr>
        <w:t>F</w:t>
      </w:r>
      <w:r w:rsidRPr="00AF1613">
        <w:rPr>
          <w:lang w:val="es-ES"/>
        </w:rPr>
        <w:t>inanciera (I</w:t>
      </w:r>
      <w:r w:rsidR="00B75F53" w:rsidRPr="00AF1613">
        <w:rPr>
          <w:lang w:val="es-ES"/>
        </w:rPr>
        <w:t>A</w:t>
      </w:r>
      <w:r w:rsidRPr="00AF1613">
        <w:rPr>
          <w:lang w:val="es-ES"/>
        </w:rPr>
        <w:t xml:space="preserve">P </w:t>
      </w:r>
      <w:r w:rsidR="00240F1C" w:rsidRPr="00AF1613">
        <w:rPr>
          <w:lang w:val="es-ES"/>
        </w:rPr>
        <w:t>51</w:t>
      </w:r>
      <w:r w:rsidRPr="00AF1613">
        <w:rPr>
          <w:lang w:val="es-ES"/>
        </w:rPr>
        <w:t>.1 (f))</w:t>
      </w:r>
      <w:bookmarkStart w:id="503" w:name="_Toc67765349"/>
      <w:bookmarkEnd w:id="502"/>
      <w:bookmarkEnd w:id="503"/>
    </w:p>
    <w:p w14:paraId="39678946" w14:textId="754388C7" w:rsidR="003E7765" w:rsidRPr="00176AD7" w:rsidRDefault="003E7765" w:rsidP="00314C08">
      <w:pPr>
        <w:pStyle w:val="BodyText"/>
        <w:ind w:left="36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Se aplicarán los siguientes factores y métodos: [</w:t>
      </w:r>
      <w:r w:rsidRPr="00176AD7">
        <w:rPr>
          <w:rFonts w:ascii="Times New Roman" w:hAnsi="Times New Roman" w:cs="Times New Roman"/>
          <w:b/>
          <w:bCs w:val="0"/>
          <w:i/>
          <w:iCs/>
          <w:color w:val="000000"/>
          <w:sz w:val="24"/>
          <w:lang w:val="es-ES"/>
        </w:rPr>
        <w:t>use uno o más de los siguientes factores de ajuste consistentes con</w:t>
      </w:r>
      <w:r w:rsidR="00757ACA" w:rsidRPr="00176AD7">
        <w:rPr>
          <w:rFonts w:ascii="Times New Roman" w:hAnsi="Times New Roman" w:cs="Times New Roman"/>
          <w:b/>
          <w:bCs w:val="0"/>
          <w:i/>
          <w:iCs/>
          <w:color w:val="000000"/>
          <w:sz w:val="24"/>
          <w:lang w:val="es-ES"/>
        </w:rPr>
        <w:t xml:space="preserve"> </w:t>
      </w:r>
      <w:r w:rsidR="00B75F53" w:rsidRPr="00176AD7">
        <w:rPr>
          <w:rFonts w:ascii="Times New Roman" w:hAnsi="Times New Roman" w:cs="Times New Roman"/>
          <w:b/>
          <w:bCs w:val="0"/>
          <w:i/>
          <w:iCs/>
          <w:color w:val="000000"/>
          <w:sz w:val="24"/>
          <w:lang w:val="es-ES"/>
        </w:rPr>
        <w:t>los DDP en referencia a</w:t>
      </w:r>
      <w:r w:rsidRPr="00176AD7">
        <w:rPr>
          <w:rFonts w:ascii="Times New Roman" w:hAnsi="Times New Roman" w:cs="Times New Roman"/>
          <w:b/>
          <w:bCs w:val="0"/>
          <w:i/>
          <w:iCs/>
          <w:color w:val="000000"/>
          <w:sz w:val="24"/>
          <w:lang w:val="es-ES"/>
        </w:rPr>
        <w:t xml:space="preserve"> </w:t>
      </w:r>
      <w:r w:rsidR="00AD5BC1">
        <w:rPr>
          <w:rFonts w:ascii="Times New Roman" w:hAnsi="Times New Roman" w:cs="Times New Roman"/>
          <w:b/>
          <w:bCs w:val="0"/>
          <w:i/>
          <w:iCs/>
          <w:color w:val="000000"/>
          <w:sz w:val="24"/>
          <w:lang w:val="es-ES"/>
        </w:rPr>
        <w:t xml:space="preserve">la </w:t>
      </w:r>
      <w:r w:rsidR="00B503E5" w:rsidRPr="00176AD7">
        <w:rPr>
          <w:rFonts w:ascii="Times New Roman" w:hAnsi="Times New Roman" w:cs="Times New Roman"/>
          <w:b/>
          <w:bCs w:val="0"/>
          <w:i/>
          <w:iCs/>
          <w:color w:val="000000"/>
          <w:sz w:val="24"/>
          <w:lang w:val="es-ES"/>
        </w:rPr>
        <w:t>IAP</w:t>
      </w:r>
      <w:r w:rsidRPr="00176AD7">
        <w:rPr>
          <w:rFonts w:ascii="Times New Roman" w:hAnsi="Times New Roman" w:cs="Times New Roman"/>
          <w:b/>
          <w:bCs w:val="0"/>
          <w:i/>
          <w:iCs/>
          <w:color w:val="000000"/>
          <w:sz w:val="24"/>
          <w:lang w:val="es-ES"/>
        </w:rPr>
        <w:t xml:space="preserve"> </w:t>
      </w:r>
      <w:r w:rsidR="00240F1C" w:rsidRPr="00176AD7">
        <w:rPr>
          <w:rFonts w:ascii="Times New Roman" w:hAnsi="Times New Roman" w:cs="Times New Roman"/>
          <w:b/>
          <w:bCs w:val="0"/>
          <w:i/>
          <w:iCs/>
          <w:color w:val="000000"/>
          <w:sz w:val="24"/>
          <w:lang w:val="es-ES"/>
        </w:rPr>
        <w:t>51</w:t>
      </w:r>
      <w:r w:rsidRPr="00176AD7">
        <w:rPr>
          <w:rFonts w:ascii="Times New Roman" w:hAnsi="Times New Roman" w:cs="Times New Roman"/>
          <w:b/>
          <w:bCs w:val="0"/>
          <w:i/>
          <w:iCs/>
          <w:color w:val="000000"/>
          <w:sz w:val="24"/>
          <w:lang w:val="es-ES"/>
        </w:rPr>
        <w:t>.1 (f)</w:t>
      </w:r>
      <w:r w:rsidRPr="00176AD7">
        <w:rPr>
          <w:rFonts w:ascii="Times New Roman" w:hAnsi="Times New Roman" w:cs="Times New Roman"/>
          <w:color w:val="000000"/>
          <w:sz w:val="24"/>
          <w:lang w:val="es-ES"/>
        </w:rPr>
        <w:t>]</w:t>
      </w:r>
    </w:p>
    <w:p w14:paraId="6EA19BEE" w14:textId="77777777" w:rsidR="00B75F53" w:rsidRPr="00176AD7" w:rsidRDefault="00B75F53" w:rsidP="00B75F53">
      <w:pPr>
        <w:pStyle w:val="BodyText"/>
        <w:jc w:val="both"/>
        <w:rPr>
          <w:rFonts w:ascii="Times New Roman" w:hAnsi="Times New Roman" w:cs="Times New Roman"/>
          <w:color w:val="000000"/>
          <w:sz w:val="24"/>
          <w:lang w:val="es-ES"/>
        </w:rPr>
      </w:pPr>
    </w:p>
    <w:p w14:paraId="540A111A" w14:textId="4CB28060" w:rsidR="003E7765" w:rsidRPr="00176AD7" w:rsidRDefault="00B75F53" w:rsidP="003C6238">
      <w:pPr>
        <w:pStyle w:val="BodyText"/>
        <w:numPr>
          <w:ilvl w:val="0"/>
          <w:numId w:val="75"/>
        </w:numPr>
        <w:ind w:left="720"/>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Plazo de ejecución</w:t>
      </w:r>
    </w:p>
    <w:p w14:paraId="54A51B18" w14:textId="77777777" w:rsidR="00B75F53" w:rsidRPr="00176AD7" w:rsidRDefault="00B75F53" w:rsidP="00314C08">
      <w:pPr>
        <w:pStyle w:val="BodyText"/>
        <w:jc w:val="both"/>
        <w:rPr>
          <w:rFonts w:ascii="Times New Roman" w:hAnsi="Times New Roman" w:cs="Times New Roman"/>
          <w:color w:val="000000"/>
          <w:sz w:val="24"/>
          <w:lang w:val="es-ES"/>
        </w:rPr>
      </w:pPr>
    </w:p>
    <w:p w14:paraId="213F0803" w14:textId="02F020C4"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B75F53" w:rsidRPr="00176AD7">
        <w:rPr>
          <w:rFonts w:ascii="Times New Roman" w:hAnsi="Times New Roman" w:cs="Times New Roman"/>
          <w:color w:val="000000"/>
          <w:sz w:val="24"/>
          <w:lang w:val="es-ES"/>
        </w:rPr>
        <w:t>plazo</w:t>
      </w:r>
      <w:r w:rsidRPr="00176AD7">
        <w:rPr>
          <w:rFonts w:ascii="Times New Roman" w:hAnsi="Times New Roman" w:cs="Times New Roman"/>
          <w:color w:val="000000"/>
          <w:sz w:val="24"/>
          <w:lang w:val="es-ES"/>
        </w:rPr>
        <w:t xml:space="preserve"> para la finalización de las Obras a partir de la Fecha de </w:t>
      </w:r>
      <w:r w:rsidR="00B75F53" w:rsidRPr="00176AD7">
        <w:rPr>
          <w:rFonts w:ascii="Times New Roman" w:hAnsi="Times New Roman" w:cs="Times New Roman"/>
          <w:color w:val="000000"/>
          <w:sz w:val="24"/>
          <w:lang w:val="es-ES"/>
        </w:rPr>
        <w:t>I</w:t>
      </w:r>
      <w:r w:rsidRPr="00176AD7">
        <w:rPr>
          <w:rFonts w:ascii="Times New Roman" w:hAnsi="Times New Roman" w:cs="Times New Roman"/>
          <w:color w:val="000000"/>
          <w:sz w:val="24"/>
          <w:lang w:val="es-ES"/>
        </w:rPr>
        <w:t xml:space="preserve">nicio será como se especifica en las Condiciones </w:t>
      </w:r>
      <w:r w:rsidR="00B75F53"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articulares Parte A-</w:t>
      </w:r>
      <w:r w:rsidR="00B75F53" w:rsidRPr="00176AD7">
        <w:rPr>
          <w:rFonts w:ascii="Times New Roman" w:hAnsi="Times New Roman" w:cs="Times New Roman"/>
          <w:color w:val="000000"/>
          <w:sz w:val="24"/>
          <w:lang w:val="es-ES"/>
        </w:rPr>
        <w:t xml:space="preserve"> Datos del Contrato </w:t>
      </w:r>
      <w:proofErr w:type="spellStart"/>
      <w:r w:rsidRPr="00176AD7">
        <w:rPr>
          <w:rFonts w:ascii="Times New Roman" w:hAnsi="Times New Roman" w:cs="Times New Roman"/>
          <w:color w:val="000000"/>
          <w:sz w:val="24"/>
          <w:lang w:val="es-ES"/>
        </w:rPr>
        <w:t>Subcláusula</w:t>
      </w:r>
      <w:proofErr w:type="spellEnd"/>
      <w:r w:rsidRPr="00176AD7">
        <w:rPr>
          <w:rFonts w:ascii="Times New Roman" w:hAnsi="Times New Roman" w:cs="Times New Roman"/>
          <w:color w:val="000000"/>
          <w:sz w:val="24"/>
          <w:lang w:val="es-ES"/>
        </w:rPr>
        <w:t xml:space="preserve"> 1.1.</w:t>
      </w:r>
      <w:r w:rsidR="00E61AE9">
        <w:rPr>
          <w:rFonts w:ascii="Times New Roman" w:hAnsi="Times New Roman" w:cs="Times New Roman"/>
          <w:color w:val="000000"/>
          <w:sz w:val="24"/>
          <w:lang w:val="es-ES"/>
        </w:rPr>
        <w:t>7</w:t>
      </w:r>
      <w:r w:rsidR="00E61AE9" w:rsidRPr="00176AD7">
        <w:rPr>
          <w:rFonts w:ascii="Times New Roman" w:hAnsi="Times New Roman" w:cs="Times New Roman"/>
          <w:color w:val="000000"/>
          <w:sz w:val="24"/>
          <w:lang w:val="es-ES"/>
        </w:rPr>
        <w:t>6</w:t>
      </w:r>
      <w:r w:rsidRPr="00176AD7">
        <w:rPr>
          <w:rFonts w:ascii="Times New Roman" w:hAnsi="Times New Roman" w:cs="Times New Roman"/>
          <w:color w:val="000000"/>
          <w:sz w:val="24"/>
          <w:lang w:val="es-ES"/>
        </w:rPr>
        <w:t xml:space="preserve">. </w:t>
      </w:r>
      <w:r w:rsidR="00E61AE9">
        <w:rPr>
          <w:rFonts w:ascii="Times New Roman" w:hAnsi="Times New Roman" w:cs="Times New Roman"/>
          <w:color w:val="000000"/>
          <w:sz w:val="24"/>
          <w:lang w:val="es-ES"/>
        </w:rPr>
        <w:t>Propuestas que ofrezcan una fecha de finalización más tardía que el plazo máximo designado serán rechazadas.</w:t>
      </w:r>
    </w:p>
    <w:p w14:paraId="2BB0364C" w14:textId="77777777" w:rsidR="00B75F53" w:rsidRPr="00176AD7"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176AD7" w:rsidRDefault="003E7765" w:rsidP="00314C08">
      <w:pPr>
        <w:pStyle w:val="BodyText"/>
        <w:ind w:left="284"/>
        <w:jc w:val="both"/>
        <w:rPr>
          <w:rFonts w:ascii="Times New Roman" w:hAnsi="Times New Roman" w:cs="Times New Roman"/>
          <w:b/>
          <w:bCs w:val="0"/>
          <w:i/>
          <w:iCs/>
          <w:color w:val="000000"/>
          <w:sz w:val="24"/>
          <w:lang w:val="es-ES"/>
        </w:rPr>
      </w:pPr>
      <w:r w:rsidRPr="00176AD7">
        <w:rPr>
          <w:rFonts w:ascii="Times New Roman" w:hAnsi="Times New Roman" w:cs="Times New Roman"/>
          <w:b/>
          <w:bCs w:val="0"/>
          <w:i/>
          <w:iCs/>
          <w:color w:val="000000"/>
          <w:sz w:val="24"/>
          <w:lang w:val="es-ES"/>
        </w:rPr>
        <w:t>O</w:t>
      </w:r>
      <w:r w:rsidR="00B75F53" w:rsidRPr="00176AD7">
        <w:rPr>
          <w:rFonts w:ascii="Times New Roman" w:hAnsi="Times New Roman" w:cs="Times New Roman"/>
          <w:b/>
          <w:bCs w:val="0"/>
          <w:i/>
          <w:iCs/>
          <w:color w:val="000000"/>
          <w:sz w:val="24"/>
          <w:lang w:val="es-ES"/>
        </w:rPr>
        <w:t xml:space="preserve"> bien</w:t>
      </w:r>
    </w:p>
    <w:p w14:paraId="43EFBC77" w14:textId="77777777" w:rsidR="00B75F53" w:rsidRPr="00176AD7" w:rsidRDefault="00B75F53" w:rsidP="00314C08">
      <w:pPr>
        <w:pStyle w:val="BodyText"/>
        <w:jc w:val="both"/>
        <w:rPr>
          <w:rFonts w:ascii="Times New Roman" w:hAnsi="Times New Roman" w:cs="Times New Roman"/>
          <w:color w:val="000000"/>
          <w:sz w:val="24"/>
          <w:lang w:val="es-ES"/>
        </w:rPr>
      </w:pPr>
    </w:p>
    <w:p w14:paraId="7DEA02BB" w14:textId="6349EDC7"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B75F53" w:rsidRPr="00176AD7">
        <w:rPr>
          <w:rFonts w:ascii="Times New Roman" w:hAnsi="Times New Roman" w:cs="Times New Roman"/>
          <w:color w:val="000000"/>
          <w:sz w:val="24"/>
          <w:lang w:val="es-ES"/>
        </w:rPr>
        <w:t>plazo</w:t>
      </w:r>
      <w:r w:rsidRPr="00176AD7">
        <w:rPr>
          <w:rFonts w:ascii="Times New Roman" w:hAnsi="Times New Roman" w:cs="Times New Roman"/>
          <w:color w:val="000000"/>
          <w:sz w:val="24"/>
          <w:lang w:val="es-ES"/>
        </w:rPr>
        <w:t xml:space="preserve"> para completar los trabajos desde la </w:t>
      </w:r>
      <w:r w:rsidR="00B75F53" w:rsidRPr="00176AD7">
        <w:rPr>
          <w:rFonts w:ascii="Times New Roman" w:hAnsi="Times New Roman" w:cs="Times New Roman"/>
          <w:color w:val="000000"/>
          <w:sz w:val="24"/>
          <w:lang w:val="es-ES"/>
        </w:rPr>
        <w:t>F</w:t>
      </w:r>
      <w:r w:rsidRPr="00176AD7">
        <w:rPr>
          <w:rFonts w:ascii="Times New Roman" w:hAnsi="Times New Roman" w:cs="Times New Roman"/>
          <w:color w:val="000000"/>
          <w:sz w:val="24"/>
          <w:lang w:val="es-ES"/>
        </w:rPr>
        <w:t xml:space="preserve">echa de </w:t>
      </w:r>
      <w:r w:rsidR="00B75F53" w:rsidRPr="00176AD7">
        <w:rPr>
          <w:rFonts w:ascii="Times New Roman" w:hAnsi="Times New Roman" w:cs="Times New Roman"/>
          <w:color w:val="000000"/>
          <w:sz w:val="24"/>
          <w:lang w:val="es-ES"/>
        </w:rPr>
        <w:t>I</w:t>
      </w:r>
      <w:r w:rsidRPr="00176AD7">
        <w:rPr>
          <w:rFonts w:ascii="Times New Roman" w:hAnsi="Times New Roman" w:cs="Times New Roman"/>
          <w:color w:val="000000"/>
          <w:sz w:val="24"/>
          <w:lang w:val="es-ES"/>
        </w:rPr>
        <w:t xml:space="preserve">nicio </w:t>
      </w:r>
      <w:r w:rsidR="00B75F53" w:rsidRPr="00176AD7">
        <w:rPr>
          <w:rFonts w:ascii="Times New Roman" w:hAnsi="Times New Roman" w:cs="Times New Roman"/>
          <w:color w:val="000000"/>
          <w:sz w:val="24"/>
          <w:lang w:val="es-ES"/>
        </w:rPr>
        <w:t>será</w:t>
      </w:r>
      <w:r w:rsidRPr="00176AD7">
        <w:rPr>
          <w:rFonts w:ascii="Times New Roman" w:hAnsi="Times New Roman" w:cs="Times New Roman"/>
          <w:color w:val="000000"/>
          <w:sz w:val="24"/>
          <w:lang w:val="es-ES"/>
        </w:rPr>
        <w:t xml:space="preserve"> entre ____________ mínimo y ____________ máximo. </w:t>
      </w:r>
      <w:r w:rsidR="00B75F53" w:rsidRPr="00176AD7">
        <w:rPr>
          <w:rFonts w:ascii="Times New Roman" w:hAnsi="Times New Roman" w:cs="Times New Roman"/>
          <w:color w:val="000000"/>
          <w:sz w:val="24"/>
          <w:lang w:val="es-ES"/>
        </w:rPr>
        <w:t xml:space="preserve"> </w:t>
      </w:r>
      <w:r w:rsidRPr="00176AD7">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176AD7"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176AD7" w:rsidRDefault="003E7765" w:rsidP="003C6238">
      <w:pPr>
        <w:pStyle w:val="BodyText"/>
        <w:keepNext/>
        <w:numPr>
          <w:ilvl w:val="0"/>
          <w:numId w:val="75"/>
        </w:numPr>
        <w:ind w:left="720"/>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Costos del ciclo de vida</w:t>
      </w:r>
    </w:p>
    <w:p w14:paraId="3D0EC8F6" w14:textId="77777777" w:rsidR="00B75F53" w:rsidRPr="00176AD7" w:rsidRDefault="00B75F53" w:rsidP="00314C08">
      <w:pPr>
        <w:pStyle w:val="BodyText"/>
        <w:jc w:val="both"/>
        <w:rPr>
          <w:rFonts w:ascii="Times New Roman" w:hAnsi="Times New Roman" w:cs="Times New Roman"/>
          <w:color w:val="000000"/>
          <w:sz w:val="24"/>
          <w:lang w:val="es-ES"/>
        </w:rPr>
      </w:pPr>
    </w:p>
    <w:p w14:paraId="2FDBDBFA" w14:textId="490792FE"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r w:rsidRPr="00176AD7">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176AD7">
        <w:rPr>
          <w:rFonts w:ascii="Times New Roman" w:hAnsi="Times New Roman" w:cs="Times New Roman"/>
          <w:i/>
          <w:iCs/>
          <w:color w:val="000000"/>
          <w:sz w:val="24"/>
          <w:lang w:val="es-ES"/>
        </w:rPr>
        <w:t>Contratante</w:t>
      </w:r>
      <w:r w:rsidRPr="00176AD7">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176AD7" w:rsidRDefault="00B75F53" w:rsidP="00314C08">
      <w:pPr>
        <w:pStyle w:val="BodyText"/>
        <w:jc w:val="both"/>
        <w:rPr>
          <w:rFonts w:ascii="Times New Roman" w:hAnsi="Times New Roman" w:cs="Times New Roman"/>
          <w:color w:val="000000"/>
          <w:sz w:val="24"/>
          <w:lang w:val="es-ES"/>
        </w:rPr>
      </w:pPr>
    </w:p>
    <w:p w14:paraId="2092C3B7" w14:textId="4FD65FC1" w:rsidR="003E7765" w:rsidRPr="00176AD7" w:rsidRDefault="003E7765" w:rsidP="00314C08">
      <w:pPr>
        <w:pStyle w:val="BodyText"/>
        <w:ind w:left="284"/>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[Indique si el costo del ciclo de vida "debe" o "no debe</w:t>
      </w:r>
      <w:r w:rsidR="001638F9" w:rsidRPr="00176AD7">
        <w:rPr>
          <w:rFonts w:ascii="Times New Roman" w:hAnsi="Times New Roman" w:cs="Times New Roman"/>
          <w:i/>
          <w:iCs/>
          <w:color w:val="000000"/>
          <w:sz w:val="24"/>
          <w:lang w:val="es-ES"/>
        </w:rPr>
        <w:t>"</w:t>
      </w:r>
      <w:r w:rsidRPr="00176AD7">
        <w:rPr>
          <w:rFonts w:ascii="Times New Roman" w:hAnsi="Times New Roman" w:cs="Times New Roman"/>
          <w:i/>
          <w:iCs/>
          <w:color w:val="000000"/>
          <w:sz w:val="24"/>
          <w:lang w:val="es-ES"/>
        </w:rPr>
        <w:t xml:space="preserve"> aplicarse. Si el costo del ciclo de vida se aplica para la evaluación de la</w:t>
      </w:r>
      <w:r w:rsidR="00757ACA" w:rsidRPr="00176AD7">
        <w:rPr>
          <w:rFonts w:ascii="Times New Roman" w:hAnsi="Times New Roman" w:cs="Times New Roman"/>
          <w:i/>
          <w:iCs/>
          <w:color w:val="000000"/>
          <w:sz w:val="24"/>
          <w:lang w:val="es-ES"/>
        </w:rPr>
        <w:t>s</w:t>
      </w:r>
      <w:r w:rsidRPr="00176AD7">
        <w:rPr>
          <w:rFonts w:ascii="Times New Roman" w:hAnsi="Times New Roman" w:cs="Times New Roman"/>
          <w:i/>
          <w:iCs/>
          <w:color w:val="000000"/>
          <w:sz w:val="24"/>
          <w:lang w:val="es-ES"/>
        </w:rPr>
        <w:t xml:space="preserve"> propuesta</w:t>
      </w:r>
      <w:r w:rsidR="00757ACA" w:rsidRPr="00176AD7">
        <w:rPr>
          <w:rFonts w:ascii="Times New Roman" w:hAnsi="Times New Roman" w:cs="Times New Roman"/>
          <w:i/>
          <w:iCs/>
          <w:color w:val="000000"/>
          <w:sz w:val="24"/>
          <w:lang w:val="es-ES"/>
        </w:rPr>
        <w:t>s</w:t>
      </w:r>
      <w:r w:rsidRPr="00176AD7">
        <w:rPr>
          <w:rFonts w:ascii="Times New Roman" w:hAnsi="Times New Roman" w:cs="Times New Roman"/>
          <w:i/>
          <w:iCs/>
          <w:color w:val="000000"/>
          <w:sz w:val="24"/>
          <w:lang w:val="es-ES"/>
        </w:rPr>
        <w:t xml:space="preserve">, se especificará la metodología y la información esperada de los </w:t>
      </w:r>
      <w:r w:rsidR="00757ACA" w:rsidRPr="00176AD7">
        <w:rPr>
          <w:rFonts w:ascii="Times New Roman" w:hAnsi="Times New Roman" w:cs="Times New Roman"/>
          <w:i/>
          <w:iCs/>
          <w:color w:val="000000"/>
          <w:sz w:val="24"/>
          <w:lang w:val="es-ES"/>
        </w:rPr>
        <w:t>P</w:t>
      </w:r>
      <w:r w:rsidRPr="00176AD7">
        <w:rPr>
          <w:rFonts w:ascii="Times New Roman" w:hAnsi="Times New Roman" w:cs="Times New Roman"/>
          <w:i/>
          <w:iCs/>
          <w:color w:val="000000"/>
          <w:sz w:val="24"/>
          <w:lang w:val="es-ES"/>
        </w:rPr>
        <w:t>roponentes</w:t>
      </w:r>
      <w:r w:rsidR="00314C08" w:rsidRPr="00176AD7">
        <w:rPr>
          <w:rFonts w:ascii="Times New Roman" w:hAnsi="Times New Roman" w:cs="Times New Roman"/>
          <w:i/>
          <w:iCs/>
          <w:color w:val="000000"/>
          <w:sz w:val="24"/>
          <w:lang w:val="es-ES"/>
        </w:rPr>
        <w:t>.</w:t>
      </w:r>
    </w:p>
    <w:p w14:paraId="58725CA6" w14:textId="77777777" w:rsidR="00B75F53" w:rsidRPr="00176AD7"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factores para el cálculo del costo del ciclo de vida son:</w:t>
      </w:r>
    </w:p>
    <w:p w14:paraId="1749B1E6" w14:textId="77777777" w:rsidR="00B75F53" w:rsidRPr="00176AD7"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176AD7" w:rsidRDefault="003E7765" w:rsidP="003C6238">
      <w:pPr>
        <w:pStyle w:val="BodyText"/>
        <w:numPr>
          <w:ilvl w:val="0"/>
          <w:numId w:val="76"/>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número de años para el ciclo de vida: ____ [</w:t>
      </w:r>
      <w:r w:rsidRPr="00176AD7">
        <w:rPr>
          <w:rFonts w:ascii="Times New Roman" w:hAnsi="Times New Roman" w:cs="Times New Roman"/>
          <w:i/>
          <w:iCs/>
          <w:color w:val="000000"/>
          <w:sz w:val="24"/>
          <w:lang w:val="es-ES"/>
        </w:rPr>
        <w:t>Insertar número de años</w:t>
      </w:r>
      <w:r w:rsidRPr="00176AD7">
        <w:rPr>
          <w:rFonts w:ascii="Times New Roman" w:hAnsi="Times New Roman" w:cs="Times New Roman"/>
          <w:color w:val="000000"/>
          <w:sz w:val="24"/>
          <w:lang w:val="es-ES"/>
        </w:rPr>
        <w:t>],</w:t>
      </w:r>
    </w:p>
    <w:p w14:paraId="2DE1C645" w14:textId="1CB233A9" w:rsidR="003E7765" w:rsidRPr="00176AD7" w:rsidRDefault="003E7765" w:rsidP="003C6238">
      <w:pPr>
        <w:pStyle w:val="BodyText"/>
        <w:numPr>
          <w:ilvl w:val="0"/>
          <w:numId w:val="76"/>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costos operativos [</w:t>
      </w:r>
      <w:r w:rsidRPr="00176AD7">
        <w:rPr>
          <w:rFonts w:ascii="Times New Roman" w:hAnsi="Times New Roman" w:cs="Times New Roman"/>
          <w:i/>
          <w:iCs/>
          <w:color w:val="000000"/>
          <w:sz w:val="24"/>
          <w:lang w:val="es-ES"/>
        </w:rPr>
        <w:t>indique cómo se determinarán</w:t>
      </w:r>
      <w:r w:rsidRPr="00176AD7">
        <w:rPr>
          <w:rFonts w:ascii="Times New Roman" w:hAnsi="Times New Roman" w:cs="Times New Roman"/>
          <w:color w:val="000000"/>
          <w:sz w:val="24"/>
          <w:lang w:val="es-ES"/>
        </w:rPr>
        <w:t>],</w:t>
      </w:r>
    </w:p>
    <w:p w14:paraId="49801A09" w14:textId="1253B551" w:rsidR="003E7765" w:rsidRPr="00176AD7" w:rsidRDefault="001638F9" w:rsidP="003C6238">
      <w:pPr>
        <w:pStyle w:val="BodyText"/>
        <w:numPr>
          <w:ilvl w:val="0"/>
          <w:numId w:val="76"/>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costos de mantenimiento, incluido el costo de las piezas de repuesto para el período inicial de operación [</w:t>
      </w:r>
      <w:r w:rsidR="003E7765" w:rsidRPr="00176AD7">
        <w:rPr>
          <w:rFonts w:ascii="Times New Roman" w:hAnsi="Times New Roman" w:cs="Times New Roman"/>
          <w:i/>
          <w:iCs/>
          <w:color w:val="000000"/>
          <w:sz w:val="24"/>
          <w:lang w:val="es-ES"/>
        </w:rPr>
        <w:t>indique cómo se determinarán</w:t>
      </w:r>
      <w:r w:rsidR="003E7765" w:rsidRPr="00176AD7">
        <w:rPr>
          <w:rFonts w:ascii="Times New Roman" w:hAnsi="Times New Roman" w:cs="Times New Roman"/>
          <w:color w:val="000000"/>
          <w:sz w:val="24"/>
          <w:lang w:val="es-ES"/>
        </w:rPr>
        <w:t>], y</w:t>
      </w:r>
    </w:p>
    <w:p w14:paraId="59126C3E" w14:textId="77777777" w:rsidR="00C21FC4" w:rsidRPr="00176AD7" w:rsidRDefault="001638F9" w:rsidP="003C6238">
      <w:pPr>
        <w:pStyle w:val="BodyText"/>
        <w:numPr>
          <w:ilvl w:val="0"/>
          <w:numId w:val="76"/>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Tasa de descuento: ________ [</w:t>
      </w:r>
    </w:p>
    <w:p w14:paraId="5273A45C" w14:textId="70A0C873" w:rsidR="003E7765" w:rsidRPr="00176AD7" w:rsidRDefault="003E7765" w:rsidP="003C6238">
      <w:pPr>
        <w:pStyle w:val="BodyText"/>
        <w:numPr>
          <w:ilvl w:val="0"/>
          <w:numId w:val="76"/>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que se utilizará para descontar al valor presente todos los costos futuros anuales calculados en (</w:t>
      </w:r>
      <w:proofErr w:type="spellStart"/>
      <w:r w:rsidRPr="00176AD7">
        <w:rPr>
          <w:rFonts w:ascii="Times New Roman" w:hAnsi="Times New Roman" w:cs="Times New Roman"/>
          <w:color w:val="000000"/>
          <w:sz w:val="24"/>
          <w:lang w:val="es-ES"/>
        </w:rPr>
        <w:t>ii</w:t>
      </w:r>
      <w:proofErr w:type="spellEnd"/>
      <w:r w:rsidRPr="00176AD7">
        <w:rPr>
          <w:rFonts w:ascii="Times New Roman" w:hAnsi="Times New Roman" w:cs="Times New Roman"/>
          <w:color w:val="000000"/>
          <w:sz w:val="24"/>
          <w:lang w:val="es-ES"/>
        </w:rPr>
        <w:t>) y (</w:t>
      </w:r>
      <w:proofErr w:type="spellStart"/>
      <w:r w:rsidRPr="00176AD7">
        <w:rPr>
          <w:rFonts w:ascii="Times New Roman" w:hAnsi="Times New Roman" w:cs="Times New Roman"/>
          <w:color w:val="000000"/>
          <w:sz w:val="24"/>
          <w:lang w:val="es-ES"/>
        </w:rPr>
        <w:t>iii</w:t>
      </w:r>
      <w:proofErr w:type="spellEnd"/>
      <w:r w:rsidRPr="00176AD7">
        <w:rPr>
          <w:rFonts w:ascii="Times New Roman" w:hAnsi="Times New Roman" w:cs="Times New Roman"/>
          <w:color w:val="000000"/>
          <w:sz w:val="24"/>
          <w:lang w:val="es-ES"/>
        </w:rPr>
        <w:t>) anteriores para el período especificado en (i).</w:t>
      </w:r>
    </w:p>
    <w:p w14:paraId="755E6A41" w14:textId="77777777" w:rsidR="00757ACA" w:rsidRPr="00176AD7" w:rsidRDefault="00757ACA" w:rsidP="00757ACA">
      <w:pPr>
        <w:pStyle w:val="BodyText"/>
        <w:jc w:val="both"/>
        <w:rPr>
          <w:rFonts w:ascii="Times New Roman" w:hAnsi="Times New Roman" w:cs="Times New Roman"/>
          <w:color w:val="000000"/>
          <w:sz w:val="24"/>
          <w:lang w:val="es-ES"/>
        </w:rPr>
      </w:pPr>
    </w:p>
    <w:p w14:paraId="39753623" w14:textId="1FC1308C" w:rsidR="003E7765" w:rsidRPr="00176AD7" w:rsidRDefault="003E7765" w:rsidP="003C6238">
      <w:pPr>
        <w:pStyle w:val="BodyText"/>
        <w:numPr>
          <w:ilvl w:val="0"/>
          <w:numId w:val="75"/>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 xml:space="preserve"> Criterios adicionales específicos</w:t>
      </w:r>
    </w:p>
    <w:p w14:paraId="6CC6AB24" w14:textId="77777777" w:rsidR="00757ACA" w:rsidRPr="00176AD7"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176AD7" w:rsidRDefault="00314C08" w:rsidP="00314C0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 xml:space="preserve">El método de evaluación relevante, si </w:t>
      </w:r>
      <w:r w:rsidR="00757ACA" w:rsidRPr="00176AD7">
        <w:rPr>
          <w:rFonts w:ascii="Times New Roman" w:hAnsi="Times New Roman" w:cs="Times New Roman"/>
          <w:color w:val="000000"/>
          <w:sz w:val="24"/>
          <w:lang w:val="es-ES"/>
        </w:rPr>
        <w:t>hubiera</w:t>
      </w:r>
      <w:r w:rsidR="003E7765" w:rsidRPr="00176AD7">
        <w:rPr>
          <w:rFonts w:ascii="Times New Roman" w:hAnsi="Times New Roman" w:cs="Times New Roman"/>
          <w:color w:val="000000"/>
          <w:sz w:val="24"/>
          <w:lang w:val="es-ES"/>
        </w:rPr>
        <w:t>, será el siguiente:</w:t>
      </w:r>
    </w:p>
    <w:p w14:paraId="1086331F" w14:textId="77777777" w:rsidR="003E7765" w:rsidRPr="00176AD7"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176AD7" w:rsidRDefault="00757ACA" w:rsidP="00901635">
      <w:pPr>
        <w:tabs>
          <w:tab w:val="right" w:leader="dot" w:pos="9356"/>
        </w:tabs>
        <w:spacing w:after="134"/>
        <w:ind w:left="630" w:right="-14"/>
        <w:rPr>
          <w:noProof/>
          <w:lang w:val="es-ES"/>
        </w:rPr>
      </w:pPr>
      <w:r w:rsidRPr="00176AD7">
        <w:rPr>
          <w:noProof/>
          <w:lang w:val="es-ES"/>
        </w:rPr>
        <w:tab/>
      </w:r>
    </w:p>
    <w:p w14:paraId="4F1CAF04" w14:textId="77777777" w:rsidR="00757ACA" w:rsidRPr="00176AD7" w:rsidRDefault="00757ACA" w:rsidP="00901635">
      <w:pPr>
        <w:tabs>
          <w:tab w:val="right" w:leader="dot" w:pos="9356"/>
        </w:tabs>
        <w:spacing w:after="360"/>
        <w:ind w:left="630" w:right="-14"/>
        <w:rPr>
          <w:noProof/>
          <w:lang w:val="es-ES"/>
        </w:rPr>
      </w:pPr>
      <w:r w:rsidRPr="00176AD7">
        <w:rPr>
          <w:noProof/>
          <w:lang w:val="es-ES"/>
        </w:rPr>
        <w:tab/>
      </w:r>
    </w:p>
    <w:p w14:paraId="7E391685" w14:textId="77777777" w:rsidR="00757ACA" w:rsidRPr="00176AD7"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 xml:space="preserve">ropuesta </w:t>
      </w:r>
      <w:r w:rsidR="00C21FC4" w:rsidRPr="00176AD7">
        <w:rPr>
          <w:rFonts w:ascii="Times New Roman" w:hAnsi="Times New Roman" w:cs="Times New Roman"/>
          <w:color w:val="000000"/>
          <w:sz w:val="24"/>
          <w:lang w:val="es-ES"/>
        </w:rPr>
        <w:t>E</w:t>
      </w:r>
      <w:r w:rsidRPr="00176AD7">
        <w:rPr>
          <w:rFonts w:ascii="Times New Roman" w:hAnsi="Times New Roman" w:cs="Times New Roman"/>
          <w:color w:val="000000"/>
          <w:sz w:val="24"/>
          <w:lang w:val="es-ES"/>
        </w:rPr>
        <w:t>valuado (C)".</w:t>
      </w:r>
    </w:p>
    <w:p w14:paraId="18854A91"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7801666F" w14:textId="73CD9378" w:rsidR="003E7765" w:rsidRPr="00176AD7" w:rsidRDefault="003E7765" w:rsidP="003C6238">
      <w:pPr>
        <w:pStyle w:val="BodyText"/>
        <w:numPr>
          <w:ilvl w:val="0"/>
          <w:numId w:val="75"/>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Contratos múltiples (</w:t>
      </w:r>
      <w:r w:rsidR="00B503E5" w:rsidRPr="00176AD7">
        <w:rPr>
          <w:rFonts w:ascii="Times New Roman" w:hAnsi="Times New Roman" w:cs="Times New Roman"/>
          <w:b/>
          <w:bCs w:val="0"/>
          <w:color w:val="000000"/>
          <w:sz w:val="24"/>
          <w:lang w:val="es-ES"/>
        </w:rPr>
        <w:t>IAP</w:t>
      </w:r>
      <w:r w:rsidRPr="00176AD7">
        <w:rPr>
          <w:rFonts w:ascii="Times New Roman" w:hAnsi="Times New Roman" w:cs="Times New Roman"/>
          <w:b/>
          <w:bCs w:val="0"/>
          <w:color w:val="000000"/>
          <w:sz w:val="24"/>
          <w:lang w:val="es-ES"/>
        </w:rPr>
        <w:t xml:space="preserve"> </w:t>
      </w:r>
      <w:r w:rsidR="00240F1C" w:rsidRPr="00176AD7">
        <w:rPr>
          <w:rFonts w:ascii="Times New Roman" w:hAnsi="Times New Roman" w:cs="Times New Roman"/>
          <w:b/>
          <w:bCs w:val="0"/>
          <w:color w:val="000000"/>
          <w:sz w:val="24"/>
          <w:lang w:val="es-ES"/>
        </w:rPr>
        <w:t>51</w:t>
      </w:r>
      <w:r w:rsidRPr="00176AD7">
        <w:rPr>
          <w:rFonts w:ascii="Times New Roman" w:hAnsi="Times New Roman" w:cs="Times New Roman"/>
          <w:b/>
          <w:bCs w:val="0"/>
          <w:color w:val="000000"/>
          <w:sz w:val="24"/>
          <w:lang w:val="es-ES"/>
        </w:rPr>
        <w:t>.3)</w:t>
      </w:r>
    </w:p>
    <w:p w14:paraId="637260DA"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176AD7" w:rsidRDefault="003E7765" w:rsidP="00314C08">
      <w:pPr>
        <w:pStyle w:val="BodyText"/>
        <w:ind w:left="436"/>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Si no corresponde, indique "No aplicable"</w:t>
      </w:r>
    </w:p>
    <w:p w14:paraId="4D2FCB3F" w14:textId="77777777" w:rsidR="00E708A8" w:rsidRPr="00176AD7" w:rsidRDefault="00E708A8" w:rsidP="00314C08">
      <w:pPr>
        <w:pStyle w:val="BodyText"/>
        <w:ind w:left="76"/>
        <w:jc w:val="both"/>
        <w:rPr>
          <w:rFonts w:ascii="Times New Roman" w:hAnsi="Times New Roman" w:cs="Times New Roman"/>
          <w:color w:val="000000"/>
          <w:sz w:val="24"/>
          <w:lang w:val="es-ES"/>
        </w:rPr>
      </w:pPr>
    </w:p>
    <w:p w14:paraId="33304135" w14:textId="3FE3C8A8"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Si de acuerdo </w:t>
      </w:r>
      <w:r w:rsidR="00AD5BC1">
        <w:rPr>
          <w:rFonts w:ascii="Times New Roman" w:hAnsi="Times New Roman" w:cs="Times New Roman"/>
          <w:color w:val="000000"/>
          <w:sz w:val="24"/>
          <w:lang w:val="es-ES"/>
        </w:rPr>
        <w:t>con la IAP</w:t>
      </w:r>
      <w:r w:rsidRPr="00176AD7">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176AD7">
        <w:rPr>
          <w:rFonts w:ascii="Times New Roman" w:hAnsi="Times New Roman" w:cs="Times New Roman"/>
          <w:color w:val="000000"/>
          <w:sz w:val="24"/>
          <w:lang w:val="es-ES"/>
        </w:rPr>
        <w:t>Conveniente</w:t>
      </w:r>
      <w:r w:rsidRPr="00176AD7">
        <w:rPr>
          <w:rFonts w:ascii="Times New Roman" w:hAnsi="Times New Roman" w:cs="Times New Roman"/>
          <w:color w:val="000000"/>
          <w:sz w:val="24"/>
          <w:lang w:val="es-ES"/>
        </w:rPr>
        <w:t xml:space="preserve"> para los lotes individuales.</w:t>
      </w:r>
    </w:p>
    <w:p w14:paraId="33A7F352"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176AD7" w:rsidRDefault="00E708A8"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No </w:t>
      </w:r>
      <w:r w:rsidR="00C6655A" w:rsidRPr="00176AD7">
        <w:rPr>
          <w:rFonts w:ascii="Times New Roman" w:hAnsi="Times New Roman" w:cs="Times New Roman"/>
          <w:color w:val="000000"/>
          <w:sz w:val="24"/>
          <w:lang w:val="es-ES"/>
        </w:rPr>
        <w:t>obstante</w:t>
      </w:r>
      <w:r w:rsidR="003E7765" w:rsidRPr="00176AD7">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176AD7" w:rsidRDefault="003E7765" w:rsidP="00314C08">
      <w:pPr>
        <w:pStyle w:val="BodyText"/>
        <w:ind w:left="436"/>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FE05B0" w:rsidRDefault="003E7765" w:rsidP="00314C08">
      <w:pPr>
        <w:pStyle w:val="BodyText"/>
        <w:ind w:left="436"/>
        <w:jc w:val="both"/>
        <w:rPr>
          <w:rFonts w:ascii="Times New Roman" w:hAnsi="Times New Roman" w:cs="Times New Roman"/>
          <w:b/>
          <w:bCs w:val="0"/>
          <w:color w:val="000000"/>
          <w:sz w:val="24"/>
          <w:lang w:val="es-ES"/>
        </w:rPr>
      </w:pPr>
      <w:r w:rsidRPr="00FE05B0">
        <w:rPr>
          <w:rFonts w:ascii="Times New Roman" w:hAnsi="Times New Roman" w:cs="Times New Roman"/>
          <w:b/>
          <w:bCs w:val="0"/>
          <w:color w:val="000000"/>
          <w:sz w:val="24"/>
          <w:lang w:val="es-ES"/>
        </w:rPr>
        <w:t>No se considerarán los descuentos cruzados para la adjudicación de lotes múltiples.</w:t>
      </w:r>
    </w:p>
    <w:p w14:paraId="5A27E3A9" w14:textId="76859416" w:rsidR="00D728C8" w:rsidRPr="00176AD7" w:rsidRDefault="00D728C8" w:rsidP="00314C08">
      <w:pPr>
        <w:pStyle w:val="BodyText"/>
        <w:ind w:left="360"/>
        <w:jc w:val="both"/>
        <w:rPr>
          <w:rFonts w:ascii="Times New Roman" w:hAnsi="Times New Roman" w:cs="Times New Roman"/>
          <w:color w:val="000000"/>
          <w:sz w:val="24"/>
          <w:lang w:val="es-ES"/>
        </w:rPr>
      </w:pPr>
    </w:p>
    <w:p w14:paraId="4417C64D" w14:textId="549E1FA8" w:rsidR="00A35CC0" w:rsidRPr="00FE05B0" w:rsidRDefault="0020274D" w:rsidP="003C6238">
      <w:pPr>
        <w:pStyle w:val="SEC3h2"/>
        <w:numPr>
          <w:ilvl w:val="0"/>
          <w:numId w:val="133"/>
        </w:numPr>
        <w:rPr>
          <w:lang w:val="es-ES"/>
        </w:rPr>
      </w:pPr>
      <w:bookmarkStart w:id="504" w:name="_Toc496170993"/>
      <w:bookmarkStart w:id="505" w:name="_Toc496170994"/>
      <w:bookmarkStart w:id="506" w:name="_Toc496170995"/>
      <w:bookmarkStart w:id="507" w:name="_Toc496170996"/>
      <w:bookmarkStart w:id="508" w:name="_Toc496170997"/>
      <w:bookmarkStart w:id="509" w:name="_Toc496170998"/>
      <w:bookmarkStart w:id="510" w:name="_Toc496170999"/>
      <w:bookmarkStart w:id="511" w:name="_Toc496171000"/>
      <w:bookmarkStart w:id="512" w:name="_Toc496171001"/>
      <w:bookmarkStart w:id="513" w:name="_Toc496171013"/>
      <w:bookmarkStart w:id="514" w:name="_Toc496171136"/>
      <w:bookmarkStart w:id="515" w:name="_Toc496171145"/>
      <w:bookmarkStart w:id="516" w:name="_Toc496171258"/>
      <w:bookmarkStart w:id="517" w:name="_Toc496171259"/>
      <w:bookmarkStart w:id="518" w:name="_Toc496171260"/>
      <w:bookmarkStart w:id="519" w:name="_Toc496870862"/>
      <w:bookmarkStart w:id="520" w:name="_Toc94261681"/>
      <w:bookmarkEnd w:id="469"/>
      <w:bookmarkEnd w:id="471"/>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AF1613">
        <w:rPr>
          <w:lang w:val="es-ES"/>
        </w:rPr>
        <w:t xml:space="preserve">Evaluación Combinada de las </w:t>
      </w:r>
      <w:bookmarkEnd w:id="519"/>
      <w:r w:rsidR="00775D89" w:rsidRPr="00AF1613">
        <w:rPr>
          <w:lang w:val="es-ES"/>
        </w:rPr>
        <w:t>Propuestas</w:t>
      </w:r>
      <w:bookmarkEnd w:id="520"/>
      <w:r w:rsidRPr="00AF1613">
        <w:rPr>
          <w:lang w:val="es-ES"/>
        </w:rPr>
        <w:t xml:space="preserve"> </w:t>
      </w:r>
      <w:bookmarkStart w:id="521" w:name="_Toc67765351"/>
      <w:bookmarkEnd w:id="521"/>
    </w:p>
    <w:p w14:paraId="67D69BDA" w14:textId="77777777" w:rsidR="00A649AE" w:rsidRDefault="00A649AE" w:rsidP="00FD2352">
      <w:pPr>
        <w:pStyle w:val="BodyText"/>
        <w:jc w:val="both"/>
        <w:rPr>
          <w:rFonts w:ascii="Times New Roman" w:hAnsi="Times New Roman" w:cs="Times New Roman"/>
          <w:color w:val="000000"/>
          <w:sz w:val="24"/>
          <w:lang w:val="es-ES"/>
        </w:rPr>
      </w:pPr>
    </w:p>
    <w:p w14:paraId="6A14EC8F" w14:textId="51316166" w:rsidR="00FD2352" w:rsidRPr="00176AD7" w:rsidRDefault="00E708A8" w:rsidP="00FD235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E61AE9">
        <w:rPr>
          <w:rFonts w:ascii="Times New Roman" w:hAnsi="Times New Roman" w:cs="Times New Roman"/>
          <w:color w:val="000000"/>
          <w:sz w:val="24"/>
          <w:lang w:val="es-ES"/>
        </w:rPr>
        <w:t>C</w:t>
      </w:r>
      <w:r w:rsidR="00E61AE9" w:rsidRPr="00176AD7">
        <w:rPr>
          <w:rFonts w:ascii="Times New Roman" w:hAnsi="Times New Roman" w:cs="Times New Roman"/>
          <w:color w:val="000000"/>
          <w:sz w:val="24"/>
          <w:lang w:val="es-ES"/>
        </w:rPr>
        <w:t xml:space="preserve">ontratante </w:t>
      </w:r>
      <w:r w:rsidRPr="00176AD7">
        <w:rPr>
          <w:rFonts w:ascii="Times New Roman" w:hAnsi="Times New Roman" w:cs="Times New Roman"/>
          <w:color w:val="000000"/>
          <w:sz w:val="24"/>
          <w:lang w:val="es-ES"/>
        </w:rPr>
        <w:t xml:space="preserve">evaluará y comparará las Propuestas que hayan sido determinadas que cumplen sustancialmente: </w:t>
      </w:r>
    </w:p>
    <w:p w14:paraId="25D87FEA" w14:textId="77777777" w:rsidR="00123AF4" w:rsidRPr="00176AD7" w:rsidRDefault="00123AF4" w:rsidP="00FD2352">
      <w:pPr>
        <w:pStyle w:val="BodyText"/>
        <w:jc w:val="both"/>
        <w:rPr>
          <w:rFonts w:ascii="Times New Roman" w:hAnsi="Times New Roman" w:cs="Times New Roman"/>
          <w:color w:val="000000"/>
          <w:sz w:val="24"/>
          <w:lang w:val="es-ES"/>
        </w:rPr>
      </w:pPr>
    </w:p>
    <w:p w14:paraId="0A55B159" w14:textId="1AA269A8" w:rsidR="00FD2352" w:rsidRPr="00176AD7" w:rsidRDefault="00FD2352" w:rsidP="00FD235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Se calculará una puntuación de propuesta evaluada (B) para cada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176AD7" w:rsidRDefault="00FD2352" w:rsidP="00FD2352">
      <w:pPr>
        <w:pStyle w:val="BodyText"/>
        <w:jc w:val="both"/>
        <w:rPr>
          <w:rFonts w:ascii="Times New Roman" w:hAnsi="Times New Roman" w:cs="Times New Roman"/>
          <w:color w:val="000000"/>
          <w:sz w:val="24"/>
          <w:lang w:val="es-ES"/>
        </w:rPr>
      </w:pPr>
    </w:p>
    <w:p w14:paraId="43C35427" w14:textId="4642A9B4" w:rsidR="00FD2352" w:rsidRPr="00176AD7" w:rsidRDefault="00E8587C"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21AF2DDD">
          <v:shape id="_x0000_i1030" type="#_x0000_t75" alt="" style="width:131.1pt;height:30.1pt;mso-width-percent:0;mso-height-percent:0;mso-width-percent:0;mso-height-percent:0" o:ole="" fillcolor="window">
            <v:imagedata r:id="rId48" o:title=""/>
          </v:shape>
          <o:OLEObject Type="Embed" ProgID="Equation.3" ShapeID="_x0000_i1030" DrawAspect="Content" ObjectID="_1704875374" r:id="rId49"/>
        </w:object>
      </w:r>
    </w:p>
    <w:p w14:paraId="389E32D3" w14:textId="77777777" w:rsidR="00E708A8" w:rsidRPr="00176AD7" w:rsidRDefault="00E708A8" w:rsidP="00FD2352">
      <w:pPr>
        <w:pStyle w:val="BodyText"/>
        <w:jc w:val="both"/>
        <w:rPr>
          <w:rFonts w:ascii="Times New Roman" w:hAnsi="Times New Roman" w:cs="Times New Roman"/>
          <w:color w:val="000000"/>
          <w:sz w:val="24"/>
          <w:lang w:val="es-ES"/>
        </w:rPr>
      </w:pPr>
    </w:p>
    <w:p w14:paraId="37802EBD" w14:textId="7460976D" w:rsidR="00FD2352" w:rsidRPr="00176AD7" w:rsidRDefault="00FD2352" w:rsidP="00E708A8">
      <w:pPr>
        <w:pStyle w:val="BodyText"/>
        <w:ind w:left="72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0570F773" w14:textId="77777777" w:rsidR="00FD2352" w:rsidRPr="00176AD7"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C</w:t>
      </w:r>
      <w:r w:rsidRPr="00176AD7">
        <w:rPr>
          <w:rFonts w:ascii="Times New Roman" w:hAnsi="Times New Roman" w:cs="Times New Roman"/>
          <w:color w:val="000000"/>
          <w:sz w:val="24"/>
          <w:lang w:val="es-ES"/>
        </w:rPr>
        <w:t xml:space="preserve"> = Costo Evaluado de la </w:t>
      </w:r>
      <w:r w:rsidR="00775D89" w:rsidRPr="00176AD7">
        <w:rPr>
          <w:rFonts w:ascii="Times New Roman" w:hAnsi="Times New Roman" w:cs="Times New Roman"/>
          <w:color w:val="000000"/>
          <w:sz w:val="24"/>
          <w:lang w:val="es-ES"/>
        </w:rPr>
        <w:t>Propuesta</w:t>
      </w:r>
    </w:p>
    <w:p w14:paraId="1E2E4F0D" w14:textId="44714D4C"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 xml:space="preserve">C </w:t>
      </w:r>
      <w:proofErr w:type="spellStart"/>
      <w:r w:rsidRPr="00176AD7">
        <w:rPr>
          <w:rFonts w:ascii="Times New Roman" w:hAnsi="Times New Roman" w:cs="Times New Roman"/>
          <w:i/>
          <w:iCs/>
          <w:color w:val="000000"/>
          <w:sz w:val="24"/>
          <w:vertAlign w:val="subscript"/>
          <w:lang w:val="es-ES"/>
        </w:rPr>
        <w:t>low</w:t>
      </w:r>
      <w:proofErr w:type="spellEnd"/>
      <w:r w:rsidRPr="00176AD7">
        <w:rPr>
          <w:rFonts w:ascii="Times New Roman" w:hAnsi="Times New Roman" w:cs="Times New Roman"/>
          <w:color w:val="000000"/>
          <w:sz w:val="24"/>
          <w:lang w:val="es-ES"/>
        </w:rPr>
        <w:t xml:space="preserve"> = el más bajo de todos los costos de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evaluados entre las propuestas que cumplen</w:t>
      </w:r>
    </w:p>
    <w:p w14:paraId="719B75F8" w14:textId="610AF3FC"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T</w:t>
      </w:r>
      <w:r w:rsidRPr="00176AD7">
        <w:rPr>
          <w:rFonts w:ascii="Times New Roman" w:hAnsi="Times New Roman" w:cs="Times New Roman"/>
          <w:color w:val="000000"/>
          <w:sz w:val="24"/>
          <w:lang w:val="es-ES"/>
        </w:rPr>
        <w:t xml:space="preserve"> = la puntuación técnica total otorgada a la </w:t>
      </w:r>
      <w:r w:rsidR="00775D89" w:rsidRPr="00176AD7">
        <w:rPr>
          <w:rFonts w:ascii="Times New Roman" w:hAnsi="Times New Roman" w:cs="Times New Roman"/>
          <w:color w:val="000000"/>
          <w:sz w:val="24"/>
          <w:lang w:val="es-ES"/>
        </w:rPr>
        <w:t>Propuesta</w:t>
      </w:r>
    </w:p>
    <w:p w14:paraId="74099989" w14:textId="143F7677"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 xml:space="preserve">T </w:t>
      </w:r>
      <w:proofErr w:type="spellStart"/>
      <w:r w:rsidRPr="00176AD7">
        <w:rPr>
          <w:rFonts w:ascii="Times New Roman" w:hAnsi="Times New Roman" w:cs="Times New Roman"/>
          <w:i/>
          <w:iCs/>
          <w:color w:val="000000"/>
          <w:sz w:val="24"/>
          <w:vertAlign w:val="subscript"/>
          <w:lang w:val="es-ES"/>
        </w:rPr>
        <w:t>high</w:t>
      </w:r>
      <w:proofErr w:type="spellEnd"/>
      <w:r w:rsidRPr="00176AD7">
        <w:rPr>
          <w:rFonts w:ascii="Times New Roman" w:hAnsi="Times New Roman" w:cs="Times New Roman"/>
          <w:color w:val="000000"/>
          <w:sz w:val="24"/>
          <w:lang w:val="es-ES"/>
        </w:rPr>
        <w:t xml:space="preserve"> = el puntaje técnico alcanzado por la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que obtuvo el mejor puntaje entre todas las </w:t>
      </w:r>
      <w:r w:rsidR="00775D89" w:rsidRPr="00176AD7">
        <w:rPr>
          <w:rFonts w:ascii="Times New Roman" w:hAnsi="Times New Roman" w:cs="Times New Roman"/>
          <w:color w:val="000000"/>
          <w:sz w:val="24"/>
          <w:lang w:val="es-ES"/>
        </w:rPr>
        <w:t>Propuestas</w:t>
      </w:r>
      <w:r w:rsidRPr="00176AD7">
        <w:rPr>
          <w:rFonts w:ascii="Times New Roman" w:hAnsi="Times New Roman" w:cs="Times New Roman"/>
          <w:color w:val="000000"/>
          <w:sz w:val="24"/>
          <w:lang w:val="es-ES"/>
        </w:rPr>
        <w:t xml:space="preserve"> que cumplen</w:t>
      </w:r>
    </w:p>
    <w:p w14:paraId="2F541315" w14:textId="2C94E973"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X</w:t>
      </w:r>
      <w:r w:rsidRPr="00176AD7">
        <w:rPr>
          <w:rFonts w:ascii="Times New Roman" w:hAnsi="Times New Roman" w:cs="Times New Roman"/>
          <w:color w:val="000000"/>
          <w:sz w:val="24"/>
          <w:lang w:val="es-ES"/>
        </w:rPr>
        <w:t xml:space="preserve"> = peso del Costo según se especifica </w:t>
      </w:r>
      <w:r w:rsidRPr="00AF1613">
        <w:rPr>
          <w:rFonts w:ascii="Times New Roman" w:hAnsi="Times New Roman" w:cs="Times New Roman"/>
          <w:color w:val="000000"/>
          <w:sz w:val="24"/>
          <w:lang w:val="es-ES"/>
        </w:rPr>
        <w:t xml:space="preserve">en </w:t>
      </w:r>
      <w:r w:rsidR="00E708A8" w:rsidRPr="00AF1613">
        <w:rPr>
          <w:rFonts w:ascii="Times New Roman" w:hAnsi="Times New Roman" w:cs="Times New Roman"/>
          <w:color w:val="000000"/>
          <w:sz w:val="24"/>
          <w:lang w:val="es-ES"/>
        </w:rPr>
        <w:t>los DDP.</w:t>
      </w:r>
    </w:p>
    <w:p w14:paraId="1827B897" w14:textId="6E725913" w:rsidR="00E708A8" w:rsidRPr="00176AD7" w:rsidRDefault="00E708A8" w:rsidP="00314C08">
      <w:pPr>
        <w:pStyle w:val="BodyText"/>
        <w:ind w:left="72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La Propuesta con el mejor puntaje </w:t>
      </w:r>
      <w:r w:rsidR="00C6655A" w:rsidRPr="00176AD7">
        <w:rPr>
          <w:rFonts w:ascii="Times New Roman" w:hAnsi="Times New Roman" w:cs="Times New Roman"/>
          <w:color w:val="000000"/>
          <w:sz w:val="24"/>
          <w:lang w:val="es-ES"/>
        </w:rPr>
        <w:t>evaluado</w:t>
      </w:r>
      <w:r w:rsidRPr="00176AD7">
        <w:rPr>
          <w:rFonts w:ascii="Times New Roman" w:hAnsi="Times New Roman" w:cs="Times New Roman"/>
          <w:color w:val="000000"/>
          <w:sz w:val="24"/>
          <w:lang w:val="es-ES"/>
        </w:rPr>
        <w:t xml:space="preserve"> (B) entre las que cumplen sustancialmente será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siempre y cuando el Proponente </w:t>
      </w:r>
      <w:r w:rsidR="00C6655A" w:rsidRPr="00176AD7">
        <w:rPr>
          <w:rFonts w:ascii="Times New Roman" w:hAnsi="Times New Roman" w:cs="Times New Roman"/>
          <w:color w:val="000000"/>
          <w:sz w:val="24"/>
          <w:lang w:val="es-ES"/>
        </w:rPr>
        <w:t>esté</w:t>
      </w:r>
      <w:r w:rsidRPr="00176AD7">
        <w:rPr>
          <w:rFonts w:ascii="Times New Roman" w:hAnsi="Times New Roman" w:cs="Times New Roman"/>
          <w:color w:val="000000"/>
          <w:sz w:val="24"/>
          <w:lang w:val="es-ES"/>
        </w:rPr>
        <w:t xml:space="preserve"> calificado para ejecutar el Contrato.</w:t>
      </w:r>
    </w:p>
    <w:p w14:paraId="1341735F" w14:textId="77777777" w:rsidR="00307489" w:rsidRPr="00176AD7" w:rsidRDefault="00307489" w:rsidP="00E708A8">
      <w:pPr>
        <w:pStyle w:val="BodyText"/>
        <w:spacing w:before="120" w:after="120"/>
        <w:jc w:val="both"/>
        <w:rPr>
          <w:rFonts w:ascii="Times New Roman" w:hAnsi="Times New Roman" w:cs="Times New Roman"/>
          <w:color w:val="000000"/>
          <w:sz w:val="24"/>
          <w:lang w:val="es-ES"/>
        </w:rPr>
        <w:sectPr w:rsidR="00307489" w:rsidRPr="00176AD7" w:rsidSect="00FE05B0">
          <w:headerReference w:type="even" r:id="rId50"/>
          <w:headerReference w:type="default" r:id="rId51"/>
          <w:footnotePr>
            <w:numRestart w:val="eachSect"/>
          </w:footnotePr>
          <w:pgSz w:w="12240" w:h="15840" w:code="1"/>
          <w:pgMar w:top="1440" w:right="1440" w:bottom="1440" w:left="1440" w:header="720" w:footer="720" w:gutter="0"/>
          <w:cols w:space="720"/>
          <w:noEndnote/>
          <w:docGrid w:linePitch="326"/>
        </w:sectPr>
      </w:pPr>
    </w:p>
    <w:p w14:paraId="36BDC6D7" w14:textId="698A22F1" w:rsidR="007B586E" w:rsidRPr="00176AD7" w:rsidRDefault="00BF6483" w:rsidP="00DA5A82">
      <w:pPr>
        <w:pStyle w:val="Subseccion"/>
        <w:spacing w:before="240"/>
        <w:rPr>
          <w:lang w:val="es-ES"/>
        </w:rPr>
      </w:pPr>
      <w:bookmarkStart w:id="522" w:name="_Toc450041029"/>
      <w:bookmarkStart w:id="523" w:name="_Toc41971244"/>
      <w:bookmarkStart w:id="524" w:name="_Toc94181947"/>
      <w:r w:rsidRPr="00176AD7">
        <w:rPr>
          <w:lang w:val="es-ES"/>
        </w:rPr>
        <w:t xml:space="preserve">Sección </w:t>
      </w:r>
      <w:r w:rsidR="00307489" w:rsidRPr="00176AD7">
        <w:rPr>
          <w:lang w:val="es-ES"/>
        </w:rPr>
        <w:t>I</w:t>
      </w:r>
      <w:r w:rsidR="00C246BF" w:rsidRPr="00176AD7">
        <w:rPr>
          <w:lang w:val="es-ES"/>
        </w:rPr>
        <w:t>V</w:t>
      </w:r>
      <w:r w:rsidR="00665398" w:rsidRPr="00176AD7">
        <w:rPr>
          <w:lang w:val="es-ES"/>
        </w:rPr>
        <w:t>.</w:t>
      </w:r>
      <w:r w:rsidR="007B586E" w:rsidRPr="00176AD7">
        <w:rPr>
          <w:lang w:val="es-ES"/>
        </w:rPr>
        <w:t xml:space="preserve"> </w:t>
      </w:r>
      <w:r w:rsidR="00D97141" w:rsidRPr="00176AD7">
        <w:rPr>
          <w:lang w:val="es-ES"/>
        </w:rPr>
        <w:t xml:space="preserve">Formularios de la </w:t>
      </w:r>
      <w:r w:rsidR="00775D89" w:rsidRPr="00176AD7">
        <w:rPr>
          <w:lang w:val="es-ES"/>
        </w:rPr>
        <w:t>Propuesta</w:t>
      </w:r>
      <w:bookmarkEnd w:id="522"/>
      <w:bookmarkEnd w:id="524"/>
    </w:p>
    <w:bookmarkEnd w:id="523"/>
    <w:p w14:paraId="3DAB203B" w14:textId="16037CC9" w:rsidR="007B586E" w:rsidRPr="00176AD7" w:rsidRDefault="006D550C" w:rsidP="00DA5A82">
      <w:pPr>
        <w:spacing w:before="240" w:after="240"/>
        <w:jc w:val="center"/>
        <w:rPr>
          <w:b/>
          <w:sz w:val="28"/>
          <w:szCs w:val="28"/>
          <w:lang w:val="es-ES"/>
        </w:rPr>
      </w:pPr>
      <w:r w:rsidRPr="00176AD7">
        <w:rPr>
          <w:b/>
          <w:sz w:val="28"/>
          <w:szCs w:val="28"/>
          <w:lang w:val="es-ES"/>
        </w:rPr>
        <w:t xml:space="preserve">Índice </w:t>
      </w:r>
      <w:r w:rsidR="00BA4974" w:rsidRPr="00176AD7">
        <w:rPr>
          <w:b/>
          <w:sz w:val="28"/>
          <w:szCs w:val="28"/>
          <w:lang w:val="es-ES"/>
        </w:rPr>
        <w:t xml:space="preserve">de </w:t>
      </w:r>
      <w:r w:rsidR="00D97141" w:rsidRPr="00176AD7">
        <w:rPr>
          <w:b/>
          <w:sz w:val="28"/>
          <w:szCs w:val="28"/>
          <w:lang w:val="es-ES"/>
        </w:rPr>
        <w:t xml:space="preserve">Formularios de la </w:t>
      </w:r>
      <w:r w:rsidR="00775D89" w:rsidRPr="00176AD7">
        <w:rPr>
          <w:b/>
          <w:sz w:val="28"/>
          <w:szCs w:val="28"/>
          <w:lang w:val="es-ES"/>
        </w:rPr>
        <w:t>Propuesta</w:t>
      </w:r>
    </w:p>
    <w:p w14:paraId="64DBA85C" w14:textId="0235134C" w:rsidR="00171C0E" w:rsidRDefault="00EA11EF">
      <w:pPr>
        <w:pStyle w:val="TOC1"/>
        <w:tabs>
          <w:tab w:val="right" w:leader="dot" w:pos="9440"/>
        </w:tabs>
        <w:rPr>
          <w:rFonts w:asciiTheme="minorHAnsi" w:eastAsiaTheme="minorEastAsia" w:hAnsiTheme="minorHAnsi" w:cstheme="minorBidi"/>
          <w:b w:val="0"/>
          <w:bCs w:val="0"/>
          <w:noProof/>
          <w:sz w:val="22"/>
          <w:szCs w:val="22"/>
        </w:rPr>
      </w:pPr>
      <w:r w:rsidRPr="00176AD7">
        <w:rPr>
          <w:rFonts w:ascii="Times New Roman" w:hAnsi="Times New Roman"/>
          <w:lang w:val="es-ES"/>
        </w:rPr>
        <w:fldChar w:fldCharType="begin"/>
      </w:r>
      <w:r w:rsidRPr="00176AD7">
        <w:rPr>
          <w:rFonts w:ascii="Times New Roman" w:hAnsi="Times New Roman"/>
          <w:lang w:val="es-ES"/>
        </w:rPr>
        <w:instrText xml:space="preserve"> TOC \h \z \t "Head 4.1,1,Head 4.2,2" </w:instrText>
      </w:r>
      <w:r w:rsidRPr="00176AD7">
        <w:rPr>
          <w:rFonts w:ascii="Times New Roman" w:hAnsi="Times New Roman"/>
          <w:lang w:val="es-ES"/>
        </w:rPr>
        <w:fldChar w:fldCharType="separate"/>
      </w:r>
      <w:hyperlink w:anchor="_Toc94187186" w:history="1">
        <w:r w:rsidR="00171C0E" w:rsidRPr="003C5FA0">
          <w:rPr>
            <w:rStyle w:val="Hyperlink"/>
            <w:noProof/>
            <w:lang w:val="es-ES"/>
          </w:rPr>
          <w:t>Formularios de la Propuesta</w:t>
        </w:r>
        <w:r w:rsidR="00171C0E">
          <w:rPr>
            <w:noProof/>
            <w:webHidden/>
          </w:rPr>
          <w:tab/>
        </w:r>
        <w:r w:rsidR="00171C0E">
          <w:rPr>
            <w:noProof/>
            <w:webHidden/>
          </w:rPr>
          <w:fldChar w:fldCharType="begin"/>
        </w:r>
        <w:r w:rsidR="00171C0E">
          <w:rPr>
            <w:noProof/>
            <w:webHidden/>
          </w:rPr>
          <w:instrText xml:space="preserve"> PAGEREF _Toc94187186 \h </w:instrText>
        </w:r>
        <w:r w:rsidR="00171C0E">
          <w:rPr>
            <w:noProof/>
            <w:webHidden/>
          </w:rPr>
        </w:r>
        <w:r w:rsidR="00171C0E">
          <w:rPr>
            <w:noProof/>
            <w:webHidden/>
          </w:rPr>
          <w:fldChar w:fldCharType="separate"/>
        </w:r>
        <w:r w:rsidR="00171C0E">
          <w:rPr>
            <w:noProof/>
            <w:webHidden/>
          </w:rPr>
          <w:t>72</w:t>
        </w:r>
        <w:r w:rsidR="00171C0E">
          <w:rPr>
            <w:noProof/>
            <w:webHidden/>
          </w:rPr>
          <w:fldChar w:fldCharType="end"/>
        </w:r>
      </w:hyperlink>
    </w:p>
    <w:p w14:paraId="59D6B6F3" w14:textId="66FAA58A" w:rsidR="00171C0E" w:rsidRDefault="00171C0E">
      <w:pPr>
        <w:pStyle w:val="TOC2"/>
        <w:rPr>
          <w:rFonts w:asciiTheme="minorHAnsi" w:eastAsiaTheme="minorEastAsia" w:hAnsiTheme="minorHAnsi" w:cstheme="minorBidi"/>
          <w:bCs w:val="0"/>
          <w:noProof/>
          <w:sz w:val="22"/>
        </w:rPr>
      </w:pPr>
      <w:hyperlink w:anchor="_Toc94187187" w:history="1">
        <w:r w:rsidRPr="003C5FA0">
          <w:rPr>
            <w:rStyle w:val="Hyperlink"/>
            <w:noProof/>
            <w:lang w:val="es-ES"/>
          </w:rPr>
          <w:t>Carta de Propuesta de la Primera Etapa</w:t>
        </w:r>
        <w:r>
          <w:rPr>
            <w:noProof/>
            <w:webHidden/>
          </w:rPr>
          <w:tab/>
        </w:r>
        <w:r>
          <w:rPr>
            <w:noProof/>
            <w:webHidden/>
          </w:rPr>
          <w:fldChar w:fldCharType="begin"/>
        </w:r>
        <w:r>
          <w:rPr>
            <w:noProof/>
            <w:webHidden/>
          </w:rPr>
          <w:instrText xml:space="preserve"> PAGEREF _Toc94187187 \h </w:instrText>
        </w:r>
        <w:r>
          <w:rPr>
            <w:noProof/>
            <w:webHidden/>
          </w:rPr>
        </w:r>
        <w:r>
          <w:rPr>
            <w:noProof/>
            <w:webHidden/>
          </w:rPr>
          <w:fldChar w:fldCharType="separate"/>
        </w:r>
        <w:r>
          <w:rPr>
            <w:noProof/>
            <w:webHidden/>
          </w:rPr>
          <w:t>72</w:t>
        </w:r>
        <w:r>
          <w:rPr>
            <w:noProof/>
            <w:webHidden/>
          </w:rPr>
          <w:fldChar w:fldCharType="end"/>
        </w:r>
      </w:hyperlink>
    </w:p>
    <w:p w14:paraId="1D3566D7" w14:textId="0093A475" w:rsidR="00171C0E" w:rsidRDefault="00171C0E">
      <w:pPr>
        <w:pStyle w:val="TOC2"/>
        <w:rPr>
          <w:rFonts w:asciiTheme="minorHAnsi" w:eastAsiaTheme="minorEastAsia" w:hAnsiTheme="minorHAnsi" w:cstheme="minorBidi"/>
          <w:bCs w:val="0"/>
          <w:noProof/>
          <w:sz w:val="22"/>
        </w:rPr>
      </w:pPr>
      <w:hyperlink w:anchor="_Toc94187188" w:history="1">
        <w:r w:rsidRPr="003C5FA0">
          <w:rPr>
            <w:rStyle w:val="Hyperlink"/>
            <w:noProof/>
            <w:lang w:val="es-ES"/>
          </w:rPr>
          <w:t>Carta de Propuesta de la Segunda Etapa – Parte Técnica</w:t>
        </w:r>
        <w:r>
          <w:rPr>
            <w:noProof/>
            <w:webHidden/>
          </w:rPr>
          <w:tab/>
        </w:r>
        <w:r>
          <w:rPr>
            <w:noProof/>
            <w:webHidden/>
          </w:rPr>
          <w:fldChar w:fldCharType="begin"/>
        </w:r>
        <w:r>
          <w:rPr>
            <w:noProof/>
            <w:webHidden/>
          </w:rPr>
          <w:instrText xml:space="preserve"> PAGEREF _Toc94187188 \h </w:instrText>
        </w:r>
        <w:r>
          <w:rPr>
            <w:noProof/>
            <w:webHidden/>
          </w:rPr>
        </w:r>
        <w:r>
          <w:rPr>
            <w:noProof/>
            <w:webHidden/>
          </w:rPr>
          <w:fldChar w:fldCharType="separate"/>
        </w:r>
        <w:r>
          <w:rPr>
            <w:noProof/>
            <w:webHidden/>
          </w:rPr>
          <w:t>75</w:t>
        </w:r>
        <w:r>
          <w:rPr>
            <w:noProof/>
            <w:webHidden/>
          </w:rPr>
          <w:fldChar w:fldCharType="end"/>
        </w:r>
      </w:hyperlink>
    </w:p>
    <w:p w14:paraId="24B7026D" w14:textId="6E91CC36" w:rsidR="00171C0E" w:rsidRDefault="00171C0E">
      <w:pPr>
        <w:pStyle w:val="TOC2"/>
        <w:rPr>
          <w:rFonts w:asciiTheme="minorHAnsi" w:eastAsiaTheme="minorEastAsia" w:hAnsiTheme="minorHAnsi" w:cstheme="minorBidi"/>
          <w:bCs w:val="0"/>
          <w:noProof/>
          <w:sz w:val="22"/>
        </w:rPr>
      </w:pPr>
      <w:hyperlink w:anchor="_Toc94187189" w:history="1">
        <w:r w:rsidRPr="003C5FA0">
          <w:rPr>
            <w:rStyle w:val="Hyperlink"/>
            <w:noProof/>
            <w:lang w:val="es-ES"/>
          </w:rPr>
          <w:t>Carta de la Propuesta de la Segunda Etapa  - Parte Financiera</w:t>
        </w:r>
        <w:r>
          <w:rPr>
            <w:noProof/>
            <w:webHidden/>
          </w:rPr>
          <w:tab/>
        </w:r>
        <w:r>
          <w:rPr>
            <w:noProof/>
            <w:webHidden/>
          </w:rPr>
          <w:fldChar w:fldCharType="begin"/>
        </w:r>
        <w:r>
          <w:rPr>
            <w:noProof/>
            <w:webHidden/>
          </w:rPr>
          <w:instrText xml:space="preserve"> PAGEREF _Toc94187189 \h </w:instrText>
        </w:r>
        <w:r>
          <w:rPr>
            <w:noProof/>
            <w:webHidden/>
          </w:rPr>
        </w:r>
        <w:r>
          <w:rPr>
            <w:noProof/>
            <w:webHidden/>
          </w:rPr>
          <w:fldChar w:fldCharType="separate"/>
        </w:r>
        <w:r>
          <w:rPr>
            <w:noProof/>
            <w:webHidden/>
          </w:rPr>
          <w:t>78</w:t>
        </w:r>
        <w:r>
          <w:rPr>
            <w:noProof/>
            <w:webHidden/>
          </w:rPr>
          <w:fldChar w:fldCharType="end"/>
        </w:r>
      </w:hyperlink>
    </w:p>
    <w:p w14:paraId="1BE4CB8B" w14:textId="2B1DAF69" w:rsidR="00171C0E" w:rsidRDefault="00171C0E">
      <w:pPr>
        <w:pStyle w:val="TOC2"/>
        <w:rPr>
          <w:rFonts w:asciiTheme="minorHAnsi" w:eastAsiaTheme="minorEastAsia" w:hAnsiTheme="minorHAnsi" w:cstheme="minorBidi"/>
          <w:bCs w:val="0"/>
          <w:noProof/>
          <w:sz w:val="22"/>
        </w:rPr>
      </w:pPr>
      <w:hyperlink w:anchor="_Toc94187190" w:history="1">
        <w:r w:rsidRPr="003C5FA0">
          <w:rPr>
            <w:rStyle w:val="Hyperlink"/>
            <w:noProof/>
            <w:lang w:val="es-ES"/>
          </w:rPr>
          <w:t>Apéndice de la Propuesta</w:t>
        </w:r>
        <w:r>
          <w:rPr>
            <w:noProof/>
            <w:webHidden/>
          </w:rPr>
          <w:tab/>
        </w:r>
        <w:r>
          <w:rPr>
            <w:noProof/>
            <w:webHidden/>
          </w:rPr>
          <w:fldChar w:fldCharType="begin"/>
        </w:r>
        <w:r>
          <w:rPr>
            <w:noProof/>
            <w:webHidden/>
          </w:rPr>
          <w:instrText xml:space="preserve"> PAGEREF _Toc94187190 \h </w:instrText>
        </w:r>
        <w:r>
          <w:rPr>
            <w:noProof/>
            <w:webHidden/>
          </w:rPr>
        </w:r>
        <w:r>
          <w:rPr>
            <w:noProof/>
            <w:webHidden/>
          </w:rPr>
          <w:fldChar w:fldCharType="separate"/>
        </w:r>
        <w:r>
          <w:rPr>
            <w:noProof/>
            <w:webHidden/>
          </w:rPr>
          <w:t>81</w:t>
        </w:r>
        <w:r>
          <w:rPr>
            <w:noProof/>
            <w:webHidden/>
          </w:rPr>
          <w:fldChar w:fldCharType="end"/>
        </w:r>
      </w:hyperlink>
    </w:p>
    <w:p w14:paraId="336152F6" w14:textId="1EA78C69" w:rsidR="00171C0E" w:rsidRDefault="00171C0E">
      <w:pPr>
        <w:pStyle w:val="TOC2"/>
        <w:rPr>
          <w:rFonts w:asciiTheme="minorHAnsi" w:eastAsiaTheme="minorEastAsia" w:hAnsiTheme="minorHAnsi" w:cstheme="minorBidi"/>
          <w:bCs w:val="0"/>
          <w:noProof/>
          <w:sz w:val="22"/>
        </w:rPr>
      </w:pPr>
      <w:hyperlink w:anchor="_Toc94187191" w:history="1">
        <w:r w:rsidRPr="003C5FA0">
          <w:rPr>
            <w:rStyle w:val="Hyperlink"/>
            <w:noProof/>
            <w:lang w:val="es-ES"/>
          </w:rPr>
          <w:t>Precios de la Propuesta y Pagos</w:t>
        </w:r>
        <w:r>
          <w:rPr>
            <w:noProof/>
            <w:webHidden/>
          </w:rPr>
          <w:tab/>
        </w:r>
        <w:r>
          <w:rPr>
            <w:noProof/>
            <w:webHidden/>
          </w:rPr>
          <w:fldChar w:fldCharType="begin"/>
        </w:r>
        <w:r>
          <w:rPr>
            <w:noProof/>
            <w:webHidden/>
          </w:rPr>
          <w:instrText xml:space="preserve"> PAGEREF _Toc94187191 \h </w:instrText>
        </w:r>
        <w:r>
          <w:rPr>
            <w:noProof/>
            <w:webHidden/>
          </w:rPr>
        </w:r>
        <w:r>
          <w:rPr>
            <w:noProof/>
            <w:webHidden/>
          </w:rPr>
          <w:fldChar w:fldCharType="separate"/>
        </w:r>
        <w:r>
          <w:rPr>
            <w:noProof/>
            <w:webHidden/>
          </w:rPr>
          <w:t>87</w:t>
        </w:r>
        <w:r>
          <w:rPr>
            <w:noProof/>
            <w:webHidden/>
          </w:rPr>
          <w:fldChar w:fldCharType="end"/>
        </w:r>
      </w:hyperlink>
    </w:p>
    <w:p w14:paraId="37B87B70" w14:textId="7D81E3ED" w:rsidR="00171C0E" w:rsidRDefault="00171C0E">
      <w:pPr>
        <w:pStyle w:val="TOC2"/>
        <w:rPr>
          <w:rFonts w:asciiTheme="minorHAnsi" w:eastAsiaTheme="minorEastAsia" w:hAnsiTheme="minorHAnsi" w:cstheme="minorBidi"/>
          <w:bCs w:val="0"/>
          <w:noProof/>
          <w:sz w:val="22"/>
        </w:rPr>
      </w:pPr>
      <w:hyperlink w:anchor="_Toc94187192" w:history="1">
        <w:r w:rsidRPr="003C5FA0">
          <w:rPr>
            <w:rStyle w:val="Hyperlink"/>
            <w:noProof/>
            <w:lang w:val="es-ES"/>
          </w:rPr>
          <w:t>Ejemplo de Anexo de Tarifas y Precios  (Desglose de Precios)</w:t>
        </w:r>
        <w:r>
          <w:rPr>
            <w:noProof/>
            <w:webHidden/>
          </w:rPr>
          <w:tab/>
        </w:r>
        <w:r>
          <w:rPr>
            <w:noProof/>
            <w:webHidden/>
          </w:rPr>
          <w:fldChar w:fldCharType="begin"/>
        </w:r>
        <w:r>
          <w:rPr>
            <w:noProof/>
            <w:webHidden/>
          </w:rPr>
          <w:instrText xml:space="preserve"> PAGEREF _Toc94187192 \h </w:instrText>
        </w:r>
        <w:r>
          <w:rPr>
            <w:noProof/>
            <w:webHidden/>
          </w:rPr>
        </w:r>
        <w:r>
          <w:rPr>
            <w:noProof/>
            <w:webHidden/>
          </w:rPr>
          <w:fldChar w:fldCharType="separate"/>
        </w:r>
        <w:r>
          <w:rPr>
            <w:noProof/>
            <w:webHidden/>
          </w:rPr>
          <w:t>88</w:t>
        </w:r>
        <w:r>
          <w:rPr>
            <w:noProof/>
            <w:webHidden/>
          </w:rPr>
          <w:fldChar w:fldCharType="end"/>
        </w:r>
      </w:hyperlink>
    </w:p>
    <w:p w14:paraId="3B6449E2" w14:textId="05D0CFF7" w:rsidR="00171C0E" w:rsidRDefault="00171C0E">
      <w:pPr>
        <w:pStyle w:val="TOC2"/>
        <w:rPr>
          <w:rFonts w:asciiTheme="minorHAnsi" w:eastAsiaTheme="minorEastAsia" w:hAnsiTheme="minorHAnsi" w:cstheme="minorBidi"/>
          <w:bCs w:val="0"/>
          <w:noProof/>
          <w:sz w:val="22"/>
        </w:rPr>
      </w:pPr>
      <w:hyperlink w:anchor="_Toc94187193" w:history="1">
        <w:r w:rsidRPr="003C5FA0">
          <w:rPr>
            <w:rStyle w:val="Hyperlink"/>
            <w:noProof/>
            <w:lang w:val="es-ES"/>
          </w:rPr>
          <w:t>Ejemplo de Anexo de Subactividad con Precios (Desglose de Precios)</w:t>
        </w:r>
        <w:r>
          <w:rPr>
            <w:noProof/>
            <w:webHidden/>
          </w:rPr>
          <w:tab/>
        </w:r>
        <w:r>
          <w:rPr>
            <w:noProof/>
            <w:webHidden/>
          </w:rPr>
          <w:fldChar w:fldCharType="begin"/>
        </w:r>
        <w:r>
          <w:rPr>
            <w:noProof/>
            <w:webHidden/>
          </w:rPr>
          <w:instrText xml:space="preserve"> PAGEREF _Toc94187193 \h </w:instrText>
        </w:r>
        <w:r>
          <w:rPr>
            <w:noProof/>
            <w:webHidden/>
          </w:rPr>
        </w:r>
        <w:r>
          <w:rPr>
            <w:noProof/>
            <w:webHidden/>
          </w:rPr>
          <w:fldChar w:fldCharType="separate"/>
        </w:r>
        <w:r>
          <w:rPr>
            <w:noProof/>
            <w:webHidden/>
          </w:rPr>
          <w:t>89</w:t>
        </w:r>
        <w:r>
          <w:rPr>
            <w:noProof/>
            <w:webHidden/>
          </w:rPr>
          <w:fldChar w:fldCharType="end"/>
        </w:r>
      </w:hyperlink>
    </w:p>
    <w:p w14:paraId="117346E9" w14:textId="6FFD28B8" w:rsidR="00171C0E" w:rsidRDefault="00171C0E">
      <w:pPr>
        <w:pStyle w:val="TOC2"/>
        <w:rPr>
          <w:rFonts w:asciiTheme="minorHAnsi" w:eastAsiaTheme="minorEastAsia" w:hAnsiTheme="minorHAnsi" w:cstheme="minorBidi"/>
          <w:bCs w:val="0"/>
          <w:noProof/>
          <w:sz w:val="22"/>
        </w:rPr>
      </w:pPr>
      <w:hyperlink w:anchor="_Toc94187194" w:history="1">
        <w:r w:rsidRPr="003C5FA0">
          <w:rPr>
            <w:rStyle w:val="Hyperlink"/>
            <w:noProof/>
            <w:lang w:val="es-ES"/>
          </w:rPr>
          <w:t>Trabajos por Administración</w:t>
        </w:r>
        <w:r>
          <w:rPr>
            <w:noProof/>
            <w:webHidden/>
          </w:rPr>
          <w:tab/>
        </w:r>
        <w:r>
          <w:rPr>
            <w:noProof/>
            <w:webHidden/>
          </w:rPr>
          <w:fldChar w:fldCharType="begin"/>
        </w:r>
        <w:r>
          <w:rPr>
            <w:noProof/>
            <w:webHidden/>
          </w:rPr>
          <w:instrText xml:space="preserve"> PAGEREF _Toc94187194 \h </w:instrText>
        </w:r>
        <w:r>
          <w:rPr>
            <w:noProof/>
            <w:webHidden/>
          </w:rPr>
        </w:r>
        <w:r>
          <w:rPr>
            <w:noProof/>
            <w:webHidden/>
          </w:rPr>
          <w:fldChar w:fldCharType="separate"/>
        </w:r>
        <w:r>
          <w:rPr>
            <w:noProof/>
            <w:webHidden/>
          </w:rPr>
          <w:t>92</w:t>
        </w:r>
        <w:r>
          <w:rPr>
            <w:noProof/>
            <w:webHidden/>
          </w:rPr>
          <w:fldChar w:fldCharType="end"/>
        </w:r>
      </w:hyperlink>
    </w:p>
    <w:p w14:paraId="0E740A07" w14:textId="75B95B13" w:rsidR="00171C0E" w:rsidRDefault="00171C0E">
      <w:pPr>
        <w:pStyle w:val="TOC2"/>
        <w:rPr>
          <w:rFonts w:asciiTheme="minorHAnsi" w:eastAsiaTheme="minorEastAsia" w:hAnsiTheme="minorHAnsi" w:cstheme="minorBidi"/>
          <w:bCs w:val="0"/>
          <w:noProof/>
          <w:sz w:val="22"/>
        </w:rPr>
      </w:pPr>
      <w:hyperlink w:anchor="_Toc94187195" w:history="1">
        <w:r w:rsidRPr="003C5FA0">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_Toc94187195 \h </w:instrText>
        </w:r>
        <w:r>
          <w:rPr>
            <w:noProof/>
            <w:webHidden/>
          </w:rPr>
        </w:r>
        <w:r>
          <w:rPr>
            <w:noProof/>
            <w:webHidden/>
          </w:rPr>
          <w:fldChar w:fldCharType="separate"/>
        </w:r>
        <w:r>
          <w:rPr>
            <w:noProof/>
            <w:webHidden/>
          </w:rPr>
          <w:t>96</w:t>
        </w:r>
        <w:r>
          <w:rPr>
            <w:noProof/>
            <w:webHidden/>
          </w:rPr>
          <w:fldChar w:fldCharType="end"/>
        </w:r>
      </w:hyperlink>
    </w:p>
    <w:p w14:paraId="14B1568F" w14:textId="336998C9" w:rsidR="00171C0E" w:rsidRDefault="00171C0E">
      <w:pPr>
        <w:pStyle w:val="TOC2"/>
        <w:rPr>
          <w:rFonts w:asciiTheme="minorHAnsi" w:eastAsiaTheme="minorEastAsia" w:hAnsiTheme="minorHAnsi" w:cstheme="minorBidi"/>
          <w:bCs w:val="0"/>
          <w:noProof/>
          <w:sz w:val="22"/>
        </w:rPr>
      </w:pPr>
      <w:hyperlink w:anchor="_Toc94187196" w:history="1">
        <w:r w:rsidRPr="003C5FA0">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_Toc94187196 \h </w:instrText>
        </w:r>
        <w:r>
          <w:rPr>
            <w:noProof/>
            <w:webHidden/>
          </w:rPr>
        </w:r>
        <w:r>
          <w:rPr>
            <w:noProof/>
            <w:webHidden/>
          </w:rPr>
          <w:fldChar w:fldCharType="separate"/>
        </w:r>
        <w:r>
          <w:rPr>
            <w:noProof/>
            <w:webHidden/>
          </w:rPr>
          <w:t>97</w:t>
        </w:r>
        <w:r>
          <w:rPr>
            <w:noProof/>
            <w:webHidden/>
          </w:rPr>
          <w:fldChar w:fldCharType="end"/>
        </w:r>
      </w:hyperlink>
    </w:p>
    <w:p w14:paraId="72525F46" w14:textId="483E386D" w:rsidR="00171C0E" w:rsidRDefault="00171C0E">
      <w:pPr>
        <w:pStyle w:val="TOC2"/>
        <w:rPr>
          <w:rFonts w:asciiTheme="minorHAnsi" w:eastAsiaTheme="minorEastAsia" w:hAnsiTheme="minorHAnsi" w:cstheme="minorBidi"/>
          <w:bCs w:val="0"/>
          <w:noProof/>
          <w:sz w:val="22"/>
        </w:rPr>
      </w:pPr>
      <w:hyperlink w:anchor="_Toc94187197" w:history="1">
        <w:r w:rsidRPr="003C5FA0">
          <w:rPr>
            <w:rStyle w:val="Hyperlink"/>
            <w:noProof/>
            <w:lang w:val="es-ES"/>
          </w:rPr>
          <w:t>Resumen Global</w:t>
        </w:r>
        <w:r>
          <w:rPr>
            <w:noProof/>
            <w:webHidden/>
          </w:rPr>
          <w:tab/>
        </w:r>
        <w:r>
          <w:rPr>
            <w:noProof/>
            <w:webHidden/>
          </w:rPr>
          <w:fldChar w:fldCharType="begin"/>
        </w:r>
        <w:r>
          <w:rPr>
            <w:noProof/>
            <w:webHidden/>
          </w:rPr>
          <w:instrText xml:space="preserve"> PAGEREF _Toc94187197 \h </w:instrText>
        </w:r>
        <w:r>
          <w:rPr>
            <w:noProof/>
            <w:webHidden/>
          </w:rPr>
        </w:r>
        <w:r>
          <w:rPr>
            <w:noProof/>
            <w:webHidden/>
          </w:rPr>
          <w:fldChar w:fldCharType="separate"/>
        </w:r>
        <w:r>
          <w:rPr>
            <w:noProof/>
            <w:webHidden/>
          </w:rPr>
          <w:t>98</w:t>
        </w:r>
        <w:r>
          <w:rPr>
            <w:noProof/>
            <w:webHidden/>
          </w:rPr>
          <w:fldChar w:fldCharType="end"/>
        </w:r>
      </w:hyperlink>
    </w:p>
    <w:p w14:paraId="5D1DEA87" w14:textId="6ECB628E" w:rsidR="00171C0E" w:rsidRDefault="00171C0E">
      <w:pPr>
        <w:pStyle w:val="TOC1"/>
        <w:tabs>
          <w:tab w:val="right" w:leader="dot" w:pos="9440"/>
        </w:tabs>
        <w:rPr>
          <w:rFonts w:asciiTheme="minorHAnsi" w:eastAsiaTheme="minorEastAsia" w:hAnsiTheme="minorHAnsi" w:cstheme="minorBidi"/>
          <w:b w:val="0"/>
          <w:bCs w:val="0"/>
          <w:noProof/>
          <w:sz w:val="22"/>
          <w:szCs w:val="22"/>
        </w:rPr>
      </w:pPr>
      <w:hyperlink w:anchor="_Toc94187198" w:history="1">
        <w:r w:rsidRPr="003C5FA0">
          <w:rPr>
            <w:rStyle w:val="Hyperlink"/>
            <w:noProof/>
            <w:lang w:val="es-ES"/>
          </w:rPr>
          <w:t>Propuesta Técnica</w:t>
        </w:r>
        <w:r>
          <w:rPr>
            <w:noProof/>
            <w:webHidden/>
          </w:rPr>
          <w:tab/>
        </w:r>
        <w:r>
          <w:rPr>
            <w:noProof/>
            <w:webHidden/>
          </w:rPr>
          <w:fldChar w:fldCharType="begin"/>
        </w:r>
        <w:r>
          <w:rPr>
            <w:noProof/>
            <w:webHidden/>
          </w:rPr>
          <w:instrText xml:space="preserve"> PAGEREF _Toc94187198 \h </w:instrText>
        </w:r>
        <w:r>
          <w:rPr>
            <w:noProof/>
            <w:webHidden/>
          </w:rPr>
        </w:r>
        <w:r>
          <w:rPr>
            <w:noProof/>
            <w:webHidden/>
          </w:rPr>
          <w:fldChar w:fldCharType="separate"/>
        </w:r>
        <w:r>
          <w:rPr>
            <w:noProof/>
            <w:webHidden/>
          </w:rPr>
          <w:t>99</w:t>
        </w:r>
        <w:r>
          <w:rPr>
            <w:noProof/>
            <w:webHidden/>
          </w:rPr>
          <w:fldChar w:fldCharType="end"/>
        </w:r>
      </w:hyperlink>
    </w:p>
    <w:p w14:paraId="5FBB1EAC" w14:textId="02309762" w:rsidR="00171C0E" w:rsidRDefault="00171C0E">
      <w:pPr>
        <w:pStyle w:val="TOC2"/>
        <w:rPr>
          <w:rFonts w:asciiTheme="minorHAnsi" w:eastAsiaTheme="minorEastAsia" w:hAnsiTheme="minorHAnsi" w:cstheme="minorBidi"/>
          <w:bCs w:val="0"/>
          <w:noProof/>
          <w:sz w:val="22"/>
        </w:rPr>
      </w:pPr>
      <w:hyperlink w:anchor="_Toc94187199" w:history="1">
        <w:r w:rsidRPr="003C5FA0">
          <w:rPr>
            <w:rStyle w:val="Hyperlink"/>
            <w:noProof/>
            <w:lang w:val="es-ES"/>
          </w:rPr>
          <w:t>Formularios de la Propuesta Técnica</w:t>
        </w:r>
        <w:r>
          <w:rPr>
            <w:noProof/>
            <w:webHidden/>
          </w:rPr>
          <w:tab/>
        </w:r>
        <w:r>
          <w:rPr>
            <w:noProof/>
            <w:webHidden/>
          </w:rPr>
          <w:fldChar w:fldCharType="begin"/>
        </w:r>
        <w:r>
          <w:rPr>
            <w:noProof/>
            <w:webHidden/>
          </w:rPr>
          <w:instrText xml:space="preserve"> PAGEREF _Toc94187199 \h </w:instrText>
        </w:r>
        <w:r>
          <w:rPr>
            <w:noProof/>
            <w:webHidden/>
          </w:rPr>
        </w:r>
        <w:r>
          <w:rPr>
            <w:noProof/>
            <w:webHidden/>
          </w:rPr>
          <w:fldChar w:fldCharType="separate"/>
        </w:r>
        <w:r>
          <w:rPr>
            <w:noProof/>
            <w:webHidden/>
          </w:rPr>
          <w:t>100</w:t>
        </w:r>
        <w:r>
          <w:rPr>
            <w:noProof/>
            <w:webHidden/>
          </w:rPr>
          <w:fldChar w:fldCharType="end"/>
        </w:r>
      </w:hyperlink>
    </w:p>
    <w:p w14:paraId="2894A053" w14:textId="4160938B" w:rsidR="00171C0E" w:rsidRDefault="00171C0E">
      <w:pPr>
        <w:pStyle w:val="TOC2"/>
        <w:rPr>
          <w:rFonts w:asciiTheme="minorHAnsi" w:eastAsiaTheme="minorEastAsia" w:hAnsiTheme="minorHAnsi" w:cstheme="minorBidi"/>
          <w:bCs w:val="0"/>
          <w:noProof/>
          <w:sz w:val="22"/>
        </w:rPr>
      </w:pPr>
      <w:hyperlink w:anchor="_Toc94187200" w:history="1">
        <w:r w:rsidRPr="003C5FA0">
          <w:rPr>
            <w:rStyle w:val="Hyperlink"/>
            <w:noProof/>
            <w:lang w:val="es-ES"/>
          </w:rPr>
          <w:t>Descripción de la Metodología de Diseño</w:t>
        </w:r>
        <w:r>
          <w:rPr>
            <w:noProof/>
            <w:webHidden/>
          </w:rPr>
          <w:tab/>
        </w:r>
        <w:r>
          <w:rPr>
            <w:noProof/>
            <w:webHidden/>
          </w:rPr>
          <w:fldChar w:fldCharType="begin"/>
        </w:r>
        <w:r>
          <w:rPr>
            <w:noProof/>
            <w:webHidden/>
          </w:rPr>
          <w:instrText xml:space="preserve"> PAGEREF _Toc94187200 \h </w:instrText>
        </w:r>
        <w:r>
          <w:rPr>
            <w:noProof/>
            <w:webHidden/>
          </w:rPr>
        </w:r>
        <w:r>
          <w:rPr>
            <w:noProof/>
            <w:webHidden/>
          </w:rPr>
          <w:fldChar w:fldCharType="separate"/>
        </w:r>
        <w:r>
          <w:rPr>
            <w:noProof/>
            <w:webHidden/>
          </w:rPr>
          <w:t>101</w:t>
        </w:r>
        <w:r>
          <w:rPr>
            <w:noProof/>
            <w:webHidden/>
          </w:rPr>
          <w:fldChar w:fldCharType="end"/>
        </w:r>
      </w:hyperlink>
    </w:p>
    <w:p w14:paraId="68D762F2" w14:textId="7C2FEF31" w:rsidR="00171C0E" w:rsidRDefault="00171C0E">
      <w:pPr>
        <w:pStyle w:val="TOC2"/>
        <w:rPr>
          <w:rFonts w:asciiTheme="minorHAnsi" w:eastAsiaTheme="minorEastAsia" w:hAnsiTheme="minorHAnsi" w:cstheme="minorBidi"/>
          <w:bCs w:val="0"/>
          <w:noProof/>
          <w:sz w:val="22"/>
        </w:rPr>
      </w:pPr>
      <w:hyperlink w:anchor="_Toc94187201" w:history="1">
        <w:r w:rsidRPr="003C5FA0">
          <w:rPr>
            <w:rStyle w:val="Hyperlink"/>
            <w:noProof/>
            <w:lang w:val="es-ES"/>
          </w:rPr>
          <w:t>Declaración de Método para Actividades Clave de Construcción</w:t>
        </w:r>
        <w:r>
          <w:rPr>
            <w:noProof/>
            <w:webHidden/>
          </w:rPr>
          <w:tab/>
        </w:r>
        <w:r>
          <w:rPr>
            <w:noProof/>
            <w:webHidden/>
          </w:rPr>
          <w:fldChar w:fldCharType="begin"/>
        </w:r>
        <w:r>
          <w:rPr>
            <w:noProof/>
            <w:webHidden/>
          </w:rPr>
          <w:instrText xml:space="preserve"> PAGEREF _Toc94187201 \h </w:instrText>
        </w:r>
        <w:r>
          <w:rPr>
            <w:noProof/>
            <w:webHidden/>
          </w:rPr>
        </w:r>
        <w:r>
          <w:rPr>
            <w:noProof/>
            <w:webHidden/>
          </w:rPr>
          <w:fldChar w:fldCharType="separate"/>
        </w:r>
        <w:r>
          <w:rPr>
            <w:noProof/>
            <w:webHidden/>
          </w:rPr>
          <w:t>103</w:t>
        </w:r>
        <w:r>
          <w:rPr>
            <w:noProof/>
            <w:webHidden/>
          </w:rPr>
          <w:fldChar w:fldCharType="end"/>
        </w:r>
      </w:hyperlink>
    </w:p>
    <w:p w14:paraId="29FBD31B" w14:textId="552E3DE3" w:rsidR="00171C0E" w:rsidRDefault="00171C0E">
      <w:pPr>
        <w:pStyle w:val="TOC2"/>
        <w:rPr>
          <w:rFonts w:asciiTheme="minorHAnsi" w:eastAsiaTheme="minorEastAsia" w:hAnsiTheme="minorHAnsi" w:cstheme="minorBidi"/>
          <w:bCs w:val="0"/>
          <w:noProof/>
          <w:sz w:val="22"/>
        </w:rPr>
      </w:pPr>
      <w:hyperlink w:anchor="_Toc94187202" w:history="1">
        <w:r w:rsidRPr="003C5FA0">
          <w:rPr>
            <w:rStyle w:val="Hyperlink"/>
            <w:noProof/>
            <w:lang w:val="es-ES"/>
          </w:rPr>
          <w:t>Descripción de la Estrategia de Construcción y / o Montaje</w:t>
        </w:r>
        <w:r>
          <w:rPr>
            <w:noProof/>
            <w:webHidden/>
          </w:rPr>
          <w:tab/>
        </w:r>
        <w:r>
          <w:rPr>
            <w:noProof/>
            <w:webHidden/>
          </w:rPr>
          <w:fldChar w:fldCharType="begin"/>
        </w:r>
        <w:r>
          <w:rPr>
            <w:noProof/>
            <w:webHidden/>
          </w:rPr>
          <w:instrText xml:space="preserve"> PAGEREF _Toc94187202 \h </w:instrText>
        </w:r>
        <w:r>
          <w:rPr>
            <w:noProof/>
            <w:webHidden/>
          </w:rPr>
        </w:r>
        <w:r>
          <w:rPr>
            <w:noProof/>
            <w:webHidden/>
          </w:rPr>
          <w:fldChar w:fldCharType="separate"/>
        </w:r>
        <w:r>
          <w:rPr>
            <w:noProof/>
            <w:webHidden/>
          </w:rPr>
          <w:t>105</w:t>
        </w:r>
        <w:r>
          <w:rPr>
            <w:noProof/>
            <w:webHidden/>
          </w:rPr>
          <w:fldChar w:fldCharType="end"/>
        </w:r>
      </w:hyperlink>
    </w:p>
    <w:p w14:paraId="3CDE6995" w14:textId="1BA65775" w:rsidR="00171C0E" w:rsidRDefault="00171C0E">
      <w:pPr>
        <w:pStyle w:val="TOC2"/>
        <w:rPr>
          <w:rFonts w:asciiTheme="minorHAnsi" w:eastAsiaTheme="minorEastAsia" w:hAnsiTheme="minorHAnsi" w:cstheme="minorBidi"/>
          <w:bCs w:val="0"/>
          <w:noProof/>
          <w:sz w:val="22"/>
        </w:rPr>
      </w:pPr>
      <w:hyperlink w:anchor="_Toc94187203" w:history="1">
        <w:r w:rsidRPr="003C5FA0">
          <w:rPr>
            <w:rStyle w:val="Hyperlink"/>
            <w:noProof/>
            <w:lang w:val="es-ES"/>
          </w:rPr>
          <w:t>Formulario de las Normas de Conducta del Personal del Contratista (AS)</w:t>
        </w:r>
        <w:r>
          <w:rPr>
            <w:noProof/>
            <w:webHidden/>
          </w:rPr>
          <w:tab/>
        </w:r>
        <w:r>
          <w:rPr>
            <w:noProof/>
            <w:webHidden/>
          </w:rPr>
          <w:fldChar w:fldCharType="begin"/>
        </w:r>
        <w:r>
          <w:rPr>
            <w:noProof/>
            <w:webHidden/>
          </w:rPr>
          <w:instrText xml:space="preserve"> PAGEREF _Toc94187203 \h </w:instrText>
        </w:r>
        <w:r>
          <w:rPr>
            <w:noProof/>
            <w:webHidden/>
          </w:rPr>
        </w:r>
        <w:r>
          <w:rPr>
            <w:noProof/>
            <w:webHidden/>
          </w:rPr>
          <w:fldChar w:fldCharType="separate"/>
        </w:r>
        <w:r>
          <w:rPr>
            <w:noProof/>
            <w:webHidden/>
          </w:rPr>
          <w:t>106</w:t>
        </w:r>
        <w:r>
          <w:rPr>
            <w:noProof/>
            <w:webHidden/>
          </w:rPr>
          <w:fldChar w:fldCharType="end"/>
        </w:r>
      </w:hyperlink>
    </w:p>
    <w:p w14:paraId="3B854A80" w14:textId="2CF45538" w:rsidR="00171C0E" w:rsidRDefault="00171C0E">
      <w:pPr>
        <w:pStyle w:val="TOC2"/>
        <w:rPr>
          <w:rFonts w:asciiTheme="minorHAnsi" w:eastAsiaTheme="minorEastAsia" w:hAnsiTheme="minorHAnsi" w:cstheme="minorBidi"/>
          <w:bCs w:val="0"/>
          <w:noProof/>
          <w:sz w:val="22"/>
        </w:rPr>
      </w:pPr>
      <w:hyperlink w:anchor="_Toc94187204" w:history="1">
        <w:r w:rsidRPr="003C5FA0">
          <w:rPr>
            <w:rStyle w:val="Hyperlink"/>
            <w:noProof/>
            <w:lang w:val="es-ES"/>
          </w:rPr>
          <w:t>Programa de Trabajo</w:t>
        </w:r>
        <w:r>
          <w:rPr>
            <w:noProof/>
            <w:webHidden/>
          </w:rPr>
          <w:tab/>
        </w:r>
        <w:r>
          <w:rPr>
            <w:noProof/>
            <w:webHidden/>
          </w:rPr>
          <w:fldChar w:fldCharType="begin"/>
        </w:r>
        <w:r>
          <w:rPr>
            <w:noProof/>
            <w:webHidden/>
          </w:rPr>
          <w:instrText xml:space="preserve"> PAGEREF _Toc94187204 \h </w:instrText>
        </w:r>
        <w:r>
          <w:rPr>
            <w:noProof/>
            <w:webHidden/>
          </w:rPr>
        </w:r>
        <w:r>
          <w:rPr>
            <w:noProof/>
            <w:webHidden/>
          </w:rPr>
          <w:fldChar w:fldCharType="separate"/>
        </w:r>
        <w:r>
          <w:rPr>
            <w:noProof/>
            <w:webHidden/>
          </w:rPr>
          <w:t>111</w:t>
        </w:r>
        <w:r>
          <w:rPr>
            <w:noProof/>
            <w:webHidden/>
          </w:rPr>
          <w:fldChar w:fldCharType="end"/>
        </w:r>
      </w:hyperlink>
    </w:p>
    <w:p w14:paraId="0387F462" w14:textId="48185E90" w:rsidR="00171C0E" w:rsidRDefault="00171C0E">
      <w:pPr>
        <w:pStyle w:val="TOC2"/>
        <w:rPr>
          <w:rFonts w:asciiTheme="minorHAnsi" w:eastAsiaTheme="minorEastAsia" w:hAnsiTheme="minorHAnsi" w:cstheme="minorBidi"/>
          <w:bCs w:val="0"/>
          <w:noProof/>
          <w:sz w:val="22"/>
        </w:rPr>
      </w:pPr>
      <w:hyperlink w:anchor="_Toc94187205" w:history="1">
        <w:r w:rsidRPr="003C5FA0">
          <w:rPr>
            <w:rStyle w:val="Hyperlink"/>
            <w:noProof/>
            <w:lang w:val="es-ES"/>
          </w:rPr>
          <w:t>Gráfico de la Organización del Personal de Contratista</w:t>
        </w:r>
        <w:r>
          <w:rPr>
            <w:noProof/>
            <w:webHidden/>
          </w:rPr>
          <w:tab/>
        </w:r>
        <w:r>
          <w:rPr>
            <w:noProof/>
            <w:webHidden/>
          </w:rPr>
          <w:fldChar w:fldCharType="begin"/>
        </w:r>
        <w:r>
          <w:rPr>
            <w:noProof/>
            <w:webHidden/>
          </w:rPr>
          <w:instrText xml:space="preserve"> PAGEREF _Toc94187205 \h </w:instrText>
        </w:r>
        <w:r>
          <w:rPr>
            <w:noProof/>
            <w:webHidden/>
          </w:rPr>
        </w:r>
        <w:r>
          <w:rPr>
            <w:noProof/>
            <w:webHidden/>
          </w:rPr>
          <w:fldChar w:fldCharType="separate"/>
        </w:r>
        <w:r>
          <w:rPr>
            <w:noProof/>
            <w:webHidden/>
          </w:rPr>
          <w:t>112</w:t>
        </w:r>
        <w:r>
          <w:rPr>
            <w:noProof/>
            <w:webHidden/>
          </w:rPr>
          <w:fldChar w:fldCharType="end"/>
        </w:r>
      </w:hyperlink>
    </w:p>
    <w:p w14:paraId="11B70BF3" w14:textId="1E8748CB" w:rsidR="00171C0E" w:rsidRDefault="00171C0E">
      <w:pPr>
        <w:pStyle w:val="TOC2"/>
        <w:rPr>
          <w:rFonts w:asciiTheme="minorHAnsi" w:eastAsiaTheme="minorEastAsia" w:hAnsiTheme="minorHAnsi" w:cstheme="minorBidi"/>
          <w:bCs w:val="0"/>
          <w:noProof/>
          <w:sz w:val="22"/>
        </w:rPr>
      </w:pPr>
      <w:hyperlink w:anchor="_Toc94187206" w:history="1">
        <w:r w:rsidRPr="003C5FA0">
          <w:rPr>
            <w:rStyle w:val="Hyperlink"/>
            <w:noProof/>
            <w:lang w:val="es-ES"/>
          </w:rPr>
          <w:t>Riesgos Anticipados</w:t>
        </w:r>
        <w:r>
          <w:rPr>
            <w:noProof/>
            <w:webHidden/>
          </w:rPr>
          <w:tab/>
        </w:r>
        <w:r>
          <w:rPr>
            <w:noProof/>
            <w:webHidden/>
          </w:rPr>
          <w:fldChar w:fldCharType="begin"/>
        </w:r>
        <w:r>
          <w:rPr>
            <w:noProof/>
            <w:webHidden/>
          </w:rPr>
          <w:instrText xml:space="preserve"> PAGEREF _Toc94187206 \h </w:instrText>
        </w:r>
        <w:r>
          <w:rPr>
            <w:noProof/>
            <w:webHidden/>
          </w:rPr>
        </w:r>
        <w:r>
          <w:rPr>
            <w:noProof/>
            <w:webHidden/>
          </w:rPr>
          <w:fldChar w:fldCharType="separate"/>
        </w:r>
        <w:r>
          <w:rPr>
            <w:noProof/>
            <w:webHidden/>
          </w:rPr>
          <w:t>113</w:t>
        </w:r>
        <w:r>
          <w:rPr>
            <w:noProof/>
            <w:webHidden/>
          </w:rPr>
          <w:fldChar w:fldCharType="end"/>
        </w:r>
      </w:hyperlink>
    </w:p>
    <w:p w14:paraId="36523388" w14:textId="7975EDAD" w:rsidR="00171C0E" w:rsidRDefault="00171C0E">
      <w:pPr>
        <w:pStyle w:val="TOC2"/>
        <w:rPr>
          <w:rFonts w:asciiTheme="minorHAnsi" w:eastAsiaTheme="minorEastAsia" w:hAnsiTheme="minorHAnsi" w:cstheme="minorBidi"/>
          <w:bCs w:val="0"/>
          <w:noProof/>
          <w:sz w:val="22"/>
        </w:rPr>
      </w:pPr>
      <w:hyperlink w:anchor="_Toc94187207" w:history="1">
        <w:r w:rsidRPr="003C5FA0">
          <w:rPr>
            <w:rStyle w:val="Hyperlink"/>
            <w:noProof/>
            <w:lang w:val="es-ES"/>
          </w:rPr>
          <w:t>Formulario EQU Equipo del Contratista</w:t>
        </w:r>
        <w:r>
          <w:rPr>
            <w:noProof/>
            <w:webHidden/>
          </w:rPr>
          <w:tab/>
        </w:r>
        <w:r>
          <w:rPr>
            <w:noProof/>
            <w:webHidden/>
          </w:rPr>
          <w:fldChar w:fldCharType="begin"/>
        </w:r>
        <w:r>
          <w:rPr>
            <w:noProof/>
            <w:webHidden/>
          </w:rPr>
          <w:instrText xml:space="preserve"> PAGEREF _Toc94187207 \h </w:instrText>
        </w:r>
        <w:r>
          <w:rPr>
            <w:noProof/>
            <w:webHidden/>
          </w:rPr>
        </w:r>
        <w:r>
          <w:rPr>
            <w:noProof/>
            <w:webHidden/>
          </w:rPr>
          <w:fldChar w:fldCharType="separate"/>
        </w:r>
        <w:r>
          <w:rPr>
            <w:noProof/>
            <w:webHidden/>
          </w:rPr>
          <w:t>114</w:t>
        </w:r>
        <w:r>
          <w:rPr>
            <w:noProof/>
            <w:webHidden/>
          </w:rPr>
          <w:fldChar w:fldCharType="end"/>
        </w:r>
      </w:hyperlink>
    </w:p>
    <w:p w14:paraId="0A8FC279" w14:textId="16C21679" w:rsidR="00171C0E" w:rsidRDefault="00171C0E">
      <w:pPr>
        <w:pStyle w:val="TOC1"/>
        <w:tabs>
          <w:tab w:val="right" w:leader="dot" w:pos="9440"/>
        </w:tabs>
        <w:rPr>
          <w:rFonts w:asciiTheme="minorHAnsi" w:eastAsiaTheme="minorEastAsia" w:hAnsiTheme="minorHAnsi" w:cstheme="minorBidi"/>
          <w:b w:val="0"/>
          <w:bCs w:val="0"/>
          <w:noProof/>
          <w:sz w:val="22"/>
          <w:szCs w:val="22"/>
        </w:rPr>
      </w:pPr>
      <w:hyperlink w:anchor="_Toc94187208" w:history="1">
        <w:r w:rsidRPr="003C5FA0">
          <w:rPr>
            <w:rStyle w:val="Hyperlink"/>
            <w:noProof/>
            <w:lang w:val="es-ES"/>
          </w:rPr>
          <w:t>Personal</w:t>
        </w:r>
        <w:r>
          <w:rPr>
            <w:noProof/>
            <w:webHidden/>
          </w:rPr>
          <w:tab/>
        </w:r>
        <w:r>
          <w:rPr>
            <w:noProof/>
            <w:webHidden/>
          </w:rPr>
          <w:fldChar w:fldCharType="begin"/>
        </w:r>
        <w:r>
          <w:rPr>
            <w:noProof/>
            <w:webHidden/>
          </w:rPr>
          <w:instrText xml:space="preserve"> PAGEREF _Toc94187208 \h </w:instrText>
        </w:r>
        <w:r>
          <w:rPr>
            <w:noProof/>
            <w:webHidden/>
          </w:rPr>
        </w:r>
        <w:r>
          <w:rPr>
            <w:noProof/>
            <w:webHidden/>
          </w:rPr>
          <w:fldChar w:fldCharType="separate"/>
        </w:r>
        <w:r>
          <w:rPr>
            <w:noProof/>
            <w:webHidden/>
          </w:rPr>
          <w:t>115</w:t>
        </w:r>
        <w:r>
          <w:rPr>
            <w:noProof/>
            <w:webHidden/>
          </w:rPr>
          <w:fldChar w:fldCharType="end"/>
        </w:r>
      </w:hyperlink>
    </w:p>
    <w:p w14:paraId="48245C2C" w14:textId="52B3CF63" w:rsidR="00171C0E" w:rsidRDefault="00171C0E">
      <w:pPr>
        <w:pStyle w:val="TOC2"/>
        <w:rPr>
          <w:rFonts w:asciiTheme="minorHAnsi" w:eastAsiaTheme="minorEastAsia" w:hAnsiTheme="minorHAnsi" w:cstheme="minorBidi"/>
          <w:bCs w:val="0"/>
          <w:noProof/>
          <w:sz w:val="22"/>
        </w:rPr>
      </w:pPr>
      <w:hyperlink w:anchor="_Toc94187209" w:history="1">
        <w:r w:rsidRPr="003C5FA0">
          <w:rPr>
            <w:rStyle w:val="Hyperlink"/>
            <w:noProof/>
            <w:lang w:val="es-ES"/>
          </w:rPr>
          <w:t>Formulario PER – 1 Calificaciones del Personal Clave y Lista de Recursos</w:t>
        </w:r>
        <w:r>
          <w:rPr>
            <w:noProof/>
            <w:webHidden/>
          </w:rPr>
          <w:tab/>
        </w:r>
        <w:r>
          <w:rPr>
            <w:noProof/>
            <w:webHidden/>
          </w:rPr>
          <w:fldChar w:fldCharType="begin"/>
        </w:r>
        <w:r>
          <w:rPr>
            <w:noProof/>
            <w:webHidden/>
          </w:rPr>
          <w:instrText xml:space="preserve"> PAGEREF _Toc94187209 \h </w:instrText>
        </w:r>
        <w:r>
          <w:rPr>
            <w:noProof/>
            <w:webHidden/>
          </w:rPr>
        </w:r>
        <w:r>
          <w:rPr>
            <w:noProof/>
            <w:webHidden/>
          </w:rPr>
          <w:fldChar w:fldCharType="separate"/>
        </w:r>
        <w:r>
          <w:rPr>
            <w:noProof/>
            <w:webHidden/>
          </w:rPr>
          <w:t>115</w:t>
        </w:r>
        <w:r>
          <w:rPr>
            <w:noProof/>
            <w:webHidden/>
          </w:rPr>
          <w:fldChar w:fldCharType="end"/>
        </w:r>
      </w:hyperlink>
    </w:p>
    <w:p w14:paraId="35F0D103" w14:textId="7AD7E4F8" w:rsidR="00171C0E" w:rsidRDefault="00171C0E">
      <w:pPr>
        <w:pStyle w:val="TOC2"/>
        <w:rPr>
          <w:rFonts w:asciiTheme="minorHAnsi" w:eastAsiaTheme="minorEastAsia" w:hAnsiTheme="minorHAnsi" w:cstheme="minorBidi"/>
          <w:bCs w:val="0"/>
          <w:noProof/>
          <w:sz w:val="22"/>
        </w:rPr>
      </w:pPr>
      <w:hyperlink w:anchor="_Toc94187210" w:history="1">
        <w:r w:rsidRPr="003C5FA0">
          <w:rPr>
            <w:rStyle w:val="Hyperlink"/>
            <w:noProof/>
            <w:lang w:val="es-ES"/>
          </w:rPr>
          <w:t>Formulario PER – 2 Currículum Vítae y Declaración del Representante del Contratista y el Personal Clave</w:t>
        </w:r>
        <w:r>
          <w:rPr>
            <w:noProof/>
            <w:webHidden/>
          </w:rPr>
          <w:tab/>
        </w:r>
        <w:r>
          <w:rPr>
            <w:noProof/>
            <w:webHidden/>
          </w:rPr>
          <w:fldChar w:fldCharType="begin"/>
        </w:r>
        <w:r>
          <w:rPr>
            <w:noProof/>
            <w:webHidden/>
          </w:rPr>
          <w:instrText xml:space="preserve"> PAGEREF _Toc94187210 \h </w:instrText>
        </w:r>
        <w:r>
          <w:rPr>
            <w:noProof/>
            <w:webHidden/>
          </w:rPr>
        </w:r>
        <w:r>
          <w:rPr>
            <w:noProof/>
            <w:webHidden/>
          </w:rPr>
          <w:fldChar w:fldCharType="separate"/>
        </w:r>
        <w:r>
          <w:rPr>
            <w:noProof/>
            <w:webHidden/>
          </w:rPr>
          <w:t>117</w:t>
        </w:r>
        <w:r>
          <w:rPr>
            <w:noProof/>
            <w:webHidden/>
          </w:rPr>
          <w:fldChar w:fldCharType="end"/>
        </w:r>
      </w:hyperlink>
    </w:p>
    <w:p w14:paraId="728F2F70" w14:textId="6B783C10" w:rsidR="00171C0E" w:rsidRDefault="00171C0E">
      <w:pPr>
        <w:pStyle w:val="TOC1"/>
        <w:tabs>
          <w:tab w:val="right" w:leader="dot" w:pos="9440"/>
        </w:tabs>
        <w:rPr>
          <w:rFonts w:asciiTheme="minorHAnsi" w:eastAsiaTheme="minorEastAsia" w:hAnsiTheme="minorHAnsi" w:cstheme="minorBidi"/>
          <w:b w:val="0"/>
          <w:bCs w:val="0"/>
          <w:noProof/>
          <w:sz w:val="22"/>
          <w:szCs w:val="22"/>
        </w:rPr>
      </w:pPr>
      <w:hyperlink w:anchor="_Toc94187211" w:history="1">
        <w:r w:rsidRPr="003C5FA0">
          <w:rPr>
            <w:rStyle w:val="Hyperlink"/>
            <w:noProof/>
            <w:lang w:val="es-ES"/>
          </w:rPr>
          <w:t>Subcontratistas</w:t>
        </w:r>
        <w:r>
          <w:rPr>
            <w:noProof/>
            <w:webHidden/>
          </w:rPr>
          <w:tab/>
        </w:r>
        <w:r>
          <w:rPr>
            <w:noProof/>
            <w:webHidden/>
          </w:rPr>
          <w:fldChar w:fldCharType="begin"/>
        </w:r>
        <w:r>
          <w:rPr>
            <w:noProof/>
            <w:webHidden/>
          </w:rPr>
          <w:instrText xml:space="preserve"> PAGEREF _Toc94187211 \h </w:instrText>
        </w:r>
        <w:r>
          <w:rPr>
            <w:noProof/>
            <w:webHidden/>
          </w:rPr>
        </w:r>
        <w:r>
          <w:rPr>
            <w:noProof/>
            <w:webHidden/>
          </w:rPr>
          <w:fldChar w:fldCharType="separate"/>
        </w:r>
        <w:r>
          <w:rPr>
            <w:noProof/>
            <w:webHidden/>
          </w:rPr>
          <w:t>120</w:t>
        </w:r>
        <w:r>
          <w:rPr>
            <w:noProof/>
            <w:webHidden/>
          </w:rPr>
          <w:fldChar w:fldCharType="end"/>
        </w:r>
      </w:hyperlink>
    </w:p>
    <w:p w14:paraId="7A1BC33C" w14:textId="568D0F89" w:rsidR="00171C0E" w:rsidRDefault="00171C0E">
      <w:pPr>
        <w:pStyle w:val="TOC1"/>
        <w:tabs>
          <w:tab w:val="right" w:leader="dot" w:pos="9440"/>
        </w:tabs>
        <w:rPr>
          <w:rFonts w:asciiTheme="minorHAnsi" w:eastAsiaTheme="minorEastAsia" w:hAnsiTheme="minorHAnsi" w:cstheme="minorBidi"/>
          <w:b w:val="0"/>
          <w:bCs w:val="0"/>
          <w:noProof/>
          <w:sz w:val="22"/>
          <w:szCs w:val="22"/>
        </w:rPr>
      </w:pPr>
      <w:hyperlink w:anchor="_Toc94187212" w:history="1">
        <w:r w:rsidRPr="003C5FA0">
          <w:rPr>
            <w:rStyle w:val="Hyperlink"/>
            <w:noProof/>
            <w:lang w:val="es-ES"/>
          </w:rPr>
          <w:t>Formularios de Calificación</w:t>
        </w:r>
        <w:r>
          <w:rPr>
            <w:noProof/>
            <w:webHidden/>
          </w:rPr>
          <w:tab/>
        </w:r>
        <w:r>
          <w:rPr>
            <w:noProof/>
            <w:webHidden/>
          </w:rPr>
          <w:fldChar w:fldCharType="begin"/>
        </w:r>
        <w:r>
          <w:rPr>
            <w:noProof/>
            <w:webHidden/>
          </w:rPr>
          <w:instrText xml:space="preserve"> PAGEREF _Toc94187212 \h </w:instrText>
        </w:r>
        <w:r>
          <w:rPr>
            <w:noProof/>
            <w:webHidden/>
          </w:rPr>
        </w:r>
        <w:r>
          <w:rPr>
            <w:noProof/>
            <w:webHidden/>
          </w:rPr>
          <w:fldChar w:fldCharType="separate"/>
        </w:r>
        <w:r>
          <w:rPr>
            <w:noProof/>
            <w:webHidden/>
          </w:rPr>
          <w:t>121</w:t>
        </w:r>
        <w:r>
          <w:rPr>
            <w:noProof/>
            <w:webHidden/>
          </w:rPr>
          <w:fldChar w:fldCharType="end"/>
        </w:r>
      </w:hyperlink>
    </w:p>
    <w:p w14:paraId="161DD633" w14:textId="06CEE322" w:rsidR="00171C0E" w:rsidRDefault="00171C0E">
      <w:pPr>
        <w:pStyle w:val="TOC2"/>
        <w:rPr>
          <w:rFonts w:asciiTheme="minorHAnsi" w:eastAsiaTheme="minorEastAsia" w:hAnsiTheme="minorHAnsi" w:cstheme="minorBidi"/>
          <w:bCs w:val="0"/>
          <w:noProof/>
          <w:sz w:val="22"/>
        </w:rPr>
      </w:pPr>
      <w:hyperlink w:anchor="_Toc94187213" w:history="1">
        <w:r w:rsidRPr="003C5FA0">
          <w:rPr>
            <w:rStyle w:val="Hyperlink"/>
            <w:noProof/>
            <w:lang w:val="es-ES"/>
          </w:rPr>
          <w:t>Formulario ELI -1.1 Información sobre el Proponente</w:t>
        </w:r>
        <w:r>
          <w:rPr>
            <w:noProof/>
            <w:webHidden/>
          </w:rPr>
          <w:tab/>
        </w:r>
        <w:r>
          <w:rPr>
            <w:noProof/>
            <w:webHidden/>
          </w:rPr>
          <w:fldChar w:fldCharType="begin"/>
        </w:r>
        <w:r>
          <w:rPr>
            <w:noProof/>
            <w:webHidden/>
          </w:rPr>
          <w:instrText xml:space="preserve"> PAGEREF _Toc94187213 \h </w:instrText>
        </w:r>
        <w:r>
          <w:rPr>
            <w:noProof/>
            <w:webHidden/>
          </w:rPr>
        </w:r>
        <w:r>
          <w:rPr>
            <w:noProof/>
            <w:webHidden/>
          </w:rPr>
          <w:fldChar w:fldCharType="separate"/>
        </w:r>
        <w:r>
          <w:rPr>
            <w:noProof/>
            <w:webHidden/>
          </w:rPr>
          <w:t>121</w:t>
        </w:r>
        <w:r>
          <w:rPr>
            <w:noProof/>
            <w:webHidden/>
          </w:rPr>
          <w:fldChar w:fldCharType="end"/>
        </w:r>
      </w:hyperlink>
    </w:p>
    <w:p w14:paraId="11AF30AE" w14:textId="62EDBB1C" w:rsidR="00171C0E" w:rsidRDefault="00171C0E">
      <w:pPr>
        <w:pStyle w:val="TOC2"/>
        <w:rPr>
          <w:rFonts w:asciiTheme="minorHAnsi" w:eastAsiaTheme="minorEastAsia" w:hAnsiTheme="minorHAnsi" w:cstheme="minorBidi"/>
          <w:bCs w:val="0"/>
          <w:noProof/>
          <w:sz w:val="22"/>
        </w:rPr>
      </w:pPr>
      <w:hyperlink w:anchor="_Toc94187214" w:history="1">
        <w:r w:rsidRPr="003C5FA0">
          <w:rPr>
            <w:rStyle w:val="Hyperlink"/>
            <w:noProof/>
            <w:lang w:val="es-ES"/>
          </w:rPr>
          <w:t>Formulario ELI -1.2  Información sobre los Proponentes  constituidos como APCA</w:t>
        </w:r>
        <w:r>
          <w:rPr>
            <w:noProof/>
            <w:webHidden/>
          </w:rPr>
          <w:tab/>
        </w:r>
        <w:r>
          <w:rPr>
            <w:noProof/>
            <w:webHidden/>
          </w:rPr>
          <w:fldChar w:fldCharType="begin"/>
        </w:r>
        <w:r>
          <w:rPr>
            <w:noProof/>
            <w:webHidden/>
          </w:rPr>
          <w:instrText xml:space="preserve"> PAGEREF _Toc94187214 \h </w:instrText>
        </w:r>
        <w:r>
          <w:rPr>
            <w:noProof/>
            <w:webHidden/>
          </w:rPr>
        </w:r>
        <w:r>
          <w:rPr>
            <w:noProof/>
            <w:webHidden/>
          </w:rPr>
          <w:fldChar w:fldCharType="separate"/>
        </w:r>
        <w:r>
          <w:rPr>
            <w:noProof/>
            <w:webHidden/>
          </w:rPr>
          <w:t>122</w:t>
        </w:r>
        <w:r>
          <w:rPr>
            <w:noProof/>
            <w:webHidden/>
          </w:rPr>
          <w:fldChar w:fldCharType="end"/>
        </w:r>
      </w:hyperlink>
    </w:p>
    <w:p w14:paraId="08EB4800" w14:textId="36A1BEAB" w:rsidR="00171C0E" w:rsidRDefault="00171C0E">
      <w:pPr>
        <w:pStyle w:val="TOC2"/>
        <w:rPr>
          <w:rFonts w:asciiTheme="minorHAnsi" w:eastAsiaTheme="minorEastAsia" w:hAnsiTheme="minorHAnsi" w:cstheme="minorBidi"/>
          <w:bCs w:val="0"/>
          <w:noProof/>
          <w:sz w:val="22"/>
        </w:rPr>
      </w:pPr>
      <w:hyperlink w:anchor="_Toc94187215" w:history="1">
        <w:r w:rsidRPr="003C5FA0">
          <w:rPr>
            <w:rStyle w:val="Hyperlink"/>
            <w:noProof/>
            <w:lang w:val="es-ES"/>
          </w:rPr>
          <w:t>Formulario CON – 2  Historial de incumplimiento de contratos, litigios pendientes e historial de litigios</w:t>
        </w:r>
        <w:r>
          <w:rPr>
            <w:noProof/>
            <w:webHidden/>
          </w:rPr>
          <w:tab/>
        </w:r>
        <w:r>
          <w:rPr>
            <w:noProof/>
            <w:webHidden/>
          </w:rPr>
          <w:fldChar w:fldCharType="begin"/>
        </w:r>
        <w:r>
          <w:rPr>
            <w:noProof/>
            <w:webHidden/>
          </w:rPr>
          <w:instrText xml:space="preserve"> PAGEREF _Toc94187215 \h </w:instrText>
        </w:r>
        <w:r>
          <w:rPr>
            <w:noProof/>
            <w:webHidden/>
          </w:rPr>
        </w:r>
        <w:r>
          <w:rPr>
            <w:noProof/>
            <w:webHidden/>
          </w:rPr>
          <w:fldChar w:fldCharType="separate"/>
        </w:r>
        <w:r>
          <w:rPr>
            <w:noProof/>
            <w:webHidden/>
          </w:rPr>
          <w:t>123</w:t>
        </w:r>
        <w:r>
          <w:rPr>
            <w:noProof/>
            <w:webHidden/>
          </w:rPr>
          <w:fldChar w:fldCharType="end"/>
        </w:r>
      </w:hyperlink>
    </w:p>
    <w:p w14:paraId="4535D1BC" w14:textId="1CECFD11" w:rsidR="00171C0E" w:rsidRDefault="00171C0E">
      <w:pPr>
        <w:pStyle w:val="TOC2"/>
        <w:rPr>
          <w:rFonts w:asciiTheme="minorHAnsi" w:eastAsiaTheme="minorEastAsia" w:hAnsiTheme="minorHAnsi" w:cstheme="minorBidi"/>
          <w:bCs w:val="0"/>
          <w:noProof/>
          <w:sz w:val="22"/>
        </w:rPr>
      </w:pPr>
      <w:hyperlink w:anchor="_Toc94187216" w:history="1">
        <w:r w:rsidRPr="003C5FA0">
          <w:rPr>
            <w:rStyle w:val="Hyperlink"/>
            <w:noProof/>
            <w:lang w:val="es-ES"/>
          </w:rPr>
          <w:t>Formulario CON – 3 Declaración de Desempeño Ambiental y Social</w:t>
        </w:r>
        <w:r>
          <w:rPr>
            <w:noProof/>
            <w:webHidden/>
          </w:rPr>
          <w:tab/>
        </w:r>
        <w:r>
          <w:rPr>
            <w:noProof/>
            <w:webHidden/>
          </w:rPr>
          <w:fldChar w:fldCharType="begin"/>
        </w:r>
        <w:r>
          <w:rPr>
            <w:noProof/>
            <w:webHidden/>
          </w:rPr>
          <w:instrText xml:space="preserve"> PAGEREF _Toc94187216 \h </w:instrText>
        </w:r>
        <w:r>
          <w:rPr>
            <w:noProof/>
            <w:webHidden/>
          </w:rPr>
        </w:r>
        <w:r>
          <w:rPr>
            <w:noProof/>
            <w:webHidden/>
          </w:rPr>
          <w:fldChar w:fldCharType="separate"/>
        </w:r>
        <w:r>
          <w:rPr>
            <w:noProof/>
            <w:webHidden/>
          </w:rPr>
          <w:t>125</w:t>
        </w:r>
        <w:r>
          <w:rPr>
            <w:noProof/>
            <w:webHidden/>
          </w:rPr>
          <w:fldChar w:fldCharType="end"/>
        </w:r>
      </w:hyperlink>
    </w:p>
    <w:p w14:paraId="3CBBF9CE" w14:textId="230A9073" w:rsidR="00171C0E" w:rsidRDefault="00171C0E">
      <w:pPr>
        <w:pStyle w:val="TOC2"/>
        <w:rPr>
          <w:rFonts w:asciiTheme="minorHAnsi" w:eastAsiaTheme="minorEastAsia" w:hAnsiTheme="minorHAnsi" w:cstheme="minorBidi"/>
          <w:bCs w:val="0"/>
          <w:noProof/>
          <w:sz w:val="22"/>
        </w:rPr>
      </w:pPr>
      <w:hyperlink w:anchor="_Toc94187217" w:history="1">
        <w:r w:rsidRPr="003C5FA0">
          <w:rPr>
            <w:rStyle w:val="Hyperlink"/>
            <w:noProof/>
            <w:lang w:val="es-ES"/>
          </w:rPr>
          <w:t xml:space="preserve">Formulario CON – 4 </w:t>
        </w:r>
        <w:r w:rsidRPr="003C5FA0">
          <w:rPr>
            <w:rStyle w:val="Hyperlink"/>
            <w:noProof/>
            <w:spacing w:val="10"/>
            <w:lang w:val="es-ES"/>
          </w:rPr>
          <w:t>Declaración de Desempeño en materia de Explotación y Abuso Sexual (EAS) y/o Acoso Sexual</w:t>
        </w:r>
        <w:r>
          <w:rPr>
            <w:noProof/>
            <w:webHidden/>
          </w:rPr>
          <w:tab/>
        </w:r>
        <w:r>
          <w:rPr>
            <w:noProof/>
            <w:webHidden/>
          </w:rPr>
          <w:fldChar w:fldCharType="begin"/>
        </w:r>
        <w:r>
          <w:rPr>
            <w:noProof/>
            <w:webHidden/>
          </w:rPr>
          <w:instrText xml:space="preserve"> PAGEREF _Toc94187217 \h </w:instrText>
        </w:r>
        <w:r>
          <w:rPr>
            <w:noProof/>
            <w:webHidden/>
          </w:rPr>
        </w:r>
        <w:r>
          <w:rPr>
            <w:noProof/>
            <w:webHidden/>
          </w:rPr>
          <w:fldChar w:fldCharType="separate"/>
        </w:r>
        <w:r>
          <w:rPr>
            <w:noProof/>
            <w:webHidden/>
          </w:rPr>
          <w:t>127</w:t>
        </w:r>
        <w:r>
          <w:rPr>
            <w:noProof/>
            <w:webHidden/>
          </w:rPr>
          <w:fldChar w:fldCharType="end"/>
        </w:r>
      </w:hyperlink>
    </w:p>
    <w:p w14:paraId="126B2BE1" w14:textId="10C32AB6" w:rsidR="00171C0E" w:rsidRDefault="00171C0E">
      <w:pPr>
        <w:pStyle w:val="TOC2"/>
        <w:rPr>
          <w:rFonts w:asciiTheme="minorHAnsi" w:eastAsiaTheme="minorEastAsia" w:hAnsiTheme="minorHAnsi" w:cstheme="minorBidi"/>
          <w:bCs w:val="0"/>
          <w:noProof/>
          <w:sz w:val="22"/>
        </w:rPr>
      </w:pPr>
      <w:hyperlink w:anchor="_Toc94187218" w:history="1">
        <w:r w:rsidRPr="003C5FA0">
          <w:rPr>
            <w:rStyle w:val="Hyperlink"/>
            <w:noProof/>
            <w:lang w:val="es-ES"/>
          </w:rPr>
          <w:t>Formulario CCV</w:t>
        </w:r>
        <w:r>
          <w:rPr>
            <w:noProof/>
            <w:webHidden/>
          </w:rPr>
          <w:tab/>
        </w:r>
        <w:r>
          <w:rPr>
            <w:noProof/>
            <w:webHidden/>
          </w:rPr>
          <w:fldChar w:fldCharType="begin"/>
        </w:r>
        <w:r>
          <w:rPr>
            <w:noProof/>
            <w:webHidden/>
          </w:rPr>
          <w:instrText xml:space="preserve"> PAGEREF _Toc94187218 \h </w:instrText>
        </w:r>
        <w:r>
          <w:rPr>
            <w:noProof/>
            <w:webHidden/>
          </w:rPr>
        </w:r>
        <w:r>
          <w:rPr>
            <w:noProof/>
            <w:webHidden/>
          </w:rPr>
          <w:fldChar w:fldCharType="separate"/>
        </w:r>
        <w:r>
          <w:rPr>
            <w:noProof/>
            <w:webHidden/>
          </w:rPr>
          <w:t>129</w:t>
        </w:r>
        <w:r>
          <w:rPr>
            <w:noProof/>
            <w:webHidden/>
          </w:rPr>
          <w:fldChar w:fldCharType="end"/>
        </w:r>
      </w:hyperlink>
    </w:p>
    <w:p w14:paraId="347F1AA0" w14:textId="70776329" w:rsidR="00171C0E" w:rsidRDefault="00171C0E">
      <w:pPr>
        <w:pStyle w:val="TOC2"/>
        <w:rPr>
          <w:rFonts w:asciiTheme="minorHAnsi" w:eastAsiaTheme="minorEastAsia" w:hAnsiTheme="minorHAnsi" w:cstheme="minorBidi"/>
          <w:bCs w:val="0"/>
          <w:noProof/>
          <w:sz w:val="22"/>
        </w:rPr>
      </w:pPr>
      <w:hyperlink w:anchor="_Toc94187219" w:history="1">
        <w:r w:rsidRPr="003C5FA0">
          <w:rPr>
            <w:rStyle w:val="Hyperlink"/>
            <w:noProof/>
            <w:lang w:val="es-ES"/>
          </w:rPr>
          <w:t>Formulario FIN 3.3 Recursos Financieros</w:t>
        </w:r>
        <w:r>
          <w:rPr>
            <w:noProof/>
            <w:webHidden/>
          </w:rPr>
          <w:tab/>
        </w:r>
        <w:r>
          <w:rPr>
            <w:noProof/>
            <w:webHidden/>
          </w:rPr>
          <w:fldChar w:fldCharType="begin"/>
        </w:r>
        <w:r>
          <w:rPr>
            <w:noProof/>
            <w:webHidden/>
          </w:rPr>
          <w:instrText xml:space="preserve"> PAGEREF _Toc94187219 \h </w:instrText>
        </w:r>
        <w:r>
          <w:rPr>
            <w:noProof/>
            <w:webHidden/>
          </w:rPr>
        </w:r>
        <w:r>
          <w:rPr>
            <w:noProof/>
            <w:webHidden/>
          </w:rPr>
          <w:fldChar w:fldCharType="separate"/>
        </w:r>
        <w:r>
          <w:rPr>
            <w:noProof/>
            <w:webHidden/>
          </w:rPr>
          <w:t>130</w:t>
        </w:r>
        <w:r>
          <w:rPr>
            <w:noProof/>
            <w:webHidden/>
          </w:rPr>
          <w:fldChar w:fldCharType="end"/>
        </w:r>
      </w:hyperlink>
    </w:p>
    <w:p w14:paraId="0B2D3555" w14:textId="42FE28D3" w:rsidR="00171C0E" w:rsidRDefault="00171C0E">
      <w:pPr>
        <w:pStyle w:val="TOC2"/>
        <w:rPr>
          <w:rFonts w:asciiTheme="minorHAnsi" w:eastAsiaTheme="minorEastAsia" w:hAnsiTheme="minorHAnsi" w:cstheme="minorBidi"/>
          <w:bCs w:val="0"/>
          <w:noProof/>
          <w:sz w:val="22"/>
        </w:rPr>
      </w:pPr>
      <w:hyperlink w:anchor="_Toc94187220" w:history="1">
        <w:r w:rsidRPr="003C5FA0">
          <w:rPr>
            <w:rStyle w:val="Hyperlink"/>
            <w:noProof/>
            <w:lang w:val="es-ES"/>
          </w:rPr>
          <w:t>Otros</w:t>
        </w:r>
        <w:r>
          <w:rPr>
            <w:noProof/>
            <w:webHidden/>
          </w:rPr>
          <w:tab/>
        </w:r>
        <w:r w:rsidR="00AB0566">
          <w:rPr>
            <w:noProof/>
            <w:webHidden/>
          </w:rPr>
          <w:tab/>
        </w:r>
        <w:r w:rsidR="00AB0566">
          <w:rPr>
            <w:noProof/>
            <w:webHidden/>
          </w:rPr>
          <w:tab/>
        </w:r>
        <w:r>
          <w:rPr>
            <w:noProof/>
            <w:webHidden/>
          </w:rPr>
          <w:fldChar w:fldCharType="begin"/>
        </w:r>
        <w:r>
          <w:rPr>
            <w:noProof/>
            <w:webHidden/>
          </w:rPr>
          <w:instrText xml:space="preserve"> PAGEREF _Toc94187220 \h </w:instrText>
        </w:r>
        <w:r>
          <w:rPr>
            <w:noProof/>
            <w:webHidden/>
          </w:rPr>
        </w:r>
        <w:r>
          <w:rPr>
            <w:noProof/>
            <w:webHidden/>
          </w:rPr>
          <w:fldChar w:fldCharType="separate"/>
        </w:r>
        <w:r>
          <w:rPr>
            <w:noProof/>
            <w:webHidden/>
          </w:rPr>
          <w:t>131</w:t>
        </w:r>
        <w:r>
          <w:rPr>
            <w:noProof/>
            <w:webHidden/>
          </w:rPr>
          <w:fldChar w:fldCharType="end"/>
        </w:r>
      </w:hyperlink>
    </w:p>
    <w:p w14:paraId="6063C31C" w14:textId="700C3B68" w:rsidR="00171C0E" w:rsidRDefault="00171C0E">
      <w:pPr>
        <w:pStyle w:val="TOC1"/>
        <w:tabs>
          <w:tab w:val="right" w:leader="dot" w:pos="9440"/>
        </w:tabs>
        <w:rPr>
          <w:rFonts w:asciiTheme="minorHAnsi" w:eastAsiaTheme="minorEastAsia" w:hAnsiTheme="minorHAnsi" w:cstheme="minorBidi"/>
          <w:b w:val="0"/>
          <w:bCs w:val="0"/>
          <w:noProof/>
          <w:sz w:val="22"/>
          <w:szCs w:val="22"/>
        </w:rPr>
      </w:pPr>
      <w:hyperlink w:anchor="_Toc94187221" w:history="1">
        <w:r w:rsidRPr="003C5FA0">
          <w:rPr>
            <w:rStyle w:val="Hyperlink"/>
            <w:noProof/>
            <w:lang w:val="es-ES"/>
          </w:rPr>
          <w:t>Garantía de la Propuesta</w:t>
        </w:r>
        <w:r>
          <w:rPr>
            <w:noProof/>
            <w:webHidden/>
          </w:rPr>
          <w:tab/>
        </w:r>
        <w:r>
          <w:rPr>
            <w:noProof/>
            <w:webHidden/>
          </w:rPr>
          <w:fldChar w:fldCharType="begin"/>
        </w:r>
        <w:r>
          <w:rPr>
            <w:noProof/>
            <w:webHidden/>
          </w:rPr>
          <w:instrText xml:space="preserve"> PAGEREF _Toc94187221 \h </w:instrText>
        </w:r>
        <w:r>
          <w:rPr>
            <w:noProof/>
            <w:webHidden/>
          </w:rPr>
        </w:r>
        <w:r>
          <w:rPr>
            <w:noProof/>
            <w:webHidden/>
          </w:rPr>
          <w:fldChar w:fldCharType="separate"/>
        </w:r>
        <w:r>
          <w:rPr>
            <w:noProof/>
            <w:webHidden/>
          </w:rPr>
          <w:t>132</w:t>
        </w:r>
        <w:r>
          <w:rPr>
            <w:noProof/>
            <w:webHidden/>
          </w:rPr>
          <w:fldChar w:fldCharType="end"/>
        </w:r>
      </w:hyperlink>
    </w:p>
    <w:p w14:paraId="6E410314" w14:textId="43794BAB" w:rsidR="00171C0E" w:rsidRDefault="00171C0E">
      <w:pPr>
        <w:pStyle w:val="TOC2"/>
        <w:rPr>
          <w:rFonts w:asciiTheme="minorHAnsi" w:eastAsiaTheme="minorEastAsia" w:hAnsiTheme="minorHAnsi" w:cstheme="minorBidi"/>
          <w:bCs w:val="0"/>
          <w:noProof/>
          <w:sz w:val="22"/>
        </w:rPr>
      </w:pPr>
      <w:hyperlink w:anchor="_Toc94187222" w:history="1">
        <w:r w:rsidRPr="003C5FA0">
          <w:rPr>
            <w:rStyle w:val="Hyperlink"/>
            <w:noProof/>
            <w:lang w:val="es-ES"/>
          </w:rPr>
          <w:t>Formulario de garantía a primer requerimiento</w:t>
        </w:r>
        <w:r>
          <w:rPr>
            <w:noProof/>
            <w:webHidden/>
          </w:rPr>
          <w:tab/>
        </w:r>
        <w:r>
          <w:rPr>
            <w:noProof/>
            <w:webHidden/>
          </w:rPr>
          <w:fldChar w:fldCharType="begin"/>
        </w:r>
        <w:r>
          <w:rPr>
            <w:noProof/>
            <w:webHidden/>
          </w:rPr>
          <w:instrText xml:space="preserve"> PAGEREF _Toc94187222 \h </w:instrText>
        </w:r>
        <w:r>
          <w:rPr>
            <w:noProof/>
            <w:webHidden/>
          </w:rPr>
        </w:r>
        <w:r>
          <w:rPr>
            <w:noProof/>
            <w:webHidden/>
          </w:rPr>
          <w:fldChar w:fldCharType="separate"/>
        </w:r>
        <w:r>
          <w:rPr>
            <w:noProof/>
            <w:webHidden/>
          </w:rPr>
          <w:t>132</w:t>
        </w:r>
        <w:r>
          <w:rPr>
            <w:noProof/>
            <w:webHidden/>
          </w:rPr>
          <w:fldChar w:fldCharType="end"/>
        </w:r>
      </w:hyperlink>
    </w:p>
    <w:p w14:paraId="4F200469" w14:textId="1120A3C4" w:rsidR="00171C0E" w:rsidRDefault="00171C0E">
      <w:pPr>
        <w:pStyle w:val="TOC2"/>
        <w:rPr>
          <w:rFonts w:asciiTheme="minorHAnsi" w:eastAsiaTheme="minorEastAsia" w:hAnsiTheme="minorHAnsi" w:cstheme="minorBidi"/>
          <w:bCs w:val="0"/>
          <w:noProof/>
          <w:sz w:val="22"/>
        </w:rPr>
      </w:pPr>
      <w:hyperlink w:anchor="_Toc94187223" w:history="1">
        <w:r w:rsidRPr="003C5FA0">
          <w:rPr>
            <w:rStyle w:val="Hyperlink"/>
            <w:noProof/>
            <w:lang w:val="es-ES"/>
          </w:rPr>
          <w:t>Formulario de Declaración de Mantenimiento de la Propuesta</w:t>
        </w:r>
        <w:r>
          <w:rPr>
            <w:noProof/>
            <w:webHidden/>
          </w:rPr>
          <w:tab/>
        </w:r>
        <w:r>
          <w:rPr>
            <w:noProof/>
            <w:webHidden/>
          </w:rPr>
          <w:fldChar w:fldCharType="begin"/>
        </w:r>
        <w:r>
          <w:rPr>
            <w:noProof/>
            <w:webHidden/>
          </w:rPr>
          <w:instrText xml:space="preserve"> PAGEREF _Toc94187223 \h </w:instrText>
        </w:r>
        <w:r>
          <w:rPr>
            <w:noProof/>
            <w:webHidden/>
          </w:rPr>
        </w:r>
        <w:r>
          <w:rPr>
            <w:noProof/>
            <w:webHidden/>
          </w:rPr>
          <w:fldChar w:fldCharType="separate"/>
        </w:r>
        <w:r>
          <w:rPr>
            <w:noProof/>
            <w:webHidden/>
          </w:rPr>
          <w:t>134</w:t>
        </w:r>
        <w:r>
          <w:rPr>
            <w:noProof/>
            <w:webHidden/>
          </w:rPr>
          <w:fldChar w:fldCharType="end"/>
        </w:r>
      </w:hyperlink>
    </w:p>
    <w:p w14:paraId="1A560A96" w14:textId="53FAE0F3" w:rsidR="00171C0E" w:rsidRDefault="00171C0E">
      <w:pPr>
        <w:pStyle w:val="TOC2"/>
        <w:rPr>
          <w:rFonts w:asciiTheme="minorHAnsi" w:eastAsiaTheme="minorEastAsia" w:hAnsiTheme="minorHAnsi" w:cstheme="minorBidi"/>
          <w:bCs w:val="0"/>
          <w:noProof/>
          <w:sz w:val="22"/>
        </w:rPr>
      </w:pPr>
      <w:hyperlink w:anchor="_Toc94187224" w:history="1">
        <w:r w:rsidRPr="003C5FA0">
          <w:rPr>
            <w:rStyle w:val="Hyperlink"/>
            <w:noProof/>
            <w:lang w:val="es-ES"/>
          </w:rPr>
          <w:t>Formulario de Declaración sobre Explotación y Abuso Sexual (EAS) y / o Acoso Sexual (ASx)</w:t>
        </w:r>
        <w:r>
          <w:rPr>
            <w:noProof/>
            <w:webHidden/>
          </w:rPr>
          <w:tab/>
        </w:r>
        <w:r>
          <w:rPr>
            <w:noProof/>
            <w:webHidden/>
          </w:rPr>
          <w:fldChar w:fldCharType="begin"/>
        </w:r>
        <w:r>
          <w:rPr>
            <w:noProof/>
            <w:webHidden/>
          </w:rPr>
          <w:instrText xml:space="preserve"> PAGEREF _Toc94187224 \h </w:instrText>
        </w:r>
        <w:r>
          <w:rPr>
            <w:noProof/>
            <w:webHidden/>
          </w:rPr>
        </w:r>
        <w:r>
          <w:rPr>
            <w:noProof/>
            <w:webHidden/>
          </w:rPr>
          <w:fldChar w:fldCharType="separate"/>
        </w:r>
        <w:r>
          <w:rPr>
            <w:noProof/>
            <w:webHidden/>
          </w:rPr>
          <w:t>136</w:t>
        </w:r>
        <w:r>
          <w:rPr>
            <w:noProof/>
            <w:webHidden/>
          </w:rPr>
          <w:fldChar w:fldCharType="end"/>
        </w:r>
      </w:hyperlink>
    </w:p>
    <w:p w14:paraId="5D09B2E2" w14:textId="71E0D92E" w:rsidR="00E15D76" w:rsidRPr="00176AD7" w:rsidRDefault="00EA11EF" w:rsidP="00DA5A82">
      <w:pPr>
        <w:pStyle w:val="TOC2"/>
        <w:spacing w:beforeLines="60" w:before="144" w:afterLines="60" w:after="144"/>
        <w:rPr>
          <w:b/>
          <w:sz w:val="36"/>
          <w:szCs w:val="36"/>
          <w:lang w:val="es-ES"/>
        </w:rPr>
      </w:pPr>
      <w:r w:rsidRPr="00176AD7">
        <w:rPr>
          <w:lang w:val="es-ES"/>
        </w:rPr>
        <w:fldChar w:fldCharType="end"/>
      </w:r>
      <w:bookmarkStart w:id="525" w:name="_Toc38190345"/>
      <w:r w:rsidR="00E15D76" w:rsidRPr="00176AD7">
        <w:rPr>
          <w:sz w:val="36"/>
          <w:szCs w:val="36"/>
          <w:lang w:val="es-ES"/>
        </w:rPr>
        <w:br w:type="page"/>
      </w:r>
    </w:p>
    <w:p w14:paraId="7C7E9AC2" w14:textId="79CA32BF" w:rsidR="00E708A8" w:rsidRPr="00176AD7" w:rsidRDefault="00E708A8" w:rsidP="00EA11EF">
      <w:pPr>
        <w:pStyle w:val="Head41"/>
        <w:rPr>
          <w:sz w:val="36"/>
          <w:szCs w:val="36"/>
          <w:lang w:val="es-ES"/>
        </w:rPr>
      </w:pPr>
      <w:bookmarkStart w:id="526" w:name="_Toc94187186"/>
      <w:r w:rsidRPr="00176AD7">
        <w:rPr>
          <w:sz w:val="36"/>
          <w:szCs w:val="36"/>
          <w:lang w:val="es-ES"/>
        </w:rPr>
        <w:t>Formularios de la Propuesta</w:t>
      </w:r>
      <w:bookmarkEnd w:id="525"/>
      <w:bookmarkEnd w:id="526"/>
    </w:p>
    <w:p w14:paraId="1D1C29AC" w14:textId="77777777" w:rsidR="00985A3D" w:rsidRPr="00176AD7" w:rsidRDefault="00985A3D" w:rsidP="00E15D76">
      <w:pPr>
        <w:pStyle w:val="Head42"/>
        <w:jc w:val="center"/>
        <w:rPr>
          <w:sz w:val="36"/>
          <w:szCs w:val="36"/>
          <w:lang w:val="es-ES"/>
        </w:rPr>
      </w:pPr>
      <w:bookmarkStart w:id="527" w:name="_Toc38190346"/>
      <w:bookmarkStart w:id="528" w:name="_Toc94187187"/>
      <w:r w:rsidRPr="00176AD7">
        <w:rPr>
          <w:sz w:val="36"/>
          <w:szCs w:val="36"/>
          <w:lang w:val="es-ES"/>
        </w:rPr>
        <w:t>Carta de Propuesta de la Primera Etapa</w:t>
      </w:r>
      <w:bookmarkEnd w:id="528"/>
    </w:p>
    <w:p w14:paraId="5C775F42" w14:textId="77777777" w:rsidR="00985A3D" w:rsidRPr="00176AD7" w:rsidRDefault="00985A3D" w:rsidP="00985A3D">
      <w:pPr>
        <w:rPr>
          <w:lang w:val="es-ES"/>
        </w:rPr>
      </w:pPr>
    </w:p>
    <w:p w14:paraId="714D6195" w14:textId="5405554C" w:rsidR="00985A3D" w:rsidRPr="00176AD7" w:rsidRDefault="00985A3D" w:rsidP="00AC046F">
      <w:pPr>
        <w:tabs>
          <w:tab w:val="right" w:pos="9000"/>
        </w:tabs>
        <w:spacing w:before="120" w:after="120"/>
        <w:rPr>
          <w:lang w:val="es-ES"/>
        </w:rPr>
      </w:pPr>
      <w:r w:rsidRPr="00176AD7">
        <w:rPr>
          <w:b/>
          <w:lang w:val="es-ES"/>
        </w:rPr>
        <w:t>Fecha de presentación de esta Propuesta</w:t>
      </w:r>
      <w:r w:rsidRPr="00176AD7">
        <w:rPr>
          <w:lang w:val="es-ES"/>
        </w:rPr>
        <w:t>: [</w:t>
      </w:r>
      <w:r w:rsidR="00AC046F" w:rsidRPr="00176AD7">
        <w:rPr>
          <w:lang w:val="es-ES"/>
        </w:rPr>
        <w:t xml:space="preserve">Proponente: </w:t>
      </w:r>
      <w:r w:rsidRPr="00176AD7">
        <w:rPr>
          <w:i/>
          <w:lang w:val="es-ES"/>
        </w:rPr>
        <w:t>indique fecha (día, mes y año) de la presentación de la Propuesta</w:t>
      </w:r>
      <w:r w:rsidRPr="00176AD7">
        <w:rPr>
          <w:lang w:val="es-ES"/>
        </w:rPr>
        <w:t>]</w:t>
      </w:r>
    </w:p>
    <w:p w14:paraId="40A58737" w14:textId="29DE2808" w:rsidR="00985A3D" w:rsidRPr="00176AD7" w:rsidRDefault="00985A3D" w:rsidP="00AC046F">
      <w:pPr>
        <w:tabs>
          <w:tab w:val="right" w:pos="9000"/>
        </w:tabs>
        <w:spacing w:before="120" w:after="120"/>
        <w:rPr>
          <w:lang w:val="es-ES"/>
        </w:rPr>
      </w:pPr>
      <w:r w:rsidRPr="00176AD7">
        <w:rPr>
          <w:b/>
          <w:bCs w:val="0"/>
          <w:lang w:val="es-ES"/>
        </w:rPr>
        <w:t>No. de Préstamo/Crédito:</w:t>
      </w:r>
      <w:r w:rsidR="00AC046F" w:rsidRPr="00176AD7">
        <w:rPr>
          <w:lang w:val="es-ES"/>
        </w:rPr>
        <w:t xml:space="preserve"> [Contratante: </w:t>
      </w:r>
      <w:r w:rsidR="00AC046F" w:rsidRPr="00176AD7">
        <w:rPr>
          <w:i/>
          <w:lang w:val="es-ES"/>
        </w:rPr>
        <w:t>indique el número</w:t>
      </w:r>
      <w:r w:rsidR="00AC046F" w:rsidRPr="00176AD7">
        <w:rPr>
          <w:lang w:val="es-ES"/>
        </w:rPr>
        <w:t>]</w:t>
      </w:r>
    </w:p>
    <w:p w14:paraId="29412D03" w14:textId="3E8D2193" w:rsidR="00985A3D" w:rsidRPr="00176AD7" w:rsidRDefault="00985A3D" w:rsidP="00AC046F">
      <w:pPr>
        <w:tabs>
          <w:tab w:val="right" w:pos="9000"/>
        </w:tabs>
        <w:spacing w:before="120" w:after="120"/>
        <w:rPr>
          <w:lang w:val="es-ES"/>
        </w:rPr>
      </w:pPr>
      <w:r w:rsidRPr="00176AD7">
        <w:rPr>
          <w:b/>
          <w:lang w:val="es-ES"/>
        </w:rPr>
        <w:t xml:space="preserve">Solicitud de Propuestas </w:t>
      </w:r>
      <w:proofErr w:type="spellStart"/>
      <w:r w:rsidRPr="00176AD7">
        <w:rPr>
          <w:b/>
          <w:lang w:val="es-ES"/>
        </w:rPr>
        <w:t>n.</w:t>
      </w:r>
      <w:r w:rsidRPr="00176AD7">
        <w:rPr>
          <w:b/>
          <w:vertAlign w:val="superscript"/>
          <w:lang w:val="es-ES"/>
        </w:rPr>
        <w:t>o</w:t>
      </w:r>
      <w:proofErr w:type="spellEnd"/>
      <w:r w:rsidRPr="00176AD7">
        <w:rPr>
          <w:b/>
          <w:lang w:val="es-ES"/>
        </w:rPr>
        <w:t>:</w:t>
      </w:r>
      <w:r w:rsidRPr="00176AD7">
        <w:rPr>
          <w:lang w:val="es-ES"/>
        </w:rPr>
        <w:t xml:space="preserve"> [</w:t>
      </w:r>
      <w:r w:rsidR="00AC046F" w:rsidRPr="00176AD7">
        <w:rPr>
          <w:lang w:val="es-ES"/>
        </w:rPr>
        <w:t xml:space="preserve">Contratante: </w:t>
      </w:r>
      <w:r w:rsidRPr="00176AD7">
        <w:rPr>
          <w:i/>
          <w:lang w:val="es-ES"/>
        </w:rPr>
        <w:t>indique el número de identificación</w:t>
      </w:r>
      <w:r w:rsidRPr="00176AD7">
        <w:rPr>
          <w:lang w:val="es-ES"/>
        </w:rPr>
        <w:t>]</w:t>
      </w:r>
    </w:p>
    <w:p w14:paraId="55D4697B" w14:textId="7D116AF9" w:rsidR="00AC046F" w:rsidRPr="00176AD7" w:rsidRDefault="00AC046F" w:rsidP="00AC046F">
      <w:pPr>
        <w:tabs>
          <w:tab w:val="right" w:pos="9000"/>
        </w:tabs>
        <w:spacing w:before="120" w:after="120"/>
        <w:rPr>
          <w:lang w:val="es-ES"/>
        </w:rPr>
      </w:pPr>
      <w:r w:rsidRPr="00176AD7">
        <w:rPr>
          <w:b/>
          <w:bCs w:val="0"/>
          <w:lang w:val="es-ES"/>
        </w:rPr>
        <w:t>Contrato</w:t>
      </w:r>
      <w:r w:rsidRPr="00176AD7">
        <w:rPr>
          <w:lang w:val="es-ES"/>
        </w:rPr>
        <w:t xml:space="preserve">: [Contratante: </w:t>
      </w:r>
      <w:r w:rsidRPr="00176AD7">
        <w:rPr>
          <w:i/>
          <w:lang w:val="es-ES"/>
        </w:rPr>
        <w:t>indique el nombre del Contratante</w:t>
      </w:r>
      <w:r w:rsidRPr="00176AD7">
        <w:rPr>
          <w:lang w:val="es-ES"/>
        </w:rPr>
        <w:t>]</w:t>
      </w:r>
    </w:p>
    <w:p w14:paraId="4468925F" w14:textId="77777777" w:rsidR="00985A3D" w:rsidRPr="00176AD7" w:rsidRDefault="00985A3D" w:rsidP="00985A3D">
      <w:pPr>
        <w:rPr>
          <w:lang w:val="es-ES"/>
        </w:rPr>
      </w:pPr>
    </w:p>
    <w:p w14:paraId="7AC42EE2" w14:textId="1C995EDE" w:rsidR="00985A3D" w:rsidRPr="00176AD7" w:rsidRDefault="00985A3D" w:rsidP="00985A3D">
      <w:pPr>
        <w:rPr>
          <w:b/>
          <w:lang w:val="es-ES"/>
        </w:rPr>
      </w:pPr>
      <w:r w:rsidRPr="00176AD7">
        <w:rPr>
          <w:lang w:val="es-ES"/>
        </w:rPr>
        <w:t xml:space="preserve">Para: ________________________ </w:t>
      </w:r>
      <w:r w:rsidRPr="00176AD7">
        <w:rPr>
          <w:b/>
          <w:lang w:val="es-ES"/>
        </w:rPr>
        <w:t>[</w:t>
      </w:r>
      <w:r w:rsidR="00AC046F" w:rsidRPr="00176AD7">
        <w:rPr>
          <w:bCs w:val="0"/>
          <w:i/>
          <w:iCs/>
          <w:lang w:val="es-ES"/>
        </w:rPr>
        <w:t>Contratante</w:t>
      </w:r>
      <w:r w:rsidR="00AC046F" w:rsidRPr="00176AD7">
        <w:rPr>
          <w:b/>
          <w:lang w:val="es-ES"/>
        </w:rPr>
        <w:t xml:space="preserve">: </w:t>
      </w:r>
      <w:r w:rsidRPr="00176AD7">
        <w:rPr>
          <w:b/>
          <w:i/>
          <w:lang w:val="es-ES"/>
        </w:rPr>
        <w:t>indique el nombre completo del Contratante</w:t>
      </w:r>
      <w:r w:rsidRPr="00176AD7">
        <w:rPr>
          <w:b/>
          <w:lang w:val="es-ES"/>
        </w:rPr>
        <w:t>]</w:t>
      </w:r>
    </w:p>
    <w:p w14:paraId="53479547" w14:textId="77777777" w:rsidR="00985A3D" w:rsidRPr="00176AD7" w:rsidRDefault="00985A3D" w:rsidP="00985A3D">
      <w:pPr>
        <w:numPr>
          <w:ilvl w:val="12"/>
          <w:numId w:val="0"/>
        </w:numPr>
        <w:suppressAutoHyphens/>
        <w:jc w:val="both"/>
        <w:rPr>
          <w:iCs/>
          <w:lang w:val="es-ES"/>
        </w:rPr>
      </w:pPr>
    </w:p>
    <w:p w14:paraId="574AF4B2" w14:textId="53EE32FE" w:rsidR="00985A3D" w:rsidRPr="00176AD7" w:rsidRDefault="00985A3D" w:rsidP="00985A3D">
      <w:pPr>
        <w:numPr>
          <w:ilvl w:val="12"/>
          <w:numId w:val="0"/>
        </w:numPr>
        <w:suppressAutoHyphens/>
        <w:jc w:val="both"/>
        <w:rPr>
          <w:iCs/>
          <w:lang w:val="es-ES"/>
        </w:rPr>
      </w:pPr>
      <w:r w:rsidRPr="00176AD7">
        <w:rPr>
          <w:iCs/>
          <w:lang w:val="es-ES"/>
        </w:rPr>
        <w:t>Habiendo examinado el documento de la  Solicitud de Propuesta (SDP), incluidos los Anexos Nos. [</w:t>
      </w:r>
      <w:r w:rsidRPr="00176AD7">
        <w:rPr>
          <w:i/>
          <w:lang w:val="es-ES"/>
        </w:rPr>
        <w:t>Insertar números</w:t>
      </w:r>
      <w:r w:rsidRPr="00176AD7">
        <w:rPr>
          <w:iCs/>
          <w:lang w:val="es-ES"/>
        </w:rPr>
        <w:t>]</w:t>
      </w:r>
      <w:r w:rsidRPr="00176AD7">
        <w:rPr>
          <w:i/>
          <w:lang w:val="es-ES"/>
        </w:rPr>
        <w:t>,</w:t>
      </w:r>
      <w:r w:rsidRPr="00176AD7">
        <w:rPr>
          <w:iCs/>
          <w:lang w:val="es-ES"/>
        </w:rPr>
        <w:t xml:space="preserve"> cuyo recibo se reconoce por la presente, nosotros, los abajo firmantes, ofrecemos proporcionar a ______________, de conformidad con el documento de la SDP, las siguientes Obras </w:t>
      </w:r>
      <w:r w:rsidR="00E61AE9">
        <w:rPr>
          <w:iCs/>
          <w:lang w:val="es-ES"/>
        </w:rPr>
        <w:t>a ser ejecutadas bajo un esquema EPC / Llave en Mano</w:t>
      </w:r>
      <w:r w:rsidRPr="00176AD7">
        <w:rPr>
          <w:iCs/>
          <w:lang w:val="es-ES"/>
        </w:rPr>
        <w:t>: __________________________.</w:t>
      </w:r>
    </w:p>
    <w:p w14:paraId="719A23E8" w14:textId="77777777" w:rsidR="00985A3D" w:rsidRPr="00176AD7" w:rsidRDefault="00985A3D" w:rsidP="00985A3D">
      <w:pPr>
        <w:numPr>
          <w:ilvl w:val="12"/>
          <w:numId w:val="0"/>
        </w:numPr>
        <w:suppressAutoHyphens/>
        <w:jc w:val="both"/>
        <w:rPr>
          <w:iCs/>
          <w:lang w:val="es-ES"/>
        </w:rPr>
      </w:pPr>
    </w:p>
    <w:p w14:paraId="416073EB" w14:textId="77777777" w:rsidR="00985A3D" w:rsidRPr="00176AD7" w:rsidRDefault="00985A3D" w:rsidP="00985A3D">
      <w:pPr>
        <w:numPr>
          <w:ilvl w:val="12"/>
          <w:numId w:val="0"/>
        </w:numPr>
        <w:suppressAutoHyphens/>
        <w:jc w:val="both"/>
        <w:rPr>
          <w:iCs/>
          <w:lang w:val="es-ES"/>
        </w:rPr>
      </w:pPr>
      <w:r w:rsidRPr="00176AD7">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2C4BC2EF" w14:textId="77777777" w:rsidR="00985A3D" w:rsidRPr="00176AD7" w:rsidRDefault="00985A3D" w:rsidP="00985A3D">
      <w:pPr>
        <w:numPr>
          <w:ilvl w:val="12"/>
          <w:numId w:val="0"/>
        </w:numPr>
        <w:suppressAutoHyphens/>
        <w:jc w:val="both"/>
        <w:rPr>
          <w:iCs/>
          <w:lang w:val="es-ES"/>
        </w:rPr>
      </w:pPr>
    </w:p>
    <w:p w14:paraId="71820604" w14:textId="77777777" w:rsidR="00985A3D" w:rsidRPr="00176AD7" w:rsidRDefault="00985A3D" w:rsidP="00985A3D">
      <w:pPr>
        <w:numPr>
          <w:ilvl w:val="12"/>
          <w:numId w:val="0"/>
        </w:numPr>
        <w:suppressAutoHyphens/>
        <w:jc w:val="both"/>
        <w:rPr>
          <w:iCs/>
          <w:lang w:val="es-ES"/>
        </w:rPr>
      </w:pPr>
      <w:r w:rsidRPr="00176AD7">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42DB453" w14:textId="77777777" w:rsidR="00985A3D" w:rsidRPr="00176AD7" w:rsidRDefault="00985A3D" w:rsidP="00985A3D">
      <w:pPr>
        <w:numPr>
          <w:ilvl w:val="12"/>
          <w:numId w:val="0"/>
        </w:numPr>
        <w:suppressAutoHyphens/>
        <w:jc w:val="both"/>
        <w:rPr>
          <w:iCs/>
          <w:lang w:val="es-ES"/>
        </w:rPr>
      </w:pPr>
    </w:p>
    <w:p w14:paraId="086BAB26" w14:textId="2B3CBD59" w:rsidR="00985A3D" w:rsidRPr="00176AD7" w:rsidRDefault="00985A3D" w:rsidP="00985A3D">
      <w:pPr>
        <w:numPr>
          <w:ilvl w:val="12"/>
          <w:numId w:val="0"/>
        </w:numPr>
        <w:suppressAutoHyphens/>
        <w:jc w:val="both"/>
        <w:rPr>
          <w:iCs/>
          <w:lang w:val="es-ES"/>
        </w:rPr>
      </w:pPr>
      <w:r w:rsidRPr="00176AD7">
        <w:rPr>
          <w:iCs/>
          <w:lang w:val="es-ES"/>
        </w:rPr>
        <w:t xml:space="preserve">Por la presente certificamos que cumplimos con los requisitos de elegibilidad y no tenemos conflictos de intereses de acuerdo </w:t>
      </w:r>
      <w:r w:rsidR="00AD5BC1">
        <w:rPr>
          <w:iCs/>
          <w:lang w:val="es-ES"/>
        </w:rPr>
        <w:t>con la IAP</w:t>
      </w:r>
      <w:r w:rsidRPr="00176AD7">
        <w:rPr>
          <w:iCs/>
          <w:lang w:val="es-ES"/>
        </w:rPr>
        <w:t xml:space="preserve"> 4.</w:t>
      </w:r>
    </w:p>
    <w:p w14:paraId="25917FDD" w14:textId="77777777" w:rsidR="00985A3D" w:rsidRPr="00176AD7" w:rsidRDefault="00985A3D" w:rsidP="00985A3D">
      <w:pPr>
        <w:numPr>
          <w:ilvl w:val="12"/>
          <w:numId w:val="0"/>
        </w:numPr>
        <w:suppressAutoHyphens/>
        <w:jc w:val="both"/>
        <w:rPr>
          <w:iCs/>
          <w:lang w:val="es-ES"/>
        </w:rPr>
      </w:pPr>
    </w:p>
    <w:p w14:paraId="12731CB4" w14:textId="77777777" w:rsidR="000A0108" w:rsidRPr="00176AD7" w:rsidRDefault="000A0108" w:rsidP="000A0108">
      <w:pPr>
        <w:tabs>
          <w:tab w:val="right" w:pos="9000"/>
          <w:tab w:val="left" w:pos="10076"/>
          <w:tab w:val="left" w:pos="10170"/>
        </w:tabs>
        <w:spacing w:before="120" w:after="120"/>
        <w:jc w:val="both"/>
        <w:rPr>
          <w:lang w:val="es-ES"/>
        </w:rPr>
      </w:pPr>
      <w:r w:rsidRPr="00FE05B0">
        <w:rPr>
          <w:b/>
          <w:bCs w:val="0"/>
          <w:lang w:val="es-ES"/>
        </w:rPr>
        <w:t>Explotación y Abuso Sexual (EAS) y / o Acoso Sexual (</w:t>
      </w:r>
      <w:proofErr w:type="spellStart"/>
      <w:r w:rsidRPr="00FE05B0">
        <w:rPr>
          <w:b/>
          <w:bCs w:val="0"/>
          <w:lang w:val="es-ES"/>
        </w:rPr>
        <w:t>ASx</w:t>
      </w:r>
      <w:proofErr w:type="spellEnd"/>
      <w:r w:rsidRPr="00FE05B0">
        <w:rPr>
          <w:b/>
          <w:bCs w:val="0"/>
          <w:lang w:val="es-ES"/>
        </w:rPr>
        <w:t>):</w:t>
      </w:r>
      <w:r w:rsidRPr="00176AD7">
        <w:rPr>
          <w:b/>
          <w:bCs w:val="0"/>
          <w:lang w:val="es-ES"/>
        </w:rPr>
        <w:t xml:space="preserve"> </w:t>
      </w:r>
      <w:r w:rsidRPr="00176AD7">
        <w:rPr>
          <w:lang w:val="es-ES"/>
        </w:rPr>
        <w:t>[</w:t>
      </w:r>
      <w:r w:rsidRPr="00176AD7">
        <w:rPr>
          <w:i/>
          <w:iCs/>
          <w:lang w:val="es-ES"/>
        </w:rPr>
        <w:t>seleccione la opción apropiada de (i) a (v) a continuación y elimine las demás</w:t>
      </w:r>
      <w:r w:rsidRPr="00176AD7">
        <w:rPr>
          <w:lang w:val="es-ES"/>
        </w:rPr>
        <w:t>].</w:t>
      </w:r>
    </w:p>
    <w:p w14:paraId="6520E108" w14:textId="77777777" w:rsidR="000A0108" w:rsidRPr="00176AD7" w:rsidRDefault="000A0108" w:rsidP="000A0108">
      <w:pPr>
        <w:tabs>
          <w:tab w:val="right" w:pos="9000"/>
          <w:tab w:val="left" w:pos="10076"/>
          <w:tab w:val="left" w:pos="10170"/>
        </w:tabs>
        <w:spacing w:before="120" w:after="120"/>
        <w:jc w:val="both"/>
        <w:rPr>
          <w:lang w:val="es-ES"/>
        </w:rPr>
      </w:pPr>
      <w:r w:rsidRPr="00176AD7">
        <w:rPr>
          <w:lang w:val="es-ES"/>
        </w:rPr>
        <w:t>Nosotros [</w:t>
      </w:r>
      <w:r w:rsidRPr="00176AD7">
        <w:rPr>
          <w:i/>
          <w:iCs/>
          <w:lang w:val="es-ES"/>
        </w:rPr>
        <w:t>si se trata de una APCA, inserte: "incluyendo cualquiera de nuestros miembros de la APCA"</w:t>
      </w:r>
      <w:r w:rsidRPr="00176AD7">
        <w:rPr>
          <w:lang w:val="es-ES"/>
        </w:rPr>
        <w:t>], y cualquiera de nuestros subcontratistas:</w:t>
      </w:r>
    </w:p>
    <w:p w14:paraId="3965E039" w14:textId="77777777" w:rsidR="000A0108" w:rsidRPr="00176AD7" w:rsidRDefault="000A0108" w:rsidP="003C6238">
      <w:pPr>
        <w:pStyle w:val="ListParagraph"/>
        <w:numPr>
          <w:ilvl w:val="0"/>
          <w:numId w:val="115"/>
        </w:numPr>
        <w:tabs>
          <w:tab w:val="right" w:pos="9000"/>
          <w:tab w:val="left" w:pos="10076"/>
          <w:tab w:val="left" w:pos="10170"/>
        </w:tabs>
        <w:spacing w:before="120" w:after="120"/>
        <w:contextualSpacing w:val="0"/>
        <w:jc w:val="both"/>
        <w:rPr>
          <w:lang w:val="es-ES"/>
        </w:rPr>
      </w:pPr>
      <w:r w:rsidRPr="00176AD7">
        <w:rPr>
          <w:lang w:val="es-ES"/>
        </w:rPr>
        <w:t xml:space="preserve">[no han sido objeto de descalificación por parte del Banco por incumplimiento de las obligaciones sobre EAS / </w:t>
      </w:r>
      <w:proofErr w:type="spellStart"/>
      <w:r w:rsidRPr="00176AD7">
        <w:rPr>
          <w:lang w:val="es-ES"/>
        </w:rPr>
        <w:t>ASx</w:t>
      </w:r>
      <w:proofErr w:type="spellEnd"/>
      <w:r w:rsidRPr="00176AD7">
        <w:rPr>
          <w:lang w:val="es-ES"/>
        </w:rPr>
        <w:t>.]</w:t>
      </w:r>
    </w:p>
    <w:p w14:paraId="1457CF44" w14:textId="77777777" w:rsidR="000A0108" w:rsidRPr="00176AD7" w:rsidRDefault="000A0108" w:rsidP="003C6238">
      <w:pPr>
        <w:pStyle w:val="ListParagraph"/>
        <w:numPr>
          <w:ilvl w:val="0"/>
          <w:numId w:val="115"/>
        </w:numPr>
        <w:tabs>
          <w:tab w:val="right" w:pos="9000"/>
          <w:tab w:val="left" w:pos="10076"/>
          <w:tab w:val="left" w:pos="10170"/>
        </w:tabs>
        <w:spacing w:before="120" w:after="120"/>
        <w:contextualSpacing w:val="0"/>
        <w:jc w:val="both"/>
        <w:rPr>
          <w:lang w:val="es-ES"/>
        </w:rPr>
      </w:pPr>
      <w:r w:rsidRPr="00176AD7">
        <w:rPr>
          <w:lang w:val="es-ES"/>
        </w:rPr>
        <w:t xml:space="preserve">[están sujetos a descalificación por parte del Banco por incumplimiento de las obligaciones sobre EAS / </w:t>
      </w:r>
      <w:proofErr w:type="spellStart"/>
      <w:r w:rsidRPr="00176AD7">
        <w:rPr>
          <w:lang w:val="es-ES"/>
        </w:rPr>
        <w:t>ASx</w:t>
      </w:r>
      <w:proofErr w:type="spellEnd"/>
      <w:r w:rsidRPr="00176AD7">
        <w:rPr>
          <w:lang w:val="es-ES"/>
        </w:rPr>
        <w:t>]</w:t>
      </w:r>
    </w:p>
    <w:p w14:paraId="07B70E0B" w14:textId="77777777" w:rsidR="000A0108" w:rsidRPr="00176AD7" w:rsidRDefault="000A0108" w:rsidP="003C6238">
      <w:pPr>
        <w:pStyle w:val="ListParagraph"/>
        <w:numPr>
          <w:ilvl w:val="0"/>
          <w:numId w:val="115"/>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las obligaciones sobre EAS / </w:t>
      </w:r>
      <w:proofErr w:type="spellStart"/>
      <w:r w:rsidRPr="00176AD7">
        <w:rPr>
          <w:lang w:val="es-ES"/>
        </w:rPr>
        <w:t>ASx</w:t>
      </w:r>
      <w:proofErr w:type="spellEnd"/>
      <w:r w:rsidRPr="00176AD7">
        <w:rPr>
          <w:lang w:val="es-ES"/>
        </w:rPr>
        <w:t>. Se ha dictado un laudo arbitral en el caso de descalificación a nuestro favor.]</w:t>
      </w:r>
    </w:p>
    <w:p w14:paraId="14A2612A" w14:textId="6FEA0053" w:rsidR="000A0108" w:rsidRPr="00176AD7" w:rsidRDefault="000A0108" w:rsidP="003C6238">
      <w:pPr>
        <w:pStyle w:val="ListParagraph"/>
        <w:numPr>
          <w:ilvl w:val="0"/>
          <w:numId w:val="115"/>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obligaciones sobre EAS / </w:t>
      </w:r>
      <w:proofErr w:type="spellStart"/>
      <w:r w:rsidRPr="00176AD7">
        <w:rPr>
          <w:lang w:val="es-ES"/>
        </w:rPr>
        <w:t>ASx</w:t>
      </w:r>
      <w:proofErr w:type="spellEnd"/>
      <w:r w:rsidRPr="00176AD7">
        <w:rPr>
          <w:lang w:val="es-ES"/>
        </w:rPr>
        <w:t xml:space="preserve"> por un período de dos años. Posteriormente, hemos proporcionado y demostrado que tenemos la capacidad y el compromiso adecuados para cumplir con las </w:t>
      </w:r>
      <w:r w:rsidR="00837D83">
        <w:rPr>
          <w:lang w:val="es-ES"/>
        </w:rPr>
        <w:t>o</w:t>
      </w:r>
      <w:r w:rsidRPr="00176AD7">
        <w:rPr>
          <w:lang w:val="es-ES"/>
        </w:rPr>
        <w:t xml:space="preserve">bligaciones de Prevención y Respuesta a EAS y </w:t>
      </w:r>
      <w:proofErr w:type="spellStart"/>
      <w:r w:rsidRPr="00176AD7">
        <w:rPr>
          <w:lang w:val="es-ES"/>
        </w:rPr>
        <w:t>ASx</w:t>
      </w:r>
      <w:proofErr w:type="spellEnd"/>
      <w:r w:rsidRPr="00176AD7">
        <w:rPr>
          <w:lang w:val="es-ES"/>
        </w:rPr>
        <w:t>.]</w:t>
      </w:r>
    </w:p>
    <w:p w14:paraId="34763F55" w14:textId="5756AB66" w:rsidR="000A0108" w:rsidRPr="00176AD7" w:rsidRDefault="000A0108" w:rsidP="003C6238">
      <w:pPr>
        <w:pStyle w:val="ListParagraph"/>
        <w:numPr>
          <w:ilvl w:val="0"/>
          <w:numId w:val="115"/>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las obligaciones sobre EAS / </w:t>
      </w:r>
      <w:proofErr w:type="spellStart"/>
      <w:r w:rsidRPr="00176AD7">
        <w:rPr>
          <w:lang w:val="es-ES"/>
        </w:rPr>
        <w:t>ASx</w:t>
      </w:r>
      <w:proofErr w:type="spellEnd"/>
      <w:r w:rsidRPr="00176AD7">
        <w:rPr>
          <w:lang w:val="es-ES"/>
        </w:rPr>
        <w:t xml:space="preserve"> por un período de dos años. Hemos adjuntado documentos que demuestran que tenemos la capacidad y el compromiso adecuados para cumplir con las </w:t>
      </w:r>
      <w:r w:rsidR="00837D83">
        <w:rPr>
          <w:lang w:val="es-ES"/>
        </w:rPr>
        <w:t>o</w:t>
      </w:r>
      <w:r w:rsidRPr="00176AD7">
        <w:rPr>
          <w:lang w:val="es-ES"/>
        </w:rPr>
        <w:t xml:space="preserve">bligaciones de Prevención y Respuesta a EAS y </w:t>
      </w:r>
      <w:proofErr w:type="spellStart"/>
      <w:r w:rsidRPr="00176AD7">
        <w:rPr>
          <w:lang w:val="es-ES"/>
        </w:rPr>
        <w:t>ASx</w:t>
      </w:r>
      <w:proofErr w:type="spellEnd"/>
      <w:r w:rsidRPr="00176AD7">
        <w:rPr>
          <w:lang w:val="es-ES"/>
        </w:rPr>
        <w:t>.]</w:t>
      </w:r>
    </w:p>
    <w:p w14:paraId="59E2F775" w14:textId="77777777" w:rsidR="00985A3D" w:rsidRPr="00176AD7" w:rsidRDefault="00985A3D" w:rsidP="00985A3D">
      <w:pPr>
        <w:numPr>
          <w:ilvl w:val="12"/>
          <w:numId w:val="0"/>
        </w:numPr>
        <w:suppressAutoHyphens/>
        <w:jc w:val="both"/>
        <w:rPr>
          <w:iCs/>
          <w:lang w:val="es-ES"/>
        </w:rPr>
      </w:pPr>
      <w:r w:rsidRPr="00176AD7">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176AD7">
        <w:rPr>
          <w:spacing w:val="-2"/>
          <w:lang w:val="es-ES"/>
        </w:rPr>
        <w:t>para el Cumplimiento conjunto de las decisiones de inhabilitación</w:t>
      </w:r>
      <w:r w:rsidRPr="00176AD7">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733C29DA" w14:textId="77777777" w:rsidR="00985A3D" w:rsidRPr="00176AD7" w:rsidRDefault="00985A3D" w:rsidP="00985A3D">
      <w:pPr>
        <w:numPr>
          <w:ilvl w:val="12"/>
          <w:numId w:val="0"/>
        </w:numPr>
        <w:suppressAutoHyphens/>
        <w:jc w:val="both"/>
        <w:rPr>
          <w:iCs/>
          <w:lang w:val="es-ES"/>
        </w:rPr>
      </w:pPr>
    </w:p>
    <w:p w14:paraId="661E950B" w14:textId="77777777" w:rsidR="00985A3D" w:rsidRPr="00176AD7" w:rsidRDefault="00985A3D" w:rsidP="00985A3D">
      <w:pPr>
        <w:numPr>
          <w:ilvl w:val="12"/>
          <w:numId w:val="0"/>
        </w:numPr>
        <w:suppressAutoHyphens/>
        <w:jc w:val="both"/>
        <w:rPr>
          <w:iCs/>
          <w:lang w:val="es-ES"/>
        </w:rPr>
      </w:pPr>
      <w:r w:rsidRPr="00176AD7">
        <w:rPr>
          <w:iCs/>
          <w:lang w:val="es-ES"/>
        </w:rPr>
        <w:t>Por la presente certificamos que hemos tomado medidas para garantizar que ninguna persona que actúe por nosotros o en nuestro nombre participe en ningún tipo de Fraude y Corrupción;</w:t>
      </w:r>
    </w:p>
    <w:p w14:paraId="3E48A2C9" w14:textId="77777777" w:rsidR="00985A3D" w:rsidRPr="00176AD7" w:rsidRDefault="00985A3D" w:rsidP="00985A3D">
      <w:pPr>
        <w:numPr>
          <w:ilvl w:val="12"/>
          <w:numId w:val="0"/>
        </w:numPr>
        <w:suppressAutoHyphens/>
        <w:jc w:val="both"/>
        <w:rPr>
          <w:iCs/>
          <w:lang w:val="es-ES"/>
        </w:rPr>
      </w:pPr>
    </w:p>
    <w:p w14:paraId="0399C00E" w14:textId="77777777" w:rsidR="00985A3D" w:rsidRPr="00176AD7" w:rsidRDefault="00985A3D" w:rsidP="00985A3D">
      <w:pPr>
        <w:numPr>
          <w:ilvl w:val="12"/>
          <w:numId w:val="0"/>
        </w:numPr>
        <w:suppressAutoHyphens/>
        <w:jc w:val="both"/>
        <w:rPr>
          <w:iCs/>
          <w:lang w:val="es-ES"/>
        </w:rPr>
      </w:pPr>
      <w:r w:rsidRPr="00176AD7">
        <w:rPr>
          <w:iCs/>
          <w:lang w:val="es-ES"/>
        </w:rPr>
        <w:t>Empresa o institución de propiedad estatal: [</w:t>
      </w:r>
      <w:r w:rsidRPr="00176AD7">
        <w:rPr>
          <w:i/>
          <w:lang w:val="es-ES"/>
        </w:rPr>
        <w:t>seleccione la opción apropiada y elimine la otra] [No somos una empresa o institución de propiedad estatal] / [Somos una empresa o institución de propiedad estatal pero cumplimos con los requisitos de IAP 4.6</w:t>
      </w:r>
      <w:r w:rsidRPr="00176AD7">
        <w:rPr>
          <w:iCs/>
          <w:lang w:val="es-ES"/>
        </w:rPr>
        <w:t>];</w:t>
      </w:r>
    </w:p>
    <w:p w14:paraId="3C69940E" w14:textId="77777777" w:rsidR="00985A3D" w:rsidRPr="00176AD7" w:rsidRDefault="00985A3D" w:rsidP="00985A3D">
      <w:pPr>
        <w:numPr>
          <w:ilvl w:val="12"/>
          <w:numId w:val="0"/>
        </w:numPr>
        <w:suppressAutoHyphens/>
        <w:jc w:val="both"/>
        <w:rPr>
          <w:iCs/>
          <w:lang w:val="es-ES"/>
        </w:rPr>
      </w:pPr>
    </w:p>
    <w:p w14:paraId="3961B50D" w14:textId="74272425" w:rsidR="00985A3D" w:rsidRPr="00176AD7" w:rsidRDefault="00985A3D" w:rsidP="00985A3D">
      <w:pPr>
        <w:numPr>
          <w:ilvl w:val="12"/>
          <w:numId w:val="0"/>
        </w:numPr>
        <w:suppressAutoHyphens/>
        <w:jc w:val="both"/>
        <w:rPr>
          <w:iCs/>
          <w:lang w:val="es-ES"/>
        </w:rPr>
      </w:pPr>
      <w:r w:rsidRPr="00176AD7">
        <w:rPr>
          <w:iCs/>
          <w:lang w:val="es-ES"/>
        </w:rPr>
        <w:t>Aceptamos cumplir con esta Propuesta de la Primera tapa, que, de conformidad con el IAP 12, consiste en esta carta (</w:t>
      </w:r>
      <w:r w:rsidR="00E61AE9">
        <w:rPr>
          <w:iCs/>
          <w:lang w:val="es-ES"/>
        </w:rPr>
        <w:t>Carta</w:t>
      </w:r>
      <w:r w:rsidRPr="00176AD7">
        <w:rPr>
          <w:iCs/>
          <w:lang w:val="es-ES"/>
        </w:rPr>
        <w:t xml:space="preserve">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746B9700" w14:textId="77777777" w:rsidR="00985A3D" w:rsidRPr="00176AD7" w:rsidRDefault="00985A3D" w:rsidP="00985A3D">
      <w:pPr>
        <w:numPr>
          <w:ilvl w:val="12"/>
          <w:numId w:val="0"/>
        </w:numPr>
        <w:suppressAutoHyphens/>
        <w:jc w:val="both"/>
        <w:rPr>
          <w:iCs/>
          <w:lang w:val="es-ES"/>
        </w:rPr>
      </w:pPr>
    </w:p>
    <w:p w14:paraId="5E8CCEB0" w14:textId="77777777" w:rsidR="00985A3D" w:rsidRPr="00176AD7" w:rsidRDefault="00985A3D" w:rsidP="00985A3D">
      <w:pPr>
        <w:rPr>
          <w:lang w:val="es-ES"/>
        </w:rPr>
      </w:pPr>
    </w:p>
    <w:p w14:paraId="5AE22129" w14:textId="77777777" w:rsidR="00985A3D" w:rsidRPr="00176AD7" w:rsidRDefault="00985A3D" w:rsidP="00985A3D">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301EF8F6" w14:textId="77777777" w:rsidR="00985A3D" w:rsidRPr="00176AD7" w:rsidRDefault="00985A3D" w:rsidP="00985A3D">
      <w:pPr>
        <w:rPr>
          <w:lang w:val="es-ES"/>
        </w:rPr>
      </w:pPr>
    </w:p>
    <w:p w14:paraId="2F41D1C1" w14:textId="77777777" w:rsidR="00985A3D" w:rsidRPr="00176AD7" w:rsidRDefault="00985A3D" w:rsidP="00985A3D">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0B18B188" w14:textId="77777777" w:rsidR="00985A3D" w:rsidRPr="00176AD7" w:rsidRDefault="00985A3D" w:rsidP="00985A3D">
      <w:pPr>
        <w:rPr>
          <w:lang w:val="es-ES"/>
        </w:rPr>
      </w:pPr>
    </w:p>
    <w:p w14:paraId="4D5F6EC5" w14:textId="77777777" w:rsidR="00985A3D" w:rsidRPr="00176AD7" w:rsidRDefault="00985A3D" w:rsidP="00985A3D">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61295687" w14:textId="77777777" w:rsidR="00985A3D" w:rsidRPr="00176AD7" w:rsidRDefault="00985A3D" w:rsidP="00985A3D">
      <w:pPr>
        <w:rPr>
          <w:lang w:val="es-ES"/>
        </w:rPr>
      </w:pPr>
    </w:p>
    <w:p w14:paraId="09E96684" w14:textId="77777777" w:rsidR="00985A3D" w:rsidRPr="00176AD7" w:rsidRDefault="00985A3D" w:rsidP="00985A3D">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5A0E97E4" w14:textId="77777777" w:rsidR="00985A3D" w:rsidRPr="00176AD7" w:rsidRDefault="00985A3D" w:rsidP="00985A3D">
      <w:pPr>
        <w:rPr>
          <w:lang w:val="es-ES"/>
        </w:rPr>
      </w:pPr>
    </w:p>
    <w:p w14:paraId="7CE5D9AB" w14:textId="77777777" w:rsidR="00985A3D" w:rsidRPr="00176AD7" w:rsidRDefault="00985A3D" w:rsidP="00985A3D">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18DC7F24" w14:textId="77777777" w:rsidR="00985A3D" w:rsidRPr="00176AD7" w:rsidRDefault="00985A3D" w:rsidP="00985A3D">
      <w:pPr>
        <w:rPr>
          <w:lang w:val="es-ES"/>
        </w:rPr>
      </w:pPr>
    </w:p>
    <w:p w14:paraId="6E873A7C" w14:textId="77777777" w:rsidR="00D12135" w:rsidRPr="00176AD7" w:rsidRDefault="00D12135" w:rsidP="00D12135">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54DBA560" w14:textId="77777777" w:rsidR="00D12135" w:rsidRPr="00176AD7" w:rsidRDefault="00D12135" w:rsidP="00D12135">
      <w:pPr>
        <w:tabs>
          <w:tab w:val="right" w:pos="9000"/>
        </w:tabs>
        <w:rPr>
          <w:sz w:val="22"/>
          <w:lang w:val="es-ES"/>
        </w:rPr>
      </w:pPr>
      <w:r w:rsidRPr="00176AD7">
        <w:rPr>
          <w:sz w:val="22"/>
          <w:lang w:val="es-ES"/>
        </w:rPr>
        <w:t>**: La persona que firma la Propuesta adjuntará a esta el poder que le haya otorgado el Proponente.</w:t>
      </w:r>
    </w:p>
    <w:p w14:paraId="64AA8699" w14:textId="77777777" w:rsidR="00D12135" w:rsidRDefault="00D12135" w:rsidP="00985A3D">
      <w:pPr>
        <w:rPr>
          <w:lang w:val="es-ES"/>
        </w:rPr>
      </w:pPr>
    </w:p>
    <w:p w14:paraId="5E065208" w14:textId="0964374F" w:rsidR="00985A3D" w:rsidRPr="00176AD7" w:rsidRDefault="00985A3D" w:rsidP="00985A3D">
      <w:pPr>
        <w:rPr>
          <w:lang w:val="es-ES"/>
        </w:rPr>
      </w:pPr>
      <w:r w:rsidRPr="00176AD7">
        <w:rPr>
          <w:lang w:val="es-ES"/>
        </w:rPr>
        <w:t xml:space="preserve">Anexos: </w:t>
      </w:r>
    </w:p>
    <w:p w14:paraId="3385E176" w14:textId="77777777" w:rsidR="00985A3D" w:rsidRPr="00176AD7" w:rsidRDefault="00985A3D" w:rsidP="00985A3D">
      <w:pPr>
        <w:rPr>
          <w:lang w:val="es-ES"/>
        </w:rPr>
      </w:pPr>
    </w:p>
    <w:p w14:paraId="329D7254" w14:textId="77777777" w:rsidR="00985A3D" w:rsidRPr="00176AD7" w:rsidRDefault="00985A3D" w:rsidP="00985A3D">
      <w:pPr>
        <w:rPr>
          <w:lang w:val="es-ES"/>
        </w:rPr>
      </w:pPr>
    </w:p>
    <w:p w14:paraId="3BAD55D8" w14:textId="77777777" w:rsidR="00901635" w:rsidRPr="00176AD7" w:rsidRDefault="00901635">
      <w:pPr>
        <w:rPr>
          <w:b/>
          <w:sz w:val="36"/>
          <w:szCs w:val="36"/>
          <w:lang w:val="es-ES"/>
        </w:rPr>
      </w:pPr>
      <w:bookmarkStart w:id="529" w:name="_Toc38480853"/>
      <w:r w:rsidRPr="00176AD7">
        <w:rPr>
          <w:sz w:val="36"/>
          <w:szCs w:val="36"/>
          <w:lang w:val="es-ES"/>
        </w:rPr>
        <w:br w:type="page"/>
      </w:r>
    </w:p>
    <w:p w14:paraId="3FE96773" w14:textId="64C7E9AB" w:rsidR="00985A3D" w:rsidRPr="00176AD7" w:rsidRDefault="00985A3D" w:rsidP="00E15D76">
      <w:pPr>
        <w:pStyle w:val="Head42"/>
        <w:jc w:val="center"/>
        <w:rPr>
          <w:sz w:val="36"/>
          <w:szCs w:val="36"/>
          <w:lang w:val="es-ES"/>
        </w:rPr>
      </w:pPr>
      <w:bookmarkStart w:id="530" w:name="_Toc94187188"/>
      <w:r w:rsidRPr="00176AD7">
        <w:rPr>
          <w:sz w:val="36"/>
          <w:szCs w:val="36"/>
          <w:lang w:val="es-ES"/>
        </w:rPr>
        <w:t>Carta de Propuesta de la Segunda Etapa</w:t>
      </w:r>
      <w:bookmarkEnd w:id="529"/>
      <w:r w:rsidR="002A2DA0" w:rsidRPr="00176AD7">
        <w:rPr>
          <w:sz w:val="36"/>
          <w:szCs w:val="36"/>
          <w:lang w:val="es-ES"/>
        </w:rPr>
        <w:t xml:space="preserve"> – Parte Técnica</w:t>
      </w:r>
      <w:bookmarkEnd w:id="530"/>
    </w:p>
    <w:p w14:paraId="783286FB" w14:textId="42D93833" w:rsidR="00985A3D" w:rsidRPr="00176AD7" w:rsidRDefault="00985A3D" w:rsidP="00985A3D">
      <w:pPr>
        <w:pStyle w:val="SectionVHeader"/>
        <w:rPr>
          <w:rFonts w:ascii="Times New Roman" w:hAnsi="Times New Roman"/>
          <w:lang w:val="es-ES"/>
        </w:rPr>
      </w:pPr>
    </w:p>
    <w:p w14:paraId="224DD64B" w14:textId="1D99F703" w:rsidR="00AC046F" w:rsidRPr="00176AD7" w:rsidRDefault="00AC046F" w:rsidP="00985A3D">
      <w:pPr>
        <w:pStyle w:val="SectionVHeader"/>
        <w:rPr>
          <w:rFonts w:ascii="Times New Roman" w:hAnsi="Times New Roman"/>
          <w:b w:val="0"/>
          <w:i/>
          <w:iCs/>
          <w:sz w:val="24"/>
          <w:szCs w:val="24"/>
          <w:lang w:val="es-ES"/>
        </w:rPr>
      </w:pPr>
      <w:r w:rsidRPr="00176AD7">
        <w:rPr>
          <w:rFonts w:ascii="Times New Roman" w:hAnsi="Times New Roman"/>
          <w:b w:val="0"/>
          <w:i/>
          <w:iCs/>
          <w:sz w:val="24"/>
          <w:szCs w:val="24"/>
          <w:lang w:val="es-ES"/>
        </w:rPr>
        <w:t>INSTRUCCIONES A LOS PROPONENTES</w:t>
      </w:r>
    </w:p>
    <w:p w14:paraId="36A5E696" w14:textId="77777777" w:rsidR="00AC046F" w:rsidRPr="00176AD7" w:rsidRDefault="00AC046F" w:rsidP="00985A3D">
      <w:pPr>
        <w:pStyle w:val="SectionVHeader"/>
        <w:rPr>
          <w:rFonts w:ascii="Times New Roman" w:hAnsi="Times New Roman"/>
          <w:b w:val="0"/>
          <w:i/>
          <w:iCs/>
          <w:sz w:val="24"/>
          <w:szCs w:val="24"/>
          <w:lang w:val="es-ES"/>
        </w:rPr>
      </w:pPr>
    </w:p>
    <w:tbl>
      <w:tblPr>
        <w:tblStyle w:val="TableGrid"/>
        <w:tblW w:w="0" w:type="auto"/>
        <w:tblLook w:val="04A0" w:firstRow="1" w:lastRow="0" w:firstColumn="1" w:lastColumn="0" w:noHBand="0" w:noVBand="1"/>
      </w:tblPr>
      <w:tblGrid>
        <w:gridCol w:w="9440"/>
      </w:tblGrid>
      <w:tr w:rsidR="00985A3D" w:rsidRPr="00CC7DD7" w14:paraId="0FDC9C2D" w14:textId="77777777" w:rsidTr="000718DA">
        <w:tc>
          <w:tcPr>
            <w:tcW w:w="9488" w:type="dxa"/>
          </w:tcPr>
          <w:p w14:paraId="45715414" w14:textId="77777777" w:rsidR="00985A3D" w:rsidRPr="00176AD7" w:rsidRDefault="00985A3D" w:rsidP="000718DA">
            <w:pPr>
              <w:rPr>
                <w:i/>
                <w:iCs/>
                <w:lang w:val="es-ES"/>
              </w:rPr>
            </w:pPr>
            <w:r w:rsidRPr="00176AD7">
              <w:rPr>
                <w:i/>
                <w:iCs/>
                <w:lang w:val="es-ES"/>
              </w:rPr>
              <w:t>INSTRUCCIONES A LOS PROPONENTES: BORRE ESTE CUADRO UNA VEZ QUE COMPLETE EL DOCUMENTO</w:t>
            </w:r>
          </w:p>
          <w:p w14:paraId="27B357B6" w14:textId="77777777" w:rsidR="00985A3D" w:rsidRPr="00176AD7" w:rsidRDefault="00985A3D" w:rsidP="000718DA">
            <w:pPr>
              <w:rPr>
                <w:i/>
                <w:iCs/>
                <w:lang w:val="es-ES"/>
              </w:rPr>
            </w:pPr>
            <w:r w:rsidRPr="00176AD7">
              <w:rPr>
                <w:i/>
                <w:iCs/>
                <w:lang w:val="es-ES"/>
              </w:rPr>
              <w:br/>
              <w:t>Coloque esta Carta de Propuesta de Segunda Etapa en el primer sobre "PARTE TÉCNICA".</w:t>
            </w:r>
            <w:r w:rsidRPr="00176AD7">
              <w:rPr>
                <w:i/>
                <w:iCs/>
                <w:lang w:val="es-ES"/>
              </w:rPr>
              <w:br/>
            </w:r>
          </w:p>
          <w:p w14:paraId="2638AFCB" w14:textId="77777777" w:rsidR="00985A3D" w:rsidRPr="00176AD7" w:rsidRDefault="00985A3D" w:rsidP="000718DA">
            <w:pPr>
              <w:rPr>
                <w:i/>
                <w:iCs/>
                <w:lang w:val="es-ES"/>
              </w:rPr>
            </w:pPr>
            <w:r w:rsidRPr="00176AD7">
              <w:rPr>
                <w:i/>
                <w:iCs/>
                <w:lang w:val="es-ES"/>
              </w:rPr>
              <w:t>El Proponente debe preparar la Carta de Propuesta en papel con su membrete que muestre claramente el nombre completo y la dirección comercial del Proponente.</w:t>
            </w:r>
            <w:r w:rsidRPr="00176AD7">
              <w:rPr>
                <w:i/>
                <w:iCs/>
                <w:lang w:val="es-ES"/>
              </w:rPr>
              <w:br/>
            </w:r>
          </w:p>
          <w:p w14:paraId="67BCCDF1" w14:textId="77777777" w:rsidR="00985A3D" w:rsidRPr="00176AD7" w:rsidRDefault="00985A3D" w:rsidP="000718DA">
            <w:pPr>
              <w:rPr>
                <w:i/>
                <w:iCs/>
                <w:lang w:val="es-ES"/>
              </w:rPr>
            </w:pPr>
            <w:r w:rsidRPr="00176AD7">
              <w:rPr>
                <w:i/>
                <w:iCs/>
                <w:lang w:val="es-ES"/>
              </w:rPr>
              <w:t>Nota: Todo el texto en cursiva en letra negra es para ayudar a los Proponentes a preparar este formulario y los Proponentes lo eliminarán del documento final.</w:t>
            </w:r>
          </w:p>
          <w:p w14:paraId="51359687" w14:textId="77777777" w:rsidR="00985A3D" w:rsidRPr="00176AD7" w:rsidRDefault="00985A3D" w:rsidP="000718DA">
            <w:pPr>
              <w:pStyle w:val="SectionVHeader"/>
              <w:rPr>
                <w:rFonts w:ascii="Times New Roman" w:hAnsi="Times New Roman"/>
                <w:lang w:val="es-ES"/>
              </w:rPr>
            </w:pPr>
          </w:p>
        </w:tc>
      </w:tr>
    </w:tbl>
    <w:p w14:paraId="1D6029BD" w14:textId="77777777" w:rsidR="00985A3D" w:rsidRPr="00176AD7" w:rsidRDefault="00985A3D" w:rsidP="00985A3D">
      <w:pPr>
        <w:tabs>
          <w:tab w:val="right" w:pos="9000"/>
        </w:tabs>
        <w:rPr>
          <w:lang w:val="es-ES"/>
        </w:rPr>
      </w:pPr>
    </w:p>
    <w:p w14:paraId="0D2E04C4" w14:textId="77777777" w:rsidR="00985A3D" w:rsidRPr="00176AD7" w:rsidRDefault="00985A3D" w:rsidP="00985A3D">
      <w:pPr>
        <w:tabs>
          <w:tab w:val="right" w:pos="9000"/>
        </w:tabs>
        <w:rPr>
          <w:lang w:val="es-ES"/>
        </w:rPr>
      </w:pPr>
      <w:r w:rsidRPr="00176AD7">
        <w:rPr>
          <w:b/>
          <w:lang w:val="es-ES"/>
        </w:rPr>
        <w:t>Fecha de presentación de esta Propuesta</w:t>
      </w:r>
      <w:r w:rsidRPr="00176AD7">
        <w:rPr>
          <w:lang w:val="es-ES"/>
        </w:rPr>
        <w:t>: [</w:t>
      </w:r>
      <w:r w:rsidRPr="00176AD7">
        <w:rPr>
          <w:i/>
          <w:lang w:val="es-ES"/>
        </w:rPr>
        <w:t>indique fecha (día, mes y año) de la presentación de la Propuesta</w:t>
      </w:r>
      <w:r w:rsidRPr="00176AD7">
        <w:rPr>
          <w:lang w:val="es-ES"/>
        </w:rPr>
        <w:t>]</w:t>
      </w:r>
    </w:p>
    <w:p w14:paraId="39798328" w14:textId="77777777" w:rsidR="00985A3D" w:rsidRPr="00176AD7" w:rsidRDefault="00985A3D" w:rsidP="00985A3D">
      <w:pPr>
        <w:tabs>
          <w:tab w:val="right" w:pos="9000"/>
        </w:tabs>
        <w:rPr>
          <w:b/>
          <w:lang w:val="es-ES"/>
        </w:rPr>
      </w:pPr>
    </w:p>
    <w:p w14:paraId="05A978F7" w14:textId="77777777" w:rsidR="00985A3D" w:rsidRPr="00176AD7" w:rsidRDefault="00985A3D" w:rsidP="00985A3D">
      <w:pPr>
        <w:tabs>
          <w:tab w:val="right" w:pos="9000"/>
        </w:tabs>
        <w:rPr>
          <w:lang w:val="es-ES"/>
        </w:rPr>
      </w:pPr>
      <w:r w:rsidRPr="00176AD7">
        <w:rPr>
          <w:b/>
          <w:lang w:val="es-ES"/>
        </w:rPr>
        <w:t xml:space="preserve">Solicitud de Propuestas </w:t>
      </w:r>
      <w:proofErr w:type="spellStart"/>
      <w:r w:rsidRPr="00176AD7">
        <w:rPr>
          <w:b/>
          <w:lang w:val="es-ES"/>
        </w:rPr>
        <w:t>n.</w:t>
      </w:r>
      <w:r w:rsidRPr="00176AD7">
        <w:rPr>
          <w:b/>
          <w:vertAlign w:val="superscript"/>
          <w:lang w:val="es-ES"/>
        </w:rPr>
        <w:t>o</w:t>
      </w:r>
      <w:proofErr w:type="spellEnd"/>
      <w:r w:rsidRPr="00176AD7">
        <w:rPr>
          <w:b/>
          <w:lang w:val="es-ES"/>
        </w:rPr>
        <w:t>:</w:t>
      </w:r>
      <w:r w:rsidRPr="00176AD7">
        <w:rPr>
          <w:lang w:val="es-ES"/>
        </w:rPr>
        <w:t xml:space="preserve"> [</w:t>
      </w:r>
      <w:r w:rsidRPr="00176AD7">
        <w:rPr>
          <w:i/>
          <w:lang w:val="es-ES"/>
        </w:rPr>
        <w:t>indique el número de identificación</w:t>
      </w:r>
      <w:r w:rsidRPr="00176AD7">
        <w:rPr>
          <w:lang w:val="es-ES"/>
        </w:rPr>
        <w:t>]</w:t>
      </w:r>
    </w:p>
    <w:p w14:paraId="519250A1" w14:textId="77777777" w:rsidR="00985A3D" w:rsidRPr="00176AD7" w:rsidRDefault="00985A3D" w:rsidP="00985A3D">
      <w:pPr>
        <w:tabs>
          <w:tab w:val="right" w:pos="9000"/>
        </w:tabs>
        <w:rPr>
          <w:b/>
          <w:bCs w:val="0"/>
          <w:lang w:val="es-ES"/>
        </w:rPr>
      </w:pPr>
    </w:p>
    <w:p w14:paraId="752C1377" w14:textId="77777777" w:rsidR="00985A3D" w:rsidRPr="00176AD7" w:rsidRDefault="00985A3D" w:rsidP="00985A3D">
      <w:pPr>
        <w:tabs>
          <w:tab w:val="right" w:pos="9000"/>
        </w:tabs>
        <w:rPr>
          <w:lang w:val="es-ES"/>
        </w:rPr>
      </w:pPr>
      <w:r w:rsidRPr="00176AD7">
        <w:rPr>
          <w:b/>
          <w:bCs w:val="0"/>
          <w:lang w:val="es-ES"/>
        </w:rPr>
        <w:t>Alternativa No.:</w:t>
      </w:r>
      <w:r w:rsidRPr="00176AD7">
        <w:rPr>
          <w:lang w:val="es-ES"/>
        </w:rPr>
        <w:t xml:space="preserve"> </w:t>
      </w:r>
      <w:r w:rsidRPr="00176AD7">
        <w:rPr>
          <w:i/>
          <w:lang w:val="es-ES"/>
        </w:rPr>
        <w:t>[ingrese el No. de identificación si esta propuesta es para una alternativa]</w:t>
      </w:r>
    </w:p>
    <w:p w14:paraId="36F3BA69" w14:textId="77777777" w:rsidR="00985A3D" w:rsidRPr="00176AD7" w:rsidRDefault="00985A3D" w:rsidP="00985A3D">
      <w:pPr>
        <w:rPr>
          <w:lang w:val="es-ES"/>
        </w:rPr>
      </w:pPr>
    </w:p>
    <w:p w14:paraId="3F43237D" w14:textId="1F2F978F" w:rsidR="00985A3D" w:rsidRPr="00176AD7" w:rsidRDefault="00985A3D" w:rsidP="00985A3D">
      <w:pPr>
        <w:rPr>
          <w:b/>
          <w:lang w:val="es-ES"/>
        </w:rPr>
      </w:pPr>
      <w:r w:rsidRPr="00176AD7">
        <w:rPr>
          <w:lang w:val="es-ES"/>
        </w:rPr>
        <w:t xml:space="preserve">Para: ________________________ </w:t>
      </w:r>
      <w:r w:rsidRPr="00176AD7">
        <w:rPr>
          <w:b/>
          <w:lang w:val="es-ES"/>
        </w:rPr>
        <w:t>[</w:t>
      </w:r>
      <w:r w:rsidR="00671B5A" w:rsidRPr="00176AD7">
        <w:rPr>
          <w:bCs w:val="0"/>
          <w:lang w:val="es-ES"/>
        </w:rPr>
        <w:t>Contratante</w:t>
      </w:r>
      <w:r w:rsidR="00671B5A" w:rsidRPr="00176AD7">
        <w:rPr>
          <w:b/>
          <w:lang w:val="es-ES"/>
        </w:rPr>
        <w:t xml:space="preserve">: </w:t>
      </w:r>
      <w:r w:rsidRPr="00176AD7">
        <w:rPr>
          <w:b/>
          <w:i/>
          <w:lang w:val="es-ES"/>
        </w:rPr>
        <w:t>indique el nombre completo del Contratante</w:t>
      </w:r>
      <w:r w:rsidRPr="00176AD7">
        <w:rPr>
          <w:b/>
          <w:lang w:val="es-ES"/>
        </w:rPr>
        <w:t>]</w:t>
      </w:r>
    </w:p>
    <w:p w14:paraId="0DB547FB" w14:textId="77777777" w:rsidR="00985A3D" w:rsidRPr="00176AD7" w:rsidRDefault="00985A3D" w:rsidP="00985A3D">
      <w:pPr>
        <w:rPr>
          <w:b/>
          <w:sz w:val="36"/>
          <w:szCs w:val="20"/>
          <w:lang w:val="es-ES"/>
        </w:rPr>
      </w:pPr>
    </w:p>
    <w:p w14:paraId="7E972C4A" w14:textId="77777777" w:rsidR="00985A3D" w:rsidRPr="00176AD7" w:rsidRDefault="00985A3D" w:rsidP="00985A3D">
      <w:pPr>
        <w:rPr>
          <w:lang w:val="es-ES"/>
        </w:rPr>
      </w:pPr>
      <w:r w:rsidRPr="00176AD7">
        <w:rPr>
          <w:lang w:val="es-ES"/>
        </w:rPr>
        <w:t>Estimado señor o señora:</w:t>
      </w:r>
    </w:p>
    <w:p w14:paraId="088B175C" w14:textId="77777777" w:rsidR="00985A3D" w:rsidRPr="00176AD7" w:rsidRDefault="00985A3D" w:rsidP="00985A3D">
      <w:pPr>
        <w:rPr>
          <w:lang w:val="es-ES"/>
        </w:rPr>
      </w:pPr>
    </w:p>
    <w:p w14:paraId="5B0BDD4B" w14:textId="77777777" w:rsidR="00985A3D" w:rsidRPr="00176AD7" w:rsidRDefault="00985A3D" w:rsidP="00985A3D">
      <w:pPr>
        <w:rPr>
          <w:lang w:val="es-ES"/>
        </w:rPr>
      </w:pPr>
      <w:r w:rsidRPr="00176AD7">
        <w:rPr>
          <w:lang w:val="es-ES"/>
        </w:rPr>
        <w:t>Nosotros, el Proponente abajo firmante, por este medio presentamos nuestra propuesta en dos partes, a saber:</w:t>
      </w:r>
    </w:p>
    <w:p w14:paraId="71355AEA" w14:textId="77777777" w:rsidR="00985A3D" w:rsidRPr="00176AD7" w:rsidRDefault="00985A3D" w:rsidP="00985A3D">
      <w:pPr>
        <w:rPr>
          <w:lang w:val="es-ES"/>
        </w:rPr>
      </w:pPr>
    </w:p>
    <w:p w14:paraId="26EDA697" w14:textId="77777777" w:rsidR="00985A3D" w:rsidRPr="00176AD7" w:rsidRDefault="00985A3D" w:rsidP="00985A3D">
      <w:pPr>
        <w:rPr>
          <w:lang w:val="es-ES"/>
        </w:rPr>
      </w:pPr>
      <w:r w:rsidRPr="00176AD7">
        <w:rPr>
          <w:lang w:val="es-ES"/>
        </w:rPr>
        <w:t>(a) la Parte Técnica, y</w:t>
      </w:r>
    </w:p>
    <w:p w14:paraId="061CB1C5" w14:textId="53BC9FAB" w:rsidR="00985A3D" w:rsidRPr="00176AD7" w:rsidRDefault="00985A3D" w:rsidP="00985A3D">
      <w:pPr>
        <w:rPr>
          <w:lang w:val="es-ES"/>
        </w:rPr>
      </w:pPr>
      <w:r w:rsidRPr="00176AD7">
        <w:rPr>
          <w:lang w:val="es-ES"/>
        </w:rPr>
        <w:t xml:space="preserve">(b) </w:t>
      </w:r>
      <w:r w:rsidR="00671B5A" w:rsidRPr="00176AD7">
        <w:rPr>
          <w:lang w:val="es-ES"/>
        </w:rPr>
        <w:t>l</w:t>
      </w:r>
      <w:r w:rsidRPr="00176AD7">
        <w:rPr>
          <w:lang w:val="es-ES"/>
        </w:rPr>
        <w:t>a Parte Financiera.</w:t>
      </w:r>
    </w:p>
    <w:p w14:paraId="15DC8DEA" w14:textId="77777777" w:rsidR="00985A3D" w:rsidRPr="00176AD7" w:rsidRDefault="00985A3D" w:rsidP="00985A3D">
      <w:pPr>
        <w:rPr>
          <w:lang w:val="es-ES"/>
        </w:rPr>
      </w:pPr>
    </w:p>
    <w:p w14:paraId="493CF817" w14:textId="1E6C8526" w:rsidR="00985A3D" w:rsidRPr="00176AD7" w:rsidRDefault="00985A3D" w:rsidP="00985A3D">
      <w:pPr>
        <w:jc w:val="both"/>
        <w:rPr>
          <w:lang w:val="es-ES"/>
        </w:rPr>
      </w:pPr>
      <w:r w:rsidRPr="00176AD7">
        <w:rPr>
          <w:lang w:val="es-ES"/>
        </w:rPr>
        <w:t>Habiendo examinado el documento de la SDP, las enmiendas emitidas durante la Primera Etapa, las enmiendas Nos. [</w:t>
      </w:r>
      <w:r w:rsidRPr="00176AD7">
        <w:rPr>
          <w:i/>
          <w:iCs/>
          <w:lang w:val="es-ES"/>
        </w:rPr>
        <w:t>Insertar: números</w:t>
      </w:r>
      <w:r w:rsidRPr="00176AD7">
        <w:rPr>
          <w:lang w:val="es-ES"/>
        </w:rPr>
        <w:t xml:space="preserve">]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w:t>
      </w:r>
      <w:r w:rsidR="00FE2323">
        <w:rPr>
          <w:lang w:val="es-ES"/>
        </w:rPr>
        <w:t>ejecutar</w:t>
      </w:r>
      <w:r w:rsidR="00E61AE9">
        <w:rPr>
          <w:lang w:val="es-ES"/>
        </w:rPr>
        <w:t xml:space="preserve"> las Obras bajo un esquema EPC / Llave en Mano a </w:t>
      </w:r>
      <w:r w:rsidRPr="00176AD7">
        <w:rPr>
          <w:lang w:val="es-ES"/>
        </w:rPr>
        <w:t>_________, en total conformidad con dicho documento de la SDP, enmiendas  y memorándum.</w:t>
      </w:r>
    </w:p>
    <w:p w14:paraId="43065908" w14:textId="77777777" w:rsidR="00985A3D" w:rsidRPr="00176AD7" w:rsidRDefault="00985A3D" w:rsidP="00985A3D">
      <w:pPr>
        <w:jc w:val="both"/>
        <w:rPr>
          <w:lang w:val="es-ES"/>
        </w:rPr>
      </w:pPr>
    </w:p>
    <w:p w14:paraId="5516A964" w14:textId="77777777" w:rsidR="00985A3D" w:rsidRPr="00176AD7" w:rsidRDefault="00985A3D" w:rsidP="00985A3D">
      <w:pPr>
        <w:jc w:val="both"/>
        <w:rPr>
          <w:lang w:val="es-ES"/>
        </w:rPr>
      </w:pPr>
    </w:p>
    <w:p w14:paraId="3F169F9F" w14:textId="7B7AE0E0" w:rsidR="00DD6005" w:rsidRPr="00176AD7" w:rsidRDefault="00DD6005" w:rsidP="00DD6005">
      <w:pPr>
        <w:jc w:val="both"/>
        <w:rPr>
          <w:lang w:val="es-ES"/>
        </w:rPr>
      </w:pPr>
      <w:r w:rsidRPr="00176AD7">
        <w:rPr>
          <w:iCs/>
          <w:lang w:val="es-ES"/>
        </w:rPr>
        <w:t xml:space="preserve">Por la presente certificamos que </w:t>
      </w:r>
      <w:r w:rsidR="00E61AE9">
        <w:rPr>
          <w:iCs/>
          <w:lang w:val="es-ES"/>
        </w:rPr>
        <w:t xml:space="preserve">nosotros, </w:t>
      </w:r>
      <w:r w:rsidR="00FE2323">
        <w:rPr>
          <w:iCs/>
          <w:lang w:val="es-ES"/>
        </w:rPr>
        <w:t>incluyendo</w:t>
      </w:r>
      <w:r w:rsidR="00E61AE9">
        <w:rPr>
          <w:iCs/>
          <w:lang w:val="es-ES"/>
        </w:rPr>
        <w:t xml:space="preserve"> los subcontratistas o fabricantes para cualquier parte del contrato, </w:t>
      </w:r>
      <w:r w:rsidRPr="00176AD7">
        <w:rPr>
          <w:iCs/>
          <w:lang w:val="es-ES"/>
        </w:rPr>
        <w:t xml:space="preserve">cumplimos con los requisitos de elegibilidad y no tenemos conflictos de intereses de acuerdo </w:t>
      </w:r>
      <w:r w:rsidR="00AD5BC1">
        <w:rPr>
          <w:iCs/>
          <w:lang w:val="es-ES"/>
        </w:rPr>
        <w:t>con la IAP</w:t>
      </w:r>
      <w:r w:rsidRPr="00176AD7">
        <w:rPr>
          <w:iCs/>
          <w:lang w:val="es-ES"/>
        </w:rPr>
        <w:t xml:space="preserve"> 4.</w:t>
      </w:r>
    </w:p>
    <w:p w14:paraId="200AD88D" w14:textId="77777777" w:rsidR="00E54FB8" w:rsidRPr="00176AD7" w:rsidRDefault="00E54FB8" w:rsidP="00DD6005">
      <w:pPr>
        <w:numPr>
          <w:ilvl w:val="12"/>
          <w:numId w:val="0"/>
        </w:numPr>
        <w:suppressAutoHyphens/>
        <w:jc w:val="both"/>
        <w:rPr>
          <w:iCs/>
          <w:lang w:val="es-ES"/>
        </w:rPr>
      </w:pPr>
    </w:p>
    <w:p w14:paraId="24254071" w14:textId="77777777" w:rsidR="00E848F3" w:rsidRPr="00176AD7" w:rsidRDefault="00E848F3" w:rsidP="00E848F3">
      <w:pPr>
        <w:tabs>
          <w:tab w:val="right" w:pos="9000"/>
          <w:tab w:val="left" w:pos="10076"/>
          <w:tab w:val="left" w:pos="10170"/>
        </w:tabs>
        <w:spacing w:before="120" w:after="120"/>
        <w:jc w:val="both"/>
        <w:rPr>
          <w:lang w:val="es-ES"/>
        </w:rPr>
      </w:pPr>
      <w:r w:rsidRPr="00FE05B0">
        <w:rPr>
          <w:b/>
          <w:bCs w:val="0"/>
          <w:lang w:val="es-ES"/>
        </w:rPr>
        <w:t>Explotación y Abuso Sexual (EAS) y / o Acoso Sexual (</w:t>
      </w:r>
      <w:proofErr w:type="spellStart"/>
      <w:r w:rsidRPr="00FE05B0">
        <w:rPr>
          <w:b/>
          <w:bCs w:val="0"/>
          <w:lang w:val="es-ES"/>
        </w:rPr>
        <w:t>ASx</w:t>
      </w:r>
      <w:proofErr w:type="spellEnd"/>
      <w:r w:rsidRPr="00FE05B0">
        <w:rPr>
          <w:b/>
          <w:bCs w:val="0"/>
          <w:lang w:val="es-ES"/>
        </w:rPr>
        <w:t>):</w:t>
      </w:r>
      <w:r w:rsidRPr="00176AD7">
        <w:rPr>
          <w:b/>
          <w:bCs w:val="0"/>
          <w:lang w:val="es-ES"/>
        </w:rPr>
        <w:t xml:space="preserve"> </w:t>
      </w:r>
      <w:r w:rsidRPr="00176AD7">
        <w:rPr>
          <w:lang w:val="es-ES"/>
        </w:rPr>
        <w:t>[</w:t>
      </w:r>
      <w:r w:rsidRPr="00176AD7">
        <w:rPr>
          <w:i/>
          <w:iCs/>
          <w:lang w:val="es-ES"/>
        </w:rPr>
        <w:t>seleccione la opción apropiada de (i) a (v) a continuación y elimine las demás</w:t>
      </w:r>
      <w:r w:rsidRPr="00176AD7">
        <w:rPr>
          <w:lang w:val="es-ES"/>
        </w:rPr>
        <w:t>].</w:t>
      </w:r>
    </w:p>
    <w:p w14:paraId="4425F290" w14:textId="77777777" w:rsidR="00E848F3" w:rsidRPr="00176AD7" w:rsidRDefault="00E848F3" w:rsidP="00E848F3">
      <w:pPr>
        <w:tabs>
          <w:tab w:val="right" w:pos="9000"/>
          <w:tab w:val="left" w:pos="10076"/>
          <w:tab w:val="left" w:pos="10170"/>
        </w:tabs>
        <w:spacing w:before="120" w:after="120"/>
        <w:jc w:val="both"/>
        <w:rPr>
          <w:lang w:val="es-ES"/>
        </w:rPr>
      </w:pPr>
      <w:r w:rsidRPr="00176AD7">
        <w:rPr>
          <w:lang w:val="es-ES"/>
        </w:rPr>
        <w:t>Nosotros [</w:t>
      </w:r>
      <w:r w:rsidRPr="00176AD7">
        <w:rPr>
          <w:i/>
          <w:iCs/>
          <w:lang w:val="es-ES"/>
        </w:rPr>
        <w:t>si se trata de una APCA, inserte: "incluyendo cualquiera de nuestros miembros de la APCA"</w:t>
      </w:r>
      <w:r w:rsidRPr="00176AD7">
        <w:rPr>
          <w:lang w:val="es-ES"/>
        </w:rPr>
        <w:t>], y cualquiera de nuestros subcontratistas:</w:t>
      </w:r>
    </w:p>
    <w:p w14:paraId="7ED74B09" w14:textId="77777777" w:rsidR="00E848F3" w:rsidRPr="00176AD7" w:rsidRDefault="00E848F3" w:rsidP="003C6238">
      <w:pPr>
        <w:pStyle w:val="ListParagraph"/>
        <w:numPr>
          <w:ilvl w:val="0"/>
          <w:numId w:val="116"/>
        </w:numPr>
        <w:tabs>
          <w:tab w:val="right" w:pos="9000"/>
          <w:tab w:val="left" w:pos="10076"/>
          <w:tab w:val="left" w:pos="10170"/>
        </w:tabs>
        <w:spacing w:before="120" w:after="120"/>
        <w:contextualSpacing w:val="0"/>
        <w:jc w:val="both"/>
        <w:rPr>
          <w:lang w:val="es-ES"/>
        </w:rPr>
      </w:pPr>
      <w:r w:rsidRPr="00176AD7">
        <w:rPr>
          <w:lang w:val="es-ES"/>
        </w:rPr>
        <w:t xml:space="preserve">[no han sido objeto de descalificación por parte del Banco por incumplimiento de las obligaciones sobre EAS / </w:t>
      </w:r>
      <w:proofErr w:type="spellStart"/>
      <w:r w:rsidRPr="00176AD7">
        <w:rPr>
          <w:lang w:val="es-ES"/>
        </w:rPr>
        <w:t>ASx</w:t>
      </w:r>
      <w:proofErr w:type="spellEnd"/>
      <w:r w:rsidRPr="00176AD7">
        <w:rPr>
          <w:lang w:val="es-ES"/>
        </w:rPr>
        <w:t>.]</w:t>
      </w:r>
    </w:p>
    <w:p w14:paraId="24669879" w14:textId="77777777" w:rsidR="00E848F3" w:rsidRPr="00176AD7" w:rsidRDefault="00E848F3" w:rsidP="003C6238">
      <w:pPr>
        <w:pStyle w:val="ListParagraph"/>
        <w:numPr>
          <w:ilvl w:val="0"/>
          <w:numId w:val="116"/>
        </w:numPr>
        <w:tabs>
          <w:tab w:val="right" w:pos="9000"/>
          <w:tab w:val="left" w:pos="10076"/>
          <w:tab w:val="left" w:pos="10170"/>
        </w:tabs>
        <w:spacing w:before="120" w:after="120"/>
        <w:contextualSpacing w:val="0"/>
        <w:jc w:val="both"/>
        <w:rPr>
          <w:lang w:val="es-ES"/>
        </w:rPr>
      </w:pPr>
      <w:r w:rsidRPr="00176AD7">
        <w:rPr>
          <w:lang w:val="es-ES"/>
        </w:rPr>
        <w:t xml:space="preserve">[están sujetos a descalificación por parte del Banco por incumplimiento de las obligaciones sobre EAS / </w:t>
      </w:r>
      <w:proofErr w:type="spellStart"/>
      <w:r w:rsidRPr="00176AD7">
        <w:rPr>
          <w:lang w:val="es-ES"/>
        </w:rPr>
        <w:t>ASx</w:t>
      </w:r>
      <w:proofErr w:type="spellEnd"/>
      <w:r w:rsidRPr="00176AD7">
        <w:rPr>
          <w:lang w:val="es-ES"/>
        </w:rPr>
        <w:t>]</w:t>
      </w:r>
    </w:p>
    <w:p w14:paraId="0EF42BB5" w14:textId="77777777" w:rsidR="00E848F3" w:rsidRPr="00176AD7" w:rsidRDefault="00E848F3" w:rsidP="003C6238">
      <w:pPr>
        <w:pStyle w:val="ListParagraph"/>
        <w:numPr>
          <w:ilvl w:val="0"/>
          <w:numId w:val="116"/>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las obligaciones sobre EAS / </w:t>
      </w:r>
      <w:proofErr w:type="spellStart"/>
      <w:r w:rsidRPr="00176AD7">
        <w:rPr>
          <w:lang w:val="es-ES"/>
        </w:rPr>
        <w:t>ASx</w:t>
      </w:r>
      <w:proofErr w:type="spellEnd"/>
      <w:r w:rsidRPr="00176AD7">
        <w:rPr>
          <w:lang w:val="es-ES"/>
        </w:rPr>
        <w:t>. Se ha dictado un laudo arbitral en el caso de descalificación a nuestro favor.]</w:t>
      </w:r>
    </w:p>
    <w:p w14:paraId="483D78C0" w14:textId="465FB89F" w:rsidR="00E848F3" w:rsidRPr="00176AD7" w:rsidRDefault="00E848F3" w:rsidP="003C6238">
      <w:pPr>
        <w:pStyle w:val="ListParagraph"/>
        <w:numPr>
          <w:ilvl w:val="0"/>
          <w:numId w:val="116"/>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obligaciones sobre EAS / </w:t>
      </w:r>
      <w:proofErr w:type="spellStart"/>
      <w:r w:rsidRPr="00176AD7">
        <w:rPr>
          <w:lang w:val="es-ES"/>
        </w:rPr>
        <w:t>ASx</w:t>
      </w:r>
      <w:proofErr w:type="spellEnd"/>
      <w:r w:rsidRPr="00176AD7">
        <w:rPr>
          <w:lang w:val="es-ES"/>
        </w:rPr>
        <w:t xml:space="preserve"> por un período de dos años. Posteriormente, hemos proporcionado y demostrado que tenemos la capacidad y el compromiso adecuados para cumplir con las </w:t>
      </w:r>
      <w:r w:rsidR="00837D83">
        <w:rPr>
          <w:lang w:val="es-ES"/>
        </w:rPr>
        <w:t>o</w:t>
      </w:r>
      <w:r w:rsidRPr="00176AD7">
        <w:rPr>
          <w:lang w:val="es-ES"/>
        </w:rPr>
        <w:t xml:space="preserve">bligaciones de Prevención y Respuesta a EAS y </w:t>
      </w:r>
      <w:proofErr w:type="spellStart"/>
      <w:r w:rsidRPr="00176AD7">
        <w:rPr>
          <w:lang w:val="es-ES"/>
        </w:rPr>
        <w:t>ASx</w:t>
      </w:r>
      <w:proofErr w:type="spellEnd"/>
      <w:r w:rsidRPr="00176AD7">
        <w:rPr>
          <w:lang w:val="es-ES"/>
        </w:rPr>
        <w:t>.]</w:t>
      </w:r>
    </w:p>
    <w:p w14:paraId="794E27DA" w14:textId="77777777" w:rsidR="00E848F3" w:rsidRPr="00176AD7" w:rsidRDefault="00E848F3" w:rsidP="003C6238">
      <w:pPr>
        <w:pStyle w:val="ListParagraph"/>
        <w:numPr>
          <w:ilvl w:val="0"/>
          <w:numId w:val="116"/>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las obligaciones sobre EAS / </w:t>
      </w:r>
      <w:proofErr w:type="spellStart"/>
      <w:r w:rsidRPr="00176AD7">
        <w:rPr>
          <w:lang w:val="es-ES"/>
        </w:rPr>
        <w:t>ASx</w:t>
      </w:r>
      <w:proofErr w:type="spellEnd"/>
      <w:r w:rsidRPr="00176AD7">
        <w:rPr>
          <w:lang w:val="es-ES"/>
        </w:rPr>
        <w:t xml:space="preserve"> por un período de dos años. Hemos adjuntado documentos que demuestran que tenemos la capacidad y el compromiso adecuados para cumplir con las Obligaciones de Prevención y Respuesta a EAS y </w:t>
      </w:r>
      <w:proofErr w:type="spellStart"/>
      <w:r w:rsidRPr="00176AD7">
        <w:rPr>
          <w:lang w:val="es-ES"/>
        </w:rPr>
        <w:t>ASx</w:t>
      </w:r>
      <w:proofErr w:type="spellEnd"/>
      <w:r w:rsidRPr="00176AD7">
        <w:rPr>
          <w:lang w:val="es-ES"/>
        </w:rPr>
        <w:t>.]</w:t>
      </w:r>
    </w:p>
    <w:p w14:paraId="61F66536" w14:textId="0868301F" w:rsidR="00DD6005" w:rsidRPr="00176AD7" w:rsidRDefault="00DD6005" w:rsidP="00DD6005">
      <w:pPr>
        <w:numPr>
          <w:ilvl w:val="12"/>
          <w:numId w:val="0"/>
        </w:numPr>
        <w:suppressAutoHyphens/>
        <w:jc w:val="both"/>
        <w:rPr>
          <w:iCs/>
          <w:lang w:val="es-ES"/>
        </w:rPr>
      </w:pPr>
      <w:r w:rsidRPr="00176AD7">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176AD7">
        <w:rPr>
          <w:spacing w:val="-2"/>
          <w:lang w:val="es-ES"/>
        </w:rPr>
        <w:t>para el Cumplimiento conjunto de las decisiones de inhabilitación</w:t>
      </w:r>
      <w:r w:rsidRPr="00176AD7">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4495A946" w14:textId="77777777" w:rsidR="00DD6005" w:rsidRPr="00176AD7" w:rsidRDefault="00DD6005" w:rsidP="00DD6005">
      <w:pPr>
        <w:jc w:val="both"/>
        <w:rPr>
          <w:lang w:val="es-ES"/>
        </w:rPr>
      </w:pPr>
    </w:p>
    <w:p w14:paraId="3C8BC868" w14:textId="77777777" w:rsidR="00DD6005" w:rsidRPr="00176AD7" w:rsidRDefault="00DD6005" w:rsidP="00DD6005">
      <w:pPr>
        <w:numPr>
          <w:ilvl w:val="12"/>
          <w:numId w:val="0"/>
        </w:numPr>
        <w:suppressAutoHyphens/>
        <w:jc w:val="both"/>
        <w:rPr>
          <w:iCs/>
          <w:lang w:val="es-ES"/>
        </w:rPr>
      </w:pPr>
      <w:r w:rsidRPr="00176AD7">
        <w:rPr>
          <w:iCs/>
          <w:lang w:val="es-ES"/>
        </w:rPr>
        <w:t>Por la presente certificamos que hemos tomado medidas para garantizar que ninguna persona que actúe por nosotros o en nuestro nombre participe en ningún tipo de Fraude y Corrupción;</w:t>
      </w:r>
    </w:p>
    <w:p w14:paraId="59941FC9" w14:textId="77777777" w:rsidR="00DD6005" w:rsidRPr="00176AD7" w:rsidRDefault="00DD6005" w:rsidP="00DD6005">
      <w:pPr>
        <w:numPr>
          <w:ilvl w:val="12"/>
          <w:numId w:val="0"/>
        </w:numPr>
        <w:suppressAutoHyphens/>
        <w:jc w:val="both"/>
        <w:rPr>
          <w:iCs/>
          <w:lang w:val="es-ES"/>
        </w:rPr>
      </w:pPr>
    </w:p>
    <w:p w14:paraId="22945257" w14:textId="77777777" w:rsidR="00DD6005" w:rsidRPr="00176AD7" w:rsidRDefault="00DD6005" w:rsidP="00DD6005">
      <w:pPr>
        <w:numPr>
          <w:ilvl w:val="12"/>
          <w:numId w:val="0"/>
        </w:numPr>
        <w:suppressAutoHyphens/>
        <w:jc w:val="both"/>
        <w:rPr>
          <w:iCs/>
          <w:lang w:val="es-ES"/>
        </w:rPr>
      </w:pPr>
      <w:r w:rsidRPr="00176AD7">
        <w:rPr>
          <w:iCs/>
          <w:lang w:val="es-ES"/>
        </w:rPr>
        <w:t>Empresa o institución de propiedad estatal: [</w:t>
      </w:r>
      <w:r w:rsidRPr="00176AD7">
        <w:rPr>
          <w:i/>
          <w:lang w:val="es-ES"/>
        </w:rPr>
        <w:t>seleccione la opción apropiada y elimine la otra] [No somos una empresa o institución de propiedad estatal] / [Somos una empresa o institución de propiedad estatal pero cumplimos con los requisitos de IAP 4.6</w:t>
      </w:r>
      <w:r w:rsidRPr="00176AD7">
        <w:rPr>
          <w:iCs/>
          <w:lang w:val="es-ES"/>
        </w:rPr>
        <w:t>];</w:t>
      </w:r>
    </w:p>
    <w:p w14:paraId="2F2791CC" w14:textId="77777777" w:rsidR="00DD6005" w:rsidRPr="00176AD7" w:rsidRDefault="00DD6005" w:rsidP="009054A6">
      <w:pPr>
        <w:spacing w:before="240" w:after="360"/>
        <w:rPr>
          <w:color w:val="000000" w:themeColor="text1"/>
          <w:lang w:val="es-ES"/>
        </w:rPr>
      </w:pPr>
      <w:r w:rsidRPr="00176AD7">
        <w:rPr>
          <w:b/>
          <w:color w:val="000000" w:themeColor="text1"/>
          <w:lang w:val="es-ES"/>
        </w:rPr>
        <w:t>Miembros potenciales del DAAB:</w:t>
      </w:r>
      <w:r w:rsidRPr="00176AD7">
        <w:rPr>
          <w:color w:val="000000" w:themeColor="text1"/>
          <w:lang w:val="es-ES"/>
        </w:rPr>
        <w:t xml:space="preserve"> Nosotros proponemos por este medio las siguientes tres personas, cuyo CV adjuntamos, como miembros potenciales del DAAB:</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78"/>
        <w:gridCol w:w="5275"/>
      </w:tblGrid>
      <w:tr w:rsidR="00DD6005" w:rsidRPr="00176AD7" w14:paraId="4D6B1401" w14:textId="77777777" w:rsidTr="00E73EC8">
        <w:tc>
          <w:tcPr>
            <w:tcW w:w="4078" w:type="dxa"/>
          </w:tcPr>
          <w:p w14:paraId="1C110FCF" w14:textId="77777777" w:rsidR="00DD6005" w:rsidRPr="00176AD7" w:rsidRDefault="00DD6005" w:rsidP="009054A6">
            <w:pPr>
              <w:keepNext/>
              <w:spacing w:after="120"/>
              <w:jc w:val="center"/>
              <w:rPr>
                <w:color w:val="000000" w:themeColor="text1"/>
                <w:lang w:val="es-ES"/>
              </w:rPr>
            </w:pPr>
            <w:r w:rsidRPr="00176AD7">
              <w:rPr>
                <w:color w:val="000000" w:themeColor="text1"/>
                <w:lang w:val="es-ES"/>
              </w:rPr>
              <w:t>Nombre</w:t>
            </w:r>
          </w:p>
        </w:tc>
        <w:tc>
          <w:tcPr>
            <w:tcW w:w="5275" w:type="dxa"/>
          </w:tcPr>
          <w:p w14:paraId="559843BA" w14:textId="77777777" w:rsidR="00DD6005" w:rsidRPr="00176AD7" w:rsidRDefault="00DD6005" w:rsidP="00E73EC8">
            <w:pPr>
              <w:spacing w:after="120"/>
              <w:jc w:val="center"/>
              <w:rPr>
                <w:color w:val="000000" w:themeColor="text1"/>
                <w:lang w:val="es-ES"/>
              </w:rPr>
            </w:pPr>
            <w:r w:rsidRPr="00176AD7">
              <w:rPr>
                <w:color w:val="000000" w:themeColor="text1"/>
                <w:lang w:val="es-ES"/>
              </w:rPr>
              <w:t>Dirección</w:t>
            </w:r>
          </w:p>
        </w:tc>
      </w:tr>
      <w:tr w:rsidR="00DD6005" w:rsidRPr="00176AD7" w14:paraId="0EF09F63" w14:textId="77777777" w:rsidTr="00E73EC8">
        <w:tc>
          <w:tcPr>
            <w:tcW w:w="4078" w:type="dxa"/>
          </w:tcPr>
          <w:p w14:paraId="1FEB579C" w14:textId="77777777" w:rsidR="00DD6005" w:rsidRPr="00176AD7" w:rsidRDefault="00DD6005" w:rsidP="003C6238">
            <w:pPr>
              <w:pStyle w:val="ListParagraph"/>
              <w:numPr>
                <w:ilvl w:val="3"/>
                <w:numId w:val="114"/>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228CCF12" w14:textId="77777777" w:rsidR="00DD6005" w:rsidRPr="00176AD7" w:rsidRDefault="00DD6005" w:rsidP="00E73EC8">
            <w:pPr>
              <w:spacing w:after="120"/>
              <w:rPr>
                <w:color w:val="000000" w:themeColor="text1"/>
                <w:lang w:val="es-ES"/>
              </w:rPr>
            </w:pPr>
          </w:p>
        </w:tc>
      </w:tr>
      <w:tr w:rsidR="00DD6005" w:rsidRPr="00176AD7" w14:paraId="7F0DF9E9" w14:textId="77777777" w:rsidTr="00E73EC8">
        <w:tc>
          <w:tcPr>
            <w:tcW w:w="4078" w:type="dxa"/>
          </w:tcPr>
          <w:p w14:paraId="401F5522" w14:textId="77777777" w:rsidR="00DD6005" w:rsidRPr="00176AD7" w:rsidRDefault="00DD6005" w:rsidP="003C6238">
            <w:pPr>
              <w:pStyle w:val="ListParagraph"/>
              <w:numPr>
                <w:ilvl w:val="3"/>
                <w:numId w:val="114"/>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0D11CDB9" w14:textId="77777777" w:rsidR="00DD6005" w:rsidRPr="00176AD7" w:rsidRDefault="00DD6005" w:rsidP="00E73EC8">
            <w:pPr>
              <w:spacing w:after="120"/>
              <w:rPr>
                <w:color w:val="000000" w:themeColor="text1"/>
                <w:lang w:val="es-ES"/>
              </w:rPr>
            </w:pPr>
          </w:p>
        </w:tc>
      </w:tr>
      <w:tr w:rsidR="00DD6005" w:rsidRPr="00176AD7" w14:paraId="2A9D06C4" w14:textId="77777777" w:rsidTr="00E73EC8">
        <w:tc>
          <w:tcPr>
            <w:tcW w:w="4078" w:type="dxa"/>
          </w:tcPr>
          <w:p w14:paraId="56395954" w14:textId="77777777" w:rsidR="00DD6005" w:rsidRPr="00176AD7" w:rsidRDefault="00DD6005" w:rsidP="003C6238">
            <w:pPr>
              <w:pStyle w:val="ListParagraph"/>
              <w:numPr>
                <w:ilvl w:val="3"/>
                <w:numId w:val="114"/>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7124C4C1" w14:textId="77777777" w:rsidR="00DD6005" w:rsidRPr="00176AD7" w:rsidRDefault="00DD6005" w:rsidP="00E73EC8">
            <w:pPr>
              <w:spacing w:after="120"/>
              <w:rPr>
                <w:color w:val="000000" w:themeColor="text1"/>
                <w:lang w:val="es-ES"/>
              </w:rPr>
            </w:pPr>
          </w:p>
        </w:tc>
      </w:tr>
    </w:tbl>
    <w:p w14:paraId="65196158" w14:textId="77777777" w:rsidR="00DD6005" w:rsidRPr="00176AD7" w:rsidRDefault="00DD6005" w:rsidP="00DD6005">
      <w:pPr>
        <w:numPr>
          <w:ilvl w:val="12"/>
          <w:numId w:val="0"/>
        </w:numPr>
        <w:suppressAutoHyphens/>
        <w:jc w:val="both"/>
        <w:rPr>
          <w:iCs/>
          <w:lang w:val="es-ES"/>
        </w:rPr>
      </w:pPr>
    </w:p>
    <w:p w14:paraId="19B86C80" w14:textId="77777777" w:rsidR="00DD6005" w:rsidRPr="00176AD7" w:rsidRDefault="00DD6005" w:rsidP="00DD6005">
      <w:pPr>
        <w:rPr>
          <w:lang w:val="es-ES"/>
        </w:rPr>
      </w:pPr>
    </w:p>
    <w:p w14:paraId="532723D2" w14:textId="0FCA7F36" w:rsidR="00DD6005" w:rsidRPr="00176AD7" w:rsidRDefault="00DD6005" w:rsidP="00DD6005">
      <w:pPr>
        <w:jc w:val="both"/>
        <w:rPr>
          <w:lang w:val="es-ES"/>
        </w:rPr>
      </w:pPr>
      <w:r w:rsidRPr="00176AD7">
        <w:rPr>
          <w:lang w:val="es-ES"/>
        </w:rPr>
        <w:t xml:space="preserve">Aceptamos estar obligados por esta Propuesta, que, de acuerdo con </w:t>
      </w:r>
      <w:r w:rsidR="00AD5BC1">
        <w:rPr>
          <w:lang w:val="es-ES"/>
        </w:rPr>
        <w:t xml:space="preserve">las </w:t>
      </w:r>
      <w:r w:rsidRPr="00176AD7">
        <w:rPr>
          <w:lang w:val="es-ES"/>
        </w:rPr>
        <w:t>IAP 28 e IAP 29, consiste en esta carta (Carta de la Propuesta de Segunda Parte - Parte Técnica) y los anexos que se enumeran a continuación, hasta [</w:t>
      </w:r>
      <w:r w:rsidRPr="00176AD7">
        <w:rPr>
          <w:i/>
          <w:iCs/>
          <w:lang w:val="es-ES"/>
        </w:rPr>
        <w:t>insertar día, mes y año de acuerdo con los DDP en referencia a</w:t>
      </w:r>
      <w:r w:rsidR="00AD5BC1">
        <w:rPr>
          <w:i/>
          <w:iCs/>
          <w:lang w:val="es-ES"/>
        </w:rPr>
        <w:t xml:space="preserve"> la</w:t>
      </w:r>
      <w:r w:rsidRPr="00176AD7">
        <w:rPr>
          <w:i/>
          <w:iCs/>
          <w:lang w:val="es-ES"/>
        </w:rPr>
        <w:t xml:space="preserve"> IAP 33.1</w:t>
      </w:r>
      <w:r w:rsidRPr="00176AD7">
        <w:rPr>
          <w:lang w:val="es-ES"/>
        </w:rPr>
        <w:t>], y seguirá siendo vinculante para nosotros y puede ser aceptado por usted en cualquier momento en esta fecha o antes.</w:t>
      </w:r>
    </w:p>
    <w:p w14:paraId="1F960768" w14:textId="77777777" w:rsidR="00DD6005" w:rsidRPr="00176AD7" w:rsidRDefault="00DD6005" w:rsidP="00DD6005">
      <w:pPr>
        <w:jc w:val="both"/>
        <w:rPr>
          <w:lang w:val="es-ES"/>
        </w:rPr>
      </w:pPr>
    </w:p>
    <w:p w14:paraId="59A6EBA2" w14:textId="77777777" w:rsidR="00DD6005" w:rsidRPr="00176AD7" w:rsidRDefault="00DD6005" w:rsidP="00DD6005">
      <w:pPr>
        <w:rPr>
          <w:lang w:val="es-ES"/>
        </w:rPr>
      </w:pPr>
      <w:r w:rsidRPr="00176AD7">
        <w:rPr>
          <w:lang w:val="es-ES"/>
        </w:rPr>
        <w:t>Hasta que el Contrato final formal se prepare y ejecute entre nosotros, esta Propuesta, junto con su aceptación por escrito incluida en su Carta de Aceptación, constituirá un contrato vinculante entre nosotros.</w:t>
      </w:r>
    </w:p>
    <w:p w14:paraId="0AB8942B" w14:textId="77777777" w:rsidR="00985A3D" w:rsidRPr="00176AD7" w:rsidRDefault="00985A3D" w:rsidP="00985A3D">
      <w:pPr>
        <w:rPr>
          <w:b/>
          <w:lang w:val="es-ES"/>
        </w:rPr>
      </w:pPr>
    </w:p>
    <w:p w14:paraId="6618E1C0" w14:textId="77777777" w:rsidR="00985A3D" w:rsidRPr="00176AD7" w:rsidRDefault="00985A3D" w:rsidP="00985A3D">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6399826D" w14:textId="77777777" w:rsidR="00985A3D" w:rsidRPr="00176AD7" w:rsidRDefault="00985A3D" w:rsidP="00985A3D">
      <w:pPr>
        <w:rPr>
          <w:lang w:val="es-ES"/>
        </w:rPr>
      </w:pPr>
    </w:p>
    <w:p w14:paraId="132D7D39" w14:textId="77777777" w:rsidR="00985A3D" w:rsidRPr="00176AD7" w:rsidRDefault="00985A3D" w:rsidP="00985A3D">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53299D37" w14:textId="77777777" w:rsidR="00985A3D" w:rsidRPr="00176AD7" w:rsidRDefault="00985A3D" w:rsidP="00985A3D">
      <w:pPr>
        <w:rPr>
          <w:lang w:val="es-ES"/>
        </w:rPr>
      </w:pPr>
    </w:p>
    <w:p w14:paraId="7E8138F1" w14:textId="77777777" w:rsidR="00985A3D" w:rsidRPr="00176AD7" w:rsidRDefault="00985A3D" w:rsidP="00985A3D">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3E728052" w14:textId="77777777" w:rsidR="00985A3D" w:rsidRPr="00176AD7" w:rsidRDefault="00985A3D" w:rsidP="00985A3D">
      <w:pPr>
        <w:rPr>
          <w:lang w:val="es-ES"/>
        </w:rPr>
      </w:pPr>
    </w:p>
    <w:p w14:paraId="49B18C8D" w14:textId="77777777" w:rsidR="00985A3D" w:rsidRPr="00176AD7" w:rsidRDefault="00985A3D" w:rsidP="00985A3D">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3B69D0FE" w14:textId="77777777" w:rsidR="00985A3D" w:rsidRPr="00176AD7" w:rsidRDefault="00985A3D" w:rsidP="00985A3D">
      <w:pPr>
        <w:rPr>
          <w:lang w:val="es-ES"/>
        </w:rPr>
      </w:pPr>
    </w:p>
    <w:p w14:paraId="65837CF5" w14:textId="77777777" w:rsidR="00985A3D" w:rsidRPr="00176AD7" w:rsidRDefault="00985A3D" w:rsidP="00985A3D">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005DB74C" w14:textId="77777777" w:rsidR="00985A3D" w:rsidRPr="00176AD7" w:rsidRDefault="00985A3D" w:rsidP="00985A3D">
      <w:pPr>
        <w:rPr>
          <w:lang w:val="es-ES"/>
        </w:rPr>
      </w:pPr>
    </w:p>
    <w:p w14:paraId="264D8E7E" w14:textId="77777777" w:rsidR="00985A3D" w:rsidRPr="00176AD7" w:rsidRDefault="00985A3D" w:rsidP="00985A3D">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08602DE0" w14:textId="77777777" w:rsidR="00985A3D" w:rsidRPr="00176AD7" w:rsidRDefault="00985A3D" w:rsidP="00985A3D">
      <w:pPr>
        <w:tabs>
          <w:tab w:val="right" w:pos="9000"/>
        </w:tabs>
        <w:rPr>
          <w:sz w:val="22"/>
          <w:lang w:val="es-ES"/>
        </w:rPr>
      </w:pPr>
      <w:r w:rsidRPr="00176AD7">
        <w:rPr>
          <w:sz w:val="22"/>
          <w:lang w:val="es-ES"/>
        </w:rPr>
        <w:t>**: La persona que firma la Propuesta adjuntará a esta el poder que le haya otorgado el Proponente.</w:t>
      </w:r>
    </w:p>
    <w:p w14:paraId="6CCCB1C7" w14:textId="77777777" w:rsidR="00985A3D" w:rsidRPr="00176AD7" w:rsidRDefault="00985A3D" w:rsidP="00985A3D">
      <w:pPr>
        <w:rPr>
          <w:lang w:val="es-ES"/>
        </w:rPr>
      </w:pPr>
    </w:p>
    <w:p w14:paraId="03CD2378" w14:textId="77777777" w:rsidR="00985A3D" w:rsidRPr="00176AD7" w:rsidRDefault="00985A3D" w:rsidP="00985A3D">
      <w:pPr>
        <w:rPr>
          <w:lang w:val="es-ES"/>
        </w:rPr>
      </w:pPr>
      <w:r w:rsidRPr="00176AD7">
        <w:rPr>
          <w:lang w:val="es-ES"/>
        </w:rPr>
        <w:t xml:space="preserve">Anexos: </w:t>
      </w:r>
    </w:p>
    <w:p w14:paraId="6D3CBF3C" w14:textId="77777777" w:rsidR="00C60882" w:rsidRPr="00176AD7" w:rsidRDefault="00C60882" w:rsidP="00985A3D">
      <w:pPr>
        <w:rPr>
          <w:sz w:val="22"/>
          <w:lang w:val="es-ES"/>
        </w:rPr>
      </w:pPr>
    </w:p>
    <w:p w14:paraId="15B79052" w14:textId="77777777" w:rsidR="00C60882" w:rsidRPr="00176AD7" w:rsidRDefault="00C60882">
      <w:pPr>
        <w:rPr>
          <w:b/>
          <w:sz w:val="36"/>
          <w:szCs w:val="20"/>
          <w:lang w:val="es-ES"/>
        </w:rPr>
      </w:pPr>
      <w:bookmarkStart w:id="531" w:name="_Toc450646389"/>
      <w:bookmarkStart w:id="532" w:name="_Toc466465896"/>
      <w:bookmarkStart w:id="533" w:name="_Toc26621110"/>
      <w:bookmarkStart w:id="534" w:name="_Toc26621869"/>
      <w:r w:rsidRPr="00176AD7">
        <w:rPr>
          <w:lang w:val="es-ES"/>
        </w:rPr>
        <w:br w:type="page"/>
      </w:r>
    </w:p>
    <w:p w14:paraId="10A9E4FD" w14:textId="77777777" w:rsidR="00BC54CB" w:rsidRPr="00176AD7" w:rsidRDefault="00BC54CB" w:rsidP="00E15D76">
      <w:pPr>
        <w:pStyle w:val="Head42"/>
        <w:jc w:val="center"/>
        <w:rPr>
          <w:sz w:val="36"/>
          <w:szCs w:val="36"/>
          <w:lang w:val="es-ES"/>
        </w:rPr>
      </w:pPr>
      <w:bookmarkStart w:id="535" w:name="_Hlt236460747"/>
      <w:bookmarkStart w:id="536" w:name="_Toc94187189"/>
      <w:bookmarkEnd w:id="531"/>
      <w:bookmarkEnd w:id="532"/>
      <w:bookmarkEnd w:id="533"/>
      <w:bookmarkEnd w:id="534"/>
      <w:bookmarkEnd w:id="535"/>
      <w:r w:rsidRPr="00176AD7">
        <w:rPr>
          <w:sz w:val="36"/>
          <w:szCs w:val="36"/>
          <w:lang w:val="es-ES"/>
        </w:rPr>
        <w:t>Carta de la Propuesta de la Segunda Etapa  - Parte Financiera</w:t>
      </w:r>
      <w:bookmarkEnd w:id="536"/>
      <w:r w:rsidRPr="00176AD7">
        <w:rPr>
          <w:sz w:val="36"/>
          <w:szCs w:val="36"/>
          <w:lang w:val="es-ES"/>
        </w:rPr>
        <w:t xml:space="preserve"> </w:t>
      </w:r>
    </w:p>
    <w:p w14:paraId="60C285C4" w14:textId="77777777" w:rsidR="00BC54CB" w:rsidRPr="00176AD7" w:rsidRDefault="00BC54CB" w:rsidP="000718DA">
      <w:pPr>
        <w:numPr>
          <w:ilvl w:val="12"/>
          <w:numId w:val="0"/>
        </w:numPr>
        <w:spacing w:after="120"/>
        <w:ind w:left="360" w:hanging="360"/>
        <w:rPr>
          <w:b/>
          <w:sz w:val="28"/>
          <w:lang w:val="es-ES"/>
        </w:rPr>
      </w:pPr>
    </w:p>
    <w:p w14:paraId="21929176" w14:textId="185D1072" w:rsidR="00BC54CB" w:rsidRDefault="00FF3D88" w:rsidP="00FF3D88">
      <w:pPr>
        <w:pStyle w:val="SectionVHeader"/>
        <w:rPr>
          <w:rFonts w:ascii="Times New Roman" w:hAnsi="Times New Roman"/>
          <w:b w:val="0"/>
          <w:i/>
          <w:iCs/>
          <w:sz w:val="24"/>
          <w:szCs w:val="24"/>
          <w:lang w:val="es-ES"/>
        </w:rPr>
      </w:pPr>
      <w:r w:rsidRPr="00176AD7">
        <w:rPr>
          <w:rFonts w:ascii="Times New Roman" w:hAnsi="Times New Roman"/>
          <w:b w:val="0"/>
          <w:i/>
          <w:iCs/>
          <w:sz w:val="24"/>
          <w:szCs w:val="24"/>
          <w:lang w:val="es-ES"/>
        </w:rPr>
        <w:t>INSTRUCCIONES A LOS PROPONENTES</w:t>
      </w:r>
    </w:p>
    <w:p w14:paraId="454C9E5C" w14:textId="77777777" w:rsidR="00081812" w:rsidRPr="00176AD7" w:rsidRDefault="00081812" w:rsidP="00FF3D88">
      <w:pPr>
        <w:pStyle w:val="SectionVHeader"/>
        <w:rPr>
          <w:rFonts w:ascii="Times New Roman" w:hAnsi="Times New Roman"/>
          <w:b w:val="0"/>
          <w:i/>
          <w:iCs/>
          <w:sz w:val="24"/>
          <w:szCs w:val="24"/>
          <w:lang w:val="es-ES"/>
        </w:rPr>
      </w:pPr>
    </w:p>
    <w:tbl>
      <w:tblPr>
        <w:tblStyle w:val="TableGrid"/>
        <w:tblW w:w="0" w:type="auto"/>
        <w:tblLook w:val="04A0" w:firstRow="1" w:lastRow="0" w:firstColumn="1" w:lastColumn="0" w:noHBand="0" w:noVBand="1"/>
      </w:tblPr>
      <w:tblGrid>
        <w:gridCol w:w="9216"/>
      </w:tblGrid>
      <w:tr w:rsidR="00BC54CB" w:rsidRPr="00CC7DD7" w14:paraId="2D6BB4ED" w14:textId="77777777" w:rsidTr="000718DA">
        <w:tc>
          <w:tcPr>
            <w:tcW w:w="9216" w:type="dxa"/>
          </w:tcPr>
          <w:p w14:paraId="0EE32CDE" w14:textId="77777777" w:rsidR="00BC54CB" w:rsidRPr="00176AD7" w:rsidRDefault="00BC54CB" w:rsidP="000718DA">
            <w:pPr>
              <w:rPr>
                <w:i/>
                <w:iCs/>
                <w:lang w:val="es-ES"/>
              </w:rPr>
            </w:pPr>
            <w:r w:rsidRPr="00176AD7">
              <w:rPr>
                <w:i/>
                <w:iCs/>
                <w:lang w:val="es-ES"/>
              </w:rPr>
              <w:t>INSTRUCCIONES A LOS PROPONENTES: BORRE ESTE CUADRO UNA VEZ QUE COMPLETE EL DOCUMENTO</w:t>
            </w:r>
          </w:p>
          <w:p w14:paraId="3C3D01B0" w14:textId="487E3668" w:rsidR="00BC54CB" w:rsidRPr="00176AD7" w:rsidRDefault="00BC54CB" w:rsidP="000718DA">
            <w:pPr>
              <w:rPr>
                <w:i/>
                <w:iCs/>
                <w:lang w:val="es-ES"/>
              </w:rPr>
            </w:pPr>
            <w:r w:rsidRPr="00176AD7">
              <w:rPr>
                <w:i/>
                <w:iCs/>
                <w:lang w:val="es-ES"/>
              </w:rPr>
              <w:br/>
              <w:t>Coloque esta Carta de Propuesta de Segunda Etapa en el segundo sobre "PARTE FINANCIERA".</w:t>
            </w:r>
            <w:r w:rsidRPr="00176AD7">
              <w:rPr>
                <w:i/>
                <w:iCs/>
                <w:lang w:val="es-ES"/>
              </w:rPr>
              <w:br/>
            </w:r>
          </w:p>
          <w:p w14:paraId="0B7689E4" w14:textId="77777777" w:rsidR="00BC54CB" w:rsidRPr="00176AD7" w:rsidRDefault="00BC54CB" w:rsidP="000718DA">
            <w:pPr>
              <w:rPr>
                <w:i/>
                <w:iCs/>
                <w:lang w:val="es-ES"/>
              </w:rPr>
            </w:pPr>
            <w:r w:rsidRPr="00176AD7">
              <w:rPr>
                <w:i/>
                <w:iCs/>
                <w:lang w:val="es-ES"/>
              </w:rPr>
              <w:t>El Proponente debe preparar la Carta de Propuesta en papel con su membrete que muestre claramente el nombre completo y la dirección comercial del Proponente.</w:t>
            </w:r>
            <w:r w:rsidRPr="00176AD7">
              <w:rPr>
                <w:i/>
                <w:iCs/>
                <w:lang w:val="es-ES"/>
              </w:rPr>
              <w:br/>
            </w:r>
          </w:p>
          <w:p w14:paraId="5D94B835" w14:textId="77777777" w:rsidR="00BC54CB" w:rsidRPr="00176AD7" w:rsidRDefault="00BC54CB" w:rsidP="000718DA">
            <w:pPr>
              <w:suppressAutoHyphens/>
              <w:spacing w:after="120"/>
              <w:rPr>
                <w:i/>
                <w:lang w:val="es-ES"/>
              </w:rPr>
            </w:pPr>
            <w:r w:rsidRPr="00176AD7">
              <w:rPr>
                <w:i/>
                <w:iCs/>
                <w:lang w:val="es-ES"/>
              </w:rPr>
              <w:t>Nota: Todo el texto en cursiva en letra negra es para ayudar a los Proponentes a preparar este formulario y los Proponentes lo eliminarán del documento final.</w:t>
            </w:r>
          </w:p>
        </w:tc>
      </w:tr>
    </w:tbl>
    <w:p w14:paraId="1808C29D" w14:textId="77777777" w:rsidR="00BC54CB" w:rsidRPr="00176AD7" w:rsidRDefault="00BC54CB" w:rsidP="00BC54CB">
      <w:pPr>
        <w:numPr>
          <w:ilvl w:val="12"/>
          <w:numId w:val="0"/>
        </w:numPr>
        <w:spacing w:after="120"/>
        <w:ind w:left="360" w:hanging="360"/>
        <w:jc w:val="center"/>
        <w:rPr>
          <w:b/>
          <w:lang w:val="es-ES"/>
        </w:rPr>
      </w:pPr>
    </w:p>
    <w:p w14:paraId="231EC4B3" w14:textId="77777777" w:rsidR="00BC54CB" w:rsidRPr="00176AD7" w:rsidRDefault="00BC54CB" w:rsidP="00BC54CB">
      <w:pPr>
        <w:tabs>
          <w:tab w:val="right" w:pos="9000"/>
        </w:tabs>
        <w:rPr>
          <w:lang w:val="es-ES"/>
        </w:rPr>
      </w:pPr>
      <w:r w:rsidRPr="00176AD7">
        <w:rPr>
          <w:b/>
          <w:lang w:val="es-ES"/>
        </w:rPr>
        <w:t>Fecha de presentación de esta Propuesta</w:t>
      </w:r>
      <w:r w:rsidRPr="00176AD7">
        <w:rPr>
          <w:lang w:val="es-ES"/>
        </w:rPr>
        <w:t>: [</w:t>
      </w:r>
      <w:r w:rsidRPr="00176AD7">
        <w:rPr>
          <w:i/>
          <w:lang w:val="es-ES"/>
        </w:rPr>
        <w:t>indique fecha (día, mes y año) de la presentación de la Propuesta</w:t>
      </w:r>
      <w:r w:rsidRPr="00176AD7">
        <w:rPr>
          <w:lang w:val="es-ES"/>
        </w:rPr>
        <w:t>]</w:t>
      </w:r>
    </w:p>
    <w:p w14:paraId="6E6CBB53" w14:textId="77777777" w:rsidR="00BC54CB" w:rsidRPr="00176AD7" w:rsidRDefault="00BC54CB" w:rsidP="00BC54CB">
      <w:pPr>
        <w:tabs>
          <w:tab w:val="right" w:pos="9000"/>
        </w:tabs>
        <w:rPr>
          <w:b/>
          <w:lang w:val="es-ES"/>
        </w:rPr>
      </w:pPr>
    </w:p>
    <w:p w14:paraId="5C5B571C" w14:textId="77777777" w:rsidR="00BC54CB" w:rsidRPr="00176AD7" w:rsidRDefault="00BC54CB" w:rsidP="00BC54CB">
      <w:pPr>
        <w:tabs>
          <w:tab w:val="right" w:pos="9000"/>
        </w:tabs>
        <w:rPr>
          <w:lang w:val="es-ES"/>
        </w:rPr>
      </w:pPr>
      <w:r w:rsidRPr="00176AD7">
        <w:rPr>
          <w:b/>
          <w:lang w:val="es-ES"/>
        </w:rPr>
        <w:t xml:space="preserve">Solicitud de Propuestas </w:t>
      </w:r>
      <w:proofErr w:type="spellStart"/>
      <w:r w:rsidRPr="00176AD7">
        <w:rPr>
          <w:b/>
          <w:lang w:val="es-ES"/>
        </w:rPr>
        <w:t>n.</w:t>
      </w:r>
      <w:r w:rsidRPr="00176AD7">
        <w:rPr>
          <w:b/>
          <w:vertAlign w:val="superscript"/>
          <w:lang w:val="es-ES"/>
        </w:rPr>
        <w:t>o</w:t>
      </w:r>
      <w:proofErr w:type="spellEnd"/>
      <w:r w:rsidRPr="00176AD7">
        <w:rPr>
          <w:b/>
          <w:lang w:val="es-ES"/>
        </w:rPr>
        <w:t>:</w:t>
      </w:r>
      <w:r w:rsidRPr="00176AD7">
        <w:rPr>
          <w:lang w:val="es-ES"/>
        </w:rPr>
        <w:t xml:space="preserve"> [</w:t>
      </w:r>
      <w:r w:rsidRPr="00176AD7">
        <w:rPr>
          <w:i/>
          <w:lang w:val="es-ES"/>
        </w:rPr>
        <w:t>indique el número de identificación</w:t>
      </w:r>
      <w:r w:rsidRPr="00176AD7">
        <w:rPr>
          <w:lang w:val="es-ES"/>
        </w:rPr>
        <w:t>]</w:t>
      </w:r>
    </w:p>
    <w:p w14:paraId="3729C608" w14:textId="77777777" w:rsidR="00BC54CB" w:rsidRPr="00176AD7" w:rsidRDefault="00BC54CB" w:rsidP="00BC54CB">
      <w:pPr>
        <w:tabs>
          <w:tab w:val="right" w:pos="9000"/>
        </w:tabs>
        <w:rPr>
          <w:b/>
          <w:bCs w:val="0"/>
          <w:lang w:val="es-ES"/>
        </w:rPr>
      </w:pPr>
    </w:p>
    <w:p w14:paraId="589EFA38" w14:textId="77777777" w:rsidR="00BC54CB" w:rsidRPr="00176AD7" w:rsidRDefault="00BC54CB" w:rsidP="00BC54CB">
      <w:pPr>
        <w:tabs>
          <w:tab w:val="right" w:pos="9000"/>
        </w:tabs>
        <w:rPr>
          <w:lang w:val="es-ES"/>
        </w:rPr>
      </w:pPr>
      <w:r w:rsidRPr="00176AD7">
        <w:rPr>
          <w:b/>
          <w:bCs w:val="0"/>
          <w:lang w:val="es-ES"/>
        </w:rPr>
        <w:t>Alternativa No.:</w:t>
      </w:r>
      <w:r w:rsidRPr="00176AD7">
        <w:rPr>
          <w:lang w:val="es-ES"/>
        </w:rPr>
        <w:t xml:space="preserve"> </w:t>
      </w:r>
      <w:r w:rsidRPr="00176AD7">
        <w:rPr>
          <w:i/>
          <w:lang w:val="es-ES"/>
        </w:rPr>
        <w:t>[ingrese el No. de identificación si esta propuesta es para una alternativa]</w:t>
      </w:r>
    </w:p>
    <w:p w14:paraId="65F223F6" w14:textId="77777777" w:rsidR="00BC54CB" w:rsidRPr="00176AD7" w:rsidRDefault="00BC54CB" w:rsidP="00BC54CB">
      <w:pPr>
        <w:rPr>
          <w:lang w:val="es-ES"/>
        </w:rPr>
      </w:pPr>
    </w:p>
    <w:p w14:paraId="155A8A9B" w14:textId="589E3ABC" w:rsidR="00BC54CB" w:rsidRPr="00176AD7" w:rsidRDefault="00BC54CB" w:rsidP="00BC54CB">
      <w:pPr>
        <w:rPr>
          <w:b/>
          <w:lang w:val="es-ES"/>
        </w:rPr>
      </w:pPr>
      <w:r w:rsidRPr="00176AD7">
        <w:rPr>
          <w:lang w:val="es-ES"/>
        </w:rPr>
        <w:t xml:space="preserve">Para: ________________________ </w:t>
      </w:r>
      <w:r w:rsidRPr="00176AD7">
        <w:rPr>
          <w:b/>
          <w:lang w:val="es-ES"/>
        </w:rPr>
        <w:t>[</w:t>
      </w:r>
      <w:r w:rsidR="00686A7D" w:rsidRPr="00176AD7">
        <w:rPr>
          <w:bCs w:val="0"/>
          <w:i/>
          <w:iCs/>
          <w:lang w:val="es-ES"/>
        </w:rPr>
        <w:t>Contratante</w:t>
      </w:r>
      <w:r w:rsidR="00686A7D" w:rsidRPr="00176AD7">
        <w:rPr>
          <w:bCs w:val="0"/>
          <w:lang w:val="es-ES"/>
        </w:rPr>
        <w:t xml:space="preserve">: </w:t>
      </w:r>
      <w:r w:rsidRPr="00176AD7">
        <w:rPr>
          <w:b/>
          <w:i/>
          <w:lang w:val="es-ES"/>
        </w:rPr>
        <w:t>indique el nombre completo del Contratante</w:t>
      </w:r>
      <w:r w:rsidRPr="00176AD7">
        <w:rPr>
          <w:b/>
          <w:lang w:val="es-ES"/>
        </w:rPr>
        <w:t>]</w:t>
      </w:r>
    </w:p>
    <w:p w14:paraId="4D8427E9" w14:textId="77777777" w:rsidR="00BC54CB" w:rsidRPr="00176AD7" w:rsidRDefault="00BC54CB" w:rsidP="00BC54CB">
      <w:pPr>
        <w:rPr>
          <w:b/>
          <w:sz w:val="36"/>
          <w:szCs w:val="20"/>
          <w:lang w:val="es-ES"/>
        </w:rPr>
      </w:pPr>
    </w:p>
    <w:p w14:paraId="61FBFA0C" w14:textId="77777777" w:rsidR="00BC54CB" w:rsidRPr="00176AD7" w:rsidRDefault="00BC54CB" w:rsidP="00BC54CB">
      <w:pPr>
        <w:rPr>
          <w:lang w:val="es-ES"/>
        </w:rPr>
      </w:pPr>
      <w:r w:rsidRPr="00176AD7">
        <w:rPr>
          <w:lang w:val="es-ES"/>
        </w:rPr>
        <w:t>Estimado señor o señora:</w:t>
      </w:r>
    </w:p>
    <w:p w14:paraId="1AB4877D" w14:textId="77777777" w:rsidR="00BC54CB" w:rsidRPr="00176AD7" w:rsidRDefault="00BC54CB" w:rsidP="00BC54CB">
      <w:pPr>
        <w:suppressAutoHyphens/>
        <w:spacing w:after="120"/>
        <w:rPr>
          <w:lang w:val="es-ES"/>
        </w:rPr>
      </w:pPr>
    </w:p>
    <w:p w14:paraId="7015A00D" w14:textId="6179FB76" w:rsidR="00BC54CB" w:rsidRPr="00176AD7" w:rsidRDefault="00BC54CB" w:rsidP="000718DA">
      <w:pPr>
        <w:rPr>
          <w:lang w:val="es-ES"/>
        </w:rPr>
      </w:pPr>
      <w:r w:rsidRPr="00176AD7">
        <w:rPr>
          <w:lang w:val="es-ES"/>
        </w:rPr>
        <w:t>Nosotros, el Proponente abajo firmante, por este medio presentamos la segunda parte de nuestra propuesta, la Parte Financiera.</w:t>
      </w:r>
    </w:p>
    <w:p w14:paraId="176DF59D" w14:textId="77777777" w:rsidR="00BC54CB" w:rsidRPr="00176AD7" w:rsidRDefault="00BC54CB" w:rsidP="00BC54CB">
      <w:pPr>
        <w:suppressAutoHyphens/>
        <w:spacing w:after="120"/>
        <w:rPr>
          <w:lang w:val="es-ES"/>
        </w:rPr>
      </w:pPr>
    </w:p>
    <w:p w14:paraId="707455F5" w14:textId="01E76E58" w:rsidR="00BC54CB" w:rsidRPr="00176AD7" w:rsidRDefault="00BC54CB" w:rsidP="00BC54CB">
      <w:pPr>
        <w:suppressAutoHyphens/>
        <w:spacing w:after="120"/>
        <w:jc w:val="both"/>
        <w:rPr>
          <w:lang w:val="es-ES"/>
        </w:rPr>
      </w:pPr>
      <w:r w:rsidRPr="00176AD7">
        <w:rPr>
          <w:lang w:val="es-ES"/>
        </w:rPr>
        <w:t xml:space="preserve">Habiendo examinado los documentos de solicitud de propuesta, las </w:t>
      </w:r>
      <w:r w:rsidR="00795F77" w:rsidRPr="00176AD7">
        <w:rPr>
          <w:lang w:val="es-ES"/>
        </w:rPr>
        <w:t>Adenda</w:t>
      </w:r>
      <w:r w:rsidRPr="00176AD7">
        <w:rPr>
          <w:lang w:val="es-ES"/>
        </w:rPr>
        <w:t xml:space="preserve"> emitida durante la Primera Etapa, las </w:t>
      </w:r>
      <w:r w:rsidR="00795F77" w:rsidRPr="00176AD7">
        <w:rPr>
          <w:lang w:val="es-ES"/>
        </w:rPr>
        <w:t>Adenda</w:t>
      </w:r>
      <w:r w:rsidRPr="00176AD7">
        <w:rPr>
          <w:lang w:val="es-ES"/>
        </w:rPr>
        <w:t xml:space="preserve"> Nos. [</w:t>
      </w:r>
      <w:r w:rsidRPr="00176AD7">
        <w:rPr>
          <w:i/>
          <w:iCs/>
          <w:lang w:val="es-ES"/>
        </w:rPr>
        <w:t>Insertar: números</w:t>
      </w:r>
      <w:r w:rsidRPr="00176AD7">
        <w:rPr>
          <w:lang w:val="es-ES"/>
        </w:rPr>
        <w:t xml:space="preserve">] emitidas con o después de la Solicitud de Propuestas - Segunda Etapa, cuyo recibo se reconoce por la presente, así como los requisitos enumerados en el memorándum titulado "Cambios requeridos de conformidad con la evaluación de la Primera Etapa" específico de nuestra propuesta de la Primera Etapa, y cualquier actualización de este memorándum, nosotros, los abajo firmantes, ofrecemos </w:t>
      </w:r>
      <w:r w:rsidR="00E61AE9">
        <w:rPr>
          <w:lang w:val="es-ES"/>
        </w:rPr>
        <w:t xml:space="preserve">ejecutar las Obras bajo un esquema EPC / Llave en Mano a </w:t>
      </w:r>
      <w:r w:rsidRPr="00176AD7">
        <w:rPr>
          <w:lang w:val="es-ES"/>
        </w:rPr>
        <w:t xml:space="preserve">  _________, en total conformidad con dichos documentos de SDP, Adenda y memorándum por el Precio de la Propuesta, excluyendo cualquier descuento, ofrecido a continuación:</w:t>
      </w:r>
    </w:p>
    <w:p w14:paraId="3A12949C" w14:textId="77777777" w:rsidR="00BC54CB" w:rsidRPr="00176AD7" w:rsidRDefault="00BC54CB" w:rsidP="003C6238">
      <w:pPr>
        <w:numPr>
          <w:ilvl w:val="0"/>
          <w:numId w:val="112"/>
        </w:numPr>
        <w:tabs>
          <w:tab w:val="right" w:pos="9000"/>
        </w:tabs>
        <w:spacing w:before="240" w:after="120"/>
        <w:jc w:val="both"/>
        <w:rPr>
          <w:i/>
          <w:lang w:val="es-ES"/>
        </w:rPr>
      </w:pPr>
      <w:r w:rsidRPr="00176AD7">
        <w:rPr>
          <w:i/>
          <w:lang w:val="es-ES"/>
        </w:rPr>
        <w:t>[In</w:t>
      </w:r>
      <w:r w:rsidRPr="00176AD7">
        <w:rPr>
          <w:bCs w:val="0"/>
          <w:i/>
          <w:lang w:val="es-ES"/>
        </w:rPr>
        <w:t>grese</w:t>
      </w:r>
      <w:r w:rsidRPr="00176AD7">
        <w:rPr>
          <w:i/>
          <w:lang w:val="es-ES"/>
        </w:rPr>
        <w:t xml:space="preserve"> una de las siguientes opciones según corresponda]</w:t>
      </w:r>
    </w:p>
    <w:p w14:paraId="75DC0135" w14:textId="62F46B54" w:rsidR="00BC54CB" w:rsidRPr="00176AD7" w:rsidRDefault="00BC54CB" w:rsidP="00BC54CB">
      <w:pPr>
        <w:tabs>
          <w:tab w:val="right" w:pos="9000"/>
        </w:tabs>
        <w:spacing w:before="240" w:after="120"/>
        <w:jc w:val="both"/>
        <w:rPr>
          <w:i/>
          <w:lang w:val="es-ES"/>
        </w:rPr>
      </w:pPr>
      <w:r w:rsidRPr="00176AD7">
        <w:rPr>
          <w:i/>
          <w:lang w:val="es-ES"/>
        </w:rPr>
        <w:t xml:space="preserve">Opción 1, en caso de un lote: El </w:t>
      </w:r>
      <w:r w:rsidR="00E61AE9">
        <w:rPr>
          <w:bCs w:val="0"/>
          <w:i/>
          <w:lang w:val="es-ES"/>
        </w:rPr>
        <w:t>Precio de la Propuesta</w:t>
      </w:r>
      <w:r w:rsidRPr="00176AD7">
        <w:rPr>
          <w:i/>
          <w:lang w:val="es-ES"/>
        </w:rPr>
        <w:t>: [in</w:t>
      </w:r>
      <w:r w:rsidRPr="00176AD7">
        <w:rPr>
          <w:bCs w:val="0"/>
          <w:i/>
          <w:lang w:val="es-ES"/>
        </w:rPr>
        <w:t>grese</w:t>
      </w:r>
      <w:r w:rsidRPr="00176AD7">
        <w:rPr>
          <w:i/>
          <w:lang w:val="es-ES"/>
        </w:rPr>
        <w:t xml:space="preserve"> el precio </w:t>
      </w:r>
      <w:r w:rsidR="00E61AE9">
        <w:rPr>
          <w:i/>
          <w:lang w:val="es-ES"/>
        </w:rPr>
        <w:t>de la propuesta</w:t>
      </w:r>
      <w:r w:rsidRPr="00176AD7">
        <w:rPr>
          <w:i/>
          <w:lang w:val="es-ES"/>
        </w:rPr>
        <w:t xml:space="preserve"> en palabras y cifras, indicando los diferentes montos y las monedas respectivas];</w:t>
      </w:r>
    </w:p>
    <w:p w14:paraId="1427349C" w14:textId="2BE2B123" w:rsidR="00BC54CB" w:rsidRPr="00176AD7" w:rsidRDefault="003E5644" w:rsidP="00BC54CB">
      <w:pPr>
        <w:tabs>
          <w:tab w:val="right" w:pos="9000"/>
        </w:tabs>
        <w:spacing w:before="240" w:after="120"/>
        <w:jc w:val="both"/>
        <w:rPr>
          <w:i/>
          <w:lang w:val="es-ES"/>
        </w:rPr>
      </w:pPr>
      <w:r w:rsidRPr="00176AD7">
        <w:rPr>
          <w:i/>
          <w:lang w:val="es-ES"/>
        </w:rPr>
        <w:t>O bien,</w:t>
      </w:r>
    </w:p>
    <w:p w14:paraId="3F19FCF2" w14:textId="5716EE4A" w:rsidR="00BC54CB" w:rsidRPr="00176AD7" w:rsidRDefault="00FE2323" w:rsidP="00BC54CB">
      <w:pPr>
        <w:tabs>
          <w:tab w:val="right" w:pos="9000"/>
        </w:tabs>
        <w:spacing w:before="240" w:after="120"/>
        <w:jc w:val="both"/>
        <w:rPr>
          <w:i/>
          <w:lang w:val="es-ES"/>
        </w:rPr>
      </w:pPr>
      <w:r w:rsidRPr="00176AD7">
        <w:rPr>
          <w:i/>
          <w:lang w:val="es-ES"/>
        </w:rPr>
        <w:t xml:space="preserve">Opción 2, en caso de lotes múltiples: (a) Precio </w:t>
      </w:r>
      <w:r>
        <w:rPr>
          <w:i/>
          <w:lang w:val="es-ES"/>
        </w:rPr>
        <w:t xml:space="preserve">de la Propuesta de cada </w:t>
      </w:r>
      <w:r w:rsidRPr="00176AD7">
        <w:rPr>
          <w:i/>
          <w:lang w:val="es-ES"/>
        </w:rPr>
        <w:t xml:space="preserve">lote [inserte el </w:t>
      </w:r>
      <w:r>
        <w:rPr>
          <w:i/>
          <w:lang w:val="es-ES"/>
        </w:rPr>
        <w:t>precio de la propuesta</w:t>
      </w:r>
      <w:r w:rsidRPr="00176AD7">
        <w:rPr>
          <w:i/>
          <w:lang w:val="es-ES"/>
        </w:rPr>
        <w:t xml:space="preserve"> de cada lote en palabras y cifras, indicando los diferentes montos y las monedas respectivas]; y (b) Precio </w:t>
      </w:r>
      <w:r>
        <w:rPr>
          <w:i/>
          <w:lang w:val="es-ES"/>
        </w:rPr>
        <w:t xml:space="preserve">de la Propuesta </w:t>
      </w:r>
      <w:r w:rsidRPr="00176AD7">
        <w:rPr>
          <w:i/>
          <w:lang w:val="es-ES"/>
        </w:rPr>
        <w:t xml:space="preserve">de todos los lotes (suma de todos los lotes) [insertar el precio </w:t>
      </w:r>
      <w:r>
        <w:rPr>
          <w:i/>
          <w:lang w:val="es-ES"/>
        </w:rPr>
        <w:t>de la propuesta</w:t>
      </w:r>
      <w:r w:rsidRPr="00176AD7">
        <w:rPr>
          <w:i/>
          <w:lang w:val="es-ES"/>
        </w:rPr>
        <w:t xml:space="preserve"> de todos los lotes en palabras y cifras, indicando los diferentes montos y las monedas respectivas];</w:t>
      </w:r>
    </w:p>
    <w:p w14:paraId="63099333" w14:textId="77777777" w:rsidR="00BC54CB" w:rsidRPr="00176AD7" w:rsidRDefault="00BC54CB" w:rsidP="00BC54CB">
      <w:pPr>
        <w:tabs>
          <w:tab w:val="right" w:pos="9000"/>
        </w:tabs>
        <w:spacing w:before="240" w:after="120"/>
        <w:jc w:val="both"/>
        <w:rPr>
          <w:iCs/>
          <w:lang w:val="es-ES"/>
        </w:rPr>
      </w:pPr>
      <w:r w:rsidRPr="00176AD7">
        <w:rPr>
          <w:iCs/>
          <w:lang w:val="es-ES"/>
        </w:rPr>
        <w:t>Los descuentos ofrecidos y la metodología para su aplicación es:</w:t>
      </w:r>
    </w:p>
    <w:p w14:paraId="0160E9B7" w14:textId="77777777" w:rsidR="00BC54CB" w:rsidRPr="00176AD7" w:rsidRDefault="00BC54CB" w:rsidP="003E5644">
      <w:pPr>
        <w:tabs>
          <w:tab w:val="right" w:pos="9000"/>
        </w:tabs>
        <w:spacing w:before="240" w:after="120"/>
        <w:ind w:left="720"/>
        <w:jc w:val="both"/>
        <w:rPr>
          <w:iCs/>
          <w:lang w:val="es-ES"/>
        </w:rPr>
      </w:pPr>
      <w:r w:rsidRPr="00176AD7">
        <w:rPr>
          <w:iCs/>
          <w:lang w:val="es-ES"/>
        </w:rPr>
        <w:t>(i) Los descuentos ofrecidos son: [</w:t>
      </w:r>
      <w:r w:rsidRPr="00176AD7">
        <w:rPr>
          <w:i/>
          <w:lang w:val="es-ES"/>
        </w:rPr>
        <w:t>Especifique en detalle cada descuento ofrecido</w:t>
      </w:r>
      <w:r w:rsidRPr="00176AD7">
        <w:rPr>
          <w:iCs/>
          <w:lang w:val="es-ES"/>
        </w:rPr>
        <w:t>]</w:t>
      </w:r>
    </w:p>
    <w:p w14:paraId="7DF2D151" w14:textId="77777777" w:rsidR="00BC54CB" w:rsidRPr="00176AD7" w:rsidRDefault="00BC54CB" w:rsidP="003E5644">
      <w:pPr>
        <w:tabs>
          <w:tab w:val="right" w:pos="9000"/>
        </w:tabs>
        <w:spacing w:before="240" w:after="120"/>
        <w:ind w:left="720"/>
        <w:jc w:val="both"/>
        <w:rPr>
          <w:iCs/>
          <w:lang w:val="es-ES"/>
        </w:rPr>
      </w:pPr>
      <w:r w:rsidRPr="00176AD7">
        <w:rPr>
          <w:iCs/>
          <w:lang w:val="es-ES"/>
        </w:rPr>
        <w:t>(</w:t>
      </w:r>
      <w:proofErr w:type="spellStart"/>
      <w:r w:rsidRPr="00176AD7">
        <w:rPr>
          <w:iCs/>
          <w:lang w:val="es-ES"/>
        </w:rPr>
        <w:t>ii</w:t>
      </w:r>
      <w:proofErr w:type="spellEnd"/>
      <w:r w:rsidRPr="00176AD7">
        <w:rPr>
          <w:iCs/>
          <w:lang w:val="es-ES"/>
        </w:rPr>
        <w:t>) A continuación se muestra el método exacto de cálculo para determinar el precio neto después de la aplicación de descuentos: [</w:t>
      </w:r>
      <w:r w:rsidRPr="00176AD7">
        <w:rPr>
          <w:i/>
          <w:lang w:val="es-ES"/>
        </w:rPr>
        <w:t>Especifique en detalle el método que se utilizará para aplicar los descuentos</w:t>
      </w:r>
      <w:r w:rsidRPr="00176AD7">
        <w:rPr>
          <w:iCs/>
          <w:lang w:val="es-ES"/>
        </w:rPr>
        <w:t xml:space="preserve">]; </w:t>
      </w:r>
    </w:p>
    <w:p w14:paraId="67550756" w14:textId="6DC680C4" w:rsidR="00BC54CB" w:rsidRPr="00176AD7" w:rsidRDefault="00BC54CB" w:rsidP="00BC54CB">
      <w:pPr>
        <w:suppressAutoHyphens/>
        <w:spacing w:after="120"/>
        <w:jc w:val="both"/>
        <w:rPr>
          <w:lang w:val="es-ES"/>
        </w:rPr>
      </w:pPr>
      <w:r w:rsidRPr="00176AD7">
        <w:rPr>
          <w:lang w:val="es-ES"/>
        </w:rPr>
        <w:t>Si se acepta nuestra propuesta, nos comprometemos a proporcionar una garantía de anticipo y una garantía de cumplimiento  [</w:t>
      </w:r>
      <w:r w:rsidRPr="00176AD7">
        <w:rPr>
          <w:i/>
          <w:iCs/>
          <w:lang w:val="es-ES"/>
        </w:rPr>
        <w:t xml:space="preserve">y una garantía de cumplimiento ambiental y social (AS). </w:t>
      </w:r>
      <w:r w:rsidR="003E5644" w:rsidRPr="00176AD7">
        <w:rPr>
          <w:b/>
          <w:bCs w:val="0"/>
          <w:i/>
          <w:iCs/>
          <w:lang w:val="es-ES"/>
        </w:rPr>
        <w:t>Suprimir</w:t>
      </w:r>
      <w:r w:rsidRPr="00176AD7">
        <w:rPr>
          <w:b/>
          <w:bCs w:val="0"/>
          <w:i/>
          <w:iCs/>
          <w:lang w:val="es-ES"/>
        </w:rPr>
        <w:t>, si no corresponde</w:t>
      </w:r>
      <w:r w:rsidRPr="00176AD7">
        <w:rPr>
          <w:lang w:val="es-ES"/>
        </w:rPr>
        <w:t>] en el formulario, en las cantidades y dentro de los plazos especificados en el documento de la Solicitud de Propuesta.</w:t>
      </w:r>
    </w:p>
    <w:p w14:paraId="44075DCF" w14:textId="679A6705" w:rsidR="00BC54CB" w:rsidRPr="00176AD7" w:rsidRDefault="00BC54CB" w:rsidP="00BC54CB">
      <w:pPr>
        <w:suppressAutoHyphens/>
        <w:spacing w:after="120"/>
        <w:jc w:val="both"/>
        <w:rPr>
          <w:lang w:val="es-ES"/>
        </w:rPr>
      </w:pPr>
      <w:r w:rsidRPr="00176AD7">
        <w:rPr>
          <w:lang w:val="es-ES"/>
        </w:rPr>
        <w:t xml:space="preserve">Aceptamos cumplir con esta Propuesta, que, de acuerdo con </w:t>
      </w:r>
      <w:r w:rsidR="00AD5BC1">
        <w:rPr>
          <w:lang w:val="es-ES"/>
        </w:rPr>
        <w:t xml:space="preserve">las </w:t>
      </w:r>
      <w:r w:rsidRPr="00176AD7">
        <w:rPr>
          <w:lang w:val="es-ES"/>
        </w:rPr>
        <w:t>IAP 28 e IAP 29, consiste en esta carta (</w:t>
      </w:r>
      <w:r w:rsidR="00E61AE9">
        <w:rPr>
          <w:lang w:val="es-ES"/>
        </w:rPr>
        <w:t xml:space="preserve">Carta </w:t>
      </w:r>
      <w:r w:rsidRPr="00176AD7">
        <w:rPr>
          <w:lang w:val="es-ES"/>
        </w:rPr>
        <w:t xml:space="preserve">de </w:t>
      </w:r>
      <w:r w:rsidR="00B96749" w:rsidRPr="00176AD7">
        <w:rPr>
          <w:lang w:val="es-ES"/>
        </w:rPr>
        <w:t>P</w:t>
      </w:r>
      <w:r w:rsidRPr="00176AD7">
        <w:rPr>
          <w:lang w:val="es-ES"/>
        </w:rPr>
        <w:t xml:space="preserve">ropuesta de </w:t>
      </w:r>
      <w:r w:rsidR="00B96749" w:rsidRPr="00176AD7">
        <w:rPr>
          <w:lang w:val="es-ES"/>
        </w:rPr>
        <w:t>S</w:t>
      </w:r>
      <w:r w:rsidRPr="00176AD7">
        <w:rPr>
          <w:lang w:val="es-ES"/>
        </w:rPr>
        <w:t xml:space="preserve">egunda </w:t>
      </w:r>
      <w:r w:rsidR="00B96749" w:rsidRPr="00176AD7">
        <w:rPr>
          <w:lang w:val="es-ES"/>
        </w:rPr>
        <w:t>E</w:t>
      </w:r>
      <w:r w:rsidRPr="00176AD7">
        <w:rPr>
          <w:lang w:val="es-ES"/>
        </w:rPr>
        <w:t>tapa</w:t>
      </w:r>
      <w:r w:rsidR="00E61AE9">
        <w:rPr>
          <w:lang w:val="es-ES"/>
        </w:rPr>
        <w:t xml:space="preserve"> - Parte Financiera</w:t>
      </w:r>
      <w:r w:rsidRPr="00176AD7">
        <w:rPr>
          <w:lang w:val="es-ES"/>
        </w:rPr>
        <w:t>) y los anexos que se enumeran a continuación, hasta [</w:t>
      </w:r>
      <w:r w:rsidRPr="00176AD7">
        <w:rPr>
          <w:i/>
          <w:iCs/>
          <w:lang w:val="es-ES"/>
        </w:rPr>
        <w:t xml:space="preserve">insertar día, mes y año de acuerdo </w:t>
      </w:r>
      <w:r w:rsidR="00AD5BC1">
        <w:rPr>
          <w:i/>
          <w:iCs/>
          <w:lang w:val="es-ES"/>
        </w:rPr>
        <w:t>con la IAP</w:t>
      </w:r>
      <w:r w:rsidRPr="00176AD7">
        <w:rPr>
          <w:i/>
          <w:iCs/>
          <w:lang w:val="es-ES"/>
        </w:rPr>
        <w:t xml:space="preserve"> 33.1</w:t>
      </w:r>
      <w:r w:rsidRPr="00176AD7">
        <w:rPr>
          <w:lang w:val="es-ES"/>
        </w:rPr>
        <w:t>], y seguirá siendo vinculante para nosotros y puede ser aceptado por usted en cualquier momento en esta fecha o antes.</w:t>
      </w:r>
    </w:p>
    <w:p w14:paraId="69A6B9CB" w14:textId="77777777" w:rsidR="00BC54CB" w:rsidRPr="00176AD7" w:rsidRDefault="00BC54CB" w:rsidP="00BC54CB">
      <w:pPr>
        <w:jc w:val="both"/>
        <w:rPr>
          <w:lang w:val="es-ES"/>
        </w:rPr>
      </w:pPr>
      <w:r w:rsidRPr="00176AD7">
        <w:rPr>
          <w:b/>
          <w:bCs w:val="0"/>
          <w:lang w:val="es-ES"/>
        </w:rPr>
        <w:t>Comisiones, propinas y gratificaciones</w:t>
      </w:r>
      <w:r w:rsidRPr="00176AD7">
        <w:rPr>
          <w:lang w:val="es-ES"/>
        </w:rPr>
        <w:t>: hemos pagado o pagaremos las siguientes comisiones, propinas o gratificaciones con respecto al proceso de SDP o la ejecución del Contrato: [</w:t>
      </w:r>
      <w:r w:rsidRPr="00176AD7">
        <w:rPr>
          <w:i/>
          <w:iCs/>
          <w:lang w:val="es-ES"/>
        </w:rPr>
        <w:t>ingrese el nombre completo de cada Receptor, su dirección completa, la razón por la cual cada se pagó comisión o gratificación y el monto y la moneda de cada comisión o gratificación</w:t>
      </w:r>
      <w:r w:rsidRPr="00176AD7">
        <w:rPr>
          <w:lang w:val="es-ES"/>
        </w:rPr>
        <w:t>].</w:t>
      </w:r>
    </w:p>
    <w:p w14:paraId="3C329AA8" w14:textId="77777777" w:rsidR="00BC54CB" w:rsidRPr="00176AD7" w:rsidRDefault="00BC54CB" w:rsidP="00BC54CB">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BC54CB" w:rsidRPr="00176AD7" w14:paraId="0B4FDFB9" w14:textId="77777777" w:rsidTr="000718DA">
        <w:tc>
          <w:tcPr>
            <w:tcW w:w="2520" w:type="dxa"/>
          </w:tcPr>
          <w:p w14:paraId="7C63E6CF" w14:textId="77777777" w:rsidR="00BC54CB" w:rsidRPr="00176AD7" w:rsidRDefault="00BC54CB" w:rsidP="000718DA">
            <w:pPr>
              <w:suppressAutoHyphens/>
              <w:spacing w:after="120"/>
              <w:jc w:val="center"/>
              <w:rPr>
                <w:noProof/>
                <w:lang w:val="es-ES"/>
              </w:rPr>
            </w:pPr>
            <w:r w:rsidRPr="00176AD7">
              <w:rPr>
                <w:noProof/>
                <w:lang w:val="es-ES"/>
              </w:rPr>
              <w:t>Nombre del Receptor</w:t>
            </w:r>
          </w:p>
        </w:tc>
        <w:tc>
          <w:tcPr>
            <w:tcW w:w="2520" w:type="dxa"/>
          </w:tcPr>
          <w:p w14:paraId="1F9A93DA" w14:textId="77777777" w:rsidR="00BC54CB" w:rsidRPr="00176AD7" w:rsidRDefault="00BC54CB" w:rsidP="000718DA">
            <w:pPr>
              <w:suppressAutoHyphens/>
              <w:spacing w:after="120"/>
              <w:jc w:val="center"/>
              <w:rPr>
                <w:noProof/>
                <w:lang w:val="es-ES"/>
              </w:rPr>
            </w:pPr>
            <w:r w:rsidRPr="00176AD7">
              <w:rPr>
                <w:noProof/>
                <w:lang w:val="es-ES"/>
              </w:rPr>
              <w:t>Dirección</w:t>
            </w:r>
          </w:p>
        </w:tc>
        <w:tc>
          <w:tcPr>
            <w:tcW w:w="2070" w:type="dxa"/>
          </w:tcPr>
          <w:p w14:paraId="0826E764" w14:textId="77777777" w:rsidR="00BC54CB" w:rsidRPr="00176AD7" w:rsidRDefault="00BC54CB" w:rsidP="000718DA">
            <w:pPr>
              <w:suppressAutoHyphens/>
              <w:spacing w:after="120"/>
              <w:jc w:val="center"/>
              <w:rPr>
                <w:noProof/>
                <w:lang w:val="es-ES"/>
              </w:rPr>
            </w:pPr>
            <w:r w:rsidRPr="00176AD7">
              <w:rPr>
                <w:noProof/>
                <w:lang w:val="es-ES"/>
              </w:rPr>
              <w:t>Motivo</w:t>
            </w:r>
          </w:p>
        </w:tc>
        <w:tc>
          <w:tcPr>
            <w:tcW w:w="2388" w:type="dxa"/>
          </w:tcPr>
          <w:p w14:paraId="5787AEF5" w14:textId="77777777" w:rsidR="00BC54CB" w:rsidRPr="00176AD7" w:rsidRDefault="00BC54CB" w:rsidP="000718DA">
            <w:pPr>
              <w:suppressAutoHyphens/>
              <w:spacing w:after="120"/>
              <w:jc w:val="center"/>
              <w:rPr>
                <w:noProof/>
                <w:lang w:val="es-ES"/>
              </w:rPr>
            </w:pPr>
            <w:r w:rsidRPr="00176AD7">
              <w:rPr>
                <w:noProof/>
                <w:lang w:val="es-ES"/>
              </w:rPr>
              <w:t>Monto</w:t>
            </w:r>
          </w:p>
        </w:tc>
      </w:tr>
      <w:tr w:rsidR="00BC54CB" w:rsidRPr="00176AD7" w14:paraId="4FAC6FE9" w14:textId="77777777" w:rsidTr="000718DA">
        <w:tc>
          <w:tcPr>
            <w:tcW w:w="2520" w:type="dxa"/>
          </w:tcPr>
          <w:p w14:paraId="12467335" w14:textId="77777777" w:rsidR="00BC54CB" w:rsidRPr="00176AD7" w:rsidRDefault="00BC54CB" w:rsidP="000718DA">
            <w:pPr>
              <w:suppressAutoHyphens/>
              <w:spacing w:after="120"/>
              <w:rPr>
                <w:noProof/>
                <w:u w:val="single"/>
                <w:lang w:val="es-ES"/>
              </w:rPr>
            </w:pPr>
          </w:p>
        </w:tc>
        <w:tc>
          <w:tcPr>
            <w:tcW w:w="2520" w:type="dxa"/>
          </w:tcPr>
          <w:p w14:paraId="33BE782B" w14:textId="77777777" w:rsidR="00BC54CB" w:rsidRPr="00176AD7" w:rsidRDefault="00BC54CB" w:rsidP="000718DA">
            <w:pPr>
              <w:suppressAutoHyphens/>
              <w:spacing w:after="120"/>
              <w:rPr>
                <w:noProof/>
                <w:u w:val="single"/>
                <w:lang w:val="es-ES"/>
              </w:rPr>
            </w:pPr>
          </w:p>
        </w:tc>
        <w:tc>
          <w:tcPr>
            <w:tcW w:w="2070" w:type="dxa"/>
          </w:tcPr>
          <w:p w14:paraId="2D14E124" w14:textId="77777777" w:rsidR="00BC54CB" w:rsidRPr="00176AD7" w:rsidRDefault="00BC54CB" w:rsidP="000718DA">
            <w:pPr>
              <w:suppressAutoHyphens/>
              <w:spacing w:after="120"/>
              <w:rPr>
                <w:noProof/>
                <w:u w:val="single"/>
                <w:lang w:val="es-ES"/>
              </w:rPr>
            </w:pPr>
          </w:p>
        </w:tc>
        <w:tc>
          <w:tcPr>
            <w:tcW w:w="2388" w:type="dxa"/>
          </w:tcPr>
          <w:p w14:paraId="150DDB8D" w14:textId="77777777" w:rsidR="00BC54CB" w:rsidRPr="00176AD7" w:rsidRDefault="00BC54CB" w:rsidP="000718DA">
            <w:pPr>
              <w:suppressAutoHyphens/>
              <w:spacing w:after="120"/>
              <w:rPr>
                <w:noProof/>
                <w:u w:val="single"/>
                <w:lang w:val="es-ES"/>
              </w:rPr>
            </w:pPr>
          </w:p>
        </w:tc>
      </w:tr>
      <w:tr w:rsidR="00BC54CB" w:rsidRPr="00176AD7" w14:paraId="08F24F79" w14:textId="77777777" w:rsidTr="000718DA">
        <w:tc>
          <w:tcPr>
            <w:tcW w:w="2520" w:type="dxa"/>
          </w:tcPr>
          <w:p w14:paraId="254E269F" w14:textId="77777777" w:rsidR="00BC54CB" w:rsidRPr="00176AD7" w:rsidRDefault="00BC54CB" w:rsidP="000718DA">
            <w:pPr>
              <w:suppressAutoHyphens/>
              <w:spacing w:after="120"/>
              <w:rPr>
                <w:noProof/>
                <w:u w:val="single"/>
                <w:lang w:val="es-ES"/>
              </w:rPr>
            </w:pPr>
          </w:p>
        </w:tc>
        <w:tc>
          <w:tcPr>
            <w:tcW w:w="2520" w:type="dxa"/>
          </w:tcPr>
          <w:p w14:paraId="422C6798" w14:textId="77777777" w:rsidR="00BC54CB" w:rsidRPr="00176AD7" w:rsidRDefault="00BC54CB" w:rsidP="000718DA">
            <w:pPr>
              <w:suppressAutoHyphens/>
              <w:spacing w:after="120"/>
              <w:rPr>
                <w:noProof/>
                <w:u w:val="single"/>
                <w:lang w:val="es-ES"/>
              </w:rPr>
            </w:pPr>
          </w:p>
        </w:tc>
        <w:tc>
          <w:tcPr>
            <w:tcW w:w="2070" w:type="dxa"/>
          </w:tcPr>
          <w:p w14:paraId="3C8F1726" w14:textId="77777777" w:rsidR="00BC54CB" w:rsidRPr="00176AD7" w:rsidRDefault="00BC54CB" w:rsidP="000718DA">
            <w:pPr>
              <w:suppressAutoHyphens/>
              <w:spacing w:after="120"/>
              <w:rPr>
                <w:noProof/>
                <w:u w:val="single"/>
                <w:lang w:val="es-ES"/>
              </w:rPr>
            </w:pPr>
          </w:p>
        </w:tc>
        <w:tc>
          <w:tcPr>
            <w:tcW w:w="2388" w:type="dxa"/>
          </w:tcPr>
          <w:p w14:paraId="5877D9FB" w14:textId="77777777" w:rsidR="00BC54CB" w:rsidRPr="00176AD7" w:rsidRDefault="00BC54CB" w:rsidP="000718DA">
            <w:pPr>
              <w:suppressAutoHyphens/>
              <w:spacing w:after="120"/>
              <w:rPr>
                <w:noProof/>
                <w:u w:val="single"/>
                <w:lang w:val="es-ES"/>
              </w:rPr>
            </w:pPr>
          </w:p>
        </w:tc>
      </w:tr>
      <w:tr w:rsidR="00BC54CB" w:rsidRPr="00176AD7" w14:paraId="49F4C441" w14:textId="77777777" w:rsidTr="000718DA">
        <w:tc>
          <w:tcPr>
            <w:tcW w:w="2520" w:type="dxa"/>
          </w:tcPr>
          <w:p w14:paraId="52DF8DE7" w14:textId="77777777" w:rsidR="00BC54CB" w:rsidRPr="00176AD7" w:rsidRDefault="00BC54CB" w:rsidP="000718DA">
            <w:pPr>
              <w:suppressAutoHyphens/>
              <w:spacing w:after="120"/>
              <w:rPr>
                <w:noProof/>
                <w:u w:val="single"/>
                <w:lang w:val="es-ES"/>
              </w:rPr>
            </w:pPr>
          </w:p>
        </w:tc>
        <w:tc>
          <w:tcPr>
            <w:tcW w:w="2520" w:type="dxa"/>
          </w:tcPr>
          <w:p w14:paraId="6553B28E" w14:textId="77777777" w:rsidR="00BC54CB" w:rsidRPr="00176AD7" w:rsidRDefault="00BC54CB" w:rsidP="000718DA">
            <w:pPr>
              <w:suppressAutoHyphens/>
              <w:spacing w:after="120"/>
              <w:rPr>
                <w:noProof/>
                <w:u w:val="single"/>
                <w:lang w:val="es-ES"/>
              </w:rPr>
            </w:pPr>
          </w:p>
        </w:tc>
        <w:tc>
          <w:tcPr>
            <w:tcW w:w="2070" w:type="dxa"/>
          </w:tcPr>
          <w:p w14:paraId="56F5D10B" w14:textId="77777777" w:rsidR="00BC54CB" w:rsidRPr="00176AD7" w:rsidRDefault="00BC54CB" w:rsidP="000718DA">
            <w:pPr>
              <w:suppressAutoHyphens/>
              <w:spacing w:after="120"/>
              <w:rPr>
                <w:noProof/>
                <w:u w:val="single"/>
                <w:lang w:val="es-ES"/>
              </w:rPr>
            </w:pPr>
          </w:p>
        </w:tc>
        <w:tc>
          <w:tcPr>
            <w:tcW w:w="2388" w:type="dxa"/>
          </w:tcPr>
          <w:p w14:paraId="2F617C92" w14:textId="77777777" w:rsidR="00BC54CB" w:rsidRPr="00176AD7" w:rsidRDefault="00BC54CB" w:rsidP="000718DA">
            <w:pPr>
              <w:suppressAutoHyphens/>
              <w:spacing w:after="120"/>
              <w:rPr>
                <w:noProof/>
                <w:u w:val="single"/>
                <w:lang w:val="es-ES"/>
              </w:rPr>
            </w:pPr>
          </w:p>
        </w:tc>
      </w:tr>
      <w:tr w:rsidR="00BC54CB" w:rsidRPr="00176AD7" w14:paraId="7EF82994" w14:textId="77777777" w:rsidTr="000718DA">
        <w:tc>
          <w:tcPr>
            <w:tcW w:w="2520" w:type="dxa"/>
          </w:tcPr>
          <w:p w14:paraId="4E19DBF0" w14:textId="77777777" w:rsidR="00BC54CB" w:rsidRPr="00176AD7" w:rsidRDefault="00BC54CB" w:rsidP="000718DA">
            <w:pPr>
              <w:suppressAutoHyphens/>
              <w:spacing w:after="120"/>
              <w:rPr>
                <w:noProof/>
                <w:u w:val="single"/>
                <w:lang w:val="es-ES"/>
              </w:rPr>
            </w:pPr>
          </w:p>
        </w:tc>
        <w:tc>
          <w:tcPr>
            <w:tcW w:w="2520" w:type="dxa"/>
          </w:tcPr>
          <w:p w14:paraId="5117565C" w14:textId="77777777" w:rsidR="00BC54CB" w:rsidRPr="00176AD7" w:rsidRDefault="00BC54CB" w:rsidP="000718DA">
            <w:pPr>
              <w:suppressAutoHyphens/>
              <w:spacing w:after="120"/>
              <w:rPr>
                <w:noProof/>
                <w:u w:val="single"/>
                <w:lang w:val="es-ES"/>
              </w:rPr>
            </w:pPr>
          </w:p>
        </w:tc>
        <w:tc>
          <w:tcPr>
            <w:tcW w:w="2070" w:type="dxa"/>
          </w:tcPr>
          <w:p w14:paraId="0758EEE7" w14:textId="77777777" w:rsidR="00BC54CB" w:rsidRPr="00176AD7" w:rsidRDefault="00BC54CB" w:rsidP="000718DA">
            <w:pPr>
              <w:suppressAutoHyphens/>
              <w:spacing w:after="120"/>
              <w:rPr>
                <w:noProof/>
                <w:u w:val="single"/>
                <w:lang w:val="es-ES"/>
              </w:rPr>
            </w:pPr>
          </w:p>
        </w:tc>
        <w:tc>
          <w:tcPr>
            <w:tcW w:w="2388" w:type="dxa"/>
          </w:tcPr>
          <w:p w14:paraId="79D1C179" w14:textId="77777777" w:rsidR="00BC54CB" w:rsidRPr="00176AD7" w:rsidRDefault="00BC54CB" w:rsidP="000718DA">
            <w:pPr>
              <w:suppressAutoHyphens/>
              <w:spacing w:after="120"/>
              <w:rPr>
                <w:noProof/>
                <w:u w:val="single"/>
                <w:lang w:val="es-ES"/>
              </w:rPr>
            </w:pPr>
          </w:p>
        </w:tc>
      </w:tr>
    </w:tbl>
    <w:p w14:paraId="115FFEE4" w14:textId="77777777" w:rsidR="00BC54CB" w:rsidRPr="00176AD7" w:rsidRDefault="00BC54CB" w:rsidP="00BC54CB">
      <w:pPr>
        <w:rPr>
          <w:lang w:val="es-ES"/>
        </w:rPr>
      </w:pPr>
    </w:p>
    <w:p w14:paraId="2AC22880" w14:textId="77777777" w:rsidR="00BC54CB" w:rsidRPr="00176AD7" w:rsidRDefault="00BC54CB" w:rsidP="00BC54CB">
      <w:pPr>
        <w:rPr>
          <w:lang w:val="es-ES"/>
        </w:rPr>
      </w:pPr>
      <w:r w:rsidRPr="00176AD7">
        <w:rPr>
          <w:lang w:val="es-ES"/>
        </w:rPr>
        <w:t>(Si ninguno ha sido pagado o debe pagarse, indique "ninguno")</w:t>
      </w:r>
    </w:p>
    <w:p w14:paraId="75988EC3" w14:textId="77777777" w:rsidR="00BC54CB" w:rsidRPr="00176AD7" w:rsidRDefault="00BC54CB" w:rsidP="00BC54CB">
      <w:pPr>
        <w:suppressAutoHyphens/>
        <w:spacing w:after="120"/>
        <w:rPr>
          <w:lang w:val="es-ES"/>
        </w:rPr>
      </w:pPr>
    </w:p>
    <w:p w14:paraId="78A9CDFD" w14:textId="77777777" w:rsidR="00BC54CB" w:rsidRPr="00176AD7" w:rsidRDefault="00BC54CB" w:rsidP="00BC54CB">
      <w:pPr>
        <w:rPr>
          <w:lang w:val="es-ES"/>
        </w:rPr>
      </w:pPr>
      <w:r w:rsidRPr="00176AD7">
        <w:rPr>
          <w:lang w:val="es-ES"/>
        </w:rPr>
        <w:t>Hasta que el Contrato final formal se prepare y ejecute entre nosotros, esta Propuesta, junto con su aceptación por escrito incluida en su Carta de Aceptación, constituirá un contrato vinculante entre nosotros.</w:t>
      </w:r>
    </w:p>
    <w:p w14:paraId="25506C8E" w14:textId="77777777" w:rsidR="00BC54CB" w:rsidRPr="00176AD7" w:rsidRDefault="00BC54CB" w:rsidP="00BC54CB">
      <w:pPr>
        <w:suppressAutoHyphens/>
        <w:spacing w:after="120"/>
        <w:rPr>
          <w:lang w:val="es-ES"/>
        </w:rPr>
      </w:pPr>
    </w:p>
    <w:p w14:paraId="196150FD" w14:textId="77777777" w:rsidR="00BC54CB" w:rsidRPr="00176AD7" w:rsidRDefault="00BC54CB" w:rsidP="00BC54CB">
      <w:pPr>
        <w:tabs>
          <w:tab w:val="left" w:leader="underscore" w:pos="7088"/>
        </w:tabs>
        <w:suppressAutoHyphens/>
        <w:spacing w:after="120"/>
        <w:rPr>
          <w:lang w:val="es-ES"/>
        </w:rPr>
      </w:pPr>
      <w:r w:rsidRPr="00176AD7">
        <w:rPr>
          <w:lang w:val="es-ES"/>
        </w:rPr>
        <w:tab/>
      </w:r>
    </w:p>
    <w:p w14:paraId="391BF402"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456CC5BD" w14:textId="77777777" w:rsidR="00BC54CB" w:rsidRPr="00176AD7" w:rsidRDefault="00BC54CB" w:rsidP="00BC54CB">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78EAB69A" w14:textId="77777777" w:rsidR="00BC54CB" w:rsidRPr="00176AD7" w:rsidRDefault="00BC54CB" w:rsidP="00BC54CB">
      <w:pPr>
        <w:rPr>
          <w:lang w:val="es-ES"/>
        </w:rPr>
      </w:pPr>
    </w:p>
    <w:p w14:paraId="7601A6E4"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5F6C3511" w14:textId="77777777" w:rsidR="00BC54CB" w:rsidRPr="00176AD7" w:rsidRDefault="00BC54CB" w:rsidP="00BC54CB">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553CC895" w14:textId="77777777" w:rsidR="00BC54CB" w:rsidRPr="00176AD7" w:rsidRDefault="00BC54CB" w:rsidP="00BC54CB">
      <w:pPr>
        <w:rPr>
          <w:lang w:val="es-ES"/>
        </w:rPr>
      </w:pPr>
    </w:p>
    <w:p w14:paraId="5AE3AE3A"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17E7DC31" w14:textId="77777777" w:rsidR="00BC54CB" w:rsidRPr="00176AD7" w:rsidRDefault="00BC54CB" w:rsidP="00BC54CB">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34F6F208" w14:textId="77777777" w:rsidR="00BC54CB" w:rsidRPr="00176AD7" w:rsidRDefault="00BC54CB" w:rsidP="00BC54CB">
      <w:pPr>
        <w:rPr>
          <w:lang w:val="es-ES"/>
        </w:rPr>
      </w:pPr>
    </w:p>
    <w:p w14:paraId="7B617629"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00AFF986" w14:textId="77777777" w:rsidR="00BC54CB" w:rsidRPr="00176AD7" w:rsidRDefault="00BC54CB" w:rsidP="00BC54CB">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7A042A45" w14:textId="77777777" w:rsidR="00BC54CB" w:rsidRPr="00176AD7" w:rsidRDefault="00BC54CB" w:rsidP="00BC54CB">
      <w:pPr>
        <w:rPr>
          <w:lang w:val="es-ES"/>
        </w:rPr>
      </w:pPr>
    </w:p>
    <w:p w14:paraId="6D1AF7EF"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0CD699CC" w14:textId="77777777" w:rsidR="00BC54CB" w:rsidRPr="00176AD7" w:rsidRDefault="00BC54CB" w:rsidP="00BC54CB">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1FD6E860" w14:textId="77777777" w:rsidR="00BC54CB" w:rsidRPr="00176AD7" w:rsidRDefault="00BC54CB" w:rsidP="00BC54CB">
      <w:pPr>
        <w:rPr>
          <w:lang w:val="es-ES"/>
        </w:rPr>
      </w:pPr>
    </w:p>
    <w:p w14:paraId="129D665F" w14:textId="77777777" w:rsidR="00BC54CB" w:rsidRPr="00176AD7" w:rsidRDefault="00BC54CB" w:rsidP="00BC54CB">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3B6D0688" w14:textId="77777777" w:rsidR="00BC54CB" w:rsidRPr="00176AD7" w:rsidRDefault="00BC54CB" w:rsidP="00BC54CB">
      <w:pPr>
        <w:tabs>
          <w:tab w:val="right" w:pos="9000"/>
        </w:tabs>
        <w:rPr>
          <w:sz w:val="22"/>
          <w:lang w:val="es-ES"/>
        </w:rPr>
      </w:pPr>
      <w:r w:rsidRPr="00176AD7">
        <w:rPr>
          <w:sz w:val="22"/>
          <w:lang w:val="es-ES"/>
        </w:rPr>
        <w:t>**: La persona que firma la Propuesta adjuntará a esta el poder que le haya otorgado el Proponente.</w:t>
      </w:r>
    </w:p>
    <w:p w14:paraId="60A055D6" w14:textId="77777777" w:rsidR="00BC54CB" w:rsidRPr="00176AD7" w:rsidRDefault="00BC54CB" w:rsidP="00BC54CB">
      <w:pPr>
        <w:rPr>
          <w:lang w:val="es-ES"/>
        </w:rPr>
      </w:pPr>
    </w:p>
    <w:p w14:paraId="0209E90F" w14:textId="77777777" w:rsidR="00BC54CB" w:rsidRPr="00176AD7" w:rsidRDefault="00BC54CB" w:rsidP="00BC54CB">
      <w:pPr>
        <w:rPr>
          <w:lang w:val="es-ES"/>
        </w:rPr>
      </w:pPr>
      <w:r w:rsidRPr="00176AD7">
        <w:rPr>
          <w:lang w:val="es-ES"/>
        </w:rPr>
        <w:t xml:space="preserve">Anexos: </w:t>
      </w:r>
    </w:p>
    <w:p w14:paraId="6FD675F4" w14:textId="4D8B1F4E" w:rsidR="00985A3D" w:rsidRPr="00176AD7" w:rsidRDefault="00985A3D" w:rsidP="00985A3D">
      <w:pPr>
        <w:rPr>
          <w:sz w:val="22"/>
          <w:lang w:val="es-ES"/>
        </w:rPr>
      </w:pPr>
      <w:r w:rsidRPr="00176AD7">
        <w:rPr>
          <w:sz w:val="22"/>
          <w:lang w:val="es-ES"/>
        </w:rPr>
        <w:br w:type="page"/>
      </w:r>
    </w:p>
    <w:p w14:paraId="70DD618D" w14:textId="0AA79D46" w:rsidR="007077A8" w:rsidRPr="00176AD7" w:rsidRDefault="007077A8">
      <w:pPr>
        <w:rPr>
          <w:lang w:val="es-ES"/>
        </w:rPr>
      </w:pPr>
      <w:bookmarkStart w:id="537" w:name="_Toc482500892"/>
      <w:bookmarkEnd w:id="527"/>
    </w:p>
    <w:tbl>
      <w:tblPr>
        <w:tblW w:w="0" w:type="auto"/>
        <w:tblLayout w:type="fixed"/>
        <w:tblLook w:val="0000" w:firstRow="0" w:lastRow="0" w:firstColumn="0" w:lastColumn="0" w:noHBand="0" w:noVBand="0"/>
      </w:tblPr>
      <w:tblGrid>
        <w:gridCol w:w="9198"/>
      </w:tblGrid>
      <w:tr w:rsidR="007077A8" w:rsidRPr="00176AD7" w14:paraId="1324B882" w14:textId="77777777" w:rsidTr="007D0E4B">
        <w:trPr>
          <w:trHeight w:val="900"/>
        </w:trPr>
        <w:tc>
          <w:tcPr>
            <w:tcW w:w="9198" w:type="dxa"/>
            <w:vAlign w:val="center"/>
          </w:tcPr>
          <w:p w14:paraId="1EBB5125" w14:textId="320100D2" w:rsidR="007077A8" w:rsidRPr="00176AD7" w:rsidRDefault="007077A8" w:rsidP="006A43E1">
            <w:pPr>
              <w:pStyle w:val="Head42"/>
              <w:jc w:val="center"/>
              <w:rPr>
                <w:sz w:val="36"/>
                <w:szCs w:val="36"/>
                <w:lang w:val="es-ES"/>
              </w:rPr>
            </w:pPr>
            <w:r w:rsidRPr="00176AD7">
              <w:rPr>
                <w:lang w:val="es-ES"/>
              </w:rPr>
              <w:br w:type="page"/>
            </w:r>
            <w:bookmarkStart w:id="538" w:name="_Toc248041789"/>
            <w:bookmarkStart w:id="539" w:name="_Toc248041862"/>
            <w:bookmarkStart w:id="540" w:name="_Toc485909418"/>
            <w:bookmarkStart w:id="541" w:name="_Toc38190348"/>
            <w:bookmarkStart w:id="542" w:name="_Toc94187190"/>
            <w:r w:rsidRPr="00176AD7">
              <w:rPr>
                <w:sz w:val="36"/>
                <w:szCs w:val="36"/>
                <w:lang w:val="es-ES"/>
              </w:rPr>
              <w:t>Apéndice de la Propuesta</w:t>
            </w:r>
            <w:bookmarkEnd w:id="538"/>
            <w:bookmarkEnd w:id="539"/>
            <w:bookmarkEnd w:id="540"/>
            <w:bookmarkEnd w:id="541"/>
            <w:bookmarkEnd w:id="542"/>
          </w:p>
        </w:tc>
      </w:tr>
    </w:tbl>
    <w:p w14:paraId="02C71DD2" w14:textId="77777777" w:rsidR="007077A8" w:rsidRPr="00176AD7" w:rsidRDefault="007077A8" w:rsidP="00D037A9">
      <w:pPr>
        <w:pStyle w:val="Heading5"/>
        <w:jc w:val="center"/>
        <w:rPr>
          <w:sz w:val="36"/>
          <w:lang w:val="es-ES"/>
        </w:rPr>
      </w:pPr>
      <w:bookmarkStart w:id="543" w:name="_Toc38190349"/>
      <w:bookmarkStart w:id="544" w:name="_Hlk32938470"/>
      <w:r w:rsidRPr="00176AD7">
        <w:rPr>
          <w:sz w:val="36"/>
          <w:lang w:val="es-ES"/>
        </w:rPr>
        <w:t>Lista de indexación de costos</w:t>
      </w:r>
      <w:bookmarkEnd w:id="543"/>
    </w:p>
    <w:p w14:paraId="2BCFC12B" w14:textId="07882CF0" w:rsidR="007077A8" w:rsidRPr="00176AD7" w:rsidRDefault="007077A8" w:rsidP="007077A8">
      <w:pPr>
        <w:spacing w:before="240" w:after="240"/>
        <w:jc w:val="both"/>
        <w:rPr>
          <w:bCs w:val="0"/>
          <w:i/>
          <w:lang w:val="es-ES"/>
        </w:rPr>
      </w:pPr>
      <w:r w:rsidRPr="00FE05B0">
        <w:rPr>
          <w:bCs w:val="0"/>
          <w:i/>
          <w:lang w:val="es-ES"/>
        </w:rPr>
        <w:t>[</w:t>
      </w:r>
      <w:r w:rsidRPr="00147802">
        <w:rPr>
          <w:b/>
          <w:i/>
          <w:lang w:val="es-ES"/>
        </w:rPr>
        <w:t>Nota para el Contratante</w:t>
      </w:r>
      <w:r w:rsidRPr="00FE05B0">
        <w:rPr>
          <w:bCs w:val="0"/>
          <w:i/>
          <w:lang w:val="es-ES"/>
        </w:rPr>
        <w:t xml:space="preserve">: </w:t>
      </w:r>
      <w:r w:rsidRPr="00176AD7">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E848F3" w:rsidRPr="00176AD7">
        <w:rPr>
          <w:bCs w:val="0"/>
          <w:i/>
          <w:lang w:val="es-ES"/>
        </w:rPr>
        <w:t xml:space="preserve"> </w:t>
      </w:r>
      <w:r w:rsidR="00147802" w:rsidRPr="00147802">
        <w:rPr>
          <w:bCs w:val="0"/>
          <w:i/>
          <w:lang w:val="es-ES"/>
        </w:rPr>
        <w:t xml:space="preserve">De acuerdo con la CG 13.7, que requiere que el </w:t>
      </w:r>
      <w:r w:rsidR="00147802">
        <w:rPr>
          <w:bCs w:val="0"/>
          <w:i/>
          <w:lang w:val="es-ES"/>
        </w:rPr>
        <w:t>Anexo</w:t>
      </w:r>
      <w:r w:rsidR="00147802" w:rsidRPr="00147802">
        <w:rPr>
          <w:bCs w:val="0"/>
          <w:i/>
          <w:lang w:val="es-ES"/>
        </w:rPr>
        <w:t xml:space="preserve"> (s) para la indexación de costos se incluyan en las Condiciones Particulares (que a su vez se refiere al Apéndice del </w:t>
      </w:r>
      <w:r w:rsidR="00147802">
        <w:rPr>
          <w:bCs w:val="0"/>
          <w:i/>
          <w:lang w:val="es-ES"/>
        </w:rPr>
        <w:t>Convenio Contractual</w:t>
      </w:r>
      <w:r w:rsidR="00147802" w:rsidRPr="00147802">
        <w:rPr>
          <w:bCs w:val="0"/>
          <w:i/>
          <w:lang w:val="es-ES"/>
        </w:rPr>
        <w:t>, para una mejor organización del documento del contrato)</w:t>
      </w:r>
      <w:r w:rsidR="00147802">
        <w:rPr>
          <w:bCs w:val="0"/>
          <w:i/>
          <w:lang w:val="es-ES"/>
        </w:rPr>
        <w:t xml:space="preserve">; </w:t>
      </w:r>
      <w:r w:rsidR="00147802" w:rsidRPr="00147802">
        <w:rPr>
          <w:bCs w:val="0"/>
          <w:i/>
          <w:lang w:val="es-ES"/>
        </w:rPr>
        <w:t xml:space="preserve"> al finalizar el documento del contrato, asegúrese de que la Lista finalizada de indexación de costos se adjunte como un apéndice del </w:t>
      </w:r>
      <w:r w:rsidR="006B0B93">
        <w:rPr>
          <w:bCs w:val="0"/>
          <w:i/>
          <w:lang w:val="es-ES"/>
        </w:rPr>
        <w:t>Convenio Contractual</w:t>
      </w:r>
      <w:r w:rsidR="00147802" w:rsidRPr="00147802">
        <w:rPr>
          <w:bCs w:val="0"/>
          <w:i/>
          <w:lang w:val="es-ES"/>
        </w:rPr>
        <w:t>.]</w:t>
      </w:r>
      <w:r w:rsidR="006B0B93">
        <w:rPr>
          <w:bCs w:val="0"/>
          <w:i/>
          <w:lang w:val="es-ES"/>
        </w:rPr>
        <w:t>.</w:t>
      </w:r>
    </w:p>
    <w:p w14:paraId="5C324F79" w14:textId="144E1684" w:rsidR="007077A8" w:rsidRDefault="007077A8" w:rsidP="007077A8">
      <w:pPr>
        <w:spacing w:before="240" w:after="240"/>
        <w:jc w:val="both"/>
        <w:rPr>
          <w:bCs w:val="0"/>
          <w:i/>
          <w:lang w:val="es-ES"/>
        </w:rPr>
      </w:pPr>
      <w:r w:rsidRPr="00176AD7">
        <w:rPr>
          <w:bCs w:val="0"/>
          <w:i/>
          <w:lang w:val="es-ES"/>
        </w:rPr>
        <w:t>[Las fórmulas para el ajuste de precios serán del siguiente tipo general:]</w:t>
      </w:r>
    </w:p>
    <w:p w14:paraId="0518FE0C" w14:textId="77777777" w:rsidR="006B0B93" w:rsidRPr="00FE05B0" w:rsidRDefault="006B0B93" w:rsidP="006B0B93">
      <w:pPr>
        <w:spacing w:before="240" w:after="240"/>
        <w:jc w:val="both"/>
        <w:rPr>
          <w:bCs w:val="0"/>
          <w:iCs/>
          <w:lang w:val="es-ES"/>
        </w:rPr>
      </w:pPr>
      <w:r w:rsidRPr="00FE05B0">
        <w:rPr>
          <w:bCs w:val="0"/>
          <w:iCs/>
          <w:lang w:val="es-ES"/>
        </w:rPr>
        <w:t>Si de acuerdo con CG 13.7, los precios deben ser ajustables, se utilizará el siguiente método para calcular el ajuste de precios:</w:t>
      </w:r>
    </w:p>
    <w:p w14:paraId="12C272FD" w14:textId="7DC5E16A" w:rsidR="006B0B93" w:rsidRPr="00CC7DD7" w:rsidRDefault="006B0B93" w:rsidP="007077A8">
      <w:pPr>
        <w:spacing w:before="240" w:after="240"/>
        <w:jc w:val="both"/>
        <w:rPr>
          <w:bCs w:val="0"/>
          <w:iCs/>
          <w:lang w:val="es-ES"/>
        </w:rPr>
      </w:pPr>
      <w:r w:rsidRPr="00FE05B0">
        <w:rPr>
          <w:bCs w:val="0"/>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111FBAAD" w14:textId="77777777" w:rsidR="007077A8" w:rsidRPr="00176AD7" w:rsidRDefault="007077A8" w:rsidP="007077A8">
      <w:pPr>
        <w:spacing w:after="240"/>
        <w:ind w:left="1440"/>
        <w:jc w:val="both"/>
        <w:rPr>
          <w:b/>
          <w:lang w:val="es-ES"/>
        </w:rPr>
      </w:pPr>
      <w:proofErr w:type="spellStart"/>
      <w:r w:rsidRPr="00176AD7">
        <w:rPr>
          <w:b/>
          <w:lang w:val="es-ES"/>
        </w:rPr>
        <w:t>Pn</w:t>
      </w:r>
      <w:proofErr w:type="spellEnd"/>
      <w:r w:rsidRPr="00176AD7">
        <w:rPr>
          <w:b/>
          <w:lang w:val="es-ES"/>
        </w:rPr>
        <w:t xml:space="preserve">= a + b </w:t>
      </w:r>
      <w:proofErr w:type="spellStart"/>
      <w:r w:rsidRPr="00176AD7">
        <w:rPr>
          <w:b/>
          <w:lang w:val="es-ES"/>
        </w:rPr>
        <w:t>Ln</w:t>
      </w:r>
      <w:proofErr w:type="spellEnd"/>
      <w:r w:rsidRPr="00176AD7">
        <w:rPr>
          <w:b/>
          <w:lang w:val="es-ES"/>
        </w:rPr>
        <w:t xml:space="preserve"> / Lo + c En/ </w:t>
      </w:r>
      <w:proofErr w:type="spellStart"/>
      <w:r w:rsidRPr="00176AD7">
        <w:rPr>
          <w:b/>
          <w:lang w:val="es-ES"/>
        </w:rPr>
        <w:t>Eo</w:t>
      </w:r>
      <w:proofErr w:type="spellEnd"/>
      <w:r w:rsidRPr="00176AD7">
        <w:rPr>
          <w:b/>
          <w:lang w:val="es-ES"/>
        </w:rPr>
        <w:t xml:space="preserve"> + d Mn/Mo + ........</w:t>
      </w:r>
    </w:p>
    <w:p w14:paraId="588C86C8" w14:textId="77777777" w:rsidR="007077A8" w:rsidRPr="00176AD7" w:rsidRDefault="007077A8" w:rsidP="007077A8">
      <w:pPr>
        <w:tabs>
          <w:tab w:val="left" w:pos="1260"/>
          <w:tab w:val="left" w:pos="1620"/>
        </w:tabs>
        <w:spacing w:before="240" w:after="240"/>
        <w:ind w:left="540"/>
        <w:jc w:val="both"/>
        <w:rPr>
          <w:lang w:val="es-ES"/>
        </w:rPr>
      </w:pPr>
      <w:r w:rsidRPr="00176AD7">
        <w:rPr>
          <w:lang w:val="es-ES"/>
        </w:rPr>
        <w:t>donde:</w:t>
      </w:r>
    </w:p>
    <w:p w14:paraId="221B78C8" w14:textId="77777777" w:rsidR="007077A8" w:rsidRPr="00176AD7" w:rsidRDefault="007077A8" w:rsidP="007077A8">
      <w:pPr>
        <w:spacing w:before="240" w:after="240"/>
        <w:jc w:val="both"/>
        <w:rPr>
          <w:i/>
          <w:lang w:val="es-ES"/>
        </w:rPr>
      </w:pPr>
      <w:r w:rsidRPr="00176AD7">
        <w:rPr>
          <w:i/>
          <w:lang w:val="es-ES"/>
        </w:rPr>
        <w:t>"</w:t>
      </w:r>
      <w:proofErr w:type="spellStart"/>
      <w:r w:rsidRPr="00176AD7">
        <w:rPr>
          <w:i/>
          <w:lang w:val="es-ES"/>
        </w:rPr>
        <w:t>Pn</w:t>
      </w:r>
      <w:proofErr w:type="spellEnd"/>
      <w:r w:rsidRPr="00176AD7">
        <w:rPr>
          <w:i/>
          <w:lang w:val="es-ES"/>
        </w:rPr>
        <w:t>"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176AD7" w:rsidRDefault="007077A8" w:rsidP="007077A8">
      <w:pPr>
        <w:spacing w:before="240" w:after="240"/>
        <w:jc w:val="both"/>
        <w:rPr>
          <w:i/>
          <w:lang w:val="es-ES"/>
        </w:rPr>
      </w:pPr>
      <w:r w:rsidRPr="00176AD7">
        <w:rPr>
          <w:i/>
          <w:lang w:val="es-ES"/>
        </w:rPr>
        <w:t>"A" es un coeficiente fijo, indicado en la tabla relevante de datos de ajuste, que representa la porción no ajustable en los pagos contractuales;</w:t>
      </w:r>
    </w:p>
    <w:p w14:paraId="66B698D9" w14:textId="04D13337" w:rsidR="007077A8" w:rsidRPr="00176AD7" w:rsidRDefault="007077A8" w:rsidP="007077A8">
      <w:pPr>
        <w:spacing w:before="240" w:after="240"/>
        <w:jc w:val="both"/>
        <w:rPr>
          <w:i/>
          <w:lang w:val="es-ES"/>
        </w:rPr>
      </w:pPr>
      <w:r w:rsidRPr="00176AD7">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r w:rsidR="001D754B" w:rsidRPr="00C6514D">
        <w:rPr>
          <w:i/>
          <w:lang w:val="es-ES"/>
        </w:rPr>
        <w:t>(se debe tener especial cuidado en el cálculo de las ponderaciones / coeficientes ("a", "b", "c", ...,) cuyo total no debe exceder la unidad);</w:t>
      </w:r>
    </w:p>
    <w:p w14:paraId="0612B133" w14:textId="77777777" w:rsidR="007077A8" w:rsidRPr="00176AD7" w:rsidRDefault="007077A8" w:rsidP="007077A8">
      <w:pPr>
        <w:spacing w:before="240" w:after="240"/>
        <w:jc w:val="both"/>
        <w:rPr>
          <w:i/>
          <w:lang w:val="es-ES"/>
        </w:rPr>
      </w:pPr>
      <w:r w:rsidRPr="00176AD7">
        <w:rPr>
          <w:i/>
          <w:lang w:val="es-ES"/>
        </w:rPr>
        <w:t>"</w:t>
      </w:r>
      <w:proofErr w:type="spellStart"/>
      <w:r w:rsidRPr="00176AD7">
        <w:rPr>
          <w:i/>
          <w:lang w:val="es-ES"/>
        </w:rPr>
        <w:t>Ln</w:t>
      </w:r>
      <w:proofErr w:type="spellEnd"/>
      <w:r w:rsidRPr="00176AD7">
        <w:rPr>
          <w:i/>
          <w:lang w:val="es-ES"/>
        </w:rPr>
        <w:t>",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176AD7" w:rsidRDefault="007077A8" w:rsidP="007077A8">
      <w:pPr>
        <w:spacing w:before="240" w:after="240"/>
        <w:jc w:val="both"/>
        <w:rPr>
          <w:i/>
          <w:lang w:val="es-ES"/>
        </w:rPr>
      </w:pPr>
      <w:r w:rsidRPr="00176AD7">
        <w:rPr>
          <w:i/>
          <w:lang w:val="es-ES"/>
        </w:rPr>
        <w:t>"Lo", "</w:t>
      </w:r>
      <w:proofErr w:type="spellStart"/>
      <w:r w:rsidRPr="00176AD7">
        <w:rPr>
          <w:i/>
          <w:lang w:val="es-ES"/>
        </w:rPr>
        <w:t>Eo</w:t>
      </w:r>
      <w:proofErr w:type="spellEnd"/>
      <w:r w:rsidRPr="00176AD7">
        <w:rPr>
          <w:i/>
          <w:lang w:val="es-ES"/>
        </w:rPr>
        <w:t>", "Mo", ... son los índices de costo base o precios de referencia, expresados ​​en la moneda de pago correspondiente, cada uno de los cuales es aplicable al elemento de costo tabulado correspondiente en la Fecha Base.</w:t>
      </w:r>
    </w:p>
    <w:p w14:paraId="175C4338" w14:textId="7CFAA7F8" w:rsidR="007077A8" w:rsidRPr="00176AD7" w:rsidRDefault="007077A8" w:rsidP="007077A8">
      <w:pPr>
        <w:spacing w:before="240" w:after="240"/>
        <w:jc w:val="both"/>
        <w:rPr>
          <w:i/>
          <w:lang w:val="es-ES"/>
        </w:rPr>
      </w:pPr>
      <w:r w:rsidRPr="00176AD7">
        <w:rPr>
          <w:i/>
          <w:lang w:val="es-ES"/>
        </w:rPr>
        <w:t xml:space="preserve">Se utilizarán los índices de costos o precios de referencia establecidos en la Tabla de Datos de Ajuste. Si la fuente está en duda, será determinada por el </w:t>
      </w:r>
      <w:r w:rsidR="0061642C">
        <w:rPr>
          <w:i/>
          <w:lang w:val="es-ES"/>
        </w:rPr>
        <w:t>Representante del Contratante</w:t>
      </w:r>
      <w:r w:rsidRPr="00176AD7">
        <w:rPr>
          <w:i/>
          <w:lang w:val="es-ES"/>
        </w:rPr>
        <w:t xml:space="preserve">. Para tal fin, se debe hacer referencia a los valores de los índices en las fechas indicadas (citadas en la cuarta y </w:t>
      </w:r>
      <w:r w:rsidR="0061642C">
        <w:rPr>
          <w:i/>
          <w:lang w:val="es-ES"/>
        </w:rPr>
        <w:t>sexta</w:t>
      </w:r>
      <w:r w:rsidR="0061642C" w:rsidRPr="00176AD7">
        <w:rPr>
          <w:i/>
          <w:lang w:val="es-ES"/>
        </w:rPr>
        <w:t xml:space="preserve"> </w:t>
      </w:r>
      <w:r w:rsidRPr="00176AD7">
        <w:rPr>
          <w:i/>
          <w:lang w:val="es-ES"/>
        </w:rPr>
        <w:t>columnas respectivamente de la tabla).</w:t>
      </w:r>
    </w:p>
    <w:p w14:paraId="498B74BD" w14:textId="77777777" w:rsidR="007077A8" w:rsidRPr="00176AD7" w:rsidRDefault="007077A8" w:rsidP="007077A8">
      <w:pPr>
        <w:spacing w:before="240" w:after="240"/>
        <w:jc w:val="both"/>
        <w:rPr>
          <w:lang w:val="es-ES"/>
        </w:rPr>
      </w:pPr>
      <w:r w:rsidRPr="00176AD7">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176AD7" w:rsidRDefault="007077A8" w:rsidP="007077A8">
      <w:pPr>
        <w:spacing w:before="240" w:after="240"/>
        <w:ind w:left="1701" w:hanging="567"/>
        <w:jc w:val="both"/>
        <w:rPr>
          <w:lang w:val="es-ES"/>
        </w:rPr>
      </w:pPr>
      <w:r w:rsidRPr="00176AD7">
        <w:rPr>
          <w:lang w:val="es-ES"/>
        </w:rPr>
        <w:t>Z</w:t>
      </w:r>
      <w:r w:rsidRPr="00176AD7">
        <w:rPr>
          <w:vertAlign w:val="subscript"/>
          <w:lang w:val="es-ES"/>
        </w:rPr>
        <w:t>0</w:t>
      </w:r>
      <w:r w:rsidRPr="00176AD7">
        <w:rPr>
          <w:lang w:val="es-ES"/>
        </w:rPr>
        <w:t xml:space="preserve"> = la cantidad de unidades de moneda del origen de los índices que equivalen a una unidad de la moneda del Precio del Contrato a la Fecha Base;</w:t>
      </w:r>
    </w:p>
    <w:p w14:paraId="5588471E" w14:textId="77777777" w:rsidR="007077A8" w:rsidRPr="00176AD7" w:rsidRDefault="007077A8" w:rsidP="007077A8">
      <w:pPr>
        <w:spacing w:before="240" w:after="240"/>
        <w:ind w:left="1701" w:hanging="567"/>
        <w:jc w:val="both"/>
        <w:rPr>
          <w:lang w:val="es-ES"/>
        </w:rPr>
      </w:pPr>
      <w:r w:rsidRPr="00176AD7">
        <w:rPr>
          <w:lang w:val="es-ES"/>
        </w:rPr>
        <w:t>Z</w:t>
      </w:r>
      <w:r w:rsidRPr="00176AD7">
        <w:rPr>
          <w:vertAlign w:val="subscript"/>
          <w:lang w:val="es-ES"/>
        </w:rPr>
        <w:t>1</w:t>
      </w:r>
      <w:r w:rsidRPr="00176AD7">
        <w:rPr>
          <w:lang w:val="es-ES"/>
        </w:rPr>
        <w:t xml:space="preserve"> = la cantidad de unidades de moneda del origen de los índices que equivalen a una unidad de la moneda del Precio del Contrato a la Fecha de Ajuste.</w:t>
      </w:r>
    </w:p>
    <w:bookmarkEnd w:id="544"/>
    <w:p w14:paraId="681D35B8" w14:textId="77777777" w:rsidR="007077A8" w:rsidRPr="00176AD7" w:rsidRDefault="007077A8" w:rsidP="007077A8">
      <w:pPr>
        <w:pStyle w:val="SectionVHeader"/>
        <w:spacing w:before="240" w:after="120"/>
        <w:rPr>
          <w:lang w:val="es-ES"/>
        </w:rPr>
      </w:pPr>
      <w:r w:rsidRPr="00176AD7">
        <w:rPr>
          <w:b w:val="0"/>
          <w:sz w:val="28"/>
          <w:szCs w:val="28"/>
          <w:lang w:val="es-ES"/>
        </w:rPr>
        <w:br w:type="page"/>
      </w:r>
    </w:p>
    <w:p w14:paraId="43A2BC4B" w14:textId="77777777" w:rsidR="007077A8" w:rsidRPr="00176AD7" w:rsidRDefault="007077A8" w:rsidP="007077A8">
      <w:pPr>
        <w:rPr>
          <w:b/>
          <w:sz w:val="28"/>
          <w:szCs w:val="28"/>
          <w:lang w:val="es-ES"/>
        </w:rPr>
      </w:pPr>
    </w:p>
    <w:p w14:paraId="551E6B07" w14:textId="646B4120" w:rsidR="007077A8" w:rsidRPr="00176AD7" w:rsidRDefault="007077A8" w:rsidP="007077A8">
      <w:pPr>
        <w:ind w:left="-284" w:right="-279"/>
        <w:jc w:val="center"/>
        <w:rPr>
          <w:b/>
          <w:sz w:val="28"/>
          <w:szCs w:val="28"/>
          <w:lang w:val="es-ES"/>
        </w:rPr>
      </w:pPr>
      <w:r w:rsidRPr="00176AD7">
        <w:rPr>
          <w:b/>
          <w:sz w:val="28"/>
          <w:szCs w:val="28"/>
          <w:lang w:val="es-ES"/>
        </w:rPr>
        <w:t>Tabla de Datos de Ajuste</w:t>
      </w:r>
    </w:p>
    <w:p w14:paraId="0AFCC6F6" w14:textId="77777777" w:rsidR="007077A8" w:rsidRPr="00176AD7" w:rsidRDefault="007077A8" w:rsidP="007077A8">
      <w:pPr>
        <w:pStyle w:val="TOCNumber1"/>
        <w:ind w:right="-279"/>
        <w:rPr>
          <w:lang w:val="es-ES"/>
        </w:rPr>
      </w:pPr>
    </w:p>
    <w:p w14:paraId="1E696F8F" w14:textId="4F26A506" w:rsidR="007077A8" w:rsidRPr="00FE05B0" w:rsidRDefault="007077A8" w:rsidP="007077A8">
      <w:pPr>
        <w:pStyle w:val="TOCNumber1"/>
        <w:ind w:right="90"/>
        <w:jc w:val="both"/>
        <w:rPr>
          <w:rFonts w:ascii="Times New Roman" w:hAnsi="Times New Roman" w:cs="Times New Roman"/>
          <w:b w:val="0"/>
          <w:bCs/>
          <w:i/>
          <w:iCs/>
          <w:sz w:val="24"/>
          <w:szCs w:val="24"/>
          <w:lang w:val="es-ES"/>
        </w:rPr>
      </w:pPr>
      <w:r w:rsidRPr="00FE05B0">
        <w:rPr>
          <w:rFonts w:ascii="Times New Roman" w:hAnsi="Times New Roman" w:cs="Times New Roman"/>
          <w:b w:val="0"/>
          <w:bCs/>
          <w:i/>
          <w:i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176AD7" w:rsidRDefault="007077A8" w:rsidP="00B96749">
      <w:pPr>
        <w:pStyle w:val="Formulariossecciones"/>
        <w:ind w:right="-279"/>
        <w:rPr>
          <w:lang w:val="es-ES"/>
        </w:rPr>
      </w:pPr>
      <w:bookmarkStart w:id="545" w:name="_Toc248041863"/>
      <w:bookmarkStart w:id="546" w:name="_Toc485909419"/>
      <w:r w:rsidRPr="00176AD7">
        <w:rPr>
          <w:lang w:val="es-ES"/>
        </w:rPr>
        <w:t>Cuadro A. Moneda local</w:t>
      </w:r>
      <w:bookmarkEnd w:id="545"/>
      <w:bookmarkEnd w:id="546"/>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CC7DD7"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176AD7" w:rsidRDefault="007077A8" w:rsidP="007D0E4B">
            <w:pPr>
              <w:suppressAutoHyphens/>
              <w:spacing w:before="60" w:after="60"/>
              <w:ind w:right="103"/>
              <w:jc w:val="center"/>
              <w:rPr>
                <w:b/>
                <w:bCs w:val="0"/>
                <w:iCs/>
                <w:lang w:val="es-ES"/>
              </w:rPr>
            </w:pPr>
            <w:r w:rsidRPr="00176AD7">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176AD7" w:rsidRDefault="007077A8" w:rsidP="007D0E4B">
            <w:pPr>
              <w:suppressAutoHyphens/>
              <w:spacing w:before="60" w:after="60"/>
              <w:ind w:right="120"/>
              <w:jc w:val="center"/>
              <w:rPr>
                <w:b/>
                <w:bCs w:val="0"/>
                <w:iCs/>
                <w:lang w:val="es-ES"/>
              </w:rPr>
            </w:pPr>
            <w:r w:rsidRPr="00176AD7">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176AD7" w:rsidRDefault="007077A8" w:rsidP="007D0E4B">
            <w:pPr>
              <w:suppressAutoHyphens/>
              <w:spacing w:before="60" w:after="60"/>
              <w:ind w:right="143"/>
              <w:jc w:val="center"/>
              <w:rPr>
                <w:b/>
                <w:bCs w:val="0"/>
                <w:iCs/>
                <w:lang w:val="es-ES"/>
              </w:rPr>
            </w:pPr>
            <w:r w:rsidRPr="00176AD7">
              <w:rPr>
                <w:b/>
                <w:bCs w:val="0"/>
                <w:iCs/>
                <w:lang w:val="es-ES"/>
              </w:rPr>
              <w:t xml:space="preserve">Fuente </w:t>
            </w:r>
            <w:r w:rsidRPr="00176AD7">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176AD7" w:rsidRDefault="007077A8" w:rsidP="007D0E4B">
            <w:pPr>
              <w:suppressAutoHyphens/>
              <w:spacing w:before="60" w:after="60"/>
              <w:ind w:right="165"/>
              <w:jc w:val="center"/>
              <w:rPr>
                <w:b/>
                <w:bCs w:val="0"/>
                <w:iCs/>
                <w:lang w:val="es-ES"/>
              </w:rPr>
            </w:pPr>
            <w:r w:rsidRPr="00176AD7">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176AD7" w:rsidRDefault="007077A8" w:rsidP="007D0E4B">
            <w:pPr>
              <w:suppressAutoHyphens/>
              <w:spacing w:before="60" w:after="60"/>
              <w:ind w:right="119"/>
              <w:jc w:val="center"/>
              <w:rPr>
                <w:b/>
                <w:bCs w:val="0"/>
                <w:iCs/>
                <w:lang w:val="es-ES"/>
              </w:rPr>
            </w:pPr>
            <w:r w:rsidRPr="00176AD7">
              <w:rPr>
                <w:b/>
                <w:bCs w:val="0"/>
                <w:iCs/>
                <w:lang w:val="es-ES"/>
              </w:rPr>
              <w:t>Monto en la</w:t>
            </w:r>
            <w:r w:rsidRPr="00176AD7">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176AD7" w:rsidRDefault="007077A8" w:rsidP="007D0E4B">
            <w:pPr>
              <w:suppressAutoHyphens/>
              <w:spacing w:before="60" w:after="60"/>
              <w:ind w:right="167"/>
              <w:jc w:val="center"/>
              <w:rPr>
                <w:b/>
                <w:bCs w:val="0"/>
                <w:iCs/>
                <w:lang w:val="es-ES"/>
              </w:rPr>
            </w:pPr>
            <w:r w:rsidRPr="00176AD7">
              <w:rPr>
                <w:b/>
                <w:bCs w:val="0"/>
                <w:iCs/>
                <w:lang w:val="es-ES"/>
              </w:rPr>
              <w:t xml:space="preserve">Coeficiente de ponderación propuesto por </w:t>
            </w:r>
            <w:r w:rsidRPr="00176AD7">
              <w:rPr>
                <w:b/>
                <w:bCs w:val="0"/>
                <w:iCs/>
                <w:lang w:val="es-ES"/>
              </w:rPr>
              <w:br/>
              <w:t>el Proponente</w:t>
            </w:r>
          </w:p>
        </w:tc>
      </w:tr>
      <w:tr w:rsidR="007077A8" w:rsidRPr="00176AD7"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176AD7"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176AD7" w:rsidRDefault="007077A8" w:rsidP="007D0E4B">
            <w:pPr>
              <w:pStyle w:val="TOAHeading"/>
              <w:tabs>
                <w:tab w:val="clear" w:pos="9000"/>
                <w:tab w:val="clear" w:pos="9360"/>
              </w:tabs>
              <w:spacing w:before="60" w:after="60"/>
              <w:ind w:right="-279"/>
              <w:rPr>
                <w:lang w:val="es-ES"/>
              </w:rPr>
            </w:pPr>
            <w:r w:rsidRPr="00176AD7">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A: </w:t>
            </w:r>
            <w:r w:rsidRPr="00176AD7">
              <w:rPr>
                <w:u w:val="single"/>
                <w:lang w:val="es-ES"/>
              </w:rPr>
              <w:tab/>
            </w:r>
            <w:r w:rsidRPr="00176AD7">
              <w:rPr>
                <w:lang w:val="es-ES"/>
              </w:rPr>
              <w:t>*</w:t>
            </w:r>
          </w:p>
          <w:p w14:paraId="4866AE01"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B: </w:t>
            </w:r>
            <w:r w:rsidRPr="00176AD7">
              <w:rPr>
                <w:u w:val="single"/>
                <w:lang w:val="es-ES"/>
              </w:rPr>
              <w:tab/>
            </w:r>
            <w:r w:rsidRPr="00176AD7">
              <w:rPr>
                <w:lang w:val="es-ES"/>
              </w:rPr>
              <w:t>*</w:t>
            </w:r>
          </w:p>
          <w:p w14:paraId="262E44E4"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C: </w:t>
            </w:r>
            <w:r w:rsidRPr="00176AD7">
              <w:rPr>
                <w:u w:val="single"/>
                <w:lang w:val="es-ES"/>
              </w:rPr>
              <w:tab/>
            </w:r>
            <w:r w:rsidRPr="00176AD7">
              <w:rPr>
                <w:lang w:val="es-ES"/>
              </w:rPr>
              <w:t>*</w:t>
            </w:r>
          </w:p>
          <w:p w14:paraId="5815A137"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D: </w:t>
            </w:r>
            <w:r w:rsidRPr="00176AD7">
              <w:rPr>
                <w:u w:val="single"/>
                <w:lang w:val="es-ES"/>
              </w:rPr>
              <w:tab/>
            </w:r>
            <w:r w:rsidRPr="00176AD7">
              <w:rPr>
                <w:lang w:val="es-ES"/>
              </w:rPr>
              <w:t>*</w:t>
            </w:r>
          </w:p>
          <w:p w14:paraId="50D69245" w14:textId="77777777" w:rsidR="007077A8" w:rsidRPr="00176AD7" w:rsidRDefault="007077A8" w:rsidP="007D0E4B">
            <w:pPr>
              <w:tabs>
                <w:tab w:val="left" w:pos="1432"/>
              </w:tabs>
              <w:suppressAutoHyphens/>
              <w:spacing w:before="60" w:after="60"/>
              <w:ind w:right="-279"/>
              <w:jc w:val="both"/>
              <w:rPr>
                <w:sz w:val="18"/>
                <w:lang w:val="es-ES"/>
              </w:rPr>
            </w:pPr>
            <w:r w:rsidRPr="00176AD7">
              <w:rPr>
                <w:lang w:val="es-ES"/>
              </w:rPr>
              <w:t xml:space="preserve">E: </w:t>
            </w:r>
            <w:r w:rsidRPr="00176AD7">
              <w:rPr>
                <w:u w:val="single"/>
                <w:lang w:val="es-ES"/>
              </w:rPr>
              <w:tab/>
            </w:r>
            <w:r w:rsidRPr="00176AD7">
              <w:rPr>
                <w:lang w:val="es-ES"/>
              </w:rPr>
              <w:t>*</w:t>
            </w:r>
          </w:p>
        </w:tc>
      </w:tr>
      <w:tr w:rsidR="007077A8" w:rsidRPr="00176AD7" w14:paraId="413B075E" w14:textId="77777777" w:rsidTr="007D0E4B">
        <w:trPr>
          <w:cantSplit/>
        </w:trPr>
        <w:tc>
          <w:tcPr>
            <w:tcW w:w="1170" w:type="dxa"/>
            <w:tcBorders>
              <w:top w:val="single" w:sz="2" w:space="0" w:color="auto"/>
            </w:tcBorders>
          </w:tcPr>
          <w:p w14:paraId="37825F7A" w14:textId="77777777" w:rsidR="007077A8" w:rsidRPr="00176AD7"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176AD7"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176AD7"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176AD7" w:rsidRDefault="007077A8" w:rsidP="007D0E4B">
            <w:pPr>
              <w:suppressAutoHyphens/>
              <w:ind w:right="-279"/>
              <w:jc w:val="both"/>
              <w:rPr>
                <w:b/>
                <w:bCs w:val="0"/>
                <w:sz w:val="20"/>
                <w:lang w:val="es-ES"/>
              </w:rPr>
            </w:pPr>
            <w:r w:rsidRPr="00176AD7">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176AD7"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176AD7" w:rsidRDefault="007077A8" w:rsidP="007D0E4B">
            <w:pPr>
              <w:tabs>
                <w:tab w:val="decimal" w:pos="695"/>
              </w:tabs>
              <w:suppressAutoHyphens/>
              <w:ind w:right="-279"/>
              <w:jc w:val="both"/>
              <w:rPr>
                <w:b/>
                <w:bCs w:val="0"/>
                <w:sz w:val="20"/>
                <w:lang w:val="es-ES"/>
              </w:rPr>
            </w:pPr>
            <w:r w:rsidRPr="00176AD7">
              <w:rPr>
                <w:b/>
                <w:bCs w:val="0"/>
                <w:sz w:val="20"/>
                <w:lang w:val="es-ES"/>
              </w:rPr>
              <w:t>1,00</w:t>
            </w:r>
          </w:p>
        </w:tc>
      </w:tr>
    </w:tbl>
    <w:p w14:paraId="1096870E" w14:textId="3DE73CA5" w:rsidR="007077A8" w:rsidRPr="00176AD7" w:rsidRDefault="007077A8" w:rsidP="007077A8">
      <w:pPr>
        <w:suppressAutoHyphens/>
        <w:spacing w:before="240"/>
        <w:ind w:right="84"/>
        <w:jc w:val="both"/>
        <w:rPr>
          <w:spacing w:val="-2"/>
          <w:lang w:val="es-ES"/>
        </w:rPr>
      </w:pPr>
      <w:r w:rsidRPr="00176AD7">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176AD7" w:rsidRDefault="007077A8" w:rsidP="007077A8">
      <w:pPr>
        <w:suppressAutoHyphens/>
        <w:ind w:right="-279"/>
        <w:rPr>
          <w:lang w:val="es-ES"/>
        </w:rPr>
      </w:pPr>
    </w:p>
    <w:p w14:paraId="02D37EEB" w14:textId="77777777" w:rsidR="007077A8" w:rsidRPr="00176AD7" w:rsidRDefault="007077A8" w:rsidP="007077A8">
      <w:pPr>
        <w:suppressAutoHyphens/>
        <w:ind w:right="-279"/>
        <w:rPr>
          <w:lang w:val="es-ES"/>
        </w:rPr>
      </w:pPr>
    </w:p>
    <w:p w14:paraId="06B8BB57" w14:textId="77777777" w:rsidR="007077A8" w:rsidRPr="00176AD7" w:rsidRDefault="007077A8" w:rsidP="007077A8">
      <w:pPr>
        <w:suppressAutoHyphens/>
        <w:ind w:right="-279"/>
        <w:rPr>
          <w:lang w:val="es-ES"/>
        </w:rPr>
      </w:pPr>
      <w:r w:rsidRPr="00176AD7">
        <w:rPr>
          <w:lang w:val="es-ES"/>
        </w:rPr>
        <w:br w:type="page"/>
      </w:r>
    </w:p>
    <w:p w14:paraId="77F7B466" w14:textId="77777777" w:rsidR="007077A8" w:rsidRPr="00176AD7" w:rsidRDefault="007077A8" w:rsidP="007077A8">
      <w:pPr>
        <w:pStyle w:val="Formulariossecciones"/>
        <w:ind w:right="-279"/>
        <w:rPr>
          <w:lang w:val="es-ES"/>
        </w:rPr>
      </w:pPr>
      <w:bookmarkStart w:id="547" w:name="_Toc248041864"/>
      <w:bookmarkStart w:id="548" w:name="_Toc485909420"/>
      <w:r w:rsidRPr="00176AD7">
        <w:rPr>
          <w:lang w:val="es-ES"/>
        </w:rPr>
        <w:t xml:space="preserve">Tabla B. Moneda </w:t>
      </w:r>
      <w:bookmarkEnd w:id="547"/>
      <w:bookmarkEnd w:id="548"/>
      <w:r w:rsidRPr="00176AD7">
        <w:rPr>
          <w:lang w:val="es-ES"/>
        </w:rPr>
        <w:t>Extranjera (ME)</w:t>
      </w:r>
    </w:p>
    <w:p w14:paraId="74D09BF0" w14:textId="033ADA8C" w:rsidR="007077A8" w:rsidRPr="00176AD7" w:rsidRDefault="007077A8" w:rsidP="007077A8">
      <w:pPr>
        <w:tabs>
          <w:tab w:val="left" w:pos="7200"/>
        </w:tabs>
        <w:suppressAutoHyphens/>
        <w:spacing w:after="120"/>
        <w:ind w:right="84"/>
        <w:rPr>
          <w:lang w:val="es-ES"/>
        </w:rPr>
      </w:pPr>
      <w:r w:rsidRPr="00176AD7">
        <w:rPr>
          <w:b/>
          <w:lang w:val="es-ES"/>
        </w:rPr>
        <w:t xml:space="preserve">Indique la moneda: </w:t>
      </w:r>
      <w:r w:rsidRPr="00176AD7">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176AD7">
        <w:rPr>
          <w:lang w:val="es-ES"/>
        </w:rPr>
        <w:t>].</w:t>
      </w:r>
    </w:p>
    <w:p w14:paraId="01FB30AA" w14:textId="77777777" w:rsidR="007077A8" w:rsidRPr="00176AD7"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CC7DD7"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 xml:space="preserve">Equivalente en moneda extranjera  ME </w:t>
            </w:r>
            <w:proofErr w:type="spellStart"/>
            <w:r w:rsidRPr="00176AD7">
              <w:rPr>
                <w:b/>
                <w:bCs w:val="0"/>
                <w:iCs/>
                <w:sz w:val="22"/>
                <w:lang w:val="es-ES"/>
              </w:rPr>
              <w:t>n.</w:t>
            </w:r>
            <w:r w:rsidRPr="00176AD7">
              <w:rPr>
                <w:b/>
                <w:bCs w:val="0"/>
                <w:iCs/>
                <w:sz w:val="22"/>
                <w:vertAlign w:val="superscript"/>
                <w:lang w:val="es-ES"/>
              </w:rPr>
              <w:t>o</w:t>
            </w:r>
            <w:proofErr w:type="spellEnd"/>
            <w:r w:rsidRPr="00176AD7">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Coeficiente de ponderación propuesto por el Proponente</w:t>
            </w:r>
          </w:p>
        </w:tc>
      </w:tr>
      <w:tr w:rsidR="007077A8" w:rsidRPr="00176AD7"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176AD7"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176AD7" w:rsidRDefault="007077A8" w:rsidP="007D0E4B">
            <w:pPr>
              <w:pStyle w:val="TOAHeading"/>
              <w:tabs>
                <w:tab w:val="clear" w:pos="9000"/>
                <w:tab w:val="clear" w:pos="9360"/>
              </w:tabs>
              <w:spacing w:before="60"/>
              <w:ind w:right="84"/>
              <w:rPr>
                <w:iCs/>
                <w:lang w:val="es-ES"/>
              </w:rPr>
            </w:pPr>
            <w:r w:rsidRPr="00176AD7">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176AD7"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176AD7" w:rsidRDefault="007077A8" w:rsidP="007D0E4B">
            <w:pPr>
              <w:tabs>
                <w:tab w:val="left" w:pos="1314"/>
              </w:tabs>
              <w:suppressAutoHyphens/>
              <w:spacing w:before="60"/>
              <w:ind w:right="84"/>
              <w:rPr>
                <w:b/>
                <w:bCs w:val="0"/>
                <w:iCs/>
                <w:sz w:val="18"/>
                <w:lang w:val="es-ES"/>
              </w:rPr>
            </w:pPr>
            <w:r w:rsidRPr="00176AD7">
              <w:rPr>
                <w:b/>
                <w:bCs w:val="0"/>
                <w:iCs/>
                <w:sz w:val="18"/>
                <w:lang w:val="es-ES"/>
              </w:rPr>
              <w:t xml:space="preserve">A: </w:t>
            </w:r>
            <w:r w:rsidRPr="00176AD7">
              <w:rPr>
                <w:b/>
                <w:bCs w:val="0"/>
                <w:iCs/>
                <w:sz w:val="18"/>
                <w:u w:val="single"/>
                <w:lang w:val="es-ES"/>
              </w:rPr>
              <w:tab/>
            </w:r>
            <w:r w:rsidRPr="00176AD7">
              <w:rPr>
                <w:b/>
                <w:bCs w:val="0"/>
                <w:iCs/>
                <w:sz w:val="18"/>
                <w:lang w:val="es-ES"/>
              </w:rPr>
              <w:t>*</w:t>
            </w:r>
          </w:p>
          <w:p w14:paraId="40183B68" w14:textId="77777777" w:rsidR="007077A8" w:rsidRPr="00176AD7" w:rsidRDefault="007077A8" w:rsidP="007D0E4B">
            <w:pPr>
              <w:tabs>
                <w:tab w:val="left" w:pos="1314"/>
              </w:tabs>
              <w:suppressAutoHyphens/>
              <w:ind w:right="84"/>
              <w:rPr>
                <w:b/>
                <w:bCs w:val="0"/>
                <w:iCs/>
                <w:sz w:val="18"/>
                <w:lang w:val="es-ES"/>
              </w:rPr>
            </w:pPr>
          </w:p>
          <w:p w14:paraId="7CABE356"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B: </w:t>
            </w:r>
            <w:r w:rsidRPr="00176AD7">
              <w:rPr>
                <w:b/>
                <w:bCs w:val="0"/>
                <w:iCs/>
                <w:sz w:val="18"/>
                <w:u w:val="single"/>
                <w:lang w:val="es-ES"/>
              </w:rPr>
              <w:tab/>
              <w:t>*</w:t>
            </w:r>
          </w:p>
          <w:p w14:paraId="693D6349" w14:textId="77777777" w:rsidR="007077A8" w:rsidRPr="00176AD7" w:rsidRDefault="007077A8" w:rsidP="007D0E4B">
            <w:pPr>
              <w:tabs>
                <w:tab w:val="left" w:pos="1314"/>
              </w:tabs>
              <w:suppressAutoHyphens/>
              <w:ind w:right="84"/>
              <w:rPr>
                <w:b/>
                <w:bCs w:val="0"/>
                <w:iCs/>
                <w:sz w:val="18"/>
                <w:lang w:val="es-ES"/>
              </w:rPr>
            </w:pPr>
          </w:p>
          <w:p w14:paraId="7316C9E6"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C: </w:t>
            </w:r>
            <w:r w:rsidRPr="00176AD7">
              <w:rPr>
                <w:b/>
                <w:bCs w:val="0"/>
                <w:iCs/>
                <w:sz w:val="18"/>
                <w:u w:val="single"/>
                <w:lang w:val="es-ES"/>
              </w:rPr>
              <w:tab/>
              <w:t>*</w:t>
            </w:r>
          </w:p>
          <w:p w14:paraId="4C4C695A" w14:textId="77777777" w:rsidR="007077A8" w:rsidRPr="00176AD7" w:rsidRDefault="007077A8" w:rsidP="007D0E4B">
            <w:pPr>
              <w:tabs>
                <w:tab w:val="left" w:pos="1314"/>
              </w:tabs>
              <w:suppressAutoHyphens/>
              <w:ind w:right="84"/>
              <w:rPr>
                <w:b/>
                <w:bCs w:val="0"/>
                <w:iCs/>
                <w:sz w:val="18"/>
                <w:lang w:val="es-ES"/>
              </w:rPr>
            </w:pPr>
          </w:p>
          <w:p w14:paraId="2A7271A5"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D: </w:t>
            </w:r>
            <w:r w:rsidRPr="00176AD7">
              <w:rPr>
                <w:b/>
                <w:bCs w:val="0"/>
                <w:iCs/>
                <w:sz w:val="18"/>
                <w:u w:val="single"/>
                <w:lang w:val="es-ES"/>
              </w:rPr>
              <w:tab/>
              <w:t>*</w:t>
            </w:r>
          </w:p>
          <w:p w14:paraId="037E9984" w14:textId="77777777" w:rsidR="007077A8" w:rsidRPr="00176AD7" w:rsidRDefault="007077A8" w:rsidP="007D0E4B">
            <w:pPr>
              <w:tabs>
                <w:tab w:val="left" w:pos="1314"/>
              </w:tabs>
              <w:suppressAutoHyphens/>
              <w:ind w:right="84"/>
              <w:rPr>
                <w:b/>
                <w:bCs w:val="0"/>
                <w:iCs/>
                <w:sz w:val="18"/>
                <w:lang w:val="es-ES"/>
              </w:rPr>
            </w:pPr>
          </w:p>
          <w:p w14:paraId="2AD416E0" w14:textId="77777777" w:rsidR="007077A8" w:rsidRPr="00176AD7" w:rsidRDefault="007077A8" w:rsidP="007D0E4B">
            <w:pPr>
              <w:tabs>
                <w:tab w:val="left" w:pos="1314"/>
              </w:tabs>
              <w:suppressAutoHyphens/>
              <w:ind w:right="84"/>
              <w:rPr>
                <w:b/>
                <w:bCs w:val="0"/>
                <w:iCs/>
                <w:sz w:val="18"/>
                <w:u w:val="single"/>
                <w:lang w:val="es-ES"/>
              </w:rPr>
            </w:pPr>
            <w:r w:rsidRPr="00176AD7">
              <w:rPr>
                <w:b/>
                <w:bCs w:val="0"/>
                <w:iCs/>
                <w:sz w:val="18"/>
                <w:lang w:val="es-ES"/>
              </w:rPr>
              <w:t xml:space="preserve">E: </w:t>
            </w:r>
            <w:r w:rsidRPr="00176AD7">
              <w:rPr>
                <w:b/>
                <w:bCs w:val="0"/>
                <w:iCs/>
                <w:sz w:val="18"/>
                <w:u w:val="single"/>
                <w:lang w:val="es-ES"/>
              </w:rPr>
              <w:tab/>
              <w:t>*</w:t>
            </w:r>
          </w:p>
          <w:p w14:paraId="257E5283" w14:textId="77777777" w:rsidR="007077A8" w:rsidRPr="00176AD7" w:rsidRDefault="007077A8" w:rsidP="007D0E4B">
            <w:pPr>
              <w:tabs>
                <w:tab w:val="left" w:pos="1055"/>
              </w:tabs>
              <w:suppressAutoHyphens/>
              <w:ind w:right="84"/>
              <w:rPr>
                <w:b/>
                <w:bCs w:val="0"/>
                <w:iCs/>
                <w:sz w:val="18"/>
                <w:lang w:val="es-ES"/>
              </w:rPr>
            </w:pPr>
          </w:p>
        </w:tc>
      </w:tr>
      <w:tr w:rsidR="007077A8" w:rsidRPr="00176AD7" w14:paraId="3DEFD8CB" w14:textId="77777777" w:rsidTr="007D0E4B">
        <w:trPr>
          <w:tblHeader/>
        </w:trPr>
        <w:tc>
          <w:tcPr>
            <w:tcW w:w="993" w:type="dxa"/>
            <w:tcBorders>
              <w:top w:val="single" w:sz="2" w:space="0" w:color="auto"/>
            </w:tcBorders>
          </w:tcPr>
          <w:p w14:paraId="27746F30" w14:textId="77777777" w:rsidR="007077A8" w:rsidRPr="00176AD7"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176AD7"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176AD7"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176AD7"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176AD7" w:rsidRDefault="007077A8" w:rsidP="007D0E4B">
            <w:pPr>
              <w:suppressAutoHyphens/>
              <w:spacing w:before="60" w:after="60"/>
              <w:ind w:right="84"/>
              <w:rPr>
                <w:b/>
                <w:bCs w:val="0"/>
                <w:sz w:val="18"/>
                <w:lang w:val="es-ES"/>
              </w:rPr>
            </w:pPr>
            <w:r w:rsidRPr="00176AD7">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176AD7"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176AD7" w:rsidRDefault="007077A8" w:rsidP="007D0E4B">
            <w:pPr>
              <w:tabs>
                <w:tab w:val="decimal" w:pos="695"/>
              </w:tabs>
              <w:suppressAutoHyphens/>
              <w:spacing w:before="60" w:after="60"/>
              <w:ind w:right="84"/>
              <w:rPr>
                <w:b/>
                <w:bCs w:val="0"/>
                <w:sz w:val="18"/>
                <w:lang w:val="es-ES"/>
              </w:rPr>
            </w:pPr>
            <w:r w:rsidRPr="00176AD7">
              <w:rPr>
                <w:b/>
                <w:bCs w:val="0"/>
                <w:sz w:val="18"/>
                <w:lang w:val="es-ES"/>
              </w:rPr>
              <w:t>1,00</w:t>
            </w:r>
          </w:p>
        </w:tc>
      </w:tr>
    </w:tbl>
    <w:p w14:paraId="355CA862" w14:textId="77777777" w:rsidR="007077A8" w:rsidRPr="00176AD7" w:rsidRDefault="007077A8" w:rsidP="007077A8">
      <w:pPr>
        <w:tabs>
          <w:tab w:val="left" w:pos="2160"/>
          <w:tab w:val="left" w:pos="3600"/>
          <w:tab w:val="left" w:pos="9144"/>
        </w:tabs>
        <w:suppressAutoHyphens/>
        <w:ind w:right="84"/>
        <w:rPr>
          <w:lang w:val="es-ES"/>
        </w:rPr>
      </w:pPr>
    </w:p>
    <w:p w14:paraId="3EB479C3" w14:textId="5CF093C9" w:rsidR="007077A8" w:rsidRPr="00176AD7" w:rsidRDefault="007077A8" w:rsidP="007077A8">
      <w:pPr>
        <w:tabs>
          <w:tab w:val="left" w:pos="2160"/>
          <w:tab w:val="left" w:pos="3600"/>
          <w:tab w:val="left" w:pos="9144"/>
        </w:tabs>
        <w:suppressAutoHyphens/>
        <w:ind w:right="84"/>
        <w:jc w:val="both"/>
        <w:rPr>
          <w:lang w:val="es-ES"/>
        </w:rPr>
      </w:pPr>
      <w:r w:rsidRPr="00176AD7">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176AD7" w:rsidRDefault="007077A8" w:rsidP="007077A8">
      <w:pPr>
        <w:tabs>
          <w:tab w:val="left" w:pos="2160"/>
          <w:tab w:val="left" w:pos="3600"/>
          <w:tab w:val="left" w:pos="9144"/>
        </w:tabs>
        <w:suppressAutoHyphens/>
        <w:ind w:right="-279"/>
        <w:rPr>
          <w:lang w:val="es-ES"/>
        </w:rPr>
      </w:pPr>
    </w:p>
    <w:p w14:paraId="7A5F7625" w14:textId="77777777" w:rsidR="007077A8" w:rsidRPr="00176AD7" w:rsidRDefault="007077A8" w:rsidP="007077A8">
      <w:pPr>
        <w:tabs>
          <w:tab w:val="left" w:pos="2160"/>
          <w:tab w:val="left" w:pos="3600"/>
          <w:tab w:val="left" w:pos="9144"/>
        </w:tabs>
        <w:suppressAutoHyphens/>
        <w:ind w:right="-279"/>
        <w:rPr>
          <w:lang w:val="es-ES"/>
        </w:rPr>
      </w:pPr>
      <w:r w:rsidRPr="00176AD7">
        <w:rPr>
          <w:lang w:val="es-ES"/>
        </w:rPr>
        <w:br w:type="page"/>
      </w:r>
    </w:p>
    <w:p w14:paraId="3B445ABC" w14:textId="77777777" w:rsidR="007077A8" w:rsidRPr="00176AD7" w:rsidRDefault="007077A8" w:rsidP="007077A8">
      <w:pPr>
        <w:pStyle w:val="Formulariossecciones"/>
        <w:ind w:right="-279"/>
        <w:rPr>
          <w:lang w:val="es-ES"/>
        </w:rPr>
      </w:pPr>
      <w:bookmarkStart w:id="549" w:name="_Toc248041865"/>
      <w:bookmarkStart w:id="550" w:name="_Toc485909421"/>
      <w:r w:rsidRPr="00176AD7">
        <w:rPr>
          <w:lang w:val="es-ES"/>
        </w:rPr>
        <w:t>Tabla C. Resumen de las monedas de pago</w:t>
      </w:r>
      <w:bookmarkEnd w:id="549"/>
      <w:bookmarkEnd w:id="550"/>
    </w:p>
    <w:p w14:paraId="4859AA59" w14:textId="77777777" w:rsidR="007077A8" w:rsidRPr="00176AD7" w:rsidRDefault="007077A8" w:rsidP="007077A8">
      <w:pPr>
        <w:pStyle w:val="SectionVHeading2"/>
        <w:ind w:right="-279"/>
        <w:rPr>
          <w:b w:val="0"/>
          <w:szCs w:val="24"/>
          <w:lang w:val="es-ES"/>
        </w:rPr>
      </w:pPr>
      <w:r w:rsidRPr="00176AD7">
        <w:rPr>
          <w:b w:val="0"/>
          <w:sz w:val="24"/>
          <w:szCs w:val="24"/>
          <w:lang w:val="es-ES"/>
        </w:rPr>
        <w:t>Cuadro: Alternativa A</w:t>
      </w:r>
    </w:p>
    <w:p w14:paraId="32E9002F" w14:textId="77777777" w:rsidR="007077A8" w:rsidRPr="00176AD7" w:rsidRDefault="007077A8" w:rsidP="007077A8">
      <w:pPr>
        <w:pStyle w:val="Technical4"/>
        <w:keepNext/>
        <w:keepLines/>
        <w:tabs>
          <w:tab w:val="clear" w:pos="-720"/>
        </w:tabs>
        <w:ind w:right="-279"/>
        <w:rPr>
          <w:rFonts w:ascii="Times New Roman" w:hAnsi="Times New Roman"/>
          <w:b w:val="0"/>
          <w:iCs/>
          <w:sz w:val="16"/>
          <w:lang w:val="es-ES"/>
        </w:rPr>
      </w:pPr>
      <w:r w:rsidRPr="00176AD7">
        <w:rPr>
          <w:rFonts w:ascii="Times New Roman" w:hAnsi="Times New Roman"/>
          <w:bCs w:val="0"/>
          <w:lang w:val="es-ES"/>
        </w:rPr>
        <w:t>Para</w:t>
      </w:r>
      <w:r w:rsidRPr="00176AD7">
        <w:rPr>
          <w:rFonts w:ascii="Times New Roman" w:hAnsi="Times New Roman"/>
          <w:b w:val="0"/>
          <w:lang w:val="es-ES"/>
        </w:rPr>
        <w:t xml:space="preserve"> ……………………….... </w:t>
      </w:r>
      <w:r w:rsidRPr="00176AD7">
        <w:rPr>
          <w:rFonts w:ascii="Times New Roman" w:hAnsi="Times New Roman"/>
          <w:b w:val="0"/>
          <w:i/>
          <w:iCs/>
          <w:lang w:val="es-ES"/>
        </w:rPr>
        <w:t>[indique el nombre de la sección de las Obras]</w:t>
      </w:r>
      <w:r w:rsidRPr="00176AD7">
        <w:rPr>
          <w:rFonts w:ascii="Times New Roman" w:hAnsi="Times New Roman"/>
          <w:b w:val="0"/>
          <w:i/>
          <w:iCs/>
          <w:sz w:val="16"/>
          <w:lang w:val="es-ES"/>
        </w:rPr>
        <w:t xml:space="preserve"> </w:t>
      </w:r>
    </w:p>
    <w:p w14:paraId="2FB8DB79" w14:textId="77777777" w:rsidR="007077A8" w:rsidRPr="00176AD7"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176AD7"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176AD7" w:rsidRDefault="007077A8" w:rsidP="007D0E4B">
            <w:pPr>
              <w:keepNext/>
              <w:keepLines/>
              <w:suppressAutoHyphens/>
              <w:spacing w:before="60" w:after="60"/>
              <w:ind w:right="-279"/>
              <w:jc w:val="center"/>
              <w:rPr>
                <w:b/>
                <w:bCs w:val="0"/>
                <w:iCs/>
                <w:lang w:val="es-ES"/>
              </w:rPr>
            </w:pPr>
          </w:p>
          <w:p w14:paraId="64EEEC60" w14:textId="77777777" w:rsidR="007077A8" w:rsidRPr="00176AD7" w:rsidRDefault="007077A8" w:rsidP="007D0E4B">
            <w:pPr>
              <w:keepNext/>
              <w:keepLines/>
              <w:suppressAutoHyphens/>
              <w:spacing w:before="60" w:after="60"/>
              <w:ind w:right="138"/>
              <w:jc w:val="center"/>
              <w:rPr>
                <w:b/>
                <w:bCs w:val="0"/>
                <w:iCs/>
                <w:lang w:val="es-ES"/>
              </w:rPr>
            </w:pPr>
            <w:r w:rsidRPr="00176AD7">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176AD7" w:rsidRDefault="007077A8" w:rsidP="007D0E4B">
            <w:pPr>
              <w:keepNext/>
              <w:keepLines/>
              <w:suppressAutoHyphens/>
              <w:spacing w:before="60" w:after="60"/>
              <w:ind w:right="-279"/>
              <w:jc w:val="center"/>
              <w:rPr>
                <w:b/>
                <w:bCs w:val="0"/>
                <w:iCs/>
                <w:lang w:val="es-ES"/>
              </w:rPr>
            </w:pPr>
            <w:r w:rsidRPr="00176AD7">
              <w:rPr>
                <w:b/>
                <w:bCs w:val="0"/>
                <w:iCs/>
                <w:lang w:val="es-ES"/>
              </w:rPr>
              <w:t>A</w:t>
            </w:r>
          </w:p>
          <w:p w14:paraId="3977573F" w14:textId="77777777" w:rsidR="007077A8" w:rsidRPr="00176AD7" w:rsidRDefault="007077A8" w:rsidP="007D0E4B">
            <w:pPr>
              <w:keepNext/>
              <w:keepLines/>
              <w:suppressAutoHyphens/>
              <w:spacing w:before="60" w:after="60"/>
              <w:ind w:right="49"/>
              <w:jc w:val="center"/>
              <w:rPr>
                <w:b/>
                <w:bCs w:val="0"/>
                <w:iCs/>
                <w:lang w:val="es-ES"/>
              </w:rPr>
            </w:pPr>
            <w:r w:rsidRPr="00176AD7">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B</w:t>
            </w:r>
          </w:p>
          <w:p w14:paraId="603AEFA2"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Tipo de cambio</w:t>
            </w:r>
          </w:p>
          <w:p w14:paraId="50080E4A"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C</w:t>
            </w:r>
          </w:p>
          <w:p w14:paraId="3CB06708"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Equivalente en moneda local</w:t>
            </w:r>
          </w:p>
          <w:p w14:paraId="566D7E0A"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10627632" w14:textId="77777777" w:rsidR="0061642C" w:rsidRPr="00C6514D" w:rsidRDefault="0061642C" w:rsidP="0061642C">
            <w:pPr>
              <w:keepNext/>
              <w:keepLines/>
              <w:suppressAutoHyphens/>
              <w:spacing w:before="60" w:after="60"/>
              <w:ind w:right="157"/>
              <w:jc w:val="center"/>
              <w:rPr>
                <w:b/>
                <w:bCs w:val="0"/>
                <w:iCs/>
                <w:lang w:val="es-ES"/>
              </w:rPr>
            </w:pPr>
            <w:r w:rsidRPr="00C6514D">
              <w:rPr>
                <w:b/>
                <w:bCs w:val="0"/>
                <w:iCs/>
                <w:lang w:val="es-ES"/>
              </w:rPr>
              <w:t>D</w:t>
            </w:r>
          </w:p>
          <w:p w14:paraId="2C5D2957" w14:textId="77777777" w:rsidR="0061642C" w:rsidRPr="00C6514D" w:rsidRDefault="0061642C" w:rsidP="0061642C">
            <w:pPr>
              <w:keepNext/>
              <w:keepLines/>
              <w:suppressAutoHyphens/>
              <w:spacing w:before="60" w:after="60"/>
              <w:ind w:right="157"/>
              <w:jc w:val="center"/>
              <w:rPr>
                <w:b/>
                <w:bCs w:val="0"/>
                <w:iCs/>
                <w:lang w:val="es-ES"/>
              </w:rPr>
            </w:pPr>
            <w:r w:rsidRPr="00C6514D">
              <w:rPr>
                <w:b/>
                <w:bCs w:val="0"/>
                <w:iCs/>
                <w:lang w:val="es-ES"/>
              </w:rPr>
              <w:t xml:space="preserve">Porcentaje del </w:t>
            </w:r>
            <w:r>
              <w:rPr>
                <w:b/>
                <w:bCs w:val="0"/>
                <w:iCs/>
                <w:lang w:val="es-ES"/>
              </w:rPr>
              <w:t>Precio</w:t>
            </w:r>
            <w:r w:rsidRPr="00C6514D">
              <w:rPr>
                <w:b/>
                <w:bCs w:val="0"/>
                <w:iCs/>
                <w:lang w:val="es-ES"/>
              </w:rPr>
              <w:t xml:space="preserve"> de la Propuesta (PP)</w:t>
            </w:r>
          </w:p>
          <w:p w14:paraId="0D07CBE5" w14:textId="77777777" w:rsidR="0061642C" w:rsidRPr="00C6514D" w:rsidRDefault="0061642C" w:rsidP="0061642C">
            <w:pPr>
              <w:keepNext/>
              <w:keepLines/>
              <w:suppressAutoHyphens/>
              <w:spacing w:before="60" w:after="60"/>
              <w:ind w:right="157"/>
              <w:jc w:val="center"/>
              <w:rPr>
                <w:b/>
                <w:bCs w:val="0"/>
                <w:iCs/>
                <w:lang w:val="es-ES"/>
              </w:rPr>
            </w:pPr>
            <w:r w:rsidRPr="00C6514D">
              <w:rPr>
                <w:b/>
                <w:bCs w:val="0"/>
                <w:iCs/>
                <w:u w:val="single"/>
                <w:lang w:val="es-ES"/>
              </w:rPr>
              <w:t>100xC</w:t>
            </w:r>
          </w:p>
          <w:p w14:paraId="270795A1" w14:textId="475A340C" w:rsidR="007077A8" w:rsidRPr="00176AD7" w:rsidRDefault="0061642C" w:rsidP="007D0E4B">
            <w:pPr>
              <w:keepNext/>
              <w:keepLines/>
              <w:suppressAutoHyphens/>
              <w:spacing w:before="60" w:after="60"/>
              <w:ind w:right="157"/>
              <w:jc w:val="center"/>
              <w:rPr>
                <w:b/>
                <w:bCs w:val="0"/>
                <w:iCs/>
                <w:lang w:val="es-ES"/>
              </w:rPr>
            </w:pPr>
            <w:r>
              <w:rPr>
                <w:b/>
                <w:bCs w:val="0"/>
                <w:iCs/>
                <w:lang w:val="es-ES"/>
              </w:rPr>
              <w:t>PP</w:t>
            </w:r>
          </w:p>
        </w:tc>
      </w:tr>
      <w:tr w:rsidR="007077A8" w:rsidRPr="00176AD7"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176AD7" w:rsidRDefault="007077A8" w:rsidP="007D0E4B">
            <w:pPr>
              <w:keepNext/>
              <w:keepLines/>
              <w:tabs>
                <w:tab w:val="left" w:pos="1458"/>
              </w:tabs>
              <w:suppressAutoHyphens/>
              <w:spacing w:before="60" w:after="60"/>
              <w:ind w:right="-279"/>
              <w:rPr>
                <w:b/>
                <w:bCs w:val="0"/>
                <w:iCs/>
                <w:lang w:val="es-ES"/>
              </w:rPr>
            </w:pPr>
            <w:r w:rsidRPr="00176AD7">
              <w:rPr>
                <w:b/>
                <w:bCs w:val="0"/>
                <w:iCs/>
                <w:lang w:val="es-ES"/>
              </w:rPr>
              <w:t>Moneda local</w:t>
            </w:r>
          </w:p>
          <w:p w14:paraId="5083AE9D" w14:textId="77777777" w:rsidR="007077A8" w:rsidRPr="00176AD7" w:rsidRDefault="007077A8" w:rsidP="007D0E4B">
            <w:pPr>
              <w:keepNext/>
              <w:keepLines/>
              <w:tabs>
                <w:tab w:val="left" w:pos="1458"/>
              </w:tabs>
              <w:suppressAutoHyphens/>
              <w:spacing w:before="60" w:after="60"/>
              <w:ind w:right="-279"/>
              <w:rPr>
                <w:b/>
                <w:bCs w:val="0"/>
                <w:iCs/>
                <w:u w:val="single"/>
                <w:lang w:val="es-ES"/>
              </w:rPr>
            </w:pPr>
            <w:r w:rsidRPr="00176AD7">
              <w:rPr>
                <w:b/>
                <w:bCs w:val="0"/>
                <w:iCs/>
                <w:u w:val="single"/>
                <w:lang w:val="es-ES"/>
              </w:rPr>
              <w:tab/>
            </w:r>
          </w:p>
          <w:p w14:paraId="66CEA290" w14:textId="77777777" w:rsidR="007077A8" w:rsidRPr="00176AD7"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176AD7"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176AD7" w:rsidRDefault="007077A8" w:rsidP="007D0E4B">
            <w:pPr>
              <w:keepNext/>
              <w:keepLines/>
              <w:tabs>
                <w:tab w:val="decimal" w:pos="828"/>
              </w:tabs>
              <w:suppressAutoHyphens/>
              <w:spacing w:before="60" w:after="60"/>
              <w:ind w:right="-279"/>
              <w:rPr>
                <w:b/>
                <w:bCs w:val="0"/>
                <w:iCs/>
                <w:lang w:val="es-ES"/>
              </w:rPr>
            </w:pPr>
            <w:r w:rsidRPr="00176AD7">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176AD7"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176AD7" w:rsidRDefault="007077A8" w:rsidP="007D0E4B">
            <w:pPr>
              <w:keepNext/>
              <w:keepLines/>
              <w:tabs>
                <w:tab w:val="decimal" w:pos="1098"/>
              </w:tabs>
              <w:suppressAutoHyphens/>
              <w:spacing w:before="60" w:after="60"/>
              <w:ind w:right="-279"/>
              <w:rPr>
                <w:b/>
                <w:bCs w:val="0"/>
                <w:iCs/>
                <w:lang w:val="es-ES"/>
              </w:rPr>
            </w:pPr>
          </w:p>
        </w:tc>
      </w:tr>
      <w:tr w:rsidR="007077A8" w:rsidRPr="00176AD7"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176AD7" w:rsidRDefault="007077A8" w:rsidP="007D0E4B">
            <w:pPr>
              <w:keepNext/>
              <w:keepLines/>
              <w:tabs>
                <w:tab w:val="left" w:pos="1458"/>
              </w:tabs>
              <w:suppressAutoHyphens/>
              <w:spacing w:before="60" w:after="60"/>
              <w:ind w:right="-279"/>
              <w:rPr>
                <w:b/>
                <w:bCs w:val="0"/>
                <w:iCs/>
                <w:lang w:val="es-ES"/>
              </w:rPr>
            </w:pPr>
            <w:r w:rsidRPr="00176AD7">
              <w:rPr>
                <w:b/>
                <w:bCs w:val="0"/>
                <w:iCs/>
                <w:lang w:val="es-ES"/>
              </w:rPr>
              <w:t xml:space="preserve">Moneda extranjera </w:t>
            </w:r>
            <w:proofErr w:type="spellStart"/>
            <w:r w:rsidRPr="00176AD7">
              <w:rPr>
                <w:b/>
                <w:bCs w:val="0"/>
                <w:iCs/>
                <w:lang w:val="es-ES"/>
              </w:rPr>
              <w:t>n.</w:t>
            </w:r>
            <w:r w:rsidRPr="00176AD7">
              <w:rPr>
                <w:b/>
                <w:bCs w:val="0"/>
                <w:iCs/>
                <w:vertAlign w:val="superscript"/>
                <w:lang w:val="es-ES"/>
              </w:rPr>
              <w:t>o</w:t>
            </w:r>
            <w:proofErr w:type="spellEnd"/>
            <w:r w:rsidRPr="00176AD7">
              <w:rPr>
                <w:b/>
                <w:bCs w:val="0"/>
                <w:iCs/>
                <w:lang w:val="es-ES"/>
              </w:rPr>
              <w:t xml:space="preserve"> 1</w:t>
            </w:r>
          </w:p>
          <w:p w14:paraId="16FF0DCA" w14:textId="77777777" w:rsidR="007077A8" w:rsidRPr="00176AD7" w:rsidRDefault="007077A8" w:rsidP="007D0E4B">
            <w:pPr>
              <w:keepNext/>
              <w:keepLines/>
              <w:tabs>
                <w:tab w:val="left" w:pos="1458"/>
              </w:tabs>
              <w:suppressAutoHyphens/>
              <w:spacing w:before="60" w:after="60"/>
              <w:ind w:right="-279"/>
              <w:rPr>
                <w:b/>
                <w:bCs w:val="0"/>
                <w:iCs/>
                <w:u w:val="single"/>
                <w:lang w:val="es-ES"/>
              </w:rPr>
            </w:pPr>
            <w:r w:rsidRPr="00176AD7">
              <w:rPr>
                <w:b/>
                <w:bCs w:val="0"/>
                <w:iCs/>
                <w:u w:val="single"/>
                <w:lang w:val="es-ES"/>
              </w:rPr>
              <w:tab/>
            </w:r>
          </w:p>
          <w:p w14:paraId="51C0AFC3" w14:textId="77777777" w:rsidR="007077A8" w:rsidRPr="00176AD7"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176AD7"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176AD7"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176AD7"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176AD7" w:rsidRDefault="007077A8" w:rsidP="007D0E4B">
            <w:pPr>
              <w:keepNext/>
              <w:keepLines/>
              <w:tabs>
                <w:tab w:val="decimal" w:pos="1098"/>
              </w:tabs>
              <w:suppressAutoHyphens/>
              <w:spacing w:before="60" w:after="60"/>
              <w:ind w:right="-279"/>
              <w:rPr>
                <w:b/>
                <w:bCs w:val="0"/>
                <w:iCs/>
                <w:lang w:val="es-ES"/>
              </w:rPr>
            </w:pPr>
          </w:p>
        </w:tc>
      </w:tr>
      <w:tr w:rsidR="007077A8" w:rsidRPr="00176AD7"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176AD7" w:rsidRDefault="007077A8" w:rsidP="007D0E4B">
            <w:pPr>
              <w:tabs>
                <w:tab w:val="left" w:pos="1458"/>
              </w:tabs>
              <w:suppressAutoHyphens/>
              <w:spacing w:before="60" w:after="60"/>
              <w:ind w:right="-279"/>
              <w:rPr>
                <w:b/>
                <w:bCs w:val="0"/>
                <w:iCs/>
                <w:lang w:val="es-ES"/>
              </w:rPr>
            </w:pPr>
            <w:r w:rsidRPr="00176AD7">
              <w:rPr>
                <w:b/>
                <w:bCs w:val="0"/>
                <w:iCs/>
                <w:lang w:val="es-ES"/>
              </w:rPr>
              <w:t xml:space="preserve">Moneda extranjera </w:t>
            </w:r>
            <w:proofErr w:type="spellStart"/>
            <w:r w:rsidRPr="00176AD7">
              <w:rPr>
                <w:b/>
                <w:bCs w:val="0"/>
                <w:iCs/>
                <w:lang w:val="es-ES"/>
              </w:rPr>
              <w:t>n.</w:t>
            </w:r>
            <w:r w:rsidRPr="00176AD7">
              <w:rPr>
                <w:b/>
                <w:bCs w:val="0"/>
                <w:iCs/>
                <w:vertAlign w:val="superscript"/>
                <w:lang w:val="es-ES"/>
              </w:rPr>
              <w:t>o</w:t>
            </w:r>
            <w:proofErr w:type="spellEnd"/>
            <w:r w:rsidRPr="00176AD7">
              <w:rPr>
                <w:b/>
                <w:bCs w:val="0"/>
                <w:iCs/>
                <w:lang w:val="es-ES"/>
              </w:rPr>
              <w:t xml:space="preserve"> 2</w:t>
            </w:r>
          </w:p>
          <w:p w14:paraId="79F07E58" w14:textId="77777777" w:rsidR="007077A8" w:rsidRPr="00176AD7" w:rsidRDefault="007077A8" w:rsidP="007D0E4B">
            <w:pPr>
              <w:tabs>
                <w:tab w:val="left" w:pos="1458"/>
              </w:tabs>
              <w:suppressAutoHyphens/>
              <w:spacing w:before="60" w:after="60"/>
              <w:ind w:right="-279"/>
              <w:rPr>
                <w:b/>
                <w:bCs w:val="0"/>
                <w:iCs/>
                <w:u w:val="single"/>
                <w:lang w:val="es-ES"/>
              </w:rPr>
            </w:pPr>
            <w:r w:rsidRPr="00176AD7">
              <w:rPr>
                <w:b/>
                <w:bCs w:val="0"/>
                <w:iCs/>
                <w:u w:val="single"/>
                <w:lang w:val="es-ES"/>
              </w:rPr>
              <w:tab/>
            </w:r>
          </w:p>
          <w:p w14:paraId="1A2BF161" w14:textId="77777777" w:rsidR="007077A8" w:rsidRPr="00176AD7"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176AD7"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176AD7"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176AD7"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176AD7" w:rsidRDefault="007077A8" w:rsidP="007D0E4B">
            <w:pPr>
              <w:tabs>
                <w:tab w:val="left" w:pos="1458"/>
              </w:tabs>
              <w:suppressAutoHyphens/>
              <w:spacing w:before="60" w:after="60"/>
              <w:ind w:right="-279"/>
              <w:rPr>
                <w:b/>
                <w:bCs w:val="0"/>
                <w:iCs/>
                <w:lang w:val="es-ES"/>
              </w:rPr>
            </w:pPr>
            <w:r w:rsidRPr="00176AD7">
              <w:rPr>
                <w:b/>
                <w:bCs w:val="0"/>
                <w:iCs/>
                <w:lang w:val="es-ES"/>
              </w:rPr>
              <w:t xml:space="preserve">Moneda extranjera </w:t>
            </w:r>
            <w:proofErr w:type="spellStart"/>
            <w:r w:rsidRPr="00176AD7">
              <w:rPr>
                <w:b/>
                <w:bCs w:val="0"/>
                <w:iCs/>
                <w:lang w:val="es-ES"/>
              </w:rPr>
              <w:t>n.</w:t>
            </w:r>
            <w:r w:rsidRPr="00176AD7">
              <w:rPr>
                <w:b/>
                <w:bCs w:val="0"/>
                <w:iCs/>
                <w:vertAlign w:val="superscript"/>
                <w:lang w:val="es-ES"/>
              </w:rPr>
              <w:t>o</w:t>
            </w:r>
            <w:proofErr w:type="spellEnd"/>
            <w:r w:rsidRPr="00176AD7">
              <w:rPr>
                <w:b/>
                <w:bCs w:val="0"/>
                <w:iCs/>
                <w:lang w:val="es-ES"/>
              </w:rPr>
              <w:t xml:space="preserve"> </w:t>
            </w:r>
          </w:p>
          <w:p w14:paraId="69AC7817" w14:textId="77777777" w:rsidR="007077A8" w:rsidRPr="00176AD7" w:rsidRDefault="007077A8" w:rsidP="007D0E4B">
            <w:pPr>
              <w:tabs>
                <w:tab w:val="left" w:pos="1458"/>
              </w:tabs>
              <w:suppressAutoHyphens/>
              <w:spacing w:before="60" w:after="60"/>
              <w:ind w:right="-279"/>
              <w:rPr>
                <w:b/>
                <w:bCs w:val="0"/>
                <w:iCs/>
                <w:u w:val="single"/>
                <w:lang w:val="es-ES"/>
              </w:rPr>
            </w:pPr>
            <w:r w:rsidRPr="00176AD7">
              <w:rPr>
                <w:b/>
                <w:bCs w:val="0"/>
                <w:iCs/>
                <w:u w:val="single"/>
                <w:lang w:val="es-ES"/>
              </w:rPr>
              <w:tab/>
            </w:r>
          </w:p>
          <w:p w14:paraId="1887EFF6" w14:textId="77777777" w:rsidR="007077A8" w:rsidRPr="00176AD7"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176AD7"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176AD7"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176AD7"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176AD7" w:rsidRDefault="007077A8" w:rsidP="007D0E4B">
            <w:pPr>
              <w:suppressAutoHyphens/>
              <w:spacing w:before="60" w:after="60"/>
              <w:ind w:right="-279"/>
              <w:rPr>
                <w:b/>
                <w:bCs w:val="0"/>
                <w:iCs/>
                <w:lang w:val="es-ES"/>
              </w:rPr>
            </w:pPr>
            <w:r w:rsidRPr="00176AD7">
              <w:rPr>
                <w:b/>
                <w:bCs w:val="0"/>
                <w:iCs/>
                <w:lang w:val="es-ES"/>
              </w:rPr>
              <w:t xml:space="preserve">Precio total de </w:t>
            </w:r>
            <w:r w:rsidRPr="00176AD7">
              <w:rPr>
                <w:b/>
                <w:bCs w:val="0"/>
                <w:iCs/>
                <w:lang w:val="es-ES"/>
              </w:rPr>
              <w:br/>
              <w:t>la Propuesta</w:t>
            </w:r>
          </w:p>
          <w:p w14:paraId="701E606F" w14:textId="77777777" w:rsidR="007077A8" w:rsidRPr="00176AD7"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176AD7"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176AD7" w:rsidRDefault="007077A8" w:rsidP="007D0E4B">
            <w:pPr>
              <w:tabs>
                <w:tab w:val="decimal" w:pos="1098"/>
                <w:tab w:val="left" w:pos="1278"/>
              </w:tabs>
              <w:suppressAutoHyphens/>
              <w:spacing w:before="60" w:after="60"/>
              <w:ind w:right="-279"/>
              <w:rPr>
                <w:b/>
                <w:bCs w:val="0"/>
                <w:iCs/>
                <w:u w:val="single"/>
                <w:lang w:val="es-ES"/>
              </w:rPr>
            </w:pPr>
            <w:r w:rsidRPr="00176AD7">
              <w:rPr>
                <w:b/>
                <w:bCs w:val="0"/>
                <w:iCs/>
                <w:lang w:val="es-ES"/>
              </w:rPr>
              <w:tab/>
            </w:r>
          </w:p>
          <w:p w14:paraId="2D71838A" w14:textId="77777777" w:rsidR="007077A8" w:rsidRPr="00176AD7"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176AD7" w:rsidRDefault="007077A8" w:rsidP="007D0E4B">
            <w:pPr>
              <w:tabs>
                <w:tab w:val="decimal" w:pos="1098"/>
              </w:tabs>
              <w:suppressAutoHyphens/>
              <w:spacing w:before="60" w:after="60"/>
              <w:ind w:right="-279"/>
              <w:rPr>
                <w:b/>
                <w:bCs w:val="0"/>
                <w:iCs/>
                <w:lang w:val="es-ES"/>
              </w:rPr>
            </w:pPr>
            <w:r w:rsidRPr="00176AD7">
              <w:rPr>
                <w:b/>
                <w:bCs w:val="0"/>
                <w:iCs/>
                <w:lang w:val="es-ES"/>
              </w:rPr>
              <w:t>100,00</w:t>
            </w:r>
          </w:p>
        </w:tc>
      </w:tr>
      <w:tr w:rsidR="007077A8" w:rsidRPr="00CC7DD7"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6A8B79DD" w:rsidR="007077A8" w:rsidRPr="00176AD7" w:rsidRDefault="007077A8" w:rsidP="007D0E4B">
            <w:pPr>
              <w:suppressAutoHyphens/>
              <w:spacing w:before="60" w:after="60"/>
              <w:ind w:right="112"/>
              <w:rPr>
                <w:b/>
                <w:bCs w:val="0"/>
                <w:iCs/>
                <w:lang w:val="es-ES"/>
              </w:rPr>
            </w:pPr>
            <w:r w:rsidRPr="00176AD7">
              <w:rPr>
                <w:b/>
                <w:bCs w:val="0"/>
                <w:iCs/>
                <w:lang w:val="es-ES"/>
              </w:rPr>
              <w:t>PRECIO TOTAL DE LA PROPUESTA (</w:t>
            </w:r>
            <w:r w:rsidR="0061642C">
              <w:rPr>
                <w:b/>
                <w:bCs w:val="0"/>
                <w:iCs/>
                <w:lang w:val="es-ES"/>
              </w:rPr>
              <w:t>excluyendo</w:t>
            </w:r>
            <w:r w:rsidR="0061642C" w:rsidRPr="00176AD7">
              <w:rPr>
                <w:b/>
                <w:bCs w:val="0"/>
                <w:iCs/>
                <w:lang w:val="es-ES"/>
              </w:rPr>
              <w:t xml:space="preserve"> </w:t>
            </w:r>
            <w:r w:rsidRPr="00176AD7">
              <w:rPr>
                <w:b/>
                <w:bCs w:val="0"/>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176AD7"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176AD7" w:rsidRDefault="007077A8" w:rsidP="007D0E4B">
            <w:pPr>
              <w:tabs>
                <w:tab w:val="decimal" w:pos="1098"/>
              </w:tabs>
              <w:suppressAutoHyphens/>
              <w:spacing w:before="60" w:after="60"/>
              <w:ind w:right="-279"/>
              <w:rPr>
                <w:b/>
                <w:bCs w:val="0"/>
                <w:iCs/>
                <w:lang w:val="es-ES"/>
              </w:rPr>
            </w:pPr>
          </w:p>
          <w:p w14:paraId="381A8A08"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176AD7" w:rsidRDefault="007077A8" w:rsidP="007D0E4B">
            <w:pPr>
              <w:tabs>
                <w:tab w:val="decimal" w:pos="1098"/>
              </w:tabs>
              <w:suppressAutoHyphens/>
              <w:spacing w:before="60" w:after="60"/>
              <w:ind w:right="-279"/>
              <w:rPr>
                <w:b/>
                <w:bCs w:val="0"/>
                <w:iCs/>
                <w:lang w:val="es-ES"/>
              </w:rPr>
            </w:pPr>
          </w:p>
        </w:tc>
      </w:tr>
    </w:tbl>
    <w:p w14:paraId="7867236C" w14:textId="77777777" w:rsidR="007077A8" w:rsidRPr="00176AD7" w:rsidRDefault="007077A8" w:rsidP="007077A8">
      <w:pPr>
        <w:tabs>
          <w:tab w:val="left" w:pos="2160"/>
          <w:tab w:val="left" w:pos="3600"/>
          <w:tab w:val="left" w:pos="9144"/>
        </w:tabs>
        <w:suppressAutoHyphens/>
        <w:ind w:right="-279"/>
        <w:rPr>
          <w:sz w:val="22"/>
          <w:lang w:val="es-ES"/>
        </w:rPr>
      </w:pPr>
    </w:p>
    <w:p w14:paraId="27C6CF49" w14:textId="77777777" w:rsidR="007077A8" w:rsidRPr="00176AD7" w:rsidRDefault="007077A8" w:rsidP="007077A8">
      <w:pPr>
        <w:tabs>
          <w:tab w:val="left" w:pos="2160"/>
          <w:tab w:val="left" w:pos="3600"/>
          <w:tab w:val="left" w:pos="9144"/>
        </w:tabs>
        <w:suppressAutoHyphens/>
        <w:ind w:right="-279"/>
        <w:rPr>
          <w:sz w:val="22"/>
          <w:lang w:val="es-ES"/>
        </w:rPr>
      </w:pPr>
    </w:p>
    <w:p w14:paraId="110AF079" w14:textId="77777777" w:rsidR="007077A8" w:rsidRPr="00176AD7" w:rsidRDefault="007077A8" w:rsidP="007077A8">
      <w:pPr>
        <w:ind w:right="-279"/>
        <w:rPr>
          <w:sz w:val="22"/>
          <w:u w:val="single"/>
          <w:lang w:val="es-ES"/>
        </w:rPr>
      </w:pPr>
    </w:p>
    <w:p w14:paraId="0218C884" w14:textId="77777777" w:rsidR="003D5566" w:rsidRDefault="003D5566">
      <w:pPr>
        <w:rPr>
          <w:b/>
          <w:lang w:val="es-ES"/>
        </w:rPr>
      </w:pPr>
      <w:r>
        <w:rPr>
          <w:b/>
          <w:lang w:val="es-ES"/>
        </w:rPr>
        <w:br w:type="page"/>
      </w:r>
    </w:p>
    <w:p w14:paraId="6BB81A56" w14:textId="0DAB5CEE" w:rsidR="007077A8" w:rsidRPr="00176AD7" w:rsidRDefault="007077A8" w:rsidP="00DA5A82">
      <w:pPr>
        <w:keepNext/>
        <w:keepLines/>
        <w:suppressAutoHyphens/>
        <w:spacing w:before="240" w:after="240"/>
        <w:ind w:right="-274"/>
        <w:jc w:val="center"/>
        <w:rPr>
          <w:b/>
          <w:lang w:val="es-ES"/>
        </w:rPr>
      </w:pPr>
      <w:r w:rsidRPr="00176AD7">
        <w:rPr>
          <w:b/>
          <w:lang w:val="es-ES"/>
        </w:rPr>
        <w:t>Tabla: Alternativa B</w:t>
      </w:r>
    </w:p>
    <w:p w14:paraId="2CE22B99" w14:textId="0CEFE982" w:rsidR="007077A8" w:rsidRPr="00176AD7" w:rsidRDefault="007077A8" w:rsidP="007077A8">
      <w:pPr>
        <w:ind w:right="-279"/>
        <w:jc w:val="both"/>
        <w:rPr>
          <w:b/>
          <w:i/>
          <w:spacing w:val="-2"/>
          <w:lang w:val="es-ES"/>
        </w:rPr>
      </w:pPr>
      <w:r w:rsidRPr="00176AD7">
        <w:rPr>
          <w:b/>
          <w:i/>
          <w:spacing w:val="-2"/>
          <w:lang w:val="es-ES"/>
        </w:rPr>
        <w:t xml:space="preserve">Se utilizará únicamente con la Alternativa B. Precios cotizados en las monedas de pago </w:t>
      </w:r>
      <w:r w:rsidRPr="00FE05B0">
        <w:rPr>
          <w:b/>
          <w:bCs w:val="0"/>
          <w:i/>
          <w:spacing w:val="-2"/>
          <w:lang w:val="es-ES"/>
        </w:rPr>
        <w:t>(</w:t>
      </w:r>
      <w:r w:rsidR="00535B01" w:rsidRPr="00FE05B0">
        <w:rPr>
          <w:b/>
          <w:bCs w:val="0"/>
          <w:i/>
          <w:spacing w:val="-2"/>
          <w:lang w:val="es-ES"/>
        </w:rPr>
        <w:t>IAP</w:t>
      </w:r>
      <w:r w:rsidRPr="00FE05B0">
        <w:rPr>
          <w:b/>
          <w:bCs w:val="0"/>
          <w:i/>
          <w:spacing w:val="-2"/>
          <w:lang w:val="es-ES"/>
        </w:rPr>
        <w:t xml:space="preserve"> </w:t>
      </w:r>
      <w:r w:rsidR="00B96749" w:rsidRPr="00FE05B0">
        <w:rPr>
          <w:b/>
          <w:bCs w:val="0"/>
          <w:i/>
          <w:spacing w:val="-2"/>
          <w:lang w:val="es-ES"/>
        </w:rPr>
        <w:t>31</w:t>
      </w:r>
      <w:r w:rsidRPr="00FE05B0">
        <w:rPr>
          <w:b/>
          <w:bCs w:val="0"/>
          <w:i/>
          <w:spacing w:val="-2"/>
          <w:lang w:val="es-ES"/>
        </w:rPr>
        <w:t>.1)</w:t>
      </w:r>
    </w:p>
    <w:p w14:paraId="7BAF5735" w14:textId="77777777" w:rsidR="007077A8" w:rsidRPr="00176AD7" w:rsidRDefault="007077A8" w:rsidP="007077A8">
      <w:pPr>
        <w:ind w:right="-279"/>
        <w:jc w:val="both"/>
        <w:rPr>
          <w:lang w:val="es-ES"/>
        </w:rPr>
      </w:pPr>
    </w:p>
    <w:p w14:paraId="10B1892A" w14:textId="3DB38A12" w:rsidR="007077A8" w:rsidRPr="00176AD7" w:rsidRDefault="007077A8" w:rsidP="007077A8">
      <w:pPr>
        <w:suppressAutoHyphens/>
        <w:ind w:right="-279"/>
        <w:jc w:val="both"/>
        <w:rPr>
          <w:lang w:val="es-ES"/>
        </w:rPr>
      </w:pPr>
      <w:r w:rsidRPr="00176AD7">
        <w:rPr>
          <w:lang w:val="es-ES"/>
        </w:rPr>
        <w:t xml:space="preserve">Resumen de las monedas de la Propuesta para_________ </w:t>
      </w:r>
      <w:r w:rsidRPr="00176AD7">
        <w:rPr>
          <w:i/>
          <w:sz w:val="20"/>
          <w:lang w:val="es-ES"/>
        </w:rPr>
        <w:t xml:space="preserve">[indique el nombre de la sección de las Obras] </w:t>
      </w:r>
    </w:p>
    <w:p w14:paraId="05E7BBF2" w14:textId="77777777" w:rsidR="007077A8" w:rsidRPr="00176AD7" w:rsidRDefault="007077A8" w:rsidP="007077A8">
      <w:pPr>
        <w:suppressAutoHyphens/>
        <w:ind w:right="-279"/>
        <w:jc w:val="center"/>
        <w:rPr>
          <w:lang w:val="es-ES"/>
        </w:rPr>
      </w:pPr>
    </w:p>
    <w:p w14:paraId="2621E26C" w14:textId="77777777" w:rsidR="007077A8" w:rsidRPr="00176AD7"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CC7DD7" w14:paraId="767440CE" w14:textId="77777777" w:rsidTr="007D0E4B">
        <w:tc>
          <w:tcPr>
            <w:tcW w:w="4819" w:type="dxa"/>
            <w:tcBorders>
              <w:top w:val="double" w:sz="6" w:space="0" w:color="auto"/>
              <w:left w:val="double" w:sz="6" w:space="0" w:color="auto"/>
            </w:tcBorders>
          </w:tcPr>
          <w:p w14:paraId="7CF802DA" w14:textId="77777777" w:rsidR="007077A8" w:rsidRPr="00176AD7" w:rsidRDefault="007077A8" w:rsidP="007D0E4B">
            <w:pPr>
              <w:suppressAutoHyphens/>
              <w:spacing w:before="60" w:after="60"/>
              <w:ind w:right="-279"/>
              <w:jc w:val="center"/>
              <w:rPr>
                <w:i/>
                <w:lang w:val="es-ES"/>
              </w:rPr>
            </w:pPr>
            <w:r w:rsidRPr="00176AD7">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03CEF465" w:rsidR="007077A8" w:rsidRPr="00176AD7" w:rsidRDefault="0061642C" w:rsidP="007D0E4B">
            <w:pPr>
              <w:suppressAutoHyphens/>
              <w:spacing w:before="60" w:after="60"/>
              <w:ind w:right="-279"/>
              <w:jc w:val="center"/>
              <w:rPr>
                <w:i/>
                <w:lang w:val="es-ES"/>
              </w:rPr>
            </w:pPr>
            <w:r w:rsidRPr="00C6514D">
              <w:rPr>
                <w:i/>
                <w:lang w:val="es-ES"/>
              </w:rPr>
              <w:t>Montos por pagar (excluyendo sumas provisionales)</w:t>
            </w:r>
          </w:p>
        </w:tc>
      </w:tr>
      <w:tr w:rsidR="007077A8" w:rsidRPr="00176AD7" w14:paraId="5701BF91" w14:textId="77777777" w:rsidTr="007D0E4B">
        <w:tc>
          <w:tcPr>
            <w:tcW w:w="4819" w:type="dxa"/>
            <w:tcBorders>
              <w:top w:val="single" w:sz="6" w:space="0" w:color="auto"/>
              <w:left w:val="double" w:sz="6" w:space="0" w:color="auto"/>
            </w:tcBorders>
          </w:tcPr>
          <w:p w14:paraId="64E70BC8"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local: </w:t>
            </w:r>
            <w:r w:rsidRPr="00176AD7">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03838D0D" w14:textId="77777777" w:rsidTr="007D0E4B">
        <w:tc>
          <w:tcPr>
            <w:tcW w:w="4819" w:type="dxa"/>
            <w:tcBorders>
              <w:top w:val="single" w:sz="6" w:space="0" w:color="auto"/>
              <w:left w:val="double" w:sz="6" w:space="0" w:color="auto"/>
            </w:tcBorders>
          </w:tcPr>
          <w:p w14:paraId="791EF676"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proofErr w:type="spellStart"/>
            <w:r w:rsidRPr="00176AD7">
              <w:rPr>
                <w:bCs w:val="0"/>
                <w:iCs/>
                <w:lang w:val="es-ES"/>
              </w:rPr>
              <w:t>n.</w:t>
            </w:r>
            <w:r w:rsidRPr="00176AD7">
              <w:rPr>
                <w:bCs w:val="0"/>
                <w:iCs/>
                <w:vertAlign w:val="superscript"/>
                <w:lang w:val="es-ES"/>
              </w:rPr>
              <w:t>o</w:t>
            </w:r>
            <w:proofErr w:type="spellEnd"/>
            <w:r w:rsidRPr="00176AD7">
              <w:rPr>
                <w:lang w:val="es-ES"/>
              </w:rPr>
              <w:t xml:space="preserve"> 1: </w:t>
            </w:r>
            <w:r w:rsidRPr="00176AD7">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06EC6185" w14:textId="77777777" w:rsidTr="007D0E4B">
        <w:tc>
          <w:tcPr>
            <w:tcW w:w="4819" w:type="dxa"/>
            <w:tcBorders>
              <w:top w:val="single" w:sz="6" w:space="0" w:color="auto"/>
              <w:left w:val="double" w:sz="6" w:space="0" w:color="auto"/>
            </w:tcBorders>
          </w:tcPr>
          <w:p w14:paraId="68C6CE56"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proofErr w:type="spellStart"/>
            <w:r w:rsidRPr="00176AD7">
              <w:rPr>
                <w:bCs w:val="0"/>
                <w:iCs/>
                <w:lang w:val="es-ES"/>
              </w:rPr>
              <w:t>n.</w:t>
            </w:r>
            <w:r w:rsidRPr="00176AD7">
              <w:rPr>
                <w:bCs w:val="0"/>
                <w:iCs/>
                <w:vertAlign w:val="superscript"/>
                <w:lang w:val="es-ES"/>
              </w:rPr>
              <w:t>o</w:t>
            </w:r>
            <w:proofErr w:type="spellEnd"/>
            <w:r w:rsidRPr="00176AD7">
              <w:rPr>
                <w:lang w:val="es-ES"/>
              </w:rPr>
              <w:t xml:space="preserve"> 2: </w:t>
            </w:r>
            <w:r w:rsidRPr="00176AD7">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proofErr w:type="spellStart"/>
            <w:r w:rsidRPr="00176AD7">
              <w:rPr>
                <w:bCs w:val="0"/>
                <w:iCs/>
                <w:lang w:val="es-ES"/>
              </w:rPr>
              <w:t>n.</w:t>
            </w:r>
            <w:r w:rsidRPr="00176AD7">
              <w:rPr>
                <w:bCs w:val="0"/>
                <w:iCs/>
                <w:vertAlign w:val="superscript"/>
                <w:lang w:val="es-ES"/>
              </w:rPr>
              <w:t>o</w:t>
            </w:r>
            <w:proofErr w:type="spellEnd"/>
            <w:r w:rsidRPr="00176AD7">
              <w:rPr>
                <w:lang w:val="es-ES"/>
              </w:rPr>
              <w:t xml:space="preserve"> 3: </w:t>
            </w:r>
            <w:r w:rsidRPr="00176AD7">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176AD7" w:rsidRDefault="007077A8" w:rsidP="007D0E4B">
            <w:pPr>
              <w:tabs>
                <w:tab w:val="decimal" w:pos="2310"/>
              </w:tabs>
              <w:suppressAutoHyphens/>
              <w:spacing w:before="60" w:after="60"/>
              <w:ind w:right="-279"/>
              <w:rPr>
                <w:lang w:val="es-ES"/>
              </w:rPr>
            </w:pPr>
          </w:p>
        </w:tc>
      </w:tr>
      <w:tr w:rsidR="007077A8" w:rsidRPr="00CC7DD7"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176AD7" w:rsidRDefault="007077A8" w:rsidP="007D0E4B">
            <w:pPr>
              <w:tabs>
                <w:tab w:val="left" w:pos="4560"/>
              </w:tabs>
              <w:suppressAutoHyphens/>
              <w:spacing w:before="60" w:after="60"/>
              <w:ind w:right="80"/>
              <w:rPr>
                <w:lang w:val="es-ES"/>
              </w:rPr>
            </w:pPr>
            <w:r w:rsidRPr="00176AD7">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176AD7" w:rsidRDefault="007077A8" w:rsidP="007D0E4B">
            <w:pPr>
              <w:tabs>
                <w:tab w:val="decimal" w:pos="2310"/>
              </w:tabs>
              <w:suppressAutoHyphens/>
              <w:spacing w:before="60" w:after="60"/>
              <w:ind w:right="-279"/>
              <w:rPr>
                <w:i/>
                <w:lang w:val="es-ES"/>
              </w:rPr>
            </w:pPr>
            <w:r w:rsidRPr="00176AD7">
              <w:rPr>
                <w:i/>
                <w:lang w:val="es-ES"/>
              </w:rPr>
              <w:t>[Serán indicados por el Contratante]</w:t>
            </w:r>
          </w:p>
        </w:tc>
      </w:tr>
    </w:tbl>
    <w:p w14:paraId="4001E19C" w14:textId="77777777" w:rsidR="007077A8" w:rsidRPr="00176AD7" w:rsidRDefault="007077A8" w:rsidP="007077A8">
      <w:pPr>
        <w:suppressAutoHyphens/>
        <w:ind w:right="-279"/>
        <w:rPr>
          <w:lang w:val="es-ES"/>
        </w:rPr>
      </w:pPr>
    </w:p>
    <w:p w14:paraId="5F975E02" w14:textId="77777777" w:rsidR="007077A8" w:rsidRPr="00176AD7" w:rsidRDefault="007077A8">
      <w:pPr>
        <w:rPr>
          <w:sz w:val="22"/>
          <w:u w:val="single"/>
          <w:lang w:val="es-ES"/>
        </w:rPr>
      </w:pPr>
      <w:r w:rsidRPr="00176AD7">
        <w:rPr>
          <w:sz w:val="22"/>
          <w:u w:val="single"/>
          <w:lang w:val="es-ES"/>
        </w:rPr>
        <w:br w:type="page"/>
      </w:r>
    </w:p>
    <w:p w14:paraId="1383902D" w14:textId="358289C1" w:rsidR="00091A46" w:rsidRPr="00176AD7" w:rsidRDefault="00C052AB" w:rsidP="006A43E1">
      <w:pPr>
        <w:pStyle w:val="Head42"/>
        <w:jc w:val="center"/>
        <w:rPr>
          <w:sz w:val="36"/>
          <w:szCs w:val="36"/>
          <w:lang w:val="es-ES"/>
        </w:rPr>
      </w:pPr>
      <w:bookmarkStart w:id="551" w:name="_Toc94187191"/>
      <w:r>
        <w:rPr>
          <w:sz w:val="36"/>
          <w:szCs w:val="36"/>
          <w:lang w:val="es-ES"/>
        </w:rPr>
        <w:t>Precios de la Propuesta y Pagos</w:t>
      </w:r>
      <w:bookmarkEnd w:id="551"/>
    </w:p>
    <w:p w14:paraId="5EC28735" w14:textId="77777777" w:rsidR="00091A46" w:rsidRPr="00176AD7" w:rsidRDefault="00091A46" w:rsidP="00091A46">
      <w:pPr>
        <w:jc w:val="both"/>
        <w:rPr>
          <w:noProof/>
          <w:lang w:val="es-ES"/>
        </w:rPr>
      </w:pPr>
    </w:p>
    <w:p w14:paraId="75FDF911" w14:textId="4CCE54AA" w:rsidR="00091A46" w:rsidRPr="00176AD7" w:rsidRDefault="00091A46" w:rsidP="00091A46">
      <w:pPr>
        <w:rPr>
          <w:i/>
          <w:iCs/>
          <w:noProof/>
          <w:lang w:val="es-ES"/>
        </w:rPr>
      </w:pPr>
      <w:r w:rsidRPr="00176AD7">
        <w:rPr>
          <w:i/>
          <w:iCs/>
          <w:noProof/>
          <w:lang w:val="es-ES"/>
        </w:rPr>
        <w:t xml:space="preserve">[Véase </w:t>
      </w:r>
      <w:r w:rsidR="00F5357A">
        <w:rPr>
          <w:i/>
          <w:iCs/>
          <w:noProof/>
          <w:lang w:val="es-ES"/>
        </w:rPr>
        <w:t xml:space="preserve">la </w:t>
      </w:r>
      <w:r w:rsidRPr="00176AD7">
        <w:rPr>
          <w:i/>
          <w:iCs/>
          <w:noProof/>
          <w:lang w:val="es-ES"/>
        </w:rPr>
        <w:t xml:space="preserve">IAP </w:t>
      </w:r>
      <w:r w:rsidR="00BC54CB" w:rsidRPr="00176AD7">
        <w:rPr>
          <w:i/>
          <w:iCs/>
          <w:noProof/>
          <w:lang w:val="es-ES"/>
        </w:rPr>
        <w:t>30</w:t>
      </w:r>
      <w:r w:rsidRPr="00176AD7">
        <w:rPr>
          <w:i/>
          <w:iCs/>
          <w:noProof/>
          <w:lang w:val="es-ES"/>
        </w:rPr>
        <w:t xml:space="preserve">.1 de </w:t>
      </w:r>
      <w:r w:rsidR="00C052AB">
        <w:rPr>
          <w:i/>
          <w:iCs/>
          <w:noProof/>
          <w:lang w:val="es-ES"/>
        </w:rPr>
        <w:t>lo</w:t>
      </w:r>
      <w:r w:rsidRPr="00176AD7">
        <w:rPr>
          <w:i/>
          <w:iCs/>
          <w:noProof/>
          <w:lang w:val="es-ES"/>
        </w:rPr>
        <w:t>s Datos de la Propuesta por si se requiere alguna adpatación al texto a continuación]</w:t>
      </w:r>
    </w:p>
    <w:p w14:paraId="45C82126" w14:textId="77777777" w:rsidR="00091A46" w:rsidRPr="00176AD7" w:rsidRDefault="00091A46" w:rsidP="00091A46">
      <w:pPr>
        <w:jc w:val="both"/>
        <w:rPr>
          <w:noProof/>
          <w:lang w:val="es-ES"/>
        </w:rPr>
      </w:pPr>
    </w:p>
    <w:p w14:paraId="5B0B579B" w14:textId="77777777" w:rsidR="00C052AB" w:rsidRPr="00312D07" w:rsidRDefault="00C052AB" w:rsidP="00C052AB">
      <w:pPr>
        <w:jc w:val="both"/>
        <w:rPr>
          <w:lang w:val="es-ES"/>
        </w:rPr>
      </w:pPr>
      <w:r w:rsidRPr="00C6514D">
        <w:rPr>
          <w:i/>
          <w:iCs/>
          <w:lang w:val="es-ES"/>
        </w:rPr>
        <w:t>[</w:t>
      </w:r>
      <w:r w:rsidRPr="00312D07">
        <w:rPr>
          <w:lang w:val="es-ES"/>
        </w:rPr>
        <w:t>Sujeto a cualquier ajuste, de conformidad con el Contrato, la suma global del Precio de la Propuesta cubre la totalidad de las obligaciones del Contratista en virtud del Contrato. El costo de cualquier artículo que el Proponente haya omitido se considera incluido en el precio total de la Propuesta (suma global) y el Contratante no lo pagará por separado.</w:t>
      </w:r>
    </w:p>
    <w:p w14:paraId="5D2CABED" w14:textId="77777777" w:rsidR="00C052AB" w:rsidRPr="00C6514D" w:rsidRDefault="00C052AB" w:rsidP="00C052AB">
      <w:pPr>
        <w:jc w:val="both"/>
        <w:rPr>
          <w:i/>
          <w:iCs/>
          <w:lang w:val="es-ES"/>
        </w:rPr>
      </w:pPr>
    </w:p>
    <w:p w14:paraId="15CC7C0A" w14:textId="77777777" w:rsidR="00C052AB" w:rsidRPr="00C6514D" w:rsidRDefault="00C052AB" w:rsidP="00C052AB">
      <w:pPr>
        <w:jc w:val="both"/>
        <w:rPr>
          <w:i/>
          <w:iCs/>
          <w:lang w:val="es-ES"/>
        </w:rPr>
      </w:pPr>
      <w:r w:rsidRPr="00C6514D">
        <w:rPr>
          <w:i/>
          <w:iCs/>
          <w:lang w:val="es-ES"/>
        </w:rPr>
        <w:t>[El Contratante debe revisar adecuadamente e incluir formularios de precios de propuesta que sean aplicables a las Obras, y eliminar los demás].</w:t>
      </w:r>
    </w:p>
    <w:p w14:paraId="7084997E" w14:textId="77777777" w:rsidR="00091A46" w:rsidRPr="00176AD7" w:rsidRDefault="00091A46" w:rsidP="00091A46">
      <w:pPr>
        <w:jc w:val="both"/>
        <w:rPr>
          <w:noProof/>
          <w:lang w:val="es-ES"/>
        </w:rPr>
      </w:pPr>
    </w:p>
    <w:p w14:paraId="1463B066" w14:textId="77777777" w:rsidR="00091A46" w:rsidRPr="00176AD7" w:rsidRDefault="00091A46" w:rsidP="00091A46">
      <w:pPr>
        <w:jc w:val="both"/>
        <w:rPr>
          <w:noProof/>
          <w:lang w:val="es-ES"/>
        </w:rPr>
      </w:pPr>
    </w:p>
    <w:p w14:paraId="4F72F958" w14:textId="77777777" w:rsidR="00091A46" w:rsidRPr="00176AD7" w:rsidRDefault="00091A46" w:rsidP="00091A46">
      <w:pPr>
        <w:jc w:val="both"/>
        <w:rPr>
          <w:b/>
          <w:noProof/>
          <w:sz w:val="36"/>
          <w:szCs w:val="20"/>
          <w:lang w:val="es-ES"/>
        </w:rPr>
      </w:pPr>
      <w:r w:rsidRPr="00176AD7">
        <w:rPr>
          <w:noProof/>
          <w:lang w:val="es-ES"/>
        </w:rPr>
        <w:br w:type="page"/>
      </w:r>
    </w:p>
    <w:p w14:paraId="26B89691" w14:textId="4F43E7C2" w:rsidR="00A649AE" w:rsidRPr="00C6514D" w:rsidRDefault="00A649AE" w:rsidP="00A649AE">
      <w:pPr>
        <w:pStyle w:val="Head42"/>
        <w:jc w:val="center"/>
        <w:rPr>
          <w:szCs w:val="24"/>
          <w:lang w:val="es-ES"/>
        </w:rPr>
      </w:pPr>
      <w:bookmarkStart w:id="552" w:name="_Toc65774134"/>
      <w:bookmarkStart w:id="553" w:name="_Toc497909339"/>
      <w:bookmarkStart w:id="554" w:name="_Toc38190351"/>
      <w:bookmarkStart w:id="555" w:name="_Toc94187192"/>
      <w:r w:rsidRPr="00C6514D">
        <w:rPr>
          <w:sz w:val="36"/>
          <w:szCs w:val="36"/>
          <w:lang w:val="es-ES"/>
        </w:rPr>
        <w:t xml:space="preserve">Ejemplo de </w:t>
      </w:r>
      <w:bookmarkEnd w:id="552"/>
      <w:r w:rsidRPr="00C6514D">
        <w:rPr>
          <w:sz w:val="36"/>
          <w:szCs w:val="36"/>
          <w:lang w:val="es-ES"/>
        </w:rPr>
        <w:t>Anexo de Tarifas y Precios</w:t>
      </w:r>
      <w:r w:rsidRPr="00C6514D">
        <w:rPr>
          <w:rStyle w:val="FootnoteReference"/>
          <w:sz w:val="36"/>
          <w:szCs w:val="36"/>
          <w:lang w:val="es-ES"/>
        </w:rPr>
        <w:footnoteReference w:id="13"/>
      </w:r>
      <w:r w:rsidRPr="00C6514D">
        <w:rPr>
          <w:sz w:val="36"/>
          <w:szCs w:val="36"/>
          <w:lang w:val="es-ES"/>
        </w:rPr>
        <w:t xml:space="preserve"> </w:t>
      </w:r>
      <w:r w:rsidR="009054A6">
        <w:rPr>
          <w:sz w:val="36"/>
          <w:szCs w:val="36"/>
          <w:lang w:val="es-ES"/>
        </w:rPr>
        <w:br/>
      </w:r>
      <w:r w:rsidRPr="00C6514D">
        <w:rPr>
          <w:szCs w:val="24"/>
          <w:lang w:val="es-ES"/>
        </w:rPr>
        <w:t>(Desglose de Precios)</w:t>
      </w:r>
      <w:bookmarkEnd w:id="555"/>
    </w:p>
    <w:p w14:paraId="1274ED21" w14:textId="77777777" w:rsidR="00A649AE" w:rsidRPr="00C6514D" w:rsidRDefault="00A649AE" w:rsidP="00A649AE">
      <w:pPr>
        <w:rPr>
          <w:i/>
          <w:iCs/>
          <w:lang w:val="es-ES"/>
        </w:rPr>
      </w:pPr>
    </w:p>
    <w:p w14:paraId="2AB9C429" w14:textId="77777777" w:rsidR="00A649AE" w:rsidRPr="00C6514D" w:rsidRDefault="00A649AE" w:rsidP="00A649AE">
      <w:pPr>
        <w:rPr>
          <w:lang w:val="es-ES"/>
        </w:rPr>
      </w:pPr>
      <w:r w:rsidRPr="00C6514D">
        <w:rPr>
          <w:i/>
          <w:iCs/>
          <w:lang w:val="es-ES"/>
        </w:rPr>
        <w:t>[A ser completado por el Proponente usando más tablas si es necesario para reflejar la estructura del costo apropiadamente</w:t>
      </w:r>
      <w:r w:rsidRPr="00C6514D">
        <w:rPr>
          <w:i/>
          <w:lang w:val="es-ES"/>
        </w:rPr>
        <w:t>]</w:t>
      </w:r>
    </w:p>
    <w:p w14:paraId="33A72313" w14:textId="77777777" w:rsidR="00A649AE" w:rsidRPr="00C6514D" w:rsidRDefault="00A649AE" w:rsidP="00A649AE">
      <w:pPr>
        <w:rPr>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A649AE" w:rsidRPr="00C6514D" w14:paraId="7D6E8A0F" w14:textId="77777777" w:rsidTr="00516938">
        <w:tc>
          <w:tcPr>
            <w:tcW w:w="1276" w:type="dxa"/>
            <w:gridSpan w:val="2"/>
            <w:tcBorders>
              <w:top w:val="double" w:sz="4" w:space="0" w:color="auto"/>
              <w:left w:val="double" w:sz="4" w:space="0" w:color="auto"/>
            </w:tcBorders>
          </w:tcPr>
          <w:p w14:paraId="2DF96300" w14:textId="77777777" w:rsidR="00A649AE" w:rsidRPr="00C6514D" w:rsidRDefault="00A649AE" w:rsidP="00516938">
            <w:pPr>
              <w:spacing w:before="60" w:after="60"/>
              <w:rPr>
                <w:color w:val="000000" w:themeColor="text1"/>
                <w:lang w:val="es-ES"/>
              </w:rPr>
            </w:pPr>
            <w:r w:rsidRPr="00C6514D">
              <w:rPr>
                <w:color w:val="000000" w:themeColor="text1"/>
                <w:lang w:val="es-ES"/>
              </w:rPr>
              <w:t>Actividad No.</w:t>
            </w:r>
          </w:p>
        </w:tc>
        <w:tc>
          <w:tcPr>
            <w:tcW w:w="5024" w:type="dxa"/>
            <w:gridSpan w:val="5"/>
            <w:tcBorders>
              <w:top w:val="double" w:sz="4" w:space="0" w:color="auto"/>
            </w:tcBorders>
          </w:tcPr>
          <w:p w14:paraId="5357BB55" w14:textId="77777777" w:rsidR="00A649AE" w:rsidRPr="00C6514D" w:rsidRDefault="00A649AE" w:rsidP="00516938">
            <w:pPr>
              <w:spacing w:before="60" w:after="60"/>
              <w:rPr>
                <w:color w:val="000000" w:themeColor="text1"/>
                <w:lang w:val="es-ES"/>
              </w:rPr>
            </w:pPr>
            <w:r w:rsidRPr="00C6514D">
              <w:rPr>
                <w:color w:val="000000" w:themeColor="text1"/>
                <w:lang w:val="es-ES"/>
              </w:rPr>
              <w:t>Descripción de la Actividad</w:t>
            </w:r>
          </w:p>
        </w:tc>
        <w:tc>
          <w:tcPr>
            <w:tcW w:w="2631" w:type="dxa"/>
            <w:gridSpan w:val="3"/>
            <w:tcBorders>
              <w:top w:val="double" w:sz="4" w:space="0" w:color="auto"/>
              <w:right w:val="double" w:sz="4" w:space="0" w:color="auto"/>
            </w:tcBorders>
          </w:tcPr>
          <w:p w14:paraId="67BA9EE4" w14:textId="77777777" w:rsidR="00A649AE" w:rsidRPr="00C6514D" w:rsidRDefault="00A649AE" w:rsidP="00516938">
            <w:pPr>
              <w:spacing w:before="60" w:after="60"/>
              <w:jc w:val="center"/>
              <w:rPr>
                <w:color w:val="000000" w:themeColor="text1"/>
                <w:lang w:val="es-ES"/>
              </w:rPr>
            </w:pPr>
            <w:r w:rsidRPr="00C6514D">
              <w:rPr>
                <w:color w:val="000000" w:themeColor="text1"/>
                <w:lang w:val="es-ES"/>
              </w:rPr>
              <w:t>Precio de la Actividad</w:t>
            </w:r>
          </w:p>
        </w:tc>
      </w:tr>
      <w:tr w:rsidR="00A649AE" w:rsidRPr="00C6514D" w14:paraId="6ECB1ACD" w14:textId="77777777" w:rsidTr="00516938">
        <w:tc>
          <w:tcPr>
            <w:tcW w:w="1276" w:type="dxa"/>
            <w:gridSpan w:val="2"/>
            <w:tcBorders>
              <w:left w:val="double" w:sz="4" w:space="0" w:color="auto"/>
            </w:tcBorders>
          </w:tcPr>
          <w:p w14:paraId="14B35D9C" w14:textId="77777777" w:rsidR="00A649AE" w:rsidRPr="00C6514D" w:rsidRDefault="00A649AE" w:rsidP="00516938">
            <w:pPr>
              <w:spacing w:before="60" w:after="60"/>
              <w:rPr>
                <w:color w:val="000000" w:themeColor="text1"/>
                <w:lang w:val="es-ES"/>
              </w:rPr>
            </w:pPr>
            <w:r w:rsidRPr="00C6514D">
              <w:rPr>
                <w:color w:val="000000" w:themeColor="text1"/>
                <w:lang w:val="es-ES"/>
              </w:rPr>
              <w:t>1.</w:t>
            </w:r>
          </w:p>
        </w:tc>
        <w:tc>
          <w:tcPr>
            <w:tcW w:w="5024" w:type="dxa"/>
            <w:gridSpan w:val="5"/>
          </w:tcPr>
          <w:p w14:paraId="401ADC66" w14:textId="77777777" w:rsidR="00A649AE" w:rsidRPr="00C6514D" w:rsidRDefault="00A649AE" w:rsidP="00516938">
            <w:pPr>
              <w:spacing w:before="60" w:after="60"/>
              <w:rPr>
                <w:color w:val="000000" w:themeColor="text1"/>
                <w:lang w:val="es-ES"/>
              </w:rPr>
            </w:pPr>
            <w:r w:rsidRPr="00C6514D">
              <w:rPr>
                <w:color w:val="000000" w:themeColor="text1"/>
                <w:lang w:val="es-ES"/>
              </w:rPr>
              <w:t>Servicios de Diseño</w:t>
            </w:r>
          </w:p>
        </w:tc>
        <w:tc>
          <w:tcPr>
            <w:tcW w:w="2631" w:type="dxa"/>
            <w:gridSpan w:val="3"/>
            <w:tcBorders>
              <w:right w:val="double" w:sz="4" w:space="0" w:color="auto"/>
            </w:tcBorders>
          </w:tcPr>
          <w:p w14:paraId="61860DC5" w14:textId="77777777" w:rsidR="00A649AE" w:rsidRPr="00C6514D" w:rsidRDefault="00A649AE" w:rsidP="00516938">
            <w:pPr>
              <w:spacing w:before="60" w:after="60"/>
              <w:rPr>
                <w:color w:val="000000" w:themeColor="text1"/>
                <w:lang w:val="es-ES"/>
              </w:rPr>
            </w:pPr>
          </w:p>
        </w:tc>
      </w:tr>
      <w:tr w:rsidR="00A649AE" w:rsidRPr="00C6514D" w14:paraId="7C9CDEA7" w14:textId="77777777" w:rsidTr="00516938">
        <w:tc>
          <w:tcPr>
            <w:tcW w:w="1276" w:type="dxa"/>
            <w:gridSpan w:val="2"/>
            <w:tcBorders>
              <w:left w:val="double" w:sz="4" w:space="0" w:color="auto"/>
            </w:tcBorders>
          </w:tcPr>
          <w:p w14:paraId="00D01B52" w14:textId="77777777" w:rsidR="00A649AE" w:rsidRPr="00C6514D" w:rsidRDefault="00A649AE" w:rsidP="00516938">
            <w:pPr>
              <w:spacing w:before="60" w:after="60"/>
              <w:rPr>
                <w:color w:val="000000" w:themeColor="text1"/>
                <w:lang w:val="es-ES"/>
              </w:rPr>
            </w:pPr>
          </w:p>
        </w:tc>
        <w:tc>
          <w:tcPr>
            <w:tcW w:w="5024" w:type="dxa"/>
            <w:gridSpan w:val="5"/>
          </w:tcPr>
          <w:p w14:paraId="4AB4BB2E"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127DBBDE" w14:textId="77777777" w:rsidR="00A649AE" w:rsidRPr="00C6514D" w:rsidRDefault="00A649AE" w:rsidP="00516938">
            <w:pPr>
              <w:spacing w:before="60" w:after="60"/>
              <w:rPr>
                <w:color w:val="000000" w:themeColor="text1"/>
                <w:lang w:val="es-ES"/>
              </w:rPr>
            </w:pPr>
          </w:p>
        </w:tc>
      </w:tr>
      <w:tr w:rsidR="00A649AE" w:rsidRPr="00C6514D" w14:paraId="72B23904" w14:textId="77777777" w:rsidTr="00516938">
        <w:tc>
          <w:tcPr>
            <w:tcW w:w="1276" w:type="dxa"/>
            <w:gridSpan w:val="2"/>
            <w:tcBorders>
              <w:left w:val="double" w:sz="4" w:space="0" w:color="auto"/>
            </w:tcBorders>
          </w:tcPr>
          <w:p w14:paraId="2916B6EA" w14:textId="77777777" w:rsidR="00A649AE" w:rsidRPr="00C6514D" w:rsidRDefault="00A649AE" w:rsidP="00516938">
            <w:pPr>
              <w:spacing w:before="60" w:after="60"/>
              <w:rPr>
                <w:color w:val="000000" w:themeColor="text1"/>
                <w:lang w:val="es-ES"/>
              </w:rPr>
            </w:pPr>
            <w:r w:rsidRPr="00C6514D">
              <w:rPr>
                <w:color w:val="000000" w:themeColor="text1"/>
                <w:lang w:val="es-ES"/>
              </w:rPr>
              <w:t>2.</w:t>
            </w:r>
          </w:p>
        </w:tc>
        <w:tc>
          <w:tcPr>
            <w:tcW w:w="5024" w:type="dxa"/>
            <w:gridSpan w:val="5"/>
          </w:tcPr>
          <w:p w14:paraId="6773E76D" w14:textId="77777777" w:rsidR="00A649AE" w:rsidRPr="00C6514D" w:rsidRDefault="00A649AE" w:rsidP="00516938">
            <w:pPr>
              <w:spacing w:before="60" w:after="60"/>
              <w:rPr>
                <w:color w:val="000000" w:themeColor="text1"/>
                <w:lang w:val="es-ES"/>
              </w:rPr>
            </w:pPr>
            <w:r w:rsidRPr="00C6514D">
              <w:rPr>
                <w:color w:val="000000" w:themeColor="text1"/>
                <w:lang w:val="es-ES"/>
              </w:rPr>
              <w:t>Movilización</w:t>
            </w:r>
          </w:p>
        </w:tc>
        <w:tc>
          <w:tcPr>
            <w:tcW w:w="2631" w:type="dxa"/>
            <w:gridSpan w:val="3"/>
            <w:tcBorders>
              <w:right w:val="double" w:sz="4" w:space="0" w:color="auto"/>
            </w:tcBorders>
          </w:tcPr>
          <w:p w14:paraId="6482382E" w14:textId="77777777" w:rsidR="00A649AE" w:rsidRPr="00C6514D" w:rsidRDefault="00A649AE" w:rsidP="00516938">
            <w:pPr>
              <w:spacing w:before="60" w:after="60"/>
              <w:rPr>
                <w:color w:val="000000" w:themeColor="text1"/>
                <w:lang w:val="es-ES"/>
              </w:rPr>
            </w:pPr>
          </w:p>
        </w:tc>
      </w:tr>
      <w:tr w:rsidR="00A649AE" w:rsidRPr="00C6514D" w14:paraId="007B4456" w14:textId="77777777" w:rsidTr="00516938">
        <w:tc>
          <w:tcPr>
            <w:tcW w:w="1276" w:type="dxa"/>
            <w:gridSpan w:val="2"/>
            <w:tcBorders>
              <w:left w:val="double" w:sz="4" w:space="0" w:color="auto"/>
            </w:tcBorders>
          </w:tcPr>
          <w:p w14:paraId="3A423568" w14:textId="77777777" w:rsidR="00A649AE" w:rsidRPr="00C6514D" w:rsidRDefault="00A649AE" w:rsidP="00516938">
            <w:pPr>
              <w:spacing w:before="60" w:after="60"/>
              <w:rPr>
                <w:color w:val="000000" w:themeColor="text1"/>
                <w:lang w:val="es-ES"/>
              </w:rPr>
            </w:pPr>
          </w:p>
        </w:tc>
        <w:tc>
          <w:tcPr>
            <w:tcW w:w="5024" w:type="dxa"/>
            <w:gridSpan w:val="5"/>
          </w:tcPr>
          <w:p w14:paraId="1907A070"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54A2B15E" w14:textId="77777777" w:rsidR="00A649AE" w:rsidRPr="00C6514D" w:rsidRDefault="00A649AE" w:rsidP="00516938">
            <w:pPr>
              <w:spacing w:before="60" w:after="60"/>
              <w:rPr>
                <w:color w:val="000000" w:themeColor="text1"/>
                <w:lang w:val="es-ES"/>
              </w:rPr>
            </w:pPr>
          </w:p>
        </w:tc>
      </w:tr>
      <w:tr w:rsidR="00A649AE" w:rsidRPr="00CC7DD7" w14:paraId="7BE69285" w14:textId="77777777" w:rsidTr="00516938">
        <w:tc>
          <w:tcPr>
            <w:tcW w:w="1276" w:type="dxa"/>
            <w:gridSpan w:val="2"/>
            <w:tcBorders>
              <w:left w:val="double" w:sz="4" w:space="0" w:color="auto"/>
            </w:tcBorders>
          </w:tcPr>
          <w:p w14:paraId="13F93AE9" w14:textId="77777777" w:rsidR="00A649AE" w:rsidRPr="00C6514D" w:rsidRDefault="00A649AE" w:rsidP="00516938">
            <w:pPr>
              <w:spacing w:before="60" w:after="60"/>
              <w:rPr>
                <w:color w:val="000000" w:themeColor="text1"/>
                <w:lang w:val="es-ES"/>
              </w:rPr>
            </w:pPr>
            <w:r w:rsidRPr="00C6514D">
              <w:rPr>
                <w:color w:val="000000" w:themeColor="text1"/>
                <w:lang w:val="es-ES"/>
              </w:rPr>
              <w:t>3.</w:t>
            </w:r>
          </w:p>
        </w:tc>
        <w:tc>
          <w:tcPr>
            <w:tcW w:w="5024" w:type="dxa"/>
            <w:gridSpan w:val="5"/>
          </w:tcPr>
          <w:p w14:paraId="5B55C1CE" w14:textId="77777777" w:rsidR="00A649AE" w:rsidRPr="00C6514D" w:rsidRDefault="00A649AE" w:rsidP="00516938">
            <w:pPr>
              <w:spacing w:before="60" w:after="60"/>
              <w:rPr>
                <w:color w:val="000000" w:themeColor="text1"/>
                <w:lang w:val="es-ES"/>
              </w:rPr>
            </w:pPr>
            <w:r w:rsidRPr="00C6514D">
              <w:rPr>
                <w:color w:val="000000" w:themeColor="text1"/>
                <w:lang w:val="es-ES"/>
              </w:rPr>
              <w:t>Suministro de materiales en el Lugar de las Obras</w:t>
            </w:r>
          </w:p>
        </w:tc>
        <w:tc>
          <w:tcPr>
            <w:tcW w:w="2631" w:type="dxa"/>
            <w:gridSpan w:val="3"/>
            <w:tcBorders>
              <w:right w:val="double" w:sz="4" w:space="0" w:color="auto"/>
            </w:tcBorders>
          </w:tcPr>
          <w:p w14:paraId="03F8D3EB" w14:textId="77777777" w:rsidR="00A649AE" w:rsidRPr="00C6514D" w:rsidRDefault="00A649AE" w:rsidP="00516938">
            <w:pPr>
              <w:spacing w:before="60" w:after="60"/>
              <w:rPr>
                <w:color w:val="000000" w:themeColor="text1"/>
                <w:lang w:val="es-ES"/>
              </w:rPr>
            </w:pPr>
          </w:p>
        </w:tc>
      </w:tr>
      <w:tr w:rsidR="00A649AE" w:rsidRPr="00CC7DD7" w14:paraId="35CDAC12" w14:textId="77777777" w:rsidTr="00516938">
        <w:tc>
          <w:tcPr>
            <w:tcW w:w="1276" w:type="dxa"/>
            <w:gridSpan w:val="2"/>
            <w:tcBorders>
              <w:left w:val="double" w:sz="4" w:space="0" w:color="auto"/>
            </w:tcBorders>
          </w:tcPr>
          <w:p w14:paraId="578FE257" w14:textId="77777777" w:rsidR="00A649AE" w:rsidRPr="00C6514D" w:rsidRDefault="00A649AE" w:rsidP="00516938">
            <w:pPr>
              <w:spacing w:before="60" w:after="60"/>
              <w:rPr>
                <w:color w:val="000000" w:themeColor="text1"/>
                <w:lang w:val="es-ES"/>
              </w:rPr>
            </w:pPr>
          </w:p>
        </w:tc>
        <w:tc>
          <w:tcPr>
            <w:tcW w:w="5024" w:type="dxa"/>
            <w:gridSpan w:val="5"/>
          </w:tcPr>
          <w:p w14:paraId="45EAFE58"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632C4E88" w14:textId="77777777" w:rsidR="00A649AE" w:rsidRPr="00C6514D" w:rsidRDefault="00A649AE" w:rsidP="00516938">
            <w:pPr>
              <w:spacing w:before="60" w:after="60"/>
              <w:rPr>
                <w:color w:val="000000" w:themeColor="text1"/>
                <w:lang w:val="es-ES"/>
              </w:rPr>
            </w:pPr>
          </w:p>
        </w:tc>
      </w:tr>
      <w:tr w:rsidR="00A649AE" w:rsidRPr="00C6514D" w14:paraId="36E56A3C" w14:textId="77777777" w:rsidTr="00516938">
        <w:tc>
          <w:tcPr>
            <w:tcW w:w="1276" w:type="dxa"/>
            <w:gridSpan w:val="2"/>
            <w:tcBorders>
              <w:left w:val="double" w:sz="4" w:space="0" w:color="auto"/>
            </w:tcBorders>
          </w:tcPr>
          <w:p w14:paraId="2E4F0143" w14:textId="77777777" w:rsidR="00A649AE" w:rsidRPr="00C6514D" w:rsidRDefault="00A649AE" w:rsidP="00516938">
            <w:pPr>
              <w:spacing w:before="60" w:after="60"/>
              <w:rPr>
                <w:color w:val="000000" w:themeColor="text1"/>
                <w:lang w:val="es-ES"/>
              </w:rPr>
            </w:pPr>
            <w:r w:rsidRPr="00C6514D">
              <w:rPr>
                <w:color w:val="000000" w:themeColor="text1"/>
                <w:lang w:val="es-ES"/>
              </w:rPr>
              <w:t>4.</w:t>
            </w:r>
          </w:p>
        </w:tc>
        <w:tc>
          <w:tcPr>
            <w:tcW w:w="5024" w:type="dxa"/>
            <w:gridSpan w:val="5"/>
          </w:tcPr>
          <w:p w14:paraId="27F02F33" w14:textId="77777777" w:rsidR="00A649AE" w:rsidRPr="00C6514D" w:rsidRDefault="00A649AE" w:rsidP="00516938">
            <w:pPr>
              <w:spacing w:before="60" w:after="60"/>
              <w:rPr>
                <w:color w:val="000000" w:themeColor="text1"/>
                <w:lang w:val="es-ES"/>
              </w:rPr>
            </w:pPr>
            <w:r w:rsidRPr="00C6514D">
              <w:rPr>
                <w:color w:val="000000" w:themeColor="text1"/>
                <w:lang w:val="es-ES"/>
              </w:rPr>
              <w:t>Construcción y Montajes</w:t>
            </w:r>
          </w:p>
        </w:tc>
        <w:tc>
          <w:tcPr>
            <w:tcW w:w="2631" w:type="dxa"/>
            <w:gridSpan w:val="3"/>
            <w:tcBorders>
              <w:right w:val="double" w:sz="4" w:space="0" w:color="auto"/>
            </w:tcBorders>
          </w:tcPr>
          <w:p w14:paraId="444F726C" w14:textId="77777777" w:rsidR="00A649AE" w:rsidRPr="00C6514D" w:rsidRDefault="00A649AE" w:rsidP="00516938">
            <w:pPr>
              <w:spacing w:before="60" w:after="60"/>
              <w:rPr>
                <w:color w:val="000000" w:themeColor="text1"/>
                <w:lang w:val="es-ES"/>
              </w:rPr>
            </w:pPr>
          </w:p>
        </w:tc>
      </w:tr>
      <w:tr w:rsidR="00A649AE" w:rsidRPr="00C6514D" w14:paraId="68B0A0AA" w14:textId="77777777" w:rsidTr="00516938">
        <w:tc>
          <w:tcPr>
            <w:tcW w:w="1276" w:type="dxa"/>
            <w:gridSpan w:val="2"/>
            <w:tcBorders>
              <w:left w:val="double" w:sz="4" w:space="0" w:color="auto"/>
            </w:tcBorders>
          </w:tcPr>
          <w:p w14:paraId="1A2940D6" w14:textId="77777777" w:rsidR="00A649AE" w:rsidRPr="00C6514D" w:rsidRDefault="00A649AE" w:rsidP="00516938">
            <w:pPr>
              <w:spacing w:before="60" w:after="60"/>
              <w:rPr>
                <w:color w:val="000000" w:themeColor="text1"/>
                <w:lang w:val="es-ES"/>
              </w:rPr>
            </w:pPr>
          </w:p>
        </w:tc>
        <w:tc>
          <w:tcPr>
            <w:tcW w:w="5024" w:type="dxa"/>
            <w:gridSpan w:val="5"/>
          </w:tcPr>
          <w:p w14:paraId="3BA91EB2"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620B5B0B" w14:textId="77777777" w:rsidR="00A649AE" w:rsidRPr="00C6514D" w:rsidRDefault="00A649AE" w:rsidP="00516938">
            <w:pPr>
              <w:spacing w:before="60" w:after="60"/>
              <w:rPr>
                <w:color w:val="000000" w:themeColor="text1"/>
                <w:lang w:val="es-ES"/>
              </w:rPr>
            </w:pPr>
          </w:p>
        </w:tc>
      </w:tr>
      <w:tr w:rsidR="00A649AE" w:rsidRPr="00C6514D" w14:paraId="21393F3B" w14:textId="77777777" w:rsidTr="00516938">
        <w:tc>
          <w:tcPr>
            <w:tcW w:w="1276" w:type="dxa"/>
            <w:gridSpan w:val="2"/>
            <w:tcBorders>
              <w:left w:val="double" w:sz="4" w:space="0" w:color="auto"/>
            </w:tcBorders>
          </w:tcPr>
          <w:p w14:paraId="5B109AA2" w14:textId="77777777" w:rsidR="00A649AE" w:rsidRPr="00C6514D" w:rsidRDefault="00A649AE" w:rsidP="00516938">
            <w:pPr>
              <w:spacing w:before="60" w:after="60"/>
              <w:rPr>
                <w:color w:val="000000" w:themeColor="text1"/>
                <w:lang w:val="es-ES"/>
              </w:rPr>
            </w:pPr>
            <w:r w:rsidRPr="00C6514D">
              <w:rPr>
                <w:color w:val="000000" w:themeColor="text1"/>
                <w:lang w:val="es-ES"/>
              </w:rPr>
              <w:t>5.</w:t>
            </w:r>
          </w:p>
        </w:tc>
        <w:tc>
          <w:tcPr>
            <w:tcW w:w="5024" w:type="dxa"/>
            <w:gridSpan w:val="5"/>
          </w:tcPr>
          <w:p w14:paraId="270922E0" w14:textId="77777777" w:rsidR="00A649AE" w:rsidRPr="00C6514D" w:rsidRDefault="00A649AE" w:rsidP="00516938">
            <w:pPr>
              <w:spacing w:before="60" w:after="60"/>
              <w:rPr>
                <w:color w:val="000000" w:themeColor="text1"/>
                <w:lang w:val="es-ES"/>
              </w:rPr>
            </w:pPr>
            <w:r w:rsidRPr="00C6514D">
              <w:rPr>
                <w:color w:val="000000" w:themeColor="text1"/>
                <w:lang w:val="es-ES"/>
              </w:rPr>
              <w:t>Pruebas a la Finalización</w:t>
            </w:r>
          </w:p>
        </w:tc>
        <w:tc>
          <w:tcPr>
            <w:tcW w:w="2631" w:type="dxa"/>
            <w:gridSpan w:val="3"/>
            <w:tcBorders>
              <w:right w:val="double" w:sz="4" w:space="0" w:color="auto"/>
            </w:tcBorders>
          </w:tcPr>
          <w:p w14:paraId="248BC60A" w14:textId="77777777" w:rsidR="00A649AE" w:rsidRPr="00C6514D" w:rsidRDefault="00A649AE" w:rsidP="00516938">
            <w:pPr>
              <w:spacing w:before="60" w:after="60"/>
              <w:rPr>
                <w:color w:val="000000" w:themeColor="text1"/>
                <w:lang w:val="es-ES"/>
              </w:rPr>
            </w:pPr>
          </w:p>
        </w:tc>
      </w:tr>
      <w:tr w:rsidR="00A649AE" w:rsidRPr="00C6514D" w14:paraId="765CCCE4" w14:textId="77777777" w:rsidTr="00516938">
        <w:tc>
          <w:tcPr>
            <w:tcW w:w="1276" w:type="dxa"/>
            <w:gridSpan w:val="2"/>
            <w:tcBorders>
              <w:left w:val="double" w:sz="4" w:space="0" w:color="auto"/>
            </w:tcBorders>
          </w:tcPr>
          <w:p w14:paraId="2C3B8CDB" w14:textId="77777777" w:rsidR="00A649AE" w:rsidRPr="00C6514D" w:rsidRDefault="00A649AE" w:rsidP="00516938">
            <w:pPr>
              <w:spacing w:before="60" w:after="60"/>
              <w:rPr>
                <w:color w:val="000000" w:themeColor="text1"/>
                <w:lang w:val="es-ES"/>
              </w:rPr>
            </w:pPr>
          </w:p>
        </w:tc>
        <w:tc>
          <w:tcPr>
            <w:tcW w:w="5024" w:type="dxa"/>
            <w:gridSpan w:val="5"/>
          </w:tcPr>
          <w:p w14:paraId="03977FE9"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6612B2A8" w14:textId="77777777" w:rsidR="00A649AE" w:rsidRPr="00C6514D" w:rsidRDefault="00A649AE" w:rsidP="00516938">
            <w:pPr>
              <w:spacing w:before="60" w:after="60"/>
              <w:rPr>
                <w:color w:val="000000" w:themeColor="text1"/>
                <w:lang w:val="es-ES"/>
              </w:rPr>
            </w:pPr>
          </w:p>
        </w:tc>
      </w:tr>
      <w:tr w:rsidR="00A649AE" w:rsidRPr="00C6514D" w14:paraId="29D0E136" w14:textId="77777777" w:rsidTr="00516938">
        <w:tc>
          <w:tcPr>
            <w:tcW w:w="1276" w:type="dxa"/>
            <w:gridSpan w:val="2"/>
            <w:tcBorders>
              <w:left w:val="double" w:sz="4" w:space="0" w:color="auto"/>
            </w:tcBorders>
          </w:tcPr>
          <w:p w14:paraId="612D3C50" w14:textId="77777777" w:rsidR="00A649AE" w:rsidRPr="00C6514D" w:rsidRDefault="00A649AE" w:rsidP="00516938">
            <w:pPr>
              <w:spacing w:before="60" w:after="60"/>
              <w:rPr>
                <w:color w:val="000000" w:themeColor="text1"/>
                <w:lang w:val="es-ES"/>
              </w:rPr>
            </w:pPr>
            <w:r w:rsidRPr="00C6514D">
              <w:rPr>
                <w:color w:val="000000" w:themeColor="text1"/>
                <w:lang w:val="es-ES"/>
              </w:rPr>
              <w:t>6.</w:t>
            </w:r>
          </w:p>
        </w:tc>
        <w:tc>
          <w:tcPr>
            <w:tcW w:w="5024" w:type="dxa"/>
            <w:gridSpan w:val="5"/>
          </w:tcPr>
          <w:p w14:paraId="1F6FC213" w14:textId="77777777" w:rsidR="00A649AE" w:rsidRPr="00C6514D" w:rsidRDefault="00A649AE" w:rsidP="00516938">
            <w:pPr>
              <w:rPr>
                <w:lang w:val="es-ES"/>
              </w:rPr>
            </w:pPr>
            <w:r w:rsidRPr="00C6514D">
              <w:rPr>
                <w:color w:val="000000" w:themeColor="text1"/>
                <w:lang w:val="es-ES"/>
              </w:rPr>
              <w:t xml:space="preserve">Operación y Mantenimiento  </w:t>
            </w:r>
            <w:r w:rsidRPr="00C6514D">
              <w:rPr>
                <w:i/>
                <w:iCs/>
                <w:lang w:val="es-ES"/>
              </w:rPr>
              <w:t>[si se especifica en los Requisitos del Contratante</w:t>
            </w:r>
            <w:r w:rsidRPr="00C6514D">
              <w:rPr>
                <w:i/>
                <w:lang w:val="es-ES"/>
              </w:rPr>
              <w:t>]</w:t>
            </w:r>
          </w:p>
          <w:p w14:paraId="1D7513CB" w14:textId="77777777" w:rsidR="00A649AE" w:rsidRPr="00C6514D" w:rsidRDefault="00A649AE" w:rsidP="00516938">
            <w:pPr>
              <w:spacing w:before="60" w:after="60"/>
              <w:rPr>
                <w:color w:val="000000" w:themeColor="text1"/>
                <w:lang w:val="es-ES"/>
              </w:rPr>
            </w:pPr>
            <w:r w:rsidRPr="00C6514D">
              <w:rPr>
                <w:color w:val="000000" w:themeColor="text1"/>
                <w:lang w:val="es-ES"/>
              </w:rPr>
              <w:t>Año 1 ...</w:t>
            </w:r>
          </w:p>
          <w:p w14:paraId="2F8511C3" w14:textId="77777777" w:rsidR="00A649AE" w:rsidRPr="00C6514D" w:rsidRDefault="00A649AE" w:rsidP="00516938">
            <w:pPr>
              <w:spacing w:before="60" w:after="60"/>
              <w:rPr>
                <w:color w:val="000000" w:themeColor="text1"/>
                <w:lang w:val="es-ES"/>
              </w:rPr>
            </w:pPr>
            <w:r w:rsidRPr="00C6514D">
              <w:rPr>
                <w:color w:val="000000" w:themeColor="text1"/>
                <w:lang w:val="es-ES"/>
              </w:rPr>
              <w:t xml:space="preserve">Año 2 ... </w:t>
            </w:r>
          </w:p>
          <w:p w14:paraId="1F073677" w14:textId="77777777" w:rsidR="00A649AE" w:rsidRPr="00C6514D" w:rsidRDefault="00A649AE" w:rsidP="00516938">
            <w:pPr>
              <w:spacing w:before="60" w:after="60"/>
              <w:rPr>
                <w:color w:val="000000" w:themeColor="text1"/>
                <w:lang w:val="es-ES"/>
              </w:rPr>
            </w:pPr>
            <w:r w:rsidRPr="00C6514D">
              <w:rPr>
                <w:color w:val="000000" w:themeColor="text1"/>
                <w:lang w:val="es-ES"/>
              </w:rPr>
              <w:t>Año 3 ...</w:t>
            </w:r>
          </w:p>
          <w:p w14:paraId="72C137C9"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798621F0" w14:textId="77777777" w:rsidR="00A649AE" w:rsidRPr="00C6514D" w:rsidRDefault="00A649AE" w:rsidP="00516938">
            <w:pPr>
              <w:spacing w:before="60" w:after="60"/>
              <w:rPr>
                <w:color w:val="000000" w:themeColor="text1"/>
                <w:lang w:val="es-ES"/>
              </w:rPr>
            </w:pPr>
          </w:p>
        </w:tc>
      </w:tr>
      <w:tr w:rsidR="00A649AE" w:rsidRPr="00C6514D" w14:paraId="57350227" w14:textId="77777777" w:rsidTr="00516938">
        <w:tc>
          <w:tcPr>
            <w:tcW w:w="1276" w:type="dxa"/>
            <w:gridSpan w:val="2"/>
            <w:tcBorders>
              <w:left w:val="double" w:sz="4" w:space="0" w:color="auto"/>
            </w:tcBorders>
          </w:tcPr>
          <w:p w14:paraId="4D5C932F" w14:textId="77777777" w:rsidR="00A649AE" w:rsidRPr="00C6514D" w:rsidRDefault="00A649AE" w:rsidP="00516938">
            <w:pPr>
              <w:spacing w:before="60" w:after="60"/>
              <w:rPr>
                <w:color w:val="000000" w:themeColor="text1"/>
                <w:lang w:val="es-ES"/>
              </w:rPr>
            </w:pPr>
            <w:r w:rsidRPr="00C6514D">
              <w:rPr>
                <w:color w:val="000000" w:themeColor="text1"/>
                <w:lang w:val="es-ES"/>
              </w:rPr>
              <w:t>7.</w:t>
            </w:r>
          </w:p>
        </w:tc>
        <w:tc>
          <w:tcPr>
            <w:tcW w:w="5024" w:type="dxa"/>
            <w:gridSpan w:val="5"/>
          </w:tcPr>
          <w:p w14:paraId="73873F3F" w14:textId="77777777" w:rsidR="00A649AE" w:rsidRPr="00C6514D" w:rsidRDefault="00A649AE" w:rsidP="00516938">
            <w:pPr>
              <w:spacing w:before="60" w:after="60"/>
              <w:rPr>
                <w:color w:val="000000" w:themeColor="text1"/>
                <w:lang w:val="es-ES"/>
              </w:rPr>
            </w:pPr>
            <w:r w:rsidRPr="00C6514D">
              <w:rPr>
                <w:color w:val="000000" w:themeColor="text1"/>
                <w:lang w:val="es-ES"/>
              </w:rPr>
              <w:t>Etc.</w:t>
            </w:r>
          </w:p>
        </w:tc>
        <w:tc>
          <w:tcPr>
            <w:tcW w:w="2631" w:type="dxa"/>
            <w:gridSpan w:val="3"/>
            <w:tcBorders>
              <w:right w:val="double" w:sz="4" w:space="0" w:color="auto"/>
            </w:tcBorders>
          </w:tcPr>
          <w:p w14:paraId="2692578A" w14:textId="77777777" w:rsidR="00A649AE" w:rsidRPr="00C6514D" w:rsidRDefault="00A649AE" w:rsidP="00516938">
            <w:pPr>
              <w:spacing w:before="60" w:after="60"/>
              <w:rPr>
                <w:color w:val="000000" w:themeColor="text1"/>
                <w:lang w:val="es-ES"/>
              </w:rPr>
            </w:pPr>
          </w:p>
        </w:tc>
      </w:tr>
      <w:tr w:rsidR="00A649AE" w:rsidRPr="00CC7DD7" w14:paraId="10378F5E" w14:textId="77777777" w:rsidTr="00516938">
        <w:tc>
          <w:tcPr>
            <w:tcW w:w="1276" w:type="dxa"/>
            <w:gridSpan w:val="2"/>
            <w:tcBorders>
              <w:left w:val="double" w:sz="4" w:space="0" w:color="auto"/>
            </w:tcBorders>
          </w:tcPr>
          <w:p w14:paraId="27A074C7" w14:textId="77777777" w:rsidR="00A649AE" w:rsidRPr="00C6514D" w:rsidRDefault="00A649AE" w:rsidP="00516938">
            <w:pPr>
              <w:spacing w:before="60" w:after="60"/>
              <w:rPr>
                <w:color w:val="000000" w:themeColor="text1"/>
                <w:lang w:val="es-ES"/>
              </w:rPr>
            </w:pPr>
          </w:p>
        </w:tc>
        <w:tc>
          <w:tcPr>
            <w:tcW w:w="5024" w:type="dxa"/>
            <w:gridSpan w:val="5"/>
          </w:tcPr>
          <w:p w14:paraId="51ACAB44" w14:textId="77777777" w:rsidR="00A649AE" w:rsidRPr="00C6514D" w:rsidRDefault="00A649AE" w:rsidP="00516938">
            <w:pPr>
              <w:spacing w:before="60" w:after="60"/>
              <w:rPr>
                <w:color w:val="000000" w:themeColor="text1"/>
                <w:lang w:val="es-ES"/>
              </w:rPr>
            </w:pPr>
            <w:r w:rsidRPr="00C6514D">
              <w:rPr>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683339A6" w14:textId="77777777" w:rsidR="00A649AE" w:rsidRPr="00C6514D" w:rsidRDefault="00A649AE" w:rsidP="00516938">
            <w:pPr>
              <w:spacing w:before="60" w:after="60"/>
              <w:rPr>
                <w:color w:val="000000" w:themeColor="text1"/>
                <w:lang w:val="es-ES"/>
              </w:rPr>
            </w:pPr>
          </w:p>
        </w:tc>
      </w:tr>
      <w:tr w:rsidR="00A649AE" w:rsidRPr="00CC7DD7" w14:paraId="57C5068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E83B881" w14:textId="77777777" w:rsidR="00A649AE" w:rsidRPr="00C6514D" w:rsidRDefault="00A649AE" w:rsidP="00516938">
            <w:pPr>
              <w:rPr>
                <w:lang w:val="es-ES"/>
              </w:rPr>
            </w:pPr>
            <w:r w:rsidRPr="00C6514D">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5E49FEE9" w14:textId="77777777" w:rsidR="00A649AE" w:rsidRPr="00C6514D" w:rsidRDefault="00A649AE" w:rsidP="00516938">
            <w:pPr>
              <w:jc w:val="both"/>
              <w:rPr>
                <w:sz w:val="21"/>
                <w:szCs w:val="18"/>
                <w:lang w:val="es-ES"/>
              </w:rPr>
            </w:pPr>
          </w:p>
        </w:tc>
      </w:tr>
      <w:tr w:rsidR="00A649AE" w:rsidRPr="00CC7DD7" w14:paraId="7FAF691F"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3C97AF93" w14:textId="77777777" w:rsidR="00A649AE" w:rsidRPr="00C6514D" w:rsidRDefault="00A649AE" w:rsidP="00516938">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22376808" w14:textId="77777777" w:rsidR="00A649AE" w:rsidRPr="00C6514D" w:rsidRDefault="00A649AE" w:rsidP="00516938">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429EB547" w14:textId="77777777" w:rsidR="00A649AE" w:rsidRPr="00C6514D" w:rsidRDefault="00A649AE" w:rsidP="00516938">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5D9D2B60" w14:textId="77777777" w:rsidR="00A649AE" w:rsidRPr="00C6514D" w:rsidRDefault="00A649AE" w:rsidP="00516938">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7195DFC2" w14:textId="77777777" w:rsidR="00A649AE" w:rsidRPr="00C6514D" w:rsidRDefault="00A649AE" w:rsidP="00516938">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1DB6062C" w14:textId="77777777" w:rsidR="00A649AE" w:rsidRPr="00C6514D" w:rsidRDefault="00A649AE" w:rsidP="00516938">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6B1780A7" w14:textId="77777777" w:rsidR="00A649AE" w:rsidRPr="00C6514D" w:rsidRDefault="00A649AE" w:rsidP="00516938">
            <w:pPr>
              <w:jc w:val="both"/>
              <w:rPr>
                <w:sz w:val="21"/>
                <w:szCs w:val="18"/>
                <w:lang w:val="es-ES"/>
              </w:rPr>
            </w:pPr>
          </w:p>
        </w:tc>
      </w:tr>
      <w:tr w:rsidR="00A649AE" w:rsidRPr="00CC7DD7" w14:paraId="02E57AF0"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760BE2E" w14:textId="77777777" w:rsidR="00A649AE" w:rsidRPr="00C6514D" w:rsidRDefault="00A649AE" w:rsidP="00516938">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256C9E30" w14:textId="77777777" w:rsidR="00A649AE" w:rsidRPr="00C6514D" w:rsidRDefault="00A649AE" w:rsidP="00516938">
            <w:pPr>
              <w:jc w:val="center"/>
              <w:rPr>
                <w:sz w:val="21"/>
                <w:szCs w:val="18"/>
                <w:lang w:val="es-ES"/>
              </w:rPr>
            </w:pPr>
          </w:p>
        </w:tc>
        <w:tc>
          <w:tcPr>
            <w:tcW w:w="494" w:type="dxa"/>
            <w:tcBorders>
              <w:top w:val="nil"/>
              <w:left w:val="nil"/>
              <w:bottom w:val="nil"/>
              <w:right w:val="nil"/>
            </w:tcBorders>
            <w:tcMar>
              <w:left w:w="28" w:type="dxa"/>
              <w:right w:w="28" w:type="dxa"/>
            </w:tcMar>
          </w:tcPr>
          <w:p w14:paraId="52FD691C" w14:textId="77777777" w:rsidR="00A649AE" w:rsidRPr="00C6514D"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EB6308F" w14:textId="77777777" w:rsidR="00A649AE" w:rsidRPr="00C6514D"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0E71D28A" w14:textId="77777777" w:rsidR="00A649AE" w:rsidRPr="00C6514D"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3FA6C3E3" w14:textId="77777777" w:rsidR="00A649AE" w:rsidRPr="00C6514D"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BB5A770" w14:textId="77777777" w:rsidR="00A649AE" w:rsidRPr="00C6514D" w:rsidRDefault="00A649AE" w:rsidP="00516938">
            <w:pPr>
              <w:jc w:val="both"/>
              <w:rPr>
                <w:sz w:val="21"/>
                <w:szCs w:val="18"/>
                <w:lang w:val="es-ES"/>
              </w:rPr>
            </w:pPr>
          </w:p>
        </w:tc>
      </w:tr>
      <w:tr w:rsidR="00A649AE" w:rsidRPr="00C6514D" w14:paraId="12EE787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8A9F76B"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6B85A07C"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006A9303" w14:textId="77777777" w:rsidR="00A649AE" w:rsidRPr="00C6514D" w:rsidRDefault="00A649AE" w:rsidP="00516938">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396852D" w14:textId="77777777" w:rsidR="00A649AE" w:rsidRPr="00C6514D" w:rsidRDefault="00A649AE" w:rsidP="00516938">
            <w:pPr>
              <w:jc w:val="right"/>
              <w:rPr>
                <w:sz w:val="21"/>
                <w:szCs w:val="18"/>
                <w:lang w:val="es-ES"/>
              </w:rPr>
            </w:pPr>
            <w:r w:rsidRPr="00C6514D">
              <w:rPr>
                <w:sz w:val="21"/>
                <w:szCs w:val="18"/>
                <w:lang w:val="es-ES"/>
              </w:rPr>
              <w:t>Nombre del Proponente</w:t>
            </w:r>
          </w:p>
        </w:tc>
        <w:tc>
          <w:tcPr>
            <w:tcW w:w="2436" w:type="dxa"/>
            <w:gridSpan w:val="2"/>
            <w:tcBorders>
              <w:top w:val="nil"/>
              <w:left w:val="nil"/>
              <w:bottom w:val="nil"/>
              <w:right w:val="double" w:sz="4" w:space="0" w:color="auto"/>
            </w:tcBorders>
            <w:tcMar>
              <w:left w:w="28" w:type="dxa"/>
              <w:right w:w="28" w:type="dxa"/>
            </w:tcMar>
          </w:tcPr>
          <w:p w14:paraId="107FD3D6" w14:textId="77777777" w:rsidR="00A649AE" w:rsidRPr="00C6514D" w:rsidRDefault="00A649AE" w:rsidP="00516938">
            <w:pPr>
              <w:tabs>
                <w:tab w:val="left" w:pos="2297"/>
              </w:tabs>
              <w:rPr>
                <w:sz w:val="21"/>
                <w:szCs w:val="18"/>
                <w:lang w:val="es-ES"/>
              </w:rPr>
            </w:pPr>
            <w:r w:rsidRPr="00C6514D">
              <w:rPr>
                <w:sz w:val="21"/>
                <w:szCs w:val="18"/>
                <w:u w:val="single"/>
                <w:lang w:val="es-ES"/>
              </w:rPr>
              <w:tab/>
            </w:r>
          </w:p>
        </w:tc>
      </w:tr>
      <w:tr w:rsidR="00A649AE" w:rsidRPr="00C6514D" w14:paraId="298DA7C8"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1906CDE"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7CAD7DF6"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26C651E3" w14:textId="77777777" w:rsidR="00A649AE" w:rsidRPr="00C6514D"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21402D56" w14:textId="77777777" w:rsidR="00A649AE" w:rsidRPr="00C6514D"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3617F4BD" w14:textId="77777777" w:rsidR="00A649AE" w:rsidRPr="00C6514D"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5014CEDA" w14:textId="77777777" w:rsidR="00A649AE" w:rsidRPr="00C6514D"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9505304" w14:textId="77777777" w:rsidR="00A649AE" w:rsidRPr="00C6514D" w:rsidRDefault="00A649AE" w:rsidP="00516938">
            <w:pPr>
              <w:jc w:val="both"/>
              <w:rPr>
                <w:sz w:val="21"/>
                <w:szCs w:val="18"/>
                <w:lang w:val="es-ES"/>
              </w:rPr>
            </w:pPr>
          </w:p>
        </w:tc>
      </w:tr>
      <w:tr w:rsidR="00A649AE" w:rsidRPr="00C6514D" w14:paraId="64ACA93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A6A69A4"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F638515"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47F53B90" w14:textId="77777777" w:rsidR="00A649AE" w:rsidRPr="00C6514D"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25FAE159" w14:textId="77777777" w:rsidR="00A649AE" w:rsidRPr="00C6514D"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24A3EB99" w14:textId="77777777" w:rsidR="00A649AE" w:rsidRPr="00C6514D"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3F92255F" w14:textId="77777777" w:rsidR="00A649AE" w:rsidRPr="00C6514D"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64B090B7" w14:textId="77777777" w:rsidR="00A649AE" w:rsidRPr="00C6514D" w:rsidRDefault="00A649AE" w:rsidP="00516938">
            <w:pPr>
              <w:jc w:val="both"/>
              <w:rPr>
                <w:sz w:val="21"/>
                <w:szCs w:val="18"/>
                <w:lang w:val="es-ES"/>
              </w:rPr>
            </w:pPr>
          </w:p>
        </w:tc>
      </w:tr>
      <w:tr w:rsidR="00A649AE" w:rsidRPr="00C6514D" w14:paraId="53D77D5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EE3F8DF"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ACF59B5"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1FB12E4D" w14:textId="77777777" w:rsidR="00A649AE" w:rsidRPr="00C6514D" w:rsidRDefault="00A649AE" w:rsidP="00516938">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6B4A06A1" w14:textId="77777777" w:rsidR="00A649AE" w:rsidRPr="00C6514D" w:rsidRDefault="00A649AE" w:rsidP="00516938">
            <w:pPr>
              <w:jc w:val="right"/>
              <w:rPr>
                <w:sz w:val="21"/>
                <w:szCs w:val="18"/>
                <w:lang w:val="es-ES"/>
              </w:rPr>
            </w:pPr>
            <w:r w:rsidRPr="00C6514D">
              <w:rPr>
                <w:sz w:val="21"/>
                <w:szCs w:val="18"/>
                <w:lang w:val="es-ES"/>
              </w:rPr>
              <w:t>Firma del Proponente</w:t>
            </w:r>
          </w:p>
        </w:tc>
        <w:tc>
          <w:tcPr>
            <w:tcW w:w="2436" w:type="dxa"/>
            <w:gridSpan w:val="2"/>
            <w:tcBorders>
              <w:top w:val="nil"/>
              <w:left w:val="nil"/>
              <w:bottom w:val="nil"/>
              <w:right w:val="double" w:sz="4" w:space="0" w:color="auto"/>
            </w:tcBorders>
            <w:tcMar>
              <w:left w:w="28" w:type="dxa"/>
              <w:right w:w="28" w:type="dxa"/>
            </w:tcMar>
          </w:tcPr>
          <w:p w14:paraId="11ED3358" w14:textId="77777777" w:rsidR="00A649AE" w:rsidRPr="00C6514D" w:rsidRDefault="00A649AE" w:rsidP="00516938">
            <w:pPr>
              <w:tabs>
                <w:tab w:val="left" w:pos="2297"/>
              </w:tabs>
              <w:rPr>
                <w:sz w:val="21"/>
                <w:szCs w:val="18"/>
                <w:lang w:val="es-ES"/>
              </w:rPr>
            </w:pPr>
            <w:r w:rsidRPr="00C6514D">
              <w:rPr>
                <w:sz w:val="21"/>
                <w:szCs w:val="18"/>
                <w:u w:val="single"/>
                <w:lang w:val="es-ES"/>
              </w:rPr>
              <w:tab/>
            </w:r>
          </w:p>
        </w:tc>
      </w:tr>
      <w:tr w:rsidR="00A649AE" w:rsidRPr="00C6514D" w14:paraId="11F5EEF5"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CEFC880" w14:textId="77777777" w:rsidR="00A649AE" w:rsidRPr="00C6514D" w:rsidRDefault="00A649AE" w:rsidP="00516938">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5EB86D4" w14:textId="77777777" w:rsidR="00A649AE" w:rsidRPr="00C6514D" w:rsidRDefault="00A649AE" w:rsidP="00516938">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17A052ED" w14:textId="77777777" w:rsidR="00A649AE" w:rsidRPr="00C6514D" w:rsidRDefault="00A649AE" w:rsidP="00516938">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7C9A14C0" w14:textId="77777777" w:rsidR="00A649AE" w:rsidRPr="00C6514D" w:rsidRDefault="00A649AE" w:rsidP="00516938">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3E1B14F8" w14:textId="77777777" w:rsidR="00A649AE" w:rsidRPr="00C6514D" w:rsidRDefault="00A649AE" w:rsidP="00516938">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30003474" w14:textId="77777777" w:rsidR="00A649AE" w:rsidRPr="00C6514D" w:rsidRDefault="00A649AE" w:rsidP="00516938">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12E90F20" w14:textId="77777777" w:rsidR="00A649AE" w:rsidRPr="00C6514D" w:rsidRDefault="00A649AE" w:rsidP="00516938">
            <w:pPr>
              <w:jc w:val="both"/>
              <w:rPr>
                <w:sz w:val="21"/>
                <w:szCs w:val="18"/>
                <w:lang w:val="es-ES"/>
              </w:rPr>
            </w:pPr>
          </w:p>
        </w:tc>
      </w:tr>
    </w:tbl>
    <w:p w14:paraId="0F8575E2" w14:textId="5D9B83D5" w:rsidR="00A649AE" w:rsidRPr="00C6514D" w:rsidRDefault="00A649AE" w:rsidP="009054A6">
      <w:pPr>
        <w:pStyle w:val="Head42"/>
        <w:spacing w:after="120"/>
        <w:jc w:val="center"/>
        <w:rPr>
          <w:szCs w:val="24"/>
          <w:lang w:val="es-ES"/>
        </w:rPr>
      </w:pPr>
      <w:bookmarkStart w:id="556" w:name="_Toc65774135"/>
      <w:bookmarkStart w:id="557" w:name="_Toc94187193"/>
      <w:r w:rsidRPr="00C6514D">
        <w:rPr>
          <w:sz w:val="36"/>
          <w:szCs w:val="36"/>
          <w:lang w:val="es-ES"/>
        </w:rPr>
        <w:t>Ejemplo de Anexo de Subactividad con Precios</w:t>
      </w:r>
      <w:bookmarkEnd w:id="556"/>
      <w:r w:rsidR="009054A6">
        <w:rPr>
          <w:sz w:val="36"/>
          <w:szCs w:val="36"/>
          <w:lang w:val="es-ES"/>
        </w:rPr>
        <w:br/>
      </w:r>
      <w:r w:rsidRPr="00C6514D">
        <w:rPr>
          <w:szCs w:val="24"/>
          <w:lang w:val="es-ES"/>
        </w:rPr>
        <w:t>(Desglose de Precios)</w:t>
      </w:r>
      <w:bookmarkEnd w:id="557"/>
    </w:p>
    <w:p w14:paraId="0E081D98" w14:textId="77777777" w:rsidR="00A649AE" w:rsidRPr="00C6514D" w:rsidRDefault="00A649AE" w:rsidP="00A649AE">
      <w:pPr>
        <w:rPr>
          <w:i/>
          <w:iCs/>
          <w:lang w:val="es-ES"/>
        </w:rPr>
      </w:pPr>
    </w:p>
    <w:p w14:paraId="6864166D" w14:textId="77777777" w:rsidR="00A649AE" w:rsidRPr="00C6514D" w:rsidRDefault="00A649AE" w:rsidP="00A649AE">
      <w:pPr>
        <w:rPr>
          <w:lang w:val="es-ES"/>
        </w:rPr>
      </w:pPr>
      <w:r w:rsidRPr="00C6514D">
        <w:rPr>
          <w:i/>
          <w:iCs/>
          <w:lang w:val="es-ES"/>
        </w:rPr>
        <w:t>[A ser completado por el Proponente usando más tablas si es necesario para reflejar la estructura del costo apropiadamente</w:t>
      </w:r>
      <w:r w:rsidRPr="00C6514D">
        <w:rPr>
          <w:i/>
          <w:lang w:val="es-ES"/>
        </w:rPr>
        <w:t>]</w:t>
      </w:r>
    </w:p>
    <w:p w14:paraId="62BD3501" w14:textId="77777777" w:rsidR="00A649AE" w:rsidRPr="00C6514D" w:rsidRDefault="00A649AE" w:rsidP="00A649AE">
      <w:pPr>
        <w:ind w:left="720" w:hanging="720"/>
        <w:rPr>
          <w:szCs w:val="36"/>
          <w:lang w:val="es-ES"/>
        </w:rPr>
      </w:pPr>
    </w:p>
    <w:p w14:paraId="0FA7464D" w14:textId="77777777" w:rsidR="00A649AE" w:rsidRPr="00C6514D" w:rsidRDefault="00A649AE" w:rsidP="00A649AE">
      <w:pPr>
        <w:ind w:left="720" w:hanging="720"/>
        <w:rPr>
          <w:szCs w:val="36"/>
          <w:lang w:val="es-ES"/>
        </w:rPr>
      </w:pPr>
      <w:r w:rsidRPr="00C6514D">
        <w:rPr>
          <w:szCs w:val="36"/>
          <w:lang w:val="es-ES"/>
        </w:rPr>
        <w:t>Actividad: _____________________________</w:t>
      </w:r>
    </w:p>
    <w:p w14:paraId="1F40B0C5" w14:textId="77777777" w:rsidR="00A649AE" w:rsidRPr="00C6514D" w:rsidRDefault="00A649AE" w:rsidP="00A649AE">
      <w:pPr>
        <w:pStyle w:val="SPDTechnicalProposalForms"/>
        <w:jc w:val="left"/>
        <w:rPr>
          <w:b w:val="0"/>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A649AE" w:rsidRPr="00C6514D" w14:paraId="6F9747C8" w14:textId="77777777" w:rsidTr="00516938">
        <w:tc>
          <w:tcPr>
            <w:tcW w:w="1690" w:type="dxa"/>
            <w:gridSpan w:val="2"/>
            <w:tcBorders>
              <w:top w:val="double" w:sz="4" w:space="0" w:color="auto"/>
              <w:left w:val="double" w:sz="4" w:space="0" w:color="auto"/>
            </w:tcBorders>
          </w:tcPr>
          <w:p w14:paraId="0FCA4345" w14:textId="77777777" w:rsidR="00A649AE" w:rsidRPr="00C6514D" w:rsidRDefault="00A649AE" w:rsidP="00516938">
            <w:pPr>
              <w:spacing w:before="60" w:after="60"/>
              <w:rPr>
                <w:color w:val="000000" w:themeColor="text1"/>
                <w:lang w:val="es-ES"/>
              </w:rPr>
            </w:pPr>
            <w:r w:rsidRPr="00C6514D">
              <w:rPr>
                <w:color w:val="000000" w:themeColor="text1"/>
                <w:lang w:val="es-ES"/>
              </w:rPr>
              <w:t>Subactividad No.</w:t>
            </w:r>
          </w:p>
        </w:tc>
        <w:tc>
          <w:tcPr>
            <w:tcW w:w="4680" w:type="dxa"/>
            <w:gridSpan w:val="6"/>
            <w:tcBorders>
              <w:top w:val="double" w:sz="4" w:space="0" w:color="auto"/>
            </w:tcBorders>
          </w:tcPr>
          <w:p w14:paraId="5D836F67" w14:textId="77777777" w:rsidR="00A649AE" w:rsidRPr="00C6514D" w:rsidRDefault="00A649AE" w:rsidP="00516938">
            <w:pPr>
              <w:spacing w:before="60" w:after="60"/>
              <w:rPr>
                <w:color w:val="000000" w:themeColor="text1"/>
                <w:lang w:val="es-ES"/>
              </w:rPr>
            </w:pPr>
            <w:r w:rsidRPr="00C6514D">
              <w:rPr>
                <w:color w:val="000000" w:themeColor="text1"/>
                <w:lang w:val="es-ES"/>
              </w:rPr>
              <w:t>Descripción de la Subactividad</w:t>
            </w:r>
          </w:p>
        </w:tc>
        <w:tc>
          <w:tcPr>
            <w:tcW w:w="2489" w:type="dxa"/>
            <w:gridSpan w:val="2"/>
            <w:tcBorders>
              <w:top w:val="double" w:sz="4" w:space="0" w:color="auto"/>
              <w:right w:val="double" w:sz="4" w:space="0" w:color="auto"/>
            </w:tcBorders>
          </w:tcPr>
          <w:p w14:paraId="1655AB3F" w14:textId="77777777" w:rsidR="00A649AE" w:rsidRPr="00C6514D" w:rsidRDefault="00A649AE" w:rsidP="00516938">
            <w:pPr>
              <w:spacing w:before="60" w:after="60"/>
              <w:jc w:val="center"/>
              <w:rPr>
                <w:color w:val="000000" w:themeColor="text1"/>
                <w:lang w:val="es-ES"/>
              </w:rPr>
            </w:pPr>
            <w:r w:rsidRPr="00C6514D">
              <w:rPr>
                <w:color w:val="000000" w:themeColor="text1"/>
                <w:lang w:val="es-ES"/>
              </w:rPr>
              <w:t>Precio de la Subactividad</w:t>
            </w:r>
          </w:p>
        </w:tc>
      </w:tr>
      <w:tr w:rsidR="00A649AE" w:rsidRPr="00C6514D" w14:paraId="5E64C549" w14:textId="77777777" w:rsidTr="00516938">
        <w:tc>
          <w:tcPr>
            <w:tcW w:w="1690" w:type="dxa"/>
            <w:gridSpan w:val="2"/>
            <w:tcBorders>
              <w:left w:val="double" w:sz="4" w:space="0" w:color="auto"/>
            </w:tcBorders>
          </w:tcPr>
          <w:p w14:paraId="19A9B0D4" w14:textId="77777777" w:rsidR="00A649AE" w:rsidRPr="00C6514D" w:rsidRDefault="00A649AE" w:rsidP="00516938">
            <w:pPr>
              <w:spacing w:before="60" w:after="60"/>
              <w:rPr>
                <w:color w:val="000000" w:themeColor="text1"/>
                <w:lang w:val="es-ES"/>
              </w:rPr>
            </w:pPr>
            <w:r w:rsidRPr="00C6514D">
              <w:rPr>
                <w:color w:val="000000" w:themeColor="text1"/>
                <w:lang w:val="es-ES"/>
              </w:rPr>
              <w:t>1.</w:t>
            </w:r>
          </w:p>
        </w:tc>
        <w:tc>
          <w:tcPr>
            <w:tcW w:w="4680" w:type="dxa"/>
            <w:gridSpan w:val="6"/>
          </w:tcPr>
          <w:p w14:paraId="1DF18185" w14:textId="77777777" w:rsidR="00A649AE" w:rsidRPr="00C6514D" w:rsidRDefault="00A649AE" w:rsidP="00516938">
            <w:pPr>
              <w:spacing w:before="60" w:after="60"/>
              <w:rPr>
                <w:color w:val="000000" w:themeColor="text1"/>
                <w:lang w:val="es-ES"/>
              </w:rPr>
            </w:pPr>
            <w:r w:rsidRPr="00C6514D">
              <w:rPr>
                <w:color w:val="000000" w:themeColor="text1"/>
                <w:lang w:val="es-ES"/>
              </w:rPr>
              <w:t>……………..</w:t>
            </w:r>
          </w:p>
        </w:tc>
        <w:tc>
          <w:tcPr>
            <w:tcW w:w="2489" w:type="dxa"/>
            <w:gridSpan w:val="2"/>
            <w:tcBorders>
              <w:right w:val="double" w:sz="4" w:space="0" w:color="auto"/>
            </w:tcBorders>
          </w:tcPr>
          <w:p w14:paraId="55029040" w14:textId="77777777" w:rsidR="00A649AE" w:rsidRPr="00C6514D" w:rsidRDefault="00A649AE" w:rsidP="00516938">
            <w:pPr>
              <w:spacing w:before="60" w:after="60"/>
              <w:rPr>
                <w:color w:val="000000" w:themeColor="text1"/>
                <w:lang w:val="es-ES"/>
              </w:rPr>
            </w:pPr>
          </w:p>
        </w:tc>
      </w:tr>
      <w:tr w:rsidR="00A649AE" w:rsidRPr="00C6514D" w14:paraId="03D55025" w14:textId="77777777" w:rsidTr="00516938">
        <w:tc>
          <w:tcPr>
            <w:tcW w:w="1690" w:type="dxa"/>
            <w:gridSpan w:val="2"/>
            <w:tcBorders>
              <w:left w:val="double" w:sz="4" w:space="0" w:color="auto"/>
            </w:tcBorders>
          </w:tcPr>
          <w:p w14:paraId="5AF159C9" w14:textId="77777777" w:rsidR="00A649AE" w:rsidRPr="00C6514D" w:rsidRDefault="00A649AE" w:rsidP="00516938">
            <w:pPr>
              <w:spacing w:before="60" w:after="60"/>
              <w:rPr>
                <w:color w:val="000000" w:themeColor="text1"/>
                <w:lang w:val="es-ES"/>
              </w:rPr>
            </w:pPr>
          </w:p>
        </w:tc>
        <w:tc>
          <w:tcPr>
            <w:tcW w:w="4680" w:type="dxa"/>
            <w:gridSpan w:val="6"/>
          </w:tcPr>
          <w:p w14:paraId="780E4CCE"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57A58467" w14:textId="77777777" w:rsidR="00A649AE" w:rsidRPr="00C6514D" w:rsidRDefault="00A649AE" w:rsidP="00516938">
            <w:pPr>
              <w:spacing w:before="60" w:after="60"/>
              <w:rPr>
                <w:color w:val="000000" w:themeColor="text1"/>
                <w:lang w:val="es-ES"/>
              </w:rPr>
            </w:pPr>
          </w:p>
        </w:tc>
      </w:tr>
      <w:tr w:rsidR="00A649AE" w:rsidRPr="00C6514D" w14:paraId="0CA4E092" w14:textId="77777777" w:rsidTr="00516938">
        <w:tc>
          <w:tcPr>
            <w:tcW w:w="1690" w:type="dxa"/>
            <w:gridSpan w:val="2"/>
            <w:tcBorders>
              <w:left w:val="double" w:sz="4" w:space="0" w:color="auto"/>
            </w:tcBorders>
          </w:tcPr>
          <w:p w14:paraId="29703E0F" w14:textId="77777777" w:rsidR="00A649AE" w:rsidRPr="00C6514D" w:rsidRDefault="00A649AE" w:rsidP="00516938">
            <w:pPr>
              <w:spacing w:before="60" w:after="60"/>
              <w:rPr>
                <w:color w:val="000000" w:themeColor="text1"/>
                <w:lang w:val="es-ES"/>
              </w:rPr>
            </w:pPr>
            <w:r w:rsidRPr="00C6514D">
              <w:rPr>
                <w:color w:val="000000" w:themeColor="text1"/>
                <w:lang w:val="es-ES"/>
              </w:rPr>
              <w:t>2.</w:t>
            </w:r>
          </w:p>
        </w:tc>
        <w:tc>
          <w:tcPr>
            <w:tcW w:w="4680" w:type="dxa"/>
            <w:gridSpan w:val="6"/>
          </w:tcPr>
          <w:p w14:paraId="52099C24" w14:textId="77777777" w:rsidR="00A649AE" w:rsidRPr="00C6514D" w:rsidRDefault="00A649AE" w:rsidP="00516938">
            <w:pPr>
              <w:spacing w:before="60" w:after="60"/>
              <w:rPr>
                <w:color w:val="000000" w:themeColor="text1"/>
                <w:lang w:val="es-ES"/>
              </w:rPr>
            </w:pPr>
            <w:r w:rsidRPr="00C6514D">
              <w:rPr>
                <w:color w:val="000000" w:themeColor="text1"/>
                <w:lang w:val="es-ES"/>
              </w:rPr>
              <w:t>………………</w:t>
            </w:r>
          </w:p>
        </w:tc>
        <w:tc>
          <w:tcPr>
            <w:tcW w:w="2489" w:type="dxa"/>
            <w:gridSpan w:val="2"/>
            <w:tcBorders>
              <w:right w:val="double" w:sz="4" w:space="0" w:color="auto"/>
            </w:tcBorders>
          </w:tcPr>
          <w:p w14:paraId="55B7F0FC" w14:textId="77777777" w:rsidR="00A649AE" w:rsidRPr="00C6514D" w:rsidRDefault="00A649AE" w:rsidP="00516938">
            <w:pPr>
              <w:spacing w:before="60" w:after="60"/>
              <w:rPr>
                <w:color w:val="000000" w:themeColor="text1"/>
                <w:lang w:val="es-ES"/>
              </w:rPr>
            </w:pPr>
          </w:p>
        </w:tc>
      </w:tr>
      <w:tr w:rsidR="00A649AE" w:rsidRPr="00C6514D" w14:paraId="083A2FFD" w14:textId="77777777" w:rsidTr="00516938">
        <w:tc>
          <w:tcPr>
            <w:tcW w:w="1690" w:type="dxa"/>
            <w:gridSpan w:val="2"/>
            <w:tcBorders>
              <w:left w:val="double" w:sz="4" w:space="0" w:color="auto"/>
            </w:tcBorders>
          </w:tcPr>
          <w:p w14:paraId="2C47FF88" w14:textId="77777777" w:rsidR="00A649AE" w:rsidRPr="00C6514D" w:rsidRDefault="00A649AE" w:rsidP="00516938">
            <w:pPr>
              <w:spacing w:before="60" w:after="60"/>
              <w:rPr>
                <w:color w:val="000000" w:themeColor="text1"/>
                <w:lang w:val="es-ES"/>
              </w:rPr>
            </w:pPr>
          </w:p>
        </w:tc>
        <w:tc>
          <w:tcPr>
            <w:tcW w:w="4680" w:type="dxa"/>
            <w:gridSpan w:val="6"/>
          </w:tcPr>
          <w:p w14:paraId="6122CA9D"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0EC3CA72" w14:textId="77777777" w:rsidR="00A649AE" w:rsidRPr="00C6514D" w:rsidRDefault="00A649AE" w:rsidP="00516938">
            <w:pPr>
              <w:spacing w:before="60" w:after="60"/>
              <w:rPr>
                <w:color w:val="000000" w:themeColor="text1"/>
                <w:lang w:val="es-ES"/>
              </w:rPr>
            </w:pPr>
          </w:p>
        </w:tc>
      </w:tr>
      <w:tr w:rsidR="00A649AE" w:rsidRPr="00C6514D" w14:paraId="304C43EE" w14:textId="77777777" w:rsidTr="00516938">
        <w:tc>
          <w:tcPr>
            <w:tcW w:w="1690" w:type="dxa"/>
            <w:gridSpan w:val="2"/>
            <w:tcBorders>
              <w:left w:val="double" w:sz="4" w:space="0" w:color="auto"/>
            </w:tcBorders>
          </w:tcPr>
          <w:p w14:paraId="3B4FB5B5" w14:textId="77777777" w:rsidR="00A649AE" w:rsidRPr="00C6514D" w:rsidRDefault="00A649AE" w:rsidP="00516938">
            <w:pPr>
              <w:spacing w:before="60" w:after="60"/>
              <w:rPr>
                <w:color w:val="000000" w:themeColor="text1"/>
                <w:lang w:val="es-ES"/>
              </w:rPr>
            </w:pPr>
            <w:r w:rsidRPr="00C6514D">
              <w:rPr>
                <w:color w:val="000000" w:themeColor="text1"/>
                <w:lang w:val="es-ES"/>
              </w:rPr>
              <w:t>3.</w:t>
            </w:r>
          </w:p>
        </w:tc>
        <w:tc>
          <w:tcPr>
            <w:tcW w:w="4680" w:type="dxa"/>
            <w:gridSpan w:val="6"/>
          </w:tcPr>
          <w:p w14:paraId="7BFAAE74" w14:textId="77777777" w:rsidR="00A649AE" w:rsidRPr="00C6514D" w:rsidRDefault="00A649AE" w:rsidP="00516938">
            <w:pPr>
              <w:spacing w:before="60" w:after="60"/>
              <w:rPr>
                <w:color w:val="000000" w:themeColor="text1"/>
                <w:lang w:val="es-ES"/>
              </w:rPr>
            </w:pPr>
            <w:r w:rsidRPr="00C6514D">
              <w:rPr>
                <w:color w:val="000000" w:themeColor="text1"/>
                <w:lang w:val="es-ES"/>
              </w:rPr>
              <w:t>………………</w:t>
            </w:r>
          </w:p>
        </w:tc>
        <w:tc>
          <w:tcPr>
            <w:tcW w:w="2489" w:type="dxa"/>
            <w:gridSpan w:val="2"/>
            <w:tcBorders>
              <w:right w:val="double" w:sz="4" w:space="0" w:color="auto"/>
            </w:tcBorders>
          </w:tcPr>
          <w:p w14:paraId="5B037FD7" w14:textId="77777777" w:rsidR="00A649AE" w:rsidRPr="00C6514D" w:rsidRDefault="00A649AE" w:rsidP="00516938">
            <w:pPr>
              <w:spacing w:before="60" w:after="60"/>
              <w:rPr>
                <w:color w:val="000000" w:themeColor="text1"/>
                <w:lang w:val="es-ES"/>
              </w:rPr>
            </w:pPr>
          </w:p>
        </w:tc>
      </w:tr>
      <w:tr w:rsidR="00A649AE" w:rsidRPr="00C6514D" w14:paraId="2CC407F0" w14:textId="77777777" w:rsidTr="00516938">
        <w:tc>
          <w:tcPr>
            <w:tcW w:w="1690" w:type="dxa"/>
            <w:gridSpan w:val="2"/>
            <w:tcBorders>
              <w:left w:val="double" w:sz="4" w:space="0" w:color="auto"/>
            </w:tcBorders>
          </w:tcPr>
          <w:p w14:paraId="78D6DFB8" w14:textId="77777777" w:rsidR="00A649AE" w:rsidRPr="00C6514D" w:rsidRDefault="00A649AE" w:rsidP="00516938">
            <w:pPr>
              <w:spacing w:before="60" w:after="60"/>
              <w:rPr>
                <w:color w:val="000000" w:themeColor="text1"/>
                <w:lang w:val="es-ES"/>
              </w:rPr>
            </w:pPr>
          </w:p>
        </w:tc>
        <w:tc>
          <w:tcPr>
            <w:tcW w:w="4680" w:type="dxa"/>
            <w:gridSpan w:val="6"/>
          </w:tcPr>
          <w:p w14:paraId="66518303"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601BFCF4" w14:textId="77777777" w:rsidR="00A649AE" w:rsidRPr="00C6514D" w:rsidRDefault="00A649AE" w:rsidP="00516938">
            <w:pPr>
              <w:spacing w:before="60" w:after="60"/>
              <w:rPr>
                <w:color w:val="000000" w:themeColor="text1"/>
                <w:lang w:val="es-ES"/>
              </w:rPr>
            </w:pPr>
          </w:p>
        </w:tc>
      </w:tr>
      <w:tr w:rsidR="00A649AE" w:rsidRPr="00C6514D" w14:paraId="21C5CAD6" w14:textId="77777777" w:rsidTr="00516938">
        <w:tc>
          <w:tcPr>
            <w:tcW w:w="1690" w:type="dxa"/>
            <w:gridSpan w:val="2"/>
            <w:tcBorders>
              <w:left w:val="double" w:sz="4" w:space="0" w:color="auto"/>
            </w:tcBorders>
          </w:tcPr>
          <w:p w14:paraId="77716038" w14:textId="77777777" w:rsidR="00A649AE" w:rsidRPr="00C6514D" w:rsidRDefault="00A649AE" w:rsidP="00516938">
            <w:pPr>
              <w:spacing w:before="60" w:after="60"/>
              <w:rPr>
                <w:color w:val="000000" w:themeColor="text1"/>
                <w:lang w:val="es-ES"/>
              </w:rPr>
            </w:pPr>
            <w:r w:rsidRPr="00C6514D">
              <w:rPr>
                <w:color w:val="000000" w:themeColor="text1"/>
                <w:lang w:val="es-ES"/>
              </w:rPr>
              <w:t>4.</w:t>
            </w:r>
          </w:p>
        </w:tc>
        <w:tc>
          <w:tcPr>
            <w:tcW w:w="4680" w:type="dxa"/>
            <w:gridSpan w:val="6"/>
          </w:tcPr>
          <w:p w14:paraId="538542F9" w14:textId="77777777" w:rsidR="00A649AE" w:rsidRPr="00C6514D" w:rsidRDefault="00A649AE" w:rsidP="00516938">
            <w:pPr>
              <w:spacing w:before="60" w:after="60"/>
              <w:rPr>
                <w:color w:val="000000" w:themeColor="text1"/>
                <w:lang w:val="es-ES"/>
              </w:rPr>
            </w:pPr>
            <w:r w:rsidRPr="00C6514D">
              <w:rPr>
                <w:color w:val="000000" w:themeColor="text1"/>
                <w:lang w:val="es-ES"/>
              </w:rPr>
              <w:t>etc.</w:t>
            </w:r>
          </w:p>
        </w:tc>
        <w:tc>
          <w:tcPr>
            <w:tcW w:w="2489" w:type="dxa"/>
            <w:gridSpan w:val="2"/>
            <w:tcBorders>
              <w:right w:val="double" w:sz="4" w:space="0" w:color="auto"/>
            </w:tcBorders>
          </w:tcPr>
          <w:p w14:paraId="3A672366" w14:textId="77777777" w:rsidR="00A649AE" w:rsidRPr="00C6514D" w:rsidRDefault="00A649AE" w:rsidP="00516938">
            <w:pPr>
              <w:spacing w:before="60" w:after="60"/>
              <w:rPr>
                <w:color w:val="000000" w:themeColor="text1"/>
                <w:lang w:val="es-ES"/>
              </w:rPr>
            </w:pPr>
          </w:p>
        </w:tc>
      </w:tr>
      <w:tr w:rsidR="00A649AE" w:rsidRPr="00C6514D" w14:paraId="405D3C7D" w14:textId="77777777" w:rsidTr="00516938">
        <w:tc>
          <w:tcPr>
            <w:tcW w:w="1690" w:type="dxa"/>
            <w:gridSpan w:val="2"/>
            <w:tcBorders>
              <w:left w:val="double" w:sz="4" w:space="0" w:color="auto"/>
            </w:tcBorders>
          </w:tcPr>
          <w:p w14:paraId="3C0331DC" w14:textId="77777777" w:rsidR="00A649AE" w:rsidRPr="00C6514D" w:rsidRDefault="00A649AE" w:rsidP="00516938">
            <w:pPr>
              <w:spacing w:before="60" w:after="60"/>
              <w:rPr>
                <w:color w:val="000000" w:themeColor="text1"/>
                <w:lang w:val="es-ES"/>
              </w:rPr>
            </w:pPr>
          </w:p>
        </w:tc>
        <w:tc>
          <w:tcPr>
            <w:tcW w:w="4680" w:type="dxa"/>
            <w:gridSpan w:val="6"/>
          </w:tcPr>
          <w:p w14:paraId="619C8EA6"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4E196C51" w14:textId="77777777" w:rsidR="00A649AE" w:rsidRPr="00C6514D" w:rsidRDefault="00A649AE" w:rsidP="00516938">
            <w:pPr>
              <w:spacing w:before="60" w:after="60"/>
              <w:rPr>
                <w:color w:val="000000" w:themeColor="text1"/>
                <w:lang w:val="es-ES"/>
              </w:rPr>
            </w:pPr>
          </w:p>
        </w:tc>
      </w:tr>
      <w:tr w:rsidR="00A649AE" w:rsidRPr="00C6514D" w14:paraId="75FE9814" w14:textId="77777777" w:rsidTr="00516938">
        <w:tc>
          <w:tcPr>
            <w:tcW w:w="1690" w:type="dxa"/>
            <w:gridSpan w:val="2"/>
            <w:tcBorders>
              <w:left w:val="double" w:sz="4" w:space="0" w:color="auto"/>
            </w:tcBorders>
          </w:tcPr>
          <w:p w14:paraId="53E651D0" w14:textId="77777777" w:rsidR="00A649AE" w:rsidRPr="00C6514D" w:rsidRDefault="00A649AE" w:rsidP="00516938">
            <w:pPr>
              <w:spacing w:before="60" w:after="60"/>
              <w:rPr>
                <w:color w:val="000000" w:themeColor="text1"/>
                <w:lang w:val="es-ES"/>
              </w:rPr>
            </w:pPr>
          </w:p>
        </w:tc>
        <w:tc>
          <w:tcPr>
            <w:tcW w:w="4680" w:type="dxa"/>
            <w:gridSpan w:val="6"/>
          </w:tcPr>
          <w:p w14:paraId="45DD8090"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5D99F2A5" w14:textId="77777777" w:rsidR="00A649AE" w:rsidRPr="00C6514D" w:rsidRDefault="00A649AE" w:rsidP="00516938">
            <w:pPr>
              <w:spacing w:before="60" w:after="60"/>
              <w:rPr>
                <w:color w:val="000000" w:themeColor="text1"/>
                <w:lang w:val="es-ES"/>
              </w:rPr>
            </w:pPr>
          </w:p>
        </w:tc>
      </w:tr>
      <w:tr w:rsidR="00A649AE" w:rsidRPr="00C6514D" w14:paraId="3B822B63" w14:textId="77777777" w:rsidTr="00516938">
        <w:tc>
          <w:tcPr>
            <w:tcW w:w="1690" w:type="dxa"/>
            <w:gridSpan w:val="2"/>
            <w:tcBorders>
              <w:left w:val="double" w:sz="4" w:space="0" w:color="auto"/>
            </w:tcBorders>
          </w:tcPr>
          <w:p w14:paraId="431D25EF" w14:textId="77777777" w:rsidR="00A649AE" w:rsidRPr="00C6514D" w:rsidRDefault="00A649AE" w:rsidP="00516938">
            <w:pPr>
              <w:spacing w:before="60" w:after="60"/>
              <w:rPr>
                <w:color w:val="000000" w:themeColor="text1"/>
                <w:lang w:val="es-ES"/>
              </w:rPr>
            </w:pPr>
          </w:p>
        </w:tc>
        <w:tc>
          <w:tcPr>
            <w:tcW w:w="4680" w:type="dxa"/>
            <w:gridSpan w:val="6"/>
          </w:tcPr>
          <w:p w14:paraId="5045269A"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07E6C78D" w14:textId="77777777" w:rsidR="00A649AE" w:rsidRPr="00C6514D" w:rsidRDefault="00A649AE" w:rsidP="00516938">
            <w:pPr>
              <w:spacing w:before="60" w:after="60"/>
              <w:rPr>
                <w:color w:val="000000" w:themeColor="text1"/>
                <w:lang w:val="es-ES"/>
              </w:rPr>
            </w:pPr>
          </w:p>
        </w:tc>
      </w:tr>
      <w:tr w:rsidR="00A649AE" w:rsidRPr="00C6514D" w14:paraId="32347266" w14:textId="77777777" w:rsidTr="00516938">
        <w:tc>
          <w:tcPr>
            <w:tcW w:w="1690" w:type="dxa"/>
            <w:gridSpan w:val="2"/>
            <w:tcBorders>
              <w:left w:val="double" w:sz="4" w:space="0" w:color="auto"/>
            </w:tcBorders>
          </w:tcPr>
          <w:p w14:paraId="0BC75387" w14:textId="77777777" w:rsidR="00A649AE" w:rsidRPr="00C6514D" w:rsidRDefault="00A649AE" w:rsidP="00516938">
            <w:pPr>
              <w:spacing w:before="60" w:after="60"/>
              <w:rPr>
                <w:color w:val="000000" w:themeColor="text1"/>
                <w:lang w:val="es-ES"/>
              </w:rPr>
            </w:pPr>
          </w:p>
        </w:tc>
        <w:tc>
          <w:tcPr>
            <w:tcW w:w="4680" w:type="dxa"/>
            <w:gridSpan w:val="6"/>
          </w:tcPr>
          <w:p w14:paraId="78DC1E5B"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2F8591BB" w14:textId="77777777" w:rsidR="00A649AE" w:rsidRPr="00C6514D" w:rsidRDefault="00A649AE" w:rsidP="00516938">
            <w:pPr>
              <w:spacing w:before="60" w:after="60"/>
              <w:rPr>
                <w:color w:val="000000" w:themeColor="text1"/>
                <w:lang w:val="es-ES"/>
              </w:rPr>
            </w:pPr>
          </w:p>
        </w:tc>
      </w:tr>
      <w:tr w:rsidR="00A649AE" w:rsidRPr="00CC7DD7" w14:paraId="3076C476" w14:textId="77777777" w:rsidTr="00516938">
        <w:tc>
          <w:tcPr>
            <w:tcW w:w="1690" w:type="dxa"/>
            <w:gridSpan w:val="2"/>
            <w:tcBorders>
              <w:left w:val="double" w:sz="4" w:space="0" w:color="auto"/>
            </w:tcBorders>
          </w:tcPr>
          <w:p w14:paraId="21158720" w14:textId="77777777" w:rsidR="00A649AE" w:rsidRPr="00C6514D" w:rsidRDefault="00A649AE" w:rsidP="00516938">
            <w:pPr>
              <w:spacing w:before="60" w:after="60"/>
              <w:rPr>
                <w:color w:val="000000" w:themeColor="text1"/>
                <w:lang w:val="es-ES"/>
              </w:rPr>
            </w:pPr>
          </w:p>
        </w:tc>
        <w:tc>
          <w:tcPr>
            <w:tcW w:w="4680" w:type="dxa"/>
            <w:gridSpan w:val="6"/>
          </w:tcPr>
          <w:p w14:paraId="51EDA8D2" w14:textId="77777777" w:rsidR="00A649AE" w:rsidRPr="00C6514D" w:rsidRDefault="00A649AE" w:rsidP="00516938">
            <w:pPr>
              <w:spacing w:before="60" w:after="60"/>
              <w:rPr>
                <w:color w:val="000000" w:themeColor="text1"/>
                <w:lang w:val="es-ES"/>
              </w:rPr>
            </w:pPr>
            <w:r w:rsidRPr="00C6514D">
              <w:rPr>
                <w:color w:val="000000" w:themeColor="text1"/>
                <w:lang w:val="es-ES"/>
              </w:rPr>
              <w:t xml:space="preserve">El Precio Total de la </w:t>
            </w:r>
            <w:proofErr w:type="spellStart"/>
            <w:r w:rsidRPr="00C6514D">
              <w:rPr>
                <w:color w:val="000000" w:themeColor="text1"/>
                <w:lang w:val="es-ES"/>
              </w:rPr>
              <w:t>Sub-actividad</w:t>
            </w:r>
            <w:proofErr w:type="spellEnd"/>
            <w:r w:rsidRPr="00C6514D">
              <w:rPr>
                <w:color w:val="000000" w:themeColor="text1"/>
                <w:lang w:val="es-ES"/>
              </w:rPr>
              <w:t xml:space="preserve"> a ser transferido al Precio Total de Actividades, Página____</w:t>
            </w:r>
          </w:p>
        </w:tc>
        <w:tc>
          <w:tcPr>
            <w:tcW w:w="2489" w:type="dxa"/>
            <w:gridSpan w:val="2"/>
            <w:tcBorders>
              <w:right w:val="double" w:sz="4" w:space="0" w:color="auto"/>
            </w:tcBorders>
          </w:tcPr>
          <w:p w14:paraId="25726418" w14:textId="77777777" w:rsidR="00A649AE" w:rsidRPr="00C6514D" w:rsidRDefault="00A649AE" w:rsidP="00516938">
            <w:pPr>
              <w:spacing w:before="60" w:after="60"/>
              <w:rPr>
                <w:color w:val="000000" w:themeColor="text1"/>
                <w:lang w:val="es-ES"/>
              </w:rPr>
            </w:pPr>
          </w:p>
        </w:tc>
      </w:tr>
      <w:tr w:rsidR="00A649AE" w:rsidRPr="00CC7DD7" w14:paraId="42F8641D" w14:textId="77777777" w:rsidTr="00516938">
        <w:tc>
          <w:tcPr>
            <w:tcW w:w="1690" w:type="dxa"/>
            <w:gridSpan w:val="2"/>
            <w:tcBorders>
              <w:left w:val="double" w:sz="4" w:space="0" w:color="auto"/>
            </w:tcBorders>
          </w:tcPr>
          <w:p w14:paraId="575BB13E" w14:textId="77777777" w:rsidR="00A649AE" w:rsidRPr="00C6514D" w:rsidRDefault="00A649AE" w:rsidP="00516938">
            <w:pPr>
              <w:spacing w:before="60" w:after="60"/>
              <w:rPr>
                <w:color w:val="000000" w:themeColor="text1"/>
                <w:lang w:val="es-ES"/>
              </w:rPr>
            </w:pPr>
          </w:p>
        </w:tc>
        <w:tc>
          <w:tcPr>
            <w:tcW w:w="4680" w:type="dxa"/>
            <w:gridSpan w:val="6"/>
          </w:tcPr>
          <w:p w14:paraId="73AB7136"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13230EB8" w14:textId="77777777" w:rsidR="00A649AE" w:rsidRPr="00C6514D" w:rsidRDefault="00A649AE" w:rsidP="00516938">
            <w:pPr>
              <w:spacing w:before="60" w:after="60"/>
              <w:rPr>
                <w:color w:val="000000" w:themeColor="text1"/>
                <w:lang w:val="es-ES"/>
              </w:rPr>
            </w:pPr>
          </w:p>
        </w:tc>
      </w:tr>
      <w:tr w:rsidR="00A649AE" w:rsidRPr="00CC7DD7" w14:paraId="73BDAE4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E257A03" w14:textId="77777777" w:rsidR="00A649AE" w:rsidRPr="00C6514D" w:rsidRDefault="00A649AE" w:rsidP="00516938">
            <w:pPr>
              <w:rPr>
                <w:lang w:val="es-ES"/>
              </w:rPr>
            </w:pPr>
            <w:r w:rsidRPr="00C6514D">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EC697E4" w14:textId="77777777" w:rsidR="00A649AE" w:rsidRPr="00C6514D" w:rsidRDefault="00A649AE" w:rsidP="00516938">
            <w:pPr>
              <w:jc w:val="both"/>
              <w:rPr>
                <w:sz w:val="18"/>
                <w:szCs w:val="18"/>
                <w:lang w:val="es-ES"/>
              </w:rPr>
            </w:pPr>
          </w:p>
        </w:tc>
      </w:tr>
      <w:tr w:rsidR="00A649AE" w:rsidRPr="00CC7DD7" w14:paraId="2890EA5B"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4ED42A05" w14:textId="77777777" w:rsidR="00A649AE" w:rsidRPr="00C6514D" w:rsidRDefault="00A649AE" w:rsidP="00516938">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3C5CD344" w14:textId="77777777" w:rsidR="00A649AE" w:rsidRPr="00C6514D" w:rsidRDefault="00A649AE" w:rsidP="00516938">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50219C30" w14:textId="77777777" w:rsidR="00A649AE" w:rsidRPr="00C6514D" w:rsidRDefault="00A649AE" w:rsidP="00516938">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3471B807" w14:textId="77777777" w:rsidR="00A649AE" w:rsidRPr="00C6514D" w:rsidRDefault="00A649AE" w:rsidP="00516938">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09ADAF2D" w14:textId="77777777" w:rsidR="00A649AE" w:rsidRPr="00C6514D" w:rsidRDefault="00A649AE" w:rsidP="00516938">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67260186" w14:textId="77777777" w:rsidR="00A649AE" w:rsidRPr="00C6514D" w:rsidRDefault="00A649AE" w:rsidP="00516938">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8156A04" w14:textId="77777777" w:rsidR="00A649AE" w:rsidRPr="00C6514D" w:rsidRDefault="00A649AE" w:rsidP="00516938">
            <w:pPr>
              <w:jc w:val="both"/>
              <w:rPr>
                <w:sz w:val="18"/>
                <w:szCs w:val="18"/>
                <w:lang w:val="es-ES"/>
              </w:rPr>
            </w:pPr>
          </w:p>
        </w:tc>
      </w:tr>
      <w:tr w:rsidR="00A649AE" w:rsidRPr="00CC7DD7" w14:paraId="3744424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A7B62CC" w14:textId="77777777" w:rsidR="00A649AE" w:rsidRPr="00C6514D" w:rsidRDefault="00A649AE" w:rsidP="00516938">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4A8A1FB9" w14:textId="77777777" w:rsidR="00A649AE" w:rsidRPr="00C6514D" w:rsidRDefault="00A649AE" w:rsidP="00516938">
            <w:pPr>
              <w:jc w:val="center"/>
              <w:rPr>
                <w:sz w:val="18"/>
                <w:szCs w:val="18"/>
                <w:lang w:val="es-ES"/>
              </w:rPr>
            </w:pPr>
          </w:p>
        </w:tc>
        <w:tc>
          <w:tcPr>
            <w:tcW w:w="494" w:type="dxa"/>
            <w:tcBorders>
              <w:top w:val="nil"/>
              <w:left w:val="nil"/>
              <w:bottom w:val="nil"/>
              <w:right w:val="nil"/>
            </w:tcBorders>
            <w:tcMar>
              <w:left w:w="28" w:type="dxa"/>
              <w:right w:w="28" w:type="dxa"/>
            </w:tcMar>
          </w:tcPr>
          <w:p w14:paraId="2FEFE076" w14:textId="77777777" w:rsidR="00A649AE" w:rsidRPr="00C6514D"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082EA0F" w14:textId="77777777" w:rsidR="00A649AE" w:rsidRPr="00C6514D"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5959F719" w14:textId="77777777" w:rsidR="00A649AE" w:rsidRPr="00C6514D"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B695604" w14:textId="77777777" w:rsidR="00A649AE" w:rsidRPr="00C6514D"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4315D2C9" w14:textId="77777777" w:rsidR="00A649AE" w:rsidRPr="00C6514D" w:rsidRDefault="00A649AE" w:rsidP="00516938">
            <w:pPr>
              <w:jc w:val="both"/>
              <w:rPr>
                <w:sz w:val="18"/>
                <w:szCs w:val="18"/>
                <w:lang w:val="es-ES"/>
              </w:rPr>
            </w:pPr>
          </w:p>
        </w:tc>
      </w:tr>
      <w:tr w:rsidR="00A649AE" w:rsidRPr="00C6514D" w14:paraId="3B764E7F"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0AEC4A1"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BBA287B"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0FAFE847" w14:textId="77777777" w:rsidR="00A649AE" w:rsidRPr="00C6514D" w:rsidRDefault="00A649AE" w:rsidP="00516938">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6A6EAD5A" w14:textId="77777777" w:rsidR="00A649AE" w:rsidRPr="00C6514D" w:rsidRDefault="00A649AE" w:rsidP="00516938">
            <w:pPr>
              <w:jc w:val="right"/>
              <w:rPr>
                <w:sz w:val="18"/>
                <w:szCs w:val="18"/>
                <w:lang w:val="es-ES"/>
              </w:rPr>
            </w:pPr>
            <w:r w:rsidRPr="00C6514D">
              <w:rPr>
                <w:sz w:val="18"/>
                <w:szCs w:val="18"/>
                <w:lang w:val="es-ES"/>
              </w:rPr>
              <w:t>Nombre del Proponente</w:t>
            </w:r>
          </w:p>
        </w:tc>
        <w:tc>
          <w:tcPr>
            <w:tcW w:w="3383" w:type="dxa"/>
            <w:gridSpan w:val="3"/>
            <w:tcBorders>
              <w:top w:val="nil"/>
              <w:left w:val="nil"/>
              <w:bottom w:val="nil"/>
              <w:right w:val="double" w:sz="4" w:space="0" w:color="auto"/>
            </w:tcBorders>
            <w:tcMar>
              <w:left w:w="28" w:type="dxa"/>
              <w:right w:w="28" w:type="dxa"/>
            </w:tcMar>
          </w:tcPr>
          <w:p w14:paraId="32FD536D" w14:textId="77777777" w:rsidR="00A649AE" w:rsidRPr="00C6514D" w:rsidRDefault="00A649AE" w:rsidP="00516938">
            <w:pPr>
              <w:tabs>
                <w:tab w:val="left" w:pos="2297"/>
              </w:tabs>
              <w:rPr>
                <w:sz w:val="18"/>
                <w:szCs w:val="18"/>
                <w:lang w:val="es-ES"/>
              </w:rPr>
            </w:pPr>
            <w:r w:rsidRPr="00C6514D">
              <w:rPr>
                <w:sz w:val="18"/>
                <w:szCs w:val="18"/>
                <w:u w:val="single"/>
                <w:lang w:val="es-ES"/>
              </w:rPr>
              <w:tab/>
            </w:r>
          </w:p>
        </w:tc>
      </w:tr>
      <w:tr w:rsidR="00A649AE" w:rsidRPr="00C6514D" w14:paraId="32DE7A4B"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4AE2611"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67F74266"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13BB364C" w14:textId="77777777" w:rsidR="00A649AE" w:rsidRPr="00C6514D"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01EC306" w14:textId="77777777" w:rsidR="00A649AE" w:rsidRPr="00C6514D"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072C869D" w14:textId="77777777" w:rsidR="00A649AE" w:rsidRPr="00C6514D"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234E8CF" w14:textId="77777777" w:rsidR="00A649AE" w:rsidRPr="00C6514D"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52D43ABE" w14:textId="77777777" w:rsidR="00A649AE" w:rsidRPr="00C6514D" w:rsidRDefault="00A649AE" w:rsidP="00516938">
            <w:pPr>
              <w:jc w:val="both"/>
              <w:rPr>
                <w:sz w:val="18"/>
                <w:szCs w:val="18"/>
                <w:lang w:val="es-ES"/>
              </w:rPr>
            </w:pPr>
          </w:p>
        </w:tc>
      </w:tr>
      <w:tr w:rsidR="00A649AE" w:rsidRPr="00C6514D" w14:paraId="1CA06598"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C065EF9"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B763420"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40BA75E8" w14:textId="77777777" w:rsidR="00A649AE" w:rsidRPr="00C6514D"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C4A2DA8" w14:textId="77777777" w:rsidR="00A649AE" w:rsidRPr="00C6514D"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54C660D8" w14:textId="77777777" w:rsidR="00A649AE" w:rsidRPr="00C6514D"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97E1E00" w14:textId="77777777" w:rsidR="00A649AE" w:rsidRPr="00C6514D"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5651D68B" w14:textId="77777777" w:rsidR="00A649AE" w:rsidRPr="00C6514D" w:rsidRDefault="00A649AE" w:rsidP="00516938">
            <w:pPr>
              <w:jc w:val="both"/>
              <w:rPr>
                <w:sz w:val="18"/>
                <w:szCs w:val="18"/>
                <w:lang w:val="es-ES"/>
              </w:rPr>
            </w:pPr>
          </w:p>
        </w:tc>
      </w:tr>
      <w:tr w:rsidR="00A649AE" w:rsidRPr="00C6514D" w14:paraId="3772C2AD"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0663C8D"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2DE03C"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64005707" w14:textId="77777777" w:rsidR="00A649AE" w:rsidRPr="00C6514D" w:rsidRDefault="00A649AE" w:rsidP="00516938">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C17A3D8" w14:textId="77777777" w:rsidR="00A649AE" w:rsidRPr="00C6514D" w:rsidRDefault="00A649AE" w:rsidP="00516938">
            <w:pPr>
              <w:jc w:val="right"/>
              <w:rPr>
                <w:sz w:val="18"/>
                <w:szCs w:val="18"/>
                <w:lang w:val="es-ES"/>
              </w:rPr>
            </w:pPr>
            <w:r w:rsidRPr="00C6514D">
              <w:rPr>
                <w:sz w:val="18"/>
                <w:szCs w:val="18"/>
                <w:lang w:val="es-ES"/>
              </w:rPr>
              <w:t>Firma del Proponente</w:t>
            </w:r>
          </w:p>
        </w:tc>
        <w:tc>
          <w:tcPr>
            <w:tcW w:w="3383" w:type="dxa"/>
            <w:gridSpan w:val="3"/>
            <w:tcBorders>
              <w:top w:val="nil"/>
              <w:left w:val="nil"/>
              <w:bottom w:val="nil"/>
              <w:right w:val="double" w:sz="4" w:space="0" w:color="auto"/>
            </w:tcBorders>
            <w:tcMar>
              <w:left w:w="28" w:type="dxa"/>
              <w:right w:w="28" w:type="dxa"/>
            </w:tcMar>
          </w:tcPr>
          <w:p w14:paraId="31F5A2C9" w14:textId="77777777" w:rsidR="00A649AE" w:rsidRPr="00C6514D" w:rsidRDefault="00A649AE" w:rsidP="00516938">
            <w:pPr>
              <w:tabs>
                <w:tab w:val="left" w:pos="2297"/>
              </w:tabs>
              <w:rPr>
                <w:sz w:val="18"/>
                <w:szCs w:val="18"/>
                <w:lang w:val="es-ES"/>
              </w:rPr>
            </w:pPr>
            <w:r w:rsidRPr="00C6514D">
              <w:rPr>
                <w:sz w:val="18"/>
                <w:szCs w:val="18"/>
                <w:u w:val="single"/>
                <w:lang w:val="es-ES"/>
              </w:rPr>
              <w:tab/>
            </w:r>
          </w:p>
        </w:tc>
      </w:tr>
      <w:tr w:rsidR="00A649AE" w:rsidRPr="00C6514D" w14:paraId="16916CA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48A32F87" w14:textId="77777777" w:rsidR="00A649AE" w:rsidRPr="00C6514D" w:rsidRDefault="00A649AE" w:rsidP="00516938">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37632F3A" w14:textId="77777777" w:rsidR="00A649AE" w:rsidRPr="00C6514D" w:rsidRDefault="00A649AE" w:rsidP="00516938">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73178E19" w14:textId="77777777" w:rsidR="00A649AE" w:rsidRPr="00C6514D" w:rsidRDefault="00A649AE" w:rsidP="00516938">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69B3409A" w14:textId="77777777" w:rsidR="00A649AE" w:rsidRPr="00C6514D" w:rsidRDefault="00A649AE" w:rsidP="00516938">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1CC246F6" w14:textId="77777777" w:rsidR="00A649AE" w:rsidRPr="00C6514D" w:rsidRDefault="00A649AE" w:rsidP="00516938">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64291E3C" w14:textId="77777777" w:rsidR="00A649AE" w:rsidRPr="00C6514D" w:rsidRDefault="00A649AE" w:rsidP="00516938">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1879DFF5" w14:textId="77777777" w:rsidR="00A649AE" w:rsidRPr="00C6514D" w:rsidRDefault="00A649AE" w:rsidP="00516938">
            <w:pPr>
              <w:jc w:val="both"/>
              <w:rPr>
                <w:sz w:val="18"/>
                <w:szCs w:val="18"/>
                <w:lang w:val="es-ES"/>
              </w:rPr>
            </w:pPr>
          </w:p>
        </w:tc>
      </w:tr>
    </w:tbl>
    <w:p w14:paraId="64023AC7" w14:textId="77777777" w:rsidR="00A649AE" w:rsidRPr="00C6514D" w:rsidRDefault="00A649AE" w:rsidP="00A649AE">
      <w:pPr>
        <w:spacing w:line="276" w:lineRule="auto"/>
        <w:rPr>
          <w:lang w:val="es-ES"/>
        </w:rPr>
        <w:sectPr w:rsidR="00A649AE" w:rsidRPr="00C6514D" w:rsidSect="00837E38">
          <w:headerReference w:type="default" r:id="rId52"/>
          <w:footnotePr>
            <w:numRestart w:val="eachSect"/>
          </w:footnotePr>
          <w:pgSz w:w="12240" w:h="15840" w:code="1"/>
          <w:pgMar w:top="1440" w:right="1350" w:bottom="1440" w:left="1440" w:header="720" w:footer="720" w:gutter="0"/>
          <w:paperSrc w:first="15" w:other="15"/>
          <w:cols w:space="720"/>
          <w:noEndnote/>
          <w:docGrid w:linePitch="326"/>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5"/>
        <w:gridCol w:w="2376"/>
        <w:gridCol w:w="2443"/>
        <w:gridCol w:w="2221"/>
        <w:gridCol w:w="2409"/>
        <w:gridCol w:w="2268"/>
        <w:gridCol w:w="13"/>
      </w:tblGrid>
      <w:tr w:rsidR="00A649AE" w:rsidRPr="00CC7DD7" w14:paraId="1699C3E8" w14:textId="77777777" w:rsidTr="00516938">
        <w:trPr>
          <w:trHeight w:val="255"/>
          <w:tblHeader/>
        </w:trPr>
        <w:tc>
          <w:tcPr>
            <w:tcW w:w="13715" w:type="dxa"/>
            <w:gridSpan w:val="7"/>
            <w:tcBorders>
              <w:top w:val="nil"/>
              <w:left w:val="nil"/>
              <w:bottom w:val="single" w:sz="4" w:space="0" w:color="auto"/>
              <w:right w:val="nil"/>
            </w:tcBorders>
            <w:shd w:val="clear" w:color="auto" w:fill="auto"/>
            <w:vAlign w:val="center"/>
          </w:tcPr>
          <w:p w14:paraId="4495C4A7" w14:textId="77777777" w:rsidR="00A649AE" w:rsidRPr="00C6514D" w:rsidRDefault="00A649AE" w:rsidP="00516938">
            <w:pPr>
              <w:jc w:val="center"/>
              <w:rPr>
                <w:rFonts w:eastAsia="Calibri"/>
                <w:b/>
                <w:sz w:val="28"/>
                <w:lang w:val="es-ES" w:eastAsia="en-GB"/>
              </w:rPr>
            </w:pPr>
            <w:bookmarkStart w:id="558" w:name="_Hlk39449562"/>
            <w:r w:rsidRPr="00C6514D">
              <w:rPr>
                <w:rFonts w:eastAsia="Calibri"/>
                <w:b/>
                <w:sz w:val="28"/>
                <w:lang w:val="es-ES" w:eastAsia="en-GB"/>
              </w:rPr>
              <w:t xml:space="preserve">EJEMPLO DE </w:t>
            </w:r>
            <w:r>
              <w:rPr>
                <w:rFonts w:eastAsia="Calibri"/>
                <w:b/>
                <w:sz w:val="28"/>
                <w:lang w:val="es-ES" w:eastAsia="en-GB"/>
              </w:rPr>
              <w:t>ANEXO</w:t>
            </w:r>
            <w:r w:rsidRPr="00C6514D">
              <w:rPr>
                <w:rFonts w:eastAsia="Calibri"/>
                <w:b/>
                <w:sz w:val="28"/>
                <w:lang w:val="es-ES" w:eastAsia="en-GB"/>
              </w:rPr>
              <w:t xml:space="preserve"> DE PAGOS</w:t>
            </w:r>
            <w:r w:rsidRPr="00C6514D">
              <w:rPr>
                <w:rStyle w:val="FootnoteReference"/>
                <w:rFonts w:eastAsia="Calibri"/>
                <w:b/>
                <w:sz w:val="28"/>
                <w:lang w:val="es-ES" w:eastAsia="en-GB"/>
              </w:rPr>
              <w:footnoteReference w:id="14"/>
            </w:r>
          </w:p>
          <w:p w14:paraId="40A604C6" w14:textId="77777777" w:rsidR="00A649AE" w:rsidRPr="00C6514D" w:rsidRDefault="00A649AE" w:rsidP="00516938">
            <w:pPr>
              <w:jc w:val="center"/>
              <w:rPr>
                <w:rFonts w:eastAsia="Calibri"/>
                <w:b/>
                <w:lang w:val="es-ES" w:eastAsia="en-GB"/>
              </w:rPr>
            </w:pPr>
            <w:r w:rsidRPr="00C6514D">
              <w:rPr>
                <w:rFonts w:eastAsia="Calibri"/>
                <w:b/>
                <w:lang w:val="es-ES" w:eastAsia="en-GB"/>
              </w:rPr>
              <w:t xml:space="preserve"> </w:t>
            </w:r>
          </w:p>
          <w:p w14:paraId="3C11EC0F" w14:textId="77777777" w:rsidR="00A649AE" w:rsidRPr="00C6514D" w:rsidRDefault="00A649AE" w:rsidP="00516938">
            <w:pPr>
              <w:jc w:val="center"/>
              <w:rPr>
                <w:rFonts w:eastAsia="Calibri"/>
                <w:b/>
                <w:lang w:val="es-ES" w:eastAsia="en-GB"/>
              </w:rPr>
            </w:pPr>
            <w:r w:rsidRPr="00C6514D">
              <w:rPr>
                <w:rFonts w:eastAsia="Calibri"/>
                <w:b/>
                <w:lang w:val="es-ES" w:eastAsia="en-GB"/>
              </w:rPr>
              <w:t xml:space="preserve">Desglose de Monedas de Subactividades con precio para Anexo de Pagos </w:t>
            </w:r>
          </w:p>
        </w:tc>
      </w:tr>
      <w:tr w:rsidR="00A649AE" w:rsidRPr="00CC7DD7" w14:paraId="794A16DD" w14:textId="77777777" w:rsidTr="00516938">
        <w:trPr>
          <w:trHeight w:val="255"/>
          <w:tblHeader/>
        </w:trPr>
        <w:tc>
          <w:tcPr>
            <w:tcW w:w="1985" w:type="dxa"/>
            <w:vMerge w:val="restart"/>
            <w:tcBorders>
              <w:top w:val="single" w:sz="4" w:space="0" w:color="auto"/>
            </w:tcBorders>
            <w:shd w:val="clear" w:color="auto" w:fill="auto"/>
            <w:vAlign w:val="center"/>
          </w:tcPr>
          <w:p w14:paraId="23FD678F" w14:textId="77777777" w:rsidR="00A649AE" w:rsidRPr="00C6514D" w:rsidRDefault="00A649AE" w:rsidP="00516938">
            <w:pPr>
              <w:jc w:val="center"/>
              <w:rPr>
                <w:rFonts w:eastAsia="Calibri"/>
                <w:b/>
                <w:sz w:val="20"/>
                <w:lang w:val="es-ES"/>
              </w:rPr>
            </w:pPr>
          </w:p>
          <w:p w14:paraId="4B7AAF57" w14:textId="77777777" w:rsidR="00A649AE" w:rsidRPr="00C6514D" w:rsidRDefault="00A649AE" w:rsidP="00516938">
            <w:pPr>
              <w:jc w:val="center"/>
              <w:rPr>
                <w:rFonts w:eastAsia="Calibri"/>
                <w:b/>
                <w:sz w:val="20"/>
                <w:lang w:val="es-ES"/>
              </w:rPr>
            </w:pPr>
            <w:r w:rsidRPr="00C6514D">
              <w:rPr>
                <w:rFonts w:eastAsia="Calibri"/>
                <w:b/>
                <w:sz w:val="20"/>
                <w:lang w:val="es-ES"/>
              </w:rPr>
              <w:t>Subactividad</w:t>
            </w:r>
          </w:p>
        </w:tc>
        <w:tc>
          <w:tcPr>
            <w:tcW w:w="2376" w:type="dxa"/>
            <w:vMerge w:val="restart"/>
            <w:tcBorders>
              <w:top w:val="single" w:sz="4" w:space="0" w:color="auto"/>
            </w:tcBorders>
            <w:shd w:val="clear" w:color="auto" w:fill="auto"/>
            <w:vAlign w:val="center"/>
          </w:tcPr>
          <w:p w14:paraId="3CA58701" w14:textId="77777777" w:rsidR="00A649AE" w:rsidRPr="00C6514D" w:rsidRDefault="00A649AE" w:rsidP="00516938">
            <w:pPr>
              <w:jc w:val="center"/>
              <w:rPr>
                <w:rFonts w:eastAsia="Calibri"/>
                <w:b/>
                <w:sz w:val="20"/>
                <w:lang w:val="es-ES"/>
              </w:rPr>
            </w:pPr>
          </w:p>
          <w:p w14:paraId="35390882" w14:textId="77777777" w:rsidR="00A649AE" w:rsidRPr="00C6514D" w:rsidRDefault="00A649AE" w:rsidP="00516938">
            <w:pPr>
              <w:jc w:val="center"/>
              <w:rPr>
                <w:rFonts w:eastAsia="Calibri"/>
                <w:b/>
                <w:sz w:val="20"/>
                <w:lang w:val="es-ES"/>
              </w:rPr>
            </w:pPr>
            <w:r w:rsidRPr="00C6514D">
              <w:rPr>
                <w:rFonts w:eastAsia="Calibri"/>
                <w:b/>
                <w:sz w:val="20"/>
                <w:lang w:val="es-ES"/>
              </w:rPr>
              <w:t xml:space="preserve">Ponderación del Costo de la Subactividad/Actividad </w:t>
            </w:r>
          </w:p>
          <w:p w14:paraId="68082037" w14:textId="77777777" w:rsidR="00A649AE" w:rsidRPr="00C6514D" w:rsidRDefault="00A649AE" w:rsidP="00516938">
            <w:pPr>
              <w:jc w:val="center"/>
              <w:rPr>
                <w:rFonts w:eastAsia="Calibri"/>
                <w:b/>
                <w:sz w:val="20"/>
                <w:lang w:val="es-ES"/>
              </w:rPr>
            </w:pPr>
          </w:p>
          <w:p w14:paraId="1AC8D8A4" w14:textId="77777777" w:rsidR="00A649AE" w:rsidRPr="00C6514D" w:rsidRDefault="00A649AE" w:rsidP="00516938">
            <w:pPr>
              <w:jc w:val="center"/>
              <w:rPr>
                <w:rFonts w:eastAsia="Calibri"/>
                <w:b/>
                <w:sz w:val="20"/>
                <w:lang w:val="es-ES"/>
              </w:rPr>
            </w:pPr>
            <w:r w:rsidRPr="00C6514D">
              <w:rPr>
                <w:rFonts w:eastAsia="Calibri"/>
                <w:b/>
                <w:sz w:val="20"/>
                <w:lang w:val="es-ES"/>
              </w:rPr>
              <w:t>A=B+C+D+E</w:t>
            </w:r>
          </w:p>
        </w:tc>
        <w:tc>
          <w:tcPr>
            <w:tcW w:w="9354" w:type="dxa"/>
            <w:gridSpan w:val="5"/>
            <w:tcBorders>
              <w:top w:val="single" w:sz="4" w:space="0" w:color="auto"/>
            </w:tcBorders>
            <w:shd w:val="clear" w:color="auto" w:fill="auto"/>
            <w:vAlign w:val="center"/>
          </w:tcPr>
          <w:p w14:paraId="262BCC51" w14:textId="77777777" w:rsidR="00A649AE" w:rsidRPr="00C6514D" w:rsidRDefault="00A649AE" w:rsidP="00516938">
            <w:pPr>
              <w:jc w:val="center"/>
              <w:rPr>
                <w:rFonts w:eastAsia="Calibri"/>
                <w:b/>
                <w:sz w:val="20"/>
                <w:lang w:val="es-ES"/>
              </w:rPr>
            </w:pPr>
            <w:r w:rsidRPr="00C6514D">
              <w:rPr>
                <w:rFonts w:eastAsia="Calibri"/>
                <w:b/>
                <w:sz w:val="20"/>
                <w:lang w:val="es-ES"/>
              </w:rPr>
              <w:t xml:space="preserve">Desglose Porcentual de la Columna 2 para varios moneda de pago </w:t>
            </w:r>
          </w:p>
        </w:tc>
      </w:tr>
      <w:tr w:rsidR="00A649AE" w:rsidRPr="00C6514D" w14:paraId="0C0DC045" w14:textId="77777777" w:rsidTr="00516938">
        <w:trPr>
          <w:gridAfter w:val="1"/>
          <w:wAfter w:w="13" w:type="dxa"/>
          <w:trHeight w:val="255"/>
          <w:tblHeader/>
        </w:trPr>
        <w:tc>
          <w:tcPr>
            <w:tcW w:w="1985" w:type="dxa"/>
            <w:vMerge/>
            <w:shd w:val="clear" w:color="auto" w:fill="auto"/>
            <w:vAlign w:val="center"/>
          </w:tcPr>
          <w:p w14:paraId="2A5C1B84" w14:textId="77777777" w:rsidR="00A649AE" w:rsidRPr="00C6514D" w:rsidRDefault="00A649AE" w:rsidP="00516938">
            <w:pPr>
              <w:jc w:val="center"/>
              <w:rPr>
                <w:rFonts w:eastAsia="Calibri"/>
                <w:b/>
                <w:sz w:val="20"/>
                <w:lang w:val="es-ES"/>
              </w:rPr>
            </w:pPr>
          </w:p>
        </w:tc>
        <w:tc>
          <w:tcPr>
            <w:tcW w:w="2376" w:type="dxa"/>
            <w:vMerge/>
            <w:shd w:val="clear" w:color="auto" w:fill="auto"/>
            <w:vAlign w:val="center"/>
          </w:tcPr>
          <w:p w14:paraId="2A985AEA" w14:textId="77777777" w:rsidR="00A649AE" w:rsidRPr="00C6514D" w:rsidRDefault="00A649AE" w:rsidP="00516938">
            <w:pPr>
              <w:jc w:val="center"/>
              <w:rPr>
                <w:rFonts w:eastAsia="Calibri"/>
                <w:b/>
                <w:sz w:val="20"/>
                <w:lang w:val="es-ES"/>
              </w:rPr>
            </w:pPr>
          </w:p>
        </w:tc>
        <w:tc>
          <w:tcPr>
            <w:tcW w:w="2443" w:type="dxa"/>
            <w:shd w:val="clear" w:color="auto" w:fill="auto"/>
            <w:vAlign w:val="center"/>
          </w:tcPr>
          <w:p w14:paraId="31E4932F" w14:textId="77777777" w:rsidR="00A649AE" w:rsidRPr="00C6514D" w:rsidRDefault="00A649AE" w:rsidP="00516938">
            <w:pPr>
              <w:jc w:val="center"/>
              <w:rPr>
                <w:rFonts w:eastAsia="Calibri"/>
                <w:b/>
                <w:sz w:val="20"/>
                <w:lang w:val="es-ES"/>
              </w:rPr>
            </w:pPr>
            <w:r w:rsidRPr="00C6514D">
              <w:rPr>
                <w:rFonts w:eastAsia="Calibri"/>
                <w:b/>
                <w:sz w:val="20"/>
                <w:lang w:val="es-ES"/>
              </w:rPr>
              <w:t>Moneda extranjera #1</w:t>
            </w:r>
          </w:p>
          <w:p w14:paraId="28EF3330"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7B8B8C5B" w14:textId="77777777" w:rsidR="00A649AE" w:rsidRPr="00C6514D" w:rsidRDefault="00A649AE" w:rsidP="00516938">
            <w:pPr>
              <w:jc w:val="center"/>
              <w:rPr>
                <w:rFonts w:eastAsia="Calibri"/>
                <w:b/>
                <w:sz w:val="20"/>
                <w:lang w:val="es-ES"/>
              </w:rPr>
            </w:pPr>
          </w:p>
          <w:p w14:paraId="339469AF" w14:textId="77777777" w:rsidR="00A649AE" w:rsidRPr="00C6514D" w:rsidRDefault="00A649AE" w:rsidP="00516938">
            <w:pPr>
              <w:jc w:val="center"/>
              <w:rPr>
                <w:rFonts w:eastAsia="Calibri"/>
                <w:b/>
                <w:sz w:val="20"/>
                <w:lang w:val="es-ES"/>
              </w:rPr>
            </w:pPr>
            <w:r w:rsidRPr="00C6514D">
              <w:rPr>
                <w:rFonts w:eastAsia="Calibri"/>
                <w:b/>
                <w:sz w:val="20"/>
                <w:lang w:val="es-ES"/>
              </w:rPr>
              <w:t>B</w:t>
            </w:r>
          </w:p>
        </w:tc>
        <w:tc>
          <w:tcPr>
            <w:tcW w:w="2221" w:type="dxa"/>
            <w:shd w:val="clear" w:color="auto" w:fill="auto"/>
            <w:vAlign w:val="center"/>
          </w:tcPr>
          <w:p w14:paraId="5FA72455" w14:textId="77777777" w:rsidR="00A649AE" w:rsidRPr="00C6514D" w:rsidRDefault="00A649AE" w:rsidP="00516938">
            <w:pPr>
              <w:jc w:val="center"/>
              <w:rPr>
                <w:rFonts w:eastAsia="Calibri"/>
                <w:b/>
                <w:sz w:val="20"/>
                <w:lang w:val="es-ES"/>
              </w:rPr>
            </w:pPr>
            <w:r w:rsidRPr="00C6514D">
              <w:rPr>
                <w:rFonts w:eastAsia="Calibri"/>
                <w:b/>
                <w:sz w:val="20"/>
                <w:lang w:val="es-ES"/>
              </w:rPr>
              <w:t>Moneda extranjera #2</w:t>
            </w:r>
          </w:p>
          <w:p w14:paraId="2A29AED7"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1C253F68" w14:textId="77777777" w:rsidR="00A649AE" w:rsidRPr="00C6514D" w:rsidRDefault="00A649AE" w:rsidP="00516938">
            <w:pPr>
              <w:jc w:val="center"/>
              <w:rPr>
                <w:rFonts w:eastAsia="Calibri"/>
                <w:b/>
                <w:sz w:val="20"/>
                <w:lang w:val="es-ES"/>
              </w:rPr>
            </w:pPr>
          </w:p>
          <w:p w14:paraId="5BFE2F54" w14:textId="77777777" w:rsidR="00A649AE" w:rsidRPr="00C6514D" w:rsidRDefault="00A649AE" w:rsidP="00516938">
            <w:pPr>
              <w:jc w:val="center"/>
              <w:rPr>
                <w:rFonts w:eastAsia="Calibri"/>
                <w:b/>
                <w:sz w:val="20"/>
                <w:lang w:val="es-ES"/>
              </w:rPr>
            </w:pPr>
            <w:r w:rsidRPr="00C6514D">
              <w:rPr>
                <w:rFonts w:eastAsia="Calibri"/>
                <w:b/>
                <w:sz w:val="20"/>
                <w:lang w:val="es-ES"/>
              </w:rPr>
              <w:t>C</w:t>
            </w:r>
          </w:p>
        </w:tc>
        <w:tc>
          <w:tcPr>
            <w:tcW w:w="2409" w:type="dxa"/>
            <w:shd w:val="clear" w:color="auto" w:fill="auto"/>
            <w:vAlign w:val="center"/>
          </w:tcPr>
          <w:p w14:paraId="416A8C59" w14:textId="77777777" w:rsidR="00A649AE" w:rsidRPr="00C6514D" w:rsidRDefault="00A649AE" w:rsidP="00516938">
            <w:pPr>
              <w:jc w:val="center"/>
              <w:rPr>
                <w:rFonts w:eastAsia="Calibri"/>
                <w:b/>
                <w:sz w:val="20"/>
                <w:lang w:val="es-ES"/>
              </w:rPr>
            </w:pPr>
            <w:r w:rsidRPr="00C6514D">
              <w:rPr>
                <w:rFonts w:eastAsia="Calibri"/>
                <w:b/>
                <w:sz w:val="20"/>
                <w:lang w:val="es-ES"/>
              </w:rPr>
              <w:t>Moneda extranjera #3</w:t>
            </w:r>
          </w:p>
          <w:p w14:paraId="2F96FC36"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4E568134" w14:textId="77777777" w:rsidR="00A649AE" w:rsidRPr="00C6514D" w:rsidRDefault="00A649AE" w:rsidP="00516938">
            <w:pPr>
              <w:jc w:val="center"/>
              <w:rPr>
                <w:rFonts w:eastAsia="Calibri"/>
                <w:b/>
                <w:sz w:val="20"/>
                <w:lang w:val="es-ES"/>
              </w:rPr>
            </w:pPr>
          </w:p>
          <w:p w14:paraId="67A77CB5" w14:textId="77777777" w:rsidR="00A649AE" w:rsidRPr="00C6514D" w:rsidRDefault="00A649AE" w:rsidP="00516938">
            <w:pPr>
              <w:jc w:val="center"/>
              <w:rPr>
                <w:rFonts w:eastAsia="Calibri"/>
                <w:b/>
                <w:sz w:val="20"/>
                <w:lang w:val="es-ES"/>
              </w:rPr>
            </w:pPr>
            <w:r w:rsidRPr="00C6514D">
              <w:rPr>
                <w:rFonts w:eastAsia="Calibri"/>
                <w:b/>
                <w:sz w:val="20"/>
                <w:lang w:val="es-ES"/>
              </w:rPr>
              <w:t>D</w:t>
            </w:r>
          </w:p>
        </w:tc>
        <w:tc>
          <w:tcPr>
            <w:tcW w:w="2268" w:type="dxa"/>
            <w:shd w:val="clear" w:color="auto" w:fill="auto"/>
            <w:vAlign w:val="center"/>
          </w:tcPr>
          <w:p w14:paraId="1F681D46" w14:textId="77777777" w:rsidR="00A649AE" w:rsidRPr="00C6514D" w:rsidRDefault="00A649AE" w:rsidP="00516938">
            <w:pPr>
              <w:jc w:val="center"/>
              <w:rPr>
                <w:rFonts w:eastAsia="Calibri"/>
                <w:b/>
                <w:sz w:val="20"/>
                <w:lang w:val="es-ES"/>
              </w:rPr>
            </w:pPr>
            <w:r w:rsidRPr="00C6514D">
              <w:rPr>
                <w:rFonts w:eastAsia="Calibri"/>
                <w:b/>
                <w:sz w:val="20"/>
                <w:lang w:val="es-ES"/>
              </w:rPr>
              <w:t>Moneda local</w:t>
            </w:r>
          </w:p>
          <w:p w14:paraId="7837C105"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0DF4DEAC" w14:textId="77777777" w:rsidR="00A649AE" w:rsidRPr="00C6514D" w:rsidRDefault="00A649AE" w:rsidP="00516938">
            <w:pPr>
              <w:jc w:val="center"/>
              <w:rPr>
                <w:rFonts w:eastAsia="Calibri"/>
                <w:b/>
                <w:sz w:val="20"/>
                <w:lang w:val="es-ES"/>
              </w:rPr>
            </w:pPr>
          </w:p>
          <w:p w14:paraId="060F17B9" w14:textId="77777777" w:rsidR="00A649AE" w:rsidRPr="00C6514D" w:rsidRDefault="00A649AE" w:rsidP="00516938">
            <w:pPr>
              <w:jc w:val="center"/>
              <w:rPr>
                <w:rFonts w:eastAsia="Calibri"/>
                <w:b/>
                <w:sz w:val="20"/>
                <w:lang w:val="es-ES"/>
              </w:rPr>
            </w:pPr>
            <w:r w:rsidRPr="00C6514D">
              <w:rPr>
                <w:rFonts w:eastAsia="Calibri"/>
                <w:b/>
                <w:sz w:val="20"/>
                <w:lang w:val="es-ES"/>
              </w:rPr>
              <w:t>E</w:t>
            </w:r>
          </w:p>
        </w:tc>
      </w:tr>
      <w:tr w:rsidR="00A649AE" w:rsidRPr="00C6514D" w14:paraId="6F20B05F" w14:textId="77777777" w:rsidTr="00516938">
        <w:trPr>
          <w:gridAfter w:val="1"/>
          <w:wAfter w:w="13" w:type="dxa"/>
          <w:trHeight w:val="255"/>
          <w:tblHeader/>
        </w:trPr>
        <w:tc>
          <w:tcPr>
            <w:tcW w:w="1985" w:type="dxa"/>
            <w:shd w:val="clear" w:color="auto" w:fill="auto"/>
            <w:vAlign w:val="center"/>
          </w:tcPr>
          <w:p w14:paraId="0695C30E" w14:textId="77777777" w:rsidR="00A649AE" w:rsidRPr="00C6514D" w:rsidRDefault="00A649AE" w:rsidP="00516938">
            <w:pPr>
              <w:jc w:val="center"/>
              <w:rPr>
                <w:rFonts w:eastAsia="Calibri"/>
                <w:sz w:val="20"/>
                <w:lang w:val="es-ES"/>
              </w:rPr>
            </w:pPr>
            <w:r w:rsidRPr="00C6514D">
              <w:rPr>
                <w:rFonts w:eastAsia="Calibri"/>
                <w:sz w:val="20"/>
                <w:lang w:val="es-ES"/>
              </w:rPr>
              <w:t>(1)</w:t>
            </w:r>
          </w:p>
        </w:tc>
        <w:tc>
          <w:tcPr>
            <w:tcW w:w="2376" w:type="dxa"/>
            <w:shd w:val="clear" w:color="auto" w:fill="auto"/>
            <w:vAlign w:val="center"/>
          </w:tcPr>
          <w:p w14:paraId="3A68951A" w14:textId="77777777" w:rsidR="00A649AE" w:rsidRPr="00C6514D" w:rsidRDefault="00A649AE" w:rsidP="00516938">
            <w:pPr>
              <w:jc w:val="center"/>
              <w:rPr>
                <w:rFonts w:eastAsia="Calibri"/>
                <w:sz w:val="20"/>
                <w:lang w:val="es-ES"/>
              </w:rPr>
            </w:pPr>
            <w:r w:rsidRPr="00C6514D">
              <w:rPr>
                <w:rFonts w:eastAsia="Calibri"/>
                <w:sz w:val="20"/>
                <w:lang w:val="es-ES"/>
              </w:rPr>
              <w:t>(2)</w:t>
            </w:r>
          </w:p>
        </w:tc>
        <w:tc>
          <w:tcPr>
            <w:tcW w:w="2443" w:type="dxa"/>
            <w:shd w:val="clear" w:color="auto" w:fill="auto"/>
            <w:vAlign w:val="center"/>
          </w:tcPr>
          <w:p w14:paraId="592CD5F1" w14:textId="77777777" w:rsidR="00A649AE" w:rsidRPr="00C6514D" w:rsidRDefault="00A649AE" w:rsidP="00516938">
            <w:pPr>
              <w:jc w:val="center"/>
              <w:rPr>
                <w:rFonts w:eastAsia="Calibri"/>
                <w:sz w:val="20"/>
                <w:lang w:val="es-ES"/>
              </w:rPr>
            </w:pPr>
            <w:r w:rsidRPr="00C6514D">
              <w:rPr>
                <w:rFonts w:eastAsia="Calibri"/>
                <w:sz w:val="20"/>
                <w:lang w:val="es-ES"/>
              </w:rPr>
              <w:t>(3)</w:t>
            </w:r>
          </w:p>
        </w:tc>
        <w:tc>
          <w:tcPr>
            <w:tcW w:w="2221" w:type="dxa"/>
            <w:shd w:val="clear" w:color="auto" w:fill="auto"/>
            <w:vAlign w:val="center"/>
          </w:tcPr>
          <w:p w14:paraId="2818740A" w14:textId="77777777" w:rsidR="00A649AE" w:rsidRPr="00C6514D" w:rsidRDefault="00A649AE" w:rsidP="00516938">
            <w:pPr>
              <w:jc w:val="center"/>
              <w:rPr>
                <w:rFonts w:eastAsia="Calibri"/>
                <w:sz w:val="20"/>
                <w:lang w:val="es-ES"/>
              </w:rPr>
            </w:pPr>
            <w:r w:rsidRPr="00C6514D">
              <w:rPr>
                <w:rFonts w:eastAsia="Calibri"/>
                <w:sz w:val="20"/>
                <w:lang w:val="es-ES"/>
              </w:rPr>
              <w:t>(4)</w:t>
            </w:r>
          </w:p>
        </w:tc>
        <w:tc>
          <w:tcPr>
            <w:tcW w:w="2409" w:type="dxa"/>
            <w:shd w:val="clear" w:color="auto" w:fill="auto"/>
            <w:vAlign w:val="center"/>
          </w:tcPr>
          <w:p w14:paraId="4D287647" w14:textId="77777777" w:rsidR="00A649AE" w:rsidRPr="00C6514D" w:rsidRDefault="00A649AE" w:rsidP="00516938">
            <w:pPr>
              <w:jc w:val="center"/>
              <w:rPr>
                <w:rFonts w:eastAsia="Calibri"/>
                <w:sz w:val="20"/>
                <w:lang w:val="es-ES"/>
              </w:rPr>
            </w:pPr>
            <w:r w:rsidRPr="00C6514D">
              <w:rPr>
                <w:rFonts w:eastAsia="Calibri"/>
                <w:sz w:val="20"/>
                <w:lang w:val="es-ES"/>
              </w:rPr>
              <w:t>(5)</w:t>
            </w:r>
          </w:p>
        </w:tc>
        <w:tc>
          <w:tcPr>
            <w:tcW w:w="2268" w:type="dxa"/>
            <w:shd w:val="clear" w:color="auto" w:fill="auto"/>
            <w:vAlign w:val="center"/>
          </w:tcPr>
          <w:p w14:paraId="244E690C" w14:textId="77777777" w:rsidR="00A649AE" w:rsidRPr="00C6514D" w:rsidRDefault="00A649AE" w:rsidP="00516938">
            <w:pPr>
              <w:jc w:val="center"/>
              <w:rPr>
                <w:rFonts w:eastAsia="Calibri"/>
                <w:sz w:val="20"/>
                <w:lang w:val="es-ES"/>
              </w:rPr>
            </w:pPr>
            <w:r w:rsidRPr="00C6514D">
              <w:rPr>
                <w:rFonts w:eastAsia="Calibri"/>
                <w:sz w:val="20"/>
                <w:lang w:val="es-ES"/>
              </w:rPr>
              <w:t>(6)</w:t>
            </w:r>
          </w:p>
        </w:tc>
      </w:tr>
      <w:tr w:rsidR="00A649AE" w:rsidRPr="00CC7DD7" w14:paraId="302DAA10" w14:textId="77777777" w:rsidTr="00516938">
        <w:trPr>
          <w:trHeight w:val="255"/>
          <w:tblHeader/>
        </w:trPr>
        <w:tc>
          <w:tcPr>
            <w:tcW w:w="13715" w:type="dxa"/>
            <w:gridSpan w:val="7"/>
            <w:shd w:val="clear" w:color="auto" w:fill="auto"/>
            <w:vAlign w:val="center"/>
          </w:tcPr>
          <w:p w14:paraId="541B237F" w14:textId="77777777" w:rsidR="00A649AE" w:rsidRPr="00C6514D" w:rsidRDefault="00A649AE" w:rsidP="00516938">
            <w:pPr>
              <w:jc w:val="center"/>
              <w:rPr>
                <w:rFonts w:ascii="Calibri" w:eastAsia="Calibri" w:hAnsi="Calibri" w:cs="Mangal"/>
                <w:sz w:val="20"/>
                <w:lang w:val="es-ES"/>
              </w:rPr>
            </w:pPr>
            <w:r w:rsidRPr="00C6514D">
              <w:rPr>
                <w:rFonts w:eastAsia="Calibri"/>
                <w:b/>
                <w:i/>
                <w:sz w:val="18"/>
                <w:lang w:val="es-ES" w:eastAsia="en-GB"/>
              </w:rPr>
              <w:t xml:space="preserve"> Nota: </w:t>
            </w:r>
            <w:r w:rsidRPr="00C6514D">
              <w:rPr>
                <w:rFonts w:eastAsia="Calibri"/>
                <w:bCs w:val="0"/>
                <w:i/>
                <w:sz w:val="18"/>
                <w:lang w:val="es-ES" w:eastAsia="en-GB"/>
              </w:rPr>
              <w:t>El total de porcentajes dados en las columnas (3) a (6) de la tabla debe ser 100%. En caso de que el total no sea del 100%, las cifras de las columnas (3) a (6) se ajustarán proporcionalmente. Cualquier error aritmético en el porcentaje de ruptura del Costo de la Subactividad deberá corregirse antes de la firma del Convenio Contractual</w:t>
            </w:r>
          </w:p>
        </w:tc>
      </w:tr>
      <w:tr w:rsidR="00A649AE" w:rsidRPr="00C6514D" w14:paraId="0ECE8A3D" w14:textId="77777777" w:rsidTr="00516938">
        <w:trPr>
          <w:trHeight w:val="255"/>
        </w:trPr>
        <w:tc>
          <w:tcPr>
            <w:tcW w:w="13715" w:type="dxa"/>
            <w:gridSpan w:val="7"/>
            <w:shd w:val="clear" w:color="auto" w:fill="auto"/>
            <w:vAlign w:val="center"/>
          </w:tcPr>
          <w:p w14:paraId="62E1E301" w14:textId="77777777" w:rsidR="00A649AE" w:rsidRPr="00C6514D" w:rsidRDefault="00A649AE" w:rsidP="00516938">
            <w:pPr>
              <w:jc w:val="center"/>
              <w:rPr>
                <w:rFonts w:eastAsia="Calibri"/>
                <w:b/>
                <w:sz w:val="20"/>
                <w:lang w:val="es-ES"/>
              </w:rPr>
            </w:pPr>
            <w:r w:rsidRPr="00C6514D">
              <w:rPr>
                <w:rFonts w:eastAsia="Calibri"/>
                <w:b/>
                <w:sz w:val="20"/>
                <w:lang w:val="es-ES" w:eastAsia="en-GB"/>
              </w:rPr>
              <w:t>Desglose de Precios - Actividad 1</w:t>
            </w:r>
          </w:p>
        </w:tc>
      </w:tr>
      <w:tr w:rsidR="00A649AE" w:rsidRPr="00C6514D" w14:paraId="2F369324" w14:textId="77777777" w:rsidTr="00516938">
        <w:trPr>
          <w:gridAfter w:val="1"/>
          <w:wAfter w:w="13" w:type="dxa"/>
          <w:trHeight w:val="255"/>
        </w:trPr>
        <w:tc>
          <w:tcPr>
            <w:tcW w:w="1985" w:type="dxa"/>
            <w:shd w:val="clear" w:color="auto" w:fill="auto"/>
            <w:vAlign w:val="center"/>
          </w:tcPr>
          <w:p w14:paraId="2499F6B7"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1.1</w:t>
            </w:r>
          </w:p>
        </w:tc>
        <w:tc>
          <w:tcPr>
            <w:tcW w:w="2376" w:type="dxa"/>
            <w:shd w:val="clear" w:color="auto" w:fill="auto"/>
            <w:vAlign w:val="center"/>
          </w:tcPr>
          <w:p w14:paraId="419A98EE"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62E9C31E"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3CEF3BE0"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40D8E262"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B71938E" w14:textId="77777777" w:rsidR="00A649AE" w:rsidRPr="00C6514D" w:rsidRDefault="00A649AE" w:rsidP="00516938">
            <w:pPr>
              <w:jc w:val="center"/>
              <w:rPr>
                <w:rFonts w:eastAsia="Calibri"/>
                <w:sz w:val="20"/>
                <w:lang w:val="es-ES"/>
              </w:rPr>
            </w:pPr>
          </w:p>
        </w:tc>
      </w:tr>
      <w:tr w:rsidR="00A649AE" w:rsidRPr="00C6514D" w14:paraId="26C4995A" w14:textId="77777777" w:rsidTr="00516938">
        <w:trPr>
          <w:gridAfter w:val="1"/>
          <w:wAfter w:w="13" w:type="dxa"/>
          <w:trHeight w:val="255"/>
        </w:trPr>
        <w:tc>
          <w:tcPr>
            <w:tcW w:w="1985" w:type="dxa"/>
            <w:shd w:val="clear" w:color="auto" w:fill="auto"/>
            <w:vAlign w:val="center"/>
          </w:tcPr>
          <w:p w14:paraId="5BB79CC6"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1.2</w:t>
            </w:r>
          </w:p>
        </w:tc>
        <w:tc>
          <w:tcPr>
            <w:tcW w:w="2376" w:type="dxa"/>
            <w:shd w:val="clear" w:color="auto" w:fill="auto"/>
            <w:vAlign w:val="center"/>
          </w:tcPr>
          <w:p w14:paraId="2E0649D2"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424ADABA"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4CB5D874"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773DAD88"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143740FB" w14:textId="77777777" w:rsidR="00A649AE" w:rsidRPr="00C6514D" w:rsidRDefault="00A649AE" w:rsidP="00516938">
            <w:pPr>
              <w:jc w:val="center"/>
              <w:rPr>
                <w:rFonts w:eastAsia="Calibri"/>
                <w:sz w:val="20"/>
                <w:lang w:val="es-ES"/>
              </w:rPr>
            </w:pPr>
          </w:p>
        </w:tc>
      </w:tr>
      <w:tr w:rsidR="00A649AE" w:rsidRPr="00C6514D" w14:paraId="194E8D5A" w14:textId="77777777" w:rsidTr="00516938">
        <w:trPr>
          <w:gridAfter w:val="1"/>
          <w:wAfter w:w="13" w:type="dxa"/>
          <w:trHeight w:val="255"/>
        </w:trPr>
        <w:tc>
          <w:tcPr>
            <w:tcW w:w="1985" w:type="dxa"/>
            <w:shd w:val="clear" w:color="auto" w:fill="auto"/>
          </w:tcPr>
          <w:p w14:paraId="5F3BE610"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1.3</w:t>
            </w:r>
          </w:p>
        </w:tc>
        <w:tc>
          <w:tcPr>
            <w:tcW w:w="2376" w:type="dxa"/>
            <w:shd w:val="clear" w:color="auto" w:fill="auto"/>
          </w:tcPr>
          <w:p w14:paraId="17F5E1E3"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4EE76E6C"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1F83FE7A"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25C64E9C"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43C28AAB" w14:textId="77777777" w:rsidR="00A649AE" w:rsidRPr="00C6514D" w:rsidRDefault="00A649AE" w:rsidP="00516938">
            <w:pPr>
              <w:jc w:val="center"/>
              <w:rPr>
                <w:rFonts w:eastAsia="Calibri"/>
                <w:sz w:val="20"/>
                <w:lang w:val="es-ES"/>
              </w:rPr>
            </w:pPr>
          </w:p>
        </w:tc>
      </w:tr>
      <w:tr w:rsidR="00A649AE" w:rsidRPr="00C6514D" w14:paraId="70D4D951" w14:textId="77777777" w:rsidTr="00516938">
        <w:trPr>
          <w:gridAfter w:val="1"/>
          <w:wAfter w:w="13" w:type="dxa"/>
          <w:trHeight w:val="255"/>
        </w:trPr>
        <w:tc>
          <w:tcPr>
            <w:tcW w:w="1985" w:type="dxa"/>
            <w:shd w:val="clear" w:color="auto" w:fill="auto"/>
          </w:tcPr>
          <w:p w14:paraId="75917741"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1.4</w:t>
            </w:r>
          </w:p>
        </w:tc>
        <w:tc>
          <w:tcPr>
            <w:tcW w:w="2376" w:type="dxa"/>
            <w:shd w:val="clear" w:color="auto" w:fill="auto"/>
          </w:tcPr>
          <w:p w14:paraId="6898F657"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4F2F6004"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67834F52"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3386DCC6"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7D0658E" w14:textId="77777777" w:rsidR="00A649AE" w:rsidRPr="00C6514D" w:rsidRDefault="00A649AE" w:rsidP="00516938">
            <w:pPr>
              <w:jc w:val="center"/>
              <w:rPr>
                <w:rFonts w:eastAsia="Calibri"/>
                <w:sz w:val="20"/>
                <w:lang w:val="es-ES"/>
              </w:rPr>
            </w:pPr>
          </w:p>
        </w:tc>
      </w:tr>
      <w:tr w:rsidR="00A649AE" w:rsidRPr="00C6514D" w14:paraId="7E43BE15" w14:textId="77777777" w:rsidTr="00516938">
        <w:trPr>
          <w:gridAfter w:val="1"/>
          <w:wAfter w:w="13" w:type="dxa"/>
          <w:trHeight w:val="255"/>
        </w:trPr>
        <w:tc>
          <w:tcPr>
            <w:tcW w:w="1985" w:type="dxa"/>
            <w:shd w:val="clear" w:color="auto" w:fill="auto"/>
          </w:tcPr>
          <w:p w14:paraId="30A1E55F"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1.5</w:t>
            </w:r>
          </w:p>
        </w:tc>
        <w:tc>
          <w:tcPr>
            <w:tcW w:w="2376" w:type="dxa"/>
            <w:shd w:val="clear" w:color="auto" w:fill="auto"/>
          </w:tcPr>
          <w:p w14:paraId="4DE94B8C"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0A041221"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59382E6A"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5B597BB6"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12EBE1D7" w14:textId="77777777" w:rsidR="00A649AE" w:rsidRPr="00C6514D" w:rsidRDefault="00A649AE" w:rsidP="00516938">
            <w:pPr>
              <w:jc w:val="center"/>
              <w:rPr>
                <w:rFonts w:eastAsia="Calibri"/>
                <w:sz w:val="20"/>
                <w:lang w:val="es-ES"/>
              </w:rPr>
            </w:pPr>
          </w:p>
        </w:tc>
      </w:tr>
      <w:tr w:rsidR="00A649AE" w:rsidRPr="00C6514D" w14:paraId="3D85A18F" w14:textId="77777777" w:rsidTr="00516938">
        <w:trPr>
          <w:gridAfter w:val="1"/>
          <w:wAfter w:w="13" w:type="dxa"/>
          <w:trHeight w:val="255"/>
        </w:trPr>
        <w:tc>
          <w:tcPr>
            <w:tcW w:w="13702" w:type="dxa"/>
            <w:gridSpan w:val="6"/>
            <w:shd w:val="clear" w:color="auto" w:fill="auto"/>
          </w:tcPr>
          <w:p w14:paraId="07E028B0" w14:textId="77777777" w:rsidR="00A649AE" w:rsidRPr="00C6514D" w:rsidRDefault="00A649AE" w:rsidP="00516938">
            <w:pPr>
              <w:jc w:val="center"/>
              <w:rPr>
                <w:rFonts w:eastAsia="Calibri"/>
                <w:sz w:val="20"/>
                <w:lang w:val="es-ES"/>
              </w:rPr>
            </w:pPr>
            <w:r w:rsidRPr="00C6514D">
              <w:rPr>
                <w:rFonts w:eastAsia="Calibri"/>
                <w:b/>
                <w:sz w:val="20"/>
                <w:lang w:val="es-ES" w:eastAsia="en-GB"/>
              </w:rPr>
              <w:t>Desglose de Precios - Actividad 2</w:t>
            </w:r>
          </w:p>
        </w:tc>
      </w:tr>
      <w:tr w:rsidR="00A649AE" w:rsidRPr="00C6514D" w14:paraId="5AE106CB" w14:textId="77777777" w:rsidTr="00516938">
        <w:trPr>
          <w:gridAfter w:val="1"/>
          <w:wAfter w:w="13" w:type="dxa"/>
          <w:trHeight w:val="255"/>
        </w:trPr>
        <w:tc>
          <w:tcPr>
            <w:tcW w:w="1985" w:type="dxa"/>
            <w:shd w:val="clear" w:color="auto" w:fill="auto"/>
          </w:tcPr>
          <w:p w14:paraId="4A93B893"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2.1</w:t>
            </w:r>
          </w:p>
        </w:tc>
        <w:tc>
          <w:tcPr>
            <w:tcW w:w="2376" w:type="dxa"/>
            <w:shd w:val="clear" w:color="auto" w:fill="auto"/>
          </w:tcPr>
          <w:p w14:paraId="201CC023"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0A03C54D"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4DB4D27E"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2CFC1C78"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EDCE243" w14:textId="77777777" w:rsidR="00A649AE" w:rsidRPr="00C6514D" w:rsidRDefault="00A649AE" w:rsidP="00516938">
            <w:pPr>
              <w:jc w:val="center"/>
              <w:rPr>
                <w:rFonts w:eastAsia="Calibri"/>
                <w:sz w:val="20"/>
                <w:lang w:val="es-ES"/>
              </w:rPr>
            </w:pPr>
          </w:p>
        </w:tc>
      </w:tr>
      <w:tr w:rsidR="00A649AE" w:rsidRPr="00C6514D" w14:paraId="69E2C734" w14:textId="77777777" w:rsidTr="00516938">
        <w:trPr>
          <w:gridAfter w:val="1"/>
          <w:wAfter w:w="13" w:type="dxa"/>
          <w:trHeight w:val="255"/>
        </w:trPr>
        <w:tc>
          <w:tcPr>
            <w:tcW w:w="1985" w:type="dxa"/>
            <w:shd w:val="clear" w:color="auto" w:fill="auto"/>
          </w:tcPr>
          <w:p w14:paraId="05CE8D84"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2.2</w:t>
            </w:r>
          </w:p>
        </w:tc>
        <w:tc>
          <w:tcPr>
            <w:tcW w:w="2376" w:type="dxa"/>
            <w:shd w:val="clear" w:color="auto" w:fill="auto"/>
          </w:tcPr>
          <w:p w14:paraId="6017A66A"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065829D2"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7F4913AF"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31851BD5"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A898C93" w14:textId="77777777" w:rsidR="00A649AE" w:rsidRPr="00C6514D" w:rsidRDefault="00A649AE" w:rsidP="00516938">
            <w:pPr>
              <w:jc w:val="center"/>
              <w:rPr>
                <w:rFonts w:eastAsia="Calibri"/>
                <w:sz w:val="20"/>
                <w:lang w:val="es-ES"/>
              </w:rPr>
            </w:pPr>
          </w:p>
        </w:tc>
      </w:tr>
      <w:tr w:rsidR="00A649AE" w:rsidRPr="00C6514D" w14:paraId="0E14AC45" w14:textId="77777777" w:rsidTr="00516938">
        <w:trPr>
          <w:gridAfter w:val="1"/>
          <w:wAfter w:w="13" w:type="dxa"/>
          <w:trHeight w:val="255"/>
        </w:trPr>
        <w:tc>
          <w:tcPr>
            <w:tcW w:w="1985" w:type="dxa"/>
            <w:shd w:val="clear" w:color="auto" w:fill="auto"/>
          </w:tcPr>
          <w:p w14:paraId="3C0113FF"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2.3</w:t>
            </w:r>
          </w:p>
        </w:tc>
        <w:tc>
          <w:tcPr>
            <w:tcW w:w="2376" w:type="dxa"/>
            <w:shd w:val="clear" w:color="auto" w:fill="auto"/>
          </w:tcPr>
          <w:p w14:paraId="1068EC04"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243308C8"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54E4A464"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628371F5"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67B7B7D7" w14:textId="77777777" w:rsidR="00A649AE" w:rsidRPr="00C6514D" w:rsidRDefault="00A649AE" w:rsidP="00516938">
            <w:pPr>
              <w:jc w:val="center"/>
              <w:rPr>
                <w:rFonts w:eastAsia="Calibri"/>
                <w:sz w:val="20"/>
                <w:lang w:val="es-ES"/>
              </w:rPr>
            </w:pPr>
          </w:p>
        </w:tc>
      </w:tr>
      <w:tr w:rsidR="00A649AE" w:rsidRPr="00C6514D" w14:paraId="42F0B357" w14:textId="77777777" w:rsidTr="00516938">
        <w:trPr>
          <w:gridAfter w:val="1"/>
          <w:wAfter w:w="13" w:type="dxa"/>
          <w:trHeight w:val="255"/>
        </w:trPr>
        <w:tc>
          <w:tcPr>
            <w:tcW w:w="1985" w:type="dxa"/>
            <w:shd w:val="clear" w:color="auto" w:fill="auto"/>
          </w:tcPr>
          <w:p w14:paraId="4A217B87"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 xml:space="preserve">Etc. </w:t>
            </w:r>
          </w:p>
        </w:tc>
        <w:tc>
          <w:tcPr>
            <w:tcW w:w="2376" w:type="dxa"/>
            <w:shd w:val="clear" w:color="auto" w:fill="auto"/>
          </w:tcPr>
          <w:p w14:paraId="018CC72F" w14:textId="77777777" w:rsidR="00A649AE" w:rsidRPr="00C6514D" w:rsidRDefault="00A649AE" w:rsidP="00516938">
            <w:pPr>
              <w:jc w:val="center"/>
              <w:rPr>
                <w:rFonts w:eastAsia="Calibri"/>
                <w:sz w:val="20"/>
                <w:lang w:val="es-ES"/>
              </w:rPr>
            </w:pPr>
          </w:p>
        </w:tc>
        <w:tc>
          <w:tcPr>
            <w:tcW w:w="2443" w:type="dxa"/>
            <w:shd w:val="clear" w:color="auto" w:fill="auto"/>
            <w:vAlign w:val="center"/>
          </w:tcPr>
          <w:p w14:paraId="10C20116"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7DB06682"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7359736F"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49AE68A1" w14:textId="77777777" w:rsidR="00A649AE" w:rsidRPr="00C6514D" w:rsidRDefault="00A649AE" w:rsidP="00516938">
            <w:pPr>
              <w:jc w:val="center"/>
              <w:rPr>
                <w:rFonts w:eastAsia="Calibri"/>
                <w:sz w:val="20"/>
                <w:lang w:val="es-ES"/>
              </w:rPr>
            </w:pPr>
          </w:p>
        </w:tc>
      </w:tr>
      <w:bookmarkEnd w:id="558"/>
    </w:tbl>
    <w:p w14:paraId="271CFC0E" w14:textId="77777777" w:rsidR="00A649AE" w:rsidRPr="00C6514D" w:rsidRDefault="00A649AE" w:rsidP="00A649AE">
      <w:pPr>
        <w:spacing w:line="276" w:lineRule="auto"/>
        <w:rPr>
          <w:lang w:val="es-ES"/>
        </w:rPr>
        <w:sectPr w:rsidR="00A649AE" w:rsidRPr="00C6514D" w:rsidSect="00C957F0">
          <w:footnotePr>
            <w:numRestart w:val="eachSect"/>
          </w:footnotePr>
          <w:pgSz w:w="15840" w:h="12240" w:orient="landscape" w:code="1"/>
          <w:pgMar w:top="1350" w:right="1440" w:bottom="1440" w:left="1440" w:header="720" w:footer="720" w:gutter="0"/>
          <w:paperSrc w:first="15" w:other="15"/>
          <w:cols w:space="720"/>
          <w:noEndnote/>
          <w:docGrid w:linePitch="326"/>
        </w:sectPr>
      </w:pPr>
    </w:p>
    <w:p w14:paraId="1DFE6AB2" w14:textId="77777777" w:rsidR="00A649AE" w:rsidRPr="00C6514D" w:rsidRDefault="00A649AE" w:rsidP="00A649AE">
      <w:pPr>
        <w:spacing w:line="276" w:lineRule="auto"/>
        <w:rPr>
          <w:lang w:val="es-ES"/>
        </w:rPr>
      </w:pPr>
    </w:p>
    <w:tbl>
      <w:tblPr>
        <w:tblW w:w="0" w:type="auto"/>
        <w:tblLook w:val="04A0" w:firstRow="1" w:lastRow="0" w:firstColumn="1" w:lastColumn="0" w:noHBand="0" w:noVBand="1"/>
      </w:tblPr>
      <w:tblGrid>
        <w:gridCol w:w="9214"/>
      </w:tblGrid>
      <w:tr w:rsidR="00A649AE" w:rsidRPr="00CC7DD7" w14:paraId="10A8238F" w14:textId="77777777" w:rsidTr="00516938">
        <w:tc>
          <w:tcPr>
            <w:tcW w:w="9576" w:type="dxa"/>
          </w:tcPr>
          <w:p w14:paraId="444FFEB0" w14:textId="77777777" w:rsidR="00A649AE" w:rsidRPr="00C6514D" w:rsidRDefault="00A649AE" w:rsidP="00516938">
            <w:pPr>
              <w:spacing w:line="276" w:lineRule="auto"/>
              <w:jc w:val="center"/>
              <w:rPr>
                <w:b/>
                <w:sz w:val="22"/>
                <w:szCs w:val="22"/>
                <w:u w:val="single"/>
                <w:lang w:val="es-ES" w:eastAsia="en-GB"/>
              </w:rPr>
            </w:pPr>
          </w:p>
          <w:p w14:paraId="4BEA7F7A" w14:textId="77777777" w:rsidR="00A649AE" w:rsidRPr="00C6514D" w:rsidRDefault="00A649AE" w:rsidP="00516938">
            <w:pPr>
              <w:pStyle w:val="Section4Heading2"/>
              <w:rPr>
                <w:lang w:val="es-ES"/>
              </w:rPr>
            </w:pPr>
            <w:r w:rsidRPr="00C6514D">
              <w:rPr>
                <w:lang w:val="es-ES"/>
              </w:rPr>
              <w:t xml:space="preserve">Ejemplo de </w:t>
            </w:r>
            <w:r>
              <w:rPr>
                <w:lang w:val="es-ES"/>
              </w:rPr>
              <w:t>Anexo</w:t>
            </w:r>
            <w:r w:rsidRPr="00C6514D">
              <w:rPr>
                <w:lang w:val="es-ES"/>
              </w:rPr>
              <w:t xml:space="preserve"> de Pagos</w:t>
            </w:r>
          </w:p>
          <w:p w14:paraId="7E29477B" w14:textId="77777777" w:rsidR="00A649AE" w:rsidRPr="00C6514D" w:rsidRDefault="00A649AE" w:rsidP="00516938">
            <w:pPr>
              <w:spacing w:line="276" w:lineRule="auto"/>
              <w:jc w:val="center"/>
              <w:rPr>
                <w:b/>
                <w:sz w:val="22"/>
                <w:szCs w:val="22"/>
                <w:lang w:val="es-ES" w:eastAsia="en-GB"/>
              </w:rPr>
            </w:pPr>
            <w:r w:rsidRPr="00C6514D">
              <w:rPr>
                <w:b/>
                <w:sz w:val="22"/>
                <w:szCs w:val="22"/>
                <w:lang w:val="es-ES"/>
              </w:rPr>
              <w:t>Distribución del Precio del Contrato para los pagos según la Actividad</w:t>
            </w:r>
          </w:p>
        </w:tc>
      </w:tr>
    </w:tbl>
    <w:p w14:paraId="1D68F1C1" w14:textId="77777777" w:rsidR="00A649AE" w:rsidRPr="00C6514D" w:rsidRDefault="00A649AE" w:rsidP="00A649AE">
      <w:pPr>
        <w:spacing w:line="276" w:lineRule="auto"/>
        <w:jc w:val="right"/>
        <w:rPr>
          <w:sz w:val="22"/>
          <w:szCs w:val="22"/>
          <w:lang w:val="es-ES" w:eastAsia="en-GB"/>
        </w:rPr>
      </w:pPr>
      <w:r w:rsidRPr="00C6514D">
        <w:rPr>
          <w:b/>
          <w:sz w:val="22"/>
          <w:szCs w:val="22"/>
          <w:lang w:val="es-ES"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498"/>
        <w:gridCol w:w="1513"/>
      </w:tblGrid>
      <w:tr w:rsidR="00A649AE" w:rsidRPr="00C6514D" w14:paraId="0E7D3569" w14:textId="77777777" w:rsidTr="00516938">
        <w:trPr>
          <w:trHeight w:val="503"/>
          <w:jc w:val="center"/>
        </w:trPr>
        <w:tc>
          <w:tcPr>
            <w:tcW w:w="1419" w:type="dxa"/>
            <w:vAlign w:val="center"/>
          </w:tcPr>
          <w:p w14:paraId="5E0F338E" w14:textId="77777777" w:rsidR="00A649AE" w:rsidRPr="00C6514D" w:rsidRDefault="00A649AE" w:rsidP="00516938">
            <w:pPr>
              <w:spacing w:line="276" w:lineRule="auto"/>
              <w:contextualSpacing/>
              <w:jc w:val="center"/>
              <w:rPr>
                <w:b/>
                <w:sz w:val="22"/>
                <w:szCs w:val="22"/>
                <w:lang w:val="es-ES" w:eastAsia="en-GB"/>
              </w:rPr>
            </w:pPr>
            <w:r w:rsidRPr="00C6514D">
              <w:rPr>
                <w:b/>
                <w:sz w:val="22"/>
                <w:szCs w:val="22"/>
                <w:lang w:val="es-ES" w:eastAsia="en-GB"/>
              </w:rPr>
              <w:t>Subactividad</w:t>
            </w:r>
          </w:p>
        </w:tc>
        <w:tc>
          <w:tcPr>
            <w:tcW w:w="5529" w:type="dxa"/>
            <w:vAlign w:val="center"/>
          </w:tcPr>
          <w:p w14:paraId="0839C281"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eastAsia="en-GB"/>
              </w:rPr>
              <w:t>Descripción</w:t>
            </w:r>
          </w:p>
        </w:tc>
        <w:tc>
          <w:tcPr>
            <w:tcW w:w="1514" w:type="dxa"/>
            <w:vAlign w:val="center"/>
          </w:tcPr>
          <w:p w14:paraId="2AE78244"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Ponderación (%)</w:t>
            </w:r>
          </w:p>
        </w:tc>
      </w:tr>
      <w:tr w:rsidR="00A649AE" w:rsidRPr="00C6514D" w14:paraId="7F262082" w14:textId="77777777" w:rsidTr="00516938">
        <w:trPr>
          <w:trHeight w:val="233"/>
          <w:jc w:val="center"/>
        </w:trPr>
        <w:tc>
          <w:tcPr>
            <w:tcW w:w="1419" w:type="dxa"/>
            <w:vAlign w:val="center"/>
          </w:tcPr>
          <w:p w14:paraId="7476B44A"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(1)</w:t>
            </w:r>
          </w:p>
        </w:tc>
        <w:tc>
          <w:tcPr>
            <w:tcW w:w="5529" w:type="dxa"/>
            <w:vAlign w:val="center"/>
          </w:tcPr>
          <w:p w14:paraId="08EF6F1A"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(2)</w:t>
            </w:r>
          </w:p>
        </w:tc>
        <w:tc>
          <w:tcPr>
            <w:tcW w:w="1514" w:type="dxa"/>
            <w:vAlign w:val="center"/>
          </w:tcPr>
          <w:p w14:paraId="6485E16E"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(3)</w:t>
            </w:r>
          </w:p>
        </w:tc>
      </w:tr>
      <w:tr w:rsidR="00A649AE" w:rsidRPr="00CC7DD7" w14:paraId="22E35AE6" w14:textId="77777777" w:rsidTr="00516938">
        <w:trPr>
          <w:trHeight w:val="404"/>
          <w:jc w:val="center"/>
        </w:trPr>
        <w:tc>
          <w:tcPr>
            <w:tcW w:w="8462" w:type="dxa"/>
            <w:gridSpan w:val="3"/>
            <w:vAlign w:val="center"/>
          </w:tcPr>
          <w:p w14:paraId="74BA1C7A" w14:textId="77777777" w:rsidR="00A649AE" w:rsidRPr="00C6514D" w:rsidRDefault="00A649AE" w:rsidP="00516938">
            <w:pPr>
              <w:spacing w:line="276" w:lineRule="auto"/>
              <w:jc w:val="center"/>
              <w:rPr>
                <w:b/>
                <w:sz w:val="22"/>
                <w:szCs w:val="22"/>
                <w:lang w:val="es-ES"/>
              </w:rPr>
            </w:pPr>
            <w:r w:rsidRPr="00C6514D">
              <w:rPr>
                <w:rFonts w:eastAsia="Calibri"/>
                <w:b/>
                <w:sz w:val="20"/>
                <w:lang w:val="es-ES" w:eastAsia="en-GB"/>
              </w:rPr>
              <w:t>Actividad 1: Ponderación en % del Precio del Contrato excluyendo sumas provisionales - 6,4%</w:t>
            </w:r>
          </w:p>
        </w:tc>
      </w:tr>
      <w:tr w:rsidR="00A649AE" w:rsidRPr="00C6514D" w14:paraId="2C14F21B" w14:textId="77777777" w:rsidTr="00516938">
        <w:trPr>
          <w:trHeight w:val="404"/>
          <w:jc w:val="center"/>
        </w:trPr>
        <w:tc>
          <w:tcPr>
            <w:tcW w:w="1419" w:type="dxa"/>
            <w:vAlign w:val="center"/>
          </w:tcPr>
          <w:p w14:paraId="0722F6A9" w14:textId="77777777" w:rsidR="00A649AE" w:rsidRPr="00C6514D" w:rsidRDefault="00A649AE" w:rsidP="00516938">
            <w:pPr>
              <w:spacing w:line="276" w:lineRule="auto"/>
              <w:contextualSpacing/>
              <w:jc w:val="center"/>
              <w:rPr>
                <w:sz w:val="22"/>
                <w:szCs w:val="22"/>
                <w:lang w:val="es-ES"/>
              </w:rPr>
            </w:pPr>
            <w:bookmarkStart w:id="559" w:name="_Hlk358626448"/>
            <w:r w:rsidRPr="00C6514D">
              <w:rPr>
                <w:sz w:val="22"/>
                <w:szCs w:val="22"/>
                <w:lang w:val="es-ES"/>
              </w:rPr>
              <w:t>1.1</w:t>
            </w:r>
          </w:p>
        </w:tc>
        <w:tc>
          <w:tcPr>
            <w:tcW w:w="5529" w:type="dxa"/>
            <w:vAlign w:val="center"/>
          </w:tcPr>
          <w:p w14:paraId="635D6159" w14:textId="77777777" w:rsidR="00A649AE" w:rsidRPr="00C6514D" w:rsidRDefault="00A649AE" w:rsidP="00516938">
            <w:pPr>
              <w:spacing w:line="276" w:lineRule="auto"/>
              <w:rPr>
                <w:sz w:val="22"/>
                <w:szCs w:val="22"/>
                <w:lang w:val="es-ES"/>
              </w:rPr>
            </w:pPr>
          </w:p>
        </w:tc>
        <w:tc>
          <w:tcPr>
            <w:tcW w:w="1514" w:type="dxa"/>
            <w:vAlign w:val="center"/>
          </w:tcPr>
          <w:p w14:paraId="106C76C4" w14:textId="77777777" w:rsidR="00A649AE" w:rsidRPr="00C6514D" w:rsidRDefault="00A649AE" w:rsidP="00516938">
            <w:pPr>
              <w:spacing w:line="276" w:lineRule="auto"/>
              <w:jc w:val="center"/>
              <w:rPr>
                <w:b/>
                <w:sz w:val="22"/>
                <w:szCs w:val="22"/>
                <w:lang w:val="es-ES"/>
              </w:rPr>
            </w:pPr>
          </w:p>
        </w:tc>
      </w:tr>
      <w:tr w:rsidR="00A649AE" w:rsidRPr="00C6514D" w14:paraId="44F2CAC3" w14:textId="77777777" w:rsidTr="00516938">
        <w:trPr>
          <w:trHeight w:val="567"/>
          <w:jc w:val="center"/>
        </w:trPr>
        <w:tc>
          <w:tcPr>
            <w:tcW w:w="1419" w:type="dxa"/>
            <w:vAlign w:val="center"/>
          </w:tcPr>
          <w:p w14:paraId="3A98B26D"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1.2</w:t>
            </w:r>
          </w:p>
        </w:tc>
        <w:tc>
          <w:tcPr>
            <w:tcW w:w="5529" w:type="dxa"/>
            <w:vAlign w:val="center"/>
          </w:tcPr>
          <w:p w14:paraId="0F01D76B" w14:textId="77777777" w:rsidR="00A649AE" w:rsidRPr="00C6514D" w:rsidRDefault="00A649AE" w:rsidP="00516938">
            <w:pPr>
              <w:spacing w:line="276" w:lineRule="auto"/>
              <w:contextualSpacing/>
              <w:rPr>
                <w:sz w:val="22"/>
                <w:szCs w:val="22"/>
                <w:highlight w:val="yellow"/>
                <w:lang w:val="es-ES"/>
              </w:rPr>
            </w:pPr>
          </w:p>
        </w:tc>
        <w:tc>
          <w:tcPr>
            <w:tcW w:w="1514" w:type="dxa"/>
            <w:vAlign w:val="center"/>
          </w:tcPr>
          <w:p w14:paraId="54B1D2DA" w14:textId="77777777" w:rsidR="00A649AE" w:rsidRPr="00C6514D" w:rsidRDefault="00A649AE" w:rsidP="00516938">
            <w:pPr>
              <w:spacing w:line="276" w:lineRule="auto"/>
              <w:jc w:val="center"/>
              <w:rPr>
                <w:b/>
                <w:color w:val="000000"/>
                <w:sz w:val="22"/>
                <w:szCs w:val="22"/>
                <w:lang w:val="es-ES"/>
              </w:rPr>
            </w:pPr>
          </w:p>
        </w:tc>
      </w:tr>
      <w:tr w:rsidR="00A649AE" w:rsidRPr="00C6514D" w14:paraId="5FAC0003" w14:textId="77777777" w:rsidTr="00516938">
        <w:trPr>
          <w:trHeight w:val="567"/>
          <w:jc w:val="center"/>
        </w:trPr>
        <w:tc>
          <w:tcPr>
            <w:tcW w:w="1419" w:type="dxa"/>
          </w:tcPr>
          <w:p w14:paraId="31598550"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1.3</w:t>
            </w:r>
          </w:p>
        </w:tc>
        <w:tc>
          <w:tcPr>
            <w:tcW w:w="5529" w:type="dxa"/>
            <w:vAlign w:val="center"/>
          </w:tcPr>
          <w:p w14:paraId="525C2C2C" w14:textId="77777777" w:rsidR="00A649AE" w:rsidRPr="00C6514D" w:rsidRDefault="00A649AE" w:rsidP="00516938">
            <w:pPr>
              <w:spacing w:line="276" w:lineRule="auto"/>
              <w:contextualSpacing/>
              <w:rPr>
                <w:sz w:val="22"/>
                <w:szCs w:val="22"/>
                <w:lang w:val="es-ES"/>
              </w:rPr>
            </w:pPr>
          </w:p>
        </w:tc>
        <w:tc>
          <w:tcPr>
            <w:tcW w:w="1514" w:type="dxa"/>
            <w:vAlign w:val="center"/>
          </w:tcPr>
          <w:p w14:paraId="35177338" w14:textId="77777777" w:rsidR="00A649AE" w:rsidRPr="00C6514D" w:rsidRDefault="00A649AE" w:rsidP="00516938">
            <w:pPr>
              <w:spacing w:line="276" w:lineRule="auto"/>
              <w:jc w:val="center"/>
              <w:rPr>
                <w:b/>
                <w:color w:val="000000"/>
                <w:sz w:val="22"/>
                <w:szCs w:val="22"/>
                <w:lang w:val="es-ES"/>
              </w:rPr>
            </w:pPr>
          </w:p>
        </w:tc>
      </w:tr>
      <w:tr w:rsidR="00A649AE" w:rsidRPr="00C6514D" w14:paraId="4DE0669C" w14:textId="77777777" w:rsidTr="00516938">
        <w:trPr>
          <w:trHeight w:val="567"/>
          <w:jc w:val="center"/>
        </w:trPr>
        <w:tc>
          <w:tcPr>
            <w:tcW w:w="1419" w:type="dxa"/>
          </w:tcPr>
          <w:p w14:paraId="648956AB"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1.4</w:t>
            </w:r>
          </w:p>
        </w:tc>
        <w:tc>
          <w:tcPr>
            <w:tcW w:w="5529" w:type="dxa"/>
          </w:tcPr>
          <w:p w14:paraId="03CEC753" w14:textId="77777777" w:rsidR="00A649AE" w:rsidRPr="00C6514D" w:rsidRDefault="00A649AE" w:rsidP="00516938">
            <w:pPr>
              <w:spacing w:line="276" w:lineRule="auto"/>
              <w:contextualSpacing/>
              <w:rPr>
                <w:sz w:val="22"/>
                <w:szCs w:val="22"/>
                <w:lang w:val="es-ES"/>
              </w:rPr>
            </w:pPr>
          </w:p>
        </w:tc>
        <w:tc>
          <w:tcPr>
            <w:tcW w:w="1514" w:type="dxa"/>
            <w:vAlign w:val="center"/>
          </w:tcPr>
          <w:p w14:paraId="2EC16F87" w14:textId="77777777" w:rsidR="00A649AE" w:rsidRPr="00C6514D" w:rsidRDefault="00A649AE" w:rsidP="00516938">
            <w:pPr>
              <w:spacing w:line="276" w:lineRule="auto"/>
              <w:jc w:val="center"/>
              <w:rPr>
                <w:b/>
                <w:color w:val="000000"/>
                <w:sz w:val="22"/>
                <w:szCs w:val="22"/>
                <w:lang w:val="es-ES"/>
              </w:rPr>
            </w:pPr>
          </w:p>
        </w:tc>
      </w:tr>
      <w:tr w:rsidR="00A649AE" w:rsidRPr="00C6514D" w14:paraId="2AE6BEEF" w14:textId="77777777" w:rsidTr="00516938">
        <w:trPr>
          <w:trHeight w:val="567"/>
          <w:jc w:val="center"/>
        </w:trPr>
        <w:tc>
          <w:tcPr>
            <w:tcW w:w="1419" w:type="dxa"/>
          </w:tcPr>
          <w:p w14:paraId="34CD3CF9"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1.5</w:t>
            </w:r>
          </w:p>
        </w:tc>
        <w:tc>
          <w:tcPr>
            <w:tcW w:w="5529" w:type="dxa"/>
          </w:tcPr>
          <w:p w14:paraId="40A8EF2E" w14:textId="77777777" w:rsidR="00A649AE" w:rsidRPr="00C6514D" w:rsidRDefault="00A649AE" w:rsidP="00516938">
            <w:pPr>
              <w:spacing w:line="276" w:lineRule="auto"/>
              <w:contextualSpacing/>
              <w:rPr>
                <w:sz w:val="22"/>
                <w:szCs w:val="22"/>
                <w:lang w:val="es-ES"/>
              </w:rPr>
            </w:pPr>
          </w:p>
        </w:tc>
        <w:tc>
          <w:tcPr>
            <w:tcW w:w="1514" w:type="dxa"/>
            <w:vAlign w:val="center"/>
          </w:tcPr>
          <w:p w14:paraId="2BEC7F92" w14:textId="77777777" w:rsidR="00A649AE" w:rsidRPr="00C6514D" w:rsidRDefault="00A649AE" w:rsidP="00516938">
            <w:pPr>
              <w:spacing w:line="276" w:lineRule="auto"/>
              <w:jc w:val="center"/>
              <w:rPr>
                <w:b/>
                <w:color w:val="000000"/>
                <w:sz w:val="22"/>
                <w:szCs w:val="22"/>
                <w:lang w:val="es-ES"/>
              </w:rPr>
            </w:pPr>
          </w:p>
        </w:tc>
      </w:tr>
      <w:tr w:rsidR="00A649AE" w:rsidRPr="00C6514D" w14:paraId="1D398712" w14:textId="77777777" w:rsidTr="00516938">
        <w:trPr>
          <w:trHeight w:val="567"/>
          <w:jc w:val="center"/>
        </w:trPr>
        <w:tc>
          <w:tcPr>
            <w:tcW w:w="1419" w:type="dxa"/>
          </w:tcPr>
          <w:p w14:paraId="7137A7D2" w14:textId="77777777" w:rsidR="00A649AE" w:rsidRPr="00C6514D" w:rsidRDefault="00A649AE" w:rsidP="00516938">
            <w:pPr>
              <w:spacing w:line="276" w:lineRule="auto"/>
              <w:contextualSpacing/>
              <w:jc w:val="center"/>
              <w:rPr>
                <w:rFonts w:eastAsia="Calibri"/>
                <w:sz w:val="20"/>
                <w:lang w:val="es-ES" w:eastAsia="en-GB"/>
              </w:rPr>
            </w:pPr>
          </w:p>
        </w:tc>
        <w:tc>
          <w:tcPr>
            <w:tcW w:w="5529" w:type="dxa"/>
          </w:tcPr>
          <w:p w14:paraId="7F2E0AB0" w14:textId="77777777" w:rsidR="00A649AE" w:rsidRPr="00C6514D" w:rsidRDefault="00A649AE" w:rsidP="00516938">
            <w:pPr>
              <w:spacing w:line="276" w:lineRule="auto"/>
              <w:contextualSpacing/>
              <w:rPr>
                <w:sz w:val="22"/>
                <w:szCs w:val="22"/>
                <w:lang w:val="es-ES"/>
              </w:rPr>
            </w:pPr>
            <w:r w:rsidRPr="00C6514D">
              <w:rPr>
                <w:sz w:val="22"/>
                <w:szCs w:val="22"/>
                <w:lang w:val="es-ES"/>
              </w:rPr>
              <w:t>Total para Actividad 1</w:t>
            </w:r>
          </w:p>
        </w:tc>
        <w:tc>
          <w:tcPr>
            <w:tcW w:w="1514" w:type="dxa"/>
            <w:vAlign w:val="center"/>
          </w:tcPr>
          <w:p w14:paraId="245CF541" w14:textId="77777777" w:rsidR="00A649AE" w:rsidRPr="00C6514D" w:rsidRDefault="00A649AE" w:rsidP="00516938">
            <w:pPr>
              <w:spacing w:line="276" w:lineRule="auto"/>
              <w:jc w:val="center"/>
              <w:rPr>
                <w:b/>
                <w:color w:val="000000"/>
                <w:sz w:val="22"/>
                <w:szCs w:val="22"/>
                <w:lang w:val="es-ES"/>
              </w:rPr>
            </w:pPr>
            <w:r w:rsidRPr="00C6514D">
              <w:rPr>
                <w:b/>
                <w:color w:val="000000"/>
                <w:sz w:val="22"/>
                <w:szCs w:val="22"/>
                <w:lang w:val="es-ES"/>
              </w:rPr>
              <w:t>100%</w:t>
            </w:r>
          </w:p>
        </w:tc>
      </w:tr>
      <w:tr w:rsidR="00A649AE" w:rsidRPr="00CC7DD7" w14:paraId="6056ED51" w14:textId="77777777" w:rsidTr="00516938">
        <w:trPr>
          <w:trHeight w:val="567"/>
          <w:jc w:val="center"/>
        </w:trPr>
        <w:tc>
          <w:tcPr>
            <w:tcW w:w="8462" w:type="dxa"/>
            <w:gridSpan w:val="3"/>
            <w:vAlign w:val="center"/>
          </w:tcPr>
          <w:p w14:paraId="42FF89D1" w14:textId="77777777" w:rsidR="00A649AE" w:rsidRPr="00C6514D" w:rsidRDefault="00A649AE" w:rsidP="00516938">
            <w:pPr>
              <w:spacing w:line="276" w:lineRule="auto"/>
              <w:jc w:val="center"/>
              <w:rPr>
                <w:b/>
                <w:color w:val="000000"/>
                <w:sz w:val="22"/>
                <w:szCs w:val="22"/>
                <w:lang w:val="es-ES"/>
              </w:rPr>
            </w:pPr>
            <w:r w:rsidRPr="00C6514D">
              <w:rPr>
                <w:rFonts w:eastAsia="Calibri"/>
                <w:b/>
                <w:sz w:val="20"/>
                <w:lang w:val="es-ES" w:eastAsia="en-GB"/>
              </w:rPr>
              <w:t>Actividad 2: Ponderación en % del Precio del Contrato excluyendo sumas provisionales - 12,3%</w:t>
            </w:r>
          </w:p>
        </w:tc>
      </w:tr>
      <w:tr w:rsidR="00A649AE" w:rsidRPr="00C6514D" w14:paraId="6BC71EBE" w14:textId="77777777" w:rsidTr="00516938">
        <w:trPr>
          <w:trHeight w:val="567"/>
          <w:jc w:val="center"/>
        </w:trPr>
        <w:tc>
          <w:tcPr>
            <w:tcW w:w="1419" w:type="dxa"/>
            <w:vAlign w:val="center"/>
          </w:tcPr>
          <w:p w14:paraId="01DB26D4"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2.1</w:t>
            </w:r>
          </w:p>
        </w:tc>
        <w:tc>
          <w:tcPr>
            <w:tcW w:w="5529" w:type="dxa"/>
            <w:vAlign w:val="center"/>
          </w:tcPr>
          <w:p w14:paraId="4F6D43CB" w14:textId="77777777" w:rsidR="00A649AE" w:rsidRPr="00C6514D" w:rsidRDefault="00A649AE" w:rsidP="00516938">
            <w:pPr>
              <w:spacing w:line="276" w:lineRule="auto"/>
              <w:contextualSpacing/>
              <w:rPr>
                <w:sz w:val="22"/>
                <w:szCs w:val="22"/>
                <w:lang w:val="es-ES"/>
              </w:rPr>
            </w:pPr>
          </w:p>
        </w:tc>
        <w:tc>
          <w:tcPr>
            <w:tcW w:w="1514" w:type="dxa"/>
            <w:vAlign w:val="center"/>
          </w:tcPr>
          <w:p w14:paraId="2DCEA61B" w14:textId="77777777" w:rsidR="00A649AE" w:rsidRPr="00C6514D" w:rsidRDefault="00A649AE" w:rsidP="00516938">
            <w:pPr>
              <w:spacing w:line="276" w:lineRule="auto"/>
              <w:jc w:val="center"/>
              <w:rPr>
                <w:b/>
                <w:color w:val="000000"/>
                <w:sz w:val="22"/>
                <w:szCs w:val="22"/>
                <w:lang w:val="es-ES"/>
              </w:rPr>
            </w:pPr>
          </w:p>
        </w:tc>
      </w:tr>
      <w:tr w:rsidR="00A649AE" w:rsidRPr="00C6514D" w14:paraId="5078F529" w14:textId="77777777" w:rsidTr="00516938">
        <w:trPr>
          <w:trHeight w:val="567"/>
          <w:jc w:val="center"/>
        </w:trPr>
        <w:tc>
          <w:tcPr>
            <w:tcW w:w="1419" w:type="dxa"/>
            <w:vAlign w:val="center"/>
          </w:tcPr>
          <w:p w14:paraId="50F33D0F"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2.2</w:t>
            </w:r>
          </w:p>
        </w:tc>
        <w:tc>
          <w:tcPr>
            <w:tcW w:w="5529" w:type="dxa"/>
            <w:vAlign w:val="center"/>
          </w:tcPr>
          <w:p w14:paraId="1E7A40CB" w14:textId="77777777" w:rsidR="00A649AE" w:rsidRPr="00C6514D" w:rsidRDefault="00A649AE" w:rsidP="00516938">
            <w:pPr>
              <w:spacing w:line="276" w:lineRule="auto"/>
              <w:contextualSpacing/>
              <w:rPr>
                <w:sz w:val="22"/>
                <w:szCs w:val="22"/>
                <w:lang w:val="es-ES"/>
              </w:rPr>
            </w:pPr>
          </w:p>
        </w:tc>
        <w:tc>
          <w:tcPr>
            <w:tcW w:w="1514" w:type="dxa"/>
            <w:vAlign w:val="center"/>
          </w:tcPr>
          <w:p w14:paraId="53146524" w14:textId="77777777" w:rsidR="00A649AE" w:rsidRPr="00C6514D" w:rsidRDefault="00A649AE" w:rsidP="00516938">
            <w:pPr>
              <w:spacing w:line="276" w:lineRule="auto"/>
              <w:jc w:val="center"/>
              <w:rPr>
                <w:b/>
                <w:color w:val="000000"/>
                <w:sz w:val="22"/>
                <w:szCs w:val="22"/>
                <w:lang w:val="es-ES"/>
              </w:rPr>
            </w:pPr>
          </w:p>
        </w:tc>
      </w:tr>
      <w:tr w:rsidR="00A649AE" w:rsidRPr="00C6514D" w14:paraId="46729E62" w14:textId="77777777" w:rsidTr="00516938">
        <w:trPr>
          <w:trHeight w:val="567"/>
          <w:jc w:val="center"/>
        </w:trPr>
        <w:tc>
          <w:tcPr>
            <w:tcW w:w="1419" w:type="dxa"/>
            <w:vAlign w:val="center"/>
          </w:tcPr>
          <w:p w14:paraId="4B6212FD"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2.3</w:t>
            </w:r>
          </w:p>
        </w:tc>
        <w:tc>
          <w:tcPr>
            <w:tcW w:w="5529" w:type="dxa"/>
            <w:vAlign w:val="center"/>
          </w:tcPr>
          <w:p w14:paraId="0C7F5FBC" w14:textId="77777777" w:rsidR="00A649AE" w:rsidRPr="00C6514D" w:rsidRDefault="00A649AE" w:rsidP="00516938">
            <w:pPr>
              <w:spacing w:line="276" w:lineRule="auto"/>
              <w:contextualSpacing/>
              <w:rPr>
                <w:sz w:val="22"/>
                <w:szCs w:val="22"/>
                <w:lang w:val="es-ES"/>
              </w:rPr>
            </w:pPr>
          </w:p>
        </w:tc>
        <w:tc>
          <w:tcPr>
            <w:tcW w:w="1514" w:type="dxa"/>
            <w:vAlign w:val="center"/>
          </w:tcPr>
          <w:p w14:paraId="0D887163" w14:textId="77777777" w:rsidR="00A649AE" w:rsidRPr="00C6514D" w:rsidRDefault="00A649AE" w:rsidP="00516938">
            <w:pPr>
              <w:spacing w:line="276" w:lineRule="auto"/>
              <w:jc w:val="center"/>
              <w:rPr>
                <w:b/>
                <w:color w:val="000000"/>
                <w:sz w:val="22"/>
                <w:szCs w:val="22"/>
                <w:lang w:val="es-ES"/>
              </w:rPr>
            </w:pPr>
          </w:p>
        </w:tc>
      </w:tr>
      <w:bookmarkEnd w:id="559"/>
      <w:tr w:rsidR="00A649AE" w:rsidRPr="00C6514D" w14:paraId="1BA1C511" w14:textId="77777777" w:rsidTr="00516938">
        <w:trPr>
          <w:trHeight w:val="567"/>
          <w:jc w:val="center"/>
        </w:trPr>
        <w:tc>
          <w:tcPr>
            <w:tcW w:w="1419" w:type="dxa"/>
            <w:vAlign w:val="center"/>
          </w:tcPr>
          <w:p w14:paraId="3632F104" w14:textId="77777777" w:rsidR="00A649AE" w:rsidRPr="00C6514D" w:rsidRDefault="00A649AE" w:rsidP="00516938">
            <w:pPr>
              <w:spacing w:line="276" w:lineRule="auto"/>
              <w:contextualSpacing/>
              <w:rPr>
                <w:sz w:val="22"/>
                <w:szCs w:val="22"/>
                <w:lang w:val="es-ES"/>
              </w:rPr>
            </w:pPr>
          </w:p>
        </w:tc>
        <w:tc>
          <w:tcPr>
            <w:tcW w:w="5529" w:type="dxa"/>
            <w:vAlign w:val="center"/>
          </w:tcPr>
          <w:p w14:paraId="5B54F101" w14:textId="77777777" w:rsidR="00A649AE" w:rsidRPr="00C6514D" w:rsidRDefault="00A649AE" w:rsidP="00516938">
            <w:pPr>
              <w:spacing w:line="276" w:lineRule="auto"/>
              <w:contextualSpacing/>
              <w:rPr>
                <w:b/>
                <w:sz w:val="22"/>
                <w:szCs w:val="22"/>
                <w:lang w:val="es-ES"/>
              </w:rPr>
            </w:pPr>
            <w:r w:rsidRPr="00C6514D">
              <w:rPr>
                <w:sz w:val="22"/>
                <w:szCs w:val="22"/>
                <w:lang w:val="es-ES"/>
              </w:rPr>
              <w:t>Total para Actividad 2</w:t>
            </w:r>
          </w:p>
        </w:tc>
        <w:tc>
          <w:tcPr>
            <w:tcW w:w="1514" w:type="dxa"/>
            <w:vAlign w:val="center"/>
          </w:tcPr>
          <w:p w14:paraId="64AEA94C"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100%</w:t>
            </w:r>
          </w:p>
        </w:tc>
      </w:tr>
      <w:tr w:rsidR="00A649AE" w:rsidRPr="00C6514D" w14:paraId="7DCAE00F" w14:textId="77777777" w:rsidTr="00516938">
        <w:trPr>
          <w:trHeight w:val="567"/>
          <w:jc w:val="center"/>
        </w:trPr>
        <w:tc>
          <w:tcPr>
            <w:tcW w:w="1419" w:type="dxa"/>
            <w:vAlign w:val="center"/>
          </w:tcPr>
          <w:p w14:paraId="2811EBB4" w14:textId="77777777" w:rsidR="00A649AE" w:rsidRPr="00C6514D" w:rsidRDefault="00A649AE" w:rsidP="00516938">
            <w:pPr>
              <w:spacing w:line="276" w:lineRule="auto"/>
              <w:contextualSpacing/>
              <w:rPr>
                <w:sz w:val="22"/>
                <w:szCs w:val="22"/>
                <w:lang w:val="es-ES"/>
              </w:rPr>
            </w:pPr>
          </w:p>
        </w:tc>
        <w:tc>
          <w:tcPr>
            <w:tcW w:w="5529" w:type="dxa"/>
            <w:vAlign w:val="center"/>
          </w:tcPr>
          <w:p w14:paraId="528C19A7" w14:textId="77777777" w:rsidR="00A649AE" w:rsidRPr="00C6514D" w:rsidRDefault="00A649AE" w:rsidP="00516938">
            <w:pPr>
              <w:spacing w:line="276" w:lineRule="auto"/>
              <w:contextualSpacing/>
              <w:rPr>
                <w:b/>
                <w:sz w:val="22"/>
                <w:szCs w:val="22"/>
                <w:lang w:val="es-ES"/>
              </w:rPr>
            </w:pPr>
          </w:p>
        </w:tc>
        <w:tc>
          <w:tcPr>
            <w:tcW w:w="1514" w:type="dxa"/>
            <w:vAlign w:val="center"/>
          </w:tcPr>
          <w:p w14:paraId="63C0FD86" w14:textId="77777777" w:rsidR="00A649AE" w:rsidRPr="00C6514D" w:rsidRDefault="00A649AE" w:rsidP="00516938">
            <w:pPr>
              <w:spacing w:line="276" w:lineRule="auto"/>
              <w:contextualSpacing/>
              <w:jc w:val="center"/>
              <w:rPr>
                <w:b/>
                <w:sz w:val="22"/>
                <w:szCs w:val="22"/>
                <w:lang w:val="es-ES"/>
              </w:rPr>
            </w:pPr>
          </w:p>
        </w:tc>
      </w:tr>
      <w:tr w:rsidR="00A649AE" w:rsidRPr="00C6514D" w14:paraId="0E678D38" w14:textId="77777777" w:rsidTr="00516938">
        <w:trPr>
          <w:trHeight w:val="567"/>
          <w:jc w:val="center"/>
        </w:trPr>
        <w:tc>
          <w:tcPr>
            <w:tcW w:w="1419" w:type="dxa"/>
            <w:vAlign w:val="center"/>
          </w:tcPr>
          <w:p w14:paraId="6B028C3E" w14:textId="77777777" w:rsidR="00A649AE" w:rsidRPr="00C6514D" w:rsidRDefault="00A649AE" w:rsidP="00516938">
            <w:pPr>
              <w:spacing w:line="276" w:lineRule="auto"/>
              <w:contextualSpacing/>
              <w:rPr>
                <w:sz w:val="22"/>
                <w:szCs w:val="22"/>
                <w:lang w:val="es-ES"/>
              </w:rPr>
            </w:pPr>
          </w:p>
        </w:tc>
        <w:tc>
          <w:tcPr>
            <w:tcW w:w="5529" w:type="dxa"/>
            <w:vAlign w:val="center"/>
          </w:tcPr>
          <w:p w14:paraId="5BCB1CD5" w14:textId="77777777" w:rsidR="00A649AE" w:rsidRPr="00C6514D" w:rsidRDefault="00A649AE" w:rsidP="00516938">
            <w:pPr>
              <w:spacing w:line="276" w:lineRule="auto"/>
              <w:contextualSpacing/>
              <w:rPr>
                <w:b/>
                <w:sz w:val="22"/>
                <w:szCs w:val="22"/>
                <w:lang w:val="es-ES"/>
              </w:rPr>
            </w:pPr>
          </w:p>
        </w:tc>
        <w:tc>
          <w:tcPr>
            <w:tcW w:w="1514" w:type="dxa"/>
            <w:vAlign w:val="center"/>
          </w:tcPr>
          <w:p w14:paraId="1A1E1064" w14:textId="77777777" w:rsidR="00A649AE" w:rsidRPr="00C6514D" w:rsidRDefault="00A649AE" w:rsidP="00516938">
            <w:pPr>
              <w:spacing w:line="276" w:lineRule="auto"/>
              <w:contextualSpacing/>
              <w:jc w:val="center"/>
              <w:rPr>
                <w:b/>
                <w:sz w:val="22"/>
                <w:szCs w:val="22"/>
                <w:lang w:val="es-ES"/>
              </w:rPr>
            </w:pPr>
          </w:p>
        </w:tc>
      </w:tr>
      <w:tr w:rsidR="00A649AE" w:rsidRPr="00C6514D" w14:paraId="4731BEEB" w14:textId="77777777" w:rsidTr="00516938">
        <w:trPr>
          <w:trHeight w:val="567"/>
          <w:jc w:val="center"/>
        </w:trPr>
        <w:tc>
          <w:tcPr>
            <w:tcW w:w="6948" w:type="dxa"/>
            <w:gridSpan w:val="2"/>
            <w:vAlign w:val="center"/>
          </w:tcPr>
          <w:p w14:paraId="35A15C5C" w14:textId="77777777" w:rsidR="00A649AE" w:rsidRPr="00C6514D" w:rsidRDefault="00A649AE" w:rsidP="00516938">
            <w:pPr>
              <w:spacing w:line="276" w:lineRule="auto"/>
              <w:contextualSpacing/>
              <w:rPr>
                <w:b/>
                <w:sz w:val="22"/>
                <w:szCs w:val="22"/>
                <w:lang w:val="es-ES"/>
              </w:rPr>
            </w:pPr>
            <w:r w:rsidRPr="00C6514D">
              <w:rPr>
                <w:b/>
                <w:sz w:val="22"/>
                <w:szCs w:val="22"/>
                <w:lang w:val="es-ES"/>
              </w:rPr>
              <w:t xml:space="preserve">Ponderación total para todas las Actividades [Actividad 1 (6.4%), Actividad 2 (12.3%), Actividad 3 (…%), Actividad 4 (…%) ……… Actividad N (…%)] </w:t>
            </w:r>
          </w:p>
        </w:tc>
        <w:tc>
          <w:tcPr>
            <w:tcW w:w="1514" w:type="dxa"/>
            <w:vAlign w:val="center"/>
          </w:tcPr>
          <w:p w14:paraId="0A61060C"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100</w:t>
            </w:r>
          </w:p>
        </w:tc>
      </w:tr>
    </w:tbl>
    <w:p w14:paraId="5A761EED" w14:textId="77777777" w:rsidR="00A649AE" w:rsidRPr="00C6514D" w:rsidRDefault="00A649AE" w:rsidP="00A649AE">
      <w:pPr>
        <w:spacing w:line="276" w:lineRule="auto"/>
        <w:ind w:left="720" w:hanging="720"/>
        <w:rPr>
          <w:sz w:val="22"/>
          <w:szCs w:val="22"/>
          <w:lang w:val="es-ES"/>
        </w:rPr>
      </w:pPr>
    </w:p>
    <w:p w14:paraId="008D56F9" w14:textId="77777777" w:rsidR="00A649AE" w:rsidRPr="00C6514D" w:rsidRDefault="00A649AE" w:rsidP="00A649AE">
      <w:pPr>
        <w:spacing w:line="276" w:lineRule="auto"/>
        <w:ind w:left="720" w:hanging="720"/>
        <w:rPr>
          <w:sz w:val="21"/>
          <w:szCs w:val="21"/>
          <w:lang w:val="es-ES"/>
        </w:rPr>
      </w:pPr>
      <w:r w:rsidRPr="00C6514D">
        <w:rPr>
          <w:sz w:val="21"/>
          <w:szCs w:val="21"/>
          <w:lang w:val="es-ES"/>
        </w:rPr>
        <w:t xml:space="preserve"> Nota 1: Las Actividades, Subactividades y los detalles del alcance indicado anteriormente se leerán junto con los Requisitos aplicables del Contratante. </w:t>
      </w:r>
    </w:p>
    <w:p w14:paraId="494E3F03" w14:textId="77777777" w:rsidR="00A649AE" w:rsidRPr="00C6514D" w:rsidRDefault="00A649AE" w:rsidP="00A649AE">
      <w:pPr>
        <w:spacing w:line="276" w:lineRule="auto"/>
        <w:ind w:left="709" w:hanging="709"/>
        <w:rPr>
          <w:sz w:val="22"/>
          <w:szCs w:val="22"/>
          <w:lang w:val="es-ES"/>
        </w:rPr>
      </w:pPr>
      <w:r w:rsidRPr="00C6514D">
        <w:rPr>
          <w:sz w:val="21"/>
          <w:szCs w:val="21"/>
          <w:lang w:val="es-ES"/>
        </w:rPr>
        <w:t>Nota 2:</w:t>
      </w:r>
      <w:r w:rsidRPr="00C6514D">
        <w:rPr>
          <w:sz w:val="21"/>
          <w:szCs w:val="21"/>
          <w:lang w:val="es-ES"/>
        </w:rPr>
        <w:tab/>
        <w:t>Los pesos en % del Precio del Contrato excluyendo las sumas provisionales para todas las actividades juntas serán del 100%</w:t>
      </w:r>
    </w:p>
    <w:p w14:paraId="40105C7D" w14:textId="054C985C" w:rsidR="00F73E62" w:rsidRPr="00176AD7" w:rsidRDefault="001636C7" w:rsidP="002B0A2D">
      <w:pPr>
        <w:pStyle w:val="Head42"/>
        <w:spacing w:before="120" w:after="240"/>
        <w:jc w:val="center"/>
        <w:rPr>
          <w:sz w:val="36"/>
          <w:szCs w:val="36"/>
          <w:lang w:val="es-ES"/>
        </w:rPr>
      </w:pPr>
      <w:bookmarkStart w:id="560" w:name="_Toc38190353"/>
      <w:bookmarkStart w:id="561" w:name="_Toc94187194"/>
      <w:bookmarkEnd w:id="553"/>
      <w:bookmarkEnd w:id="554"/>
      <w:r w:rsidRPr="00176AD7">
        <w:rPr>
          <w:sz w:val="36"/>
          <w:szCs w:val="36"/>
          <w:lang w:val="es-ES"/>
        </w:rPr>
        <w:t>Trabajos por Administración</w:t>
      </w:r>
      <w:bookmarkEnd w:id="560"/>
      <w:bookmarkEnd w:id="561"/>
    </w:p>
    <w:p w14:paraId="55EAD6D4" w14:textId="4EB8FC9A" w:rsidR="00CC1B61" w:rsidRPr="00176AD7" w:rsidRDefault="007D0E4B" w:rsidP="002B0A2D">
      <w:pPr>
        <w:spacing w:before="120" w:after="200"/>
        <w:jc w:val="both"/>
        <w:rPr>
          <w:lang w:val="es-ES"/>
        </w:rPr>
      </w:pPr>
      <w:r w:rsidRPr="00176AD7">
        <w:rPr>
          <w:b/>
          <w:i/>
          <w:lang w:val="es-ES"/>
        </w:rPr>
        <w:t>[</w:t>
      </w:r>
      <w:r w:rsidR="00CC1B61" w:rsidRPr="00176AD7">
        <w:rPr>
          <w:b/>
          <w:i/>
          <w:lang w:val="es-ES"/>
        </w:rPr>
        <w:t>Nota para el Contratante</w:t>
      </w:r>
      <w:r w:rsidR="00CC1B61" w:rsidRPr="00176AD7">
        <w:rPr>
          <w:i/>
          <w:lang w:val="es-ES"/>
        </w:rPr>
        <w:t>:</w:t>
      </w:r>
    </w:p>
    <w:p w14:paraId="41813823" w14:textId="314CB28C" w:rsidR="007D0E4B" w:rsidRDefault="00CC1B61" w:rsidP="002B0A2D">
      <w:pPr>
        <w:spacing w:before="120" w:after="200"/>
        <w:jc w:val="both"/>
        <w:rPr>
          <w:i/>
          <w:lang w:val="es-ES"/>
        </w:rPr>
      </w:pPr>
      <w:r w:rsidRPr="00176AD7">
        <w:rPr>
          <w:i/>
          <w:lang w:val="es-ES"/>
        </w:rPr>
        <w:t xml:space="preserve">Para trabajos de naturaleza menor o incidental, el </w:t>
      </w:r>
      <w:r w:rsidR="00C052AB">
        <w:rPr>
          <w:i/>
          <w:lang w:val="es-ES"/>
        </w:rPr>
        <w:t>Contratante</w:t>
      </w:r>
      <w:r w:rsidR="00C052AB" w:rsidRPr="00176AD7">
        <w:rPr>
          <w:i/>
          <w:lang w:val="es-ES"/>
        </w:rPr>
        <w:t xml:space="preserve"> </w:t>
      </w:r>
      <w:r w:rsidRPr="00176AD7">
        <w:rPr>
          <w:i/>
          <w:lang w:val="es-ES"/>
        </w:rPr>
        <w:t>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r w:rsidR="00B96749" w:rsidRPr="00176AD7">
        <w:rPr>
          <w:i/>
          <w:lang w:val="es-ES"/>
        </w:rPr>
        <w:t xml:space="preserve"> </w:t>
      </w:r>
      <w:r w:rsidRPr="00176AD7">
        <w:rPr>
          <w:i/>
          <w:lang w:val="es-ES"/>
        </w:rPr>
        <w:t>Si no se incluye u</w:t>
      </w:r>
      <w:r w:rsidR="007D0E4B" w:rsidRPr="00176AD7">
        <w:rPr>
          <w:i/>
          <w:lang w:val="es-ES"/>
        </w:rPr>
        <w:t>na Lista de Trabajos por Administración</w:t>
      </w:r>
      <w:r w:rsidRPr="00176AD7">
        <w:rPr>
          <w:i/>
          <w:lang w:val="es-ES"/>
        </w:rPr>
        <w:t xml:space="preserve">, no se aplicará la </w:t>
      </w:r>
      <w:proofErr w:type="spellStart"/>
      <w:r w:rsidRPr="00176AD7">
        <w:rPr>
          <w:i/>
          <w:lang w:val="es-ES"/>
        </w:rPr>
        <w:t>Subcláusula</w:t>
      </w:r>
      <w:proofErr w:type="spellEnd"/>
      <w:r w:rsidRPr="00176AD7">
        <w:rPr>
          <w:i/>
          <w:lang w:val="es-ES"/>
        </w:rPr>
        <w:t xml:space="preserve"> 13.6 de las Condiciones Generales].</w:t>
      </w:r>
    </w:p>
    <w:p w14:paraId="19A3EB1B" w14:textId="77777777" w:rsidR="00C052AB" w:rsidRPr="00C6514D" w:rsidRDefault="00C052AB" w:rsidP="00C052AB">
      <w:pPr>
        <w:spacing w:before="120" w:after="200"/>
        <w:jc w:val="both"/>
        <w:rPr>
          <w:i/>
          <w:lang w:val="es-ES"/>
        </w:rPr>
      </w:pPr>
      <w:r w:rsidRPr="00C6514D">
        <w:rPr>
          <w:i/>
          <w:lang w:val="es-ES"/>
        </w:rPr>
        <w:t xml:space="preserve">Si no se incluye una Lista de Trabajos por Administración, no se aplicará la </w:t>
      </w:r>
      <w:proofErr w:type="spellStart"/>
      <w:r w:rsidRPr="00C6514D">
        <w:rPr>
          <w:i/>
          <w:lang w:val="es-ES"/>
        </w:rPr>
        <w:t>Subcláusula</w:t>
      </w:r>
      <w:proofErr w:type="spellEnd"/>
      <w:r w:rsidRPr="00C6514D">
        <w:rPr>
          <w:i/>
          <w:lang w:val="es-ES"/>
        </w:rPr>
        <w:t xml:space="preserve"> 13.5 de las Condiciones Generales].</w:t>
      </w:r>
    </w:p>
    <w:p w14:paraId="557CE057" w14:textId="77777777" w:rsidR="00C052AB" w:rsidRPr="00F83392" w:rsidRDefault="00C052AB" w:rsidP="00C052AB">
      <w:pPr>
        <w:spacing w:before="120" w:after="200"/>
        <w:jc w:val="both"/>
        <w:rPr>
          <w:iCs/>
          <w:lang w:val="es-ES"/>
        </w:rPr>
      </w:pPr>
      <w:r w:rsidRPr="00F83392">
        <w:rPr>
          <w:iCs/>
          <w:lang w:val="es-ES"/>
        </w:rPr>
        <w:t xml:space="preserve">Deberá hacerse referencia a la </w:t>
      </w:r>
      <w:proofErr w:type="spellStart"/>
      <w:r w:rsidRPr="00F83392">
        <w:rPr>
          <w:iCs/>
          <w:lang w:val="es-ES"/>
        </w:rPr>
        <w:t>Subcláusula</w:t>
      </w:r>
      <w:proofErr w:type="spellEnd"/>
      <w:r w:rsidRPr="00F83392">
        <w:rPr>
          <w:iCs/>
          <w:lang w:val="es-ES"/>
        </w:rPr>
        <w:t xml:space="preserve"> 13.5 de las Condiciones Generales. Los trabajos no se ejecutarán sobre una base diaria salvo por orden escrita del Contratante. En los listados, los Proponentes indicarán las tarifas básicas para los componentes de trabajos por administración, que aplicarán a cualquier cantidad de trabajos de dicha modalidad que solicite el Contratante. Las cantidades nominales se indican por cada componente de trabajos por administración, y el total general correspondiente se incluirá como una Suma Provisional en el </w:t>
      </w:r>
      <w:r>
        <w:rPr>
          <w:iCs/>
          <w:lang w:val="es-ES"/>
        </w:rPr>
        <w:t xml:space="preserve">resumen del </w:t>
      </w:r>
      <w:r w:rsidRPr="00F83392">
        <w:rPr>
          <w:iCs/>
          <w:lang w:val="es-ES"/>
        </w:rPr>
        <w:t xml:space="preserve">Precio de la Propuesta. Salvo ajuste de otra índole, la remuneración de Trabajos por Administración estará sujeta a ajustes de precios de conformidad con las disposiciones contenidas en las Condiciones Contractuales. </w:t>
      </w:r>
    </w:p>
    <w:p w14:paraId="73D3A668" w14:textId="6B057EB3" w:rsidR="00C052AB" w:rsidRDefault="00C052AB">
      <w:pPr>
        <w:rPr>
          <w:b/>
          <w:i/>
          <w:sz w:val="28"/>
          <w:szCs w:val="20"/>
          <w:lang w:val="es-ES"/>
        </w:rPr>
      </w:pPr>
      <w:r>
        <w:rPr>
          <w:i/>
          <w:lang w:val="es-ES"/>
        </w:rPr>
        <w:br w:type="page"/>
      </w:r>
    </w:p>
    <w:p w14:paraId="5303BDEF" w14:textId="77777777" w:rsidR="00F5357A" w:rsidRPr="005F666B" w:rsidRDefault="00F5357A" w:rsidP="00F5357A">
      <w:pPr>
        <w:pStyle w:val="Formulariossecciones"/>
        <w:ind w:right="-279"/>
        <w:rPr>
          <w:lang w:val="es-ES"/>
        </w:rPr>
      </w:pPr>
      <w:r w:rsidRPr="005F666B">
        <w:rPr>
          <w:lang w:val="es-ES"/>
        </w:rPr>
        <w:t>Anexo de Tarifas de Trabajos por Administración: 1. Mano de obra</w:t>
      </w: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F5357A" w:rsidRPr="00620375" w14:paraId="0AC2CF38" w14:textId="77777777" w:rsidTr="00516938">
        <w:tc>
          <w:tcPr>
            <w:tcW w:w="1723" w:type="dxa"/>
            <w:tcBorders>
              <w:top w:val="double" w:sz="6" w:space="0" w:color="auto"/>
              <w:left w:val="double" w:sz="6" w:space="0" w:color="auto"/>
              <w:bottom w:val="single" w:sz="6" w:space="0" w:color="auto"/>
            </w:tcBorders>
          </w:tcPr>
          <w:p w14:paraId="519A516A" w14:textId="77777777" w:rsidR="00F5357A" w:rsidRPr="00620375" w:rsidRDefault="00F5357A" w:rsidP="00516938">
            <w:pPr>
              <w:spacing w:before="60" w:after="60"/>
              <w:ind w:right="29"/>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28323650" w14:textId="77777777" w:rsidR="00F5357A" w:rsidRPr="00620375" w:rsidRDefault="00F5357A"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95A56A2" w14:textId="77777777" w:rsidR="00F5357A" w:rsidRPr="00620375" w:rsidRDefault="00F5357A"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9BA47D7" w14:textId="77777777" w:rsidR="00F5357A" w:rsidRPr="00620375" w:rsidRDefault="00F5357A"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4A62C56B" w14:textId="77777777" w:rsidR="00F5357A" w:rsidRPr="00620375" w:rsidRDefault="00F5357A"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4A3C6A32" w14:textId="77777777" w:rsidR="00F5357A" w:rsidRPr="00620375" w:rsidRDefault="00F5357A" w:rsidP="00516938">
            <w:pPr>
              <w:spacing w:before="60" w:after="60"/>
              <w:ind w:right="29"/>
              <w:jc w:val="center"/>
              <w:rPr>
                <w:i/>
                <w:lang w:val="es-ES"/>
              </w:rPr>
            </w:pPr>
            <w:r w:rsidRPr="00620375">
              <w:rPr>
                <w:i/>
                <w:lang w:val="es-ES"/>
              </w:rPr>
              <w:t xml:space="preserve">Monto </w:t>
            </w:r>
          </w:p>
        </w:tc>
      </w:tr>
      <w:tr w:rsidR="00F5357A" w:rsidRPr="00620375" w14:paraId="5484D0CD" w14:textId="77777777" w:rsidTr="00516938">
        <w:tc>
          <w:tcPr>
            <w:tcW w:w="1723" w:type="dxa"/>
            <w:tcBorders>
              <w:top w:val="single" w:sz="6" w:space="0" w:color="auto"/>
              <w:left w:val="double" w:sz="6" w:space="0" w:color="auto"/>
              <w:bottom w:val="dotted" w:sz="4" w:space="0" w:color="auto"/>
            </w:tcBorders>
          </w:tcPr>
          <w:p w14:paraId="6E943CA8" w14:textId="77777777" w:rsidR="00F5357A" w:rsidRPr="00620375" w:rsidRDefault="00F5357A"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47E7E467" w14:textId="77777777" w:rsidR="00F5357A" w:rsidRPr="00620375" w:rsidRDefault="00F5357A"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26322880" w14:textId="77777777" w:rsidR="00F5357A" w:rsidRPr="00620375" w:rsidRDefault="00F5357A" w:rsidP="00516938">
            <w:pPr>
              <w:spacing w:before="60" w:after="60"/>
              <w:ind w:right="-45"/>
              <w:jc w:val="center"/>
              <w:rPr>
                <w:lang w:val="es-ES"/>
              </w:rPr>
            </w:pPr>
            <w:r>
              <w:rPr>
                <w:lang w:val="es-ES"/>
              </w:rPr>
              <w:t>día</w:t>
            </w:r>
          </w:p>
        </w:tc>
        <w:tc>
          <w:tcPr>
            <w:tcW w:w="1143" w:type="dxa"/>
            <w:tcBorders>
              <w:top w:val="single" w:sz="6" w:space="0" w:color="auto"/>
              <w:left w:val="dotted" w:sz="4" w:space="0" w:color="auto"/>
              <w:bottom w:val="dotted" w:sz="4" w:space="0" w:color="auto"/>
              <w:right w:val="dotted" w:sz="4" w:space="0" w:color="auto"/>
            </w:tcBorders>
          </w:tcPr>
          <w:p w14:paraId="6D486B3F" w14:textId="77777777" w:rsidR="00F5357A" w:rsidRPr="00620375"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0E474B4C" w14:textId="77777777" w:rsidR="00F5357A" w:rsidRPr="00620375"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60205C61" w14:textId="77777777" w:rsidR="00F5357A" w:rsidRPr="00620375" w:rsidRDefault="00F5357A" w:rsidP="00516938">
            <w:pPr>
              <w:spacing w:before="60" w:after="60"/>
              <w:ind w:right="-279"/>
              <w:jc w:val="center"/>
              <w:rPr>
                <w:lang w:val="es-ES"/>
              </w:rPr>
            </w:pPr>
          </w:p>
        </w:tc>
      </w:tr>
      <w:tr w:rsidR="00F5357A" w:rsidRPr="00620375" w14:paraId="4127BF39" w14:textId="77777777" w:rsidTr="00516938">
        <w:tc>
          <w:tcPr>
            <w:tcW w:w="1723" w:type="dxa"/>
            <w:tcBorders>
              <w:top w:val="dotted" w:sz="4" w:space="0" w:color="auto"/>
              <w:left w:val="double" w:sz="6" w:space="0" w:color="auto"/>
              <w:bottom w:val="dotted" w:sz="4" w:space="0" w:color="auto"/>
            </w:tcBorders>
          </w:tcPr>
          <w:p w14:paraId="064B20F8"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B3C6B11"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E41BA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505C38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92A5D5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4CC4D3" w14:textId="77777777" w:rsidR="00F5357A" w:rsidRPr="00620375" w:rsidRDefault="00F5357A" w:rsidP="00516938">
            <w:pPr>
              <w:spacing w:before="60" w:after="60"/>
              <w:ind w:right="-279"/>
              <w:jc w:val="center"/>
              <w:rPr>
                <w:lang w:val="es-ES"/>
              </w:rPr>
            </w:pPr>
          </w:p>
        </w:tc>
      </w:tr>
      <w:tr w:rsidR="00F5357A" w:rsidRPr="00620375" w14:paraId="2ABB1485" w14:textId="77777777" w:rsidTr="00516938">
        <w:tc>
          <w:tcPr>
            <w:tcW w:w="1723" w:type="dxa"/>
            <w:tcBorders>
              <w:top w:val="dotted" w:sz="4" w:space="0" w:color="auto"/>
              <w:left w:val="double" w:sz="6" w:space="0" w:color="auto"/>
              <w:bottom w:val="dotted" w:sz="4" w:space="0" w:color="auto"/>
            </w:tcBorders>
          </w:tcPr>
          <w:p w14:paraId="2CDFCF1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196A79"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7165CC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FF125D0"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144844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92E729" w14:textId="77777777" w:rsidR="00F5357A" w:rsidRPr="00620375" w:rsidRDefault="00F5357A" w:rsidP="00516938">
            <w:pPr>
              <w:spacing w:before="60" w:after="60"/>
              <w:ind w:right="-279"/>
              <w:jc w:val="center"/>
              <w:rPr>
                <w:lang w:val="es-ES"/>
              </w:rPr>
            </w:pPr>
          </w:p>
        </w:tc>
      </w:tr>
      <w:tr w:rsidR="00F5357A" w:rsidRPr="00620375" w14:paraId="6586913A" w14:textId="77777777" w:rsidTr="00516938">
        <w:tc>
          <w:tcPr>
            <w:tcW w:w="1723" w:type="dxa"/>
            <w:tcBorders>
              <w:top w:val="dotted" w:sz="4" w:space="0" w:color="auto"/>
              <w:left w:val="double" w:sz="6" w:space="0" w:color="auto"/>
              <w:bottom w:val="dotted" w:sz="4" w:space="0" w:color="auto"/>
            </w:tcBorders>
          </w:tcPr>
          <w:p w14:paraId="660EF94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77DCCCB"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02663D5"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D0C549"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32D525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CBDB99E" w14:textId="77777777" w:rsidR="00F5357A" w:rsidRPr="00620375" w:rsidRDefault="00F5357A" w:rsidP="00516938">
            <w:pPr>
              <w:spacing w:before="60" w:after="60"/>
              <w:ind w:right="-279"/>
              <w:jc w:val="center"/>
              <w:rPr>
                <w:lang w:val="es-ES"/>
              </w:rPr>
            </w:pPr>
          </w:p>
        </w:tc>
      </w:tr>
      <w:tr w:rsidR="00F5357A" w:rsidRPr="00620375" w14:paraId="5F0F8EEA" w14:textId="77777777" w:rsidTr="00516938">
        <w:tc>
          <w:tcPr>
            <w:tcW w:w="1723" w:type="dxa"/>
            <w:tcBorders>
              <w:top w:val="dotted" w:sz="4" w:space="0" w:color="auto"/>
              <w:left w:val="double" w:sz="6" w:space="0" w:color="auto"/>
              <w:bottom w:val="dotted" w:sz="4" w:space="0" w:color="auto"/>
            </w:tcBorders>
          </w:tcPr>
          <w:p w14:paraId="767E4C10"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638F48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09BC7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A908191"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C76B1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6371C0" w14:textId="77777777" w:rsidR="00F5357A" w:rsidRPr="00620375" w:rsidRDefault="00F5357A" w:rsidP="00516938">
            <w:pPr>
              <w:spacing w:before="60" w:after="60"/>
              <w:ind w:right="-279"/>
              <w:jc w:val="center"/>
              <w:rPr>
                <w:lang w:val="es-ES"/>
              </w:rPr>
            </w:pPr>
          </w:p>
        </w:tc>
      </w:tr>
      <w:tr w:rsidR="00F5357A" w:rsidRPr="00620375" w14:paraId="2D1C1CAB" w14:textId="77777777" w:rsidTr="00516938">
        <w:tc>
          <w:tcPr>
            <w:tcW w:w="1723" w:type="dxa"/>
            <w:tcBorders>
              <w:top w:val="dotted" w:sz="4" w:space="0" w:color="auto"/>
              <w:left w:val="double" w:sz="6" w:space="0" w:color="auto"/>
              <w:bottom w:val="dotted" w:sz="4" w:space="0" w:color="auto"/>
            </w:tcBorders>
          </w:tcPr>
          <w:p w14:paraId="72EAA1B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4BC93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C724E9E"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83ED9D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E38E4A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A8ADB0" w14:textId="77777777" w:rsidR="00F5357A" w:rsidRPr="00620375" w:rsidRDefault="00F5357A" w:rsidP="00516938">
            <w:pPr>
              <w:spacing w:before="60" w:after="60"/>
              <w:ind w:right="-279"/>
              <w:jc w:val="center"/>
              <w:rPr>
                <w:lang w:val="es-ES"/>
              </w:rPr>
            </w:pPr>
          </w:p>
        </w:tc>
      </w:tr>
      <w:tr w:rsidR="00F5357A" w:rsidRPr="00620375" w14:paraId="2D9E4A95" w14:textId="77777777" w:rsidTr="00516938">
        <w:tc>
          <w:tcPr>
            <w:tcW w:w="1723" w:type="dxa"/>
            <w:tcBorders>
              <w:top w:val="dotted" w:sz="4" w:space="0" w:color="auto"/>
              <w:left w:val="double" w:sz="6" w:space="0" w:color="auto"/>
              <w:bottom w:val="dotted" w:sz="4" w:space="0" w:color="auto"/>
            </w:tcBorders>
          </w:tcPr>
          <w:p w14:paraId="2A849CE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C83CFB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C36C4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F1CC0E0"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D1FFAE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EE8A212" w14:textId="77777777" w:rsidR="00F5357A" w:rsidRPr="00620375" w:rsidRDefault="00F5357A" w:rsidP="00516938">
            <w:pPr>
              <w:spacing w:before="60" w:after="60"/>
              <w:ind w:right="-279"/>
              <w:jc w:val="center"/>
              <w:rPr>
                <w:lang w:val="es-ES"/>
              </w:rPr>
            </w:pPr>
          </w:p>
        </w:tc>
      </w:tr>
      <w:tr w:rsidR="00F5357A" w:rsidRPr="00620375" w14:paraId="6B4EE7E4" w14:textId="77777777" w:rsidTr="00516938">
        <w:tc>
          <w:tcPr>
            <w:tcW w:w="1723" w:type="dxa"/>
            <w:tcBorders>
              <w:top w:val="dotted" w:sz="4" w:space="0" w:color="auto"/>
              <w:left w:val="double" w:sz="6" w:space="0" w:color="auto"/>
              <w:bottom w:val="dotted" w:sz="4" w:space="0" w:color="auto"/>
            </w:tcBorders>
          </w:tcPr>
          <w:p w14:paraId="2C9FF8E4"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1C169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9BC845"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35ECCFF"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6EB028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0CC5E69" w14:textId="77777777" w:rsidR="00F5357A" w:rsidRPr="00620375" w:rsidRDefault="00F5357A" w:rsidP="00516938">
            <w:pPr>
              <w:spacing w:before="60" w:after="60"/>
              <w:ind w:right="-279"/>
              <w:jc w:val="center"/>
              <w:rPr>
                <w:lang w:val="es-ES"/>
              </w:rPr>
            </w:pPr>
          </w:p>
        </w:tc>
      </w:tr>
      <w:tr w:rsidR="00F5357A" w:rsidRPr="00620375" w14:paraId="62C53513" w14:textId="77777777" w:rsidTr="00516938">
        <w:tc>
          <w:tcPr>
            <w:tcW w:w="1723" w:type="dxa"/>
            <w:tcBorders>
              <w:top w:val="dotted" w:sz="4" w:space="0" w:color="auto"/>
              <w:left w:val="double" w:sz="6" w:space="0" w:color="auto"/>
              <w:bottom w:val="dotted" w:sz="4" w:space="0" w:color="auto"/>
            </w:tcBorders>
          </w:tcPr>
          <w:p w14:paraId="4D22F882"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1A4759B"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D40A81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47DE3C2"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C975C0D"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5B318A5" w14:textId="77777777" w:rsidR="00F5357A" w:rsidRPr="00620375" w:rsidRDefault="00F5357A" w:rsidP="00516938">
            <w:pPr>
              <w:spacing w:before="60" w:after="60"/>
              <w:ind w:right="-279"/>
              <w:jc w:val="center"/>
              <w:rPr>
                <w:lang w:val="es-ES"/>
              </w:rPr>
            </w:pPr>
          </w:p>
        </w:tc>
      </w:tr>
      <w:tr w:rsidR="00F5357A" w:rsidRPr="00620375" w14:paraId="6E40C150" w14:textId="77777777" w:rsidTr="00516938">
        <w:tc>
          <w:tcPr>
            <w:tcW w:w="1723" w:type="dxa"/>
            <w:tcBorders>
              <w:top w:val="dotted" w:sz="4" w:space="0" w:color="auto"/>
              <w:left w:val="double" w:sz="6" w:space="0" w:color="auto"/>
              <w:bottom w:val="dotted" w:sz="4" w:space="0" w:color="auto"/>
            </w:tcBorders>
          </w:tcPr>
          <w:p w14:paraId="42921084"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8906008"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5C1091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985BC3F"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A93AC61"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E48E9DF" w14:textId="77777777" w:rsidR="00F5357A" w:rsidRPr="00620375" w:rsidRDefault="00F5357A" w:rsidP="00516938">
            <w:pPr>
              <w:spacing w:before="60" w:after="60"/>
              <w:ind w:right="-279"/>
              <w:jc w:val="center"/>
              <w:rPr>
                <w:lang w:val="es-ES"/>
              </w:rPr>
            </w:pPr>
          </w:p>
        </w:tc>
      </w:tr>
      <w:tr w:rsidR="00F5357A" w:rsidRPr="00620375" w14:paraId="6CB375CB" w14:textId="77777777" w:rsidTr="00516938">
        <w:tc>
          <w:tcPr>
            <w:tcW w:w="1723" w:type="dxa"/>
            <w:tcBorders>
              <w:top w:val="dotted" w:sz="4" w:space="0" w:color="auto"/>
              <w:left w:val="double" w:sz="6" w:space="0" w:color="auto"/>
              <w:bottom w:val="dotted" w:sz="4" w:space="0" w:color="auto"/>
            </w:tcBorders>
          </w:tcPr>
          <w:p w14:paraId="454507D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44A544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8F7F0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60936F0"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A8D77A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033C257" w14:textId="77777777" w:rsidR="00F5357A" w:rsidRPr="00620375" w:rsidRDefault="00F5357A" w:rsidP="00516938">
            <w:pPr>
              <w:spacing w:before="60" w:after="60"/>
              <w:ind w:right="-279"/>
              <w:jc w:val="center"/>
              <w:rPr>
                <w:lang w:val="es-ES"/>
              </w:rPr>
            </w:pPr>
          </w:p>
        </w:tc>
      </w:tr>
      <w:tr w:rsidR="00F5357A" w:rsidRPr="00620375" w14:paraId="2CC9D0AD" w14:textId="77777777" w:rsidTr="00516938">
        <w:tc>
          <w:tcPr>
            <w:tcW w:w="1723" w:type="dxa"/>
            <w:tcBorders>
              <w:top w:val="dotted" w:sz="4" w:space="0" w:color="auto"/>
              <w:left w:val="double" w:sz="6" w:space="0" w:color="auto"/>
              <w:bottom w:val="dotted" w:sz="4" w:space="0" w:color="auto"/>
            </w:tcBorders>
          </w:tcPr>
          <w:p w14:paraId="3BBAE60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1883E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389D09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144B94"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AA4705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7691F2" w14:textId="77777777" w:rsidR="00F5357A" w:rsidRPr="00620375" w:rsidRDefault="00F5357A" w:rsidP="00516938">
            <w:pPr>
              <w:spacing w:before="60" w:after="60"/>
              <w:ind w:right="-279"/>
              <w:jc w:val="center"/>
              <w:rPr>
                <w:lang w:val="es-ES"/>
              </w:rPr>
            </w:pPr>
          </w:p>
        </w:tc>
      </w:tr>
      <w:tr w:rsidR="00F5357A" w:rsidRPr="00620375" w14:paraId="3F65BB2A" w14:textId="77777777" w:rsidTr="00516938">
        <w:tc>
          <w:tcPr>
            <w:tcW w:w="1723" w:type="dxa"/>
            <w:tcBorders>
              <w:top w:val="dotted" w:sz="4" w:space="0" w:color="auto"/>
              <w:left w:val="double" w:sz="6" w:space="0" w:color="auto"/>
              <w:bottom w:val="dotted" w:sz="4" w:space="0" w:color="auto"/>
            </w:tcBorders>
          </w:tcPr>
          <w:p w14:paraId="55573591"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AEE8C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A24B964"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DE8F36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CF0B4A"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DF0F14C" w14:textId="77777777" w:rsidR="00F5357A" w:rsidRPr="00620375" w:rsidRDefault="00F5357A" w:rsidP="00516938">
            <w:pPr>
              <w:spacing w:before="60" w:after="60"/>
              <w:ind w:right="-279"/>
              <w:jc w:val="center"/>
              <w:rPr>
                <w:lang w:val="es-ES"/>
              </w:rPr>
            </w:pPr>
          </w:p>
        </w:tc>
      </w:tr>
      <w:tr w:rsidR="00F5357A" w:rsidRPr="00620375" w14:paraId="4AC5799A" w14:textId="77777777" w:rsidTr="00516938">
        <w:tc>
          <w:tcPr>
            <w:tcW w:w="1723" w:type="dxa"/>
            <w:tcBorders>
              <w:top w:val="dotted" w:sz="4" w:space="0" w:color="auto"/>
              <w:left w:val="double" w:sz="6" w:space="0" w:color="auto"/>
              <w:bottom w:val="dotted" w:sz="4" w:space="0" w:color="auto"/>
            </w:tcBorders>
          </w:tcPr>
          <w:p w14:paraId="3CCA09D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DE80679"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94D1E7C"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E973C4F"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AF1848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E771DF7" w14:textId="77777777" w:rsidR="00F5357A" w:rsidRPr="00620375" w:rsidRDefault="00F5357A" w:rsidP="00516938">
            <w:pPr>
              <w:spacing w:before="60" w:after="60"/>
              <w:ind w:right="-279"/>
              <w:jc w:val="center"/>
              <w:rPr>
                <w:lang w:val="es-ES"/>
              </w:rPr>
            </w:pPr>
          </w:p>
        </w:tc>
      </w:tr>
      <w:tr w:rsidR="00F5357A" w:rsidRPr="00620375" w14:paraId="0B5637DB" w14:textId="77777777" w:rsidTr="00516938">
        <w:tc>
          <w:tcPr>
            <w:tcW w:w="1723" w:type="dxa"/>
            <w:tcBorders>
              <w:top w:val="dotted" w:sz="4" w:space="0" w:color="auto"/>
              <w:left w:val="double" w:sz="6" w:space="0" w:color="auto"/>
              <w:bottom w:val="dotted" w:sz="4" w:space="0" w:color="auto"/>
            </w:tcBorders>
          </w:tcPr>
          <w:p w14:paraId="14D6DFD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256EFB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C37DFF5"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697799D"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21846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CE153BD" w14:textId="77777777" w:rsidR="00F5357A" w:rsidRPr="00620375" w:rsidRDefault="00F5357A" w:rsidP="00516938">
            <w:pPr>
              <w:spacing w:before="60" w:after="60"/>
              <w:ind w:right="-279"/>
              <w:jc w:val="center"/>
              <w:rPr>
                <w:lang w:val="es-ES"/>
              </w:rPr>
            </w:pPr>
          </w:p>
        </w:tc>
      </w:tr>
      <w:tr w:rsidR="00F5357A" w:rsidRPr="00620375" w14:paraId="7A314647" w14:textId="77777777" w:rsidTr="00516938">
        <w:tc>
          <w:tcPr>
            <w:tcW w:w="1723" w:type="dxa"/>
            <w:tcBorders>
              <w:top w:val="dotted" w:sz="4" w:space="0" w:color="auto"/>
              <w:left w:val="double" w:sz="6" w:space="0" w:color="auto"/>
              <w:bottom w:val="dotted" w:sz="4" w:space="0" w:color="auto"/>
            </w:tcBorders>
          </w:tcPr>
          <w:p w14:paraId="05A976E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142FAB8"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1199424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F908B0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732D20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3B036C0" w14:textId="77777777" w:rsidR="00F5357A" w:rsidRPr="00620375" w:rsidRDefault="00F5357A" w:rsidP="00516938">
            <w:pPr>
              <w:spacing w:before="60" w:after="60"/>
              <w:ind w:right="-279"/>
              <w:jc w:val="center"/>
              <w:rPr>
                <w:lang w:val="es-ES"/>
              </w:rPr>
            </w:pPr>
          </w:p>
        </w:tc>
      </w:tr>
      <w:tr w:rsidR="00F5357A" w:rsidRPr="00620375" w14:paraId="26FB5518" w14:textId="77777777" w:rsidTr="00516938">
        <w:tc>
          <w:tcPr>
            <w:tcW w:w="1723" w:type="dxa"/>
            <w:tcBorders>
              <w:top w:val="dotted" w:sz="4" w:space="0" w:color="auto"/>
              <w:left w:val="double" w:sz="6" w:space="0" w:color="auto"/>
              <w:bottom w:val="dotted" w:sz="4" w:space="0" w:color="auto"/>
            </w:tcBorders>
          </w:tcPr>
          <w:p w14:paraId="4F620C8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F875EE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7507ED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1DC2B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EC38F1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F55506E" w14:textId="77777777" w:rsidR="00F5357A" w:rsidRPr="00620375" w:rsidRDefault="00F5357A" w:rsidP="00516938">
            <w:pPr>
              <w:spacing w:before="60" w:after="60"/>
              <w:ind w:right="-279"/>
              <w:jc w:val="center"/>
              <w:rPr>
                <w:lang w:val="es-ES"/>
              </w:rPr>
            </w:pPr>
          </w:p>
        </w:tc>
      </w:tr>
      <w:tr w:rsidR="00F5357A" w:rsidRPr="00620375" w14:paraId="7D1E7892" w14:textId="77777777" w:rsidTr="00516938">
        <w:tc>
          <w:tcPr>
            <w:tcW w:w="1723" w:type="dxa"/>
            <w:tcBorders>
              <w:top w:val="dotted" w:sz="4" w:space="0" w:color="auto"/>
              <w:left w:val="double" w:sz="6" w:space="0" w:color="auto"/>
              <w:bottom w:val="dotted" w:sz="4" w:space="0" w:color="auto"/>
            </w:tcBorders>
          </w:tcPr>
          <w:p w14:paraId="12FC37F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0FC963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51B8364"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B8C4AD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020578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CA90B7" w14:textId="77777777" w:rsidR="00F5357A" w:rsidRPr="00620375" w:rsidRDefault="00F5357A" w:rsidP="00516938">
            <w:pPr>
              <w:spacing w:before="60" w:after="60"/>
              <w:ind w:right="-279"/>
              <w:jc w:val="center"/>
              <w:rPr>
                <w:lang w:val="es-ES"/>
              </w:rPr>
            </w:pPr>
          </w:p>
        </w:tc>
      </w:tr>
      <w:tr w:rsidR="00F5357A" w:rsidRPr="00620375" w14:paraId="39ECE891" w14:textId="77777777" w:rsidTr="00516938">
        <w:tc>
          <w:tcPr>
            <w:tcW w:w="1723" w:type="dxa"/>
            <w:tcBorders>
              <w:top w:val="dotted" w:sz="4" w:space="0" w:color="auto"/>
              <w:left w:val="double" w:sz="6" w:space="0" w:color="auto"/>
              <w:bottom w:val="dotted" w:sz="4" w:space="0" w:color="auto"/>
            </w:tcBorders>
          </w:tcPr>
          <w:p w14:paraId="15046CC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5CEE6BC"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D76BA93"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EE0720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383E54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5FF304D" w14:textId="77777777" w:rsidR="00F5357A" w:rsidRPr="00620375" w:rsidRDefault="00F5357A" w:rsidP="00516938">
            <w:pPr>
              <w:spacing w:before="60" w:after="60"/>
              <w:ind w:right="-279"/>
              <w:jc w:val="center"/>
              <w:rPr>
                <w:lang w:val="es-ES"/>
              </w:rPr>
            </w:pPr>
          </w:p>
        </w:tc>
      </w:tr>
      <w:tr w:rsidR="00F5357A" w:rsidRPr="00620375" w14:paraId="41EEF4B9" w14:textId="77777777" w:rsidTr="00516938">
        <w:tc>
          <w:tcPr>
            <w:tcW w:w="1723" w:type="dxa"/>
            <w:tcBorders>
              <w:top w:val="dotted" w:sz="4" w:space="0" w:color="auto"/>
              <w:left w:val="double" w:sz="6" w:space="0" w:color="auto"/>
              <w:bottom w:val="dotted" w:sz="4" w:space="0" w:color="auto"/>
              <w:right w:val="dotted" w:sz="4" w:space="0" w:color="auto"/>
            </w:tcBorders>
          </w:tcPr>
          <w:p w14:paraId="50A2E069"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1387FEE7" w14:textId="77777777" w:rsidR="00F5357A" w:rsidRPr="00620375" w:rsidRDefault="00F5357A"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634AA6D4" w14:textId="77777777" w:rsidR="00F5357A" w:rsidRPr="00620375" w:rsidRDefault="00F5357A" w:rsidP="00516938">
            <w:pPr>
              <w:spacing w:before="60" w:after="60"/>
              <w:ind w:right="-279"/>
              <w:jc w:val="center"/>
              <w:rPr>
                <w:lang w:val="es-ES"/>
              </w:rPr>
            </w:pPr>
          </w:p>
        </w:tc>
      </w:tr>
      <w:tr w:rsidR="00F5357A" w:rsidRPr="00CC7DD7" w14:paraId="5E88203C" w14:textId="77777777" w:rsidTr="00516938">
        <w:tc>
          <w:tcPr>
            <w:tcW w:w="1723" w:type="dxa"/>
            <w:tcBorders>
              <w:top w:val="dotted" w:sz="4" w:space="0" w:color="auto"/>
              <w:left w:val="double" w:sz="6" w:space="0" w:color="auto"/>
              <w:bottom w:val="dotted" w:sz="4" w:space="0" w:color="auto"/>
              <w:right w:val="dotted" w:sz="4" w:space="0" w:color="auto"/>
            </w:tcBorders>
          </w:tcPr>
          <w:p w14:paraId="072F31A8"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3890A258" w14:textId="77777777" w:rsidR="00F5357A" w:rsidRPr="007F233E" w:rsidRDefault="00F5357A"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1FB0D92C" w14:textId="77777777" w:rsidR="00F5357A" w:rsidRPr="00620375" w:rsidRDefault="00F5357A" w:rsidP="00516938">
            <w:pPr>
              <w:spacing w:before="60" w:after="60"/>
              <w:ind w:right="-279"/>
              <w:jc w:val="center"/>
              <w:rPr>
                <w:lang w:val="es-ES"/>
              </w:rPr>
            </w:pPr>
          </w:p>
        </w:tc>
      </w:tr>
      <w:tr w:rsidR="00F5357A" w:rsidRPr="00CC7DD7" w14:paraId="0639E188" w14:textId="77777777" w:rsidTr="00516938">
        <w:tc>
          <w:tcPr>
            <w:tcW w:w="1723" w:type="dxa"/>
            <w:tcBorders>
              <w:top w:val="dotted" w:sz="4" w:space="0" w:color="auto"/>
              <w:left w:val="double" w:sz="6" w:space="0" w:color="auto"/>
              <w:bottom w:val="single" w:sz="4" w:space="0" w:color="auto"/>
              <w:right w:val="dotted" w:sz="4" w:space="0" w:color="auto"/>
            </w:tcBorders>
          </w:tcPr>
          <w:p w14:paraId="274980EE" w14:textId="77777777" w:rsidR="00F5357A" w:rsidRPr="00620375" w:rsidRDefault="00F5357A"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49E3E9DA" w14:textId="77777777" w:rsidR="00F5357A" w:rsidRPr="00620375" w:rsidRDefault="00F5357A"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dministración: Mano de obra</w:t>
            </w:r>
          </w:p>
          <w:p w14:paraId="478F1D4C" w14:textId="77777777" w:rsidR="00F5357A" w:rsidRPr="00620375" w:rsidRDefault="00F5357A"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5863C2ED" w14:textId="77777777" w:rsidR="00F5357A" w:rsidRPr="00620375" w:rsidRDefault="00F5357A" w:rsidP="00516938">
            <w:pPr>
              <w:spacing w:before="60" w:after="60"/>
              <w:ind w:right="-279"/>
              <w:rPr>
                <w:lang w:val="es-ES"/>
              </w:rPr>
            </w:pPr>
            <w:r w:rsidRPr="00620375">
              <w:rPr>
                <w:u w:val="single"/>
                <w:lang w:val="es-ES"/>
              </w:rPr>
              <w:tab/>
            </w:r>
          </w:p>
        </w:tc>
      </w:tr>
      <w:tr w:rsidR="00F5357A" w:rsidRPr="00CC7DD7" w14:paraId="06FA0D52" w14:textId="77777777" w:rsidTr="00516938">
        <w:tc>
          <w:tcPr>
            <w:tcW w:w="9348" w:type="dxa"/>
            <w:gridSpan w:val="6"/>
            <w:tcBorders>
              <w:top w:val="single" w:sz="4" w:space="0" w:color="auto"/>
            </w:tcBorders>
          </w:tcPr>
          <w:p w14:paraId="758DD34D" w14:textId="77777777" w:rsidR="00F5357A" w:rsidRPr="00620375" w:rsidRDefault="00F5357A" w:rsidP="00516938">
            <w:pPr>
              <w:ind w:right="-279"/>
              <w:rPr>
                <w:sz w:val="20"/>
                <w:lang w:val="es-ES"/>
              </w:rPr>
            </w:pPr>
          </w:p>
          <w:p w14:paraId="5CF03A51" w14:textId="77777777" w:rsidR="00F5357A" w:rsidRPr="00620375" w:rsidRDefault="00F5357A" w:rsidP="00516938">
            <w:pPr>
              <w:ind w:right="-279"/>
              <w:rPr>
                <w:sz w:val="20"/>
                <w:lang w:val="es-ES"/>
              </w:rPr>
            </w:pPr>
            <w:r w:rsidRPr="00620375">
              <w:rPr>
                <w:sz w:val="20"/>
                <w:lang w:val="es-ES"/>
              </w:rPr>
              <w:t>a. Será indicado por el Proponente.</w:t>
            </w:r>
          </w:p>
        </w:tc>
      </w:tr>
    </w:tbl>
    <w:p w14:paraId="41DDB8BD" w14:textId="77777777" w:rsidR="00F5357A" w:rsidRPr="005F666B" w:rsidRDefault="00F5357A" w:rsidP="00F5357A">
      <w:pPr>
        <w:tabs>
          <w:tab w:val="center" w:pos="4500"/>
        </w:tabs>
        <w:ind w:right="-279"/>
        <w:rPr>
          <w:sz w:val="28"/>
          <w:lang w:val="es-ES"/>
        </w:rPr>
      </w:pPr>
      <w:r w:rsidRPr="005F666B">
        <w:rPr>
          <w:b/>
          <w:lang w:val="es-ES"/>
        </w:rPr>
        <w:br w:type="page"/>
      </w:r>
    </w:p>
    <w:p w14:paraId="7204FC1B" w14:textId="77777777" w:rsidR="00F5357A" w:rsidRPr="005F666B" w:rsidRDefault="00F5357A" w:rsidP="00F5357A">
      <w:pPr>
        <w:pStyle w:val="Formulariossecciones"/>
        <w:ind w:right="-279"/>
        <w:rPr>
          <w:lang w:val="es-ES"/>
        </w:rPr>
      </w:pPr>
      <w:bookmarkStart w:id="562" w:name="_Toc248041871"/>
      <w:bookmarkStart w:id="563" w:name="_Toc485909428"/>
      <w:r w:rsidRPr="005F666B">
        <w:rPr>
          <w:lang w:val="es-ES"/>
        </w:rPr>
        <w:t>Anexo de Tarifas de Trabajos por Administración: 2. Materiales</w:t>
      </w:r>
      <w:bookmarkEnd w:id="562"/>
      <w:bookmarkEnd w:id="563"/>
    </w:p>
    <w:p w14:paraId="444882A8" w14:textId="77777777" w:rsidR="00F5357A" w:rsidRPr="005F666B" w:rsidRDefault="00F5357A" w:rsidP="00F5357A">
      <w:pPr>
        <w:ind w:right="-279"/>
        <w:rPr>
          <w:lang w:val="es-ES"/>
        </w:rPr>
      </w:pP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F5357A" w:rsidRPr="00620375" w14:paraId="3EBC9E0F" w14:textId="77777777" w:rsidTr="00516938">
        <w:tc>
          <w:tcPr>
            <w:tcW w:w="1723" w:type="dxa"/>
            <w:tcBorders>
              <w:top w:val="double" w:sz="6" w:space="0" w:color="auto"/>
              <w:left w:val="double" w:sz="6" w:space="0" w:color="auto"/>
              <w:bottom w:val="single" w:sz="6" w:space="0" w:color="auto"/>
            </w:tcBorders>
          </w:tcPr>
          <w:p w14:paraId="2CC941C5" w14:textId="77777777" w:rsidR="00F5357A" w:rsidRPr="00620375" w:rsidRDefault="00F5357A" w:rsidP="00516938">
            <w:pPr>
              <w:spacing w:before="60" w:after="60"/>
              <w:ind w:right="29"/>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3FECFB22" w14:textId="77777777" w:rsidR="00F5357A" w:rsidRPr="00620375" w:rsidRDefault="00F5357A"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016B15A8" w14:textId="77777777" w:rsidR="00F5357A" w:rsidRPr="00620375" w:rsidRDefault="00F5357A"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42A7A65" w14:textId="77777777" w:rsidR="00F5357A" w:rsidRPr="00620375" w:rsidRDefault="00F5357A"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6CA6162F" w14:textId="77777777" w:rsidR="00F5357A" w:rsidRPr="00620375" w:rsidRDefault="00F5357A"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AADF5D4" w14:textId="77777777" w:rsidR="00F5357A" w:rsidRPr="00620375" w:rsidRDefault="00F5357A" w:rsidP="00516938">
            <w:pPr>
              <w:spacing w:before="60" w:after="60"/>
              <w:ind w:right="29"/>
              <w:jc w:val="center"/>
              <w:rPr>
                <w:i/>
                <w:lang w:val="es-ES"/>
              </w:rPr>
            </w:pPr>
            <w:r w:rsidRPr="00620375">
              <w:rPr>
                <w:i/>
                <w:lang w:val="es-ES"/>
              </w:rPr>
              <w:t xml:space="preserve">Monto </w:t>
            </w:r>
          </w:p>
        </w:tc>
      </w:tr>
      <w:tr w:rsidR="00F5357A" w:rsidRPr="00620375" w14:paraId="2BC5A94B" w14:textId="77777777" w:rsidTr="00516938">
        <w:tc>
          <w:tcPr>
            <w:tcW w:w="1723" w:type="dxa"/>
            <w:tcBorders>
              <w:top w:val="single" w:sz="6" w:space="0" w:color="auto"/>
              <w:left w:val="double" w:sz="6" w:space="0" w:color="auto"/>
              <w:bottom w:val="dotted" w:sz="4" w:space="0" w:color="auto"/>
            </w:tcBorders>
          </w:tcPr>
          <w:p w14:paraId="65086955" w14:textId="77777777" w:rsidR="00F5357A" w:rsidRPr="00620375" w:rsidRDefault="00F5357A"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0EBDD173" w14:textId="77777777" w:rsidR="00F5357A" w:rsidRPr="00620375" w:rsidRDefault="00F5357A"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2318EE03" w14:textId="77777777" w:rsidR="00F5357A" w:rsidRPr="00620375" w:rsidRDefault="00F5357A" w:rsidP="00516938">
            <w:pPr>
              <w:spacing w:before="60" w:after="60"/>
              <w:ind w:right="-45"/>
              <w:jc w:val="center"/>
              <w:rPr>
                <w:lang w:val="es-ES"/>
              </w:rPr>
            </w:pPr>
            <w:r>
              <w:rPr>
                <w:lang w:val="es-ES"/>
              </w:rPr>
              <w:t>m</w:t>
            </w:r>
            <w:r w:rsidRPr="00526674">
              <w:rPr>
                <w:vertAlign w:val="superscript"/>
                <w:lang w:val="es-ES"/>
              </w:rPr>
              <w:t>3</w:t>
            </w:r>
          </w:p>
        </w:tc>
        <w:tc>
          <w:tcPr>
            <w:tcW w:w="1143" w:type="dxa"/>
            <w:tcBorders>
              <w:top w:val="single" w:sz="6" w:space="0" w:color="auto"/>
              <w:left w:val="dotted" w:sz="4" w:space="0" w:color="auto"/>
              <w:bottom w:val="dotted" w:sz="4" w:space="0" w:color="auto"/>
              <w:right w:val="dotted" w:sz="4" w:space="0" w:color="auto"/>
            </w:tcBorders>
          </w:tcPr>
          <w:p w14:paraId="0E6FBCA3" w14:textId="77777777" w:rsidR="00F5357A" w:rsidRPr="00620375"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6FA480FE" w14:textId="77777777" w:rsidR="00F5357A" w:rsidRPr="00620375"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14F590EE" w14:textId="77777777" w:rsidR="00F5357A" w:rsidRPr="00620375" w:rsidRDefault="00F5357A" w:rsidP="00516938">
            <w:pPr>
              <w:spacing w:before="60" w:after="60"/>
              <w:ind w:right="-279"/>
              <w:jc w:val="center"/>
              <w:rPr>
                <w:lang w:val="es-ES"/>
              </w:rPr>
            </w:pPr>
          </w:p>
        </w:tc>
      </w:tr>
      <w:tr w:rsidR="00F5357A" w:rsidRPr="00620375" w14:paraId="1A4F1641" w14:textId="77777777" w:rsidTr="00516938">
        <w:tc>
          <w:tcPr>
            <w:tcW w:w="1723" w:type="dxa"/>
            <w:tcBorders>
              <w:top w:val="dotted" w:sz="4" w:space="0" w:color="auto"/>
              <w:left w:val="double" w:sz="6" w:space="0" w:color="auto"/>
              <w:bottom w:val="dotted" w:sz="4" w:space="0" w:color="auto"/>
            </w:tcBorders>
          </w:tcPr>
          <w:p w14:paraId="58FC69E0"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676A91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141B4B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0BEB6C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F76081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E205AFA" w14:textId="77777777" w:rsidR="00F5357A" w:rsidRPr="00620375" w:rsidRDefault="00F5357A" w:rsidP="00516938">
            <w:pPr>
              <w:spacing w:before="60" w:after="60"/>
              <w:ind w:right="-279"/>
              <w:jc w:val="center"/>
              <w:rPr>
                <w:lang w:val="es-ES"/>
              </w:rPr>
            </w:pPr>
          </w:p>
        </w:tc>
      </w:tr>
      <w:tr w:rsidR="00F5357A" w:rsidRPr="00620375" w14:paraId="73D0CF8D" w14:textId="77777777" w:rsidTr="00516938">
        <w:tc>
          <w:tcPr>
            <w:tcW w:w="1723" w:type="dxa"/>
            <w:tcBorders>
              <w:top w:val="dotted" w:sz="4" w:space="0" w:color="auto"/>
              <w:left w:val="double" w:sz="6" w:space="0" w:color="auto"/>
              <w:bottom w:val="dotted" w:sz="4" w:space="0" w:color="auto"/>
            </w:tcBorders>
          </w:tcPr>
          <w:p w14:paraId="67158D48"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0DA02E9"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6AE72E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D79A0C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E194B2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B6604BE" w14:textId="77777777" w:rsidR="00F5357A" w:rsidRPr="00620375" w:rsidRDefault="00F5357A" w:rsidP="00516938">
            <w:pPr>
              <w:spacing w:before="60" w:after="60"/>
              <w:ind w:right="-279"/>
              <w:jc w:val="center"/>
              <w:rPr>
                <w:lang w:val="es-ES"/>
              </w:rPr>
            </w:pPr>
          </w:p>
        </w:tc>
      </w:tr>
      <w:tr w:rsidR="00F5357A" w:rsidRPr="00620375" w14:paraId="1D1BFB52" w14:textId="77777777" w:rsidTr="00516938">
        <w:tc>
          <w:tcPr>
            <w:tcW w:w="1723" w:type="dxa"/>
            <w:tcBorders>
              <w:top w:val="dotted" w:sz="4" w:space="0" w:color="auto"/>
              <w:left w:val="double" w:sz="6" w:space="0" w:color="auto"/>
              <w:bottom w:val="dotted" w:sz="4" w:space="0" w:color="auto"/>
            </w:tcBorders>
          </w:tcPr>
          <w:p w14:paraId="2CB74EF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5CD4D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75EDD2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57FEB6"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3D34D3C"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C46A45A" w14:textId="77777777" w:rsidR="00F5357A" w:rsidRPr="00620375" w:rsidRDefault="00F5357A" w:rsidP="00516938">
            <w:pPr>
              <w:spacing w:before="60" w:after="60"/>
              <w:ind w:right="-279"/>
              <w:jc w:val="center"/>
              <w:rPr>
                <w:lang w:val="es-ES"/>
              </w:rPr>
            </w:pPr>
          </w:p>
        </w:tc>
      </w:tr>
      <w:tr w:rsidR="00F5357A" w:rsidRPr="00620375" w14:paraId="3DD2006B" w14:textId="77777777" w:rsidTr="00516938">
        <w:tc>
          <w:tcPr>
            <w:tcW w:w="1723" w:type="dxa"/>
            <w:tcBorders>
              <w:top w:val="dotted" w:sz="4" w:space="0" w:color="auto"/>
              <w:left w:val="double" w:sz="6" w:space="0" w:color="auto"/>
              <w:bottom w:val="dotted" w:sz="4" w:space="0" w:color="auto"/>
            </w:tcBorders>
          </w:tcPr>
          <w:p w14:paraId="55853E79"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3BA7EF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4A505B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9D85A3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C093CE1"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716238" w14:textId="77777777" w:rsidR="00F5357A" w:rsidRPr="00620375" w:rsidRDefault="00F5357A" w:rsidP="00516938">
            <w:pPr>
              <w:spacing w:before="60" w:after="60"/>
              <w:ind w:right="-279"/>
              <w:jc w:val="center"/>
              <w:rPr>
                <w:lang w:val="es-ES"/>
              </w:rPr>
            </w:pPr>
          </w:p>
        </w:tc>
      </w:tr>
      <w:tr w:rsidR="00F5357A" w:rsidRPr="00620375" w14:paraId="404205EA" w14:textId="77777777" w:rsidTr="00516938">
        <w:tc>
          <w:tcPr>
            <w:tcW w:w="1723" w:type="dxa"/>
            <w:tcBorders>
              <w:top w:val="dotted" w:sz="4" w:space="0" w:color="auto"/>
              <w:left w:val="double" w:sz="6" w:space="0" w:color="auto"/>
              <w:bottom w:val="dotted" w:sz="4" w:space="0" w:color="auto"/>
            </w:tcBorders>
          </w:tcPr>
          <w:p w14:paraId="3C66EF4C"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3F71C1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9FC696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3647B37"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0D7F54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7E967DB" w14:textId="77777777" w:rsidR="00F5357A" w:rsidRPr="00620375" w:rsidRDefault="00F5357A" w:rsidP="00516938">
            <w:pPr>
              <w:spacing w:before="60" w:after="60"/>
              <w:ind w:right="-279"/>
              <w:jc w:val="center"/>
              <w:rPr>
                <w:lang w:val="es-ES"/>
              </w:rPr>
            </w:pPr>
          </w:p>
        </w:tc>
      </w:tr>
      <w:tr w:rsidR="00F5357A" w:rsidRPr="00620375" w14:paraId="0BCCE2B2" w14:textId="77777777" w:rsidTr="00516938">
        <w:tc>
          <w:tcPr>
            <w:tcW w:w="1723" w:type="dxa"/>
            <w:tcBorders>
              <w:top w:val="dotted" w:sz="4" w:space="0" w:color="auto"/>
              <w:left w:val="double" w:sz="6" w:space="0" w:color="auto"/>
              <w:bottom w:val="dotted" w:sz="4" w:space="0" w:color="auto"/>
            </w:tcBorders>
          </w:tcPr>
          <w:p w14:paraId="3FE9B52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3D8710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1746EFC"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AD28CCC"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A701A0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9A2F63A" w14:textId="77777777" w:rsidR="00F5357A" w:rsidRPr="00620375" w:rsidRDefault="00F5357A" w:rsidP="00516938">
            <w:pPr>
              <w:spacing w:before="60" w:after="60"/>
              <w:ind w:right="-279"/>
              <w:jc w:val="center"/>
              <w:rPr>
                <w:lang w:val="es-ES"/>
              </w:rPr>
            </w:pPr>
          </w:p>
        </w:tc>
      </w:tr>
      <w:tr w:rsidR="00F5357A" w:rsidRPr="00620375" w14:paraId="6E9FB8DD" w14:textId="77777777" w:rsidTr="00516938">
        <w:tc>
          <w:tcPr>
            <w:tcW w:w="1723" w:type="dxa"/>
            <w:tcBorders>
              <w:top w:val="dotted" w:sz="4" w:space="0" w:color="auto"/>
              <w:left w:val="double" w:sz="6" w:space="0" w:color="auto"/>
              <w:bottom w:val="dotted" w:sz="4" w:space="0" w:color="auto"/>
            </w:tcBorders>
          </w:tcPr>
          <w:p w14:paraId="4E216F0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3AE1BE3"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970CF5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7CE605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353DF6C"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3AF1405" w14:textId="77777777" w:rsidR="00F5357A" w:rsidRPr="00620375" w:rsidRDefault="00F5357A" w:rsidP="00516938">
            <w:pPr>
              <w:spacing w:before="60" w:after="60"/>
              <w:ind w:right="-279"/>
              <w:jc w:val="center"/>
              <w:rPr>
                <w:lang w:val="es-ES"/>
              </w:rPr>
            </w:pPr>
          </w:p>
        </w:tc>
      </w:tr>
      <w:tr w:rsidR="00F5357A" w:rsidRPr="00620375" w14:paraId="4865BCDF" w14:textId="77777777" w:rsidTr="00516938">
        <w:tc>
          <w:tcPr>
            <w:tcW w:w="1723" w:type="dxa"/>
            <w:tcBorders>
              <w:top w:val="dotted" w:sz="4" w:space="0" w:color="auto"/>
              <w:left w:val="double" w:sz="6" w:space="0" w:color="auto"/>
              <w:bottom w:val="dotted" w:sz="4" w:space="0" w:color="auto"/>
            </w:tcBorders>
          </w:tcPr>
          <w:p w14:paraId="0083E73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F49858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294DC3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D04008"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73552E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3B9C274" w14:textId="77777777" w:rsidR="00F5357A" w:rsidRPr="00620375" w:rsidRDefault="00F5357A" w:rsidP="00516938">
            <w:pPr>
              <w:spacing w:before="60" w:after="60"/>
              <w:ind w:right="-279"/>
              <w:jc w:val="center"/>
              <w:rPr>
                <w:lang w:val="es-ES"/>
              </w:rPr>
            </w:pPr>
          </w:p>
        </w:tc>
      </w:tr>
      <w:tr w:rsidR="00F5357A" w:rsidRPr="00620375" w14:paraId="4C16E32C" w14:textId="77777777" w:rsidTr="00516938">
        <w:tc>
          <w:tcPr>
            <w:tcW w:w="1723" w:type="dxa"/>
            <w:tcBorders>
              <w:top w:val="dotted" w:sz="4" w:space="0" w:color="auto"/>
              <w:left w:val="double" w:sz="6" w:space="0" w:color="auto"/>
              <w:bottom w:val="dotted" w:sz="4" w:space="0" w:color="auto"/>
            </w:tcBorders>
          </w:tcPr>
          <w:p w14:paraId="020BA3F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39DCBE4"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A3B42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E435A91"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8F6461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EAC866" w14:textId="77777777" w:rsidR="00F5357A" w:rsidRPr="00620375" w:rsidRDefault="00F5357A" w:rsidP="00516938">
            <w:pPr>
              <w:spacing w:before="60" w:after="60"/>
              <w:ind w:right="-279"/>
              <w:jc w:val="center"/>
              <w:rPr>
                <w:lang w:val="es-ES"/>
              </w:rPr>
            </w:pPr>
          </w:p>
        </w:tc>
      </w:tr>
      <w:tr w:rsidR="00F5357A" w:rsidRPr="00620375" w14:paraId="3AD7186E" w14:textId="77777777" w:rsidTr="00516938">
        <w:tc>
          <w:tcPr>
            <w:tcW w:w="1723" w:type="dxa"/>
            <w:tcBorders>
              <w:top w:val="dotted" w:sz="4" w:space="0" w:color="auto"/>
              <w:left w:val="double" w:sz="6" w:space="0" w:color="auto"/>
              <w:bottom w:val="dotted" w:sz="4" w:space="0" w:color="auto"/>
            </w:tcBorders>
          </w:tcPr>
          <w:p w14:paraId="2515DB0A"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280D01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BD05A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88EFA6A"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0297C11"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2895D90" w14:textId="77777777" w:rsidR="00F5357A" w:rsidRPr="00620375" w:rsidRDefault="00F5357A" w:rsidP="00516938">
            <w:pPr>
              <w:spacing w:before="60" w:after="60"/>
              <w:ind w:right="-279"/>
              <w:jc w:val="center"/>
              <w:rPr>
                <w:lang w:val="es-ES"/>
              </w:rPr>
            </w:pPr>
          </w:p>
        </w:tc>
      </w:tr>
      <w:tr w:rsidR="00F5357A" w:rsidRPr="00620375" w14:paraId="3301CA22" w14:textId="77777777" w:rsidTr="00516938">
        <w:tc>
          <w:tcPr>
            <w:tcW w:w="1723" w:type="dxa"/>
            <w:tcBorders>
              <w:top w:val="dotted" w:sz="4" w:space="0" w:color="auto"/>
              <w:left w:val="double" w:sz="6" w:space="0" w:color="auto"/>
              <w:bottom w:val="dotted" w:sz="4" w:space="0" w:color="auto"/>
            </w:tcBorders>
          </w:tcPr>
          <w:p w14:paraId="68D119DC"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DA0E53"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64543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4001940"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2D5807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3AE5BBA" w14:textId="77777777" w:rsidR="00F5357A" w:rsidRPr="00620375" w:rsidRDefault="00F5357A" w:rsidP="00516938">
            <w:pPr>
              <w:spacing w:before="60" w:after="60"/>
              <w:ind w:right="-279"/>
              <w:jc w:val="center"/>
              <w:rPr>
                <w:lang w:val="es-ES"/>
              </w:rPr>
            </w:pPr>
          </w:p>
        </w:tc>
      </w:tr>
      <w:tr w:rsidR="00F5357A" w:rsidRPr="00620375" w14:paraId="59D68E40" w14:textId="77777777" w:rsidTr="00516938">
        <w:tc>
          <w:tcPr>
            <w:tcW w:w="1723" w:type="dxa"/>
            <w:tcBorders>
              <w:top w:val="dotted" w:sz="4" w:space="0" w:color="auto"/>
              <w:left w:val="double" w:sz="6" w:space="0" w:color="auto"/>
              <w:bottom w:val="dotted" w:sz="4" w:space="0" w:color="auto"/>
            </w:tcBorders>
          </w:tcPr>
          <w:p w14:paraId="66B452D7"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DAEFC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2E625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E7E84E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6BD9D0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33F2E0D" w14:textId="77777777" w:rsidR="00F5357A" w:rsidRPr="00620375" w:rsidRDefault="00F5357A" w:rsidP="00516938">
            <w:pPr>
              <w:spacing w:before="60" w:after="60"/>
              <w:ind w:right="-279"/>
              <w:jc w:val="center"/>
              <w:rPr>
                <w:lang w:val="es-ES"/>
              </w:rPr>
            </w:pPr>
          </w:p>
        </w:tc>
      </w:tr>
      <w:tr w:rsidR="00F5357A" w:rsidRPr="00620375" w14:paraId="7B78533F" w14:textId="77777777" w:rsidTr="00516938">
        <w:tc>
          <w:tcPr>
            <w:tcW w:w="1723" w:type="dxa"/>
            <w:tcBorders>
              <w:top w:val="dotted" w:sz="4" w:space="0" w:color="auto"/>
              <w:left w:val="double" w:sz="6" w:space="0" w:color="auto"/>
              <w:bottom w:val="dotted" w:sz="4" w:space="0" w:color="auto"/>
            </w:tcBorders>
          </w:tcPr>
          <w:p w14:paraId="171C0BE3"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A00C6C1"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AD591EE"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E4C640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3A6311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9B62363" w14:textId="77777777" w:rsidR="00F5357A" w:rsidRPr="00620375" w:rsidRDefault="00F5357A" w:rsidP="00516938">
            <w:pPr>
              <w:spacing w:before="60" w:after="60"/>
              <w:ind w:right="-279"/>
              <w:jc w:val="center"/>
              <w:rPr>
                <w:lang w:val="es-ES"/>
              </w:rPr>
            </w:pPr>
          </w:p>
        </w:tc>
      </w:tr>
      <w:tr w:rsidR="00F5357A" w:rsidRPr="00620375" w14:paraId="48F5245B" w14:textId="77777777" w:rsidTr="00516938">
        <w:tc>
          <w:tcPr>
            <w:tcW w:w="1723" w:type="dxa"/>
            <w:tcBorders>
              <w:top w:val="dotted" w:sz="4" w:space="0" w:color="auto"/>
              <w:left w:val="double" w:sz="6" w:space="0" w:color="auto"/>
              <w:bottom w:val="dotted" w:sz="4" w:space="0" w:color="auto"/>
            </w:tcBorders>
          </w:tcPr>
          <w:p w14:paraId="521E8043"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72B653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6D7489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C07F57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860835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99B616C" w14:textId="77777777" w:rsidR="00F5357A" w:rsidRPr="00620375" w:rsidRDefault="00F5357A" w:rsidP="00516938">
            <w:pPr>
              <w:spacing w:before="60" w:after="60"/>
              <w:ind w:right="-279"/>
              <w:jc w:val="center"/>
              <w:rPr>
                <w:lang w:val="es-ES"/>
              </w:rPr>
            </w:pPr>
          </w:p>
        </w:tc>
      </w:tr>
      <w:tr w:rsidR="00F5357A" w:rsidRPr="00620375" w14:paraId="6EB2A65E" w14:textId="77777777" w:rsidTr="00516938">
        <w:tc>
          <w:tcPr>
            <w:tcW w:w="1723" w:type="dxa"/>
            <w:tcBorders>
              <w:top w:val="dotted" w:sz="4" w:space="0" w:color="auto"/>
              <w:left w:val="double" w:sz="6" w:space="0" w:color="auto"/>
              <w:bottom w:val="dotted" w:sz="4" w:space="0" w:color="auto"/>
            </w:tcBorders>
          </w:tcPr>
          <w:p w14:paraId="7F8092C4"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28B75F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B3A76C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CEC750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652AD97"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CDA5318" w14:textId="77777777" w:rsidR="00F5357A" w:rsidRPr="00620375" w:rsidRDefault="00F5357A" w:rsidP="00516938">
            <w:pPr>
              <w:spacing w:before="60" w:after="60"/>
              <w:ind w:right="-279"/>
              <w:jc w:val="center"/>
              <w:rPr>
                <w:lang w:val="es-ES"/>
              </w:rPr>
            </w:pPr>
          </w:p>
        </w:tc>
      </w:tr>
      <w:tr w:rsidR="00F5357A" w:rsidRPr="00620375" w14:paraId="2811E80B" w14:textId="77777777" w:rsidTr="00516938">
        <w:tc>
          <w:tcPr>
            <w:tcW w:w="1723" w:type="dxa"/>
            <w:tcBorders>
              <w:top w:val="dotted" w:sz="4" w:space="0" w:color="auto"/>
              <w:left w:val="double" w:sz="6" w:space="0" w:color="auto"/>
              <w:bottom w:val="dotted" w:sz="4" w:space="0" w:color="auto"/>
            </w:tcBorders>
          </w:tcPr>
          <w:p w14:paraId="56A55E81"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276C88"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07B65F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9027B6F"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F46239A"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0D0747F" w14:textId="77777777" w:rsidR="00F5357A" w:rsidRPr="00620375" w:rsidRDefault="00F5357A" w:rsidP="00516938">
            <w:pPr>
              <w:spacing w:before="60" w:after="60"/>
              <w:ind w:right="-279"/>
              <w:jc w:val="center"/>
              <w:rPr>
                <w:lang w:val="es-ES"/>
              </w:rPr>
            </w:pPr>
          </w:p>
        </w:tc>
      </w:tr>
      <w:tr w:rsidR="00F5357A" w:rsidRPr="00620375" w14:paraId="42455436" w14:textId="77777777" w:rsidTr="00516938">
        <w:tc>
          <w:tcPr>
            <w:tcW w:w="1723" w:type="dxa"/>
            <w:tcBorders>
              <w:top w:val="dotted" w:sz="4" w:space="0" w:color="auto"/>
              <w:left w:val="double" w:sz="6" w:space="0" w:color="auto"/>
              <w:bottom w:val="dotted" w:sz="4" w:space="0" w:color="auto"/>
            </w:tcBorders>
          </w:tcPr>
          <w:p w14:paraId="51FFBD28"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0890D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2A9807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BB13DF3"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9A2777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8CD97CD" w14:textId="77777777" w:rsidR="00F5357A" w:rsidRPr="00620375" w:rsidRDefault="00F5357A" w:rsidP="00516938">
            <w:pPr>
              <w:spacing w:before="60" w:after="60"/>
              <w:ind w:right="-279"/>
              <w:jc w:val="center"/>
              <w:rPr>
                <w:lang w:val="es-ES"/>
              </w:rPr>
            </w:pPr>
          </w:p>
        </w:tc>
      </w:tr>
      <w:tr w:rsidR="00F5357A" w:rsidRPr="00620375" w14:paraId="05688AC0" w14:textId="77777777" w:rsidTr="00516938">
        <w:tc>
          <w:tcPr>
            <w:tcW w:w="1723" w:type="dxa"/>
            <w:tcBorders>
              <w:top w:val="dotted" w:sz="4" w:space="0" w:color="auto"/>
              <w:left w:val="double" w:sz="6" w:space="0" w:color="auto"/>
              <w:bottom w:val="dotted" w:sz="4" w:space="0" w:color="auto"/>
            </w:tcBorders>
          </w:tcPr>
          <w:p w14:paraId="78BC730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096DF5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701EA6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F89A83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F070E0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B34B9C" w14:textId="77777777" w:rsidR="00F5357A" w:rsidRPr="00620375" w:rsidRDefault="00F5357A" w:rsidP="00516938">
            <w:pPr>
              <w:spacing w:before="60" w:after="60"/>
              <w:ind w:right="-279"/>
              <w:jc w:val="center"/>
              <w:rPr>
                <w:lang w:val="es-ES"/>
              </w:rPr>
            </w:pPr>
          </w:p>
        </w:tc>
      </w:tr>
      <w:tr w:rsidR="00F5357A" w:rsidRPr="00620375" w14:paraId="453106B8" w14:textId="77777777" w:rsidTr="00516938">
        <w:tc>
          <w:tcPr>
            <w:tcW w:w="1723" w:type="dxa"/>
            <w:tcBorders>
              <w:top w:val="dotted" w:sz="4" w:space="0" w:color="auto"/>
              <w:left w:val="double" w:sz="6" w:space="0" w:color="auto"/>
              <w:bottom w:val="dotted" w:sz="4" w:space="0" w:color="auto"/>
              <w:right w:val="dotted" w:sz="4" w:space="0" w:color="auto"/>
            </w:tcBorders>
          </w:tcPr>
          <w:p w14:paraId="169F8A98"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0194AE75" w14:textId="77777777" w:rsidR="00F5357A" w:rsidRPr="00620375" w:rsidRDefault="00F5357A"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3FF56BB0" w14:textId="77777777" w:rsidR="00F5357A" w:rsidRPr="00620375" w:rsidRDefault="00F5357A" w:rsidP="00516938">
            <w:pPr>
              <w:spacing w:before="60" w:after="60"/>
              <w:ind w:right="-279"/>
              <w:jc w:val="center"/>
              <w:rPr>
                <w:lang w:val="es-ES"/>
              </w:rPr>
            </w:pPr>
          </w:p>
        </w:tc>
      </w:tr>
      <w:tr w:rsidR="00F5357A" w:rsidRPr="00CC7DD7" w14:paraId="3DF2C942" w14:textId="77777777" w:rsidTr="00516938">
        <w:tc>
          <w:tcPr>
            <w:tcW w:w="1723" w:type="dxa"/>
            <w:tcBorders>
              <w:top w:val="dotted" w:sz="4" w:space="0" w:color="auto"/>
              <w:left w:val="double" w:sz="6" w:space="0" w:color="auto"/>
              <w:bottom w:val="dotted" w:sz="4" w:space="0" w:color="auto"/>
              <w:right w:val="dotted" w:sz="4" w:space="0" w:color="auto"/>
            </w:tcBorders>
          </w:tcPr>
          <w:p w14:paraId="04DBA69A"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799308AE" w14:textId="77777777" w:rsidR="00F5357A" w:rsidRPr="007F233E" w:rsidRDefault="00F5357A"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18C0F7E5" w14:textId="77777777" w:rsidR="00F5357A" w:rsidRPr="00620375" w:rsidRDefault="00F5357A" w:rsidP="00516938">
            <w:pPr>
              <w:spacing w:before="60" w:after="60"/>
              <w:ind w:right="-279"/>
              <w:jc w:val="center"/>
              <w:rPr>
                <w:lang w:val="es-ES"/>
              </w:rPr>
            </w:pPr>
          </w:p>
        </w:tc>
      </w:tr>
      <w:tr w:rsidR="00F5357A" w:rsidRPr="00CC7DD7" w14:paraId="60346E56" w14:textId="77777777" w:rsidTr="00516938">
        <w:tc>
          <w:tcPr>
            <w:tcW w:w="1723" w:type="dxa"/>
            <w:tcBorders>
              <w:top w:val="dotted" w:sz="4" w:space="0" w:color="auto"/>
              <w:left w:val="double" w:sz="6" w:space="0" w:color="auto"/>
              <w:bottom w:val="single" w:sz="4" w:space="0" w:color="auto"/>
              <w:right w:val="dotted" w:sz="4" w:space="0" w:color="auto"/>
            </w:tcBorders>
          </w:tcPr>
          <w:p w14:paraId="261FC43E" w14:textId="77777777" w:rsidR="00F5357A" w:rsidRPr="00620375" w:rsidRDefault="00F5357A"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2BB83B24" w14:textId="77777777" w:rsidR="00F5357A" w:rsidRPr="00620375" w:rsidRDefault="00F5357A"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Materiales</w:t>
            </w:r>
          </w:p>
          <w:p w14:paraId="55C1ABE5" w14:textId="77777777" w:rsidR="00F5357A" w:rsidRPr="00620375" w:rsidRDefault="00F5357A"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1EC458A" w14:textId="77777777" w:rsidR="00F5357A" w:rsidRPr="00620375" w:rsidRDefault="00F5357A" w:rsidP="00516938">
            <w:pPr>
              <w:spacing w:before="60" w:after="60"/>
              <w:ind w:right="-279"/>
              <w:rPr>
                <w:lang w:val="es-ES"/>
              </w:rPr>
            </w:pPr>
            <w:r w:rsidRPr="00620375">
              <w:rPr>
                <w:u w:val="single"/>
                <w:lang w:val="es-ES"/>
              </w:rPr>
              <w:tab/>
            </w:r>
          </w:p>
        </w:tc>
      </w:tr>
      <w:tr w:rsidR="00F5357A" w:rsidRPr="00CC7DD7" w14:paraId="3EC5F563" w14:textId="77777777" w:rsidTr="00516938">
        <w:tc>
          <w:tcPr>
            <w:tcW w:w="9348" w:type="dxa"/>
            <w:gridSpan w:val="6"/>
            <w:tcBorders>
              <w:top w:val="single" w:sz="4" w:space="0" w:color="auto"/>
            </w:tcBorders>
          </w:tcPr>
          <w:p w14:paraId="5679C3B7" w14:textId="77777777" w:rsidR="00F5357A" w:rsidRPr="00620375" w:rsidRDefault="00F5357A" w:rsidP="00516938">
            <w:pPr>
              <w:ind w:right="-279"/>
              <w:rPr>
                <w:sz w:val="20"/>
                <w:lang w:val="es-ES"/>
              </w:rPr>
            </w:pPr>
          </w:p>
          <w:p w14:paraId="18563899" w14:textId="77777777" w:rsidR="00F5357A" w:rsidRPr="00620375" w:rsidRDefault="00F5357A" w:rsidP="00516938">
            <w:pPr>
              <w:ind w:right="-279"/>
              <w:rPr>
                <w:sz w:val="20"/>
                <w:lang w:val="es-ES"/>
              </w:rPr>
            </w:pPr>
            <w:r w:rsidRPr="00620375">
              <w:rPr>
                <w:sz w:val="20"/>
                <w:lang w:val="es-ES"/>
              </w:rPr>
              <w:t>a. Será indicado por el Proponente.</w:t>
            </w:r>
          </w:p>
        </w:tc>
      </w:tr>
    </w:tbl>
    <w:p w14:paraId="4B63AC75" w14:textId="77777777" w:rsidR="00F5357A" w:rsidRPr="00955E06" w:rsidRDefault="00F5357A" w:rsidP="00F5357A">
      <w:pPr>
        <w:ind w:right="-279"/>
        <w:rPr>
          <w:lang w:val="es-ES"/>
        </w:rPr>
      </w:pPr>
    </w:p>
    <w:p w14:paraId="49DBE802" w14:textId="77777777" w:rsidR="00F5357A" w:rsidRPr="005F666B" w:rsidRDefault="00F5357A" w:rsidP="00F5357A">
      <w:pPr>
        <w:ind w:right="-279"/>
        <w:rPr>
          <w:lang w:val="es-ES"/>
        </w:rPr>
      </w:pPr>
    </w:p>
    <w:p w14:paraId="146076F6" w14:textId="77777777" w:rsidR="00F5357A" w:rsidRPr="005F666B" w:rsidRDefault="00F5357A" w:rsidP="00F5357A">
      <w:pPr>
        <w:tabs>
          <w:tab w:val="center" w:pos="4500"/>
        </w:tabs>
        <w:ind w:right="-279"/>
        <w:rPr>
          <w:sz w:val="28"/>
          <w:lang w:val="es-ES"/>
        </w:rPr>
      </w:pPr>
      <w:r w:rsidRPr="005F666B">
        <w:rPr>
          <w:b/>
          <w:lang w:val="es-ES"/>
        </w:rPr>
        <w:br w:type="page"/>
      </w:r>
    </w:p>
    <w:p w14:paraId="53C073DD" w14:textId="77777777" w:rsidR="00F5357A" w:rsidRPr="005F666B" w:rsidRDefault="00F5357A" w:rsidP="00F5357A">
      <w:pPr>
        <w:pStyle w:val="Formulariossecciones"/>
        <w:ind w:right="273"/>
        <w:rPr>
          <w:lang w:val="es-ES"/>
        </w:rPr>
      </w:pPr>
      <w:bookmarkStart w:id="564" w:name="_Toc248041872"/>
      <w:bookmarkStart w:id="565" w:name="_Toc485909429"/>
      <w:r w:rsidRPr="005F666B">
        <w:rPr>
          <w:lang w:val="es-ES"/>
        </w:rPr>
        <w:t>Anexo de Tarifas de Trabajos por Administración: 3. Equipo del Contratista</w:t>
      </w:r>
      <w:bookmarkEnd w:id="564"/>
      <w:bookmarkEnd w:id="565"/>
    </w:p>
    <w:tbl>
      <w:tblPr>
        <w:tblW w:w="9348" w:type="dxa"/>
        <w:tblInd w:w="97" w:type="dxa"/>
        <w:tblLayout w:type="fixed"/>
        <w:tblLook w:val="0000" w:firstRow="0" w:lastRow="0" w:firstColumn="0" w:lastColumn="0" w:noHBand="0" w:noVBand="0"/>
      </w:tblPr>
      <w:tblGrid>
        <w:gridCol w:w="1725"/>
        <w:gridCol w:w="3387"/>
        <w:gridCol w:w="996"/>
        <w:gridCol w:w="1143"/>
        <w:gridCol w:w="927"/>
        <w:gridCol w:w="1170"/>
      </w:tblGrid>
      <w:tr w:rsidR="00F5357A" w:rsidRPr="00620375" w14:paraId="47547F2D" w14:textId="77777777" w:rsidTr="00516938">
        <w:tc>
          <w:tcPr>
            <w:tcW w:w="1725" w:type="dxa"/>
            <w:tcBorders>
              <w:top w:val="double" w:sz="6" w:space="0" w:color="auto"/>
              <w:left w:val="double" w:sz="6" w:space="0" w:color="auto"/>
              <w:bottom w:val="single" w:sz="6" w:space="0" w:color="auto"/>
            </w:tcBorders>
          </w:tcPr>
          <w:p w14:paraId="1929BD7A" w14:textId="77777777" w:rsidR="00F5357A" w:rsidRPr="00620375" w:rsidRDefault="00F5357A" w:rsidP="00516938">
            <w:pPr>
              <w:spacing w:before="60" w:after="60"/>
              <w:ind w:right="29"/>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w:t>
            </w:r>
            <w:r>
              <w:rPr>
                <w:i/>
                <w:lang w:val="es-ES"/>
              </w:rPr>
              <w:t>Ítem</w:t>
            </w:r>
          </w:p>
        </w:tc>
        <w:tc>
          <w:tcPr>
            <w:tcW w:w="3387" w:type="dxa"/>
            <w:tcBorders>
              <w:top w:val="double" w:sz="6" w:space="0" w:color="auto"/>
              <w:left w:val="single" w:sz="4" w:space="0" w:color="auto"/>
              <w:bottom w:val="single" w:sz="6" w:space="0" w:color="auto"/>
            </w:tcBorders>
          </w:tcPr>
          <w:p w14:paraId="7156C324" w14:textId="77777777" w:rsidR="00F5357A" w:rsidRPr="00620375" w:rsidRDefault="00F5357A"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8892368" w14:textId="77777777" w:rsidR="00F5357A" w:rsidRPr="00620375" w:rsidRDefault="00F5357A"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302012D7" w14:textId="77777777" w:rsidR="00F5357A" w:rsidRPr="00620375" w:rsidRDefault="00F5357A"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597F9593" w14:textId="77777777" w:rsidR="00F5357A" w:rsidRPr="00620375" w:rsidRDefault="00F5357A"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E9A0F95" w14:textId="77777777" w:rsidR="00F5357A" w:rsidRPr="00620375" w:rsidRDefault="00F5357A" w:rsidP="00516938">
            <w:pPr>
              <w:spacing w:before="60" w:after="60"/>
              <w:ind w:right="29"/>
              <w:jc w:val="center"/>
              <w:rPr>
                <w:i/>
                <w:lang w:val="es-ES"/>
              </w:rPr>
            </w:pPr>
            <w:r w:rsidRPr="00620375">
              <w:rPr>
                <w:i/>
                <w:lang w:val="es-ES"/>
              </w:rPr>
              <w:t xml:space="preserve">Monto </w:t>
            </w:r>
          </w:p>
        </w:tc>
      </w:tr>
      <w:tr w:rsidR="00F5357A" w:rsidRPr="00620375" w14:paraId="4C3C95A2" w14:textId="77777777" w:rsidTr="00516938">
        <w:tc>
          <w:tcPr>
            <w:tcW w:w="1725" w:type="dxa"/>
            <w:tcBorders>
              <w:top w:val="single" w:sz="6" w:space="0" w:color="auto"/>
              <w:left w:val="double" w:sz="6" w:space="0" w:color="auto"/>
              <w:bottom w:val="dotted" w:sz="4" w:space="0" w:color="auto"/>
            </w:tcBorders>
          </w:tcPr>
          <w:p w14:paraId="0F9FB618" w14:textId="77777777" w:rsidR="00F5357A" w:rsidRPr="00620375" w:rsidRDefault="00F5357A" w:rsidP="00516938">
            <w:pPr>
              <w:spacing w:before="60" w:after="60"/>
              <w:ind w:right="-279"/>
              <w:rPr>
                <w:lang w:val="es-ES"/>
              </w:rPr>
            </w:pPr>
          </w:p>
        </w:tc>
        <w:tc>
          <w:tcPr>
            <w:tcW w:w="3387" w:type="dxa"/>
            <w:tcBorders>
              <w:top w:val="single" w:sz="6" w:space="0" w:color="auto"/>
              <w:left w:val="dotted" w:sz="4" w:space="0" w:color="auto"/>
              <w:bottom w:val="dotted" w:sz="4" w:space="0" w:color="auto"/>
              <w:right w:val="dotted" w:sz="4" w:space="0" w:color="auto"/>
            </w:tcBorders>
          </w:tcPr>
          <w:p w14:paraId="7D197AE6" w14:textId="77777777" w:rsidR="00F5357A" w:rsidRPr="00620375" w:rsidRDefault="00F5357A"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558CD4FF" w14:textId="77777777" w:rsidR="00F5357A" w:rsidRPr="00620375" w:rsidRDefault="00F5357A" w:rsidP="00516938">
            <w:pPr>
              <w:spacing w:before="60" w:after="60"/>
              <w:ind w:right="-45"/>
              <w:jc w:val="center"/>
              <w:rPr>
                <w:lang w:val="es-ES"/>
              </w:rPr>
            </w:pPr>
            <w:r>
              <w:rPr>
                <w:lang w:val="es-ES"/>
              </w:rPr>
              <w:t>hora</w:t>
            </w:r>
          </w:p>
        </w:tc>
        <w:tc>
          <w:tcPr>
            <w:tcW w:w="1143" w:type="dxa"/>
            <w:tcBorders>
              <w:top w:val="single" w:sz="6" w:space="0" w:color="auto"/>
              <w:left w:val="dotted" w:sz="4" w:space="0" w:color="auto"/>
              <w:bottom w:val="dotted" w:sz="4" w:space="0" w:color="auto"/>
              <w:right w:val="dotted" w:sz="4" w:space="0" w:color="auto"/>
            </w:tcBorders>
          </w:tcPr>
          <w:p w14:paraId="16D415D4" w14:textId="77777777" w:rsidR="00F5357A" w:rsidRPr="00620375"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61561BAA" w14:textId="77777777" w:rsidR="00F5357A" w:rsidRPr="00620375"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3F7024B2" w14:textId="77777777" w:rsidR="00F5357A" w:rsidRPr="00620375" w:rsidRDefault="00F5357A" w:rsidP="00516938">
            <w:pPr>
              <w:spacing w:before="60" w:after="60"/>
              <w:ind w:right="-279"/>
              <w:jc w:val="center"/>
              <w:rPr>
                <w:lang w:val="es-ES"/>
              </w:rPr>
            </w:pPr>
          </w:p>
        </w:tc>
      </w:tr>
      <w:tr w:rsidR="00F5357A" w:rsidRPr="00620375" w14:paraId="291BC0FD" w14:textId="77777777" w:rsidTr="00516938">
        <w:tc>
          <w:tcPr>
            <w:tcW w:w="1725" w:type="dxa"/>
            <w:tcBorders>
              <w:top w:val="dotted" w:sz="4" w:space="0" w:color="auto"/>
              <w:left w:val="double" w:sz="6" w:space="0" w:color="auto"/>
              <w:bottom w:val="dotted" w:sz="4" w:space="0" w:color="auto"/>
            </w:tcBorders>
          </w:tcPr>
          <w:p w14:paraId="4B4540F1"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AD93644"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A03AAF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9C1AA08"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5A4BD8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C0724CE" w14:textId="77777777" w:rsidR="00F5357A" w:rsidRPr="00620375" w:rsidRDefault="00F5357A" w:rsidP="00516938">
            <w:pPr>
              <w:spacing w:before="60" w:after="60"/>
              <w:ind w:right="-279"/>
              <w:jc w:val="center"/>
              <w:rPr>
                <w:lang w:val="es-ES"/>
              </w:rPr>
            </w:pPr>
          </w:p>
        </w:tc>
      </w:tr>
      <w:tr w:rsidR="00F5357A" w:rsidRPr="00620375" w14:paraId="1B59BA56" w14:textId="77777777" w:rsidTr="00516938">
        <w:tc>
          <w:tcPr>
            <w:tcW w:w="1725" w:type="dxa"/>
            <w:tcBorders>
              <w:top w:val="dotted" w:sz="4" w:space="0" w:color="auto"/>
              <w:left w:val="double" w:sz="6" w:space="0" w:color="auto"/>
              <w:bottom w:val="dotted" w:sz="4" w:space="0" w:color="auto"/>
            </w:tcBorders>
          </w:tcPr>
          <w:p w14:paraId="28C76EB2"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5EE72C4"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B5835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7CC55F"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2ACB7C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7127D31" w14:textId="77777777" w:rsidR="00F5357A" w:rsidRPr="00620375" w:rsidRDefault="00F5357A" w:rsidP="00516938">
            <w:pPr>
              <w:spacing w:before="60" w:after="60"/>
              <w:ind w:right="-279"/>
              <w:jc w:val="center"/>
              <w:rPr>
                <w:lang w:val="es-ES"/>
              </w:rPr>
            </w:pPr>
          </w:p>
        </w:tc>
      </w:tr>
      <w:tr w:rsidR="00F5357A" w:rsidRPr="00620375" w14:paraId="5212CAA5" w14:textId="77777777" w:rsidTr="00516938">
        <w:tc>
          <w:tcPr>
            <w:tcW w:w="1725" w:type="dxa"/>
            <w:tcBorders>
              <w:top w:val="dotted" w:sz="4" w:space="0" w:color="auto"/>
              <w:left w:val="double" w:sz="6" w:space="0" w:color="auto"/>
              <w:bottom w:val="dotted" w:sz="4" w:space="0" w:color="auto"/>
            </w:tcBorders>
          </w:tcPr>
          <w:p w14:paraId="5C4E40B2"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14C32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48EBA5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2900815"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A92CAF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C82696A" w14:textId="77777777" w:rsidR="00F5357A" w:rsidRPr="00620375" w:rsidRDefault="00F5357A" w:rsidP="00516938">
            <w:pPr>
              <w:spacing w:before="60" w:after="60"/>
              <w:ind w:right="-279"/>
              <w:jc w:val="center"/>
              <w:rPr>
                <w:lang w:val="es-ES"/>
              </w:rPr>
            </w:pPr>
          </w:p>
        </w:tc>
      </w:tr>
      <w:tr w:rsidR="00F5357A" w:rsidRPr="00620375" w14:paraId="7EF97501" w14:textId="77777777" w:rsidTr="00516938">
        <w:tc>
          <w:tcPr>
            <w:tcW w:w="1725" w:type="dxa"/>
            <w:tcBorders>
              <w:top w:val="dotted" w:sz="4" w:space="0" w:color="auto"/>
              <w:left w:val="double" w:sz="6" w:space="0" w:color="auto"/>
              <w:bottom w:val="dotted" w:sz="4" w:space="0" w:color="auto"/>
            </w:tcBorders>
          </w:tcPr>
          <w:p w14:paraId="35F4EC31"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015DBE3"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1A13CE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1AA2E8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8C8BFB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870EB23" w14:textId="77777777" w:rsidR="00F5357A" w:rsidRPr="00620375" w:rsidRDefault="00F5357A" w:rsidP="00516938">
            <w:pPr>
              <w:spacing w:before="60" w:after="60"/>
              <w:ind w:right="-279"/>
              <w:jc w:val="center"/>
              <w:rPr>
                <w:lang w:val="es-ES"/>
              </w:rPr>
            </w:pPr>
          </w:p>
        </w:tc>
      </w:tr>
      <w:tr w:rsidR="00F5357A" w:rsidRPr="00620375" w14:paraId="3B7D408F" w14:textId="77777777" w:rsidTr="00516938">
        <w:tc>
          <w:tcPr>
            <w:tcW w:w="1725" w:type="dxa"/>
            <w:tcBorders>
              <w:top w:val="dotted" w:sz="4" w:space="0" w:color="auto"/>
              <w:left w:val="double" w:sz="6" w:space="0" w:color="auto"/>
              <w:bottom w:val="dotted" w:sz="4" w:space="0" w:color="auto"/>
            </w:tcBorders>
          </w:tcPr>
          <w:p w14:paraId="430A98A8"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88F311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85ADA7A"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07C7115"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10B08B9"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F5A6FBC" w14:textId="77777777" w:rsidR="00F5357A" w:rsidRPr="00620375" w:rsidRDefault="00F5357A" w:rsidP="00516938">
            <w:pPr>
              <w:spacing w:before="60" w:after="60"/>
              <w:ind w:right="-279"/>
              <w:jc w:val="center"/>
              <w:rPr>
                <w:lang w:val="es-ES"/>
              </w:rPr>
            </w:pPr>
          </w:p>
        </w:tc>
      </w:tr>
      <w:tr w:rsidR="00F5357A" w:rsidRPr="00620375" w14:paraId="6A24BB7F" w14:textId="77777777" w:rsidTr="00516938">
        <w:tc>
          <w:tcPr>
            <w:tcW w:w="1725" w:type="dxa"/>
            <w:tcBorders>
              <w:top w:val="dotted" w:sz="4" w:space="0" w:color="auto"/>
              <w:left w:val="double" w:sz="6" w:space="0" w:color="auto"/>
              <w:bottom w:val="dotted" w:sz="4" w:space="0" w:color="auto"/>
            </w:tcBorders>
          </w:tcPr>
          <w:p w14:paraId="4F228FCE"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7BF3B43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F558EC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053383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3A1751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415FA00" w14:textId="77777777" w:rsidR="00F5357A" w:rsidRPr="00620375" w:rsidRDefault="00F5357A" w:rsidP="00516938">
            <w:pPr>
              <w:spacing w:before="60" w:after="60"/>
              <w:ind w:right="-279"/>
              <w:jc w:val="center"/>
              <w:rPr>
                <w:lang w:val="es-ES"/>
              </w:rPr>
            </w:pPr>
          </w:p>
        </w:tc>
      </w:tr>
      <w:tr w:rsidR="00F5357A" w:rsidRPr="00620375" w14:paraId="0245D77A" w14:textId="77777777" w:rsidTr="00516938">
        <w:tc>
          <w:tcPr>
            <w:tcW w:w="1725" w:type="dxa"/>
            <w:tcBorders>
              <w:top w:val="dotted" w:sz="4" w:space="0" w:color="auto"/>
              <w:left w:val="double" w:sz="6" w:space="0" w:color="auto"/>
              <w:bottom w:val="dotted" w:sz="4" w:space="0" w:color="auto"/>
            </w:tcBorders>
          </w:tcPr>
          <w:p w14:paraId="1E39EDC0"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F62A6D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6A7092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117EE59"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E1F8E7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BAA6086" w14:textId="77777777" w:rsidR="00F5357A" w:rsidRPr="00620375" w:rsidRDefault="00F5357A" w:rsidP="00516938">
            <w:pPr>
              <w:spacing w:before="60" w:after="60"/>
              <w:ind w:right="-279"/>
              <w:jc w:val="center"/>
              <w:rPr>
                <w:lang w:val="es-ES"/>
              </w:rPr>
            </w:pPr>
          </w:p>
        </w:tc>
      </w:tr>
      <w:tr w:rsidR="00F5357A" w:rsidRPr="00620375" w14:paraId="1937C838" w14:textId="77777777" w:rsidTr="00516938">
        <w:tc>
          <w:tcPr>
            <w:tcW w:w="1725" w:type="dxa"/>
            <w:tcBorders>
              <w:top w:val="dotted" w:sz="4" w:space="0" w:color="auto"/>
              <w:left w:val="double" w:sz="6" w:space="0" w:color="auto"/>
              <w:bottom w:val="dotted" w:sz="4" w:space="0" w:color="auto"/>
            </w:tcBorders>
          </w:tcPr>
          <w:p w14:paraId="4C6816A5"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039A20B"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E0A5244"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D02E579"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32A4CF0"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8D6884D" w14:textId="77777777" w:rsidR="00F5357A" w:rsidRPr="00620375" w:rsidRDefault="00F5357A" w:rsidP="00516938">
            <w:pPr>
              <w:spacing w:before="60" w:after="60"/>
              <w:ind w:right="-279"/>
              <w:jc w:val="center"/>
              <w:rPr>
                <w:lang w:val="es-ES"/>
              </w:rPr>
            </w:pPr>
          </w:p>
        </w:tc>
      </w:tr>
      <w:tr w:rsidR="00F5357A" w:rsidRPr="00620375" w14:paraId="4878A93C" w14:textId="77777777" w:rsidTr="00516938">
        <w:tc>
          <w:tcPr>
            <w:tcW w:w="1725" w:type="dxa"/>
            <w:tcBorders>
              <w:top w:val="dotted" w:sz="4" w:space="0" w:color="auto"/>
              <w:left w:val="double" w:sz="6" w:space="0" w:color="auto"/>
              <w:bottom w:val="dotted" w:sz="4" w:space="0" w:color="auto"/>
            </w:tcBorders>
          </w:tcPr>
          <w:p w14:paraId="0C08C272"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718486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99FACEF"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BA01CC"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3E3D90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0AE826" w14:textId="77777777" w:rsidR="00F5357A" w:rsidRPr="00620375" w:rsidRDefault="00F5357A" w:rsidP="00516938">
            <w:pPr>
              <w:spacing w:before="60" w:after="60"/>
              <w:ind w:right="-279"/>
              <w:jc w:val="center"/>
              <w:rPr>
                <w:lang w:val="es-ES"/>
              </w:rPr>
            </w:pPr>
          </w:p>
        </w:tc>
      </w:tr>
      <w:tr w:rsidR="00F5357A" w:rsidRPr="00620375" w14:paraId="60012276" w14:textId="77777777" w:rsidTr="00516938">
        <w:tc>
          <w:tcPr>
            <w:tcW w:w="1725" w:type="dxa"/>
            <w:tcBorders>
              <w:top w:val="dotted" w:sz="4" w:space="0" w:color="auto"/>
              <w:left w:val="double" w:sz="6" w:space="0" w:color="auto"/>
              <w:bottom w:val="dotted" w:sz="4" w:space="0" w:color="auto"/>
            </w:tcBorders>
          </w:tcPr>
          <w:p w14:paraId="58013BCF"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2606C4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827F31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FA4508D"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DB323B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C6DEBF0" w14:textId="77777777" w:rsidR="00F5357A" w:rsidRPr="00620375" w:rsidRDefault="00F5357A" w:rsidP="00516938">
            <w:pPr>
              <w:spacing w:before="60" w:after="60"/>
              <w:ind w:right="-279"/>
              <w:jc w:val="center"/>
              <w:rPr>
                <w:lang w:val="es-ES"/>
              </w:rPr>
            </w:pPr>
          </w:p>
        </w:tc>
      </w:tr>
      <w:tr w:rsidR="00F5357A" w:rsidRPr="00620375" w14:paraId="2848E3C5" w14:textId="77777777" w:rsidTr="00516938">
        <w:tc>
          <w:tcPr>
            <w:tcW w:w="1725" w:type="dxa"/>
            <w:tcBorders>
              <w:top w:val="dotted" w:sz="4" w:space="0" w:color="auto"/>
              <w:left w:val="double" w:sz="6" w:space="0" w:color="auto"/>
              <w:bottom w:val="dotted" w:sz="4" w:space="0" w:color="auto"/>
            </w:tcBorders>
          </w:tcPr>
          <w:p w14:paraId="269405A0"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7A88F2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888EF0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8470F9F"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92F416B"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4ED8D0D" w14:textId="77777777" w:rsidR="00F5357A" w:rsidRPr="00620375" w:rsidRDefault="00F5357A" w:rsidP="00516938">
            <w:pPr>
              <w:spacing w:before="60" w:after="60"/>
              <w:ind w:right="-279"/>
              <w:jc w:val="center"/>
              <w:rPr>
                <w:lang w:val="es-ES"/>
              </w:rPr>
            </w:pPr>
          </w:p>
        </w:tc>
      </w:tr>
      <w:tr w:rsidR="00F5357A" w:rsidRPr="00620375" w14:paraId="4C076DE6" w14:textId="77777777" w:rsidTr="00516938">
        <w:tc>
          <w:tcPr>
            <w:tcW w:w="1725" w:type="dxa"/>
            <w:tcBorders>
              <w:top w:val="dotted" w:sz="4" w:space="0" w:color="auto"/>
              <w:left w:val="double" w:sz="6" w:space="0" w:color="auto"/>
              <w:bottom w:val="dotted" w:sz="4" w:space="0" w:color="auto"/>
            </w:tcBorders>
          </w:tcPr>
          <w:p w14:paraId="0F56D150"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0A8AE4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318BF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1D35DD8"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4C3FC8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DBB0DA6" w14:textId="77777777" w:rsidR="00F5357A" w:rsidRPr="00620375" w:rsidRDefault="00F5357A" w:rsidP="00516938">
            <w:pPr>
              <w:spacing w:before="60" w:after="60"/>
              <w:ind w:right="-279"/>
              <w:jc w:val="center"/>
              <w:rPr>
                <w:lang w:val="es-ES"/>
              </w:rPr>
            </w:pPr>
          </w:p>
        </w:tc>
      </w:tr>
      <w:tr w:rsidR="00F5357A" w:rsidRPr="00620375" w14:paraId="1ABCBE43" w14:textId="77777777" w:rsidTr="00516938">
        <w:tc>
          <w:tcPr>
            <w:tcW w:w="1725" w:type="dxa"/>
            <w:tcBorders>
              <w:top w:val="dotted" w:sz="4" w:space="0" w:color="auto"/>
              <w:left w:val="double" w:sz="6" w:space="0" w:color="auto"/>
              <w:bottom w:val="dotted" w:sz="4" w:space="0" w:color="auto"/>
            </w:tcBorders>
          </w:tcPr>
          <w:p w14:paraId="540FED2A"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20A519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0E8752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0E24F14"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50085D0"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01A4458" w14:textId="77777777" w:rsidR="00F5357A" w:rsidRPr="00620375" w:rsidRDefault="00F5357A" w:rsidP="00516938">
            <w:pPr>
              <w:spacing w:before="60" w:after="60"/>
              <w:ind w:right="-279"/>
              <w:jc w:val="center"/>
              <w:rPr>
                <w:lang w:val="es-ES"/>
              </w:rPr>
            </w:pPr>
          </w:p>
        </w:tc>
      </w:tr>
      <w:tr w:rsidR="00F5357A" w:rsidRPr="00620375" w14:paraId="1ADCAE01" w14:textId="77777777" w:rsidTr="00516938">
        <w:tc>
          <w:tcPr>
            <w:tcW w:w="1725" w:type="dxa"/>
            <w:tcBorders>
              <w:top w:val="dotted" w:sz="4" w:space="0" w:color="auto"/>
              <w:left w:val="double" w:sz="6" w:space="0" w:color="auto"/>
              <w:bottom w:val="dotted" w:sz="4" w:space="0" w:color="auto"/>
            </w:tcBorders>
          </w:tcPr>
          <w:p w14:paraId="55DBBF18"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6A3EE2BE"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98D89D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5EE99E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D93431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5814264" w14:textId="77777777" w:rsidR="00F5357A" w:rsidRPr="00620375" w:rsidRDefault="00F5357A" w:rsidP="00516938">
            <w:pPr>
              <w:spacing w:before="60" w:after="60"/>
              <w:ind w:right="-279"/>
              <w:jc w:val="center"/>
              <w:rPr>
                <w:lang w:val="es-ES"/>
              </w:rPr>
            </w:pPr>
          </w:p>
        </w:tc>
      </w:tr>
      <w:tr w:rsidR="00F5357A" w:rsidRPr="00620375" w14:paraId="76DE80FF" w14:textId="77777777" w:rsidTr="00516938">
        <w:tc>
          <w:tcPr>
            <w:tcW w:w="1725" w:type="dxa"/>
            <w:tcBorders>
              <w:top w:val="dotted" w:sz="4" w:space="0" w:color="auto"/>
              <w:left w:val="double" w:sz="6" w:space="0" w:color="auto"/>
              <w:bottom w:val="dotted" w:sz="4" w:space="0" w:color="auto"/>
            </w:tcBorders>
          </w:tcPr>
          <w:p w14:paraId="1F0C0E45"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C8C1F7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16A107F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ABBEE8B"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6BB137A"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1E70603" w14:textId="77777777" w:rsidR="00F5357A" w:rsidRPr="00620375" w:rsidRDefault="00F5357A" w:rsidP="00516938">
            <w:pPr>
              <w:spacing w:before="60" w:after="60"/>
              <w:ind w:right="-279"/>
              <w:jc w:val="center"/>
              <w:rPr>
                <w:lang w:val="es-ES"/>
              </w:rPr>
            </w:pPr>
          </w:p>
        </w:tc>
      </w:tr>
      <w:tr w:rsidR="00F5357A" w:rsidRPr="00620375" w14:paraId="4DC2187F" w14:textId="77777777" w:rsidTr="00516938">
        <w:tc>
          <w:tcPr>
            <w:tcW w:w="1725" w:type="dxa"/>
            <w:tcBorders>
              <w:top w:val="dotted" w:sz="4" w:space="0" w:color="auto"/>
              <w:left w:val="double" w:sz="6" w:space="0" w:color="auto"/>
              <w:bottom w:val="dotted" w:sz="4" w:space="0" w:color="auto"/>
            </w:tcBorders>
          </w:tcPr>
          <w:p w14:paraId="5107A3A8"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D1E48F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DE1D28A"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B56FBC8"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306070B"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948ED3E" w14:textId="77777777" w:rsidR="00F5357A" w:rsidRPr="00620375" w:rsidRDefault="00F5357A" w:rsidP="00516938">
            <w:pPr>
              <w:spacing w:before="60" w:after="60"/>
              <w:ind w:right="-279"/>
              <w:jc w:val="center"/>
              <w:rPr>
                <w:lang w:val="es-ES"/>
              </w:rPr>
            </w:pPr>
          </w:p>
        </w:tc>
      </w:tr>
      <w:tr w:rsidR="00F5357A" w:rsidRPr="00620375" w14:paraId="7D2E92DD" w14:textId="77777777" w:rsidTr="00516938">
        <w:tc>
          <w:tcPr>
            <w:tcW w:w="1725" w:type="dxa"/>
            <w:tcBorders>
              <w:top w:val="dotted" w:sz="4" w:space="0" w:color="auto"/>
              <w:left w:val="double" w:sz="6" w:space="0" w:color="auto"/>
              <w:bottom w:val="dotted" w:sz="4" w:space="0" w:color="auto"/>
            </w:tcBorders>
          </w:tcPr>
          <w:p w14:paraId="2A32AA16"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74B3E1A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3E5F2A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79AE915"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EC7A2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164A57" w14:textId="77777777" w:rsidR="00F5357A" w:rsidRPr="00620375" w:rsidRDefault="00F5357A" w:rsidP="00516938">
            <w:pPr>
              <w:spacing w:before="60" w:after="60"/>
              <w:ind w:right="-279"/>
              <w:jc w:val="center"/>
              <w:rPr>
                <w:lang w:val="es-ES"/>
              </w:rPr>
            </w:pPr>
          </w:p>
        </w:tc>
      </w:tr>
      <w:tr w:rsidR="00F5357A" w:rsidRPr="00620375" w14:paraId="70B30523" w14:textId="77777777" w:rsidTr="00516938">
        <w:tc>
          <w:tcPr>
            <w:tcW w:w="1725" w:type="dxa"/>
            <w:tcBorders>
              <w:top w:val="dotted" w:sz="4" w:space="0" w:color="auto"/>
              <w:left w:val="double" w:sz="6" w:space="0" w:color="auto"/>
              <w:bottom w:val="dotted" w:sz="4" w:space="0" w:color="auto"/>
            </w:tcBorders>
          </w:tcPr>
          <w:p w14:paraId="7EC52F61"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6DB7894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5198DE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065CA8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C17A7A9"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287D995" w14:textId="77777777" w:rsidR="00F5357A" w:rsidRPr="00620375" w:rsidRDefault="00F5357A" w:rsidP="00516938">
            <w:pPr>
              <w:spacing w:before="60" w:after="60"/>
              <w:ind w:right="-279"/>
              <w:jc w:val="center"/>
              <w:rPr>
                <w:lang w:val="es-ES"/>
              </w:rPr>
            </w:pPr>
          </w:p>
        </w:tc>
      </w:tr>
      <w:tr w:rsidR="00F5357A" w:rsidRPr="00620375" w14:paraId="722A52C1" w14:textId="77777777" w:rsidTr="00516938">
        <w:tc>
          <w:tcPr>
            <w:tcW w:w="1725" w:type="dxa"/>
            <w:tcBorders>
              <w:top w:val="dotted" w:sz="4" w:space="0" w:color="auto"/>
              <w:left w:val="double" w:sz="6" w:space="0" w:color="auto"/>
              <w:bottom w:val="dotted" w:sz="4" w:space="0" w:color="auto"/>
              <w:right w:val="dotted" w:sz="4" w:space="0" w:color="auto"/>
            </w:tcBorders>
          </w:tcPr>
          <w:p w14:paraId="1ED91204" w14:textId="77777777" w:rsidR="00F5357A" w:rsidRPr="00620375" w:rsidRDefault="00F5357A"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0894F880" w14:textId="77777777" w:rsidR="00F5357A" w:rsidRPr="00620375" w:rsidRDefault="00F5357A"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560E0032" w14:textId="77777777" w:rsidR="00F5357A" w:rsidRPr="00620375" w:rsidRDefault="00F5357A" w:rsidP="00516938">
            <w:pPr>
              <w:spacing w:before="60" w:after="60"/>
              <w:ind w:right="-279"/>
              <w:jc w:val="center"/>
              <w:rPr>
                <w:lang w:val="es-ES"/>
              </w:rPr>
            </w:pPr>
          </w:p>
        </w:tc>
      </w:tr>
      <w:tr w:rsidR="00F5357A" w:rsidRPr="00CC7DD7" w14:paraId="26F3AAB0" w14:textId="77777777" w:rsidTr="00516938">
        <w:tc>
          <w:tcPr>
            <w:tcW w:w="1725" w:type="dxa"/>
            <w:tcBorders>
              <w:top w:val="dotted" w:sz="4" w:space="0" w:color="auto"/>
              <w:left w:val="double" w:sz="6" w:space="0" w:color="auto"/>
              <w:bottom w:val="dotted" w:sz="4" w:space="0" w:color="auto"/>
              <w:right w:val="dotted" w:sz="4" w:space="0" w:color="auto"/>
            </w:tcBorders>
          </w:tcPr>
          <w:p w14:paraId="5CB5B916" w14:textId="77777777" w:rsidR="00F5357A" w:rsidRPr="00620375" w:rsidRDefault="00F5357A"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428A6E50" w14:textId="77777777" w:rsidR="00F5357A" w:rsidRPr="007F233E" w:rsidRDefault="00F5357A"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53B6CD6D" w14:textId="77777777" w:rsidR="00F5357A" w:rsidRPr="00620375" w:rsidRDefault="00F5357A" w:rsidP="00516938">
            <w:pPr>
              <w:spacing w:before="60" w:after="60"/>
              <w:ind w:right="-279"/>
              <w:jc w:val="center"/>
              <w:rPr>
                <w:lang w:val="es-ES"/>
              </w:rPr>
            </w:pPr>
          </w:p>
        </w:tc>
      </w:tr>
      <w:tr w:rsidR="00F5357A" w:rsidRPr="00CC7DD7" w14:paraId="330365ED" w14:textId="77777777" w:rsidTr="00516938">
        <w:tc>
          <w:tcPr>
            <w:tcW w:w="1725" w:type="dxa"/>
            <w:tcBorders>
              <w:top w:val="dotted" w:sz="4" w:space="0" w:color="auto"/>
              <w:left w:val="double" w:sz="6" w:space="0" w:color="auto"/>
              <w:bottom w:val="single" w:sz="4" w:space="0" w:color="auto"/>
              <w:right w:val="dotted" w:sz="4" w:space="0" w:color="auto"/>
            </w:tcBorders>
          </w:tcPr>
          <w:p w14:paraId="6CE7DE7A" w14:textId="77777777" w:rsidR="00F5357A" w:rsidRPr="00620375" w:rsidRDefault="00F5357A" w:rsidP="00516938">
            <w:pPr>
              <w:spacing w:before="60" w:after="60"/>
              <w:ind w:right="-279"/>
              <w:jc w:val="right"/>
              <w:rPr>
                <w:lang w:val="es-ES"/>
              </w:rPr>
            </w:pPr>
          </w:p>
        </w:tc>
        <w:tc>
          <w:tcPr>
            <w:tcW w:w="6453" w:type="dxa"/>
            <w:gridSpan w:val="4"/>
            <w:tcBorders>
              <w:top w:val="dotted" w:sz="4" w:space="0" w:color="auto"/>
              <w:left w:val="dotted" w:sz="4" w:space="0" w:color="auto"/>
              <w:bottom w:val="single" w:sz="4" w:space="0" w:color="auto"/>
              <w:right w:val="dotted" w:sz="4" w:space="0" w:color="auto"/>
            </w:tcBorders>
          </w:tcPr>
          <w:p w14:paraId="164EE589" w14:textId="77777777" w:rsidR="00F5357A" w:rsidRPr="00620375" w:rsidRDefault="00F5357A"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Equipo del Contratista</w:t>
            </w:r>
          </w:p>
          <w:p w14:paraId="6BC86BF1" w14:textId="77777777" w:rsidR="00F5357A" w:rsidRPr="00620375" w:rsidRDefault="00F5357A"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2E1FF14" w14:textId="77777777" w:rsidR="00F5357A" w:rsidRPr="00620375" w:rsidRDefault="00F5357A" w:rsidP="00516938">
            <w:pPr>
              <w:spacing w:before="60" w:after="60"/>
              <w:ind w:right="-279"/>
              <w:rPr>
                <w:lang w:val="es-ES"/>
              </w:rPr>
            </w:pPr>
            <w:r w:rsidRPr="00620375">
              <w:rPr>
                <w:u w:val="single"/>
                <w:lang w:val="es-ES"/>
              </w:rPr>
              <w:tab/>
            </w:r>
          </w:p>
        </w:tc>
      </w:tr>
      <w:tr w:rsidR="00F5357A" w:rsidRPr="00CC7DD7" w14:paraId="4FAA7C68" w14:textId="77777777" w:rsidTr="00516938">
        <w:trPr>
          <w:trHeight w:val="65"/>
        </w:trPr>
        <w:tc>
          <w:tcPr>
            <w:tcW w:w="9348" w:type="dxa"/>
            <w:gridSpan w:val="6"/>
            <w:tcBorders>
              <w:top w:val="single" w:sz="4" w:space="0" w:color="auto"/>
            </w:tcBorders>
          </w:tcPr>
          <w:p w14:paraId="246A0FC4" w14:textId="77777777" w:rsidR="00F5357A" w:rsidRPr="00620375" w:rsidRDefault="00F5357A" w:rsidP="00516938">
            <w:pPr>
              <w:ind w:right="-279"/>
              <w:rPr>
                <w:sz w:val="20"/>
                <w:lang w:val="es-ES"/>
              </w:rPr>
            </w:pPr>
          </w:p>
          <w:p w14:paraId="13EB9471" w14:textId="77777777" w:rsidR="00F5357A" w:rsidRPr="00620375" w:rsidRDefault="00F5357A" w:rsidP="00516938">
            <w:pPr>
              <w:ind w:right="-279"/>
              <w:rPr>
                <w:sz w:val="20"/>
                <w:lang w:val="es-ES"/>
              </w:rPr>
            </w:pPr>
            <w:r w:rsidRPr="00620375">
              <w:rPr>
                <w:sz w:val="20"/>
                <w:lang w:val="es-ES"/>
              </w:rPr>
              <w:t>a. Será indicado por el Proponente.</w:t>
            </w:r>
          </w:p>
        </w:tc>
      </w:tr>
    </w:tbl>
    <w:p w14:paraId="4290BF5C" w14:textId="4D3A5CB7" w:rsidR="00CC1B61" w:rsidRPr="00176AD7" w:rsidRDefault="00CC1B61" w:rsidP="00CC1B61">
      <w:pPr>
        <w:spacing w:before="60" w:after="60"/>
        <w:ind w:right="-279"/>
        <w:rPr>
          <w:sz w:val="28"/>
          <w:lang w:val="es-ES"/>
        </w:rPr>
      </w:pPr>
      <w:r w:rsidRPr="00176AD7">
        <w:rPr>
          <w:lang w:val="es-ES"/>
        </w:rPr>
        <w:br w:type="page"/>
      </w:r>
    </w:p>
    <w:p w14:paraId="460A0E81" w14:textId="77777777" w:rsidR="00CC1B61" w:rsidRPr="00176AD7" w:rsidRDefault="00CC1B61" w:rsidP="00DA5A82">
      <w:pPr>
        <w:pStyle w:val="Head42"/>
        <w:spacing w:before="240" w:after="240"/>
        <w:jc w:val="center"/>
        <w:rPr>
          <w:sz w:val="36"/>
          <w:szCs w:val="36"/>
          <w:lang w:val="es-ES"/>
        </w:rPr>
      </w:pPr>
      <w:bookmarkStart w:id="566" w:name="_Toc248041873"/>
      <w:bookmarkStart w:id="567" w:name="_Toc485909430"/>
      <w:bookmarkStart w:id="568" w:name="_Toc38190354"/>
      <w:bookmarkStart w:id="569" w:name="_Toc94187195"/>
      <w:r w:rsidRPr="00176AD7">
        <w:rPr>
          <w:sz w:val="36"/>
          <w:szCs w:val="36"/>
          <w:lang w:val="es-ES"/>
        </w:rPr>
        <w:t xml:space="preserve">Resumen de Trabajos por </w:t>
      </w:r>
      <w:bookmarkEnd w:id="566"/>
      <w:bookmarkEnd w:id="567"/>
      <w:r w:rsidRPr="00176AD7">
        <w:rPr>
          <w:sz w:val="36"/>
          <w:szCs w:val="36"/>
          <w:lang w:val="es-ES"/>
        </w:rPr>
        <w:t>Administración</w:t>
      </w:r>
      <w:bookmarkEnd w:id="568"/>
      <w:bookmarkEnd w:id="569"/>
    </w:p>
    <w:tbl>
      <w:tblPr>
        <w:tblW w:w="9168" w:type="dxa"/>
        <w:tblInd w:w="120" w:type="dxa"/>
        <w:tblLayout w:type="fixed"/>
        <w:tblLook w:val="0000" w:firstRow="0" w:lastRow="0" w:firstColumn="0" w:lastColumn="0" w:noHBand="0" w:noVBand="0"/>
      </w:tblPr>
      <w:tblGrid>
        <w:gridCol w:w="6408"/>
        <w:gridCol w:w="1440"/>
        <w:gridCol w:w="1320"/>
      </w:tblGrid>
      <w:tr w:rsidR="00CC1B61" w:rsidRPr="00176AD7" w14:paraId="71B7B4BD" w14:textId="77777777" w:rsidTr="007D0E4B">
        <w:tc>
          <w:tcPr>
            <w:tcW w:w="6408" w:type="dxa"/>
            <w:tcBorders>
              <w:top w:val="double" w:sz="6" w:space="0" w:color="auto"/>
              <w:left w:val="double" w:sz="6" w:space="0" w:color="auto"/>
            </w:tcBorders>
          </w:tcPr>
          <w:p w14:paraId="0ADB3BCA" w14:textId="77777777" w:rsidR="00CC1B61" w:rsidRPr="00176AD7"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176AD7" w:rsidRDefault="00CC1B61" w:rsidP="007D0E4B">
            <w:pPr>
              <w:spacing w:before="60" w:after="60"/>
              <w:ind w:right="68"/>
              <w:jc w:val="center"/>
              <w:rPr>
                <w:i/>
                <w:lang w:val="es-ES"/>
              </w:rPr>
            </w:pPr>
            <w:proofErr w:type="spellStart"/>
            <w:r w:rsidRPr="00176AD7">
              <w:rPr>
                <w:i/>
                <w:lang w:val="es-ES"/>
              </w:rPr>
              <w:t>Monto</w:t>
            </w:r>
            <w:r w:rsidRPr="00176AD7">
              <w:rPr>
                <w:vertAlign w:val="superscript"/>
                <w:lang w:val="es-ES"/>
              </w:rPr>
              <w:t>a</w:t>
            </w:r>
            <w:proofErr w:type="spellEnd"/>
          </w:p>
          <w:p w14:paraId="41472937" w14:textId="77777777" w:rsidR="00CC1B61" w:rsidRPr="00176AD7" w:rsidRDefault="00CC1B61" w:rsidP="007D0E4B">
            <w:pPr>
              <w:spacing w:before="60" w:after="60"/>
              <w:ind w:right="68"/>
              <w:jc w:val="center"/>
              <w:rPr>
                <w:i/>
                <w:lang w:val="es-ES"/>
              </w:rPr>
            </w:pPr>
            <w:r w:rsidRPr="00176AD7">
              <w:rPr>
                <w:i/>
                <w:lang w:val="es-ES"/>
              </w:rPr>
              <w:t>(</w:t>
            </w:r>
            <w:r w:rsidRPr="00176AD7">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176AD7" w:rsidRDefault="00CC1B61" w:rsidP="007D0E4B">
            <w:pPr>
              <w:spacing w:before="60" w:after="60"/>
              <w:ind w:right="68"/>
              <w:jc w:val="center"/>
              <w:rPr>
                <w:i/>
                <w:lang w:val="es-ES"/>
              </w:rPr>
            </w:pPr>
            <w:r w:rsidRPr="00176AD7">
              <w:rPr>
                <w:i/>
                <w:lang w:val="es-ES"/>
              </w:rPr>
              <w:t>Porcentaje en moneda extranjera</w:t>
            </w:r>
          </w:p>
        </w:tc>
      </w:tr>
      <w:tr w:rsidR="00CC1B61" w:rsidRPr="00CC7DD7" w14:paraId="0D947194" w14:textId="77777777" w:rsidTr="007D0E4B">
        <w:tc>
          <w:tcPr>
            <w:tcW w:w="6408" w:type="dxa"/>
            <w:tcBorders>
              <w:top w:val="single" w:sz="6" w:space="0" w:color="auto"/>
              <w:left w:val="double" w:sz="6" w:space="0" w:color="auto"/>
            </w:tcBorders>
          </w:tcPr>
          <w:p w14:paraId="2F9DA5C8" w14:textId="77777777" w:rsidR="00CC1B61" w:rsidRPr="00176AD7" w:rsidRDefault="00CC1B61" w:rsidP="007D0E4B">
            <w:pPr>
              <w:tabs>
                <w:tab w:val="left" w:pos="330"/>
              </w:tabs>
              <w:spacing w:before="60" w:after="60"/>
              <w:ind w:right="-279"/>
              <w:rPr>
                <w:lang w:val="es-ES"/>
              </w:rPr>
            </w:pPr>
            <w:r w:rsidRPr="00176AD7">
              <w:rPr>
                <w:lang w:val="es-ES"/>
              </w:rPr>
              <w:t>1.</w:t>
            </w:r>
            <w:r w:rsidRPr="00176AD7">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176AD7"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176AD7" w:rsidRDefault="00CC1B61" w:rsidP="007D0E4B">
            <w:pPr>
              <w:spacing w:before="60" w:after="60"/>
              <w:ind w:right="-279"/>
              <w:jc w:val="center"/>
              <w:rPr>
                <w:lang w:val="es-ES"/>
              </w:rPr>
            </w:pPr>
          </w:p>
        </w:tc>
      </w:tr>
      <w:tr w:rsidR="00CC1B61" w:rsidRPr="00CC7DD7"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176AD7" w:rsidRDefault="00CC1B61" w:rsidP="007D0E4B">
            <w:pPr>
              <w:tabs>
                <w:tab w:val="left" w:pos="330"/>
              </w:tabs>
              <w:spacing w:before="60" w:after="60"/>
              <w:ind w:right="-279"/>
              <w:rPr>
                <w:lang w:val="es-ES"/>
              </w:rPr>
            </w:pPr>
            <w:r w:rsidRPr="00176AD7">
              <w:rPr>
                <w:lang w:val="es-ES"/>
              </w:rPr>
              <w:t>2.</w:t>
            </w:r>
            <w:r w:rsidRPr="00176AD7">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176AD7"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176AD7" w:rsidRDefault="00CC1B61" w:rsidP="007D0E4B">
            <w:pPr>
              <w:spacing w:before="60" w:after="60"/>
              <w:ind w:right="-279"/>
              <w:jc w:val="center"/>
              <w:rPr>
                <w:lang w:val="es-ES"/>
              </w:rPr>
            </w:pPr>
          </w:p>
        </w:tc>
      </w:tr>
      <w:tr w:rsidR="00CC1B61" w:rsidRPr="00CC7DD7" w14:paraId="5FF2C51C" w14:textId="77777777" w:rsidTr="007D0E4B">
        <w:tc>
          <w:tcPr>
            <w:tcW w:w="6408" w:type="dxa"/>
            <w:tcBorders>
              <w:left w:val="double" w:sz="6" w:space="0" w:color="auto"/>
            </w:tcBorders>
          </w:tcPr>
          <w:p w14:paraId="60AD406E" w14:textId="77777777" w:rsidR="00CC1B61" w:rsidRPr="00176AD7" w:rsidRDefault="00CC1B61" w:rsidP="007D0E4B">
            <w:pPr>
              <w:tabs>
                <w:tab w:val="left" w:pos="330"/>
              </w:tabs>
              <w:spacing w:before="60" w:after="60"/>
              <w:ind w:right="-279"/>
              <w:rPr>
                <w:lang w:val="es-ES"/>
              </w:rPr>
            </w:pPr>
            <w:r w:rsidRPr="00176AD7">
              <w:rPr>
                <w:lang w:val="es-ES"/>
              </w:rPr>
              <w:t>3.</w:t>
            </w:r>
            <w:r w:rsidRPr="00176AD7">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176AD7"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176AD7" w:rsidRDefault="00CC1B61" w:rsidP="007D0E4B">
            <w:pPr>
              <w:spacing w:before="60" w:after="60"/>
              <w:ind w:right="-279"/>
              <w:jc w:val="center"/>
              <w:rPr>
                <w:lang w:val="es-ES"/>
              </w:rPr>
            </w:pPr>
          </w:p>
        </w:tc>
      </w:tr>
      <w:tr w:rsidR="00CC1B61" w:rsidRPr="00CC7DD7" w14:paraId="76AE8777" w14:textId="77777777" w:rsidTr="007D0E4B">
        <w:tc>
          <w:tcPr>
            <w:tcW w:w="6408" w:type="dxa"/>
            <w:tcBorders>
              <w:top w:val="single" w:sz="6" w:space="0" w:color="auto"/>
              <w:left w:val="double" w:sz="6" w:space="0" w:color="auto"/>
            </w:tcBorders>
          </w:tcPr>
          <w:p w14:paraId="7F80ABEB" w14:textId="77777777" w:rsidR="00CC1B61" w:rsidRPr="00176AD7" w:rsidRDefault="00CC1B61" w:rsidP="007D0E4B">
            <w:pPr>
              <w:spacing w:before="60" w:after="60"/>
              <w:ind w:right="68"/>
              <w:jc w:val="right"/>
              <w:rPr>
                <w:lang w:val="es-ES"/>
              </w:rPr>
            </w:pPr>
            <w:r w:rsidRPr="00176AD7">
              <w:rPr>
                <w:lang w:val="es-ES"/>
              </w:rPr>
              <w:t>Total de Trabajos por Administración (Suma Provisional)</w:t>
            </w:r>
          </w:p>
          <w:p w14:paraId="06505408" w14:textId="4D3A2F00" w:rsidR="00CC1B61" w:rsidRPr="00176AD7" w:rsidRDefault="00CC1B61" w:rsidP="007D0E4B">
            <w:pPr>
              <w:tabs>
                <w:tab w:val="left" w:pos="3930"/>
              </w:tabs>
              <w:spacing w:before="60" w:after="60"/>
              <w:ind w:right="68"/>
              <w:jc w:val="right"/>
              <w:rPr>
                <w:lang w:val="es-ES"/>
              </w:rPr>
            </w:pPr>
            <w:r w:rsidRPr="00176AD7">
              <w:rPr>
                <w:lang w:val="es-ES"/>
              </w:rPr>
              <w:t xml:space="preserve">(Pasar a Resumen de la </w:t>
            </w:r>
            <w:r w:rsidR="00A75626" w:rsidRPr="00176AD7">
              <w:rPr>
                <w:lang w:val="es-ES"/>
              </w:rPr>
              <w:t>Propuesta</w:t>
            </w:r>
            <w:r w:rsidRPr="00176AD7">
              <w:rPr>
                <w:lang w:val="es-ES"/>
              </w:rPr>
              <w:t xml:space="preserve">, pág. </w:t>
            </w:r>
            <w:r w:rsidRPr="00176AD7">
              <w:rPr>
                <w:u w:val="single"/>
                <w:lang w:val="es-ES"/>
              </w:rPr>
              <w:tab/>
            </w:r>
            <w:r w:rsidRPr="00176AD7">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176AD7" w:rsidRDefault="00CC1B61" w:rsidP="007D0E4B">
            <w:pPr>
              <w:spacing w:before="60" w:after="60"/>
              <w:ind w:right="-279"/>
              <w:jc w:val="center"/>
              <w:rPr>
                <w:lang w:val="es-ES"/>
              </w:rPr>
            </w:pPr>
            <w:r w:rsidRPr="00176AD7">
              <w:rPr>
                <w:u w:val="single"/>
                <w:lang w:val="es-ES"/>
              </w:rPr>
              <w:tab/>
            </w:r>
          </w:p>
        </w:tc>
        <w:tc>
          <w:tcPr>
            <w:tcW w:w="1320" w:type="dxa"/>
            <w:tcBorders>
              <w:top w:val="single" w:sz="6" w:space="0" w:color="auto"/>
              <w:left w:val="nil"/>
              <w:right w:val="double" w:sz="6" w:space="0" w:color="auto"/>
            </w:tcBorders>
          </w:tcPr>
          <w:p w14:paraId="6C28DCE1" w14:textId="77777777" w:rsidR="00CC1B61" w:rsidRPr="00176AD7" w:rsidRDefault="00CC1B61" w:rsidP="007D0E4B">
            <w:pPr>
              <w:spacing w:before="60" w:after="60"/>
              <w:ind w:right="-279"/>
              <w:jc w:val="center"/>
              <w:rPr>
                <w:lang w:val="es-ES"/>
              </w:rPr>
            </w:pPr>
            <w:r w:rsidRPr="00176AD7">
              <w:rPr>
                <w:u w:val="single"/>
                <w:lang w:val="es-ES"/>
              </w:rPr>
              <w:tab/>
            </w:r>
          </w:p>
        </w:tc>
      </w:tr>
      <w:tr w:rsidR="00CC1B61" w:rsidRPr="00CC7DD7" w14:paraId="0C4FF405" w14:textId="77777777" w:rsidTr="007D0E4B">
        <w:tc>
          <w:tcPr>
            <w:tcW w:w="9168" w:type="dxa"/>
            <w:gridSpan w:val="3"/>
            <w:tcBorders>
              <w:top w:val="double" w:sz="6" w:space="0" w:color="auto"/>
            </w:tcBorders>
          </w:tcPr>
          <w:p w14:paraId="208FD772" w14:textId="77777777" w:rsidR="00CC1B61" w:rsidRPr="00176AD7" w:rsidRDefault="00CC1B61" w:rsidP="007D0E4B">
            <w:pPr>
              <w:ind w:right="-279"/>
              <w:rPr>
                <w:sz w:val="20"/>
                <w:lang w:val="es-ES"/>
              </w:rPr>
            </w:pPr>
          </w:p>
          <w:p w14:paraId="4948E397" w14:textId="77777777" w:rsidR="00CC1B61" w:rsidRPr="00176AD7" w:rsidRDefault="00CC1B61" w:rsidP="007D0E4B">
            <w:pPr>
              <w:ind w:right="-279"/>
              <w:rPr>
                <w:sz w:val="20"/>
                <w:lang w:val="es-ES"/>
              </w:rPr>
            </w:pPr>
            <w:r w:rsidRPr="00176AD7">
              <w:rPr>
                <w:sz w:val="20"/>
                <w:lang w:val="es-ES"/>
              </w:rPr>
              <w:t>a. El Contratante deberá indicar la unidad monetaria local.</w:t>
            </w:r>
          </w:p>
        </w:tc>
      </w:tr>
    </w:tbl>
    <w:p w14:paraId="72512753" w14:textId="77777777" w:rsidR="00CC1B61" w:rsidRPr="00176AD7" w:rsidRDefault="00CC1B61" w:rsidP="00CC1B61">
      <w:pPr>
        <w:ind w:right="-279"/>
        <w:rPr>
          <w:lang w:val="es-ES"/>
        </w:rPr>
      </w:pPr>
    </w:p>
    <w:p w14:paraId="2E5E8E3E" w14:textId="77777777" w:rsidR="00CC1B61" w:rsidRPr="00176AD7" w:rsidRDefault="00CC1B61" w:rsidP="00CC1B61">
      <w:pPr>
        <w:ind w:right="-279"/>
        <w:rPr>
          <w:lang w:val="es-ES"/>
        </w:rPr>
      </w:pPr>
    </w:p>
    <w:p w14:paraId="7C83BA5C" w14:textId="77777777" w:rsidR="00CC1B61" w:rsidRPr="00176AD7" w:rsidRDefault="00CC1B61" w:rsidP="00CC1B61">
      <w:pPr>
        <w:tabs>
          <w:tab w:val="center" w:pos="4500"/>
        </w:tabs>
        <w:ind w:right="-279"/>
        <w:rPr>
          <w:lang w:val="es-ES"/>
        </w:rPr>
      </w:pPr>
      <w:r w:rsidRPr="00176AD7">
        <w:rPr>
          <w:lang w:val="es-ES"/>
        </w:rPr>
        <w:br w:type="page"/>
      </w:r>
    </w:p>
    <w:p w14:paraId="64915375" w14:textId="77777777" w:rsidR="00CC1B61" w:rsidRPr="00176AD7" w:rsidRDefault="00CC1B61" w:rsidP="00DA5A82">
      <w:pPr>
        <w:pStyle w:val="Head42"/>
        <w:spacing w:before="240" w:after="240"/>
        <w:jc w:val="center"/>
        <w:rPr>
          <w:sz w:val="36"/>
          <w:szCs w:val="36"/>
          <w:lang w:val="es-ES"/>
        </w:rPr>
      </w:pPr>
      <w:bookmarkStart w:id="570" w:name="_Toc248041874"/>
      <w:bookmarkStart w:id="571" w:name="_Toc485909431"/>
      <w:bookmarkStart w:id="572" w:name="_Toc38190355"/>
      <w:bookmarkStart w:id="573" w:name="_Toc94187196"/>
      <w:r w:rsidRPr="00176AD7">
        <w:rPr>
          <w:sz w:val="36"/>
          <w:szCs w:val="36"/>
          <w:lang w:val="es-ES"/>
        </w:rPr>
        <w:t>Resumen de las Sumas Provisionales Especificadas</w:t>
      </w:r>
      <w:bookmarkEnd w:id="570"/>
      <w:bookmarkEnd w:id="571"/>
      <w:bookmarkEnd w:id="572"/>
      <w:bookmarkEnd w:id="573"/>
    </w:p>
    <w:tbl>
      <w:tblPr>
        <w:tblW w:w="9000" w:type="dxa"/>
        <w:tblInd w:w="120" w:type="dxa"/>
        <w:tblLayout w:type="fixed"/>
        <w:tblLook w:val="0000" w:firstRow="0" w:lastRow="0" w:firstColumn="0" w:lastColumn="0" w:noHBand="0" w:noVBand="0"/>
      </w:tblPr>
      <w:tblGrid>
        <w:gridCol w:w="1275"/>
        <w:gridCol w:w="6285"/>
        <w:gridCol w:w="1440"/>
      </w:tblGrid>
      <w:tr w:rsidR="00ED5700" w:rsidRPr="00176AD7" w14:paraId="57AE7A11" w14:textId="77777777" w:rsidTr="00084D00">
        <w:tc>
          <w:tcPr>
            <w:tcW w:w="1275" w:type="dxa"/>
            <w:tcBorders>
              <w:top w:val="double" w:sz="6" w:space="0" w:color="auto"/>
              <w:left w:val="double" w:sz="6" w:space="0" w:color="auto"/>
            </w:tcBorders>
          </w:tcPr>
          <w:p w14:paraId="363B890B" w14:textId="77777777" w:rsidR="00ED5700" w:rsidRPr="00176AD7" w:rsidRDefault="00ED5700" w:rsidP="007D0E4B">
            <w:pPr>
              <w:spacing w:before="60" w:after="60"/>
              <w:ind w:right="174"/>
              <w:jc w:val="center"/>
              <w:rPr>
                <w:i/>
                <w:lang w:val="es-ES"/>
              </w:rPr>
            </w:pPr>
            <w:proofErr w:type="spellStart"/>
            <w:r w:rsidRPr="00176AD7">
              <w:rPr>
                <w:i/>
                <w:lang w:val="es-ES"/>
              </w:rPr>
              <w:t>N</w:t>
            </w:r>
            <w:r w:rsidRPr="00176AD7">
              <w:rPr>
                <w:lang w:val="es-ES"/>
              </w:rPr>
              <w:t>.</w:t>
            </w:r>
            <w:r w:rsidRPr="00176AD7">
              <w:rPr>
                <w:vertAlign w:val="superscript"/>
                <w:lang w:val="es-ES"/>
              </w:rPr>
              <w:t>o</w:t>
            </w:r>
            <w:proofErr w:type="spellEnd"/>
            <w:r w:rsidRPr="00176AD7">
              <w:rPr>
                <w:i/>
                <w:lang w:val="es-ES"/>
              </w:rPr>
              <w:t xml:space="preserve"> de partida</w:t>
            </w:r>
          </w:p>
        </w:tc>
        <w:tc>
          <w:tcPr>
            <w:tcW w:w="6285" w:type="dxa"/>
            <w:tcBorders>
              <w:top w:val="double" w:sz="6" w:space="0" w:color="auto"/>
              <w:left w:val="single" w:sz="4" w:space="0" w:color="auto"/>
              <w:bottom w:val="single" w:sz="6" w:space="0" w:color="auto"/>
            </w:tcBorders>
          </w:tcPr>
          <w:p w14:paraId="5687B367" w14:textId="2B12B3AB" w:rsidR="00ED5700" w:rsidRPr="00176AD7" w:rsidRDefault="00ED5700" w:rsidP="007D0E4B">
            <w:pPr>
              <w:spacing w:before="60" w:after="60"/>
              <w:ind w:right="174"/>
              <w:jc w:val="center"/>
              <w:rPr>
                <w:i/>
                <w:lang w:val="es-ES"/>
              </w:rPr>
            </w:pPr>
            <w:r w:rsidRPr="00176AD7">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ED5700" w:rsidRPr="00176AD7" w:rsidRDefault="00ED5700" w:rsidP="007D0E4B">
            <w:pPr>
              <w:spacing w:before="60" w:after="60"/>
              <w:ind w:right="174"/>
              <w:jc w:val="center"/>
              <w:rPr>
                <w:i/>
                <w:lang w:val="es-ES"/>
              </w:rPr>
            </w:pPr>
            <w:r w:rsidRPr="00176AD7">
              <w:rPr>
                <w:i/>
                <w:lang w:val="es-ES"/>
              </w:rPr>
              <w:t>Monto</w:t>
            </w:r>
          </w:p>
        </w:tc>
      </w:tr>
      <w:tr w:rsidR="00ED5700" w:rsidRPr="00176AD7" w14:paraId="741572BD" w14:textId="77777777" w:rsidTr="00741987">
        <w:tc>
          <w:tcPr>
            <w:tcW w:w="1275" w:type="dxa"/>
            <w:tcBorders>
              <w:top w:val="single" w:sz="6" w:space="0" w:color="auto"/>
              <w:left w:val="double" w:sz="6" w:space="0" w:color="auto"/>
            </w:tcBorders>
          </w:tcPr>
          <w:p w14:paraId="5B8DAFD9" w14:textId="77777777" w:rsidR="00ED5700" w:rsidRPr="00176AD7" w:rsidRDefault="00ED5700" w:rsidP="007D0E4B">
            <w:pPr>
              <w:spacing w:before="60" w:after="60"/>
              <w:ind w:right="-279"/>
              <w:jc w:val="center"/>
              <w:rPr>
                <w:lang w:val="es-ES"/>
              </w:rPr>
            </w:pPr>
            <w:r w:rsidRPr="00176AD7">
              <w:rPr>
                <w:lang w:val="es-ES"/>
              </w:rPr>
              <w:t>1</w:t>
            </w:r>
          </w:p>
        </w:tc>
        <w:tc>
          <w:tcPr>
            <w:tcW w:w="6285" w:type="dxa"/>
            <w:tcBorders>
              <w:left w:val="dotted" w:sz="4" w:space="0" w:color="auto"/>
              <w:bottom w:val="dotted" w:sz="4" w:space="0" w:color="auto"/>
              <w:right w:val="dotted" w:sz="4" w:space="0" w:color="auto"/>
            </w:tcBorders>
          </w:tcPr>
          <w:p w14:paraId="43F5E5EF"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4B82CD94" w14:textId="77777777" w:rsidR="00ED5700" w:rsidRPr="00176AD7" w:rsidRDefault="00ED5700" w:rsidP="007D0E4B">
            <w:pPr>
              <w:tabs>
                <w:tab w:val="decimal" w:pos="1050"/>
              </w:tabs>
              <w:spacing w:before="60" w:after="60"/>
              <w:ind w:right="-279"/>
              <w:rPr>
                <w:lang w:val="es-ES"/>
              </w:rPr>
            </w:pPr>
          </w:p>
        </w:tc>
      </w:tr>
      <w:tr w:rsidR="00ED5700" w:rsidRPr="00176AD7" w14:paraId="03BC38E8" w14:textId="77777777" w:rsidTr="009047A9">
        <w:tc>
          <w:tcPr>
            <w:tcW w:w="1275" w:type="dxa"/>
            <w:tcBorders>
              <w:top w:val="dotted" w:sz="4" w:space="0" w:color="auto"/>
              <w:left w:val="double" w:sz="6" w:space="0" w:color="auto"/>
              <w:bottom w:val="dotted" w:sz="4" w:space="0" w:color="auto"/>
            </w:tcBorders>
          </w:tcPr>
          <w:p w14:paraId="75DFC3E7"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48AFC110"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ED5700" w:rsidRPr="00176AD7" w:rsidRDefault="00ED5700" w:rsidP="007D0E4B">
            <w:pPr>
              <w:tabs>
                <w:tab w:val="decimal" w:pos="1050"/>
              </w:tabs>
              <w:spacing w:before="60" w:after="60"/>
              <w:ind w:right="-279"/>
              <w:rPr>
                <w:lang w:val="es-ES"/>
              </w:rPr>
            </w:pPr>
          </w:p>
        </w:tc>
      </w:tr>
      <w:tr w:rsidR="00ED5700" w:rsidRPr="00176AD7" w14:paraId="1AE16C00" w14:textId="77777777" w:rsidTr="008C7077">
        <w:tc>
          <w:tcPr>
            <w:tcW w:w="1275" w:type="dxa"/>
            <w:tcBorders>
              <w:left w:val="double" w:sz="6" w:space="0" w:color="auto"/>
            </w:tcBorders>
          </w:tcPr>
          <w:p w14:paraId="66DFD261"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74F605E"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7B30D17C" w14:textId="77777777" w:rsidR="00ED5700" w:rsidRPr="00176AD7" w:rsidRDefault="00ED5700" w:rsidP="007D0E4B">
            <w:pPr>
              <w:tabs>
                <w:tab w:val="decimal" w:pos="1050"/>
              </w:tabs>
              <w:spacing w:before="60" w:after="60"/>
              <w:ind w:right="-279"/>
              <w:rPr>
                <w:lang w:val="es-ES"/>
              </w:rPr>
            </w:pPr>
          </w:p>
        </w:tc>
      </w:tr>
      <w:tr w:rsidR="00ED5700" w:rsidRPr="00176AD7" w14:paraId="31E979BA" w14:textId="77777777" w:rsidTr="00DC5535">
        <w:tc>
          <w:tcPr>
            <w:tcW w:w="1275" w:type="dxa"/>
            <w:tcBorders>
              <w:top w:val="dotted" w:sz="4" w:space="0" w:color="auto"/>
              <w:left w:val="double" w:sz="6" w:space="0" w:color="auto"/>
              <w:bottom w:val="dotted" w:sz="4" w:space="0" w:color="auto"/>
            </w:tcBorders>
          </w:tcPr>
          <w:p w14:paraId="54F8E97B" w14:textId="77777777" w:rsidR="00ED5700" w:rsidRPr="00176AD7" w:rsidRDefault="00ED5700" w:rsidP="007D0E4B">
            <w:pPr>
              <w:spacing w:before="60" w:after="60"/>
              <w:ind w:right="-279"/>
              <w:jc w:val="center"/>
              <w:rPr>
                <w:lang w:val="es-ES"/>
              </w:rPr>
            </w:pPr>
            <w:r w:rsidRPr="00176AD7">
              <w:rPr>
                <w:lang w:val="es-ES"/>
              </w:rPr>
              <w:t>2</w:t>
            </w:r>
          </w:p>
        </w:tc>
        <w:tc>
          <w:tcPr>
            <w:tcW w:w="6285" w:type="dxa"/>
            <w:tcBorders>
              <w:top w:val="dotted" w:sz="4" w:space="0" w:color="auto"/>
              <w:left w:val="dotted" w:sz="4" w:space="0" w:color="auto"/>
              <w:bottom w:val="dotted" w:sz="4" w:space="0" w:color="auto"/>
              <w:right w:val="dotted" w:sz="4" w:space="0" w:color="auto"/>
            </w:tcBorders>
          </w:tcPr>
          <w:p w14:paraId="6E1A8E68"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ED5700" w:rsidRPr="00176AD7" w:rsidRDefault="00ED5700" w:rsidP="007D0E4B">
            <w:pPr>
              <w:tabs>
                <w:tab w:val="decimal" w:pos="1050"/>
              </w:tabs>
              <w:spacing w:before="60" w:after="60"/>
              <w:ind w:right="-279"/>
              <w:rPr>
                <w:lang w:val="es-ES"/>
              </w:rPr>
            </w:pPr>
          </w:p>
        </w:tc>
      </w:tr>
      <w:tr w:rsidR="00ED5700" w:rsidRPr="00176AD7" w14:paraId="1864D047" w14:textId="77777777" w:rsidTr="00835483">
        <w:tc>
          <w:tcPr>
            <w:tcW w:w="1275" w:type="dxa"/>
            <w:tcBorders>
              <w:left w:val="double" w:sz="6" w:space="0" w:color="auto"/>
            </w:tcBorders>
          </w:tcPr>
          <w:p w14:paraId="64EFA232"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00499624"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22119A9A" w14:textId="77777777" w:rsidR="00ED5700" w:rsidRPr="00176AD7" w:rsidRDefault="00ED5700" w:rsidP="007D0E4B">
            <w:pPr>
              <w:tabs>
                <w:tab w:val="decimal" w:pos="1050"/>
              </w:tabs>
              <w:spacing w:before="60" w:after="60"/>
              <w:ind w:right="-279"/>
              <w:rPr>
                <w:lang w:val="es-ES"/>
              </w:rPr>
            </w:pPr>
          </w:p>
        </w:tc>
      </w:tr>
      <w:tr w:rsidR="00ED5700" w:rsidRPr="00176AD7" w14:paraId="7532FF14" w14:textId="77777777" w:rsidTr="007B24F6">
        <w:tc>
          <w:tcPr>
            <w:tcW w:w="1275" w:type="dxa"/>
            <w:tcBorders>
              <w:top w:val="dotted" w:sz="4" w:space="0" w:color="auto"/>
              <w:left w:val="double" w:sz="6" w:space="0" w:color="auto"/>
              <w:bottom w:val="dotted" w:sz="4" w:space="0" w:color="auto"/>
            </w:tcBorders>
          </w:tcPr>
          <w:p w14:paraId="6E96FCD8"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07C033B7"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ED5700" w:rsidRPr="00176AD7" w:rsidRDefault="00ED5700" w:rsidP="007D0E4B">
            <w:pPr>
              <w:tabs>
                <w:tab w:val="decimal" w:pos="1050"/>
              </w:tabs>
              <w:spacing w:before="60" w:after="60"/>
              <w:ind w:right="-279"/>
              <w:rPr>
                <w:lang w:val="es-ES"/>
              </w:rPr>
            </w:pPr>
          </w:p>
        </w:tc>
      </w:tr>
      <w:tr w:rsidR="00ED5700" w:rsidRPr="00176AD7" w14:paraId="7F27C3B3" w14:textId="77777777" w:rsidTr="007B77F6">
        <w:tc>
          <w:tcPr>
            <w:tcW w:w="1275" w:type="dxa"/>
            <w:tcBorders>
              <w:left w:val="double" w:sz="6" w:space="0" w:color="auto"/>
            </w:tcBorders>
          </w:tcPr>
          <w:p w14:paraId="4070A16B" w14:textId="77777777" w:rsidR="00ED5700" w:rsidRPr="00176AD7" w:rsidRDefault="00ED5700" w:rsidP="007D0E4B">
            <w:pPr>
              <w:spacing w:before="60" w:after="60"/>
              <w:ind w:right="-279"/>
              <w:jc w:val="center"/>
              <w:rPr>
                <w:lang w:val="es-ES"/>
              </w:rPr>
            </w:pPr>
            <w:r w:rsidRPr="00176AD7">
              <w:rPr>
                <w:lang w:val="es-ES"/>
              </w:rPr>
              <w:t>3</w:t>
            </w:r>
          </w:p>
        </w:tc>
        <w:tc>
          <w:tcPr>
            <w:tcW w:w="6285" w:type="dxa"/>
            <w:tcBorders>
              <w:top w:val="dotted" w:sz="4" w:space="0" w:color="auto"/>
              <w:left w:val="dotted" w:sz="4" w:space="0" w:color="auto"/>
              <w:bottom w:val="dotted" w:sz="4" w:space="0" w:color="auto"/>
              <w:right w:val="dotted" w:sz="4" w:space="0" w:color="auto"/>
            </w:tcBorders>
          </w:tcPr>
          <w:p w14:paraId="1DE7CA7F"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60502EFF" w14:textId="77777777" w:rsidR="00ED5700" w:rsidRPr="00176AD7" w:rsidRDefault="00ED5700" w:rsidP="007D0E4B">
            <w:pPr>
              <w:tabs>
                <w:tab w:val="decimal" w:pos="1050"/>
              </w:tabs>
              <w:spacing w:before="60" w:after="60"/>
              <w:ind w:right="-279"/>
              <w:rPr>
                <w:lang w:val="es-ES"/>
              </w:rPr>
            </w:pPr>
          </w:p>
        </w:tc>
      </w:tr>
      <w:tr w:rsidR="00ED5700" w:rsidRPr="00176AD7" w14:paraId="3860F09D" w14:textId="77777777" w:rsidTr="007255F9">
        <w:tc>
          <w:tcPr>
            <w:tcW w:w="1275" w:type="dxa"/>
            <w:tcBorders>
              <w:top w:val="dotted" w:sz="4" w:space="0" w:color="auto"/>
              <w:left w:val="double" w:sz="6" w:space="0" w:color="auto"/>
              <w:bottom w:val="dotted" w:sz="4" w:space="0" w:color="auto"/>
            </w:tcBorders>
          </w:tcPr>
          <w:p w14:paraId="338BACC7"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98CB45A"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ED5700" w:rsidRPr="00176AD7" w:rsidRDefault="00ED5700" w:rsidP="007D0E4B">
            <w:pPr>
              <w:tabs>
                <w:tab w:val="decimal" w:pos="1050"/>
              </w:tabs>
              <w:spacing w:before="60" w:after="60"/>
              <w:ind w:right="-279"/>
              <w:rPr>
                <w:lang w:val="es-ES"/>
              </w:rPr>
            </w:pPr>
          </w:p>
        </w:tc>
      </w:tr>
      <w:tr w:rsidR="00ED5700" w:rsidRPr="00176AD7" w14:paraId="41BA8972" w14:textId="77777777" w:rsidTr="00DA1E50">
        <w:tc>
          <w:tcPr>
            <w:tcW w:w="1275" w:type="dxa"/>
            <w:tcBorders>
              <w:left w:val="double" w:sz="6" w:space="0" w:color="auto"/>
            </w:tcBorders>
          </w:tcPr>
          <w:p w14:paraId="79FB9BCF"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19710C9"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0B6BCD95" w14:textId="77777777" w:rsidR="00ED5700" w:rsidRPr="00176AD7" w:rsidRDefault="00ED5700" w:rsidP="007D0E4B">
            <w:pPr>
              <w:tabs>
                <w:tab w:val="decimal" w:pos="1050"/>
              </w:tabs>
              <w:spacing w:before="60" w:after="60"/>
              <w:ind w:right="-279"/>
              <w:rPr>
                <w:lang w:val="es-ES"/>
              </w:rPr>
            </w:pPr>
          </w:p>
        </w:tc>
      </w:tr>
      <w:tr w:rsidR="00ED5700" w:rsidRPr="00176AD7" w14:paraId="50F96F34" w14:textId="77777777" w:rsidTr="00765210">
        <w:tc>
          <w:tcPr>
            <w:tcW w:w="1275" w:type="dxa"/>
            <w:tcBorders>
              <w:top w:val="dotted" w:sz="4" w:space="0" w:color="auto"/>
              <w:left w:val="double" w:sz="6" w:space="0" w:color="auto"/>
              <w:bottom w:val="dotted" w:sz="4" w:space="0" w:color="auto"/>
            </w:tcBorders>
          </w:tcPr>
          <w:p w14:paraId="2C37BCB9" w14:textId="77777777" w:rsidR="00ED5700" w:rsidRPr="00176AD7" w:rsidRDefault="00ED5700" w:rsidP="007D0E4B">
            <w:pPr>
              <w:spacing w:before="60" w:after="60"/>
              <w:ind w:right="-279"/>
              <w:jc w:val="center"/>
              <w:rPr>
                <w:lang w:val="es-ES"/>
              </w:rPr>
            </w:pPr>
            <w:r w:rsidRPr="00176AD7">
              <w:rPr>
                <w:lang w:val="es-ES"/>
              </w:rPr>
              <w:t>4</w:t>
            </w:r>
          </w:p>
        </w:tc>
        <w:tc>
          <w:tcPr>
            <w:tcW w:w="6285" w:type="dxa"/>
            <w:tcBorders>
              <w:top w:val="dotted" w:sz="4" w:space="0" w:color="auto"/>
              <w:left w:val="dotted" w:sz="4" w:space="0" w:color="auto"/>
              <w:bottom w:val="dotted" w:sz="4" w:space="0" w:color="auto"/>
              <w:right w:val="dotted" w:sz="4" w:space="0" w:color="auto"/>
            </w:tcBorders>
          </w:tcPr>
          <w:p w14:paraId="1C38CE8E"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ED5700" w:rsidRPr="00176AD7" w:rsidRDefault="00ED5700" w:rsidP="007D0E4B">
            <w:pPr>
              <w:tabs>
                <w:tab w:val="decimal" w:pos="1050"/>
              </w:tabs>
              <w:spacing w:before="60" w:after="60"/>
              <w:ind w:right="-279"/>
              <w:rPr>
                <w:lang w:val="es-ES"/>
              </w:rPr>
            </w:pPr>
          </w:p>
        </w:tc>
      </w:tr>
      <w:tr w:rsidR="00ED5700" w:rsidRPr="00CC7DD7" w14:paraId="0B11B273" w14:textId="77777777" w:rsidTr="00DA29FC">
        <w:tc>
          <w:tcPr>
            <w:tcW w:w="1275" w:type="dxa"/>
            <w:tcBorders>
              <w:left w:val="double" w:sz="6" w:space="0" w:color="auto"/>
            </w:tcBorders>
          </w:tcPr>
          <w:p w14:paraId="0C2BED65"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63CF08C9" w14:textId="77777777" w:rsidR="00ED5700" w:rsidRPr="00176AD7" w:rsidRDefault="00ED5700" w:rsidP="007D0E4B">
            <w:pPr>
              <w:spacing w:before="60" w:after="60"/>
              <w:ind w:right="30"/>
              <w:rPr>
                <w:lang w:val="es-ES"/>
              </w:rPr>
            </w:pPr>
            <w:r w:rsidRPr="00176AD7">
              <w:rPr>
                <w:i/>
                <w:lang w:val="es-ES"/>
              </w:rPr>
              <w:t xml:space="preserve">[A ser ingresado por el Contratante] </w:t>
            </w:r>
            <w:r w:rsidRPr="00176AD7">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ED5700" w:rsidRPr="00176AD7" w:rsidRDefault="00ED5700" w:rsidP="007D0E4B">
            <w:pPr>
              <w:tabs>
                <w:tab w:val="decimal" w:pos="1050"/>
              </w:tabs>
              <w:spacing w:before="60" w:after="60"/>
              <w:ind w:right="-279"/>
              <w:rPr>
                <w:lang w:val="es-ES"/>
              </w:rPr>
            </w:pPr>
          </w:p>
        </w:tc>
      </w:tr>
      <w:tr w:rsidR="00ED5700" w:rsidRPr="00CC7DD7" w14:paraId="7A7FD91E" w14:textId="77777777" w:rsidTr="00160283">
        <w:tc>
          <w:tcPr>
            <w:tcW w:w="1275" w:type="dxa"/>
            <w:tcBorders>
              <w:top w:val="dotted" w:sz="4" w:space="0" w:color="auto"/>
              <w:left w:val="double" w:sz="6" w:space="0" w:color="auto"/>
              <w:bottom w:val="dotted" w:sz="4" w:space="0" w:color="auto"/>
            </w:tcBorders>
          </w:tcPr>
          <w:p w14:paraId="40F7900A"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450AFD5C" w14:textId="77777777" w:rsidR="00ED5700" w:rsidRPr="00176AD7" w:rsidRDefault="00ED5700" w:rsidP="007D0E4B">
            <w:pPr>
              <w:spacing w:before="60" w:after="60"/>
              <w:ind w:right="30"/>
              <w:rPr>
                <w:i/>
                <w:lang w:val="es-ES"/>
              </w:rPr>
            </w:pPr>
            <w:r w:rsidRPr="00176AD7">
              <w:rPr>
                <w:i/>
                <w:lang w:val="es-ES"/>
              </w:rPr>
              <w:t xml:space="preserve">[A ser ingresado por el Contratante: Suprimir si no corresponde:] </w:t>
            </w:r>
            <w:r w:rsidRPr="00176AD7">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ED5700" w:rsidRPr="00176AD7" w:rsidRDefault="00ED5700" w:rsidP="007D0E4B">
            <w:pPr>
              <w:tabs>
                <w:tab w:val="decimal" w:pos="1050"/>
              </w:tabs>
              <w:spacing w:before="60" w:after="60"/>
              <w:ind w:right="-279"/>
              <w:rPr>
                <w:lang w:val="es-ES"/>
              </w:rPr>
            </w:pPr>
          </w:p>
        </w:tc>
      </w:tr>
      <w:tr w:rsidR="00ED5700" w:rsidRPr="00CC7DD7" w14:paraId="28685374" w14:textId="77777777" w:rsidTr="003C43BC">
        <w:tc>
          <w:tcPr>
            <w:tcW w:w="1275" w:type="dxa"/>
            <w:tcBorders>
              <w:top w:val="dotted" w:sz="4" w:space="0" w:color="auto"/>
              <w:left w:val="double" w:sz="6" w:space="0" w:color="auto"/>
              <w:bottom w:val="dotted" w:sz="4" w:space="0" w:color="auto"/>
            </w:tcBorders>
          </w:tcPr>
          <w:p w14:paraId="15B94079"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1CC747CF" w14:textId="77777777" w:rsidR="00ED5700" w:rsidRPr="00176AD7" w:rsidRDefault="00ED5700"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ED5700" w:rsidRPr="00176AD7" w:rsidRDefault="00ED5700" w:rsidP="007D0E4B">
            <w:pPr>
              <w:tabs>
                <w:tab w:val="decimal" w:pos="1050"/>
              </w:tabs>
              <w:spacing w:before="60" w:after="60"/>
              <w:ind w:right="-279"/>
              <w:rPr>
                <w:lang w:val="es-ES"/>
              </w:rPr>
            </w:pPr>
          </w:p>
        </w:tc>
      </w:tr>
      <w:tr w:rsidR="00ED5700" w:rsidRPr="00176AD7" w14:paraId="3393769D" w14:textId="77777777" w:rsidTr="00272D75">
        <w:tc>
          <w:tcPr>
            <w:tcW w:w="1275" w:type="dxa"/>
            <w:tcBorders>
              <w:left w:val="double" w:sz="6" w:space="0" w:color="auto"/>
            </w:tcBorders>
          </w:tcPr>
          <w:p w14:paraId="455646F5" w14:textId="77777777" w:rsidR="00ED5700" w:rsidRPr="00176AD7" w:rsidRDefault="00ED5700" w:rsidP="007D0E4B">
            <w:pPr>
              <w:spacing w:before="60" w:after="60"/>
              <w:ind w:right="-279"/>
              <w:jc w:val="center"/>
              <w:rPr>
                <w:lang w:val="es-ES"/>
              </w:rPr>
            </w:pPr>
            <w:r w:rsidRPr="00176AD7">
              <w:rPr>
                <w:lang w:val="es-ES"/>
              </w:rPr>
              <w:t>etc.</w:t>
            </w:r>
          </w:p>
        </w:tc>
        <w:tc>
          <w:tcPr>
            <w:tcW w:w="6285" w:type="dxa"/>
            <w:tcBorders>
              <w:top w:val="dotted" w:sz="4" w:space="0" w:color="auto"/>
              <w:left w:val="dotted" w:sz="4" w:space="0" w:color="auto"/>
              <w:bottom w:val="dotted" w:sz="4" w:space="0" w:color="auto"/>
              <w:right w:val="dotted" w:sz="4" w:space="0" w:color="auto"/>
            </w:tcBorders>
          </w:tcPr>
          <w:p w14:paraId="3321DFD7"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359516AB" w14:textId="77777777" w:rsidR="00ED5700" w:rsidRPr="00176AD7" w:rsidRDefault="00ED5700" w:rsidP="007D0E4B">
            <w:pPr>
              <w:tabs>
                <w:tab w:val="decimal" w:pos="1050"/>
              </w:tabs>
              <w:spacing w:before="60" w:after="60"/>
              <w:ind w:right="-279"/>
              <w:rPr>
                <w:lang w:val="es-ES"/>
              </w:rPr>
            </w:pPr>
          </w:p>
        </w:tc>
      </w:tr>
      <w:tr w:rsidR="00ED5700" w:rsidRPr="00176AD7" w14:paraId="50FDF76E" w14:textId="77777777" w:rsidTr="00DD66CA">
        <w:tc>
          <w:tcPr>
            <w:tcW w:w="1275" w:type="dxa"/>
            <w:tcBorders>
              <w:top w:val="dotted" w:sz="4" w:space="0" w:color="auto"/>
              <w:left w:val="double" w:sz="6" w:space="0" w:color="auto"/>
              <w:bottom w:val="dotted" w:sz="4" w:space="0" w:color="auto"/>
            </w:tcBorders>
          </w:tcPr>
          <w:p w14:paraId="3B3A2C5E"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A2B1FC1"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ED5700" w:rsidRPr="00176AD7" w:rsidRDefault="00ED5700" w:rsidP="007D0E4B">
            <w:pPr>
              <w:tabs>
                <w:tab w:val="decimal" w:pos="1050"/>
              </w:tabs>
              <w:spacing w:before="60" w:after="60"/>
              <w:ind w:right="-279"/>
              <w:rPr>
                <w:lang w:val="es-ES"/>
              </w:rPr>
            </w:pPr>
          </w:p>
        </w:tc>
      </w:tr>
      <w:tr w:rsidR="00ED5700" w:rsidRPr="00176AD7" w14:paraId="5171BEA0" w14:textId="77777777" w:rsidTr="004E1786">
        <w:trPr>
          <w:trHeight w:val="766"/>
        </w:trPr>
        <w:tc>
          <w:tcPr>
            <w:tcW w:w="1275" w:type="dxa"/>
            <w:tcBorders>
              <w:left w:val="double" w:sz="6" w:space="0" w:color="auto"/>
              <w:bottom w:val="single" w:sz="6" w:space="0" w:color="auto"/>
            </w:tcBorders>
          </w:tcPr>
          <w:p w14:paraId="3A0A1C7D"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single" w:sz="6" w:space="0" w:color="auto"/>
              <w:right w:val="dotted" w:sz="4" w:space="0" w:color="auto"/>
            </w:tcBorders>
          </w:tcPr>
          <w:p w14:paraId="12FE9DC7" w14:textId="77777777" w:rsidR="00ED5700" w:rsidRPr="00176AD7" w:rsidRDefault="00ED5700"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ED5700" w:rsidRPr="00176AD7" w:rsidRDefault="00ED5700" w:rsidP="007D0E4B">
            <w:pPr>
              <w:tabs>
                <w:tab w:val="decimal" w:pos="1050"/>
              </w:tabs>
              <w:spacing w:before="60" w:after="60"/>
              <w:ind w:right="-279"/>
              <w:rPr>
                <w:lang w:val="es-ES"/>
              </w:rPr>
            </w:pPr>
          </w:p>
        </w:tc>
      </w:tr>
      <w:tr w:rsidR="00CC1B61" w:rsidRPr="00CC7DD7" w14:paraId="6F6D55CF" w14:textId="77777777" w:rsidTr="007D0E4B">
        <w:tc>
          <w:tcPr>
            <w:tcW w:w="7560" w:type="dxa"/>
            <w:gridSpan w:val="2"/>
            <w:tcBorders>
              <w:top w:val="single" w:sz="6" w:space="0" w:color="auto"/>
              <w:left w:val="double" w:sz="6" w:space="0" w:color="auto"/>
              <w:bottom w:val="double" w:sz="6" w:space="0" w:color="auto"/>
            </w:tcBorders>
          </w:tcPr>
          <w:p w14:paraId="13AAD433" w14:textId="77777777" w:rsidR="00CC1B61" w:rsidRPr="00176AD7" w:rsidRDefault="00CC1B61" w:rsidP="007D0E4B">
            <w:pPr>
              <w:spacing w:before="60" w:after="60"/>
              <w:ind w:right="83"/>
              <w:jc w:val="right"/>
              <w:rPr>
                <w:lang w:val="es-ES"/>
              </w:rPr>
            </w:pPr>
            <w:r w:rsidRPr="00176AD7">
              <w:rPr>
                <w:lang w:val="es-ES"/>
              </w:rPr>
              <w:t>Total de Sumas Provisionales especificadas</w:t>
            </w:r>
          </w:p>
          <w:p w14:paraId="1B9B545D" w14:textId="77777777" w:rsidR="00CC1B61" w:rsidRPr="00176AD7" w:rsidRDefault="00CC1B61" w:rsidP="007D0E4B">
            <w:pPr>
              <w:tabs>
                <w:tab w:val="left" w:pos="4560"/>
              </w:tabs>
              <w:spacing w:before="60" w:after="60"/>
              <w:ind w:right="83"/>
              <w:jc w:val="right"/>
              <w:rPr>
                <w:lang w:val="es-ES"/>
              </w:rPr>
            </w:pPr>
            <w:r w:rsidRPr="00176AD7">
              <w:rPr>
                <w:lang w:val="es-ES"/>
              </w:rPr>
              <w:t xml:space="preserve">(Pasar a Resumen Global B), pág. </w:t>
            </w:r>
            <w:r w:rsidRPr="00176AD7">
              <w:rPr>
                <w:u w:val="single"/>
                <w:lang w:val="es-ES"/>
              </w:rPr>
              <w:tab/>
            </w:r>
            <w:r w:rsidRPr="00176AD7">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176AD7" w:rsidRDefault="00CC1B61" w:rsidP="007D0E4B">
            <w:pPr>
              <w:tabs>
                <w:tab w:val="decimal" w:pos="1062"/>
              </w:tabs>
              <w:spacing w:before="60" w:after="60"/>
              <w:ind w:right="-279"/>
              <w:rPr>
                <w:lang w:val="es-ES"/>
              </w:rPr>
            </w:pPr>
          </w:p>
        </w:tc>
      </w:tr>
    </w:tbl>
    <w:p w14:paraId="5081DAF0" w14:textId="77777777" w:rsidR="00CC1B61" w:rsidRPr="00176AD7" w:rsidRDefault="00CC1B61" w:rsidP="00CC1B61">
      <w:pPr>
        <w:ind w:right="-279"/>
        <w:rPr>
          <w:lang w:val="es-ES"/>
        </w:rPr>
      </w:pPr>
    </w:p>
    <w:p w14:paraId="20B90307" w14:textId="77777777" w:rsidR="00CC1B61" w:rsidRPr="00176AD7" w:rsidRDefault="00CC1B61" w:rsidP="00CC1B61">
      <w:pPr>
        <w:tabs>
          <w:tab w:val="center" w:pos="4500"/>
        </w:tabs>
        <w:ind w:right="-279"/>
        <w:rPr>
          <w:sz w:val="28"/>
          <w:lang w:val="es-ES"/>
        </w:rPr>
      </w:pPr>
      <w:r w:rsidRPr="00176AD7">
        <w:rPr>
          <w:b/>
          <w:lang w:val="es-ES"/>
        </w:rPr>
        <w:br w:type="page"/>
      </w:r>
    </w:p>
    <w:p w14:paraId="74B5F536" w14:textId="0AAD3C02" w:rsidR="00CC1B61" w:rsidRDefault="00CC1B61" w:rsidP="006A43E1">
      <w:pPr>
        <w:pStyle w:val="Head42"/>
        <w:jc w:val="center"/>
        <w:rPr>
          <w:sz w:val="36"/>
          <w:szCs w:val="36"/>
          <w:lang w:val="es-ES"/>
        </w:rPr>
      </w:pPr>
      <w:bookmarkStart w:id="574" w:name="_Toc248041875"/>
      <w:bookmarkStart w:id="575" w:name="_Toc485909432"/>
      <w:bookmarkStart w:id="576" w:name="_Toc38190356"/>
      <w:bookmarkStart w:id="577" w:name="_Toc94187197"/>
      <w:r w:rsidRPr="00176AD7">
        <w:rPr>
          <w:sz w:val="36"/>
          <w:szCs w:val="36"/>
          <w:lang w:val="es-ES"/>
        </w:rPr>
        <w:t>Resumen Global</w:t>
      </w:r>
      <w:bookmarkEnd w:id="574"/>
      <w:bookmarkEnd w:id="575"/>
      <w:bookmarkEnd w:id="576"/>
      <w:bookmarkEnd w:id="577"/>
    </w:p>
    <w:p w14:paraId="32E3CD1A" w14:textId="77777777" w:rsidR="00DC1462" w:rsidRPr="00176AD7" w:rsidRDefault="00DC1462" w:rsidP="006A43E1">
      <w:pPr>
        <w:pStyle w:val="Head42"/>
        <w:jc w:val="center"/>
        <w:rPr>
          <w:sz w:val="36"/>
          <w:szCs w:val="36"/>
          <w:lang w:val="es-ES"/>
        </w:rPr>
      </w:pPr>
    </w:p>
    <w:tbl>
      <w:tblPr>
        <w:tblW w:w="948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1134"/>
        <w:gridCol w:w="1408"/>
      </w:tblGrid>
      <w:tr w:rsidR="00DC1462" w:rsidRPr="00C6514D" w14:paraId="08C00ED0" w14:textId="77777777" w:rsidTr="00FE05B0">
        <w:tc>
          <w:tcPr>
            <w:tcW w:w="6945" w:type="dxa"/>
          </w:tcPr>
          <w:p w14:paraId="28232C6B" w14:textId="77777777" w:rsidR="00DC1462" w:rsidRPr="00C6514D" w:rsidRDefault="00DC1462" w:rsidP="00516938">
            <w:pPr>
              <w:spacing w:before="60" w:after="60"/>
              <w:ind w:right="-279"/>
              <w:jc w:val="center"/>
              <w:rPr>
                <w:i/>
                <w:lang w:val="es-ES"/>
              </w:rPr>
            </w:pPr>
            <w:r w:rsidRPr="00C6514D">
              <w:rPr>
                <w:i/>
                <w:lang w:val="es-ES"/>
              </w:rPr>
              <w:t>Resumen general</w:t>
            </w:r>
          </w:p>
        </w:tc>
        <w:tc>
          <w:tcPr>
            <w:tcW w:w="1134" w:type="dxa"/>
          </w:tcPr>
          <w:p w14:paraId="686BCD8D" w14:textId="77777777" w:rsidR="00DC1462" w:rsidRPr="00C6514D" w:rsidRDefault="00DC1462" w:rsidP="00516938">
            <w:pPr>
              <w:spacing w:before="60" w:after="60"/>
              <w:ind w:right="-279"/>
              <w:jc w:val="center"/>
              <w:rPr>
                <w:i/>
                <w:lang w:val="es-ES"/>
              </w:rPr>
            </w:pPr>
            <w:r w:rsidRPr="00C6514D">
              <w:rPr>
                <w:i/>
                <w:lang w:val="es-ES"/>
              </w:rPr>
              <w:t>Página</w:t>
            </w:r>
          </w:p>
        </w:tc>
        <w:tc>
          <w:tcPr>
            <w:tcW w:w="1408" w:type="dxa"/>
          </w:tcPr>
          <w:p w14:paraId="0AB97B69" w14:textId="77777777" w:rsidR="00DC1462" w:rsidRPr="00C6514D" w:rsidRDefault="00DC1462" w:rsidP="00516938">
            <w:pPr>
              <w:spacing w:before="60" w:after="60"/>
              <w:ind w:right="-279"/>
              <w:jc w:val="center"/>
              <w:rPr>
                <w:i/>
                <w:lang w:val="es-ES"/>
              </w:rPr>
            </w:pPr>
            <w:r w:rsidRPr="00C6514D">
              <w:rPr>
                <w:i/>
                <w:lang w:val="es-ES"/>
              </w:rPr>
              <w:t>Monto</w:t>
            </w:r>
          </w:p>
        </w:tc>
      </w:tr>
      <w:tr w:rsidR="00DC1462" w:rsidRPr="00C6514D" w14:paraId="5F4752AB" w14:textId="77777777" w:rsidTr="00DC1462">
        <w:tc>
          <w:tcPr>
            <w:tcW w:w="6945" w:type="dxa"/>
          </w:tcPr>
          <w:p w14:paraId="27072801" w14:textId="77777777" w:rsidR="00DC1462" w:rsidRPr="00DC1462" w:rsidRDefault="00DC1462" w:rsidP="00DC1462">
            <w:pPr>
              <w:spacing w:before="60" w:after="60"/>
              <w:ind w:right="-279"/>
              <w:jc w:val="center"/>
              <w:rPr>
                <w:i/>
                <w:lang w:val="es-ES"/>
              </w:rPr>
            </w:pPr>
          </w:p>
        </w:tc>
        <w:tc>
          <w:tcPr>
            <w:tcW w:w="1134" w:type="dxa"/>
          </w:tcPr>
          <w:p w14:paraId="58966AC1" w14:textId="77777777" w:rsidR="00DC1462" w:rsidRPr="00DC1462" w:rsidRDefault="00DC1462" w:rsidP="00516938">
            <w:pPr>
              <w:spacing w:before="60" w:after="60"/>
              <w:ind w:right="-279"/>
              <w:jc w:val="center"/>
              <w:rPr>
                <w:i/>
                <w:lang w:val="es-ES"/>
              </w:rPr>
            </w:pPr>
          </w:p>
        </w:tc>
        <w:tc>
          <w:tcPr>
            <w:tcW w:w="1408" w:type="dxa"/>
          </w:tcPr>
          <w:p w14:paraId="1D8A5764" w14:textId="77777777" w:rsidR="00DC1462" w:rsidRPr="00DC1462" w:rsidRDefault="00DC1462" w:rsidP="00DC1462">
            <w:pPr>
              <w:spacing w:before="60" w:after="60"/>
              <w:ind w:right="-279"/>
              <w:jc w:val="center"/>
              <w:rPr>
                <w:i/>
                <w:lang w:val="es-ES"/>
              </w:rPr>
            </w:pPr>
          </w:p>
        </w:tc>
      </w:tr>
      <w:tr w:rsidR="00DC1462" w:rsidRPr="00C6514D" w14:paraId="6159989F" w14:textId="77777777" w:rsidTr="00DC1462">
        <w:tc>
          <w:tcPr>
            <w:tcW w:w="6945" w:type="dxa"/>
          </w:tcPr>
          <w:p w14:paraId="4E3B64EE" w14:textId="77777777" w:rsidR="00DC1462" w:rsidRPr="00C6514D" w:rsidRDefault="00DC1462" w:rsidP="00FE05B0">
            <w:pPr>
              <w:spacing w:before="60" w:after="60"/>
              <w:ind w:right="-279"/>
              <w:rPr>
                <w:i/>
                <w:lang w:val="es-ES"/>
              </w:rPr>
            </w:pPr>
            <w:r w:rsidRPr="00C6514D">
              <w:rPr>
                <w:i/>
                <w:lang w:val="es-ES"/>
              </w:rPr>
              <w:t xml:space="preserve">Suma Global excluyendo sumas provisionales ofrecidas por el Proponente </w:t>
            </w:r>
          </w:p>
        </w:tc>
        <w:tc>
          <w:tcPr>
            <w:tcW w:w="1134" w:type="dxa"/>
          </w:tcPr>
          <w:p w14:paraId="579BCD22" w14:textId="77777777" w:rsidR="00DC1462" w:rsidRPr="00C6514D" w:rsidRDefault="00DC1462" w:rsidP="00516938">
            <w:pPr>
              <w:spacing w:before="60" w:after="60"/>
              <w:ind w:right="-279"/>
              <w:jc w:val="center"/>
              <w:rPr>
                <w:i/>
                <w:lang w:val="es-ES"/>
              </w:rPr>
            </w:pPr>
            <w:r w:rsidRPr="00C6514D">
              <w:rPr>
                <w:i/>
                <w:lang w:val="es-ES"/>
              </w:rPr>
              <w:t>(A)</w:t>
            </w:r>
          </w:p>
        </w:tc>
        <w:tc>
          <w:tcPr>
            <w:tcW w:w="1408" w:type="dxa"/>
          </w:tcPr>
          <w:p w14:paraId="0F1986EB" w14:textId="77777777" w:rsidR="00DC1462" w:rsidRPr="00C6514D" w:rsidRDefault="00DC1462" w:rsidP="00DC1462">
            <w:pPr>
              <w:spacing w:before="60" w:after="60"/>
              <w:ind w:right="-279"/>
              <w:jc w:val="center"/>
              <w:rPr>
                <w:i/>
                <w:lang w:val="es-ES"/>
              </w:rPr>
            </w:pPr>
          </w:p>
        </w:tc>
      </w:tr>
      <w:tr w:rsidR="00DC1462" w:rsidRPr="00C6514D" w14:paraId="72B6E0C0" w14:textId="77777777" w:rsidTr="00DC1462">
        <w:tc>
          <w:tcPr>
            <w:tcW w:w="6945" w:type="dxa"/>
          </w:tcPr>
          <w:p w14:paraId="4540EEE4" w14:textId="77777777" w:rsidR="00DC1462" w:rsidRPr="00C6514D" w:rsidRDefault="00DC1462" w:rsidP="00FE05B0">
            <w:pPr>
              <w:spacing w:before="60" w:after="60"/>
              <w:ind w:right="-279"/>
              <w:rPr>
                <w:i/>
                <w:lang w:val="es-ES"/>
              </w:rPr>
            </w:pPr>
            <w:r w:rsidRPr="00C6514D">
              <w:rPr>
                <w:i/>
                <w:lang w:val="es-ES"/>
              </w:rPr>
              <w:t>Total de Trabajos por Administración (Suma Provisional) *</w:t>
            </w:r>
          </w:p>
        </w:tc>
        <w:tc>
          <w:tcPr>
            <w:tcW w:w="1134" w:type="dxa"/>
          </w:tcPr>
          <w:p w14:paraId="67198694" w14:textId="77777777" w:rsidR="00DC1462" w:rsidRPr="00C6514D" w:rsidRDefault="00DC1462" w:rsidP="00516938">
            <w:pPr>
              <w:spacing w:before="60" w:after="60"/>
              <w:ind w:right="-279"/>
              <w:jc w:val="center"/>
              <w:rPr>
                <w:i/>
                <w:lang w:val="es-ES"/>
              </w:rPr>
            </w:pPr>
            <w:r w:rsidRPr="00C6514D">
              <w:rPr>
                <w:i/>
                <w:lang w:val="es-ES"/>
              </w:rPr>
              <w:t>(B)</w:t>
            </w:r>
          </w:p>
        </w:tc>
        <w:tc>
          <w:tcPr>
            <w:tcW w:w="1408" w:type="dxa"/>
          </w:tcPr>
          <w:p w14:paraId="594CCF3B" w14:textId="77777777" w:rsidR="00DC1462" w:rsidRPr="00C6514D" w:rsidRDefault="00DC1462" w:rsidP="00DC1462">
            <w:pPr>
              <w:spacing w:before="60" w:after="60"/>
              <w:ind w:right="-279"/>
              <w:jc w:val="center"/>
              <w:rPr>
                <w:i/>
                <w:lang w:val="es-ES"/>
              </w:rPr>
            </w:pPr>
          </w:p>
        </w:tc>
      </w:tr>
      <w:tr w:rsidR="00DC1462" w:rsidRPr="00C6514D" w14:paraId="4FFE9544" w14:textId="77777777" w:rsidTr="00DC1462">
        <w:tc>
          <w:tcPr>
            <w:tcW w:w="6945" w:type="dxa"/>
          </w:tcPr>
          <w:p w14:paraId="6CD9092D" w14:textId="77777777" w:rsidR="00DC1462" w:rsidRPr="00C6514D" w:rsidRDefault="00DC1462" w:rsidP="00FE05B0">
            <w:pPr>
              <w:spacing w:before="60" w:after="60"/>
              <w:ind w:right="-279"/>
              <w:rPr>
                <w:i/>
                <w:lang w:val="es-ES"/>
              </w:rPr>
            </w:pPr>
            <w:r w:rsidRPr="00C6514D">
              <w:rPr>
                <w:i/>
                <w:lang w:val="es-ES"/>
              </w:rPr>
              <w:t xml:space="preserve">Sumas Provisionales especificadas no incluidas en el subtotal </w:t>
            </w:r>
            <w:r w:rsidRPr="00C6514D">
              <w:rPr>
                <w:i/>
                <w:lang w:val="es-ES"/>
              </w:rPr>
              <w:br/>
              <w:t xml:space="preserve">de </w:t>
            </w:r>
            <w:proofErr w:type="spellStart"/>
            <w:r w:rsidRPr="00C6514D">
              <w:rPr>
                <w:i/>
                <w:lang w:val="es-ES"/>
              </w:rPr>
              <w:t>partidas</w:t>
            </w:r>
            <w:r w:rsidRPr="00DC1462">
              <w:rPr>
                <w:i/>
                <w:lang w:val="es-ES"/>
              </w:rPr>
              <w:t>ii</w:t>
            </w:r>
            <w:proofErr w:type="spellEnd"/>
          </w:p>
        </w:tc>
        <w:tc>
          <w:tcPr>
            <w:tcW w:w="1134" w:type="dxa"/>
          </w:tcPr>
          <w:p w14:paraId="5D42050C" w14:textId="77777777" w:rsidR="00DC1462" w:rsidRPr="00C6514D" w:rsidRDefault="00DC1462" w:rsidP="00516938">
            <w:pPr>
              <w:spacing w:before="60" w:after="60"/>
              <w:ind w:right="-279"/>
              <w:jc w:val="center"/>
              <w:rPr>
                <w:i/>
                <w:lang w:val="es-ES"/>
              </w:rPr>
            </w:pPr>
            <w:r w:rsidRPr="00C6514D">
              <w:rPr>
                <w:i/>
                <w:lang w:val="es-ES"/>
              </w:rPr>
              <w:t>(C)</w:t>
            </w:r>
          </w:p>
        </w:tc>
        <w:tc>
          <w:tcPr>
            <w:tcW w:w="1408" w:type="dxa"/>
          </w:tcPr>
          <w:p w14:paraId="48C88762" w14:textId="77777777" w:rsidR="00DC1462" w:rsidRPr="00C6514D" w:rsidRDefault="00DC1462" w:rsidP="00DC1462">
            <w:pPr>
              <w:spacing w:before="60" w:after="60"/>
              <w:ind w:right="-279"/>
              <w:jc w:val="center"/>
              <w:rPr>
                <w:i/>
                <w:lang w:val="es-ES"/>
              </w:rPr>
            </w:pPr>
            <w:r w:rsidRPr="00C6514D">
              <w:rPr>
                <w:i/>
                <w:lang w:val="es-ES"/>
              </w:rPr>
              <w:t>[suma]</w:t>
            </w:r>
          </w:p>
        </w:tc>
      </w:tr>
      <w:tr w:rsidR="00DC1462" w:rsidRPr="00C6514D" w14:paraId="046E3704" w14:textId="77777777" w:rsidTr="00DC1462">
        <w:tc>
          <w:tcPr>
            <w:tcW w:w="6945" w:type="dxa"/>
          </w:tcPr>
          <w:p w14:paraId="74B1234C" w14:textId="77777777" w:rsidR="00DC1462" w:rsidRPr="00C6514D" w:rsidRDefault="00DC1462" w:rsidP="00FE05B0">
            <w:pPr>
              <w:spacing w:before="60" w:after="60"/>
              <w:ind w:right="-279"/>
              <w:rPr>
                <w:i/>
                <w:lang w:val="es-ES"/>
              </w:rPr>
            </w:pPr>
            <w:r w:rsidRPr="00C6514D">
              <w:rPr>
                <w:i/>
                <w:lang w:val="es-ES"/>
              </w:rPr>
              <w:t>Total de Partidas más las Sumas Provisionales (A + B + C)</w:t>
            </w:r>
            <w:r w:rsidRPr="00DC1462">
              <w:rPr>
                <w:i/>
                <w:lang w:val="es-ES"/>
              </w:rPr>
              <w:t>i</w:t>
            </w:r>
          </w:p>
        </w:tc>
        <w:tc>
          <w:tcPr>
            <w:tcW w:w="1134" w:type="dxa"/>
          </w:tcPr>
          <w:p w14:paraId="4AA41365" w14:textId="77777777" w:rsidR="00DC1462" w:rsidRPr="00C6514D" w:rsidRDefault="00DC1462" w:rsidP="00516938">
            <w:pPr>
              <w:spacing w:before="60" w:after="60"/>
              <w:ind w:right="-279"/>
              <w:jc w:val="center"/>
              <w:rPr>
                <w:i/>
                <w:lang w:val="es-ES"/>
              </w:rPr>
            </w:pPr>
            <w:r w:rsidRPr="00C6514D">
              <w:rPr>
                <w:i/>
                <w:lang w:val="es-ES"/>
              </w:rPr>
              <w:t>(D)</w:t>
            </w:r>
          </w:p>
        </w:tc>
        <w:tc>
          <w:tcPr>
            <w:tcW w:w="1408" w:type="dxa"/>
          </w:tcPr>
          <w:p w14:paraId="1388DC0A" w14:textId="77777777" w:rsidR="00DC1462" w:rsidRPr="00C6514D" w:rsidRDefault="00DC1462" w:rsidP="00DC1462">
            <w:pPr>
              <w:spacing w:before="60" w:after="60"/>
              <w:ind w:right="-279"/>
              <w:jc w:val="center"/>
              <w:rPr>
                <w:i/>
                <w:lang w:val="es-ES"/>
              </w:rPr>
            </w:pPr>
          </w:p>
        </w:tc>
      </w:tr>
      <w:tr w:rsidR="00DC1462" w:rsidRPr="00C6514D" w14:paraId="60AC5744" w14:textId="77777777" w:rsidTr="00DC1462">
        <w:tc>
          <w:tcPr>
            <w:tcW w:w="6945" w:type="dxa"/>
          </w:tcPr>
          <w:p w14:paraId="13413D98" w14:textId="77777777" w:rsidR="00DC1462" w:rsidRPr="00C6514D" w:rsidRDefault="00DC1462" w:rsidP="00FE05B0">
            <w:pPr>
              <w:spacing w:before="60" w:after="60"/>
              <w:ind w:right="-279"/>
              <w:rPr>
                <w:i/>
                <w:lang w:val="es-ES"/>
              </w:rPr>
            </w:pPr>
            <w:r w:rsidRPr="00C6514D">
              <w:rPr>
                <w:i/>
                <w:lang w:val="es-ES"/>
              </w:rPr>
              <w:t xml:space="preserve">Agregar Suma Provisional para reserva para Imprevistos </w:t>
            </w:r>
            <w:r w:rsidRPr="00C6514D">
              <w:rPr>
                <w:i/>
                <w:lang w:val="es-ES"/>
              </w:rPr>
              <w:br/>
              <w:t>(si hubiera)</w:t>
            </w:r>
            <w:r w:rsidRPr="00DC1462">
              <w:rPr>
                <w:i/>
                <w:lang w:val="es-ES"/>
              </w:rPr>
              <w:t xml:space="preserve"> </w:t>
            </w:r>
            <w:proofErr w:type="spellStart"/>
            <w:r w:rsidRPr="00DC1462">
              <w:rPr>
                <w:i/>
                <w:lang w:val="es-ES"/>
              </w:rPr>
              <w:t>ii</w:t>
            </w:r>
            <w:proofErr w:type="spellEnd"/>
          </w:p>
        </w:tc>
        <w:tc>
          <w:tcPr>
            <w:tcW w:w="1134" w:type="dxa"/>
          </w:tcPr>
          <w:p w14:paraId="48E498FB" w14:textId="77777777" w:rsidR="00DC1462" w:rsidRPr="00C6514D" w:rsidRDefault="00DC1462" w:rsidP="00516938">
            <w:pPr>
              <w:spacing w:before="60" w:after="60"/>
              <w:ind w:right="-279"/>
              <w:jc w:val="center"/>
              <w:rPr>
                <w:i/>
                <w:lang w:val="es-ES"/>
              </w:rPr>
            </w:pPr>
            <w:r w:rsidRPr="00C6514D">
              <w:rPr>
                <w:i/>
                <w:lang w:val="es-ES"/>
              </w:rPr>
              <w:t>(E)</w:t>
            </w:r>
          </w:p>
        </w:tc>
        <w:tc>
          <w:tcPr>
            <w:tcW w:w="1408" w:type="dxa"/>
          </w:tcPr>
          <w:p w14:paraId="04CDA7D5" w14:textId="77777777" w:rsidR="00DC1462" w:rsidRPr="00C6514D" w:rsidRDefault="00DC1462" w:rsidP="00516938">
            <w:pPr>
              <w:spacing w:before="60" w:after="60"/>
              <w:ind w:right="-279"/>
              <w:jc w:val="center"/>
              <w:rPr>
                <w:i/>
                <w:lang w:val="es-ES"/>
              </w:rPr>
            </w:pPr>
            <w:r w:rsidRPr="00C6514D">
              <w:rPr>
                <w:i/>
                <w:lang w:val="es-ES"/>
              </w:rPr>
              <w:t>[suma]</w:t>
            </w:r>
          </w:p>
        </w:tc>
      </w:tr>
      <w:tr w:rsidR="00DC1462" w:rsidRPr="00C6514D" w14:paraId="320A4E9E" w14:textId="77777777" w:rsidTr="00DC1462">
        <w:tc>
          <w:tcPr>
            <w:tcW w:w="6945" w:type="dxa"/>
          </w:tcPr>
          <w:p w14:paraId="4E9CB115" w14:textId="77777777" w:rsidR="00DC1462" w:rsidRPr="00C6514D" w:rsidRDefault="00DC1462" w:rsidP="00FE05B0">
            <w:pPr>
              <w:spacing w:before="60" w:after="60"/>
              <w:ind w:right="-279"/>
              <w:rPr>
                <w:i/>
                <w:lang w:val="es-ES"/>
              </w:rPr>
            </w:pPr>
            <w:r w:rsidRPr="00C6514D">
              <w:rPr>
                <w:i/>
                <w:lang w:val="es-ES"/>
              </w:rPr>
              <w:t>Precio de la Propuesta (D + E) (pasar a la Carta de la Propuesta)</w:t>
            </w:r>
          </w:p>
        </w:tc>
        <w:tc>
          <w:tcPr>
            <w:tcW w:w="1134" w:type="dxa"/>
          </w:tcPr>
          <w:p w14:paraId="6C424340" w14:textId="77777777" w:rsidR="00DC1462" w:rsidRPr="00C6514D" w:rsidRDefault="00DC1462" w:rsidP="00516938">
            <w:pPr>
              <w:spacing w:before="60" w:after="60"/>
              <w:ind w:right="-279"/>
              <w:jc w:val="center"/>
              <w:rPr>
                <w:i/>
                <w:lang w:val="es-ES"/>
              </w:rPr>
            </w:pPr>
            <w:r w:rsidRPr="00C6514D">
              <w:rPr>
                <w:i/>
                <w:lang w:val="es-ES"/>
              </w:rPr>
              <w:t>(F)</w:t>
            </w:r>
          </w:p>
        </w:tc>
        <w:tc>
          <w:tcPr>
            <w:tcW w:w="1408" w:type="dxa"/>
          </w:tcPr>
          <w:p w14:paraId="451AD92C" w14:textId="77777777" w:rsidR="00DC1462" w:rsidRPr="00C6514D" w:rsidRDefault="00DC1462" w:rsidP="00DC1462">
            <w:pPr>
              <w:spacing w:before="60" w:after="60"/>
              <w:ind w:right="-279"/>
              <w:jc w:val="center"/>
              <w:rPr>
                <w:i/>
                <w:lang w:val="es-ES"/>
              </w:rPr>
            </w:pPr>
          </w:p>
        </w:tc>
      </w:tr>
      <w:tr w:rsidR="00DC1462" w:rsidRPr="00C6514D" w14:paraId="5A6E8455" w14:textId="77777777" w:rsidTr="00DC1462">
        <w:tc>
          <w:tcPr>
            <w:tcW w:w="6945" w:type="dxa"/>
          </w:tcPr>
          <w:p w14:paraId="5076D0E0" w14:textId="77777777" w:rsidR="00DC1462" w:rsidRPr="00DC1462" w:rsidRDefault="00DC1462" w:rsidP="00DC1462">
            <w:pPr>
              <w:spacing w:before="60" w:after="60"/>
              <w:ind w:right="-279"/>
              <w:jc w:val="center"/>
              <w:rPr>
                <w:i/>
                <w:lang w:val="es-ES"/>
              </w:rPr>
            </w:pPr>
          </w:p>
        </w:tc>
        <w:tc>
          <w:tcPr>
            <w:tcW w:w="1134" w:type="dxa"/>
          </w:tcPr>
          <w:p w14:paraId="7937F42B" w14:textId="77777777" w:rsidR="00DC1462" w:rsidRPr="00DC1462" w:rsidRDefault="00DC1462" w:rsidP="00516938">
            <w:pPr>
              <w:spacing w:before="60" w:after="60"/>
              <w:ind w:right="-279"/>
              <w:jc w:val="center"/>
              <w:rPr>
                <w:i/>
                <w:lang w:val="es-ES"/>
              </w:rPr>
            </w:pPr>
          </w:p>
        </w:tc>
        <w:tc>
          <w:tcPr>
            <w:tcW w:w="1408" w:type="dxa"/>
          </w:tcPr>
          <w:p w14:paraId="729F0ACE" w14:textId="77777777" w:rsidR="00DC1462" w:rsidRPr="00DC1462" w:rsidRDefault="00DC1462" w:rsidP="00DC1462">
            <w:pPr>
              <w:spacing w:before="60" w:after="60"/>
              <w:ind w:right="-279"/>
              <w:jc w:val="center"/>
              <w:rPr>
                <w:i/>
                <w:lang w:val="es-ES"/>
              </w:rPr>
            </w:pPr>
          </w:p>
        </w:tc>
      </w:tr>
      <w:tr w:rsidR="00DC1462" w:rsidRPr="00CC7DD7" w14:paraId="736D1A83" w14:textId="77777777" w:rsidTr="00FE05B0">
        <w:tc>
          <w:tcPr>
            <w:tcW w:w="9487" w:type="dxa"/>
            <w:gridSpan w:val="3"/>
          </w:tcPr>
          <w:p w14:paraId="5CD7A8B0" w14:textId="77777777" w:rsidR="00DC1462" w:rsidRPr="00C6514D" w:rsidRDefault="00DC1462" w:rsidP="00516938">
            <w:pPr>
              <w:ind w:right="-279"/>
              <w:rPr>
                <w:sz w:val="20"/>
                <w:lang w:val="es-ES"/>
              </w:rPr>
            </w:pPr>
          </w:p>
          <w:p w14:paraId="586F52C9" w14:textId="77777777" w:rsidR="00DC1462" w:rsidRPr="00C6514D" w:rsidRDefault="00DC1462" w:rsidP="00516938">
            <w:pPr>
              <w:spacing w:before="240"/>
              <w:jc w:val="both"/>
              <w:rPr>
                <w:sz w:val="20"/>
                <w:lang w:val="es-ES"/>
              </w:rPr>
            </w:pPr>
            <w:r w:rsidRPr="00C6514D">
              <w:rPr>
                <w:sz w:val="20"/>
                <w:lang w:val="es-ES"/>
              </w:rPr>
              <w:t xml:space="preserve">i) Todas las sumas provisionales se aplicarán en forma total o parcial a solicitud y juicio del Contratante, de conformidad con las </w:t>
            </w:r>
            <w:proofErr w:type="spellStart"/>
            <w:r w:rsidRPr="00C6514D">
              <w:rPr>
                <w:sz w:val="20"/>
                <w:lang w:val="es-ES"/>
              </w:rPr>
              <w:t>Subcláusulas</w:t>
            </w:r>
            <w:proofErr w:type="spellEnd"/>
            <w:r w:rsidRPr="00C6514D">
              <w:rPr>
                <w:sz w:val="20"/>
                <w:lang w:val="es-ES"/>
              </w:rPr>
              <w:t xml:space="preserve"> 13.4 y 13.5 de las Condiciones Generales del Contrato excepto por la Remuneración y Gastos de la DAAB para lo cual aplicará la </w:t>
            </w:r>
            <w:proofErr w:type="spellStart"/>
            <w:r w:rsidRPr="00C6514D">
              <w:rPr>
                <w:sz w:val="20"/>
                <w:lang w:val="es-ES"/>
              </w:rPr>
              <w:t>Subcláusula</w:t>
            </w:r>
            <w:proofErr w:type="spellEnd"/>
            <w:r w:rsidRPr="00C6514D">
              <w:rPr>
                <w:sz w:val="20"/>
                <w:lang w:val="es-ES"/>
              </w:rPr>
              <w:t xml:space="preserve"> 13.4 de las Condiciones Particulares - Parte B.</w:t>
            </w:r>
          </w:p>
          <w:p w14:paraId="41C7C39C" w14:textId="77777777" w:rsidR="00DC1462" w:rsidRPr="00C6514D" w:rsidRDefault="00DC1462" w:rsidP="00516938">
            <w:pPr>
              <w:spacing w:before="60" w:after="60"/>
              <w:ind w:left="240" w:right="-279" w:hanging="240"/>
              <w:rPr>
                <w:sz w:val="20"/>
                <w:lang w:val="es-ES"/>
              </w:rPr>
            </w:pPr>
            <w:proofErr w:type="spellStart"/>
            <w:r w:rsidRPr="00C6514D">
              <w:rPr>
                <w:sz w:val="20"/>
                <w:lang w:val="es-ES"/>
              </w:rPr>
              <w:t>ii</w:t>
            </w:r>
            <w:proofErr w:type="spellEnd"/>
            <w:r w:rsidRPr="00C6514D">
              <w:rPr>
                <w:sz w:val="20"/>
                <w:lang w:val="es-ES"/>
              </w:rPr>
              <w:t>) Será ingresado por el Contratante.</w:t>
            </w:r>
          </w:p>
          <w:p w14:paraId="27A8024D" w14:textId="77777777" w:rsidR="00DC1462" w:rsidRPr="00C6514D" w:rsidRDefault="00DC1462" w:rsidP="00516938">
            <w:pPr>
              <w:spacing w:before="60" w:after="60"/>
              <w:ind w:left="240" w:right="-279" w:hanging="240"/>
              <w:rPr>
                <w:sz w:val="20"/>
                <w:lang w:val="es-ES"/>
              </w:rPr>
            </w:pPr>
            <w:r w:rsidRPr="00C6514D">
              <w:rPr>
                <w:sz w:val="20"/>
                <w:lang w:val="es-ES"/>
              </w:rPr>
              <w:t>* A los efectos de la evaluación, salvo por la partida trabajos por administración, no se incluirá la Suma Provisional.</w:t>
            </w:r>
          </w:p>
        </w:tc>
      </w:tr>
    </w:tbl>
    <w:p w14:paraId="6E930547" w14:textId="77777777" w:rsidR="00C056D3" w:rsidRPr="00176AD7" w:rsidRDefault="00C056D3" w:rsidP="007077A8">
      <w:pPr>
        <w:ind w:right="-279"/>
        <w:rPr>
          <w:sz w:val="22"/>
          <w:u w:val="single"/>
          <w:lang w:val="es-ES"/>
        </w:rPr>
      </w:pPr>
    </w:p>
    <w:p w14:paraId="28662F70" w14:textId="77777777" w:rsidR="004E1AE6" w:rsidRPr="00176AD7" w:rsidRDefault="004E1AE6">
      <w:pPr>
        <w:rPr>
          <w:rFonts w:cs="Arial"/>
          <w:b/>
          <w:bCs w:val="0"/>
          <w:iCs/>
          <w:spacing w:val="-2"/>
          <w:sz w:val="36"/>
          <w:lang w:val="es-ES"/>
        </w:rPr>
      </w:pPr>
      <w:r w:rsidRPr="00176AD7">
        <w:rPr>
          <w:sz w:val="36"/>
          <w:lang w:val="es-ES"/>
        </w:rPr>
        <w:br w:type="page"/>
      </w:r>
    </w:p>
    <w:p w14:paraId="2AF1E195" w14:textId="77777777" w:rsidR="00070255" w:rsidRPr="00176AD7" w:rsidRDefault="00070255" w:rsidP="000402DC">
      <w:pPr>
        <w:jc w:val="center"/>
        <w:rPr>
          <w:b/>
          <w:sz w:val="40"/>
          <w:lang w:val="es-ES"/>
        </w:rPr>
      </w:pPr>
      <w:bookmarkStart w:id="578" w:name="_Toc446329300"/>
    </w:p>
    <w:p w14:paraId="5FAFFAF3" w14:textId="77777777" w:rsidR="00070255" w:rsidRPr="00176AD7" w:rsidRDefault="00070255" w:rsidP="000402DC">
      <w:pPr>
        <w:jc w:val="center"/>
        <w:rPr>
          <w:b/>
          <w:sz w:val="40"/>
          <w:lang w:val="es-ES"/>
        </w:rPr>
      </w:pPr>
    </w:p>
    <w:p w14:paraId="7D3B2865" w14:textId="77777777" w:rsidR="00070255" w:rsidRPr="00176AD7" w:rsidRDefault="00070255" w:rsidP="000402DC">
      <w:pPr>
        <w:jc w:val="center"/>
        <w:rPr>
          <w:b/>
          <w:sz w:val="40"/>
          <w:lang w:val="es-ES"/>
        </w:rPr>
      </w:pPr>
    </w:p>
    <w:p w14:paraId="4B7FA077" w14:textId="77777777" w:rsidR="0023331B" w:rsidRPr="00176AD7" w:rsidRDefault="0023331B" w:rsidP="000402DC">
      <w:pPr>
        <w:jc w:val="center"/>
        <w:rPr>
          <w:b/>
          <w:sz w:val="40"/>
          <w:lang w:val="es-ES"/>
        </w:rPr>
      </w:pPr>
    </w:p>
    <w:p w14:paraId="66E21069" w14:textId="77777777" w:rsidR="0023331B" w:rsidRPr="00176AD7" w:rsidRDefault="0023331B" w:rsidP="000402DC">
      <w:pPr>
        <w:jc w:val="center"/>
        <w:rPr>
          <w:b/>
          <w:sz w:val="40"/>
          <w:lang w:val="es-ES"/>
        </w:rPr>
      </w:pPr>
    </w:p>
    <w:p w14:paraId="54681386" w14:textId="77777777" w:rsidR="0023331B" w:rsidRPr="00176AD7" w:rsidRDefault="0023331B" w:rsidP="000402DC">
      <w:pPr>
        <w:jc w:val="center"/>
        <w:rPr>
          <w:b/>
          <w:sz w:val="40"/>
          <w:lang w:val="es-ES"/>
        </w:rPr>
      </w:pPr>
    </w:p>
    <w:p w14:paraId="2176E902" w14:textId="77777777" w:rsidR="0023331B" w:rsidRPr="00176AD7" w:rsidRDefault="0023331B" w:rsidP="000402DC">
      <w:pPr>
        <w:jc w:val="center"/>
        <w:rPr>
          <w:b/>
          <w:sz w:val="40"/>
          <w:lang w:val="es-ES"/>
        </w:rPr>
      </w:pPr>
    </w:p>
    <w:p w14:paraId="47E9E2A0" w14:textId="77777777" w:rsidR="0023331B" w:rsidRPr="00176AD7" w:rsidRDefault="0023331B" w:rsidP="000402DC">
      <w:pPr>
        <w:jc w:val="center"/>
        <w:rPr>
          <w:b/>
          <w:sz w:val="40"/>
          <w:lang w:val="es-ES"/>
        </w:rPr>
      </w:pPr>
    </w:p>
    <w:p w14:paraId="313E18EF" w14:textId="77777777" w:rsidR="0023331B" w:rsidRPr="00176AD7" w:rsidRDefault="0023331B" w:rsidP="000402DC">
      <w:pPr>
        <w:jc w:val="center"/>
        <w:rPr>
          <w:b/>
          <w:sz w:val="40"/>
          <w:lang w:val="es-ES"/>
        </w:rPr>
      </w:pPr>
    </w:p>
    <w:p w14:paraId="1F6EDB16" w14:textId="77777777" w:rsidR="0023331B" w:rsidRPr="00176AD7" w:rsidRDefault="0023331B" w:rsidP="000402DC">
      <w:pPr>
        <w:jc w:val="center"/>
        <w:rPr>
          <w:b/>
          <w:sz w:val="40"/>
          <w:lang w:val="es-ES"/>
        </w:rPr>
      </w:pPr>
    </w:p>
    <w:p w14:paraId="53227B3B" w14:textId="149E1EB3" w:rsidR="000402DC" w:rsidRPr="00176AD7" w:rsidRDefault="00775D89" w:rsidP="002B0A2D">
      <w:pPr>
        <w:pStyle w:val="Head41"/>
        <w:rPr>
          <w:sz w:val="36"/>
          <w:szCs w:val="36"/>
          <w:lang w:val="es-ES"/>
        </w:rPr>
      </w:pPr>
      <w:bookmarkStart w:id="579" w:name="_Toc38190359"/>
      <w:bookmarkStart w:id="580" w:name="_Toc94187198"/>
      <w:r w:rsidRPr="00176AD7">
        <w:rPr>
          <w:sz w:val="36"/>
          <w:szCs w:val="36"/>
          <w:lang w:val="es-ES"/>
        </w:rPr>
        <w:t>Propuesta</w:t>
      </w:r>
      <w:r w:rsidR="000402DC" w:rsidRPr="00176AD7">
        <w:rPr>
          <w:sz w:val="36"/>
          <w:szCs w:val="36"/>
          <w:lang w:val="es-ES"/>
        </w:rPr>
        <w:t xml:space="preserve"> Técnica</w:t>
      </w:r>
      <w:bookmarkEnd w:id="579"/>
      <w:bookmarkEnd w:id="580"/>
      <w:r w:rsidR="000402DC" w:rsidRPr="00176AD7">
        <w:rPr>
          <w:sz w:val="36"/>
          <w:szCs w:val="36"/>
          <w:lang w:val="es-ES"/>
        </w:rPr>
        <w:t xml:space="preserve"> </w:t>
      </w:r>
    </w:p>
    <w:p w14:paraId="6CDE72A1" w14:textId="77777777" w:rsidR="000402DC" w:rsidRPr="00176AD7" w:rsidRDefault="000402DC" w:rsidP="000402DC">
      <w:pPr>
        <w:rPr>
          <w:lang w:val="es-ES"/>
        </w:rPr>
      </w:pPr>
      <w:r w:rsidRPr="00176AD7">
        <w:rPr>
          <w:lang w:val="es-ES"/>
        </w:rPr>
        <w:br w:type="page"/>
      </w:r>
    </w:p>
    <w:p w14:paraId="23361318" w14:textId="77777777" w:rsidR="0023331B" w:rsidRPr="00176AD7" w:rsidRDefault="0023331B" w:rsidP="000402DC">
      <w:pPr>
        <w:jc w:val="center"/>
        <w:rPr>
          <w:b/>
          <w:sz w:val="36"/>
          <w:szCs w:val="36"/>
          <w:lang w:val="es-ES"/>
        </w:rPr>
      </w:pPr>
    </w:p>
    <w:p w14:paraId="1B75E34F" w14:textId="77777777" w:rsidR="0023331B" w:rsidRPr="00176AD7" w:rsidRDefault="0023331B" w:rsidP="000402DC">
      <w:pPr>
        <w:jc w:val="center"/>
        <w:rPr>
          <w:b/>
          <w:sz w:val="36"/>
          <w:szCs w:val="36"/>
          <w:lang w:val="es-ES"/>
        </w:rPr>
      </w:pPr>
    </w:p>
    <w:p w14:paraId="2CE06F6B" w14:textId="6C873E82" w:rsidR="000402DC" w:rsidRPr="00176AD7" w:rsidRDefault="000402DC" w:rsidP="006A43E1">
      <w:pPr>
        <w:pStyle w:val="Head42"/>
        <w:jc w:val="center"/>
        <w:rPr>
          <w:sz w:val="36"/>
          <w:szCs w:val="36"/>
          <w:lang w:val="es-ES"/>
        </w:rPr>
      </w:pPr>
      <w:bookmarkStart w:id="581" w:name="_Toc38190360"/>
      <w:bookmarkStart w:id="582" w:name="_Toc94187199"/>
      <w:r w:rsidRPr="00176AD7">
        <w:rPr>
          <w:sz w:val="36"/>
          <w:szCs w:val="36"/>
          <w:lang w:val="es-ES"/>
        </w:rPr>
        <w:t xml:space="preserve">Formularios de la </w:t>
      </w:r>
      <w:r w:rsidR="00775D89" w:rsidRPr="00176AD7">
        <w:rPr>
          <w:sz w:val="36"/>
          <w:szCs w:val="36"/>
          <w:lang w:val="es-ES"/>
        </w:rPr>
        <w:t>Propuesta</w:t>
      </w:r>
      <w:r w:rsidR="009031DD" w:rsidRPr="00176AD7">
        <w:rPr>
          <w:sz w:val="36"/>
          <w:szCs w:val="36"/>
          <w:lang w:val="es-ES"/>
        </w:rPr>
        <w:t xml:space="preserve"> Técnica</w:t>
      </w:r>
      <w:bookmarkEnd w:id="581"/>
      <w:bookmarkEnd w:id="582"/>
    </w:p>
    <w:p w14:paraId="391F291F" w14:textId="77777777" w:rsidR="000402DC" w:rsidRPr="00176AD7" w:rsidRDefault="000402DC" w:rsidP="000402DC">
      <w:pPr>
        <w:pStyle w:val="SectionVHeader"/>
        <w:ind w:left="720"/>
        <w:rPr>
          <w:rFonts w:ascii="Times New Roman" w:hAnsi="Times New Roman"/>
          <w:sz w:val="22"/>
          <w:lang w:val="es-ES"/>
        </w:rPr>
      </w:pPr>
    </w:p>
    <w:p w14:paraId="7C919923" w14:textId="77777777" w:rsidR="000402DC" w:rsidRPr="00176AD7" w:rsidRDefault="000402DC" w:rsidP="000402DC">
      <w:pPr>
        <w:tabs>
          <w:tab w:val="left" w:pos="5238"/>
          <w:tab w:val="left" w:pos="5474"/>
          <w:tab w:val="left" w:pos="9468"/>
        </w:tabs>
        <w:ind w:left="450"/>
        <w:rPr>
          <w:bCs w:val="0"/>
          <w:iCs/>
          <w:sz w:val="28"/>
          <w:lang w:val="es-ES"/>
        </w:rPr>
      </w:pPr>
    </w:p>
    <w:p w14:paraId="78ACD629" w14:textId="77777777" w:rsidR="000402DC" w:rsidRPr="00176AD7" w:rsidRDefault="000402DC" w:rsidP="003C6238">
      <w:pPr>
        <w:numPr>
          <w:ilvl w:val="0"/>
          <w:numId w:val="77"/>
        </w:numPr>
        <w:tabs>
          <w:tab w:val="left" w:pos="5238"/>
          <w:tab w:val="left" w:pos="5474"/>
          <w:tab w:val="left" w:pos="9468"/>
        </w:tabs>
        <w:spacing w:line="360" w:lineRule="auto"/>
        <w:rPr>
          <w:bCs w:val="0"/>
          <w:iCs/>
          <w:lang w:val="es-ES"/>
        </w:rPr>
      </w:pPr>
      <w:r w:rsidRPr="00176AD7">
        <w:rPr>
          <w:bCs w:val="0"/>
          <w:iCs/>
          <w:lang w:val="es-ES"/>
        </w:rPr>
        <w:t>Formulario sobre Metodología de Diseño</w:t>
      </w:r>
    </w:p>
    <w:p w14:paraId="4D93B80D" w14:textId="0E67DCD5" w:rsidR="000402DC" w:rsidRPr="00176AD7" w:rsidRDefault="000F3F3A" w:rsidP="003C6238">
      <w:pPr>
        <w:numPr>
          <w:ilvl w:val="0"/>
          <w:numId w:val="77"/>
        </w:numPr>
        <w:tabs>
          <w:tab w:val="left" w:pos="5238"/>
          <w:tab w:val="left" w:pos="5474"/>
          <w:tab w:val="left" w:pos="9468"/>
        </w:tabs>
        <w:spacing w:line="360" w:lineRule="auto"/>
        <w:rPr>
          <w:bCs w:val="0"/>
          <w:iCs/>
          <w:lang w:val="es-ES"/>
        </w:rPr>
      </w:pPr>
      <w:r w:rsidRPr="00176AD7">
        <w:rPr>
          <w:bCs w:val="0"/>
          <w:iCs/>
          <w:lang w:val="es-ES"/>
        </w:rPr>
        <w:t xml:space="preserve">Formulario </w:t>
      </w:r>
      <w:r w:rsidR="00B25329" w:rsidRPr="00176AD7">
        <w:rPr>
          <w:bCs w:val="0"/>
          <w:iCs/>
          <w:lang w:val="es-ES"/>
        </w:rPr>
        <w:t xml:space="preserve">de Métodos </w:t>
      </w:r>
      <w:r w:rsidR="0036334B" w:rsidRPr="00176AD7">
        <w:rPr>
          <w:bCs w:val="0"/>
          <w:iCs/>
          <w:lang w:val="es-ES"/>
        </w:rPr>
        <w:t>C</w:t>
      </w:r>
      <w:r w:rsidR="00B25329" w:rsidRPr="00176AD7">
        <w:rPr>
          <w:bCs w:val="0"/>
          <w:iCs/>
          <w:lang w:val="es-ES"/>
        </w:rPr>
        <w:t>onstructivos de Actividades Clave</w:t>
      </w:r>
    </w:p>
    <w:p w14:paraId="75C4D448" w14:textId="77777777" w:rsidR="0023331B" w:rsidRPr="00176AD7" w:rsidRDefault="0023331B" w:rsidP="003C6238">
      <w:pPr>
        <w:numPr>
          <w:ilvl w:val="0"/>
          <w:numId w:val="77"/>
        </w:numPr>
        <w:tabs>
          <w:tab w:val="left" w:pos="5238"/>
          <w:tab w:val="left" w:pos="5474"/>
          <w:tab w:val="left" w:pos="9468"/>
        </w:tabs>
        <w:spacing w:line="360" w:lineRule="auto"/>
        <w:rPr>
          <w:bCs w:val="0"/>
          <w:iCs/>
          <w:lang w:val="es-ES"/>
        </w:rPr>
      </w:pPr>
      <w:r w:rsidRPr="00176AD7">
        <w:rPr>
          <w:bCs w:val="0"/>
          <w:iCs/>
          <w:lang w:val="es-ES"/>
        </w:rPr>
        <w:t>Normas de Conducta y Social del Personal del Contratista</w:t>
      </w:r>
    </w:p>
    <w:p w14:paraId="294AE36E" w14:textId="3903CE99" w:rsidR="00B25329" w:rsidRPr="00176AD7" w:rsidRDefault="00B25329" w:rsidP="003C6238">
      <w:pPr>
        <w:numPr>
          <w:ilvl w:val="0"/>
          <w:numId w:val="77"/>
        </w:numPr>
        <w:tabs>
          <w:tab w:val="left" w:pos="5238"/>
          <w:tab w:val="left" w:pos="5474"/>
          <w:tab w:val="left" w:pos="9468"/>
        </w:tabs>
        <w:spacing w:line="360" w:lineRule="auto"/>
        <w:rPr>
          <w:bCs w:val="0"/>
          <w:iCs/>
          <w:lang w:val="es-ES"/>
        </w:rPr>
      </w:pPr>
      <w:r w:rsidRPr="00176AD7">
        <w:rPr>
          <w:bCs w:val="0"/>
          <w:iCs/>
          <w:lang w:val="es-ES"/>
        </w:rPr>
        <w:t>Formulario de Programa de Trabajo</w:t>
      </w:r>
    </w:p>
    <w:p w14:paraId="7FA65209" w14:textId="77777777" w:rsidR="0023331B" w:rsidRPr="00176AD7" w:rsidRDefault="0023331B" w:rsidP="003C6238">
      <w:pPr>
        <w:numPr>
          <w:ilvl w:val="0"/>
          <w:numId w:val="77"/>
        </w:numPr>
        <w:tabs>
          <w:tab w:val="left" w:pos="5238"/>
          <w:tab w:val="left" w:pos="5474"/>
          <w:tab w:val="left" w:pos="9468"/>
        </w:tabs>
        <w:spacing w:line="360" w:lineRule="auto"/>
        <w:rPr>
          <w:bCs w:val="0"/>
          <w:iCs/>
          <w:lang w:val="es-ES"/>
        </w:rPr>
      </w:pPr>
      <w:r w:rsidRPr="00176AD7">
        <w:rPr>
          <w:bCs w:val="0"/>
          <w:iCs/>
          <w:lang w:val="es-ES"/>
        </w:rPr>
        <w:t>Formularios de la Organización del Personal</w:t>
      </w:r>
    </w:p>
    <w:p w14:paraId="2DDCDF68" w14:textId="77777777" w:rsidR="000402DC" w:rsidRPr="00176AD7" w:rsidRDefault="000402DC" w:rsidP="003C6238">
      <w:pPr>
        <w:numPr>
          <w:ilvl w:val="0"/>
          <w:numId w:val="77"/>
        </w:numPr>
        <w:tabs>
          <w:tab w:val="left" w:pos="5238"/>
          <w:tab w:val="left" w:pos="5474"/>
          <w:tab w:val="left" w:pos="9468"/>
        </w:tabs>
        <w:spacing w:line="360" w:lineRule="auto"/>
        <w:rPr>
          <w:bCs w:val="0"/>
          <w:iCs/>
          <w:lang w:val="es-ES"/>
        </w:rPr>
      </w:pPr>
      <w:r w:rsidRPr="00176AD7">
        <w:rPr>
          <w:bCs w:val="0"/>
          <w:iCs/>
          <w:lang w:val="es-ES"/>
        </w:rPr>
        <w:t>Formulario Riesgos Anticipados</w:t>
      </w:r>
    </w:p>
    <w:p w14:paraId="7EAC3B83" w14:textId="30AA2F0B" w:rsidR="009031DD" w:rsidRPr="00176AD7" w:rsidRDefault="002C3546" w:rsidP="003C6238">
      <w:pPr>
        <w:numPr>
          <w:ilvl w:val="0"/>
          <w:numId w:val="77"/>
        </w:numPr>
        <w:tabs>
          <w:tab w:val="left" w:pos="5238"/>
          <w:tab w:val="left" w:pos="5474"/>
          <w:tab w:val="left" w:pos="9468"/>
        </w:tabs>
        <w:spacing w:line="360" w:lineRule="auto"/>
        <w:rPr>
          <w:bCs w:val="0"/>
          <w:iCs/>
          <w:lang w:val="es-ES"/>
        </w:rPr>
      </w:pPr>
      <w:r w:rsidRPr="00176AD7">
        <w:rPr>
          <w:bCs w:val="0"/>
          <w:iCs/>
          <w:lang w:val="es-ES"/>
        </w:rPr>
        <w:t>Formulario</w:t>
      </w:r>
      <w:r w:rsidR="009031DD" w:rsidRPr="00176AD7">
        <w:rPr>
          <w:bCs w:val="0"/>
          <w:iCs/>
          <w:lang w:val="es-ES"/>
        </w:rPr>
        <w:t xml:space="preserve"> de Equipos</w:t>
      </w:r>
    </w:p>
    <w:p w14:paraId="4C22ACF9" w14:textId="4959E954" w:rsidR="00FE05B0" w:rsidRDefault="0023331B" w:rsidP="003C6238">
      <w:pPr>
        <w:numPr>
          <w:ilvl w:val="0"/>
          <w:numId w:val="77"/>
        </w:numPr>
        <w:tabs>
          <w:tab w:val="left" w:pos="5238"/>
          <w:tab w:val="left" w:pos="5474"/>
          <w:tab w:val="left" w:pos="9468"/>
        </w:tabs>
        <w:spacing w:line="360" w:lineRule="auto"/>
        <w:rPr>
          <w:b/>
          <w:lang w:val="es-ES"/>
        </w:rPr>
      </w:pPr>
      <w:r w:rsidRPr="00176AD7">
        <w:rPr>
          <w:bCs w:val="0"/>
          <w:iCs/>
          <w:lang w:val="es-ES"/>
        </w:rPr>
        <w:t>Otros Formularios</w:t>
      </w:r>
      <w:bookmarkEnd w:id="537"/>
      <w:bookmarkEnd w:id="578"/>
    </w:p>
    <w:p w14:paraId="502A040A" w14:textId="77777777" w:rsidR="00FE05B0" w:rsidRPr="00C6514D" w:rsidRDefault="00FE05B0" w:rsidP="006A43E1">
      <w:pPr>
        <w:pStyle w:val="Head42"/>
        <w:jc w:val="center"/>
        <w:rPr>
          <w:sz w:val="36"/>
          <w:szCs w:val="36"/>
          <w:lang w:val="es-ES"/>
        </w:rPr>
      </w:pPr>
      <w:r>
        <w:rPr>
          <w:b w:val="0"/>
          <w:lang w:val="es-ES"/>
        </w:rPr>
        <w:br w:type="page"/>
      </w:r>
      <w:bookmarkStart w:id="583" w:name="_Toc363480482"/>
      <w:bookmarkStart w:id="584" w:name="_Toc38190361"/>
      <w:bookmarkStart w:id="585" w:name="_Toc65774144"/>
      <w:bookmarkStart w:id="586" w:name="_Toc484251969"/>
      <w:bookmarkStart w:id="587" w:name="_Toc94187200"/>
      <w:r w:rsidRPr="00C6514D">
        <w:rPr>
          <w:sz w:val="36"/>
          <w:szCs w:val="36"/>
          <w:lang w:val="es-ES"/>
        </w:rPr>
        <w:t>Descripción de la Metodología de Diseño</w:t>
      </w:r>
      <w:bookmarkEnd w:id="583"/>
      <w:bookmarkEnd w:id="584"/>
      <w:bookmarkEnd w:id="585"/>
      <w:bookmarkEnd w:id="587"/>
    </w:p>
    <w:p w14:paraId="76E9E24D" w14:textId="77777777" w:rsidR="00FE05B0" w:rsidRPr="00C6514D" w:rsidRDefault="00FE05B0" w:rsidP="000402DC">
      <w:pPr>
        <w:pStyle w:val="SectionVHeader"/>
        <w:ind w:left="360"/>
        <w:rPr>
          <w:rFonts w:ascii="Times New Roman" w:hAnsi="Times New Roman"/>
          <w:lang w:val="es-ES"/>
        </w:rPr>
      </w:pPr>
    </w:p>
    <w:p w14:paraId="059B88AE" w14:textId="77777777" w:rsidR="00FE05B0" w:rsidRPr="00C6514D" w:rsidRDefault="00FE05B0"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C6514D">
        <w:rPr>
          <w:rFonts w:eastAsiaTheme="minorHAnsi"/>
          <w:color w:val="212121"/>
          <w:lang w:val="es-ES"/>
        </w:rPr>
        <w:t xml:space="preserve">El Proponente deberá presentar una metodología de diseño que contemple como mínimo lo siguiente: </w:t>
      </w:r>
    </w:p>
    <w:p w14:paraId="3AD7337C" w14:textId="77777777" w:rsidR="00FE05B0" w:rsidRPr="00C6514D" w:rsidRDefault="00FE05B0"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FE05B0" w:rsidRPr="00CC7DD7" w14:paraId="1402F3E0" w14:textId="77777777" w:rsidTr="00B55EB1">
        <w:tc>
          <w:tcPr>
            <w:tcW w:w="675" w:type="dxa"/>
          </w:tcPr>
          <w:p w14:paraId="6CDEDF54"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D2A9E10"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26FEB217"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CC7DD7" w14:paraId="69935714" w14:textId="77777777" w:rsidTr="00B55EB1">
        <w:tc>
          <w:tcPr>
            <w:tcW w:w="675" w:type="dxa"/>
          </w:tcPr>
          <w:p w14:paraId="505291D8"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AB1F186"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Programa de entregables </w:t>
            </w:r>
            <w:r w:rsidRPr="00C6514D">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C6514D">
              <w:rPr>
                <w:rFonts w:eastAsiaTheme="minorHAnsi"/>
                <w:color w:val="212121"/>
                <w:lang w:val="es-ES"/>
              </w:rPr>
              <w:t xml:space="preserve">; </w:t>
            </w:r>
          </w:p>
          <w:p w14:paraId="678B644A"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CC7DD7" w14:paraId="35C3F623" w14:textId="77777777" w:rsidTr="00B55EB1">
        <w:tc>
          <w:tcPr>
            <w:tcW w:w="675" w:type="dxa"/>
          </w:tcPr>
          <w:p w14:paraId="54807F31"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9C6E57"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Declaración sobre el diseño ejecutivo de las obras que establezca cómo se lograrán los Requisitos del Contratante; </w:t>
            </w:r>
          </w:p>
          <w:p w14:paraId="6C41DCE4"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CC7DD7" w14:paraId="31DE013E" w14:textId="77777777" w:rsidTr="00B55EB1">
        <w:tc>
          <w:tcPr>
            <w:tcW w:w="675" w:type="dxa"/>
          </w:tcPr>
          <w:p w14:paraId="39C6785A"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03F428"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Declaración de cualquier valor añadido que el Proponente aportará, incluyendo ejemplos de aspectos innovadores del diseño.</w:t>
            </w:r>
          </w:p>
          <w:p w14:paraId="48BA65BE"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CC7DD7" w14:paraId="379FB36C" w14:textId="77777777" w:rsidTr="00B55EB1">
        <w:tc>
          <w:tcPr>
            <w:tcW w:w="675" w:type="dxa"/>
          </w:tcPr>
          <w:p w14:paraId="2CE26B7C"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5424439" w14:textId="77777777" w:rsidR="00FE05B0" w:rsidRPr="00C6514D" w:rsidRDefault="00FE05B0" w:rsidP="00C168C2">
            <w:pPr>
              <w:shd w:val="clear" w:color="auto" w:fill="FFFFFF"/>
              <w:spacing w:before="120" w:after="120"/>
              <w:rPr>
                <w:rFonts w:eastAsiaTheme="minorHAnsi"/>
                <w:color w:val="212121"/>
                <w:lang w:val="es-ES"/>
              </w:rPr>
            </w:pPr>
            <w:r w:rsidRPr="00C6514D">
              <w:rPr>
                <w:rFonts w:eastAsiaTheme="minorHAnsi"/>
                <w:color w:val="212121"/>
                <w:lang w:val="es-ES"/>
              </w:rPr>
              <w:t xml:space="preserve">Comentarios sobre los Requisitos del Contratante, incluyendo: </w:t>
            </w:r>
          </w:p>
          <w:p w14:paraId="5A3FFFD2" w14:textId="77777777" w:rsidR="00FE05B0" w:rsidRPr="00C6514D" w:rsidRDefault="00FE05B0" w:rsidP="003C6238">
            <w:pPr>
              <w:pStyle w:val="ListParagraph"/>
              <w:numPr>
                <w:ilvl w:val="0"/>
                <w:numId w:val="79"/>
              </w:numPr>
              <w:shd w:val="clear" w:color="auto" w:fill="FFFFFF"/>
              <w:spacing w:before="120" w:after="120"/>
              <w:contextualSpacing w:val="0"/>
              <w:rPr>
                <w:rFonts w:eastAsiaTheme="minorHAnsi"/>
                <w:color w:val="212121"/>
                <w:lang w:val="es-ES"/>
              </w:rPr>
            </w:pPr>
            <w:r w:rsidRPr="00C6514D">
              <w:rPr>
                <w:rFonts w:eastAsiaTheme="minorHAnsi"/>
                <w:color w:val="212121"/>
                <w:lang w:val="es-ES"/>
              </w:rPr>
              <w:t xml:space="preserve">diagnóstico sobre la información técnica disponible y cuestiones de diseño pertinentes para las Obras; </w:t>
            </w:r>
          </w:p>
          <w:p w14:paraId="6445EF35" w14:textId="77777777" w:rsidR="00FE05B0" w:rsidRPr="00C6514D" w:rsidRDefault="00FE05B0" w:rsidP="003C6238">
            <w:pPr>
              <w:pStyle w:val="ListParagraph"/>
              <w:numPr>
                <w:ilvl w:val="0"/>
                <w:numId w:val="79"/>
              </w:numPr>
              <w:shd w:val="clear" w:color="auto" w:fill="FFFFFF"/>
              <w:spacing w:before="120" w:after="120"/>
              <w:contextualSpacing w:val="0"/>
              <w:rPr>
                <w:rFonts w:eastAsiaTheme="minorHAnsi"/>
                <w:color w:val="212121"/>
                <w:lang w:val="es-ES"/>
              </w:rPr>
            </w:pPr>
            <w:r w:rsidRPr="00C6514D">
              <w:rPr>
                <w:rFonts w:eastAsiaTheme="minorHAnsi"/>
                <w:color w:val="212121"/>
                <w:lang w:val="es-ES"/>
              </w:rPr>
              <w:t xml:space="preserve">comentarios sobre los errores, defectos o ambigüedades señalados en las Requisitos del Contratante; </w:t>
            </w:r>
          </w:p>
          <w:p w14:paraId="69F6AEE0" w14:textId="77777777" w:rsidR="00FE05B0" w:rsidRPr="00C6514D" w:rsidRDefault="00FE05B0" w:rsidP="003C6238">
            <w:pPr>
              <w:pStyle w:val="ListParagraph"/>
              <w:numPr>
                <w:ilvl w:val="0"/>
                <w:numId w:val="79"/>
              </w:numPr>
              <w:shd w:val="clear" w:color="auto" w:fill="FFFFFF"/>
              <w:spacing w:before="120" w:after="120"/>
              <w:contextualSpacing w:val="0"/>
              <w:rPr>
                <w:rFonts w:eastAsiaTheme="minorHAnsi"/>
                <w:color w:val="212121"/>
                <w:lang w:val="es-ES"/>
              </w:rPr>
            </w:pPr>
            <w:r w:rsidRPr="00C6514D">
              <w:rPr>
                <w:rFonts w:eastAsiaTheme="minorHAnsi"/>
                <w:color w:val="212121"/>
                <w:lang w:val="es-ES"/>
              </w:rPr>
              <w:t xml:space="preserve">detalles de cualquier excepción en el diseño conceptual respecto a los Requisitos del Contratante; </w:t>
            </w:r>
          </w:p>
        </w:tc>
      </w:tr>
      <w:tr w:rsidR="00FE05B0" w:rsidRPr="00CC7DD7" w14:paraId="38037AF3" w14:textId="77777777" w:rsidTr="00B55EB1">
        <w:tc>
          <w:tcPr>
            <w:tcW w:w="675" w:type="dxa"/>
          </w:tcPr>
          <w:p w14:paraId="04B30D3B"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40F3F7D" w14:textId="77777777" w:rsidR="00FE05B0" w:rsidRPr="00C6514D" w:rsidRDefault="00FE05B0" w:rsidP="00C168C2">
            <w:pPr>
              <w:shd w:val="clear" w:color="auto" w:fill="FFFFFF"/>
              <w:spacing w:before="120" w:after="120"/>
              <w:rPr>
                <w:rFonts w:eastAsiaTheme="minorHAnsi"/>
                <w:color w:val="212121"/>
                <w:lang w:val="es-ES"/>
              </w:rPr>
            </w:pPr>
            <w:r w:rsidRPr="00C6514D">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FE05B0" w:rsidRPr="00CC7DD7" w14:paraId="572C641A" w14:textId="77777777" w:rsidTr="00B55EB1">
        <w:tc>
          <w:tcPr>
            <w:tcW w:w="675" w:type="dxa"/>
          </w:tcPr>
          <w:p w14:paraId="78907C43"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9FC1B30"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Estrategia para recolectar información basal de los aspectos ambientales y sociales, para alimentar oportunamente el adecuado desarrollo del diseño; </w:t>
            </w:r>
          </w:p>
          <w:p w14:paraId="37ABDC3A" w14:textId="77777777" w:rsidR="00FE05B0" w:rsidRPr="00C6514D" w:rsidRDefault="00FE05B0" w:rsidP="005036B4">
            <w:pPr>
              <w:rPr>
                <w:rFonts w:eastAsiaTheme="minorHAnsi"/>
                <w:color w:val="212121"/>
                <w:lang w:val="es-ES"/>
              </w:rPr>
            </w:pPr>
          </w:p>
        </w:tc>
      </w:tr>
      <w:tr w:rsidR="00FE05B0" w:rsidRPr="00CC7DD7" w14:paraId="5965F84D" w14:textId="77777777" w:rsidTr="00B55EB1">
        <w:tc>
          <w:tcPr>
            <w:tcW w:w="675" w:type="dxa"/>
          </w:tcPr>
          <w:p w14:paraId="5D091AC7"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1551C42"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p w14:paraId="7929F341" w14:textId="77777777" w:rsidR="00FE05B0" w:rsidRPr="00C6514D" w:rsidRDefault="00FE05B0" w:rsidP="005036B4">
            <w:pPr>
              <w:shd w:val="clear" w:color="auto" w:fill="FFFFFF"/>
              <w:rPr>
                <w:rFonts w:eastAsiaTheme="minorHAnsi"/>
                <w:color w:val="212121"/>
                <w:lang w:val="es-ES"/>
              </w:rPr>
            </w:pPr>
          </w:p>
        </w:tc>
      </w:tr>
      <w:tr w:rsidR="00FE05B0" w:rsidRPr="00CC7DD7" w14:paraId="7041D5B4" w14:textId="77777777" w:rsidTr="00B55EB1">
        <w:tc>
          <w:tcPr>
            <w:tcW w:w="675" w:type="dxa"/>
          </w:tcPr>
          <w:p w14:paraId="37F38D32"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7C8E3C"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Detalles del enfoque de gestión de riesgos, comunicación, consultas y participación de las partes interesadas, permisos y consentimientos ambientales; </w:t>
            </w:r>
          </w:p>
          <w:p w14:paraId="666949D1" w14:textId="77777777" w:rsidR="00FE05B0" w:rsidRPr="00C6514D" w:rsidRDefault="00FE05B0" w:rsidP="005036B4">
            <w:pPr>
              <w:rPr>
                <w:rFonts w:eastAsiaTheme="minorHAnsi"/>
                <w:color w:val="212121"/>
                <w:lang w:val="es-ES"/>
              </w:rPr>
            </w:pPr>
          </w:p>
        </w:tc>
      </w:tr>
      <w:tr w:rsidR="00FE05B0" w:rsidRPr="00CC7DD7" w14:paraId="4099A585" w14:textId="77777777" w:rsidTr="00B55EB1">
        <w:tc>
          <w:tcPr>
            <w:tcW w:w="675" w:type="dxa"/>
          </w:tcPr>
          <w:p w14:paraId="28B0411E"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BEF6F1"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Detalles de mejoras al aplicar ingeniería de valor;</w:t>
            </w:r>
          </w:p>
          <w:p w14:paraId="15142344" w14:textId="77777777" w:rsidR="00FE05B0" w:rsidRPr="00C6514D" w:rsidRDefault="00FE05B0" w:rsidP="005036B4">
            <w:pPr>
              <w:shd w:val="clear" w:color="auto" w:fill="FFFFFF"/>
              <w:rPr>
                <w:rFonts w:eastAsiaTheme="minorHAnsi"/>
                <w:color w:val="212121"/>
                <w:lang w:val="es-ES"/>
              </w:rPr>
            </w:pPr>
          </w:p>
        </w:tc>
      </w:tr>
      <w:tr w:rsidR="00FE05B0" w:rsidRPr="00CC7DD7" w14:paraId="0A9F9A2D" w14:textId="77777777" w:rsidTr="00B55EB1">
        <w:tc>
          <w:tcPr>
            <w:tcW w:w="675" w:type="dxa"/>
          </w:tcPr>
          <w:p w14:paraId="616FB389" w14:textId="77777777" w:rsidR="00FE05B0" w:rsidRPr="00C6514D"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476EE8" w14:textId="77777777" w:rsidR="00FE05B0" w:rsidRPr="00C6514D" w:rsidRDefault="00FE05B0"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514D">
              <w:rPr>
                <w:rFonts w:eastAsiaTheme="minorHAnsi"/>
                <w:i/>
                <w:color w:val="212121"/>
                <w:lang w:val="es-ES"/>
              </w:rPr>
              <w:t xml:space="preserve">[insertar cualquier otra información pertinente, según proceda.] </w:t>
            </w:r>
          </w:p>
          <w:p w14:paraId="70766F7A" w14:textId="77777777" w:rsidR="00FE05B0" w:rsidRPr="00C6514D" w:rsidRDefault="00FE05B0"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FE05B0" w:rsidRPr="00CC7DD7" w14:paraId="6726BB75" w14:textId="77777777" w:rsidTr="00B55EB1">
        <w:tc>
          <w:tcPr>
            <w:tcW w:w="675" w:type="dxa"/>
          </w:tcPr>
          <w:p w14:paraId="27EA77C2"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90104EC" w14:textId="77777777" w:rsidR="00FE05B0" w:rsidRPr="00C6514D" w:rsidRDefault="00FE05B0"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53F25CA8" w14:textId="77777777" w:rsidR="00FE05B0" w:rsidRPr="00C6514D" w:rsidRDefault="00FE05B0" w:rsidP="00062720">
      <w:pPr>
        <w:autoSpaceDE w:val="0"/>
        <w:autoSpaceDN w:val="0"/>
        <w:adjustRightInd w:val="0"/>
        <w:jc w:val="both"/>
        <w:rPr>
          <w:rFonts w:eastAsiaTheme="minorHAnsi"/>
          <w:color w:val="212121"/>
          <w:sz w:val="22"/>
          <w:szCs w:val="22"/>
          <w:lang w:val="es-ES"/>
        </w:rPr>
      </w:pPr>
      <w:r w:rsidRPr="00C6514D">
        <w:rPr>
          <w:i/>
          <w:sz w:val="22"/>
          <w:szCs w:val="22"/>
          <w:lang w:val="es-ES"/>
        </w:rPr>
        <w:t xml:space="preserve">[El Contratante puede considerar limitar la descripción de la metodología de diseño, por ejemplo, indicando: " La presentación sobre la metodología de diseño no debe exceder 20 páginas de texto A4". </w:t>
      </w:r>
    </w:p>
    <w:p w14:paraId="13D97B1E" w14:textId="77777777" w:rsidR="00FE05B0" w:rsidRPr="00C6514D" w:rsidRDefault="00FE05B0"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1954D876" w14:textId="77777777" w:rsidR="00FE05B0" w:rsidRPr="00C6514D" w:rsidRDefault="00FE05B0"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700E0EF" w14:textId="77777777" w:rsidR="00FE05B0" w:rsidRPr="00C6514D" w:rsidRDefault="00FE05B0"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7C22843" w14:textId="77777777" w:rsidR="00FE05B0" w:rsidRPr="00C6514D" w:rsidRDefault="00FE05B0"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E8F5A58" w14:textId="77777777" w:rsidR="00FE05B0" w:rsidRPr="00C6514D" w:rsidRDefault="00FE05B0">
      <w:pPr>
        <w:rPr>
          <w:rFonts w:cs="Arial"/>
          <w:b/>
          <w:bCs w:val="0"/>
          <w:iCs/>
          <w:spacing w:val="-2"/>
          <w:sz w:val="36"/>
          <w:lang w:val="es-ES"/>
        </w:rPr>
      </w:pPr>
      <w:bookmarkStart w:id="588" w:name="_Toc363480483"/>
      <w:r w:rsidRPr="00C6514D">
        <w:rPr>
          <w:sz w:val="36"/>
          <w:lang w:val="es-ES"/>
        </w:rPr>
        <w:br w:type="page"/>
      </w:r>
    </w:p>
    <w:p w14:paraId="529E3789" w14:textId="77777777" w:rsidR="000B145E" w:rsidRPr="00C6514D" w:rsidRDefault="000B145E" w:rsidP="000B145E">
      <w:pPr>
        <w:pStyle w:val="Head42"/>
        <w:jc w:val="center"/>
        <w:rPr>
          <w:sz w:val="36"/>
          <w:szCs w:val="36"/>
          <w:lang w:val="es-ES"/>
        </w:rPr>
      </w:pPr>
      <w:bookmarkStart w:id="589" w:name="_Toc484251970"/>
      <w:bookmarkStart w:id="590" w:name="_Toc363545942"/>
      <w:bookmarkStart w:id="591" w:name="_Toc38190362"/>
      <w:bookmarkStart w:id="592" w:name="_Toc65774145"/>
      <w:bookmarkStart w:id="593" w:name="_Toc94187201"/>
      <w:bookmarkEnd w:id="586"/>
      <w:bookmarkEnd w:id="588"/>
      <w:r w:rsidRPr="00C6514D">
        <w:rPr>
          <w:sz w:val="36"/>
          <w:szCs w:val="36"/>
          <w:lang w:val="es-ES"/>
        </w:rPr>
        <w:t>Declaración de Método para Actividades Clave de Construcción</w:t>
      </w:r>
      <w:bookmarkEnd w:id="593"/>
    </w:p>
    <w:p w14:paraId="1AC5708B"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p>
    <w:p w14:paraId="237B3BF2"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El Proponente deberá proporcionar declaraciones de los métodos para abordar los siguientes riesgos y llevar a cabo las siguientes actividades de construcción. Cada declaración de método describirá el enfoque propuesto, el nivel de personal y experiencia, el sistema de seguridad de las obras y el equipo o materiales que se utilizarán para gestionar el riesgo o la actividad de acuerdo con los Requisitos del Contratante</w:t>
      </w:r>
    </w:p>
    <w:p w14:paraId="49B77646"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p>
    <w:p w14:paraId="1E414096"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[El Contratante deberá identificar los riesgos clave / actividades de construcción relevantes para el contrato.</w:t>
      </w:r>
    </w:p>
    <w:p w14:paraId="48577636"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p>
    <w:p w14:paraId="5E5EC68A"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1.</w:t>
      </w:r>
    </w:p>
    <w:p w14:paraId="74F37C90"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2.</w:t>
      </w:r>
    </w:p>
    <w:p w14:paraId="3BFE97C0"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3.</w:t>
      </w:r>
    </w:p>
    <w:p w14:paraId="311068E8"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4.</w:t>
      </w:r>
    </w:p>
    <w:p w14:paraId="5D95630C"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p>
    <w:p w14:paraId="4705AA3C" w14:textId="77777777" w:rsidR="000B145E" w:rsidRPr="00C6514D" w:rsidRDefault="000B145E" w:rsidP="000B145E">
      <w:pPr>
        <w:pStyle w:val="HTMLPreformatted"/>
        <w:shd w:val="clear" w:color="auto" w:fill="FFFFFF"/>
        <w:jc w:val="both"/>
        <w:rPr>
          <w:i/>
          <w:iCs/>
          <w:lang w:val="es-ES"/>
        </w:rPr>
      </w:pPr>
      <w:r w:rsidRPr="00C6514D">
        <w:rPr>
          <w:rFonts w:ascii="Times New Roman" w:hAnsi="Times New Roman"/>
          <w:i/>
          <w:iCs/>
          <w:color w:val="212121"/>
          <w:sz w:val="24"/>
          <w:szCs w:val="24"/>
          <w:lang w:val="es-ES"/>
        </w:rPr>
        <w:t>El Contratante puede considerar limitar la extensión de la declaración del método para cada actividad, por ejemplo 4 hojas de textos A4]</w:t>
      </w:r>
    </w:p>
    <w:p w14:paraId="38802D22" w14:textId="77777777" w:rsidR="000B145E" w:rsidRPr="008E12CC" w:rsidRDefault="000B145E" w:rsidP="00707551">
      <w:pPr>
        <w:pStyle w:val="Head42"/>
        <w:jc w:val="center"/>
        <w:rPr>
          <w:lang w:val="es-ES"/>
        </w:rPr>
      </w:pPr>
      <w:r>
        <w:rPr>
          <w:szCs w:val="36"/>
          <w:lang w:val="es-ES"/>
        </w:rPr>
        <w:br w:type="page"/>
      </w:r>
      <w:r w:rsidRPr="00707551">
        <w:rPr>
          <w:sz w:val="36"/>
          <w:szCs w:val="36"/>
          <w:lang w:val="es-ES"/>
        </w:rPr>
        <w:t>Programa de Movilización</w:t>
      </w:r>
    </w:p>
    <w:p w14:paraId="285043C6" w14:textId="77777777" w:rsidR="000B145E" w:rsidRPr="008E12CC" w:rsidRDefault="000B145E" w:rsidP="000B145E">
      <w:pPr>
        <w:spacing w:before="60" w:after="60"/>
        <w:jc w:val="center"/>
        <w:rPr>
          <w:i/>
          <w:lang w:val="es-ES"/>
        </w:rPr>
      </w:pPr>
      <w:r w:rsidRPr="008E12CC">
        <w:rPr>
          <w:i/>
          <w:lang w:val="es-ES"/>
        </w:rPr>
        <w:t>[Ingresar el programa de Movilización]</w:t>
      </w:r>
    </w:p>
    <w:p w14:paraId="2A44D547" w14:textId="77777777" w:rsidR="000B145E" w:rsidRPr="00C6514D" w:rsidRDefault="000B145E" w:rsidP="000B145E">
      <w:pPr>
        <w:rPr>
          <w:rFonts w:cs="Arial"/>
          <w:b/>
          <w:bCs w:val="0"/>
          <w:iCs/>
          <w:spacing w:val="-2"/>
          <w:sz w:val="36"/>
          <w:lang w:val="es-ES"/>
        </w:rPr>
      </w:pPr>
    </w:p>
    <w:p w14:paraId="7A3499E4" w14:textId="2DB6D02C" w:rsidR="000B145E" w:rsidRDefault="000B145E">
      <w:pPr>
        <w:rPr>
          <w:b/>
          <w:sz w:val="36"/>
          <w:szCs w:val="36"/>
          <w:lang w:val="es-ES"/>
        </w:rPr>
      </w:pPr>
    </w:p>
    <w:bookmarkEnd w:id="589"/>
    <w:bookmarkEnd w:id="590"/>
    <w:bookmarkEnd w:id="591"/>
    <w:bookmarkEnd w:id="592"/>
    <w:p w14:paraId="05C9A0CB" w14:textId="77777777" w:rsidR="00FE05B0" w:rsidRPr="00C6514D" w:rsidRDefault="00FE05B0" w:rsidP="00B25329">
      <w:pPr>
        <w:pStyle w:val="HTMLPreformatted"/>
        <w:shd w:val="clear" w:color="auto" w:fill="FFFFFF"/>
        <w:rPr>
          <w:rFonts w:ascii="Times New Roman" w:hAnsi="Times New Roman"/>
          <w:color w:val="212121"/>
          <w:lang w:val="es-ES"/>
        </w:rPr>
      </w:pPr>
    </w:p>
    <w:p w14:paraId="232A3A6E" w14:textId="77777777" w:rsidR="00FE05B0" w:rsidRDefault="00FE05B0">
      <w:pPr>
        <w:rPr>
          <w:b/>
          <w:sz w:val="36"/>
          <w:szCs w:val="36"/>
          <w:lang w:val="es-ES"/>
        </w:rPr>
      </w:pPr>
      <w:r>
        <w:rPr>
          <w:sz w:val="36"/>
          <w:szCs w:val="36"/>
          <w:lang w:val="es-ES"/>
        </w:rPr>
        <w:br w:type="page"/>
      </w:r>
    </w:p>
    <w:p w14:paraId="42DED981" w14:textId="77777777" w:rsidR="00FE05B0" w:rsidRPr="00C6514D" w:rsidRDefault="00FE05B0" w:rsidP="002221F1">
      <w:pPr>
        <w:pStyle w:val="Head42"/>
        <w:jc w:val="center"/>
        <w:rPr>
          <w:sz w:val="36"/>
          <w:szCs w:val="36"/>
          <w:lang w:val="es-ES"/>
        </w:rPr>
      </w:pPr>
      <w:bookmarkStart w:id="594" w:name="_Toc485063598"/>
      <w:bookmarkStart w:id="595" w:name="_Toc485909439"/>
      <w:bookmarkStart w:id="596" w:name="_Toc363545944"/>
      <w:bookmarkStart w:id="597" w:name="_Toc94187202"/>
      <w:r w:rsidRPr="00C6514D">
        <w:rPr>
          <w:sz w:val="36"/>
          <w:szCs w:val="36"/>
          <w:lang w:val="es-ES"/>
        </w:rPr>
        <w:t>Descripción de la Estrategia de Construcción y / o Montaje</w:t>
      </w:r>
      <w:bookmarkEnd w:id="597"/>
    </w:p>
    <w:p w14:paraId="7A4AFB75" w14:textId="77777777" w:rsidR="00FE05B0" w:rsidRPr="00C6514D" w:rsidRDefault="00FE05B0" w:rsidP="002221F1">
      <w:pPr>
        <w:jc w:val="center"/>
        <w:rPr>
          <w:rFonts w:asciiTheme="minorHAnsi" w:hAnsiTheme="minorHAnsi"/>
          <w:i/>
          <w:sz w:val="28"/>
          <w:lang w:val="es-ES"/>
        </w:rPr>
      </w:pPr>
    </w:p>
    <w:p w14:paraId="299DB04A" w14:textId="77777777" w:rsidR="00FE05B0" w:rsidRPr="00C6514D" w:rsidRDefault="00FE05B0" w:rsidP="002221F1">
      <w:pPr>
        <w:pStyle w:val="HTMLPreformatted"/>
        <w:shd w:val="clear" w:color="auto" w:fill="FFFFFF"/>
        <w:jc w:val="both"/>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El Proponente deberá presentar una estrategia de gestión de la construcción y montajes que contemple como mínimo: </w:t>
      </w:r>
    </w:p>
    <w:p w14:paraId="2180D93B" w14:textId="77777777" w:rsidR="00FE05B0" w:rsidRPr="00C6514D" w:rsidRDefault="00FE05B0" w:rsidP="002221F1">
      <w:pPr>
        <w:pStyle w:val="HTMLPreformatted"/>
        <w:shd w:val="clear" w:color="auto" w:fill="FFFFFF"/>
        <w:jc w:val="both"/>
        <w:rPr>
          <w:rFonts w:ascii="Times New Roman" w:hAnsi="Times New Roman"/>
          <w:color w:val="212121"/>
          <w:sz w:val="24"/>
          <w:szCs w:val="24"/>
          <w:lang w:val="es-E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E05B0" w:rsidRPr="00CC7DD7" w14:paraId="7D73360F" w14:textId="77777777" w:rsidTr="008E12CC">
        <w:tc>
          <w:tcPr>
            <w:tcW w:w="9498" w:type="dxa"/>
          </w:tcPr>
          <w:p w14:paraId="671A77CF"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Arreglos organizativos para la gestión de la construcción incluyendo: la estructura del equipo, el papel las responsabilidades de cada miemb</w:t>
            </w:r>
            <w:r w:rsidRPr="009B1067">
              <w:rPr>
                <w:rFonts w:ascii="Times New Roman" w:hAnsi="Times New Roman" w:cs="Times New Roman"/>
                <w:color w:val="212121"/>
                <w:sz w:val="24"/>
                <w:szCs w:val="24"/>
                <w:lang w:val="es-ES"/>
              </w:rPr>
              <w:t xml:space="preserve">ro y cómo interactúan, los procedimientos de aprobación y el aseguramiento de la calidad; </w:t>
            </w:r>
          </w:p>
        </w:tc>
      </w:tr>
      <w:tr w:rsidR="00FE05B0" w:rsidRPr="00CC7DD7" w14:paraId="09C213D6" w14:textId="77777777" w:rsidTr="008E12CC">
        <w:tc>
          <w:tcPr>
            <w:tcW w:w="9498" w:type="dxa"/>
          </w:tcPr>
          <w:p w14:paraId="47EDD2F0"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forma en que se seleccionan los subcontratistas y cómo se administran los subcontratos; </w:t>
            </w:r>
          </w:p>
        </w:tc>
      </w:tr>
      <w:tr w:rsidR="00FE05B0" w:rsidRPr="00CC7DD7" w14:paraId="40013ADE" w14:textId="77777777" w:rsidTr="008E12CC">
        <w:tc>
          <w:tcPr>
            <w:tcW w:w="9498" w:type="dxa"/>
          </w:tcPr>
          <w:p w14:paraId="757FB9A1"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capacitación y formación de todo el personal que tiene actividades en el sitio de las obras; todo el personal que asiste a la instalación; </w:t>
            </w:r>
          </w:p>
        </w:tc>
      </w:tr>
      <w:tr w:rsidR="00FE05B0" w:rsidRPr="00CC7DD7" w14:paraId="40BE4CDC" w14:textId="77777777" w:rsidTr="008E12CC">
        <w:tc>
          <w:tcPr>
            <w:tcW w:w="9498" w:type="dxa"/>
          </w:tcPr>
          <w:p w14:paraId="0A3C275A"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participación de las partes interesadas </w:t>
            </w:r>
            <w:r w:rsidRPr="009B1067">
              <w:rPr>
                <w:rFonts w:ascii="Times New Roman" w:hAnsi="Times New Roman" w:cs="Times New Roman"/>
                <w:color w:val="212121"/>
                <w:sz w:val="24"/>
                <w:szCs w:val="24"/>
                <w:lang w:val="es-ES"/>
              </w:rPr>
              <w:t>(</w:t>
            </w:r>
            <w:proofErr w:type="spellStart"/>
            <w:r w:rsidRPr="009B1067">
              <w:rPr>
                <w:rFonts w:ascii="Times New Roman" w:hAnsi="Times New Roman" w:cs="Times New Roman"/>
                <w:color w:val="212121"/>
                <w:sz w:val="24"/>
                <w:szCs w:val="24"/>
                <w:lang w:val="es-ES"/>
              </w:rPr>
              <w:t>stakeholders</w:t>
            </w:r>
            <w:proofErr w:type="spellEnd"/>
            <w:r w:rsidRPr="009B1067">
              <w:rPr>
                <w:rFonts w:ascii="Times New Roman" w:hAnsi="Times New Roman" w:cs="Times New Roman"/>
                <w:color w:val="212121"/>
                <w:sz w:val="24"/>
                <w:szCs w:val="24"/>
                <w:lang w:val="es-ES"/>
              </w:rPr>
              <w:t xml:space="preserve">) en las Obras; </w:t>
            </w:r>
          </w:p>
        </w:tc>
      </w:tr>
      <w:tr w:rsidR="00FE05B0" w:rsidRPr="00CC7DD7" w14:paraId="4FE49D4E" w14:textId="77777777" w:rsidTr="008E12CC">
        <w:trPr>
          <w:trHeight w:val="279"/>
        </w:trPr>
        <w:tc>
          <w:tcPr>
            <w:tcW w:w="9498" w:type="dxa"/>
          </w:tcPr>
          <w:p w14:paraId="5F97715B"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La obtención y gestión de consentimien</w:t>
            </w:r>
            <w:r w:rsidRPr="009B1067">
              <w:rPr>
                <w:rFonts w:ascii="Times New Roman" w:hAnsi="Times New Roman" w:cs="Times New Roman"/>
                <w:color w:val="212121"/>
                <w:sz w:val="24"/>
                <w:szCs w:val="24"/>
                <w:lang w:val="es-ES"/>
              </w:rPr>
              <w:t>tos, permisos y aprobaciones;</w:t>
            </w:r>
          </w:p>
        </w:tc>
      </w:tr>
      <w:tr w:rsidR="00FE05B0" w:rsidRPr="00CC7DD7" w14:paraId="3BEAC224" w14:textId="77777777" w:rsidTr="008E12CC">
        <w:tc>
          <w:tcPr>
            <w:tcW w:w="9498" w:type="dxa"/>
          </w:tcPr>
          <w:p w14:paraId="10738CBC"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Las propuestas de establecimiento del emplazamiento, incluidas el acceso, el alojamiento, las instalaciones de para el almacenamiento de plantas y materiales; </w:t>
            </w:r>
          </w:p>
        </w:tc>
      </w:tr>
      <w:tr w:rsidR="00FE05B0" w:rsidRPr="00CC7DD7" w14:paraId="41DE520B" w14:textId="77777777" w:rsidTr="008E12CC">
        <w:tc>
          <w:tcPr>
            <w:tcW w:w="9498" w:type="dxa"/>
          </w:tcPr>
          <w:p w14:paraId="3826C19C"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Las propuestas de fases de la construcción, incluida la secuencia de trabajos y el manejo de actividades conflictivas; </w:t>
            </w:r>
          </w:p>
        </w:tc>
      </w:tr>
      <w:tr w:rsidR="00FE05B0" w:rsidRPr="00CC7DD7" w14:paraId="28196A5C" w14:textId="77777777" w:rsidTr="008E12CC">
        <w:tc>
          <w:tcPr>
            <w:tcW w:w="9498" w:type="dxa"/>
          </w:tcPr>
          <w:p w14:paraId="08FE37B5"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estrategia de montaje incluyendo la secuencia de las obras, las </w:t>
            </w:r>
            <w:r w:rsidRPr="009B1067">
              <w:rPr>
                <w:rFonts w:ascii="Times New Roman" w:hAnsi="Times New Roman" w:cs="Times New Roman"/>
                <w:color w:val="212121"/>
                <w:sz w:val="24"/>
                <w:szCs w:val="24"/>
                <w:lang w:val="es-ES"/>
              </w:rPr>
              <w:t xml:space="preserve">consideraciones sobre seguridad, pruebas a la puesta en marcha y la gestión de actividades conflictivas; </w:t>
            </w:r>
          </w:p>
          <w:p w14:paraId="1BABC7B7"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asegurar que las</w:t>
            </w:r>
            <w:r w:rsidRPr="00FF04A1">
              <w:rPr>
                <w:rFonts w:ascii="Times New Roman" w:hAnsi="Times New Roman" w:cs="Times New Roman"/>
                <w:color w:val="212121"/>
                <w:sz w:val="24"/>
                <w:szCs w:val="24"/>
                <w:lang w:val="es-ES"/>
              </w:rPr>
              <w:t xml:space="preserve"> investigaciones geotécnicas u otras obras avanzadas para que cumplan los requisitos </w:t>
            </w:r>
            <w:r w:rsidRPr="009B1067">
              <w:rPr>
                <w:rFonts w:ascii="Times New Roman" w:hAnsi="Times New Roman" w:cs="Times New Roman"/>
                <w:color w:val="212121"/>
                <w:sz w:val="24"/>
                <w:szCs w:val="24"/>
                <w:lang w:val="es-ES"/>
              </w:rPr>
              <w:t>AS</w:t>
            </w:r>
            <w:r w:rsidRPr="00FF04A1">
              <w:rPr>
                <w:rFonts w:ascii="Times New Roman" w:hAnsi="Times New Roman" w:cs="Times New Roman"/>
                <w:color w:val="212121"/>
                <w:sz w:val="24"/>
                <w:szCs w:val="24"/>
                <w:lang w:val="es-ES"/>
              </w:rPr>
              <w:t xml:space="preserve">; </w:t>
            </w:r>
          </w:p>
        </w:tc>
      </w:tr>
      <w:tr w:rsidR="00FE05B0" w:rsidRPr="00CC7DD7" w14:paraId="3958191D" w14:textId="77777777" w:rsidTr="008E12CC">
        <w:tc>
          <w:tcPr>
            <w:tcW w:w="9498" w:type="dxa"/>
          </w:tcPr>
          <w:p w14:paraId="72120BB5"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e</w:t>
            </w:r>
            <w:r w:rsidRPr="00FF04A1">
              <w:rPr>
                <w:rFonts w:ascii="Times New Roman" w:hAnsi="Times New Roman" w:cs="Times New Roman"/>
                <w:color w:val="212121"/>
                <w:sz w:val="24"/>
                <w:szCs w:val="24"/>
                <w:lang w:val="es-ES"/>
              </w:rPr>
              <w:t xml:space="preserve">l enfoque de gestión de riesgos para los aspectos geotécnicos, hidráulicos y </w:t>
            </w:r>
            <w:proofErr w:type="spellStart"/>
            <w:r w:rsidRPr="00FF04A1">
              <w:rPr>
                <w:rFonts w:ascii="Times New Roman" w:hAnsi="Times New Roman" w:cs="Times New Roman"/>
                <w:color w:val="212121"/>
                <w:sz w:val="24"/>
                <w:szCs w:val="24"/>
                <w:lang w:val="es-ES"/>
              </w:rPr>
              <w:t>sub-superficiales</w:t>
            </w:r>
            <w:proofErr w:type="spellEnd"/>
            <w:r w:rsidRPr="00FF04A1">
              <w:rPr>
                <w:rFonts w:ascii="Times New Roman" w:hAnsi="Times New Roman" w:cs="Times New Roman"/>
                <w:color w:val="212121"/>
                <w:sz w:val="24"/>
                <w:szCs w:val="24"/>
                <w:lang w:val="es-ES"/>
              </w:rPr>
              <w:t xml:space="preserve"> de las Obras; </w:t>
            </w:r>
          </w:p>
        </w:tc>
      </w:tr>
      <w:tr w:rsidR="00FE05B0" w:rsidRPr="00CC7DD7" w14:paraId="333958A3" w14:textId="77777777" w:rsidTr="008E12CC">
        <w:tc>
          <w:tcPr>
            <w:tcW w:w="9498" w:type="dxa"/>
          </w:tcPr>
          <w:p w14:paraId="03C838D8"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u</w:t>
            </w:r>
            <w:r w:rsidRPr="00FF04A1">
              <w:rPr>
                <w:rFonts w:ascii="Times New Roman" w:hAnsi="Times New Roman" w:cs="Times New Roman"/>
                <w:color w:val="212121"/>
                <w:sz w:val="24"/>
                <w:szCs w:val="24"/>
                <w:lang w:val="es-ES"/>
              </w:rPr>
              <w:t>n</w:t>
            </w:r>
            <w:r w:rsidRPr="009B1067">
              <w:rPr>
                <w:rFonts w:ascii="Times New Roman" w:hAnsi="Times New Roman" w:cs="Times New Roman"/>
                <w:color w:val="212121"/>
                <w:sz w:val="24"/>
                <w:szCs w:val="24"/>
                <w:lang w:val="es-ES"/>
              </w:rPr>
              <w:t xml:space="preserve"> sistema de gestión de la calidad que incluya un borrador del plan de gestión de la calidad; </w:t>
            </w:r>
          </w:p>
        </w:tc>
      </w:tr>
      <w:tr w:rsidR="00FE05B0" w:rsidRPr="00CC7DD7" w14:paraId="3524D924" w14:textId="77777777" w:rsidTr="008E12CC">
        <w:tc>
          <w:tcPr>
            <w:tcW w:w="9498" w:type="dxa"/>
          </w:tcPr>
          <w:p w14:paraId="3A0A3876"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aspectos de sostenibilidad que demuestren el enfoque y el compromiso del Proponente con las buenas prácticas sostenibles de construcción y montaje (por ejemplo, eficiencia energética, reducción de pérdidas, reducción en el consumo de materiales y uso fuent</w:t>
            </w:r>
            <w:r w:rsidRPr="009B1067">
              <w:rPr>
                <w:rFonts w:ascii="Times New Roman" w:hAnsi="Times New Roman" w:cs="Times New Roman"/>
                <w:color w:val="212121"/>
                <w:sz w:val="24"/>
                <w:szCs w:val="24"/>
                <w:lang w:val="es-ES"/>
              </w:rPr>
              <w:t xml:space="preserve">es de materiales, etc.); </w:t>
            </w:r>
          </w:p>
        </w:tc>
      </w:tr>
      <w:tr w:rsidR="00FE05B0" w:rsidRPr="00CC7DD7" w14:paraId="138662A9" w14:textId="77777777" w:rsidTr="008E12CC">
        <w:tc>
          <w:tcPr>
            <w:tcW w:w="9498" w:type="dxa"/>
          </w:tcPr>
          <w:p w14:paraId="61AAFE7C"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preparación, aprobación y ejecución del plan de gestión del </w:t>
            </w:r>
            <w:r w:rsidRPr="009B1067">
              <w:rPr>
                <w:rFonts w:ascii="Times New Roman" w:hAnsi="Times New Roman" w:cs="Times New Roman"/>
                <w:color w:val="212121"/>
                <w:sz w:val="24"/>
                <w:szCs w:val="24"/>
                <w:lang w:val="es-ES"/>
              </w:rPr>
              <w:t>Contratista de las actividades en materia ambiental y social;</w:t>
            </w:r>
          </w:p>
          <w:p w14:paraId="77F1D507"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 xml:space="preserve">la preparación, aprobación y ejecución del plan de gestión del Contratista de las actividades en materia de salud ocupacional y comunitaria; </w:t>
            </w:r>
          </w:p>
        </w:tc>
      </w:tr>
      <w:tr w:rsidR="00FE05B0" w:rsidRPr="00CC7DD7" w14:paraId="453562E4" w14:textId="77777777" w:rsidTr="008E12CC">
        <w:tc>
          <w:tcPr>
            <w:tcW w:w="9498" w:type="dxa"/>
          </w:tcPr>
          <w:p w14:paraId="25839D47"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los </w:t>
            </w:r>
            <w:r w:rsidRPr="009B1067">
              <w:rPr>
                <w:rFonts w:ascii="Times New Roman" w:hAnsi="Times New Roman" w:cs="Times New Roman"/>
                <w:color w:val="212121"/>
                <w:sz w:val="24"/>
                <w:szCs w:val="24"/>
                <w:lang w:val="es-ES"/>
              </w:rPr>
              <w:t>mecanismos de atención de quejas;</w:t>
            </w:r>
          </w:p>
        </w:tc>
      </w:tr>
      <w:tr w:rsidR="00FE05B0" w:rsidRPr="00CC7DD7" w14:paraId="54EB8E39" w14:textId="77777777" w:rsidTr="008E12CC">
        <w:tc>
          <w:tcPr>
            <w:tcW w:w="9498" w:type="dxa"/>
          </w:tcPr>
          <w:p w14:paraId="2C1FA437"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w:t>
            </w:r>
            <w:r w:rsidRPr="009B1067">
              <w:rPr>
                <w:rFonts w:ascii="Times New Roman" w:hAnsi="Times New Roman" w:cs="Times New Roman"/>
                <w:color w:val="212121"/>
                <w:sz w:val="24"/>
                <w:szCs w:val="24"/>
                <w:lang w:val="es-ES"/>
              </w:rPr>
              <w:t xml:space="preserve">preparación, frecuencia y uso de informes, incluidos los temas ambientales, sociales, de conformidad con las Condiciones Particulares - Estipulaciones Especiales </w:t>
            </w:r>
            <w:proofErr w:type="spellStart"/>
            <w:r w:rsidRPr="009B1067">
              <w:rPr>
                <w:rFonts w:ascii="Times New Roman" w:hAnsi="Times New Roman" w:cs="Times New Roman"/>
                <w:color w:val="212121"/>
                <w:sz w:val="24"/>
                <w:szCs w:val="24"/>
                <w:lang w:val="es-ES"/>
              </w:rPr>
              <w:t>Subcláusula</w:t>
            </w:r>
            <w:proofErr w:type="spellEnd"/>
            <w:r w:rsidRPr="009B1067">
              <w:rPr>
                <w:rFonts w:ascii="Times New Roman" w:hAnsi="Times New Roman" w:cs="Times New Roman"/>
                <w:color w:val="212121"/>
                <w:sz w:val="24"/>
                <w:szCs w:val="24"/>
                <w:lang w:val="es-ES"/>
              </w:rPr>
              <w:t xml:space="preserve"> 4.20 y la Parte D - Indicadores para Informes de Progreso Ambiental y Social (AS) </w:t>
            </w:r>
          </w:p>
        </w:tc>
      </w:tr>
      <w:tr w:rsidR="00FE05B0" w:rsidRPr="00CC7DD7" w14:paraId="25C11BF2" w14:textId="77777777" w:rsidTr="008E12CC">
        <w:tc>
          <w:tcPr>
            <w:tcW w:w="9498" w:type="dxa"/>
          </w:tcPr>
          <w:p w14:paraId="6BBBFC0B" w14:textId="1CC4169A"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los </w:t>
            </w:r>
            <w:r w:rsidRPr="009B1067">
              <w:rPr>
                <w:rFonts w:ascii="Times New Roman" w:hAnsi="Times New Roman" w:cs="Times New Roman"/>
                <w:color w:val="212121"/>
                <w:sz w:val="24"/>
                <w:szCs w:val="24"/>
                <w:lang w:val="es-ES"/>
              </w:rPr>
              <w:t xml:space="preserve">preparativos para la realización de ensayos a la </w:t>
            </w:r>
            <w:r w:rsidR="00137A9D">
              <w:rPr>
                <w:rFonts w:ascii="Times New Roman" w:hAnsi="Times New Roman" w:cs="Times New Roman"/>
                <w:color w:val="212121"/>
                <w:sz w:val="24"/>
                <w:szCs w:val="24"/>
                <w:lang w:val="es-ES"/>
              </w:rPr>
              <w:t>finalización</w:t>
            </w:r>
            <w:r w:rsidRPr="009B1067">
              <w:rPr>
                <w:rFonts w:ascii="Times New Roman" w:hAnsi="Times New Roman" w:cs="Times New Roman"/>
                <w:color w:val="212121"/>
                <w:sz w:val="24"/>
                <w:szCs w:val="24"/>
                <w:lang w:val="es-ES"/>
              </w:rPr>
              <w:t xml:space="preserve"> de las obras; </w:t>
            </w:r>
          </w:p>
        </w:tc>
      </w:tr>
      <w:tr w:rsidR="00FE05B0" w:rsidRPr="00CC7DD7" w14:paraId="1FF68422" w14:textId="77777777" w:rsidTr="008E12CC">
        <w:tc>
          <w:tcPr>
            <w:tcW w:w="9498" w:type="dxa"/>
          </w:tcPr>
          <w:p w14:paraId="7C59E6C1" w14:textId="77777777" w:rsidR="00FE05B0" w:rsidRPr="009B1067"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los </w:t>
            </w:r>
            <w:r w:rsidRPr="009B1067">
              <w:rPr>
                <w:rFonts w:ascii="Times New Roman" w:hAnsi="Times New Roman" w:cs="Times New Roman"/>
                <w:color w:val="212121"/>
                <w:sz w:val="24"/>
                <w:szCs w:val="24"/>
                <w:lang w:val="es-ES"/>
              </w:rPr>
              <w:t xml:space="preserve">arreglos para la entrega del lugar, incluida la finalización de planos “as </w:t>
            </w:r>
            <w:proofErr w:type="spellStart"/>
            <w:r w:rsidRPr="009B1067">
              <w:rPr>
                <w:rFonts w:ascii="Times New Roman" w:hAnsi="Times New Roman" w:cs="Times New Roman"/>
                <w:color w:val="212121"/>
                <w:sz w:val="24"/>
                <w:szCs w:val="24"/>
                <w:lang w:val="es-ES"/>
              </w:rPr>
              <w:t>Built</w:t>
            </w:r>
            <w:proofErr w:type="spellEnd"/>
            <w:r w:rsidRPr="009B1067">
              <w:rPr>
                <w:rFonts w:ascii="Times New Roman" w:hAnsi="Times New Roman" w:cs="Times New Roman"/>
                <w:color w:val="212121"/>
                <w:sz w:val="24"/>
                <w:szCs w:val="24"/>
                <w:lang w:val="es-ES"/>
              </w:rPr>
              <w:t xml:space="preserve">” y de los manuales de operación y mantenimiento y de cualquier otro aspecto pertinente; y </w:t>
            </w:r>
          </w:p>
        </w:tc>
      </w:tr>
      <w:tr w:rsidR="00FE05B0" w:rsidRPr="00CC7DD7" w14:paraId="2C2552E4" w14:textId="77777777" w:rsidTr="008E12CC">
        <w:tc>
          <w:tcPr>
            <w:tcW w:w="9498" w:type="dxa"/>
          </w:tcPr>
          <w:p w14:paraId="4F37D64E" w14:textId="77777777" w:rsidR="00FE05B0" w:rsidRPr="009B1067" w:rsidRDefault="00FE05B0" w:rsidP="003C6238">
            <w:pPr>
              <w:pStyle w:val="ListParagraph"/>
              <w:numPr>
                <w:ilvl w:val="0"/>
                <w:numId w:val="122"/>
              </w:num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1" w:hanging="357"/>
              <w:jc w:val="both"/>
              <w:rPr>
                <w:rFonts w:eastAsiaTheme="minorHAnsi"/>
                <w:color w:val="212121"/>
                <w:lang w:val="es-ES"/>
              </w:rPr>
            </w:pPr>
            <w:r w:rsidRPr="00FF04A1">
              <w:rPr>
                <w:rFonts w:eastAsiaTheme="minorHAnsi"/>
                <w:i/>
                <w:color w:val="212121"/>
                <w:lang w:val="es-ES"/>
              </w:rPr>
              <w:t xml:space="preserve">[insertar cualquier otra información pertinente, según proceda.] </w:t>
            </w:r>
          </w:p>
        </w:tc>
      </w:tr>
    </w:tbl>
    <w:p w14:paraId="2EE9C587" w14:textId="77777777" w:rsidR="00FE05B0" w:rsidRDefault="00FE05B0" w:rsidP="006A43E1">
      <w:pPr>
        <w:pStyle w:val="Head42"/>
        <w:jc w:val="center"/>
        <w:rPr>
          <w:sz w:val="36"/>
          <w:szCs w:val="36"/>
          <w:lang w:val="es-ES"/>
        </w:rPr>
      </w:pPr>
      <w:bookmarkStart w:id="598" w:name="_Toc38190364"/>
      <w:bookmarkStart w:id="599" w:name="_Toc65774147"/>
    </w:p>
    <w:p w14:paraId="594B9792" w14:textId="77777777" w:rsidR="00FE05B0" w:rsidRDefault="00FE05B0">
      <w:pPr>
        <w:rPr>
          <w:b/>
          <w:sz w:val="36"/>
          <w:szCs w:val="36"/>
          <w:lang w:val="es-ES"/>
        </w:rPr>
      </w:pPr>
      <w:r>
        <w:rPr>
          <w:sz w:val="36"/>
          <w:szCs w:val="36"/>
          <w:lang w:val="es-ES"/>
        </w:rPr>
        <w:br w:type="page"/>
      </w:r>
    </w:p>
    <w:p w14:paraId="4402997A" w14:textId="77777777" w:rsidR="00FE05B0" w:rsidRPr="00C6514D" w:rsidRDefault="00FE05B0" w:rsidP="006A43E1">
      <w:pPr>
        <w:pStyle w:val="Head42"/>
        <w:jc w:val="center"/>
        <w:rPr>
          <w:sz w:val="36"/>
          <w:szCs w:val="36"/>
          <w:lang w:val="es-ES"/>
        </w:rPr>
      </w:pPr>
      <w:bookmarkStart w:id="600" w:name="_Toc94187203"/>
      <w:r w:rsidRPr="00C6514D">
        <w:rPr>
          <w:sz w:val="36"/>
          <w:szCs w:val="36"/>
          <w:lang w:val="es-ES"/>
        </w:rPr>
        <w:t>Formulario de las Normas de Conducta del Personal del Contratista (AS)</w:t>
      </w:r>
      <w:bookmarkEnd w:id="594"/>
      <w:bookmarkEnd w:id="598"/>
      <w:bookmarkEnd w:id="599"/>
      <w:bookmarkEnd w:id="600"/>
    </w:p>
    <w:p w14:paraId="32C6A434" w14:textId="77777777" w:rsidR="00FE05B0" w:rsidRPr="00C6514D" w:rsidRDefault="00FE05B0" w:rsidP="00B55EB1">
      <w:pPr>
        <w:spacing w:after="120"/>
        <w:rPr>
          <w:b/>
          <w:i/>
          <w:lang w:val="es-ES"/>
        </w:rPr>
      </w:pPr>
    </w:p>
    <w:tbl>
      <w:tblPr>
        <w:tblStyle w:val="TableGrid"/>
        <w:tblW w:w="0" w:type="auto"/>
        <w:tblLook w:val="04A0" w:firstRow="1" w:lastRow="0" w:firstColumn="1" w:lastColumn="0" w:noHBand="0" w:noVBand="1"/>
      </w:tblPr>
      <w:tblGrid>
        <w:gridCol w:w="9204"/>
      </w:tblGrid>
      <w:tr w:rsidR="00FE05B0" w:rsidRPr="00CC7DD7" w14:paraId="46D7542C" w14:textId="77777777" w:rsidTr="00685668">
        <w:tc>
          <w:tcPr>
            <w:tcW w:w="10060" w:type="dxa"/>
          </w:tcPr>
          <w:p w14:paraId="0996324A" w14:textId="77777777" w:rsidR="00FE05B0" w:rsidRPr="00C6514D" w:rsidRDefault="00FE05B0" w:rsidP="00685668">
            <w:pPr>
              <w:spacing w:after="120"/>
              <w:rPr>
                <w:i/>
                <w:lang w:val="es-ES"/>
              </w:rPr>
            </w:pPr>
            <w:r w:rsidRPr="00C6514D">
              <w:rPr>
                <w:b/>
                <w:i/>
                <w:lang w:val="es-ES"/>
              </w:rPr>
              <w:t>Nota al Contratante</w:t>
            </w:r>
            <w:r w:rsidRPr="00C6514D">
              <w:rPr>
                <w:i/>
                <w:lang w:val="es-ES"/>
              </w:rPr>
              <w:t xml:space="preserve">: </w:t>
            </w:r>
          </w:p>
          <w:p w14:paraId="6213FABA" w14:textId="77777777" w:rsidR="00FE05B0" w:rsidRPr="00C6514D" w:rsidRDefault="00FE05B0" w:rsidP="00685668">
            <w:pPr>
              <w:spacing w:after="120"/>
              <w:ind w:left="360"/>
              <w:rPr>
                <w:i/>
                <w:szCs w:val="20"/>
                <w:lang w:val="es-ES"/>
              </w:rPr>
            </w:pPr>
            <w:r w:rsidRPr="00C6514D">
              <w:rPr>
                <w:b/>
                <w:i/>
                <w:lang w:val="es-ES"/>
              </w:rPr>
              <w:t xml:space="preserve">Los siguientes requisitos no deberán ser modificados. </w:t>
            </w:r>
            <w:r w:rsidRPr="00C6514D">
              <w:rPr>
                <w:bCs w:val="0"/>
                <w:i/>
                <w:lang w:val="es-ES"/>
              </w:rPr>
              <w:t xml:space="preserve">El Contratante puede agregar </w:t>
            </w:r>
            <w:r w:rsidRPr="00C6514D">
              <w:rPr>
                <w:bCs w:val="0"/>
                <w:i/>
                <w:u w:val="single"/>
                <w:lang w:val="es-ES"/>
              </w:rPr>
              <w:t>requisitos adicionales para tratar asuntos específicos</w:t>
            </w:r>
            <w:r w:rsidRPr="00C6514D">
              <w:rPr>
                <w:bCs w:val="0"/>
                <w:i/>
                <w:lang w:val="es-ES"/>
              </w:rPr>
              <w:t xml:space="preserve"> que hayan sido informados por los estudios ambientales y sociales pertinentes.</w:t>
            </w:r>
            <w:r w:rsidRPr="00C6514D">
              <w:rPr>
                <w:b/>
                <w:i/>
                <w:lang w:val="es-ES"/>
              </w:rPr>
              <w:t xml:space="preserve">  </w:t>
            </w:r>
          </w:p>
          <w:p w14:paraId="3386941A" w14:textId="77777777" w:rsidR="00FE05B0" w:rsidRPr="00C6514D" w:rsidRDefault="00FE05B0" w:rsidP="00685668">
            <w:pPr>
              <w:spacing w:after="120"/>
              <w:ind w:left="360"/>
              <w:rPr>
                <w:i/>
                <w:color w:val="000000" w:themeColor="text1"/>
                <w:lang w:val="es-ES"/>
              </w:rPr>
            </w:pPr>
            <w:r w:rsidRPr="00C6514D">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C6514D">
              <w:rPr>
                <w:i/>
                <w:color w:val="000000" w:themeColor="text1"/>
                <w:lang w:val="es-ES"/>
              </w:rPr>
              <w:t>ASx</w:t>
            </w:r>
            <w:proofErr w:type="spellEnd"/>
            <w:r w:rsidRPr="00C6514D">
              <w:rPr>
                <w:i/>
                <w:color w:val="000000" w:themeColor="text1"/>
                <w:lang w:val="es-ES"/>
              </w:rPr>
              <w:t xml:space="preserve">), etc. </w:t>
            </w:r>
          </w:p>
          <w:p w14:paraId="4CEC7DD0" w14:textId="57B6F3E1" w:rsidR="00FE05B0" w:rsidRPr="00C6514D" w:rsidRDefault="00FE05B0" w:rsidP="00685668">
            <w:pPr>
              <w:ind w:firstLine="360"/>
              <w:rPr>
                <w:b/>
                <w:i/>
                <w:lang w:val="es-ES"/>
              </w:rPr>
            </w:pPr>
            <w:r w:rsidRPr="00C6514D">
              <w:rPr>
                <w:b/>
                <w:i/>
                <w:lang w:val="es-ES"/>
              </w:rPr>
              <w:t xml:space="preserve">Suprimir este Cuadro antes de publicar el documento de </w:t>
            </w:r>
            <w:r w:rsidR="00815048">
              <w:rPr>
                <w:b/>
                <w:i/>
                <w:lang w:val="es-ES"/>
              </w:rPr>
              <w:t>la SDP.</w:t>
            </w:r>
          </w:p>
          <w:p w14:paraId="27A382A2" w14:textId="77777777" w:rsidR="00FE05B0" w:rsidRPr="00C6514D" w:rsidRDefault="00FE05B0" w:rsidP="00685668">
            <w:pPr>
              <w:spacing w:after="120"/>
              <w:rPr>
                <w:b/>
                <w:i/>
                <w:lang w:val="es-ES"/>
              </w:rPr>
            </w:pPr>
          </w:p>
        </w:tc>
      </w:tr>
    </w:tbl>
    <w:p w14:paraId="4DC4F539" w14:textId="77777777" w:rsidR="00FE05B0" w:rsidRPr="00C6514D" w:rsidRDefault="00FE05B0" w:rsidP="00B55EB1">
      <w:pPr>
        <w:spacing w:after="120"/>
        <w:rPr>
          <w:b/>
          <w:i/>
          <w:lang w:val="es-ES"/>
        </w:rPr>
      </w:pPr>
    </w:p>
    <w:tbl>
      <w:tblPr>
        <w:tblStyle w:val="TableGrid"/>
        <w:tblW w:w="0" w:type="auto"/>
        <w:tblLook w:val="04A0" w:firstRow="1" w:lastRow="0" w:firstColumn="1" w:lastColumn="0" w:noHBand="0" w:noVBand="1"/>
      </w:tblPr>
      <w:tblGrid>
        <w:gridCol w:w="9204"/>
      </w:tblGrid>
      <w:tr w:rsidR="00FE05B0" w:rsidRPr="00CC7DD7" w14:paraId="13E22A03" w14:textId="77777777" w:rsidTr="00685668">
        <w:tc>
          <w:tcPr>
            <w:tcW w:w="10060" w:type="dxa"/>
          </w:tcPr>
          <w:p w14:paraId="1800725D" w14:textId="77777777" w:rsidR="00FE05B0" w:rsidRPr="00C6514D" w:rsidRDefault="00FE05B0" w:rsidP="00685668">
            <w:pPr>
              <w:spacing w:after="120"/>
              <w:rPr>
                <w:lang w:val="es-ES"/>
                <w14:textOutline w14:w="9525" w14:cap="rnd" w14:cmpd="sng" w14:algn="ctr">
                  <w14:noFill/>
                  <w14:prstDash w14:val="solid"/>
                  <w14:bevel/>
                </w14:textOutline>
              </w:rPr>
            </w:pPr>
            <w:r w:rsidRPr="00C6514D">
              <w:rPr>
                <w:b/>
                <w:lang w:val="es-ES"/>
                <w14:textOutline w14:w="9525" w14:cap="rnd" w14:cmpd="sng" w14:algn="ctr">
                  <w14:noFill/>
                  <w14:prstDash w14:val="solid"/>
                  <w14:bevel/>
                </w14:textOutline>
              </w:rPr>
              <w:t>Nota al Proponente</w:t>
            </w:r>
            <w:r w:rsidRPr="00C6514D">
              <w:rPr>
                <w:lang w:val="es-ES"/>
                <w14:textOutline w14:w="9525" w14:cap="rnd" w14:cmpd="sng" w14:algn="ctr">
                  <w14:noFill/>
                  <w14:prstDash w14:val="solid"/>
                  <w14:bevel/>
                </w14:textOutline>
              </w:rPr>
              <w:t xml:space="preserve">: </w:t>
            </w:r>
          </w:p>
          <w:p w14:paraId="6430076A" w14:textId="77777777" w:rsidR="00FE05B0" w:rsidRPr="00C6514D" w:rsidRDefault="00FE05B0" w:rsidP="00685668">
            <w:pPr>
              <w:spacing w:after="240"/>
              <w:ind w:left="360"/>
              <w:rPr>
                <w:lang w:val="es-ES"/>
                <w14:textOutline w14:w="9525" w14:cap="rnd" w14:cmpd="sng" w14:algn="ctr">
                  <w14:noFill/>
                  <w14:prstDash w14:val="solid"/>
                  <w14:bevel/>
                </w14:textOutline>
              </w:rPr>
            </w:pPr>
            <w:r w:rsidRPr="00C6514D">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6514D">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21995F1A" w14:textId="77777777" w:rsidR="00FE05B0" w:rsidRPr="00C6514D" w:rsidRDefault="00FE05B0" w:rsidP="00685668">
            <w:pPr>
              <w:spacing w:after="120"/>
              <w:ind w:left="360"/>
              <w:rPr>
                <w:bCs w:val="0"/>
                <w:lang w:val="es-ES"/>
              </w:rPr>
            </w:pPr>
            <w:r w:rsidRPr="00C6514D">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6726617" w14:textId="77777777" w:rsidR="00FE05B0" w:rsidRPr="00C6514D" w:rsidRDefault="00FE05B0"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DC3789D" w14:textId="77777777" w:rsidR="00FE05B0" w:rsidRPr="00C6514D" w:rsidRDefault="00FE05B0" w:rsidP="00B55EB1">
      <w:pPr>
        <w:jc w:val="center"/>
        <w:rPr>
          <w:b/>
          <w:iCs/>
          <w:color w:val="212121"/>
          <w:lang w:val="es-ES"/>
        </w:rPr>
      </w:pPr>
      <w:r w:rsidRPr="00C6514D">
        <w:rPr>
          <w:b/>
          <w:iCs/>
          <w:color w:val="212121"/>
          <w:lang w:val="es-ES"/>
        </w:rPr>
        <w:t>NORMAS DE CONDUCTA PARA EL PERSONAL DEL CONTRATISTA</w:t>
      </w:r>
    </w:p>
    <w:p w14:paraId="5EF70D54" w14:textId="77777777" w:rsidR="00FE05B0" w:rsidRPr="00C6514D" w:rsidRDefault="00FE05B0" w:rsidP="00B55EB1">
      <w:pPr>
        <w:jc w:val="center"/>
        <w:rPr>
          <w:b/>
          <w:iCs/>
          <w:color w:val="212121"/>
          <w:lang w:val="es-ES"/>
        </w:rPr>
      </w:pPr>
    </w:p>
    <w:p w14:paraId="46C737BE" w14:textId="77777777" w:rsidR="00FE05B0" w:rsidRPr="00C6514D" w:rsidRDefault="00FE05B0" w:rsidP="00B55EB1">
      <w:pPr>
        <w:jc w:val="both"/>
        <w:rPr>
          <w:bCs w:val="0"/>
          <w:iCs/>
          <w:color w:val="212121"/>
          <w:lang w:val="es-ES"/>
        </w:rPr>
      </w:pPr>
      <w:r w:rsidRPr="00C6514D">
        <w:rPr>
          <w:bCs w:val="0"/>
          <w:iCs/>
          <w:color w:val="212121"/>
          <w:lang w:val="es-ES"/>
        </w:rPr>
        <w:t>Somos el Contratista, [</w:t>
      </w:r>
      <w:r w:rsidRPr="00C6514D">
        <w:rPr>
          <w:bCs w:val="0"/>
          <w:i/>
          <w:color w:val="212121"/>
          <w:lang w:val="es-ES"/>
        </w:rPr>
        <w:t>ingrese el nombre del Contratista</w:t>
      </w:r>
      <w:r w:rsidRPr="00C6514D">
        <w:rPr>
          <w:bCs w:val="0"/>
          <w:iCs/>
          <w:color w:val="212121"/>
          <w:lang w:val="es-ES"/>
        </w:rPr>
        <w:t>]. Hemos firmado un contrato con [</w:t>
      </w:r>
      <w:r w:rsidRPr="00C6514D">
        <w:rPr>
          <w:bCs w:val="0"/>
          <w:i/>
          <w:color w:val="212121"/>
          <w:lang w:val="es-ES"/>
        </w:rPr>
        <w:t>ingrese el nombre del Contratante</w:t>
      </w:r>
      <w:r w:rsidRPr="00C6514D">
        <w:rPr>
          <w:bCs w:val="0"/>
          <w:iCs/>
          <w:color w:val="212121"/>
          <w:lang w:val="es-ES"/>
        </w:rPr>
        <w:t>] para [</w:t>
      </w:r>
      <w:r w:rsidRPr="00C6514D">
        <w:rPr>
          <w:bCs w:val="0"/>
          <w:i/>
          <w:color w:val="212121"/>
          <w:lang w:val="es-ES"/>
        </w:rPr>
        <w:t>ingrese la descripción de las Obras</w:t>
      </w:r>
      <w:r w:rsidRPr="00C6514D">
        <w:rPr>
          <w:bCs w:val="0"/>
          <w:iCs/>
          <w:color w:val="212121"/>
          <w:lang w:val="es-ES"/>
        </w:rPr>
        <w:t xml:space="preserve">]. Estas Obras se llevarán a cabo en </w:t>
      </w:r>
      <w:r w:rsidRPr="00C6514D">
        <w:rPr>
          <w:bCs w:val="0"/>
          <w:i/>
          <w:color w:val="212121"/>
          <w:lang w:val="es-ES"/>
        </w:rPr>
        <w:t>[ingrese el Lugar de las Obras y a otros lugares donde se ejecutarán las Obras</w:t>
      </w:r>
      <w:r w:rsidRPr="00C6514D">
        <w:rPr>
          <w:bCs w:val="0"/>
          <w:iCs/>
          <w:color w:val="212121"/>
          <w:lang w:val="es-ES"/>
        </w:rPr>
        <w:t>]. Nuestro Contrato requiere que adoptemos medidas para abordar los riesgos ambientales y sociales relacionados con las Obras, incluidos los riesgos de explotación sexual, abuso sexual y acoso sexual.</w:t>
      </w:r>
    </w:p>
    <w:p w14:paraId="63B240E6" w14:textId="77777777" w:rsidR="00FE05B0" w:rsidRPr="00C6514D" w:rsidRDefault="00FE05B0" w:rsidP="00B55EB1">
      <w:pPr>
        <w:jc w:val="both"/>
        <w:rPr>
          <w:bCs w:val="0"/>
          <w:iCs/>
          <w:color w:val="212121"/>
          <w:lang w:val="es-ES"/>
        </w:rPr>
      </w:pPr>
    </w:p>
    <w:p w14:paraId="48709F55" w14:textId="77777777" w:rsidR="00FE05B0" w:rsidRPr="00C6514D" w:rsidRDefault="00FE05B0" w:rsidP="00B55EB1">
      <w:pPr>
        <w:jc w:val="both"/>
        <w:rPr>
          <w:bCs w:val="0"/>
          <w:iCs/>
          <w:color w:val="212121"/>
          <w:lang w:val="es-ES"/>
        </w:rPr>
      </w:pPr>
      <w:r w:rsidRPr="00C6514D">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C6514D">
        <w:rPr>
          <w:b/>
          <w:bCs w:val="0"/>
          <w:iCs/>
          <w:color w:val="212121"/>
          <w:lang w:val="es-ES"/>
        </w:rPr>
        <w:t>Personal del Contratista</w:t>
      </w:r>
      <w:r w:rsidRPr="00C6514D">
        <w:rPr>
          <w:bCs w:val="0"/>
          <w:iCs/>
          <w:color w:val="212121"/>
          <w:lang w:val="es-ES"/>
        </w:rPr>
        <w:t>" y están sujetas a estas Normas de Conducta.</w:t>
      </w:r>
    </w:p>
    <w:p w14:paraId="239D4950" w14:textId="77777777" w:rsidR="00FE05B0" w:rsidRPr="00C6514D" w:rsidRDefault="00FE05B0" w:rsidP="00B55EB1">
      <w:pPr>
        <w:jc w:val="both"/>
        <w:rPr>
          <w:bCs w:val="0"/>
          <w:iCs/>
          <w:color w:val="212121"/>
          <w:lang w:val="es-ES"/>
        </w:rPr>
      </w:pPr>
    </w:p>
    <w:p w14:paraId="641235D6" w14:textId="77777777" w:rsidR="00FE05B0" w:rsidRPr="00C6514D" w:rsidRDefault="00FE05B0" w:rsidP="00B55EB1">
      <w:pPr>
        <w:jc w:val="both"/>
        <w:rPr>
          <w:bCs w:val="0"/>
          <w:iCs/>
          <w:color w:val="212121"/>
          <w:lang w:val="es-ES"/>
        </w:rPr>
      </w:pPr>
      <w:r w:rsidRPr="00C6514D">
        <w:rPr>
          <w:bCs w:val="0"/>
          <w:iCs/>
          <w:color w:val="212121"/>
          <w:lang w:val="es-ES"/>
        </w:rPr>
        <w:t>Este Normas de Conducta identifican el comportamiento que exigimos a todo el Personal del Contratista.</w:t>
      </w:r>
    </w:p>
    <w:p w14:paraId="29A8404A" w14:textId="77777777" w:rsidR="00FE05B0" w:rsidRPr="00C6514D" w:rsidRDefault="00FE05B0" w:rsidP="00B55EB1">
      <w:pPr>
        <w:jc w:val="both"/>
        <w:rPr>
          <w:bCs w:val="0"/>
          <w:iCs/>
          <w:color w:val="212121"/>
          <w:lang w:val="es-ES"/>
        </w:rPr>
      </w:pPr>
    </w:p>
    <w:p w14:paraId="36B71FCA" w14:textId="77777777" w:rsidR="00FE05B0" w:rsidRPr="00C6514D" w:rsidRDefault="00FE05B0" w:rsidP="00B55EB1">
      <w:pPr>
        <w:jc w:val="both"/>
        <w:rPr>
          <w:bCs w:val="0"/>
          <w:iCs/>
          <w:color w:val="212121"/>
          <w:lang w:val="es-ES"/>
        </w:rPr>
      </w:pPr>
      <w:r w:rsidRPr="00C6514D">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2A4B581C" w14:textId="77777777" w:rsidR="00FE05B0" w:rsidRPr="00C6514D" w:rsidRDefault="00FE05B0" w:rsidP="00B55EB1">
      <w:pPr>
        <w:jc w:val="both"/>
        <w:rPr>
          <w:bCs w:val="0"/>
          <w:iCs/>
          <w:color w:val="212121"/>
          <w:lang w:val="es-ES"/>
        </w:rPr>
      </w:pPr>
    </w:p>
    <w:p w14:paraId="277FE7D7" w14:textId="77777777" w:rsidR="00FE05B0" w:rsidRPr="00C6514D" w:rsidRDefault="00FE05B0" w:rsidP="00B55EB1">
      <w:pPr>
        <w:jc w:val="both"/>
        <w:rPr>
          <w:b/>
          <w:iCs/>
          <w:color w:val="212121"/>
          <w:lang w:val="es-ES"/>
        </w:rPr>
      </w:pPr>
      <w:r w:rsidRPr="00C6514D">
        <w:rPr>
          <w:b/>
          <w:iCs/>
          <w:color w:val="212121"/>
          <w:lang w:val="es-ES"/>
        </w:rPr>
        <w:t>CONDUCTA REQUERIDA</w:t>
      </w:r>
    </w:p>
    <w:p w14:paraId="70EDE963" w14:textId="77777777" w:rsidR="00FE05B0" w:rsidRPr="00C6514D" w:rsidRDefault="00FE05B0" w:rsidP="00B55EB1">
      <w:pPr>
        <w:jc w:val="both"/>
        <w:rPr>
          <w:bCs w:val="0"/>
          <w:iCs/>
          <w:color w:val="212121"/>
          <w:lang w:val="es-ES"/>
        </w:rPr>
      </w:pPr>
    </w:p>
    <w:p w14:paraId="721F6356" w14:textId="77777777" w:rsidR="00FE05B0" w:rsidRPr="00C6514D" w:rsidRDefault="00FE05B0" w:rsidP="00B55EB1">
      <w:pPr>
        <w:jc w:val="both"/>
        <w:rPr>
          <w:bCs w:val="0"/>
          <w:iCs/>
          <w:color w:val="212121"/>
          <w:lang w:val="es-ES"/>
        </w:rPr>
      </w:pPr>
      <w:r w:rsidRPr="00C6514D">
        <w:rPr>
          <w:bCs w:val="0"/>
          <w:iCs/>
          <w:color w:val="212121"/>
          <w:lang w:val="es-ES"/>
        </w:rPr>
        <w:t>El Personal del Contratista deberá:</w:t>
      </w:r>
    </w:p>
    <w:p w14:paraId="3932DB7F" w14:textId="77777777" w:rsidR="00FE05B0" w:rsidRPr="00C6514D" w:rsidRDefault="00FE05B0" w:rsidP="00B55EB1">
      <w:pPr>
        <w:jc w:val="both"/>
        <w:rPr>
          <w:bCs w:val="0"/>
          <w:iCs/>
          <w:color w:val="212121"/>
          <w:lang w:val="es-ES"/>
        </w:rPr>
      </w:pPr>
    </w:p>
    <w:p w14:paraId="6F1B5759" w14:textId="77777777" w:rsidR="00FE05B0" w:rsidRPr="00C6514D" w:rsidRDefault="00FE05B0" w:rsidP="00B55EB1">
      <w:pPr>
        <w:ind w:left="993" w:hanging="273"/>
        <w:jc w:val="both"/>
        <w:rPr>
          <w:bCs w:val="0"/>
          <w:iCs/>
          <w:color w:val="212121"/>
          <w:lang w:val="es-ES"/>
        </w:rPr>
      </w:pPr>
      <w:r w:rsidRPr="00C6514D">
        <w:rPr>
          <w:bCs w:val="0"/>
          <w:iCs/>
          <w:color w:val="212121"/>
          <w:lang w:val="es-ES"/>
        </w:rPr>
        <w:t>1. desempeñar sus funciones de manera competente y diligente;</w:t>
      </w:r>
    </w:p>
    <w:p w14:paraId="06F2E4BA" w14:textId="77777777" w:rsidR="00FE05B0" w:rsidRPr="00C6514D" w:rsidRDefault="00FE05B0" w:rsidP="00B55EB1">
      <w:pPr>
        <w:ind w:left="993" w:hanging="273"/>
        <w:jc w:val="both"/>
        <w:rPr>
          <w:bCs w:val="0"/>
          <w:iCs/>
          <w:color w:val="212121"/>
          <w:lang w:val="es-ES"/>
        </w:rPr>
      </w:pPr>
    </w:p>
    <w:p w14:paraId="2F3D5C8F" w14:textId="77777777" w:rsidR="00FE05B0" w:rsidRPr="00C6514D" w:rsidRDefault="00FE05B0" w:rsidP="00B55EB1">
      <w:pPr>
        <w:ind w:left="993" w:hanging="273"/>
        <w:jc w:val="both"/>
        <w:rPr>
          <w:bCs w:val="0"/>
          <w:iCs/>
          <w:color w:val="212121"/>
          <w:lang w:val="es-ES"/>
        </w:rPr>
      </w:pPr>
      <w:r w:rsidRPr="00C6514D">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0149B23" w14:textId="77777777" w:rsidR="00FE05B0" w:rsidRPr="00C6514D" w:rsidRDefault="00FE05B0" w:rsidP="00B55EB1">
      <w:pPr>
        <w:ind w:left="993" w:hanging="273"/>
        <w:jc w:val="both"/>
        <w:rPr>
          <w:bCs w:val="0"/>
          <w:iCs/>
          <w:color w:val="212121"/>
          <w:lang w:val="es-ES"/>
        </w:rPr>
      </w:pPr>
    </w:p>
    <w:p w14:paraId="1190689B" w14:textId="77777777" w:rsidR="00FE05B0" w:rsidRPr="00C6514D" w:rsidRDefault="00FE05B0" w:rsidP="00B55EB1">
      <w:pPr>
        <w:ind w:left="993" w:hanging="273"/>
        <w:jc w:val="both"/>
        <w:rPr>
          <w:bCs w:val="0"/>
          <w:iCs/>
          <w:color w:val="212121"/>
          <w:lang w:val="es-ES"/>
        </w:rPr>
      </w:pPr>
      <w:r w:rsidRPr="00C6514D">
        <w:rPr>
          <w:bCs w:val="0"/>
          <w:iCs/>
          <w:color w:val="212121"/>
          <w:lang w:val="es-ES"/>
        </w:rPr>
        <w:t>3. Mantener un ambiente de trabajo seguro, incluyendo:</w:t>
      </w:r>
    </w:p>
    <w:p w14:paraId="6C09C272" w14:textId="77777777" w:rsidR="00FE05B0" w:rsidRPr="00C6514D" w:rsidRDefault="00FE05B0" w:rsidP="00B55EB1">
      <w:pPr>
        <w:ind w:left="993" w:hanging="273"/>
        <w:jc w:val="both"/>
        <w:rPr>
          <w:bCs w:val="0"/>
          <w:iCs/>
          <w:color w:val="212121"/>
          <w:lang w:val="es-ES"/>
        </w:rPr>
      </w:pPr>
    </w:p>
    <w:p w14:paraId="4D757BD6" w14:textId="77777777" w:rsidR="00FE05B0" w:rsidRPr="00C6514D" w:rsidRDefault="00FE05B0" w:rsidP="00B55EB1">
      <w:pPr>
        <w:ind w:left="1539" w:hanging="273"/>
        <w:jc w:val="both"/>
        <w:rPr>
          <w:bCs w:val="0"/>
          <w:iCs/>
          <w:color w:val="212121"/>
          <w:lang w:val="es-ES"/>
        </w:rPr>
      </w:pPr>
      <w:r w:rsidRPr="00C6514D">
        <w:rPr>
          <w:bCs w:val="0"/>
          <w:iCs/>
          <w:color w:val="212121"/>
          <w:lang w:val="es-ES"/>
        </w:rPr>
        <w:t>a. asegurar que los lugares de trabajo, maquinaria, equipos y procesos bajo el control de cada persona sean seguros y sin riesgos para la salud;</w:t>
      </w:r>
    </w:p>
    <w:p w14:paraId="2F1C944A" w14:textId="77777777" w:rsidR="00FE05B0" w:rsidRPr="00C6514D" w:rsidRDefault="00FE05B0" w:rsidP="00B55EB1">
      <w:pPr>
        <w:ind w:left="1539" w:hanging="273"/>
        <w:jc w:val="both"/>
        <w:rPr>
          <w:bCs w:val="0"/>
          <w:iCs/>
          <w:color w:val="212121"/>
          <w:lang w:val="es-ES"/>
        </w:rPr>
      </w:pPr>
      <w:r w:rsidRPr="00C6514D">
        <w:rPr>
          <w:bCs w:val="0"/>
          <w:iCs/>
          <w:color w:val="212121"/>
          <w:lang w:val="es-ES"/>
        </w:rPr>
        <w:t>b. usar el equipo de protección personal requerido;</w:t>
      </w:r>
    </w:p>
    <w:p w14:paraId="7671A2A9" w14:textId="77777777" w:rsidR="00FE05B0" w:rsidRPr="00C6514D" w:rsidRDefault="00FE05B0" w:rsidP="00B55EB1">
      <w:pPr>
        <w:ind w:left="1539" w:hanging="273"/>
        <w:jc w:val="both"/>
        <w:rPr>
          <w:bCs w:val="0"/>
          <w:iCs/>
          <w:color w:val="212121"/>
          <w:lang w:val="es-ES"/>
        </w:rPr>
      </w:pPr>
      <w:r w:rsidRPr="00C6514D">
        <w:rPr>
          <w:bCs w:val="0"/>
          <w:iCs/>
          <w:color w:val="212121"/>
          <w:lang w:val="es-ES"/>
        </w:rPr>
        <w:t>c. utilizar medidas apropiadas relacionadas con sustancias y agentes químicos, físicos y biológicos; y</w:t>
      </w:r>
    </w:p>
    <w:p w14:paraId="007A2E0D" w14:textId="77777777" w:rsidR="00FE05B0" w:rsidRPr="00C6514D" w:rsidRDefault="00FE05B0" w:rsidP="00B55EB1">
      <w:pPr>
        <w:ind w:left="1539" w:hanging="273"/>
        <w:jc w:val="both"/>
        <w:rPr>
          <w:bCs w:val="0"/>
          <w:iCs/>
          <w:color w:val="212121"/>
          <w:lang w:val="es-ES"/>
        </w:rPr>
      </w:pPr>
      <w:r w:rsidRPr="00C6514D">
        <w:rPr>
          <w:bCs w:val="0"/>
          <w:iCs/>
          <w:color w:val="212121"/>
          <w:lang w:val="es-ES"/>
        </w:rPr>
        <w:t>d. seguir los procedimientos operativos de emergencia aplicables.</w:t>
      </w:r>
    </w:p>
    <w:p w14:paraId="6A45578D" w14:textId="77777777" w:rsidR="00FE05B0" w:rsidRPr="00C6514D" w:rsidRDefault="00FE05B0" w:rsidP="00B55EB1">
      <w:pPr>
        <w:ind w:left="993" w:hanging="273"/>
        <w:jc w:val="both"/>
        <w:rPr>
          <w:bCs w:val="0"/>
          <w:iCs/>
          <w:color w:val="212121"/>
          <w:lang w:val="es-ES"/>
        </w:rPr>
      </w:pPr>
    </w:p>
    <w:p w14:paraId="013CAA39" w14:textId="77777777" w:rsidR="00FE05B0" w:rsidRPr="00C6514D" w:rsidRDefault="00FE05B0" w:rsidP="00B55EB1">
      <w:pPr>
        <w:ind w:left="993" w:hanging="273"/>
        <w:jc w:val="both"/>
        <w:rPr>
          <w:bCs w:val="0"/>
          <w:iCs/>
          <w:color w:val="212121"/>
          <w:lang w:val="es-ES"/>
        </w:rPr>
      </w:pPr>
      <w:r w:rsidRPr="00C6514D">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0F5AFE2A" w14:textId="77777777" w:rsidR="00FE05B0" w:rsidRPr="00C6514D" w:rsidRDefault="00FE05B0" w:rsidP="00B55EB1">
      <w:pPr>
        <w:ind w:left="993" w:hanging="273"/>
        <w:jc w:val="both"/>
        <w:rPr>
          <w:bCs w:val="0"/>
          <w:iCs/>
          <w:color w:val="212121"/>
          <w:lang w:val="es-ES"/>
        </w:rPr>
      </w:pPr>
    </w:p>
    <w:p w14:paraId="30D5403E" w14:textId="77777777" w:rsidR="00FE05B0" w:rsidRPr="00C6514D" w:rsidRDefault="00FE05B0" w:rsidP="00B55EB1">
      <w:pPr>
        <w:ind w:left="993" w:hanging="273"/>
        <w:jc w:val="both"/>
        <w:rPr>
          <w:bCs w:val="0"/>
          <w:iCs/>
          <w:color w:val="212121"/>
          <w:lang w:val="es-ES"/>
        </w:rPr>
      </w:pPr>
      <w:r w:rsidRPr="00C6514D">
        <w:rPr>
          <w:bCs w:val="0"/>
          <w:iCs/>
          <w:color w:val="212121"/>
          <w:lang w:val="es-ES"/>
        </w:rPr>
        <w:t>5. tratar a otras personas con respeto, y no discriminar a grupos específicos como mujeres, personas con discapacidad, trabajadores migrantes o niños;</w:t>
      </w:r>
    </w:p>
    <w:p w14:paraId="000E453C" w14:textId="77777777" w:rsidR="00FE05B0" w:rsidRPr="00C6514D" w:rsidRDefault="00FE05B0" w:rsidP="00B55EB1">
      <w:pPr>
        <w:ind w:left="993" w:hanging="273"/>
        <w:jc w:val="both"/>
        <w:rPr>
          <w:bCs w:val="0"/>
          <w:iCs/>
          <w:color w:val="212121"/>
          <w:lang w:val="es-ES"/>
        </w:rPr>
      </w:pPr>
    </w:p>
    <w:p w14:paraId="3E82BB31" w14:textId="77777777" w:rsidR="00FE05B0" w:rsidRPr="00C6514D" w:rsidRDefault="00FE05B0" w:rsidP="00B55EB1">
      <w:pPr>
        <w:ind w:left="993" w:hanging="273"/>
        <w:jc w:val="both"/>
        <w:rPr>
          <w:bCs w:val="0"/>
          <w:iCs/>
          <w:color w:val="212121"/>
          <w:lang w:val="es-ES"/>
        </w:rPr>
      </w:pPr>
      <w:r w:rsidRPr="00C6514D">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8542553" w14:textId="77777777" w:rsidR="00FE05B0" w:rsidRPr="00C6514D" w:rsidRDefault="00FE05B0" w:rsidP="00B55EB1">
      <w:pPr>
        <w:ind w:left="993" w:hanging="273"/>
        <w:jc w:val="both"/>
        <w:rPr>
          <w:bCs w:val="0"/>
          <w:iCs/>
          <w:color w:val="212121"/>
          <w:lang w:val="es-ES"/>
        </w:rPr>
      </w:pPr>
    </w:p>
    <w:p w14:paraId="0F28BAD8" w14:textId="77777777" w:rsidR="00FE05B0" w:rsidRPr="00C6514D" w:rsidRDefault="00FE05B0" w:rsidP="00B55EB1">
      <w:pPr>
        <w:ind w:left="993" w:hanging="273"/>
        <w:jc w:val="both"/>
        <w:rPr>
          <w:bCs w:val="0"/>
          <w:iCs/>
          <w:color w:val="212121"/>
          <w:lang w:val="es-ES"/>
        </w:rPr>
      </w:pPr>
      <w:r w:rsidRPr="00C6514D">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894B435" w14:textId="77777777" w:rsidR="00FE05B0" w:rsidRPr="00C6514D" w:rsidRDefault="00FE05B0" w:rsidP="00B55EB1">
      <w:pPr>
        <w:ind w:left="993" w:hanging="273"/>
        <w:jc w:val="both"/>
        <w:rPr>
          <w:bCs w:val="0"/>
          <w:iCs/>
          <w:color w:val="212121"/>
          <w:lang w:val="es-ES"/>
        </w:rPr>
      </w:pPr>
    </w:p>
    <w:p w14:paraId="6BD21085" w14:textId="77777777" w:rsidR="00FE05B0" w:rsidRPr="00C6514D" w:rsidRDefault="00FE05B0" w:rsidP="00B55EB1">
      <w:pPr>
        <w:ind w:left="993" w:hanging="273"/>
        <w:jc w:val="both"/>
        <w:rPr>
          <w:bCs w:val="0"/>
          <w:iCs/>
          <w:color w:val="212121"/>
          <w:lang w:val="es-ES"/>
        </w:rPr>
      </w:pPr>
      <w:r w:rsidRPr="00C6514D">
        <w:rPr>
          <w:bCs w:val="0"/>
          <w:iCs/>
          <w:color w:val="212121"/>
          <w:lang w:val="es-ES"/>
        </w:rPr>
        <w:t>8.  no participar en Abuso Sexual, lo que significa actividad una amenaza o intrusión física real de naturaleza sexual, ya sea por la fuerza o bajo condiciones desiguales o coercitivas;</w:t>
      </w:r>
    </w:p>
    <w:p w14:paraId="74D0B227" w14:textId="77777777" w:rsidR="00FE05B0" w:rsidRPr="00C6514D" w:rsidRDefault="00FE05B0" w:rsidP="00B55EB1">
      <w:pPr>
        <w:ind w:left="993" w:hanging="273"/>
        <w:jc w:val="both"/>
        <w:rPr>
          <w:bCs w:val="0"/>
          <w:iCs/>
          <w:color w:val="212121"/>
          <w:lang w:val="es-ES"/>
        </w:rPr>
      </w:pPr>
    </w:p>
    <w:p w14:paraId="054F7B7B" w14:textId="77777777" w:rsidR="00FE05B0" w:rsidRPr="00C6514D" w:rsidRDefault="00FE05B0" w:rsidP="00B55EB1">
      <w:pPr>
        <w:ind w:left="993" w:hanging="273"/>
        <w:jc w:val="both"/>
        <w:rPr>
          <w:bCs w:val="0"/>
          <w:iCs/>
          <w:color w:val="212121"/>
          <w:lang w:val="es-ES"/>
        </w:rPr>
      </w:pPr>
      <w:r w:rsidRPr="00C6514D">
        <w:rPr>
          <w:bCs w:val="0"/>
          <w:iCs/>
          <w:color w:val="212121"/>
          <w:lang w:val="es-ES"/>
        </w:rPr>
        <w:t>9. no participar en ninguna forma de actividad sexual con personas menores de 18 años, excepto en caso de matrimonio preexistente;</w:t>
      </w:r>
    </w:p>
    <w:p w14:paraId="5540D428" w14:textId="77777777" w:rsidR="00FE05B0" w:rsidRPr="00C6514D" w:rsidRDefault="00FE05B0" w:rsidP="00B55EB1">
      <w:pPr>
        <w:ind w:left="993" w:hanging="273"/>
        <w:jc w:val="both"/>
        <w:rPr>
          <w:bCs w:val="0"/>
          <w:iCs/>
          <w:color w:val="212121"/>
          <w:lang w:val="es-ES"/>
        </w:rPr>
      </w:pPr>
    </w:p>
    <w:p w14:paraId="3317DE65" w14:textId="77777777" w:rsidR="00FE05B0" w:rsidRPr="00C6514D" w:rsidRDefault="00FE05B0" w:rsidP="00B55EB1">
      <w:pPr>
        <w:ind w:left="1134" w:hanging="414"/>
        <w:jc w:val="both"/>
        <w:rPr>
          <w:bCs w:val="0"/>
          <w:iCs/>
          <w:color w:val="212121"/>
          <w:lang w:val="es-ES"/>
        </w:rPr>
      </w:pPr>
      <w:r w:rsidRPr="00C6514D">
        <w:rPr>
          <w:bCs w:val="0"/>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C6514D">
        <w:rPr>
          <w:bCs w:val="0"/>
          <w:iCs/>
          <w:color w:val="212121"/>
          <w:lang w:val="es-ES"/>
        </w:rPr>
        <w:t>ASx</w:t>
      </w:r>
      <w:proofErr w:type="spellEnd"/>
      <w:r w:rsidRPr="00C6514D">
        <w:rPr>
          <w:bCs w:val="0"/>
          <w:iCs/>
          <w:color w:val="212121"/>
          <w:lang w:val="es-ES"/>
        </w:rPr>
        <w:t>);</w:t>
      </w:r>
    </w:p>
    <w:p w14:paraId="35BB96B1" w14:textId="77777777" w:rsidR="00FE05B0" w:rsidRPr="00C6514D" w:rsidRDefault="00FE05B0" w:rsidP="00B55EB1">
      <w:pPr>
        <w:ind w:left="993" w:hanging="273"/>
        <w:jc w:val="both"/>
        <w:rPr>
          <w:bCs w:val="0"/>
          <w:iCs/>
          <w:color w:val="212121"/>
          <w:lang w:val="es-ES"/>
        </w:rPr>
      </w:pPr>
    </w:p>
    <w:p w14:paraId="7890E182" w14:textId="77777777" w:rsidR="00FE05B0" w:rsidRPr="00C6514D" w:rsidRDefault="00FE05B0" w:rsidP="00B55EB1">
      <w:pPr>
        <w:ind w:left="993" w:hanging="273"/>
        <w:jc w:val="both"/>
        <w:rPr>
          <w:bCs w:val="0"/>
          <w:iCs/>
          <w:color w:val="212121"/>
          <w:lang w:val="es-ES"/>
        </w:rPr>
      </w:pPr>
      <w:r w:rsidRPr="00C6514D">
        <w:rPr>
          <w:bCs w:val="0"/>
          <w:iCs/>
          <w:color w:val="212121"/>
          <w:lang w:val="es-ES"/>
        </w:rPr>
        <w:t>11. denunciar violaciones a estas Normas de Conducta; y</w:t>
      </w:r>
    </w:p>
    <w:p w14:paraId="692836EE" w14:textId="77777777" w:rsidR="00FE05B0" w:rsidRPr="00C6514D" w:rsidRDefault="00FE05B0" w:rsidP="00B55EB1">
      <w:pPr>
        <w:ind w:left="993" w:hanging="273"/>
        <w:jc w:val="both"/>
        <w:rPr>
          <w:bCs w:val="0"/>
          <w:iCs/>
          <w:color w:val="212121"/>
          <w:lang w:val="es-ES"/>
        </w:rPr>
      </w:pPr>
    </w:p>
    <w:p w14:paraId="46D0284B" w14:textId="77777777" w:rsidR="00FE05B0" w:rsidRPr="00C6514D" w:rsidRDefault="00FE05B0" w:rsidP="00B55EB1">
      <w:pPr>
        <w:ind w:left="1134" w:hanging="414"/>
        <w:jc w:val="both"/>
        <w:rPr>
          <w:bCs w:val="0"/>
          <w:iCs/>
          <w:color w:val="212121"/>
          <w:lang w:val="es-ES"/>
        </w:rPr>
      </w:pPr>
      <w:r w:rsidRPr="00C6514D">
        <w:rPr>
          <w:bCs w:val="0"/>
          <w:iCs/>
          <w:color w:val="212121"/>
          <w:lang w:val="es-ES"/>
        </w:rPr>
        <w:t>12.  no tomar represalias contra ninguna persona que denuncie violaciones a estas Normas de Conducta, ya sea a nosotros o al Contratante, o que haga uso del Mecanismo de Quejas y Reclamos del Proyecto.</w:t>
      </w:r>
    </w:p>
    <w:p w14:paraId="3AA6AB4D" w14:textId="77777777" w:rsidR="00FE05B0" w:rsidRPr="00C6514D" w:rsidRDefault="00FE05B0" w:rsidP="00B55EB1">
      <w:pPr>
        <w:jc w:val="both"/>
        <w:rPr>
          <w:bCs w:val="0"/>
          <w:iCs/>
          <w:color w:val="212121"/>
          <w:lang w:val="es-ES"/>
        </w:rPr>
      </w:pPr>
    </w:p>
    <w:p w14:paraId="27066B96" w14:textId="77777777" w:rsidR="00FE05B0" w:rsidRPr="00C6514D" w:rsidRDefault="00FE05B0" w:rsidP="00B55EB1">
      <w:pPr>
        <w:jc w:val="both"/>
        <w:rPr>
          <w:b/>
          <w:iCs/>
          <w:color w:val="212121"/>
          <w:lang w:val="es-ES"/>
        </w:rPr>
      </w:pPr>
      <w:r w:rsidRPr="00C6514D">
        <w:rPr>
          <w:b/>
          <w:iCs/>
          <w:color w:val="212121"/>
          <w:lang w:val="es-ES"/>
        </w:rPr>
        <w:t>PLANTEANDO PREOCUPACIONES</w:t>
      </w:r>
    </w:p>
    <w:p w14:paraId="3C5A1F53" w14:textId="77777777" w:rsidR="00FE05B0" w:rsidRPr="00C6514D" w:rsidRDefault="00FE05B0" w:rsidP="00B55EB1">
      <w:pPr>
        <w:jc w:val="both"/>
        <w:rPr>
          <w:bCs w:val="0"/>
          <w:iCs/>
          <w:color w:val="212121"/>
          <w:lang w:val="es-ES"/>
        </w:rPr>
      </w:pPr>
    </w:p>
    <w:p w14:paraId="68709814" w14:textId="77777777" w:rsidR="00FE05B0" w:rsidRPr="00C6514D" w:rsidRDefault="00FE05B0" w:rsidP="00B55EB1">
      <w:pPr>
        <w:jc w:val="both"/>
        <w:rPr>
          <w:bCs w:val="0"/>
          <w:iCs/>
          <w:color w:val="212121"/>
          <w:lang w:val="es-ES"/>
        </w:rPr>
      </w:pPr>
      <w:r w:rsidRPr="00C6514D">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2872ACE" w14:textId="77777777" w:rsidR="00FE05B0" w:rsidRPr="00C6514D" w:rsidRDefault="00FE05B0" w:rsidP="00B55EB1">
      <w:pPr>
        <w:jc w:val="both"/>
        <w:rPr>
          <w:bCs w:val="0"/>
          <w:iCs/>
          <w:color w:val="212121"/>
          <w:lang w:val="es-ES"/>
        </w:rPr>
      </w:pPr>
    </w:p>
    <w:p w14:paraId="5681FE1F" w14:textId="77777777" w:rsidR="00FE05B0" w:rsidRPr="00C6514D" w:rsidRDefault="00FE05B0" w:rsidP="00B55EB1">
      <w:pPr>
        <w:ind w:left="284" w:hanging="284"/>
        <w:jc w:val="both"/>
        <w:rPr>
          <w:bCs w:val="0"/>
          <w:iCs/>
          <w:color w:val="212121"/>
          <w:lang w:val="es-ES"/>
        </w:rPr>
      </w:pPr>
      <w:r w:rsidRPr="00C6514D">
        <w:rPr>
          <w:bCs w:val="0"/>
          <w:iCs/>
          <w:color w:val="212121"/>
          <w:lang w:val="es-ES"/>
        </w:rPr>
        <w:t xml:space="preserve">1. Comunicándose </w:t>
      </w:r>
      <w:r w:rsidRPr="00C6514D">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6514D">
        <w:rPr>
          <w:bCs w:val="0"/>
          <w:iCs/>
          <w:color w:val="212121"/>
          <w:lang w:val="es-ES"/>
        </w:rPr>
        <w:t>] por escrito en esta dirección [ ] o por teléfono a [ … ] o en persona a [ … ]; o</w:t>
      </w:r>
    </w:p>
    <w:p w14:paraId="53FECA92" w14:textId="77777777" w:rsidR="00FE05B0" w:rsidRPr="00C6514D" w:rsidRDefault="00FE05B0" w:rsidP="00B55EB1">
      <w:pPr>
        <w:ind w:left="284" w:hanging="284"/>
        <w:jc w:val="both"/>
        <w:rPr>
          <w:bCs w:val="0"/>
          <w:iCs/>
          <w:color w:val="212121"/>
          <w:lang w:val="es-ES"/>
        </w:rPr>
      </w:pPr>
    </w:p>
    <w:p w14:paraId="70AE1EAC" w14:textId="77777777" w:rsidR="00FE05B0" w:rsidRPr="00C6514D" w:rsidRDefault="00FE05B0" w:rsidP="00B55EB1">
      <w:pPr>
        <w:ind w:left="284" w:hanging="284"/>
        <w:jc w:val="both"/>
        <w:rPr>
          <w:bCs w:val="0"/>
          <w:iCs/>
          <w:color w:val="212121"/>
          <w:lang w:val="es-ES"/>
        </w:rPr>
      </w:pPr>
      <w:r w:rsidRPr="00C6514D">
        <w:rPr>
          <w:bCs w:val="0"/>
          <w:iCs/>
          <w:color w:val="212121"/>
          <w:lang w:val="es-ES"/>
        </w:rPr>
        <w:t>2. Llamando a [ … ] para comunicarse con la línea directa del Contratista (si hubiera) y deje un mensaje.</w:t>
      </w:r>
    </w:p>
    <w:p w14:paraId="62DBB24E" w14:textId="77777777" w:rsidR="00FE05B0" w:rsidRPr="00C6514D" w:rsidRDefault="00FE05B0" w:rsidP="00B55EB1">
      <w:pPr>
        <w:ind w:left="284" w:hanging="284"/>
        <w:jc w:val="both"/>
        <w:rPr>
          <w:bCs w:val="0"/>
          <w:iCs/>
          <w:color w:val="212121"/>
          <w:lang w:val="es-ES"/>
        </w:rPr>
      </w:pPr>
    </w:p>
    <w:p w14:paraId="21544410" w14:textId="77777777" w:rsidR="00FE05B0" w:rsidRPr="00C6514D" w:rsidRDefault="00FE05B0" w:rsidP="00B55EB1">
      <w:pPr>
        <w:jc w:val="both"/>
        <w:rPr>
          <w:bCs w:val="0"/>
          <w:iCs/>
          <w:color w:val="212121"/>
          <w:lang w:val="es-ES"/>
        </w:rPr>
      </w:pPr>
      <w:r w:rsidRPr="00C6514D">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8C3D89A" w14:textId="77777777" w:rsidR="00FE05B0" w:rsidRPr="00C6514D" w:rsidRDefault="00FE05B0" w:rsidP="00B55EB1">
      <w:pPr>
        <w:jc w:val="both"/>
        <w:rPr>
          <w:bCs w:val="0"/>
          <w:iCs/>
          <w:color w:val="212121"/>
          <w:lang w:val="es-ES"/>
        </w:rPr>
      </w:pPr>
    </w:p>
    <w:p w14:paraId="4C596E07" w14:textId="77777777" w:rsidR="00FE05B0" w:rsidRPr="00C6514D" w:rsidRDefault="00FE05B0" w:rsidP="00B55EB1">
      <w:pPr>
        <w:jc w:val="both"/>
        <w:rPr>
          <w:bCs w:val="0"/>
          <w:iCs/>
          <w:color w:val="212121"/>
          <w:lang w:val="es-ES"/>
        </w:rPr>
      </w:pPr>
      <w:r w:rsidRPr="00C6514D">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DDED378" w14:textId="77777777" w:rsidR="00FE05B0" w:rsidRPr="00C6514D" w:rsidRDefault="00FE05B0" w:rsidP="00B55EB1">
      <w:pPr>
        <w:jc w:val="both"/>
        <w:rPr>
          <w:bCs w:val="0"/>
          <w:iCs/>
          <w:color w:val="212121"/>
          <w:lang w:val="es-ES"/>
        </w:rPr>
      </w:pPr>
    </w:p>
    <w:p w14:paraId="08635CAB" w14:textId="77777777" w:rsidR="00FE05B0" w:rsidRPr="00C6514D" w:rsidRDefault="00FE05B0" w:rsidP="00B55EB1">
      <w:pPr>
        <w:jc w:val="both"/>
        <w:rPr>
          <w:b/>
          <w:iCs/>
          <w:color w:val="212121"/>
          <w:lang w:val="es-ES"/>
        </w:rPr>
      </w:pPr>
      <w:r w:rsidRPr="00C6514D">
        <w:rPr>
          <w:b/>
          <w:iCs/>
          <w:color w:val="212121"/>
          <w:lang w:val="es-ES"/>
        </w:rPr>
        <w:t>CONSECUENCIAS DE VIOLAR LAS NORMAS DE CONDUCTA</w:t>
      </w:r>
    </w:p>
    <w:p w14:paraId="66E6B6D4" w14:textId="77777777" w:rsidR="00FE05B0" w:rsidRPr="00C6514D" w:rsidRDefault="00FE05B0" w:rsidP="00B55EB1">
      <w:pPr>
        <w:jc w:val="both"/>
        <w:rPr>
          <w:b/>
          <w:iCs/>
          <w:color w:val="212121"/>
          <w:lang w:val="es-ES"/>
        </w:rPr>
      </w:pPr>
    </w:p>
    <w:p w14:paraId="3C00D163" w14:textId="77777777" w:rsidR="00FE05B0" w:rsidRPr="00C6514D" w:rsidRDefault="00FE05B0" w:rsidP="00B55EB1">
      <w:pPr>
        <w:jc w:val="both"/>
        <w:rPr>
          <w:bCs w:val="0"/>
          <w:iCs/>
          <w:color w:val="212121"/>
          <w:lang w:val="es-ES"/>
        </w:rPr>
      </w:pPr>
      <w:r w:rsidRPr="00C6514D">
        <w:rPr>
          <w:bCs w:val="0"/>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066D8BCD" w14:textId="77777777" w:rsidR="00FE05B0" w:rsidRPr="00C6514D" w:rsidRDefault="00FE05B0" w:rsidP="00B55EB1">
      <w:pPr>
        <w:jc w:val="both"/>
        <w:rPr>
          <w:bCs w:val="0"/>
          <w:iCs/>
          <w:color w:val="212121"/>
          <w:lang w:val="es-ES"/>
        </w:rPr>
      </w:pPr>
    </w:p>
    <w:p w14:paraId="3398D9DE" w14:textId="77777777" w:rsidR="00FE05B0" w:rsidRPr="00C6514D" w:rsidRDefault="00FE05B0" w:rsidP="00B55EB1">
      <w:pPr>
        <w:jc w:val="both"/>
        <w:rPr>
          <w:bCs w:val="0"/>
          <w:iCs/>
          <w:color w:val="212121"/>
          <w:lang w:val="es-ES"/>
        </w:rPr>
      </w:pPr>
      <w:r w:rsidRPr="00C6514D">
        <w:rPr>
          <w:bCs w:val="0"/>
          <w:iCs/>
          <w:color w:val="212121"/>
          <w:lang w:val="es-ES"/>
        </w:rPr>
        <w:t>PARA EL PERSONAL DEL CONTRATISTA:</w:t>
      </w:r>
    </w:p>
    <w:p w14:paraId="09EADB70" w14:textId="77777777" w:rsidR="00FE05B0" w:rsidRPr="00C6514D" w:rsidRDefault="00FE05B0" w:rsidP="00B55EB1">
      <w:pPr>
        <w:jc w:val="both"/>
        <w:rPr>
          <w:bCs w:val="0"/>
          <w:iCs/>
          <w:color w:val="212121"/>
          <w:lang w:val="es-ES"/>
        </w:rPr>
      </w:pPr>
    </w:p>
    <w:p w14:paraId="11F11D99" w14:textId="77777777" w:rsidR="00FE05B0" w:rsidRPr="00C6514D" w:rsidRDefault="00FE05B0" w:rsidP="00B55EB1">
      <w:pPr>
        <w:jc w:val="both"/>
        <w:rPr>
          <w:bCs w:val="0"/>
          <w:iCs/>
          <w:color w:val="212121"/>
          <w:lang w:val="es-ES"/>
        </w:rPr>
      </w:pPr>
      <w:r w:rsidRPr="00C6514D">
        <w:rPr>
          <w:bCs w:val="0"/>
          <w:iCs/>
          <w:color w:val="212121"/>
          <w:lang w:val="es-ES"/>
        </w:rPr>
        <w:t>He recibido una copia de estas Normas de Conducta escritas en un idioma que entiendo. Entiendo que, si tengo alguna pregunta sobre estas Normas de Conducta, puedo contactarme [</w:t>
      </w:r>
      <w:r w:rsidRPr="00C6514D">
        <w:rPr>
          <w:bCs w:val="0"/>
          <w:i/>
          <w:color w:val="212121"/>
          <w:lang w:val="es-ES"/>
        </w:rPr>
        <w:t>ingresar el nombre de la(s) persona(s) de contacto del Contratista con experiencia relevante</w:t>
      </w:r>
      <w:r w:rsidRPr="00C6514D">
        <w:rPr>
          <w:bCs w:val="0"/>
          <w:iCs/>
          <w:color w:val="212121"/>
          <w:lang w:val="es-ES"/>
        </w:rPr>
        <w:t>] para solicitar una explicación.</w:t>
      </w:r>
    </w:p>
    <w:p w14:paraId="6A093C1D" w14:textId="77777777" w:rsidR="00FE05B0" w:rsidRPr="00C6514D" w:rsidRDefault="00FE05B0" w:rsidP="00B55EB1">
      <w:pPr>
        <w:ind w:left="284" w:hanging="284"/>
        <w:jc w:val="both"/>
        <w:rPr>
          <w:bCs w:val="0"/>
          <w:iCs/>
          <w:color w:val="212121"/>
          <w:lang w:val="es-ES"/>
        </w:rPr>
      </w:pPr>
    </w:p>
    <w:p w14:paraId="7F5413F3" w14:textId="77777777" w:rsidR="00FE05B0" w:rsidRPr="00C6514D" w:rsidRDefault="00FE05B0" w:rsidP="00B55EB1">
      <w:pPr>
        <w:ind w:left="284" w:hanging="284"/>
        <w:jc w:val="both"/>
        <w:rPr>
          <w:bCs w:val="0"/>
          <w:iCs/>
          <w:color w:val="212121"/>
          <w:lang w:val="es-ES"/>
        </w:rPr>
      </w:pPr>
      <w:r w:rsidRPr="00C6514D">
        <w:rPr>
          <w:bCs w:val="0"/>
          <w:iCs/>
          <w:color w:val="212121"/>
          <w:lang w:val="es-ES"/>
        </w:rPr>
        <w:t>Nombre del Personal del Contratista: [</w:t>
      </w:r>
      <w:r w:rsidRPr="00C6514D">
        <w:rPr>
          <w:bCs w:val="0"/>
          <w:i/>
          <w:color w:val="212121"/>
          <w:lang w:val="es-ES"/>
        </w:rPr>
        <w:t>insertar nombre</w:t>
      </w:r>
      <w:r w:rsidRPr="00C6514D">
        <w:rPr>
          <w:bCs w:val="0"/>
          <w:iCs/>
          <w:color w:val="212121"/>
          <w:lang w:val="es-ES"/>
        </w:rPr>
        <w:t>]</w:t>
      </w:r>
    </w:p>
    <w:p w14:paraId="578E554D" w14:textId="77777777" w:rsidR="00FE05B0" w:rsidRPr="00C6514D" w:rsidRDefault="00FE05B0" w:rsidP="00B55EB1">
      <w:pPr>
        <w:ind w:left="284" w:hanging="284"/>
        <w:jc w:val="both"/>
        <w:rPr>
          <w:bCs w:val="0"/>
          <w:iCs/>
          <w:color w:val="212121"/>
          <w:lang w:val="es-ES"/>
        </w:rPr>
      </w:pPr>
      <w:r w:rsidRPr="00C6514D">
        <w:rPr>
          <w:bCs w:val="0"/>
          <w:iCs/>
          <w:color w:val="212121"/>
          <w:lang w:val="es-ES"/>
        </w:rPr>
        <w:t>Firma: __________________________________________________________</w:t>
      </w:r>
    </w:p>
    <w:p w14:paraId="0A6B46EA" w14:textId="77777777" w:rsidR="00FE05B0" w:rsidRPr="00C6514D" w:rsidRDefault="00FE05B0" w:rsidP="00B55EB1">
      <w:pPr>
        <w:ind w:left="284" w:hanging="284"/>
        <w:jc w:val="both"/>
        <w:rPr>
          <w:bCs w:val="0"/>
          <w:iCs/>
          <w:color w:val="212121"/>
          <w:lang w:val="es-ES"/>
        </w:rPr>
      </w:pPr>
      <w:r w:rsidRPr="00C6514D">
        <w:rPr>
          <w:bCs w:val="0"/>
          <w:iCs/>
          <w:color w:val="212121"/>
          <w:lang w:val="es-ES"/>
        </w:rPr>
        <w:t>Fecha: (día, mes, año): _______________________________________________</w:t>
      </w:r>
    </w:p>
    <w:p w14:paraId="508C2D9D" w14:textId="77777777" w:rsidR="00FE05B0" w:rsidRPr="00C6514D" w:rsidRDefault="00FE05B0" w:rsidP="00B55EB1">
      <w:pPr>
        <w:ind w:left="284" w:hanging="284"/>
        <w:jc w:val="both"/>
        <w:rPr>
          <w:bCs w:val="0"/>
          <w:iCs/>
          <w:color w:val="212121"/>
          <w:lang w:val="es-ES"/>
        </w:rPr>
      </w:pPr>
    </w:p>
    <w:p w14:paraId="2CBEB920" w14:textId="77777777" w:rsidR="00FE05B0" w:rsidRPr="00C6514D" w:rsidRDefault="00FE05B0" w:rsidP="00B55EB1">
      <w:pPr>
        <w:ind w:left="284" w:hanging="284"/>
        <w:jc w:val="both"/>
        <w:rPr>
          <w:bCs w:val="0"/>
          <w:iCs/>
          <w:color w:val="212121"/>
          <w:lang w:val="es-ES"/>
        </w:rPr>
      </w:pPr>
      <w:r w:rsidRPr="00C6514D">
        <w:rPr>
          <w:bCs w:val="0"/>
          <w:iCs/>
          <w:color w:val="212121"/>
          <w:lang w:val="es-ES"/>
        </w:rPr>
        <w:t>Firma del representante autorizado del Contratista:</w:t>
      </w:r>
    </w:p>
    <w:p w14:paraId="2BD0D957" w14:textId="77777777" w:rsidR="00FE05B0" w:rsidRPr="00C6514D" w:rsidRDefault="00FE05B0" w:rsidP="00B55EB1">
      <w:pPr>
        <w:ind w:left="284" w:hanging="284"/>
        <w:jc w:val="both"/>
        <w:rPr>
          <w:bCs w:val="0"/>
          <w:iCs/>
          <w:color w:val="212121"/>
          <w:lang w:val="es-ES"/>
        </w:rPr>
      </w:pPr>
      <w:r w:rsidRPr="00C6514D">
        <w:rPr>
          <w:bCs w:val="0"/>
          <w:iCs/>
          <w:color w:val="212121"/>
          <w:lang w:val="es-ES"/>
        </w:rPr>
        <w:t>Firma: ________________________________________________________</w:t>
      </w:r>
    </w:p>
    <w:p w14:paraId="062EBAD9" w14:textId="77777777" w:rsidR="00FE05B0" w:rsidRPr="00C6514D" w:rsidRDefault="00FE05B0" w:rsidP="00B55EB1">
      <w:pPr>
        <w:spacing w:before="240" w:after="240"/>
        <w:ind w:left="851" w:right="-279"/>
        <w:jc w:val="both"/>
        <w:rPr>
          <w:rFonts w:ascii="inherit" w:hAnsi="inherit" w:cs="Courier New"/>
          <w:bCs w:val="0"/>
          <w:iCs/>
          <w:color w:val="212121"/>
          <w:lang w:val="es-ES"/>
        </w:rPr>
      </w:pPr>
      <w:r w:rsidRPr="00C6514D">
        <w:rPr>
          <w:rFonts w:ascii="inherit" w:hAnsi="inherit" w:cs="Courier New"/>
          <w:bCs w:val="0"/>
          <w:iCs/>
          <w:color w:val="212121"/>
          <w:lang w:val="es-ES"/>
        </w:rPr>
        <w:t>Fecha: (día mes año): ______________________________________________</w:t>
      </w:r>
      <w:bookmarkEnd w:id="595"/>
    </w:p>
    <w:p w14:paraId="49C2BAF2" w14:textId="77777777" w:rsidR="00FE05B0" w:rsidRPr="00C6514D" w:rsidRDefault="00FE05B0" w:rsidP="00B55EB1">
      <w:pPr>
        <w:spacing w:before="240" w:after="240"/>
        <w:ind w:left="851" w:right="-279"/>
        <w:jc w:val="both"/>
        <w:rPr>
          <w:rFonts w:ascii="inherit" w:hAnsi="inherit" w:cs="Courier New"/>
          <w:bCs w:val="0"/>
          <w:iCs/>
          <w:color w:val="212121"/>
          <w:lang w:val="es-ES"/>
        </w:rPr>
      </w:pPr>
    </w:p>
    <w:p w14:paraId="4E8AC4E2" w14:textId="77777777" w:rsidR="00FE05B0" w:rsidRPr="00C6514D" w:rsidRDefault="00FE05B0" w:rsidP="00B55EB1">
      <w:pPr>
        <w:spacing w:before="240" w:after="240"/>
        <w:ind w:left="851" w:right="-279"/>
        <w:jc w:val="both"/>
        <w:rPr>
          <w:rFonts w:ascii="inherit" w:hAnsi="inherit" w:cs="Courier New"/>
          <w:bCs w:val="0"/>
          <w:iCs/>
          <w:color w:val="212121"/>
          <w:lang w:val="es-ES"/>
        </w:rPr>
      </w:pPr>
    </w:p>
    <w:p w14:paraId="3CAFEC51" w14:textId="77777777" w:rsidR="00FE05B0" w:rsidRPr="00C6514D" w:rsidRDefault="00FE05B0" w:rsidP="00B55EB1">
      <w:pPr>
        <w:spacing w:before="240" w:after="240"/>
        <w:ind w:right="-279"/>
        <w:jc w:val="both"/>
        <w:rPr>
          <w:rStyle w:val="Table"/>
          <w:b/>
          <w:spacing w:val="-2"/>
          <w:sz w:val="28"/>
          <w:szCs w:val="28"/>
          <w:lang w:val="es-ES"/>
        </w:rPr>
      </w:pPr>
      <w:r w:rsidRPr="00C6514D">
        <w:rPr>
          <w:b/>
          <w:lang w:val="es-ES"/>
        </w:rPr>
        <w:t xml:space="preserve">APÉNDICE 1: </w:t>
      </w:r>
      <w:r w:rsidRPr="00C6514D">
        <w:rPr>
          <w:lang w:val="es-ES"/>
        </w:rPr>
        <w:t>Comportamientos que constituyen Explotación y Abuso Sexual (EAS) y los comportamientos que constituyen Acoso Sexual (</w:t>
      </w:r>
      <w:proofErr w:type="spellStart"/>
      <w:r w:rsidRPr="00C6514D">
        <w:rPr>
          <w:lang w:val="es-ES"/>
        </w:rPr>
        <w:t>ASx</w:t>
      </w:r>
      <w:proofErr w:type="spellEnd"/>
      <w:r w:rsidRPr="00C6514D">
        <w:rPr>
          <w:lang w:val="es-ES"/>
        </w:rPr>
        <w:t>)</w:t>
      </w:r>
      <w:r w:rsidRPr="00C6514D">
        <w:rPr>
          <w:rStyle w:val="Table"/>
          <w:spacing w:val="-2"/>
          <w:sz w:val="28"/>
          <w:szCs w:val="28"/>
          <w:lang w:val="es-ES"/>
        </w:rPr>
        <w:br w:type="page"/>
      </w:r>
    </w:p>
    <w:p w14:paraId="4409AD93" w14:textId="0B82334D" w:rsidR="00FE05B0" w:rsidRPr="00C6514D" w:rsidRDefault="00FE05B0" w:rsidP="00B55EB1">
      <w:pPr>
        <w:spacing w:before="60" w:after="60"/>
        <w:jc w:val="center"/>
        <w:rPr>
          <w:b/>
          <w:lang w:val="es-ES"/>
        </w:rPr>
      </w:pPr>
      <w:r w:rsidRPr="00C6514D">
        <w:rPr>
          <w:b/>
          <w:lang w:val="es-ES"/>
        </w:rPr>
        <w:t xml:space="preserve">APÉNDICE 1 AL FORMULARIO </w:t>
      </w:r>
      <w:r w:rsidR="00081812">
        <w:rPr>
          <w:b/>
          <w:lang w:val="es-ES"/>
        </w:rPr>
        <w:t>DE LAS NORMAS</w:t>
      </w:r>
      <w:r w:rsidRPr="00C6514D">
        <w:rPr>
          <w:b/>
          <w:lang w:val="es-ES"/>
        </w:rPr>
        <w:t xml:space="preserve"> DE CONDUCTA</w:t>
      </w:r>
    </w:p>
    <w:p w14:paraId="4254CB8D" w14:textId="77777777" w:rsidR="00FE05B0" w:rsidRPr="00C6514D" w:rsidRDefault="00FE05B0" w:rsidP="00B55EB1">
      <w:pPr>
        <w:rPr>
          <w:rStyle w:val="Table"/>
          <w:spacing w:val="-2"/>
          <w:sz w:val="28"/>
          <w:szCs w:val="28"/>
          <w:lang w:val="es-ES"/>
        </w:rPr>
      </w:pPr>
    </w:p>
    <w:p w14:paraId="4A11B052" w14:textId="77777777" w:rsidR="00FE05B0" w:rsidRPr="00C6514D" w:rsidRDefault="00FE05B0" w:rsidP="00B55EB1">
      <w:pPr>
        <w:spacing w:before="60" w:after="60"/>
        <w:jc w:val="center"/>
        <w:rPr>
          <w:b/>
          <w:lang w:val="es-ES"/>
        </w:rPr>
      </w:pPr>
      <w:bookmarkStart w:id="601" w:name="_Hlk32850001"/>
      <w:r w:rsidRPr="00C6514D">
        <w:rPr>
          <w:b/>
          <w:lang w:val="es-ES"/>
        </w:rPr>
        <w:t>COMPORTAMIENTOS QUE CONSTITUYEN EXPLOTACIÓN Y ABUSO SEXUAL (EAS) Y LOS COMPORTAMIENTOS QUE CONSTITUYEN ACOSO SEXUAL (</w:t>
      </w:r>
      <w:proofErr w:type="spellStart"/>
      <w:r w:rsidRPr="00C6514D">
        <w:rPr>
          <w:b/>
          <w:lang w:val="es-ES"/>
        </w:rPr>
        <w:t>ASx</w:t>
      </w:r>
      <w:proofErr w:type="spellEnd"/>
      <w:r w:rsidRPr="00C6514D">
        <w:rPr>
          <w:b/>
          <w:lang w:val="es-ES"/>
        </w:rPr>
        <w:t>)</w:t>
      </w:r>
      <w:bookmarkEnd w:id="601"/>
    </w:p>
    <w:p w14:paraId="23A61A4C" w14:textId="77777777" w:rsidR="00FE05B0" w:rsidRPr="00C6514D" w:rsidRDefault="00FE05B0" w:rsidP="00B55EB1">
      <w:pPr>
        <w:jc w:val="both"/>
        <w:rPr>
          <w:bCs w:val="0"/>
          <w:iCs/>
          <w:color w:val="212121"/>
          <w:lang w:val="es-ES"/>
        </w:rPr>
      </w:pPr>
      <w:r w:rsidRPr="00C6514D">
        <w:rPr>
          <w:bCs w:val="0"/>
          <w:iCs/>
          <w:color w:val="212121"/>
          <w:lang w:val="es-ES"/>
        </w:rPr>
        <w:t>La siguiente lista no exhaustiva está destinada a ilustrar los tipos de comportamientos prohibidos.</w:t>
      </w:r>
    </w:p>
    <w:p w14:paraId="364BADA7" w14:textId="77777777" w:rsidR="00FE05B0" w:rsidRPr="00C6514D" w:rsidRDefault="00FE05B0" w:rsidP="00B55EB1">
      <w:pPr>
        <w:jc w:val="both"/>
        <w:rPr>
          <w:bCs w:val="0"/>
          <w:iCs/>
          <w:color w:val="212121"/>
          <w:lang w:val="es-ES"/>
        </w:rPr>
      </w:pPr>
    </w:p>
    <w:p w14:paraId="1051A38E" w14:textId="77777777" w:rsidR="00FE05B0" w:rsidRPr="00C6514D" w:rsidRDefault="00FE05B0" w:rsidP="00B55EB1">
      <w:pPr>
        <w:spacing w:before="120" w:after="120"/>
        <w:jc w:val="both"/>
        <w:rPr>
          <w:bCs w:val="0"/>
          <w:iCs/>
          <w:color w:val="212121"/>
          <w:lang w:val="es-ES"/>
        </w:rPr>
      </w:pPr>
      <w:r w:rsidRPr="00C6514D">
        <w:rPr>
          <w:bCs w:val="0"/>
          <w:iCs/>
          <w:color w:val="212121"/>
          <w:lang w:val="es-ES"/>
        </w:rPr>
        <w:t xml:space="preserve">(1) </w:t>
      </w:r>
      <w:r w:rsidRPr="00C6514D">
        <w:rPr>
          <w:b/>
          <w:bCs w:val="0"/>
          <w:iCs/>
          <w:color w:val="212121"/>
          <w:lang w:val="es-ES"/>
        </w:rPr>
        <w:t xml:space="preserve">Los ejemplos de explotación y abuso sexual </w:t>
      </w:r>
      <w:r w:rsidRPr="00C6514D">
        <w:rPr>
          <w:bCs w:val="0"/>
          <w:iCs/>
          <w:color w:val="212121"/>
          <w:lang w:val="es-ES"/>
        </w:rPr>
        <w:t>incluyen, entre otros:</w:t>
      </w:r>
    </w:p>
    <w:p w14:paraId="26FC47CB"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xml:space="preserve">• </w:t>
      </w:r>
      <w:bookmarkStart w:id="602" w:name="_Hlk32848684"/>
      <w:r w:rsidRPr="00C6514D">
        <w:rPr>
          <w:bCs w:val="0"/>
          <w:iCs/>
          <w:color w:val="212121"/>
          <w:lang w:val="es-ES"/>
        </w:rPr>
        <w:t xml:space="preserve">Uno de los miembros del Personal del Contratista </w:t>
      </w:r>
      <w:bookmarkEnd w:id="602"/>
      <w:r w:rsidRPr="00C6514D">
        <w:rPr>
          <w:bCs w:val="0"/>
          <w:iCs/>
          <w:color w:val="212121"/>
          <w:lang w:val="es-ES"/>
        </w:rPr>
        <w:t>le dice a un miembro de la comunidad que él / ella puede conseguir trabajos relacionados con Lugar de las Obras (por ejemplo, cocinar y limpiar) a cambio de sexo.</w:t>
      </w:r>
    </w:p>
    <w:p w14:paraId="375AFBFB"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xml:space="preserve">• </w:t>
      </w:r>
      <w:bookmarkStart w:id="603" w:name="_Hlk32848785"/>
      <w:r w:rsidRPr="00C6514D">
        <w:rPr>
          <w:bCs w:val="0"/>
          <w:iCs/>
          <w:color w:val="212121"/>
          <w:lang w:val="es-ES"/>
        </w:rPr>
        <w:t xml:space="preserve">Uno de los miembros del Personal del Contratista </w:t>
      </w:r>
      <w:bookmarkEnd w:id="603"/>
      <w:r w:rsidRPr="00C6514D">
        <w:rPr>
          <w:bCs w:val="0"/>
          <w:iCs/>
          <w:color w:val="212121"/>
          <w:lang w:val="es-ES"/>
        </w:rPr>
        <w:t>que está conectando la entrada de electricidad a los hogares dice que puede conectar los hogares de familias encabezadas por mujeres a la red a cambio de sexo.</w:t>
      </w:r>
    </w:p>
    <w:p w14:paraId="38819FBB"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Uno de los miembros del Personal del Contratista viola o agrede sexualmente de otra forma a un miembro de la comunidad.</w:t>
      </w:r>
    </w:p>
    <w:p w14:paraId="5FD990B7"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Uno de los miembros del Personal del Contratista niega el acceso de una persona al Lugar de las Obras a menos que él / ella realice un favor sexual.</w:t>
      </w:r>
    </w:p>
    <w:p w14:paraId="389196C5"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Uno de los miembros del Personal del Contratista le dice a una persona que solicita empleo en virtud del Contrato que él / ella solo lo contratará si tiene relaciones sexuales con él / ella.</w:t>
      </w:r>
    </w:p>
    <w:p w14:paraId="4451D8AF" w14:textId="77777777" w:rsidR="00FE05B0" w:rsidRPr="00C6514D" w:rsidRDefault="00FE05B0" w:rsidP="00B55EB1">
      <w:pPr>
        <w:jc w:val="both"/>
        <w:rPr>
          <w:bCs w:val="0"/>
          <w:iCs/>
          <w:color w:val="212121"/>
          <w:lang w:val="es-ES"/>
        </w:rPr>
      </w:pPr>
    </w:p>
    <w:p w14:paraId="12F2989B" w14:textId="77777777" w:rsidR="00FE05B0" w:rsidRPr="00C6514D" w:rsidRDefault="00FE05B0" w:rsidP="00B55EB1">
      <w:pPr>
        <w:spacing w:before="120" w:after="120"/>
        <w:jc w:val="both"/>
        <w:rPr>
          <w:bCs w:val="0"/>
          <w:iCs/>
          <w:color w:val="212121"/>
          <w:lang w:val="es-ES"/>
        </w:rPr>
      </w:pPr>
      <w:r w:rsidRPr="00C6514D">
        <w:rPr>
          <w:bCs w:val="0"/>
          <w:iCs/>
          <w:color w:val="212121"/>
          <w:lang w:val="es-ES"/>
        </w:rPr>
        <w:t xml:space="preserve">(2) </w:t>
      </w:r>
      <w:r w:rsidRPr="00C6514D">
        <w:rPr>
          <w:b/>
          <w:bCs w:val="0"/>
          <w:iCs/>
          <w:color w:val="212121"/>
          <w:lang w:val="es-ES"/>
        </w:rPr>
        <w:t>Ejemplos de acoso sexual en un contexto laboral</w:t>
      </w:r>
    </w:p>
    <w:p w14:paraId="7FD51C6A" w14:textId="77777777" w:rsidR="00FE05B0" w:rsidRPr="00C6514D" w:rsidRDefault="00FE05B0" w:rsidP="00B55EB1">
      <w:pPr>
        <w:spacing w:before="120" w:after="120"/>
        <w:ind w:left="851" w:hanging="142"/>
        <w:jc w:val="both"/>
        <w:rPr>
          <w:bCs w:val="0"/>
          <w:iCs/>
          <w:color w:val="212121"/>
          <w:lang w:val="es-ES"/>
        </w:rPr>
      </w:pPr>
      <w:r w:rsidRPr="00C6514D">
        <w:rPr>
          <w:bCs w:val="0"/>
          <w:iCs/>
          <w:color w:val="212121"/>
          <w:lang w:val="es-ES"/>
        </w:rPr>
        <w:t>• El Personal del Contratista comenta sobre la apariencia de otro Personal del Contratista (ya sea positivo o negativo) y sus deseos sexuales.</w:t>
      </w:r>
    </w:p>
    <w:p w14:paraId="2DB011DC" w14:textId="77777777" w:rsidR="00FE05B0" w:rsidRPr="00C6514D" w:rsidRDefault="00FE05B0" w:rsidP="00B55EB1">
      <w:pPr>
        <w:spacing w:before="120" w:after="120"/>
        <w:ind w:left="851" w:hanging="142"/>
        <w:jc w:val="both"/>
        <w:rPr>
          <w:bCs w:val="0"/>
          <w:iCs/>
          <w:color w:val="212121"/>
          <w:lang w:val="es-ES"/>
        </w:rPr>
      </w:pPr>
      <w:r w:rsidRPr="00C6514D">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56A9E86E" w14:textId="77777777" w:rsidR="00FE05B0" w:rsidRPr="00C6514D" w:rsidRDefault="00FE05B0" w:rsidP="00B55EB1">
      <w:pPr>
        <w:spacing w:before="120" w:after="120"/>
        <w:ind w:left="851" w:hanging="142"/>
        <w:jc w:val="both"/>
        <w:rPr>
          <w:bCs w:val="0"/>
          <w:iCs/>
          <w:color w:val="212121"/>
          <w:lang w:val="es-ES"/>
        </w:rPr>
      </w:pPr>
      <w:r w:rsidRPr="00C6514D">
        <w:rPr>
          <w:bCs w:val="0"/>
          <w:iCs/>
          <w:color w:val="212121"/>
          <w:lang w:val="es-ES"/>
        </w:rPr>
        <w:t>• Toques no deseados al Personal del Contratista o del Contratante por otro Personal del Contratista.</w:t>
      </w:r>
    </w:p>
    <w:p w14:paraId="4F46B70D" w14:textId="77777777" w:rsidR="00FE05B0" w:rsidRPr="00C6514D" w:rsidRDefault="00FE05B0" w:rsidP="00233DAD">
      <w:pPr>
        <w:spacing w:before="120" w:after="120"/>
        <w:ind w:left="851" w:hanging="142"/>
        <w:jc w:val="both"/>
        <w:rPr>
          <w:bCs w:val="0"/>
          <w:iCs/>
          <w:color w:val="212121"/>
          <w:lang w:val="es-ES"/>
        </w:rPr>
      </w:pPr>
      <w:r w:rsidRPr="00C6514D">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C6514D">
        <w:rPr>
          <w:bCs w:val="0"/>
          <w:iCs/>
          <w:color w:val="212121"/>
          <w:lang w:val="es-ES"/>
        </w:rPr>
        <w:br w:type="page"/>
      </w:r>
    </w:p>
    <w:p w14:paraId="66E9478F" w14:textId="77777777" w:rsidR="00FE05B0" w:rsidRPr="00C6514D" w:rsidRDefault="00FE05B0" w:rsidP="006A43E1">
      <w:pPr>
        <w:pStyle w:val="Head42"/>
        <w:jc w:val="center"/>
        <w:rPr>
          <w:sz w:val="36"/>
          <w:szCs w:val="36"/>
          <w:lang w:val="es-ES"/>
        </w:rPr>
      </w:pPr>
      <w:bookmarkStart w:id="604" w:name="_Toc38190365"/>
      <w:bookmarkStart w:id="605" w:name="_Toc65774148"/>
      <w:bookmarkStart w:id="606" w:name="_Toc94187204"/>
      <w:r w:rsidRPr="00C6514D">
        <w:rPr>
          <w:sz w:val="36"/>
          <w:szCs w:val="36"/>
          <w:lang w:val="es-ES"/>
        </w:rPr>
        <w:t>Programa de Trabajo</w:t>
      </w:r>
      <w:bookmarkEnd w:id="596"/>
      <w:bookmarkEnd w:id="604"/>
      <w:bookmarkEnd w:id="605"/>
      <w:bookmarkEnd w:id="606"/>
    </w:p>
    <w:p w14:paraId="1E6B30FD" w14:textId="77777777" w:rsidR="00FE05B0" w:rsidRPr="00C6514D" w:rsidRDefault="00FE05B0" w:rsidP="00B25329">
      <w:pPr>
        <w:pStyle w:val="HTMLPreformatted"/>
        <w:shd w:val="clear" w:color="auto" w:fill="FFFFFF"/>
        <w:rPr>
          <w:rFonts w:ascii="Times New Roman" w:hAnsi="Times New Roman"/>
          <w:color w:val="212121"/>
          <w:lang w:val="es-ES"/>
        </w:rPr>
      </w:pPr>
    </w:p>
    <w:p w14:paraId="11430CF1" w14:textId="77777777" w:rsidR="00FE05B0" w:rsidRPr="00C6514D" w:rsidRDefault="00FE05B0" w:rsidP="00062720">
      <w:pPr>
        <w:pStyle w:val="HTMLPreformatted"/>
        <w:shd w:val="clear" w:color="auto" w:fill="FFFFFF"/>
        <w:jc w:val="both"/>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El Proponente presentará un programa de trabajo para el diseño y la construcción de las obras, (y para la operación y mantenimiento de las Obras, si corresponde), incluyendo la identificación de los hitos principales y el camino crítico. El Programa Trabajo se desarrollará sobre la base de los requisitos del Contratante y describirá lo siguiente: </w:t>
      </w:r>
    </w:p>
    <w:p w14:paraId="54542169" w14:textId="77777777" w:rsidR="00FE05B0" w:rsidRPr="00C6514D" w:rsidRDefault="00FE05B0"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FE05B0" w:rsidRPr="00CC7DD7" w14:paraId="27C0F552" w14:textId="77777777" w:rsidTr="00DB4A78">
        <w:tc>
          <w:tcPr>
            <w:tcW w:w="8042" w:type="dxa"/>
          </w:tcPr>
          <w:p w14:paraId="3A92AB43" w14:textId="77777777" w:rsidR="00FE05B0" w:rsidRPr="00C6514D" w:rsidRDefault="00FE05B0" w:rsidP="003C6238">
            <w:pPr>
              <w:pStyle w:val="P3Header1-Clauses"/>
              <w:numPr>
                <w:ilvl w:val="0"/>
                <w:numId w:val="120"/>
              </w:numPr>
              <w:spacing w:before="120" w:after="120"/>
              <w:ind w:left="714" w:hanging="357"/>
              <w:rPr>
                <w:color w:val="212121"/>
                <w:lang w:val="es-ES"/>
              </w:rPr>
            </w:pPr>
            <w:r w:rsidRPr="00C6514D">
              <w:rPr>
                <w:lang w:val="es-ES"/>
              </w:rPr>
              <w:t xml:space="preserve">diseño de las Obras, incluyendo la presentación de los entregables de diseño, revisión y aprobación del diseño por el Contratante; </w:t>
            </w:r>
          </w:p>
        </w:tc>
      </w:tr>
      <w:tr w:rsidR="00FE05B0" w:rsidRPr="00CC7DD7" w14:paraId="20287C38" w14:textId="77777777" w:rsidTr="00DB4A78">
        <w:tc>
          <w:tcPr>
            <w:tcW w:w="8042" w:type="dxa"/>
          </w:tcPr>
          <w:p w14:paraId="3090054F" w14:textId="77777777" w:rsidR="00FE05B0" w:rsidRPr="00C6514D" w:rsidRDefault="00FE05B0" w:rsidP="003C6238">
            <w:pPr>
              <w:pStyle w:val="P3Header1-Clauses"/>
              <w:numPr>
                <w:ilvl w:val="0"/>
                <w:numId w:val="120"/>
              </w:numPr>
              <w:spacing w:before="120" w:after="120"/>
              <w:ind w:left="714" w:hanging="357"/>
              <w:rPr>
                <w:color w:val="212121"/>
                <w:lang w:val="es-ES"/>
              </w:rPr>
            </w:pPr>
            <w:r w:rsidRPr="00C6514D">
              <w:rPr>
                <w:lang w:val="es-ES"/>
              </w:rPr>
              <w:t xml:space="preserve">los procesos y entregables necesarios para iniciar las Obras; </w:t>
            </w:r>
          </w:p>
        </w:tc>
      </w:tr>
      <w:tr w:rsidR="00FE05B0" w:rsidRPr="00CC7DD7" w14:paraId="3FB3C5FD" w14:textId="77777777" w:rsidTr="00DB4A78">
        <w:tc>
          <w:tcPr>
            <w:tcW w:w="8042" w:type="dxa"/>
          </w:tcPr>
          <w:p w14:paraId="4C3245FD" w14:textId="77777777" w:rsidR="00FE05B0" w:rsidRPr="00C6514D" w:rsidRDefault="00FE05B0" w:rsidP="003C6238">
            <w:pPr>
              <w:pStyle w:val="P3Header1-Clauses"/>
              <w:numPr>
                <w:ilvl w:val="0"/>
                <w:numId w:val="120"/>
              </w:numPr>
              <w:spacing w:before="120" w:after="120"/>
              <w:ind w:left="714" w:hanging="357"/>
              <w:rPr>
                <w:color w:val="212121"/>
                <w:lang w:val="es-ES"/>
              </w:rPr>
            </w:pPr>
            <w:r w:rsidRPr="00C6514D">
              <w:rPr>
                <w:lang w:val="es-ES"/>
              </w:rPr>
              <w:t xml:space="preserve">la ejecución de las Obras y / o los Montajes dentro del Plazo de Finalización, destacando las actividades que causan restricciones en la secuencia de construcción; </w:t>
            </w:r>
          </w:p>
        </w:tc>
      </w:tr>
      <w:tr w:rsidR="00FE05B0" w:rsidRPr="00CC7DD7" w14:paraId="3D28DB2A" w14:textId="77777777" w:rsidTr="00DB4A78">
        <w:tc>
          <w:tcPr>
            <w:tcW w:w="8042" w:type="dxa"/>
          </w:tcPr>
          <w:p w14:paraId="6EBF54E6" w14:textId="77777777" w:rsidR="00FE05B0" w:rsidRPr="00C6514D" w:rsidRDefault="00FE05B0" w:rsidP="003C6238">
            <w:pPr>
              <w:pStyle w:val="P3Header1-Clauses"/>
              <w:numPr>
                <w:ilvl w:val="0"/>
                <w:numId w:val="120"/>
              </w:numPr>
              <w:spacing w:before="120" w:after="120"/>
              <w:ind w:left="714" w:hanging="357"/>
              <w:rPr>
                <w:color w:val="212121"/>
                <w:lang w:val="es-ES"/>
              </w:rPr>
            </w:pPr>
            <w:r w:rsidRPr="00C6514D">
              <w:rPr>
                <w:lang w:val="es-ES"/>
              </w:rPr>
              <w:t xml:space="preserve">las pruebas, puesta en marcha y entrega de las obras terminadas; </w:t>
            </w:r>
          </w:p>
        </w:tc>
      </w:tr>
      <w:tr w:rsidR="00FE05B0" w:rsidRPr="00CC7DD7" w14:paraId="5AF883C1" w14:textId="77777777" w:rsidTr="00DB4A78">
        <w:tc>
          <w:tcPr>
            <w:tcW w:w="8042" w:type="dxa"/>
          </w:tcPr>
          <w:p w14:paraId="636CAB67" w14:textId="77777777" w:rsidR="00FE05B0" w:rsidRPr="00C6514D" w:rsidRDefault="00FE05B0" w:rsidP="003C6238">
            <w:pPr>
              <w:pStyle w:val="P3Header1-Clauses"/>
              <w:numPr>
                <w:ilvl w:val="0"/>
                <w:numId w:val="120"/>
              </w:numPr>
              <w:spacing w:before="120" w:after="120"/>
              <w:ind w:left="714" w:hanging="357"/>
              <w:rPr>
                <w:lang w:val="es-ES"/>
              </w:rPr>
            </w:pPr>
            <w:r w:rsidRPr="00C6514D">
              <w:rPr>
                <w:lang w:val="es-ES"/>
              </w:rPr>
              <w:t xml:space="preserve">la no-objeción a la EGPE del Contratista, que colectivamente forma el PGAS-C de conformidad con las Condiciones Particulares Parte B - </w:t>
            </w:r>
            <w:proofErr w:type="spellStart"/>
            <w:r w:rsidRPr="00C6514D">
              <w:rPr>
                <w:lang w:val="es-ES"/>
              </w:rPr>
              <w:t>Subcláusula</w:t>
            </w:r>
            <w:proofErr w:type="spellEnd"/>
            <w:r w:rsidRPr="00C6514D">
              <w:rPr>
                <w:lang w:val="es-ES"/>
              </w:rPr>
              <w:t xml:space="preserve"> 4.1; </w:t>
            </w:r>
          </w:p>
        </w:tc>
      </w:tr>
      <w:tr w:rsidR="00FE05B0" w:rsidRPr="00CC7DD7" w14:paraId="30E8BB01" w14:textId="77777777" w:rsidTr="00DB4A78">
        <w:tc>
          <w:tcPr>
            <w:tcW w:w="8042" w:type="dxa"/>
          </w:tcPr>
          <w:p w14:paraId="0AE36E30" w14:textId="3B874404" w:rsidR="00FE05B0" w:rsidRDefault="00FE05B0" w:rsidP="003C6238">
            <w:pPr>
              <w:pStyle w:val="P3Header1-Clauses"/>
              <w:numPr>
                <w:ilvl w:val="0"/>
                <w:numId w:val="120"/>
              </w:numPr>
              <w:spacing w:before="120" w:after="120"/>
              <w:ind w:left="714" w:hanging="357"/>
              <w:rPr>
                <w:lang w:val="es-ES"/>
              </w:rPr>
            </w:pPr>
            <w:r w:rsidRPr="00C6514D">
              <w:rPr>
                <w:lang w:val="es-ES"/>
              </w:rPr>
              <w:t xml:space="preserve">el establecimiento del DAAB; </w:t>
            </w:r>
          </w:p>
          <w:p w14:paraId="4F4918D5" w14:textId="5E4382A5" w:rsidR="00442AA0" w:rsidRPr="00442AA0" w:rsidRDefault="00442AA0" w:rsidP="003C6238">
            <w:pPr>
              <w:pStyle w:val="P3Header1-Clauses"/>
              <w:numPr>
                <w:ilvl w:val="0"/>
                <w:numId w:val="120"/>
              </w:numPr>
              <w:spacing w:before="120" w:after="120"/>
              <w:ind w:left="714" w:hanging="357"/>
              <w:rPr>
                <w:lang w:val="es-ES"/>
              </w:rPr>
            </w:pPr>
            <w:r>
              <w:rPr>
                <w:lang w:val="es-ES"/>
              </w:rPr>
              <w:t xml:space="preserve">la conferencia de orientación sobre EAS y </w:t>
            </w:r>
            <w:proofErr w:type="spellStart"/>
            <w:r>
              <w:rPr>
                <w:lang w:val="es-ES"/>
              </w:rPr>
              <w:t>ASx</w:t>
            </w:r>
            <w:proofErr w:type="spellEnd"/>
            <w:r>
              <w:rPr>
                <w:lang w:val="es-ES"/>
              </w:rPr>
              <w:t>;</w:t>
            </w:r>
          </w:p>
          <w:p w14:paraId="6F47CF4D" w14:textId="219A67A7" w:rsidR="00FE05B0" w:rsidRPr="00C6514D" w:rsidRDefault="00442AA0" w:rsidP="003C6238">
            <w:pPr>
              <w:pStyle w:val="P3Header1-Clauses"/>
              <w:numPr>
                <w:ilvl w:val="0"/>
                <w:numId w:val="120"/>
              </w:numPr>
              <w:spacing w:before="120" w:after="120"/>
              <w:ind w:left="714" w:hanging="357"/>
              <w:rPr>
                <w:lang w:val="es-ES"/>
              </w:rPr>
            </w:pPr>
            <w:r>
              <w:rPr>
                <w:lang w:val="es-ES"/>
              </w:rPr>
              <w:t>r</w:t>
            </w:r>
            <w:r w:rsidR="00FE05B0" w:rsidRPr="00C6514D">
              <w:rPr>
                <w:lang w:val="es-ES"/>
              </w:rPr>
              <w:t>esumen del programa de trabajo de la operación y mantenimiento de las Obras, si corresponde; y</w:t>
            </w:r>
          </w:p>
        </w:tc>
      </w:tr>
      <w:tr w:rsidR="00FE05B0" w:rsidRPr="00C6514D" w14:paraId="17DA0F1F" w14:textId="77777777" w:rsidTr="005F0BC2">
        <w:trPr>
          <w:trHeight w:val="76"/>
        </w:trPr>
        <w:tc>
          <w:tcPr>
            <w:tcW w:w="8042" w:type="dxa"/>
          </w:tcPr>
          <w:p w14:paraId="6B5ADCEB" w14:textId="77777777" w:rsidR="00FE05B0" w:rsidRPr="00C6514D" w:rsidRDefault="00FE05B0" w:rsidP="003C6238">
            <w:pPr>
              <w:pStyle w:val="P3Header1-Clauses"/>
              <w:numPr>
                <w:ilvl w:val="0"/>
                <w:numId w:val="120"/>
              </w:numPr>
              <w:spacing w:before="120" w:after="120"/>
              <w:ind w:left="714" w:hanging="357"/>
              <w:rPr>
                <w:color w:val="212121"/>
                <w:lang w:val="es-ES"/>
              </w:rPr>
            </w:pPr>
            <w:r w:rsidRPr="00C6514D">
              <w:rPr>
                <w:i/>
                <w:lang w:val="es-ES"/>
              </w:rPr>
              <w:t>[modificar como corresponda]</w:t>
            </w:r>
          </w:p>
        </w:tc>
      </w:tr>
    </w:tbl>
    <w:p w14:paraId="2382D388" w14:textId="77777777" w:rsidR="00FE05B0" w:rsidRPr="00C6514D" w:rsidRDefault="00FE05B0" w:rsidP="00B25329">
      <w:pPr>
        <w:pStyle w:val="HTMLPreformatted"/>
        <w:shd w:val="clear" w:color="auto" w:fill="FFFFFF"/>
        <w:rPr>
          <w:rFonts w:ascii="Times New Roman" w:hAnsi="Times New Roman"/>
          <w:color w:val="212121"/>
          <w:sz w:val="24"/>
          <w:szCs w:val="24"/>
          <w:lang w:val="es-ES"/>
        </w:rPr>
      </w:pPr>
    </w:p>
    <w:p w14:paraId="6CF9D5E1" w14:textId="77777777" w:rsidR="00FE05B0" w:rsidRPr="00C6514D" w:rsidRDefault="00FE05B0" w:rsidP="00B25329">
      <w:pPr>
        <w:pStyle w:val="HTMLPreformatted"/>
        <w:shd w:val="clear" w:color="auto" w:fill="FFFFFF"/>
        <w:rPr>
          <w:rFonts w:ascii="Times New Roman" w:hAnsi="Times New Roman"/>
          <w:color w:val="212121"/>
          <w:sz w:val="24"/>
          <w:szCs w:val="24"/>
          <w:lang w:val="es-ES"/>
        </w:rPr>
      </w:pPr>
    </w:p>
    <w:p w14:paraId="478F11E6" w14:textId="77777777" w:rsidR="00FE05B0" w:rsidRPr="00C6514D" w:rsidRDefault="00FE05B0" w:rsidP="006A43E1">
      <w:pPr>
        <w:pStyle w:val="Head42"/>
        <w:jc w:val="center"/>
        <w:rPr>
          <w:b w:val="0"/>
          <w:bCs w:val="0"/>
          <w:iCs/>
          <w:sz w:val="36"/>
          <w:lang w:val="es-ES"/>
        </w:rPr>
      </w:pPr>
      <w:bookmarkStart w:id="607" w:name="_Toc363480492"/>
      <w:bookmarkStart w:id="608" w:name="_Toc484251982"/>
      <w:r w:rsidRPr="00C6514D">
        <w:rPr>
          <w:sz w:val="36"/>
          <w:lang w:val="es-ES"/>
        </w:rPr>
        <w:br w:type="page"/>
      </w:r>
      <w:bookmarkStart w:id="609" w:name="_Toc38190366"/>
      <w:bookmarkStart w:id="610" w:name="_Toc65774149"/>
      <w:bookmarkStart w:id="611" w:name="_Toc94187205"/>
      <w:r w:rsidRPr="00C6514D">
        <w:rPr>
          <w:sz w:val="36"/>
          <w:szCs w:val="36"/>
          <w:lang w:val="es-ES"/>
        </w:rPr>
        <w:t>Gráfico de la Organización del Personal de Contratista</w:t>
      </w:r>
      <w:bookmarkEnd w:id="609"/>
      <w:bookmarkEnd w:id="610"/>
      <w:bookmarkEnd w:id="611"/>
      <w:r w:rsidRPr="00C6514D">
        <w:rPr>
          <w:sz w:val="36"/>
          <w:lang w:val="es-ES"/>
        </w:rPr>
        <w:t xml:space="preserve"> </w:t>
      </w:r>
    </w:p>
    <w:p w14:paraId="56AE7374" w14:textId="77777777" w:rsidR="00FE05B0" w:rsidRPr="00C6514D" w:rsidRDefault="00FE05B0" w:rsidP="00B43EA6">
      <w:pPr>
        <w:pStyle w:val="ListParagraph"/>
        <w:suppressAutoHyphens/>
        <w:spacing w:after="180"/>
        <w:ind w:left="0" w:right="171"/>
        <w:jc w:val="both"/>
        <w:rPr>
          <w:szCs w:val="20"/>
          <w:lang w:val="es-ES"/>
        </w:rPr>
      </w:pPr>
    </w:p>
    <w:p w14:paraId="7D900D3E" w14:textId="77777777" w:rsidR="00FE05B0" w:rsidRPr="00C6514D" w:rsidRDefault="00FE05B0" w:rsidP="00B43EA6">
      <w:pPr>
        <w:pStyle w:val="ListParagraph"/>
        <w:suppressAutoHyphens/>
        <w:spacing w:after="180"/>
        <w:ind w:left="0" w:right="171"/>
        <w:jc w:val="both"/>
        <w:rPr>
          <w:rFonts w:cs="Arial"/>
          <w:b/>
          <w:bCs w:val="0"/>
          <w:iCs/>
          <w:spacing w:val="-2"/>
          <w:sz w:val="36"/>
          <w:lang w:val="es-ES"/>
        </w:rPr>
      </w:pPr>
      <w:r w:rsidRPr="00C6514D">
        <w:rPr>
          <w:szCs w:val="20"/>
          <w:lang w:val="es-ES"/>
        </w:rPr>
        <w:t>El Proponente deberá proporcionar una gráfico organizacional ilustrando la estructura propuesta para la gestión y las líneas de dirección para la ejecución del Contrato. El gráfico organizacional deberá incluir los nombres de todo el Personal Clave. Un gráfico separado de la  organización del Lugar de las Obras deberá establecer claramente la organización en el sitio, las líneas de mando del sitio y deberá incluir los nombres del personal clave en el Lugar de las Obras.</w:t>
      </w:r>
      <w:r w:rsidRPr="00C6514D">
        <w:rPr>
          <w:sz w:val="36"/>
          <w:lang w:val="es-ES"/>
        </w:rPr>
        <w:t xml:space="preserve"> </w:t>
      </w:r>
      <w:r w:rsidRPr="00C6514D">
        <w:rPr>
          <w:sz w:val="36"/>
          <w:lang w:val="es-ES"/>
        </w:rPr>
        <w:br w:type="page"/>
      </w:r>
    </w:p>
    <w:p w14:paraId="1A58F724" w14:textId="77777777" w:rsidR="00FE05B0" w:rsidRPr="00C6514D" w:rsidRDefault="00FE05B0" w:rsidP="006A43E1">
      <w:pPr>
        <w:pStyle w:val="Head42"/>
        <w:jc w:val="center"/>
        <w:rPr>
          <w:sz w:val="36"/>
          <w:szCs w:val="36"/>
          <w:lang w:val="es-ES"/>
        </w:rPr>
      </w:pPr>
      <w:bookmarkStart w:id="612" w:name="_Toc38190367"/>
      <w:bookmarkStart w:id="613" w:name="_Toc65774150"/>
      <w:bookmarkStart w:id="614" w:name="_Toc94187206"/>
      <w:r w:rsidRPr="00C6514D">
        <w:rPr>
          <w:sz w:val="36"/>
          <w:szCs w:val="36"/>
          <w:lang w:val="es-ES"/>
        </w:rPr>
        <w:t>Riesgos Anticipados</w:t>
      </w:r>
      <w:bookmarkEnd w:id="607"/>
      <w:bookmarkEnd w:id="608"/>
      <w:bookmarkEnd w:id="612"/>
      <w:bookmarkEnd w:id="613"/>
      <w:bookmarkEnd w:id="614"/>
    </w:p>
    <w:p w14:paraId="620DDE0B" w14:textId="77777777" w:rsidR="00FE05B0" w:rsidRPr="00C6514D" w:rsidRDefault="00FE05B0" w:rsidP="000402DC">
      <w:pPr>
        <w:pStyle w:val="S4Header"/>
        <w:rPr>
          <w:lang w:val="es-ES"/>
        </w:rPr>
      </w:pPr>
      <w:r w:rsidRPr="00C6514D">
        <w:rPr>
          <w:lang w:val="es-ES"/>
        </w:rPr>
        <w:t xml:space="preserve"> </w:t>
      </w:r>
    </w:p>
    <w:p w14:paraId="490C2E27" w14:textId="77777777" w:rsidR="00FE05B0" w:rsidRPr="00C6514D" w:rsidRDefault="00FE05B0" w:rsidP="00955528">
      <w:pPr>
        <w:jc w:val="both"/>
        <w:rPr>
          <w:color w:val="212121"/>
          <w:shd w:val="clear" w:color="auto" w:fill="FFFFFF"/>
          <w:lang w:val="es-ES"/>
        </w:rPr>
      </w:pPr>
      <w:r w:rsidRPr="00C6514D">
        <w:rPr>
          <w:color w:val="212121"/>
          <w:shd w:val="clear" w:color="auto" w:fill="FFFFFF"/>
          <w:lang w:val="es-ES"/>
        </w:rPr>
        <w:t xml:space="preserve">El Proponente deberá presentar un registro de riesgos que identifique los peligros previstos durante la ejecución del contrato. </w:t>
      </w:r>
    </w:p>
    <w:p w14:paraId="7353660E" w14:textId="77777777" w:rsidR="00FE05B0" w:rsidRPr="00C6514D" w:rsidRDefault="00FE05B0" w:rsidP="00955528">
      <w:pPr>
        <w:jc w:val="both"/>
        <w:rPr>
          <w:color w:val="212121"/>
          <w:shd w:val="clear" w:color="auto" w:fill="FFFFFF"/>
          <w:lang w:val="es-ES"/>
        </w:rPr>
      </w:pPr>
    </w:p>
    <w:p w14:paraId="617F29C2" w14:textId="77777777" w:rsidR="00FE05B0" w:rsidRPr="00C6514D" w:rsidRDefault="00FE05B0" w:rsidP="00955528">
      <w:pPr>
        <w:jc w:val="both"/>
        <w:rPr>
          <w:sz w:val="20"/>
          <w:szCs w:val="20"/>
          <w:lang w:val="es-ES"/>
        </w:rPr>
      </w:pPr>
      <w:r w:rsidRPr="00C6514D">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6671EF49" w14:textId="77777777" w:rsidR="00FE05B0" w:rsidRPr="00C6514D" w:rsidRDefault="00FE05B0" w:rsidP="00955528">
      <w:pPr>
        <w:jc w:val="both"/>
        <w:rPr>
          <w:b/>
          <w:sz w:val="36"/>
          <w:lang w:val="es-ES"/>
        </w:rPr>
      </w:pPr>
      <w:r w:rsidRPr="00C6514D">
        <w:rPr>
          <w:lang w:val="es-ES"/>
        </w:rPr>
        <w:br w:type="page"/>
      </w:r>
    </w:p>
    <w:p w14:paraId="5B2F26BC" w14:textId="5A530568" w:rsidR="00FE05B0" w:rsidRPr="00C6514D" w:rsidRDefault="00FE05B0" w:rsidP="009054A6">
      <w:pPr>
        <w:pStyle w:val="Head42"/>
        <w:jc w:val="center"/>
        <w:rPr>
          <w:sz w:val="36"/>
          <w:lang w:val="es-ES"/>
        </w:rPr>
      </w:pPr>
      <w:bookmarkStart w:id="615" w:name="_Toc38190368"/>
      <w:bookmarkStart w:id="616" w:name="_Toc65774151"/>
      <w:bookmarkStart w:id="617" w:name="_Toc94187207"/>
      <w:r w:rsidRPr="00C6514D">
        <w:rPr>
          <w:sz w:val="36"/>
          <w:szCs w:val="36"/>
          <w:lang w:val="es-ES"/>
        </w:rPr>
        <w:t>Formulario EQU</w:t>
      </w:r>
      <w:bookmarkEnd w:id="615"/>
      <w:bookmarkEnd w:id="616"/>
      <w:r w:rsidR="009054A6">
        <w:rPr>
          <w:sz w:val="36"/>
          <w:szCs w:val="36"/>
          <w:lang w:val="es-ES"/>
        </w:rPr>
        <w:br/>
      </w:r>
      <w:bookmarkStart w:id="618" w:name="_Toc38190369"/>
      <w:r w:rsidRPr="00C6514D">
        <w:rPr>
          <w:sz w:val="36"/>
          <w:lang w:val="es-ES"/>
        </w:rPr>
        <w:t>Equipo del Contratista</w:t>
      </w:r>
      <w:bookmarkEnd w:id="617"/>
      <w:bookmarkEnd w:id="618"/>
    </w:p>
    <w:p w14:paraId="3AEDEB4A" w14:textId="77777777" w:rsidR="00FE05B0" w:rsidRPr="00C6514D" w:rsidRDefault="00FE05B0" w:rsidP="00F92707">
      <w:pPr>
        <w:jc w:val="center"/>
        <w:rPr>
          <w:b/>
          <w:sz w:val="36"/>
          <w:szCs w:val="20"/>
          <w:lang w:val="es-ES"/>
        </w:rPr>
      </w:pPr>
    </w:p>
    <w:p w14:paraId="54684C6D" w14:textId="77777777" w:rsidR="00FE05B0" w:rsidRPr="00C6514D" w:rsidRDefault="00FE05B0" w:rsidP="00062720">
      <w:pPr>
        <w:jc w:val="both"/>
        <w:rPr>
          <w:rStyle w:val="Table"/>
          <w:rFonts w:ascii="Times New Roman" w:hAnsi="Times New Roman"/>
          <w:iCs/>
          <w:spacing w:val="-2"/>
          <w:sz w:val="24"/>
          <w:lang w:val="es-ES"/>
        </w:rPr>
      </w:pPr>
      <w:r w:rsidRPr="00C6514D">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 </w:t>
      </w:r>
    </w:p>
    <w:p w14:paraId="4048C392" w14:textId="77777777" w:rsidR="00FE05B0" w:rsidRPr="00C6514D" w:rsidRDefault="00FE05B0" w:rsidP="00F92707">
      <w:pPr>
        <w:jc w:val="both"/>
        <w:rPr>
          <w:lang w:val="es-ES"/>
        </w:rPr>
      </w:pPr>
    </w:p>
    <w:p w14:paraId="428386F0" w14:textId="77777777" w:rsidR="00FE05B0" w:rsidRPr="00C6514D" w:rsidRDefault="00FE05B0" w:rsidP="00F92707">
      <w:pPr>
        <w:jc w:val="both"/>
        <w:rPr>
          <w:rStyle w:val="Table"/>
          <w:rFonts w:ascii="Times New Roman" w:hAnsi="Times New Roman"/>
          <w:iCs/>
          <w:spacing w:val="-2"/>
          <w:sz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FE05B0" w:rsidRPr="00C6514D" w14:paraId="53A41F64" w14:textId="77777777" w:rsidTr="00062720">
        <w:trPr>
          <w:cantSplit/>
        </w:trPr>
        <w:tc>
          <w:tcPr>
            <w:tcW w:w="9411" w:type="dxa"/>
            <w:gridSpan w:val="3"/>
            <w:tcBorders>
              <w:top w:val="double" w:sz="4" w:space="0" w:color="auto"/>
              <w:left w:val="double" w:sz="4" w:space="0" w:color="auto"/>
              <w:bottom w:val="single" w:sz="6" w:space="0" w:color="auto"/>
              <w:right w:val="double" w:sz="4" w:space="0" w:color="auto"/>
            </w:tcBorders>
          </w:tcPr>
          <w:p w14:paraId="4ADC894B"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Equipo</w:t>
            </w:r>
          </w:p>
          <w:p w14:paraId="098BCF80"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571D4C98" w14:textId="77777777" w:rsidTr="00062720">
        <w:trPr>
          <w:cantSplit/>
        </w:trPr>
        <w:tc>
          <w:tcPr>
            <w:tcW w:w="1440" w:type="dxa"/>
            <w:tcBorders>
              <w:top w:val="single" w:sz="6" w:space="0" w:color="auto"/>
              <w:left w:val="double" w:sz="4" w:space="0" w:color="auto"/>
            </w:tcBorders>
          </w:tcPr>
          <w:p w14:paraId="5A551A84"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0DE715F8"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Nombre del fabricante</w:t>
            </w:r>
          </w:p>
          <w:p w14:paraId="754280AA"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134EF518" w14:textId="77777777" w:rsidR="00FE05B0" w:rsidRPr="00C6514D" w:rsidRDefault="00FE05B0" w:rsidP="00204D21">
            <w:pPr>
              <w:suppressAutoHyphens/>
              <w:spacing w:after="71"/>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Modelo y potencia nominal</w:t>
            </w:r>
          </w:p>
        </w:tc>
      </w:tr>
      <w:tr w:rsidR="00FE05B0" w:rsidRPr="00C6514D" w14:paraId="6EF70D0A" w14:textId="77777777" w:rsidTr="00062720">
        <w:trPr>
          <w:cantSplit/>
        </w:trPr>
        <w:tc>
          <w:tcPr>
            <w:tcW w:w="1440" w:type="dxa"/>
            <w:tcBorders>
              <w:left w:val="double" w:sz="4" w:space="0" w:color="auto"/>
            </w:tcBorders>
          </w:tcPr>
          <w:p w14:paraId="1A1049E0"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7DEEC401"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Capacidad</w:t>
            </w:r>
          </w:p>
          <w:p w14:paraId="4BE24BF4"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4388B791" w14:textId="77777777" w:rsidR="00FE05B0" w:rsidRPr="00C6514D" w:rsidRDefault="00FE05B0" w:rsidP="00204D21">
            <w:pPr>
              <w:suppressAutoHyphens/>
              <w:spacing w:after="71"/>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Año de fabricación</w:t>
            </w:r>
          </w:p>
        </w:tc>
      </w:tr>
      <w:tr w:rsidR="00FE05B0" w:rsidRPr="00C6514D" w14:paraId="4550BC2D" w14:textId="77777777" w:rsidTr="00062720">
        <w:trPr>
          <w:cantSplit/>
        </w:trPr>
        <w:tc>
          <w:tcPr>
            <w:tcW w:w="1440" w:type="dxa"/>
            <w:tcBorders>
              <w:top w:val="single" w:sz="6" w:space="0" w:color="auto"/>
              <w:left w:val="double" w:sz="4" w:space="0" w:color="auto"/>
            </w:tcBorders>
          </w:tcPr>
          <w:p w14:paraId="16BC30E5"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Estado actual</w:t>
            </w:r>
          </w:p>
        </w:tc>
        <w:tc>
          <w:tcPr>
            <w:tcW w:w="7971" w:type="dxa"/>
            <w:gridSpan w:val="2"/>
            <w:tcBorders>
              <w:top w:val="single" w:sz="6" w:space="0" w:color="auto"/>
              <w:left w:val="single" w:sz="6" w:space="0" w:color="auto"/>
              <w:right w:val="double" w:sz="4" w:space="0" w:color="auto"/>
            </w:tcBorders>
          </w:tcPr>
          <w:p w14:paraId="4CAC8932"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Ubicación actual</w:t>
            </w:r>
          </w:p>
          <w:p w14:paraId="1218325C"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64820744" w14:textId="77777777" w:rsidTr="00062720">
        <w:trPr>
          <w:cantSplit/>
        </w:trPr>
        <w:tc>
          <w:tcPr>
            <w:tcW w:w="1440" w:type="dxa"/>
            <w:tcBorders>
              <w:left w:val="double" w:sz="4" w:space="0" w:color="auto"/>
            </w:tcBorders>
          </w:tcPr>
          <w:p w14:paraId="454FF27F"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2716DE69"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Detalles de compromisos actuales</w:t>
            </w:r>
          </w:p>
          <w:p w14:paraId="335F27AE"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7B72AE82" w14:textId="77777777" w:rsidTr="00062720">
        <w:trPr>
          <w:cantSplit/>
        </w:trPr>
        <w:tc>
          <w:tcPr>
            <w:tcW w:w="1440" w:type="dxa"/>
            <w:tcBorders>
              <w:left w:val="double" w:sz="4" w:space="0" w:color="auto"/>
            </w:tcBorders>
          </w:tcPr>
          <w:p w14:paraId="6B5D995C"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00D16094"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C7DD7" w14:paraId="08D0451A" w14:textId="77777777" w:rsidTr="00062720">
        <w:trPr>
          <w:cantSplit/>
        </w:trPr>
        <w:tc>
          <w:tcPr>
            <w:tcW w:w="1440" w:type="dxa"/>
            <w:tcBorders>
              <w:top w:val="single" w:sz="6" w:space="0" w:color="auto"/>
              <w:left w:val="double" w:sz="4" w:space="0" w:color="auto"/>
              <w:bottom w:val="double" w:sz="4" w:space="0" w:color="auto"/>
            </w:tcBorders>
          </w:tcPr>
          <w:p w14:paraId="799D9986" w14:textId="77777777" w:rsidR="00FE05B0" w:rsidRPr="00C6514D" w:rsidRDefault="00FE05B0" w:rsidP="00204D21">
            <w:pPr>
              <w:suppressAutoHyphens/>
              <w:spacing w:after="71"/>
              <w:rPr>
                <w:rStyle w:val="Table"/>
                <w:rFonts w:ascii="Times New Roman" w:hAnsi="Times New Roman"/>
                <w:spacing w:val="-2"/>
                <w:sz w:val="24"/>
                <w:lang w:val="es-ES"/>
              </w:rPr>
            </w:pPr>
            <w:r w:rsidRPr="00C6514D">
              <w:rPr>
                <w:rStyle w:val="Table"/>
                <w:rFonts w:ascii="Times New Roman" w:hAnsi="Times New Roman"/>
                <w:spacing w:val="-2"/>
                <w:sz w:val="24"/>
                <w:lang w:val="es-ES"/>
              </w:rPr>
              <w:t>Procedencia</w:t>
            </w:r>
          </w:p>
        </w:tc>
        <w:tc>
          <w:tcPr>
            <w:tcW w:w="7971" w:type="dxa"/>
            <w:gridSpan w:val="2"/>
            <w:tcBorders>
              <w:top w:val="single" w:sz="6" w:space="0" w:color="auto"/>
              <w:left w:val="single" w:sz="6" w:space="0" w:color="auto"/>
              <w:bottom w:val="double" w:sz="4" w:space="0" w:color="auto"/>
              <w:right w:val="double" w:sz="4" w:space="0" w:color="auto"/>
            </w:tcBorders>
          </w:tcPr>
          <w:p w14:paraId="2E17AF6E"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Indicar la procedencia de los equipos</w:t>
            </w:r>
          </w:p>
          <w:p w14:paraId="5DB1CB47" w14:textId="77777777" w:rsidR="00FE05B0" w:rsidRPr="00C6514D" w:rsidRDefault="00FE05B0" w:rsidP="00204D2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Propio</w:t>
            </w: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Alquiler</w:t>
            </w: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Leasing</w:t>
            </w: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Fabricación especial</w:t>
            </w:r>
          </w:p>
        </w:tc>
      </w:tr>
    </w:tbl>
    <w:p w14:paraId="38F7B5E9" w14:textId="77777777" w:rsidR="00FE05B0" w:rsidRPr="00C6514D" w:rsidRDefault="00FE05B0" w:rsidP="00A003A1">
      <w:pPr>
        <w:suppressAutoHyphens/>
        <w:rPr>
          <w:rStyle w:val="Table"/>
          <w:rFonts w:ascii="Times New Roman" w:hAnsi="Times New Roman"/>
          <w:spacing w:val="-2"/>
          <w:lang w:val="es-ES"/>
        </w:rPr>
      </w:pPr>
    </w:p>
    <w:p w14:paraId="120A7FB8" w14:textId="77777777" w:rsidR="00FE05B0" w:rsidRPr="00C6514D" w:rsidRDefault="00FE05B0" w:rsidP="00A003A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Omitir la siguiente información para los equipos que sean propiedad del Proponente</w:t>
      </w:r>
    </w:p>
    <w:p w14:paraId="37D261AD" w14:textId="77777777" w:rsidR="00FE05B0" w:rsidRPr="00C6514D" w:rsidRDefault="00FE05B0" w:rsidP="00A003A1">
      <w:pPr>
        <w:pStyle w:val="Header"/>
        <w:suppressAutoHyphens/>
        <w:rPr>
          <w:rStyle w:val="Table"/>
          <w:rFonts w:ascii="Times New Roman" w:hAnsi="Times New Roman"/>
          <w:spacing w:val="-2"/>
          <w:sz w:val="24"/>
          <w:szCs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FE05B0" w:rsidRPr="00C6514D" w14:paraId="25BF6585" w14:textId="77777777" w:rsidTr="00062720">
        <w:trPr>
          <w:cantSplit/>
        </w:trPr>
        <w:tc>
          <w:tcPr>
            <w:tcW w:w="1440" w:type="dxa"/>
            <w:tcBorders>
              <w:top w:val="double" w:sz="4" w:space="0" w:color="auto"/>
              <w:left w:val="double" w:sz="4" w:space="0" w:color="auto"/>
            </w:tcBorders>
          </w:tcPr>
          <w:p w14:paraId="1CFA0DA8"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Propietario</w:t>
            </w:r>
          </w:p>
        </w:tc>
        <w:tc>
          <w:tcPr>
            <w:tcW w:w="7971" w:type="dxa"/>
            <w:gridSpan w:val="2"/>
            <w:tcBorders>
              <w:top w:val="double" w:sz="4" w:space="0" w:color="auto"/>
              <w:left w:val="single" w:sz="6" w:space="0" w:color="auto"/>
              <w:right w:val="double" w:sz="4" w:space="0" w:color="auto"/>
            </w:tcBorders>
          </w:tcPr>
          <w:p w14:paraId="3FEA9769"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Nombre del propietario</w:t>
            </w:r>
          </w:p>
        </w:tc>
      </w:tr>
      <w:tr w:rsidR="00FE05B0" w:rsidRPr="00C6514D" w14:paraId="3F7438FA" w14:textId="77777777" w:rsidTr="00062720">
        <w:trPr>
          <w:cantSplit/>
        </w:trPr>
        <w:tc>
          <w:tcPr>
            <w:tcW w:w="1440" w:type="dxa"/>
            <w:tcBorders>
              <w:left w:val="double" w:sz="4" w:space="0" w:color="auto"/>
            </w:tcBorders>
          </w:tcPr>
          <w:p w14:paraId="3AA67902"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1F7D0577"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Dirección del propietario</w:t>
            </w:r>
          </w:p>
          <w:p w14:paraId="1A476180"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0423DCD9" w14:textId="77777777" w:rsidTr="00062720">
        <w:trPr>
          <w:cantSplit/>
        </w:trPr>
        <w:tc>
          <w:tcPr>
            <w:tcW w:w="1440" w:type="dxa"/>
            <w:tcBorders>
              <w:left w:val="double" w:sz="4" w:space="0" w:color="auto"/>
            </w:tcBorders>
          </w:tcPr>
          <w:p w14:paraId="68BAA19D"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5AD6F939"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C7DD7" w14:paraId="2948221A" w14:textId="77777777" w:rsidTr="00062720">
        <w:trPr>
          <w:cantSplit/>
        </w:trPr>
        <w:tc>
          <w:tcPr>
            <w:tcW w:w="1440" w:type="dxa"/>
            <w:tcBorders>
              <w:left w:val="double" w:sz="4" w:space="0" w:color="auto"/>
            </w:tcBorders>
          </w:tcPr>
          <w:p w14:paraId="6EDC1BD7"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0D24EAFD"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Teléfono</w:t>
            </w:r>
          </w:p>
        </w:tc>
        <w:tc>
          <w:tcPr>
            <w:tcW w:w="4011" w:type="dxa"/>
            <w:tcBorders>
              <w:top w:val="single" w:sz="6" w:space="0" w:color="auto"/>
              <w:left w:val="single" w:sz="6" w:space="0" w:color="auto"/>
              <w:right w:val="double" w:sz="4" w:space="0" w:color="auto"/>
            </w:tcBorders>
          </w:tcPr>
          <w:p w14:paraId="5C57A454" w14:textId="77777777" w:rsidR="00FE05B0" w:rsidRPr="00C6514D" w:rsidRDefault="00FE05B0" w:rsidP="00204D21">
            <w:pPr>
              <w:suppressAutoHyphens/>
              <w:spacing w:after="71"/>
              <w:rPr>
                <w:rStyle w:val="Table"/>
                <w:rFonts w:ascii="Times New Roman" w:hAnsi="Times New Roman"/>
                <w:spacing w:val="-2"/>
                <w:sz w:val="24"/>
                <w:lang w:val="es-ES"/>
              </w:rPr>
            </w:pPr>
            <w:r w:rsidRPr="00C6514D">
              <w:rPr>
                <w:rStyle w:val="Table"/>
                <w:rFonts w:ascii="Times New Roman" w:hAnsi="Times New Roman"/>
                <w:spacing w:val="-2"/>
                <w:sz w:val="24"/>
                <w:lang w:val="es-ES"/>
              </w:rPr>
              <w:t>Nombre y cargo de la persona de contacto</w:t>
            </w:r>
          </w:p>
        </w:tc>
      </w:tr>
      <w:tr w:rsidR="00FE05B0" w:rsidRPr="00CC7DD7" w14:paraId="562E778E" w14:textId="77777777" w:rsidTr="00062720">
        <w:trPr>
          <w:cantSplit/>
        </w:trPr>
        <w:tc>
          <w:tcPr>
            <w:tcW w:w="1440" w:type="dxa"/>
            <w:tcBorders>
              <w:top w:val="single" w:sz="6" w:space="0" w:color="auto"/>
              <w:left w:val="double" w:sz="4" w:space="0" w:color="auto"/>
            </w:tcBorders>
          </w:tcPr>
          <w:p w14:paraId="4F511563"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Convenios</w:t>
            </w:r>
          </w:p>
        </w:tc>
        <w:tc>
          <w:tcPr>
            <w:tcW w:w="7971" w:type="dxa"/>
            <w:gridSpan w:val="2"/>
            <w:tcBorders>
              <w:top w:val="single" w:sz="6" w:space="0" w:color="auto"/>
              <w:left w:val="single" w:sz="6" w:space="0" w:color="auto"/>
              <w:right w:val="double" w:sz="4" w:space="0" w:color="auto"/>
            </w:tcBorders>
          </w:tcPr>
          <w:p w14:paraId="74AE5DEA"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Detalle de convenios de alquiler, leasing o fabricación específicos del proyecto</w:t>
            </w:r>
          </w:p>
          <w:p w14:paraId="6055C9E0"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C7DD7" w14:paraId="214C188C" w14:textId="77777777" w:rsidTr="00062720">
        <w:trPr>
          <w:cantSplit/>
        </w:trPr>
        <w:tc>
          <w:tcPr>
            <w:tcW w:w="1440" w:type="dxa"/>
            <w:tcBorders>
              <w:top w:val="dotted" w:sz="4" w:space="0" w:color="auto"/>
              <w:left w:val="double" w:sz="4" w:space="0" w:color="auto"/>
              <w:bottom w:val="dotted" w:sz="4" w:space="0" w:color="auto"/>
            </w:tcBorders>
          </w:tcPr>
          <w:p w14:paraId="4FAD72FA" w14:textId="77777777" w:rsidR="00FE05B0" w:rsidRPr="00C6514D" w:rsidRDefault="00FE05B0" w:rsidP="00204D21">
            <w:pPr>
              <w:suppressAutoHyphens/>
              <w:spacing w:after="71"/>
              <w:rPr>
                <w:rStyle w:val="Table"/>
                <w:rFonts w:ascii="Times New Roman" w:hAnsi="Times New Roman"/>
                <w:i/>
                <w:spacing w:val="-2"/>
                <w:sz w:val="24"/>
                <w:lang w:val="es-ES"/>
              </w:rPr>
            </w:pPr>
          </w:p>
        </w:tc>
        <w:tc>
          <w:tcPr>
            <w:tcW w:w="7971" w:type="dxa"/>
            <w:gridSpan w:val="2"/>
            <w:tcBorders>
              <w:top w:val="dotted" w:sz="4" w:space="0" w:color="auto"/>
              <w:left w:val="single" w:sz="6" w:space="0" w:color="auto"/>
              <w:bottom w:val="dotted" w:sz="4" w:space="0" w:color="auto"/>
              <w:right w:val="double" w:sz="4" w:space="0" w:color="auto"/>
            </w:tcBorders>
          </w:tcPr>
          <w:p w14:paraId="4C20CC58"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C7DD7" w14:paraId="100D3CC2" w14:textId="77777777" w:rsidTr="00062720">
        <w:trPr>
          <w:cantSplit/>
        </w:trPr>
        <w:tc>
          <w:tcPr>
            <w:tcW w:w="1440" w:type="dxa"/>
            <w:tcBorders>
              <w:left w:val="double" w:sz="4" w:space="0" w:color="auto"/>
              <w:bottom w:val="double" w:sz="4" w:space="0" w:color="auto"/>
            </w:tcBorders>
          </w:tcPr>
          <w:p w14:paraId="7F567EC2" w14:textId="77777777" w:rsidR="00FE05B0" w:rsidRPr="00C6514D" w:rsidRDefault="00FE05B0" w:rsidP="00204D21">
            <w:pPr>
              <w:suppressAutoHyphens/>
              <w:spacing w:after="71"/>
              <w:rPr>
                <w:rStyle w:val="Table"/>
                <w:rFonts w:ascii="Times New Roman" w:hAnsi="Times New Roman"/>
                <w:i/>
                <w:spacing w:val="-2"/>
                <w:sz w:val="24"/>
                <w:lang w:val="es-ES"/>
              </w:rPr>
            </w:pPr>
          </w:p>
        </w:tc>
        <w:tc>
          <w:tcPr>
            <w:tcW w:w="7971" w:type="dxa"/>
            <w:gridSpan w:val="2"/>
            <w:tcBorders>
              <w:left w:val="single" w:sz="6" w:space="0" w:color="auto"/>
              <w:bottom w:val="double" w:sz="4" w:space="0" w:color="auto"/>
              <w:right w:val="double" w:sz="4" w:space="0" w:color="auto"/>
            </w:tcBorders>
          </w:tcPr>
          <w:p w14:paraId="3449D8C1" w14:textId="77777777" w:rsidR="00FE05B0" w:rsidRPr="00C6514D" w:rsidRDefault="00FE05B0" w:rsidP="00204D21">
            <w:pPr>
              <w:suppressAutoHyphens/>
              <w:spacing w:after="71"/>
              <w:rPr>
                <w:rStyle w:val="Table"/>
                <w:rFonts w:ascii="Times New Roman" w:hAnsi="Times New Roman"/>
                <w:spacing w:val="-2"/>
                <w:sz w:val="24"/>
                <w:lang w:val="es-ES"/>
              </w:rPr>
            </w:pPr>
          </w:p>
        </w:tc>
      </w:tr>
    </w:tbl>
    <w:p w14:paraId="66E08D61" w14:textId="77777777" w:rsidR="00FE05B0" w:rsidRPr="00C6514D" w:rsidRDefault="00FE05B0" w:rsidP="00A003A1">
      <w:pPr>
        <w:rPr>
          <w:lang w:val="es-ES"/>
        </w:rPr>
      </w:pPr>
    </w:p>
    <w:p w14:paraId="4F9CB733" w14:textId="77777777" w:rsidR="00FE05B0" w:rsidRPr="00C6514D" w:rsidRDefault="00FE05B0">
      <w:pPr>
        <w:rPr>
          <w:rFonts w:cs="Arial"/>
          <w:b/>
          <w:bCs w:val="0"/>
          <w:iCs/>
          <w:spacing w:val="-2"/>
          <w:sz w:val="36"/>
          <w:lang w:val="es-ES"/>
        </w:rPr>
      </w:pPr>
      <w:r w:rsidRPr="00C6514D">
        <w:rPr>
          <w:sz w:val="36"/>
          <w:lang w:val="es-ES"/>
        </w:rPr>
        <w:br w:type="page"/>
      </w:r>
    </w:p>
    <w:p w14:paraId="4A2D0E1F" w14:textId="77777777" w:rsidR="00FE05B0" w:rsidRPr="00C6514D" w:rsidRDefault="00FE05B0" w:rsidP="002B0A2D">
      <w:pPr>
        <w:pStyle w:val="Head41"/>
        <w:rPr>
          <w:sz w:val="36"/>
          <w:szCs w:val="36"/>
          <w:lang w:val="es-ES"/>
        </w:rPr>
      </w:pPr>
      <w:bookmarkStart w:id="619" w:name="_Toc38190370"/>
      <w:bookmarkStart w:id="620" w:name="_Toc65774152"/>
      <w:bookmarkStart w:id="621" w:name="_Toc94187208"/>
      <w:r w:rsidRPr="00C6514D">
        <w:rPr>
          <w:sz w:val="36"/>
          <w:szCs w:val="36"/>
          <w:lang w:val="es-ES"/>
        </w:rPr>
        <w:t>Personal</w:t>
      </w:r>
      <w:bookmarkEnd w:id="619"/>
      <w:bookmarkEnd w:id="620"/>
      <w:bookmarkEnd w:id="621"/>
    </w:p>
    <w:p w14:paraId="7C915164" w14:textId="0A003CAB" w:rsidR="00FE05B0" w:rsidRPr="00C6514D" w:rsidRDefault="00FE05B0" w:rsidP="00171C0E">
      <w:pPr>
        <w:pStyle w:val="Head42"/>
        <w:jc w:val="center"/>
        <w:rPr>
          <w:b w:val="0"/>
          <w:bCs w:val="0"/>
          <w:sz w:val="32"/>
          <w:szCs w:val="32"/>
          <w:lang w:val="es-ES"/>
        </w:rPr>
      </w:pPr>
      <w:bookmarkStart w:id="622" w:name="_Toc38190371"/>
      <w:bookmarkStart w:id="623" w:name="_Toc65774153"/>
      <w:bookmarkStart w:id="624" w:name="_Toc94187209"/>
      <w:r w:rsidRPr="00C6514D">
        <w:rPr>
          <w:sz w:val="36"/>
          <w:szCs w:val="36"/>
          <w:lang w:val="es-ES"/>
        </w:rPr>
        <w:t>Formulario PER – 1</w:t>
      </w:r>
      <w:bookmarkEnd w:id="622"/>
      <w:bookmarkEnd w:id="623"/>
      <w:r w:rsidR="00171C0E">
        <w:rPr>
          <w:sz w:val="36"/>
          <w:szCs w:val="36"/>
          <w:lang w:val="es-ES"/>
        </w:rPr>
        <w:br/>
      </w:r>
      <w:r w:rsidRPr="00C6514D">
        <w:rPr>
          <w:bCs w:val="0"/>
          <w:sz w:val="32"/>
          <w:szCs w:val="32"/>
          <w:lang w:val="es-ES"/>
        </w:rPr>
        <w:t>Calificaciones del Personal Clave y Lista de Recursos</w:t>
      </w:r>
      <w:bookmarkEnd w:id="624"/>
    </w:p>
    <w:p w14:paraId="6DEC529A" w14:textId="77777777" w:rsidR="00FE05B0" w:rsidRPr="00C6514D" w:rsidRDefault="00FE05B0" w:rsidP="009C0D8C">
      <w:pPr>
        <w:jc w:val="both"/>
        <w:rPr>
          <w:b/>
          <w:sz w:val="28"/>
          <w:szCs w:val="28"/>
          <w:lang w:val="es-ES"/>
        </w:rPr>
      </w:pPr>
    </w:p>
    <w:p w14:paraId="1E29BFBB" w14:textId="169F451D" w:rsidR="00FE05B0" w:rsidRPr="00C6514D" w:rsidRDefault="00FE05B0" w:rsidP="00B43EA6">
      <w:pPr>
        <w:jc w:val="both"/>
        <w:rPr>
          <w:rStyle w:val="Table"/>
          <w:rFonts w:ascii="Times New Roman" w:hAnsi="Times New Roman"/>
          <w:iCs/>
          <w:spacing w:val="-2"/>
          <w:sz w:val="24"/>
          <w:lang w:val="es-ES"/>
        </w:rPr>
      </w:pPr>
      <w:r w:rsidRPr="00C6514D">
        <w:rPr>
          <w:rStyle w:val="Table"/>
          <w:rFonts w:ascii="Times New Roman" w:hAnsi="Times New Roman"/>
          <w:iCs/>
          <w:spacing w:val="-2"/>
          <w:sz w:val="24"/>
          <w:lang w:val="es-ES"/>
        </w:rPr>
        <w:t xml:space="preserve">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w:t>
      </w:r>
      <w:r w:rsidR="00137A9D">
        <w:rPr>
          <w:rStyle w:val="Table"/>
          <w:rFonts w:ascii="Times New Roman" w:hAnsi="Times New Roman"/>
          <w:iCs/>
          <w:spacing w:val="-2"/>
          <w:sz w:val="24"/>
          <w:lang w:val="es-ES"/>
        </w:rPr>
        <w:t>P</w:t>
      </w:r>
      <w:r w:rsidRPr="00C6514D">
        <w:rPr>
          <w:rStyle w:val="Table"/>
          <w:rFonts w:ascii="Times New Roman" w:hAnsi="Times New Roman"/>
          <w:iCs/>
          <w:spacing w:val="-2"/>
          <w:sz w:val="24"/>
          <w:lang w:val="es-ES"/>
        </w:rPr>
        <w:t xml:space="preserve">ersonal </w:t>
      </w:r>
      <w:r w:rsidR="00137A9D">
        <w:rPr>
          <w:rStyle w:val="Table"/>
          <w:rFonts w:ascii="Times New Roman" w:hAnsi="Times New Roman"/>
          <w:iCs/>
          <w:spacing w:val="-2"/>
          <w:sz w:val="24"/>
          <w:lang w:val="es-ES"/>
        </w:rPr>
        <w:t>C</w:t>
      </w:r>
      <w:r w:rsidRPr="00C6514D">
        <w:rPr>
          <w:rStyle w:val="Table"/>
          <w:rFonts w:ascii="Times New Roman" w:hAnsi="Times New Roman"/>
          <w:iCs/>
          <w:spacing w:val="-2"/>
          <w:sz w:val="24"/>
          <w:lang w:val="es-ES"/>
        </w:rPr>
        <w:t>lave completamente detallado para todo el período de implementación del contrato. El cronograma de recursos debe incluir:</w:t>
      </w:r>
    </w:p>
    <w:p w14:paraId="42AD1E0F" w14:textId="77777777" w:rsidR="00FE05B0" w:rsidRPr="00C6514D" w:rsidRDefault="00FE05B0" w:rsidP="00B43EA6">
      <w:pPr>
        <w:jc w:val="both"/>
        <w:rPr>
          <w:rStyle w:val="Table"/>
          <w:rFonts w:ascii="Times New Roman" w:hAnsi="Times New Roman"/>
          <w:iCs/>
          <w:spacing w:val="-2"/>
          <w:sz w:val="24"/>
          <w:lang w:val="es-ES"/>
        </w:rPr>
      </w:pPr>
    </w:p>
    <w:p w14:paraId="0666F6FA" w14:textId="77777777" w:rsidR="00FE05B0" w:rsidRPr="00C6514D" w:rsidRDefault="00FE05B0" w:rsidP="003C6238">
      <w:pPr>
        <w:pStyle w:val="ListParagraph"/>
        <w:numPr>
          <w:ilvl w:val="0"/>
          <w:numId w:val="80"/>
        </w:numPr>
        <w:rPr>
          <w:lang w:val="es-ES"/>
        </w:rPr>
      </w:pPr>
      <w:r w:rsidRPr="00C6514D">
        <w:rPr>
          <w:lang w:val="es-ES"/>
        </w:rPr>
        <w:t>el nombre y la función de cada puesto de Personal Clave</w:t>
      </w:r>
    </w:p>
    <w:p w14:paraId="371D79E9" w14:textId="77777777" w:rsidR="00FE05B0" w:rsidRPr="00C6514D" w:rsidRDefault="00FE05B0" w:rsidP="003C6238">
      <w:pPr>
        <w:pStyle w:val="ListParagraph"/>
        <w:numPr>
          <w:ilvl w:val="0"/>
          <w:numId w:val="80"/>
        </w:numPr>
        <w:rPr>
          <w:lang w:val="es-ES"/>
        </w:rPr>
      </w:pPr>
      <w:r w:rsidRPr="00C6514D">
        <w:rPr>
          <w:lang w:val="es-ES"/>
        </w:rPr>
        <w:t>la duración del nombramiento de cada Personal Clave</w:t>
      </w:r>
    </w:p>
    <w:p w14:paraId="00DAB61E" w14:textId="77777777" w:rsidR="00FE05B0" w:rsidRPr="00C6514D" w:rsidRDefault="00FE05B0" w:rsidP="003C6238">
      <w:pPr>
        <w:pStyle w:val="ListParagraph"/>
        <w:numPr>
          <w:ilvl w:val="0"/>
          <w:numId w:val="80"/>
        </w:numPr>
        <w:rPr>
          <w:lang w:val="es-ES"/>
        </w:rPr>
      </w:pPr>
      <w:r w:rsidRPr="00C6514D">
        <w:rPr>
          <w:lang w:val="es-ES"/>
        </w:rPr>
        <w:t>el nivel de esfuerzo (tiempo) asignado a cada puesto de Personal Clave y su distribución a lo largo del período de implementación del contrato.</w:t>
      </w:r>
    </w:p>
    <w:p w14:paraId="61894189" w14:textId="77777777" w:rsidR="00FE05B0" w:rsidRPr="00C6514D" w:rsidRDefault="00FE05B0" w:rsidP="009C0D8C">
      <w:pPr>
        <w:jc w:val="both"/>
        <w:rPr>
          <w:rStyle w:val="Table"/>
          <w:rFonts w:ascii="Times New Roman" w:hAnsi="Times New Roman"/>
          <w:iCs/>
          <w:spacing w:val="-2"/>
          <w:sz w:val="24"/>
          <w:lang w:val="es-ES"/>
        </w:rPr>
      </w:pPr>
    </w:p>
    <w:p w14:paraId="69A41E27" w14:textId="77777777" w:rsidR="00FE05B0" w:rsidRPr="00C6514D" w:rsidRDefault="00FE05B0"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3733"/>
        <w:gridCol w:w="2696"/>
        <w:gridCol w:w="1735"/>
      </w:tblGrid>
      <w:tr w:rsidR="00FE05B0" w:rsidRPr="00C6514D" w14:paraId="497DFA7F" w14:textId="77777777" w:rsidTr="00A003A1">
        <w:trPr>
          <w:tblHeader/>
        </w:trPr>
        <w:tc>
          <w:tcPr>
            <w:tcW w:w="746" w:type="dxa"/>
            <w:tcBorders>
              <w:top w:val="single" w:sz="12" w:space="0" w:color="auto"/>
              <w:bottom w:val="single" w:sz="6" w:space="0" w:color="auto"/>
            </w:tcBorders>
          </w:tcPr>
          <w:p w14:paraId="5825AD5C" w14:textId="77777777" w:rsidR="00FE05B0" w:rsidRPr="00C6514D" w:rsidRDefault="00FE05B0" w:rsidP="00223544">
            <w:pPr>
              <w:suppressAutoHyphens/>
              <w:ind w:right="-72"/>
              <w:jc w:val="center"/>
              <w:rPr>
                <w:rFonts w:asciiTheme="majorBidi" w:hAnsiTheme="majorBidi" w:cstheme="majorBidi"/>
                <w:bCs w:val="0"/>
                <w:i/>
                <w:spacing w:val="-2"/>
                <w:lang w:val="es-ES"/>
              </w:rPr>
            </w:pPr>
          </w:p>
        </w:tc>
        <w:tc>
          <w:tcPr>
            <w:tcW w:w="3733" w:type="dxa"/>
            <w:tcBorders>
              <w:top w:val="single" w:sz="12" w:space="0" w:color="auto"/>
              <w:bottom w:val="single" w:sz="6" w:space="0" w:color="auto"/>
            </w:tcBorders>
          </w:tcPr>
          <w:p w14:paraId="3878918B"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
                <w:bCs w:val="0"/>
                <w:spacing w:val="-2"/>
                <w:lang w:val="es-ES"/>
              </w:rPr>
              <w:t>Nombre la función</w:t>
            </w:r>
          </w:p>
        </w:tc>
        <w:tc>
          <w:tcPr>
            <w:tcW w:w="2696" w:type="dxa"/>
            <w:tcBorders>
              <w:top w:val="single" w:sz="12" w:space="0" w:color="auto"/>
              <w:bottom w:val="single" w:sz="6" w:space="0" w:color="auto"/>
            </w:tcBorders>
          </w:tcPr>
          <w:p w14:paraId="04744349"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
                <w:bCs w:val="0"/>
                <w:spacing w:val="-2"/>
                <w:lang w:val="es-ES"/>
              </w:rPr>
              <w:t>Nombre del candidato</w:t>
            </w:r>
          </w:p>
        </w:tc>
        <w:tc>
          <w:tcPr>
            <w:tcW w:w="1735" w:type="dxa"/>
            <w:tcBorders>
              <w:top w:val="single" w:sz="12" w:space="0" w:color="auto"/>
              <w:bottom w:val="single" w:sz="6" w:space="0" w:color="auto"/>
            </w:tcBorders>
          </w:tcPr>
          <w:p w14:paraId="7B460D6D"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73BB2D5B" w14:textId="77777777" w:rsidTr="00A003A1">
        <w:tc>
          <w:tcPr>
            <w:tcW w:w="746" w:type="dxa"/>
            <w:tcBorders>
              <w:top w:val="single" w:sz="12" w:space="0" w:color="auto"/>
              <w:bottom w:val="single" w:sz="6" w:space="0" w:color="auto"/>
            </w:tcBorders>
          </w:tcPr>
          <w:p w14:paraId="00FFA332"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w:t>
            </w:r>
          </w:p>
        </w:tc>
        <w:tc>
          <w:tcPr>
            <w:tcW w:w="3733" w:type="dxa"/>
            <w:tcBorders>
              <w:top w:val="single" w:sz="12" w:space="0" w:color="auto"/>
              <w:bottom w:val="single" w:sz="6" w:space="0" w:color="auto"/>
            </w:tcBorders>
          </w:tcPr>
          <w:p w14:paraId="6A246C75"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[Representante del Contratista]</w:t>
            </w:r>
          </w:p>
        </w:tc>
        <w:tc>
          <w:tcPr>
            <w:tcW w:w="2696" w:type="dxa"/>
            <w:tcBorders>
              <w:top w:val="single" w:sz="12" w:space="0" w:color="auto"/>
              <w:bottom w:val="single" w:sz="6" w:space="0" w:color="auto"/>
            </w:tcBorders>
          </w:tcPr>
          <w:p w14:paraId="1261C6A9"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4C0EED87"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C7DD7" w14:paraId="065C882A" w14:textId="77777777" w:rsidTr="00685668">
        <w:tc>
          <w:tcPr>
            <w:tcW w:w="8910" w:type="dxa"/>
            <w:gridSpan w:val="4"/>
            <w:tcBorders>
              <w:top w:val="single" w:sz="6" w:space="0" w:color="auto"/>
            </w:tcBorders>
          </w:tcPr>
          <w:p w14:paraId="6EC7E9AD" w14:textId="77777777" w:rsidR="00FE05B0" w:rsidRPr="00C6514D" w:rsidRDefault="00FE05B0" w:rsidP="00223544">
            <w:pPr>
              <w:suppressAutoHyphens/>
              <w:ind w:left="72" w:right="-72"/>
              <w:jc w:val="center"/>
              <w:rPr>
                <w:rFonts w:asciiTheme="majorBidi" w:hAnsiTheme="majorBidi" w:cstheme="majorBidi"/>
                <w:b/>
                <w:bCs w:val="0"/>
                <w:i/>
                <w:spacing w:val="-2"/>
                <w:lang w:val="es-ES"/>
              </w:rPr>
            </w:pPr>
            <w:r w:rsidRPr="00C6514D">
              <w:rPr>
                <w:rFonts w:asciiTheme="majorBidi" w:hAnsiTheme="majorBidi" w:cstheme="majorBidi"/>
                <w:b/>
                <w:bCs w:val="0"/>
                <w:i/>
                <w:spacing w:val="-2"/>
                <w:lang w:val="es-ES"/>
              </w:rPr>
              <w:t>Personal Clave para el Diseño</w:t>
            </w:r>
          </w:p>
        </w:tc>
      </w:tr>
      <w:tr w:rsidR="00FE05B0" w:rsidRPr="00C6514D" w14:paraId="000D0EC3" w14:textId="77777777" w:rsidTr="00A003A1">
        <w:tc>
          <w:tcPr>
            <w:tcW w:w="746" w:type="dxa"/>
          </w:tcPr>
          <w:p w14:paraId="26E05F8B"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w:t>
            </w:r>
          </w:p>
        </w:tc>
        <w:tc>
          <w:tcPr>
            <w:tcW w:w="3733" w:type="dxa"/>
          </w:tcPr>
          <w:p w14:paraId="08BE1863"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Diseño]</w:t>
            </w:r>
          </w:p>
        </w:tc>
        <w:tc>
          <w:tcPr>
            <w:tcW w:w="2696" w:type="dxa"/>
          </w:tcPr>
          <w:p w14:paraId="7FBA4CFA"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92809CF"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C7DD7" w14:paraId="48F79B70" w14:textId="77777777" w:rsidTr="00A003A1">
        <w:tc>
          <w:tcPr>
            <w:tcW w:w="746" w:type="dxa"/>
          </w:tcPr>
          <w:p w14:paraId="0FFC0A09"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3.</w:t>
            </w:r>
          </w:p>
        </w:tc>
        <w:tc>
          <w:tcPr>
            <w:tcW w:w="3733" w:type="dxa"/>
          </w:tcPr>
          <w:p w14:paraId="5319C1C7" w14:textId="77777777" w:rsidR="00FE05B0" w:rsidRPr="00C6514D" w:rsidRDefault="00FE05B0" w:rsidP="009507CE">
            <w:pPr>
              <w:suppressAutoHyphens/>
              <w:ind w:left="41" w:right="-72"/>
              <w:rPr>
                <w:lang w:val="es-ES"/>
              </w:rPr>
            </w:pPr>
            <w:r w:rsidRPr="00C6514D">
              <w:rPr>
                <w:rFonts w:asciiTheme="majorBidi" w:hAnsiTheme="majorBidi" w:cstheme="majorBidi"/>
                <w:bCs w:val="0"/>
                <w:i/>
                <w:spacing w:val="-2"/>
                <w:lang w:val="es-ES"/>
              </w:rPr>
              <w:t>[Especialista para los estudios de Impacto Ambiental]</w:t>
            </w:r>
          </w:p>
        </w:tc>
        <w:tc>
          <w:tcPr>
            <w:tcW w:w="2696" w:type="dxa"/>
          </w:tcPr>
          <w:p w14:paraId="1E2BD3DE" w14:textId="77777777" w:rsidR="00FE05B0" w:rsidRPr="00C6514D" w:rsidRDefault="00FE05B0" w:rsidP="00223544">
            <w:pPr>
              <w:pStyle w:val="S1-Header2"/>
              <w:numPr>
                <w:ilvl w:val="0"/>
                <w:numId w:val="0"/>
              </w:numPr>
              <w:rPr>
                <w:lang w:val="es-ES"/>
              </w:rPr>
            </w:pPr>
          </w:p>
        </w:tc>
        <w:tc>
          <w:tcPr>
            <w:tcW w:w="1735" w:type="dxa"/>
          </w:tcPr>
          <w:p w14:paraId="126BB47B" w14:textId="77777777" w:rsidR="00FE05B0" w:rsidRPr="00C6514D" w:rsidRDefault="00FE05B0" w:rsidP="00223544">
            <w:pPr>
              <w:pStyle w:val="S1-Header2"/>
              <w:numPr>
                <w:ilvl w:val="0"/>
                <w:numId w:val="0"/>
              </w:numPr>
              <w:rPr>
                <w:lang w:val="es-ES"/>
              </w:rPr>
            </w:pPr>
          </w:p>
        </w:tc>
      </w:tr>
      <w:tr w:rsidR="00FE05B0" w:rsidRPr="00CC7DD7" w14:paraId="1B597E65" w14:textId="77777777" w:rsidTr="00A003A1">
        <w:trPr>
          <w:trHeight w:val="346"/>
        </w:trPr>
        <w:tc>
          <w:tcPr>
            <w:tcW w:w="746" w:type="dxa"/>
          </w:tcPr>
          <w:p w14:paraId="5E12FFD6"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4.</w:t>
            </w:r>
          </w:p>
        </w:tc>
        <w:tc>
          <w:tcPr>
            <w:tcW w:w="3733" w:type="dxa"/>
          </w:tcPr>
          <w:p w14:paraId="19EDA104" w14:textId="77777777" w:rsidR="00FE05B0" w:rsidRPr="00C6514D" w:rsidRDefault="00FE05B0" w:rsidP="00223544">
            <w:pPr>
              <w:suppressAutoHyphens/>
              <w:ind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para los Estudios del Impacto Social]</w:t>
            </w:r>
          </w:p>
        </w:tc>
        <w:tc>
          <w:tcPr>
            <w:tcW w:w="2696" w:type="dxa"/>
          </w:tcPr>
          <w:p w14:paraId="4C46DBFC" w14:textId="77777777" w:rsidR="00FE05B0" w:rsidRPr="00C6514D" w:rsidRDefault="00FE05B0" w:rsidP="00223544">
            <w:pPr>
              <w:suppressAutoHyphens/>
              <w:ind w:right="-72"/>
              <w:rPr>
                <w:rFonts w:asciiTheme="majorBidi" w:hAnsiTheme="majorBidi" w:cstheme="majorBidi"/>
                <w:bCs w:val="0"/>
                <w:i/>
                <w:spacing w:val="-2"/>
                <w:lang w:val="es-ES"/>
              </w:rPr>
            </w:pPr>
          </w:p>
        </w:tc>
        <w:tc>
          <w:tcPr>
            <w:tcW w:w="1735" w:type="dxa"/>
          </w:tcPr>
          <w:p w14:paraId="557241F7" w14:textId="77777777" w:rsidR="00FE05B0" w:rsidRPr="00C6514D" w:rsidRDefault="00FE05B0" w:rsidP="00223544">
            <w:pPr>
              <w:suppressAutoHyphens/>
              <w:ind w:right="-72"/>
              <w:rPr>
                <w:rFonts w:asciiTheme="majorBidi" w:hAnsiTheme="majorBidi" w:cstheme="majorBidi"/>
                <w:bCs w:val="0"/>
                <w:i/>
                <w:spacing w:val="-2"/>
                <w:lang w:val="es-ES"/>
              </w:rPr>
            </w:pPr>
          </w:p>
        </w:tc>
      </w:tr>
      <w:tr w:rsidR="00FE05B0" w:rsidRPr="00CC7DD7" w14:paraId="32D0FA66" w14:textId="77777777" w:rsidTr="00A003A1">
        <w:tc>
          <w:tcPr>
            <w:tcW w:w="746" w:type="dxa"/>
          </w:tcPr>
          <w:p w14:paraId="53529E1D"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5.</w:t>
            </w:r>
          </w:p>
        </w:tc>
        <w:tc>
          <w:tcPr>
            <w:tcW w:w="3733" w:type="dxa"/>
          </w:tcPr>
          <w:p w14:paraId="2388ABEF" w14:textId="77777777" w:rsidR="00FE05B0" w:rsidRPr="00C6514D" w:rsidRDefault="00FE05B0" w:rsidP="009507CE">
            <w:pPr>
              <w:suppressAutoHyphens/>
              <w:ind w:left="41" w:right="-72"/>
              <w:rPr>
                <w:lang w:val="es-ES"/>
              </w:rPr>
            </w:pPr>
            <w:r w:rsidRPr="00C6514D">
              <w:rPr>
                <w:rFonts w:asciiTheme="majorBidi" w:hAnsiTheme="majorBidi" w:cstheme="majorBidi"/>
                <w:bCs w:val="0"/>
                <w:i/>
                <w:spacing w:val="-2"/>
                <w:lang w:val="es-ES"/>
              </w:rPr>
              <w:t>[Especialista en Salud y Seguridad]</w:t>
            </w:r>
          </w:p>
        </w:tc>
        <w:tc>
          <w:tcPr>
            <w:tcW w:w="2696" w:type="dxa"/>
          </w:tcPr>
          <w:p w14:paraId="4D38AACB" w14:textId="77777777" w:rsidR="00FE05B0" w:rsidRPr="00C6514D" w:rsidRDefault="00FE05B0" w:rsidP="00223544">
            <w:pPr>
              <w:pStyle w:val="S1-Header2"/>
              <w:numPr>
                <w:ilvl w:val="0"/>
                <w:numId w:val="0"/>
              </w:numPr>
              <w:rPr>
                <w:lang w:val="es-ES"/>
              </w:rPr>
            </w:pPr>
          </w:p>
        </w:tc>
        <w:tc>
          <w:tcPr>
            <w:tcW w:w="1735" w:type="dxa"/>
          </w:tcPr>
          <w:p w14:paraId="11FD05B7" w14:textId="77777777" w:rsidR="00FE05B0" w:rsidRPr="00C6514D" w:rsidRDefault="00FE05B0" w:rsidP="00223544">
            <w:pPr>
              <w:pStyle w:val="S1-Header2"/>
              <w:numPr>
                <w:ilvl w:val="0"/>
                <w:numId w:val="0"/>
              </w:numPr>
              <w:rPr>
                <w:lang w:val="es-ES"/>
              </w:rPr>
            </w:pPr>
          </w:p>
        </w:tc>
      </w:tr>
      <w:tr w:rsidR="00FE05B0" w:rsidRPr="00CC7DD7" w14:paraId="7799E208" w14:textId="77777777" w:rsidTr="00A003A1">
        <w:tc>
          <w:tcPr>
            <w:tcW w:w="746" w:type="dxa"/>
          </w:tcPr>
          <w:p w14:paraId="1622E862"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6.</w:t>
            </w:r>
          </w:p>
        </w:tc>
        <w:tc>
          <w:tcPr>
            <w:tcW w:w="3733" w:type="dxa"/>
          </w:tcPr>
          <w:p w14:paraId="5439BC76"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[Especialistas en Biodiversidad, Calidad del Aire, Ruido, etc.]</w:t>
            </w:r>
          </w:p>
        </w:tc>
        <w:tc>
          <w:tcPr>
            <w:tcW w:w="2696" w:type="dxa"/>
          </w:tcPr>
          <w:p w14:paraId="45FFD1EF"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02259A37"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C7DD7" w14:paraId="7D50AB58" w14:textId="77777777" w:rsidTr="00A003A1">
        <w:tc>
          <w:tcPr>
            <w:tcW w:w="746" w:type="dxa"/>
          </w:tcPr>
          <w:p w14:paraId="658133A2"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7.</w:t>
            </w:r>
          </w:p>
        </w:tc>
        <w:tc>
          <w:tcPr>
            <w:tcW w:w="3733" w:type="dxa"/>
          </w:tcPr>
          <w:p w14:paraId="28A6BFD2"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[Modifique / agregue otros especialistas como sea necesario]</w:t>
            </w:r>
          </w:p>
        </w:tc>
        <w:tc>
          <w:tcPr>
            <w:tcW w:w="2696" w:type="dxa"/>
          </w:tcPr>
          <w:p w14:paraId="20199955"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111C14A5"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C7DD7" w14:paraId="5EB957D1" w14:textId="77777777" w:rsidTr="00685668">
        <w:tc>
          <w:tcPr>
            <w:tcW w:w="8910" w:type="dxa"/>
            <w:gridSpan w:val="4"/>
          </w:tcPr>
          <w:p w14:paraId="1ACA5205" w14:textId="77777777" w:rsidR="00FE05B0" w:rsidRPr="00C6514D" w:rsidRDefault="00FE05B0" w:rsidP="00223544">
            <w:pPr>
              <w:suppressAutoHyphens/>
              <w:ind w:left="72" w:right="-72"/>
              <w:jc w:val="center"/>
              <w:rPr>
                <w:rFonts w:asciiTheme="majorBidi" w:hAnsiTheme="majorBidi" w:cstheme="majorBidi"/>
                <w:lang w:val="es-ES"/>
              </w:rPr>
            </w:pPr>
            <w:r w:rsidRPr="00C6514D">
              <w:rPr>
                <w:rFonts w:asciiTheme="majorBidi" w:hAnsiTheme="majorBidi" w:cstheme="majorBidi"/>
                <w:b/>
                <w:bCs w:val="0"/>
                <w:i/>
                <w:spacing w:val="-2"/>
                <w:lang w:val="es-ES"/>
              </w:rPr>
              <w:t>Personal clave para la Construcción e Instalaciones</w:t>
            </w:r>
          </w:p>
        </w:tc>
      </w:tr>
      <w:tr w:rsidR="00FE05B0" w:rsidRPr="00C6514D" w14:paraId="693F4C51" w14:textId="77777777" w:rsidTr="00A003A1">
        <w:tc>
          <w:tcPr>
            <w:tcW w:w="746" w:type="dxa"/>
          </w:tcPr>
          <w:p w14:paraId="076ACA24"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8.</w:t>
            </w:r>
          </w:p>
        </w:tc>
        <w:tc>
          <w:tcPr>
            <w:tcW w:w="3733" w:type="dxa"/>
          </w:tcPr>
          <w:p w14:paraId="26D9790F"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Construcción]</w:t>
            </w:r>
          </w:p>
        </w:tc>
        <w:tc>
          <w:tcPr>
            <w:tcW w:w="2696" w:type="dxa"/>
          </w:tcPr>
          <w:p w14:paraId="0005EDD9"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7E82568D"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13312E8F" w14:textId="77777777" w:rsidTr="00A003A1">
        <w:tc>
          <w:tcPr>
            <w:tcW w:w="746" w:type="dxa"/>
          </w:tcPr>
          <w:p w14:paraId="3C5FB92F"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9.</w:t>
            </w:r>
          </w:p>
        </w:tc>
        <w:tc>
          <w:tcPr>
            <w:tcW w:w="3733" w:type="dxa"/>
          </w:tcPr>
          <w:p w14:paraId="3F502048"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Ambiental]</w:t>
            </w:r>
          </w:p>
        </w:tc>
        <w:tc>
          <w:tcPr>
            <w:tcW w:w="2696" w:type="dxa"/>
          </w:tcPr>
          <w:p w14:paraId="7FF34CAF"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33D1D04F"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C7DD7" w14:paraId="55475337" w14:textId="77777777" w:rsidTr="00A003A1">
        <w:tc>
          <w:tcPr>
            <w:tcW w:w="746" w:type="dxa"/>
          </w:tcPr>
          <w:p w14:paraId="60D3DED7"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10.</w:t>
            </w:r>
          </w:p>
        </w:tc>
        <w:tc>
          <w:tcPr>
            <w:tcW w:w="3733" w:type="dxa"/>
          </w:tcPr>
          <w:p w14:paraId="3B18D578"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Salud y Seguridad]</w:t>
            </w:r>
          </w:p>
        </w:tc>
        <w:tc>
          <w:tcPr>
            <w:tcW w:w="2696" w:type="dxa"/>
          </w:tcPr>
          <w:p w14:paraId="42C21DA2"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BF79CCE"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33E64FF7" w14:textId="77777777" w:rsidTr="00A003A1">
        <w:tc>
          <w:tcPr>
            <w:tcW w:w="746" w:type="dxa"/>
          </w:tcPr>
          <w:p w14:paraId="2C5050A7"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11.</w:t>
            </w:r>
          </w:p>
        </w:tc>
        <w:tc>
          <w:tcPr>
            <w:tcW w:w="3733" w:type="dxa"/>
          </w:tcPr>
          <w:p w14:paraId="2032F12F"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Social]</w:t>
            </w:r>
          </w:p>
        </w:tc>
        <w:tc>
          <w:tcPr>
            <w:tcW w:w="2696" w:type="dxa"/>
          </w:tcPr>
          <w:p w14:paraId="5D5B5BBC"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14DB15F7"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C7DD7" w14:paraId="5F77CA5C" w14:textId="77777777" w:rsidTr="00A003A1">
        <w:tc>
          <w:tcPr>
            <w:tcW w:w="746" w:type="dxa"/>
          </w:tcPr>
          <w:p w14:paraId="25968927"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12.</w:t>
            </w:r>
          </w:p>
        </w:tc>
        <w:tc>
          <w:tcPr>
            <w:tcW w:w="3733" w:type="dxa"/>
          </w:tcPr>
          <w:p w14:paraId="1B186F84"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[Especialistas en Biodiversidad, Calidad del Aire, Ruido, etc.]</w:t>
            </w:r>
          </w:p>
        </w:tc>
        <w:tc>
          <w:tcPr>
            <w:tcW w:w="2696" w:type="dxa"/>
          </w:tcPr>
          <w:p w14:paraId="137AE656"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6CE31A60"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363F88E6" w14:textId="77777777" w:rsidTr="00A003A1">
        <w:tc>
          <w:tcPr>
            <w:tcW w:w="746" w:type="dxa"/>
          </w:tcPr>
          <w:p w14:paraId="119B246F"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13.</w:t>
            </w:r>
          </w:p>
        </w:tc>
        <w:tc>
          <w:tcPr>
            <w:tcW w:w="3733" w:type="dxa"/>
          </w:tcPr>
          <w:p w14:paraId="07D17737"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Topografía</w:t>
            </w:r>
          </w:p>
        </w:tc>
        <w:tc>
          <w:tcPr>
            <w:tcW w:w="2696" w:type="dxa"/>
          </w:tcPr>
          <w:p w14:paraId="09D73800"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08C0243"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C7DD7" w14:paraId="73728EBD" w14:textId="77777777" w:rsidTr="00A003A1">
        <w:tc>
          <w:tcPr>
            <w:tcW w:w="746" w:type="dxa"/>
          </w:tcPr>
          <w:p w14:paraId="3E73C11D"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14.</w:t>
            </w:r>
          </w:p>
        </w:tc>
        <w:tc>
          <w:tcPr>
            <w:tcW w:w="3733" w:type="dxa"/>
          </w:tcPr>
          <w:p w14:paraId="79C43C0A" w14:textId="77777777" w:rsidR="00FE05B0" w:rsidRPr="00C6514D" w:rsidRDefault="00FE05B0" w:rsidP="00223544">
            <w:pPr>
              <w:suppressAutoHyphens/>
              <w:spacing w:before="80" w:after="80"/>
              <w:rPr>
                <w:b/>
                <w:bCs w:val="0"/>
                <w:spacing w:val="-2"/>
                <w:sz w:val="20"/>
                <w:lang w:val="es-ES"/>
              </w:rPr>
            </w:pPr>
            <w:r w:rsidRPr="00C6514D">
              <w:rPr>
                <w:rFonts w:asciiTheme="majorBidi" w:hAnsiTheme="majorBidi" w:cstheme="majorBidi"/>
                <w:bCs w:val="0"/>
                <w:i/>
                <w:spacing w:val="-2"/>
                <w:lang w:val="es-ES"/>
              </w:rPr>
              <w:t>[Expertos en Explotación sexual, Abuso Sexual y Acoso Sexual]</w:t>
            </w:r>
          </w:p>
          <w:p w14:paraId="784048E9"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C6514D">
              <w:rPr>
                <w:rFonts w:asciiTheme="majorBidi" w:hAnsiTheme="majorBidi" w:cstheme="majorBidi"/>
                <w:bCs w:val="0"/>
                <w:i/>
                <w:spacing w:val="-2"/>
                <w:lang w:val="es-ES"/>
              </w:rPr>
              <w:t>]]</w:t>
            </w:r>
          </w:p>
        </w:tc>
        <w:tc>
          <w:tcPr>
            <w:tcW w:w="2696" w:type="dxa"/>
          </w:tcPr>
          <w:p w14:paraId="553A0775"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E3CF43D"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C7DD7" w14:paraId="5E171440" w14:textId="77777777" w:rsidTr="00A003A1">
        <w:tc>
          <w:tcPr>
            <w:tcW w:w="746" w:type="dxa"/>
          </w:tcPr>
          <w:p w14:paraId="0CDAECE9" w14:textId="77777777" w:rsidR="00FE05B0" w:rsidRPr="00C6514D" w:rsidRDefault="00FE05B0" w:rsidP="00A003A1">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15.</w:t>
            </w:r>
          </w:p>
        </w:tc>
        <w:tc>
          <w:tcPr>
            <w:tcW w:w="3733" w:type="dxa"/>
          </w:tcPr>
          <w:p w14:paraId="45BF710C" w14:textId="77777777" w:rsidR="00FE05B0" w:rsidRPr="00C6514D" w:rsidRDefault="00FE05B0" w:rsidP="00A003A1">
            <w:pPr>
              <w:suppressAutoHyphens/>
              <w:spacing w:before="80" w:after="80"/>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Control de Calidad]</w:t>
            </w:r>
          </w:p>
        </w:tc>
        <w:tc>
          <w:tcPr>
            <w:tcW w:w="2696" w:type="dxa"/>
          </w:tcPr>
          <w:p w14:paraId="5C60C15C" w14:textId="77777777" w:rsidR="00FE05B0" w:rsidRPr="00C6514D" w:rsidRDefault="00FE05B0" w:rsidP="00A003A1">
            <w:pPr>
              <w:suppressAutoHyphens/>
              <w:ind w:left="41" w:right="-72"/>
              <w:rPr>
                <w:rFonts w:asciiTheme="majorBidi" w:hAnsiTheme="majorBidi" w:cstheme="majorBidi"/>
                <w:bCs w:val="0"/>
                <w:i/>
                <w:spacing w:val="-2"/>
                <w:lang w:val="es-ES"/>
              </w:rPr>
            </w:pPr>
          </w:p>
        </w:tc>
        <w:tc>
          <w:tcPr>
            <w:tcW w:w="1735" w:type="dxa"/>
          </w:tcPr>
          <w:p w14:paraId="06E6C4C3" w14:textId="77777777" w:rsidR="00FE05B0" w:rsidRPr="00C6514D" w:rsidRDefault="00FE05B0" w:rsidP="00A003A1">
            <w:pPr>
              <w:suppressAutoHyphens/>
              <w:ind w:left="41" w:right="-72"/>
              <w:rPr>
                <w:rFonts w:asciiTheme="majorBidi" w:hAnsiTheme="majorBidi" w:cstheme="majorBidi"/>
                <w:bCs w:val="0"/>
                <w:i/>
                <w:spacing w:val="-2"/>
                <w:lang w:val="es-ES"/>
              </w:rPr>
            </w:pPr>
          </w:p>
        </w:tc>
      </w:tr>
      <w:tr w:rsidR="00FE05B0" w:rsidRPr="00CC7DD7" w14:paraId="743E480E" w14:textId="77777777" w:rsidTr="00A003A1">
        <w:tc>
          <w:tcPr>
            <w:tcW w:w="746" w:type="dxa"/>
          </w:tcPr>
          <w:p w14:paraId="3670C9EC" w14:textId="77777777" w:rsidR="00FE05B0" w:rsidRPr="00C6514D" w:rsidRDefault="00FE05B0" w:rsidP="00A003A1">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16.</w:t>
            </w:r>
          </w:p>
        </w:tc>
        <w:tc>
          <w:tcPr>
            <w:tcW w:w="3733" w:type="dxa"/>
          </w:tcPr>
          <w:p w14:paraId="1FFF2114" w14:textId="77777777" w:rsidR="00FE05B0" w:rsidRPr="00C6514D" w:rsidRDefault="00FE05B0" w:rsidP="00A003A1">
            <w:pPr>
              <w:suppressAutoHyphens/>
              <w:spacing w:before="80" w:after="80"/>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Pruebas y Puesta en Marcha]</w:t>
            </w:r>
          </w:p>
        </w:tc>
        <w:tc>
          <w:tcPr>
            <w:tcW w:w="2696" w:type="dxa"/>
          </w:tcPr>
          <w:p w14:paraId="19A4B48A" w14:textId="77777777" w:rsidR="00FE05B0" w:rsidRPr="00C6514D" w:rsidRDefault="00FE05B0" w:rsidP="00A003A1">
            <w:pPr>
              <w:suppressAutoHyphens/>
              <w:ind w:left="41" w:right="-72"/>
              <w:rPr>
                <w:rFonts w:asciiTheme="majorBidi" w:hAnsiTheme="majorBidi" w:cstheme="majorBidi"/>
                <w:bCs w:val="0"/>
                <w:i/>
                <w:spacing w:val="-2"/>
                <w:lang w:val="es-ES"/>
              </w:rPr>
            </w:pPr>
          </w:p>
        </w:tc>
        <w:tc>
          <w:tcPr>
            <w:tcW w:w="1735" w:type="dxa"/>
          </w:tcPr>
          <w:p w14:paraId="5EAED56B" w14:textId="77777777" w:rsidR="00FE05B0" w:rsidRPr="00C6514D" w:rsidRDefault="00FE05B0" w:rsidP="00A003A1">
            <w:pPr>
              <w:suppressAutoHyphens/>
              <w:ind w:left="41" w:right="-72"/>
              <w:rPr>
                <w:rFonts w:asciiTheme="majorBidi" w:hAnsiTheme="majorBidi" w:cstheme="majorBidi"/>
                <w:bCs w:val="0"/>
                <w:i/>
                <w:spacing w:val="-2"/>
                <w:lang w:val="es-ES"/>
              </w:rPr>
            </w:pPr>
          </w:p>
        </w:tc>
      </w:tr>
      <w:tr w:rsidR="00FE05B0" w:rsidRPr="00CC7DD7" w14:paraId="57997512" w14:textId="77777777" w:rsidTr="00A003A1">
        <w:tc>
          <w:tcPr>
            <w:tcW w:w="746" w:type="dxa"/>
          </w:tcPr>
          <w:p w14:paraId="145F274B" w14:textId="77777777" w:rsidR="00FE05B0" w:rsidRPr="00C6514D" w:rsidRDefault="00FE05B0" w:rsidP="00A003A1">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17.</w:t>
            </w:r>
          </w:p>
        </w:tc>
        <w:tc>
          <w:tcPr>
            <w:tcW w:w="3733" w:type="dxa"/>
          </w:tcPr>
          <w:p w14:paraId="2173126F" w14:textId="77777777" w:rsidR="00FE05B0" w:rsidRPr="00C6514D" w:rsidRDefault="00FE05B0" w:rsidP="00A003A1">
            <w:pPr>
              <w:suppressAutoHyphens/>
              <w:spacing w:before="80" w:after="80"/>
              <w:rPr>
                <w:rFonts w:asciiTheme="majorBidi" w:hAnsiTheme="majorBidi" w:cstheme="majorBidi"/>
                <w:bCs w:val="0"/>
                <w:i/>
                <w:spacing w:val="-2"/>
                <w:lang w:val="es-ES"/>
              </w:rPr>
            </w:pPr>
            <w:r w:rsidRPr="00C6514D">
              <w:rPr>
                <w:rFonts w:asciiTheme="majorBidi" w:hAnsiTheme="majorBidi" w:cstheme="majorBidi"/>
                <w:bCs w:val="0"/>
                <w:i/>
                <w:spacing w:val="-2"/>
                <w:lang w:val="es-ES"/>
              </w:rPr>
              <w:t>[Modifique / agregue otros especialistas como sea necesario]</w:t>
            </w:r>
          </w:p>
        </w:tc>
        <w:tc>
          <w:tcPr>
            <w:tcW w:w="2696" w:type="dxa"/>
          </w:tcPr>
          <w:p w14:paraId="5696E9EA" w14:textId="77777777" w:rsidR="00FE05B0" w:rsidRPr="00C6514D" w:rsidRDefault="00FE05B0" w:rsidP="00A003A1">
            <w:pPr>
              <w:suppressAutoHyphens/>
              <w:ind w:left="41" w:right="-72"/>
              <w:rPr>
                <w:rFonts w:asciiTheme="majorBidi" w:hAnsiTheme="majorBidi" w:cstheme="majorBidi"/>
                <w:bCs w:val="0"/>
                <w:i/>
                <w:spacing w:val="-2"/>
                <w:lang w:val="es-ES"/>
              </w:rPr>
            </w:pPr>
          </w:p>
        </w:tc>
        <w:tc>
          <w:tcPr>
            <w:tcW w:w="1735" w:type="dxa"/>
          </w:tcPr>
          <w:p w14:paraId="76989BAF" w14:textId="77777777" w:rsidR="00FE05B0" w:rsidRPr="00C6514D" w:rsidRDefault="00FE05B0" w:rsidP="00A003A1">
            <w:pPr>
              <w:suppressAutoHyphens/>
              <w:ind w:left="41" w:right="-72"/>
              <w:rPr>
                <w:rFonts w:asciiTheme="majorBidi" w:hAnsiTheme="majorBidi" w:cstheme="majorBidi"/>
                <w:bCs w:val="0"/>
                <w:i/>
                <w:spacing w:val="-2"/>
                <w:lang w:val="es-ES"/>
              </w:rPr>
            </w:pPr>
          </w:p>
        </w:tc>
      </w:tr>
      <w:tr w:rsidR="00FE05B0" w:rsidRPr="00CC7DD7" w14:paraId="1C7E12E1" w14:textId="77777777" w:rsidTr="004B089D">
        <w:tc>
          <w:tcPr>
            <w:tcW w:w="8910" w:type="dxa"/>
            <w:gridSpan w:val="4"/>
          </w:tcPr>
          <w:p w14:paraId="352D0DFA" w14:textId="77777777" w:rsidR="00FE05B0" w:rsidRPr="00C6514D" w:rsidRDefault="00FE05B0" w:rsidP="00062720">
            <w:pPr>
              <w:suppressAutoHyphens/>
              <w:ind w:left="41" w:right="-72"/>
              <w:jc w:val="center"/>
              <w:rPr>
                <w:rFonts w:asciiTheme="majorBidi" w:hAnsiTheme="majorBidi" w:cstheme="majorBidi"/>
                <w:b/>
                <w:i/>
                <w:spacing w:val="-2"/>
                <w:lang w:val="es-ES"/>
              </w:rPr>
            </w:pPr>
            <w:r w:rsidRPr="00C6514D">
              <w:rPr>
                <w:rFonts w:asciiTheme="majorBidi" w:hAnsiTheme="majorBidi" w:cstheme="majorBidi"/>
                <w:b/>
                <w:i/>
                <w:spacing w:val="-2"/>
                <w:lang w:val="es-ES"/>
              </w:rPr>
              <w:t>Personal Clave para la Operación y Mantenimiento (si hubiera)</w:t>
            </w:r>
          </w:p>
        </w:tc>
      </w:tr>
      <w:tr w:rsidR="00FE05B0" w:rsidRPr="00C6514D" w14:paraId="102327F5" w14:textId="77777777" w:rsidTr="00A003A1">
        <w:tc>
          <w:tcPr>
            <w:tcW w:w="746" w:type="dxa"/>
          </w:tcPr>
          <w:p w14:paraId="2BA6FA29" w14:textId="77777777" w:rsidR="00FE05B0" w:rsidRPr="00C6514D" w:rsidRDefault="00FE05B0" w:rsidP="009507C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18.</w:t>
            </w:r>
          </w:p>
        </w:tc>
        <w:tc>
          <w:tcPr>
            <w:tcW w:w="3733" w:type="dxa"/>
          </w:tcPr>
          <w:p w14:paraId="3FD7C81E" w14:textId="77777777" w:rsidR="00FE05B0" w:rsidRPr="00C6514D" w:rsidDel="00AB3FC1" w:rsidRDefault="00FE05B0" w:rsidP="009507CE">
            <w:pPr>
              <w:suppressAutoHyphens/>
              <w:ind w:left="41" w:right="-72"/>
              <w:rPr>
                <w:rFonts w:asciiTheme="majorBidi" w:hAnsiTheme="majorBidi" w:cstheme="majorBidi"/>
                <w:bCs w:val="0"/>
                <w:i/>
                <w:spacing w:val="-2"/>
                <w:lang w:val="es-ES"/>
              </w:rPr>
            </w:pPr>
          </w:p>
        </w:tc>
        <w:tc>
          <w:tcPr>
            <w:tcW w:w="2696" w:type="dxa"/>
          </w:tcPr>
          <w:p w14:paraId="5424FCD7"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1735" w:type="dxa"/>
          </w:tcPr>
          <w:p w14:paraId="2A04AB0F" w14:textId="77777777" w:rsidR="00FE05B0" w:rsidRPr="00C6514D" w:rsidRDefault="00FE05B0" w:rsidP="009507CE">
            <w:pPr>
              <w:suppressAutoHyphens/>
              <w:ind w:left="41" w:right="-72"/>
              <w:rPr>
                <w:rFonts w:asciiTheme="majorBidi" w:hAnsiTheme="majorBidi" w:cstheme="majorBidi"/>
                <w:bCs w:val="0"/>
                <w:i/>
                <w:spacing w:val="-2"/>
                <w:lang w:val="es-ES"/>
              </w:rPr>
            </w:pPr>
          </w:p>
        </w:tc>
      </w:tr>
      <w:tr w:rsidR="00FE05B0" w:rsidRPr="00C6514D" w14:paraId="10846FE9" w14:textId="77777777" w:rsidTr="00A003A1">
        <w:tc>
          <w:tcPr>
            <w:tcW w:w="746" w:type="dxa"/>
          </w:tcPr>
          <w:p w14:paraId="2FC09CC0" w14:textId="77777777" w:rsidR="00FE05B0" w:rsidRPr="00C6514D" w:rsidRDefault="00FE05B0" w:rsidP="009507C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19.</w:t>
            </w:r>
          </w:p>
        </w:tc>
        <w:tc>
          <w:tcPr>
            <w:tcW w:w="3733" w:type="dxa"/>
          </w:tcPr>
          <w:p w14:paraId="0B4A34D0" w14:textId="77777777" w:rsidR="00FE05B0" w:rsidRPr="00C6514D" w:rsidDel="00AB3FC1" w:rsidRDefault="00FE05B0" w:rsidP="009507CE">
            <w:pPr>
              <w:suppressAutoHyphens/>
              <w:ind w:left="41" w:right="-72"/>
              <w:rPr>
                <w:rFonts w:asciiTheme="majorBidi" w:hAnsiTheme="majorBidi" w:cstheme="majorBidi"/>
                <w:bCs w:val="0"/>
                <w:i/>
                <w:spacing w:val="-2"/>
                <w:lang w:val="es-ES"/>
              </w:rPr>
            </w:pPr>
          </w:p>
        </w:tc>
        <w:tc>
          <w:tcPr>
            <w:tcW w:w="2696" w:type="dxa"/>
          </w:tcPr>
          <w:p w14:paraId="38D8D8D8"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1735" w:type="dxa"/>
          </w:tcPr>
          <w:p w14:paraId="7203A2AB" w14:textId="77777777" w:rsidR="00FE05B0" w:rsidRPr="00C6514D" w:rsidRDefault="00FE05B0" w:rsidP="009507CE">
            <w:pPr>
              <w:suppressAutoHyphens/>
              <w:ind w:left="41" w:right="-72"/>
              <w:rPr>
                <w:rFonts w:asciiTheme="majorBidi" w:hAnsiTheme="majorBidi" w:cstheme="majorBidi"/>
                <w:bCs w:val="0"/>
                <w:i/>
                <w:spacing w:val="-2"/>
                <w:lang w:val="es-ES"/>
              </w:rPr>
            </w:pPr>
          </w:p>
        </w:tc>
      </w:tr>
      <w:tr w:rsidR="00FE05B0" w:rsidRPr="00C6514D" w14:paraId="59B9D3D9" w14:textId="77777777" w:rsidTr="00A003A1">
        <w:tc>
          <w:tcPr>
            <w:tcW w:w="746" w:type="dxa"/>
          </w:tcPr>
          <w:p w14:paraId="43C605CD" w14:textId="77777777" w:rsidR="00FE05B0" w:rsidRPr="00C6514D" w:rsidRDefault="00FE05B0" w:rsidP="009507C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20.</w:t>
            </w:r>
          </w:p>
        </w:tc>
        <w:tc>
          <w:tcPr>
            <w:tcW w:w="3733" w:type="dxa"/>
          </w:tcPr>
          <w:p w14:paraId="1ED9603E"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2696" w:type="dxa"/>
          </w:tcPr>
          <w:p w14:paraId="144DEB0A"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1735" w:type="dxa"/>
          </w:tcPr>
          <w:p w14:paraId="0C3EA12C" w14:textId="77777777" w:rsidR="00FE05B0" w:rsidRPr="00C6514D" w:rsidRDefault="00FE05B0" w:rsidP="009507CE">
            <w:pPr>
              <w:suppressAutoHyphens/>
              <w:ind w:left="41" w:right="-72"/>
              <w:rPr>
                <w:rFonts w:asciiTheme="majorBidi" w:hAnsiTheme="majorBidi" w:cstheme="majorBidi"/>
                <w:bCs w:val="0"/>
                <w:i/>
                <w:spacing w:val="-2"/>
                <w:lang w:val="es-ES"/>
              </w:rPr>
            </w:pPr>
          </w:p>
        </w:tc>
      </w:tr>
    </w:tbl>
    <w:p w14:paraId="490114E2" w14:textId="77777777" w:rsidR="00FE05B0" w:rsidRPr="00C6514D" w:rsidRDefault="00FE05B0" w:rsidP="009C0D8C">
      <w:pPr>
        <w:pStyle w:val="BodyText3"/>
        <w:suppressAutoHyphens/>
        <w:ind w:left="180" w:right="288"/>
        <w:rPr>
          <w:rStyle w:val="Table"/>
          <w:rFonts w:ascii="Times New Roman" w:hAnsi="Times New Roman"/>
          <w:i w:val="0"/>
          <w:spacing w:val="-2"/>
          <w:lang w:val="es-ES"/>
        </w:rPr>
      </w:pPr>
    </w:p>
    <w:p w14:paraId="498AEEE7" w14:textId="77777777" w:rsidR="00FE05B0" w:rsidRPr="00C6514D" w:rsidRDefault="00FE05B0" w:rsidP="009C0D8C">
      <w:pPr>
        <w:pStyle w:val="SectionVHeader"/>
        <w:ind w:left="180"/>
        <w:jc w:val="left"/>
        <w:rPr>
          <w:rFonts w:ascii="Times New Roman" w:hAnsi="Times New Roman"/>
          <w:sz w:val="20"/>
          <w:lang w:val="es-ES"/>
        </w:rPr>
      </w:pPr>
      <w:r w:rsidRPr="00C6514D">
        <w:rPr>
          <w:rFonts w:ascii="Times New Roman" w:hAnsi="Times New Roman"/>
          <w:sz w:val="20"/>
          <w:lang w:val="es-ES"/>
        </w:rPr>
        <w:br w:type="page"/>
      </w:r>
    </w:p>
    <w:p w14:paraId="69E8511E" w14:textId="60A4F27A" w:rsidR="00FE05B0" w:rsidRPr="00C6514D" w:rsidRDefault="00FE05B0" w:rsidP="00171C0E">
      <w:pPr>
        <w:pStyle w:val="Head42"/>
        <w:jc w:val="center"/>
        <w:rPr>
          <w:sz w:val="36"/>
          <w:lang w:val="es-ES"/>
        </w:rPr>
      </w:pPr>
      <w:bookmarkStart w:id="625" w:name="_Toc38190372"/>
      <w:bookmarkStart w:id="626" w:name="_Toc65774154"/>
      <w:bookmarkStart w:id="627" w:name="_Toc94187210"/>
      <w:r w:rsidRPr="00C6514D">
        <w:rPr>
          <w:sz w:val="36"/>
          <w:szCs w:val="36"/>
          <w:lang w:val="es-ES"/>
        </w:rPr>
        <w:t>Formulario PER – 2</w:t>
      </w:r>
      <w:bookmarkEnd w:id="625"/>
      <w:bookmarkEnd w:id="626"/>
      <w:r w:rsidR="00171C0E">
        <w:rPr>
          <w:sz w:val="36"/>
          <w:szCs w:val="36"/>
          <w:lang w:val="es-ES"/>
        </w:rPr>
        <w:br/>
      </w:r>
      <w:bookmarkStart w:id="628" w:name="_Toc38190373"/>
      <w:r w:rsidRPr="00C6514D">
        <w:rPr>
          <w:sz w:val="36"/>
          <w:lang w:val="es-ES"/>
        </w:rPr>
        <w:t>Currículum Vítae y Declaración del Representante del Contratista y el Personal Clave</w:t>
      </w:r>
      <w:bookmarkEnd w:id="627"/>
      <w:bookmarkEnd w:id="628"/>
    </w:p>
    <w:p w14:paraId="107CEC1B" w14:textId="77777777" w:rsidR="00FE05B0" w:rsidRPr="00C6514D" w:rsidRDefault="00FE05B0"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FE05B0" w:rsidRPr="00C6514D" w14:paraId="598F85EC" w14:textId="77777777" w:rsidTr="00A310FC">
        <w:tc>
          <w:tcPr>
            <w:tcW w:w="9527" w:type="dxa"/>
          </w:tcPr>
          <w:p w14:paraId="237A731F" w14:textId="77777777" w:rsidR="00FE05B0" w:rsidRPr="00C6514D" w:rsidRDefault="00FE05B0" w:rsidP="00D01818">
            <w:pPr>
              <w:rPr>
                <w:rStyle w:val="Table"/>
                <w:rFonts w:ascii="Times New Roman" w:hAnsi="Times New Roman"/>
                <w:b/>
                <w:iCs/>
                <w:spacing w:val="-2"/>
                <w:sz w:val="24"/>
                <w:lang w:val="es-ES"/>
              </w:rPr>
            </w:pPr>
            <w:r w:rsidRPr="00C6514D">
              <w:rPr>
                <w:rStyle w:val="Table"/>
                <w:rFonts w:ascii="Times New Roman" w:hAnsi="Times New Roman"/>
                <w:b/>
                <w:iCs/>
                <w:spacing w:val="-2"/>
                <w:sz w:val="24"/>
                <w:lang w:val="es-ES"/>
              </w:rPr>
              <w:t>Nombre del Proponente</w:t>
            </w:r>
          </w:p>
          <w:p w14:paraId="2B9F1F4A" w14:textId="77777777" w:rsidR="00FE05B0" w:rsidRPr="00C6514D" w:rsidRDefault="00FE05B0" w:rsidP="00D01818">
            <w:pPr>
              <w:jc w:val="both"/>
              <w:rPr>
                <w:rStyle w:val="Table"/>
                <w:rFonts w:ascii="Times New Roman" w:hAnsi="Times New Roman"/>
                <w:b/>
                <w:iCs/>
                <w:spacing w:val="-2"/>
                <w:sz w:val="24"/>
                <w:lang w:val="es-ES"/>
              </w:rPr>
            </w:pPr>
          </w:p>
          <w:p w14:paraId="1280281C" w14:textId="77777777" w:rsidR="00FE05B0" w:rsidRPr="00C6514D" w:rsidRDefault="00FE05B0" w:rsidP="00D01818">
            <w:pPr>
              <w:jc w:val="both"/>
              <w:rPr>
                <w:rStyle w:val="Table"/>
                <w:rFonts w:ascii="Times New Roman" w:hAnsi="Times New Roman"/>
                <w:b/>
                <w:iCs/>
                <w:spacing w:val="-2"/>
                <w:sz w:val="24"/>
                <w:lang w:val="es-ES"/>
              </w:rPr>
            </w:pPr>
          </w:p>
        </w:tc>
      </w:tr>
    </w:tbl>
    <w:p w14:paraId="7211A112" w14:textId="77777777" w:rsidR="00FE05B0" w:rsidRPr="00C6514D" w:rsidRDefault="00FE05B0" w:rsidP="009C0D8C">
      <w:pPr>
        <w:rPr>
          <w:lang w:val="es-ES"/>
        </w:rPr>
      </w:pPr>
    </w:p>
    <w:p w14:paraId="295D36C9" w14:textId="77777777" w:rsidR="00FE05B0" w:rsidRPr="00C6514D" w:rsidRDefault="00FE05B0"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FE05B0" w:rsidRPr="00CC7DD7" w14:paraId="58317743"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780B919C"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Cargo </w:t>
            </w:r>
            <w:r w:rsidRPr="00C6514D">
              <w:rPr>
                <w:rStyle w:val="Table"/>
                <w:rFonts w:ascii="Times New Roman" w:hAnsi="Times New Roman"/>
                <w:b/>
                <w:bCs w:val="0"/>
                <w:i/>
                <w:iCs/>
                <w:spacing w:val="-2"/>
                <w:sz w:val="24"/>
                <w:lang w:val="es-ES"/>
              </w:rPr>
              <w:t>[#1] [título del puesto según Formulario PER-1]</w:t>
            </w:r>
          </w:p>
          <w:p w14:paraId="6EDE10A5"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C6514D" w14:paraId="4D55D3FC" w14:textId="77777777" w:rsidTr="00A310FC">
        <w:trPr>
          <w:cantSplit/>
          <w:jc w:val="center"/>
        </w:trPr>
        <w:tc>
          <w:tcPr>
            <w:tcW w:w="1639" w:type="dxa"/>
            <w:tcBorders>
              <w:top w:val="single" w:sz="6" w:space="0" w:color="auto"/>
              <w:left w:val="double" w:sz="4" w:space="0" w:color="auto"/>
            </w:tcBorders>
          </w:tcPr>
          <w:p w14:paraId="7CB91FC6"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6504F859"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Nombre</w:t>
            </w:r>
          </w:p>
          <w:p w14:paraId="0AB84D45"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B7908DC"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Fecha de nacimiento</w:t>
            </w:r>
          </w:p>
        </w:tc>
      </w:tr>
      <w:tr w:rsidR="00FE05B0" w:rsidRPr="00C6514D" w14:paraId="32D7BEEB" w14:textId="77777777" w:rsidTr="00A310FC">
        <w:trPr>
          <w:cantSplit/>
          <w:trHeight w:val="489"/>
          <w:jc w:val="center"/>
        </w:trPr>
        <w:tc>
          <w:tcPr>
            <w:tcW w:w="1639" w:type="dxa"/>
            <w:tcBorders>
              <w:left w:val="double" w:sz="4" w:space="0" w:color="auto"/>
            </w:tcBorders>
          </w:tcPr>
          <w:p w14:paraId="70B2523F" w14:textId="77777777" w:rsidR="00FE05B0" w:rsidRPr="00C6514D" w:rsidRDefault="00FE05B0"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040A23B7"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1408DB74"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Correo electrónico:</w:t>
            </w:r>
          </w:p>
        </w:tc>
      </w:tr>
      <w:tr w:rsidR="00FE05B0" w:rsidRPr="00C6514D" w14:paraId="2EE49035" w14:textId="77777777" w:rsidTr="00A310FC">
        <w:trPr>
          <w:cantSplit/>
          <w:jc w:val="center"/>
        </w:trPr>
        <w:tc>
          <w:tcPr>
            <w:tcW w:w="1639" w:type="dxa"/>
            <w:tcBorders>
              <w:left w:val="double" w:sz="4" w:space="0" w:color="auto"/>
            </w:tcBorders>
          </w:tcPr>
          <w:p w14:paraId="19C405AE"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101AA28E"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Calificaciones profesionales:</w:t>
            </w:r>
          </w:p>
          <w:p w14:paraId="68DAD9DB"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C6514D" w14:paraId="18EB8861" w14:textId="77777777" w:rsidTr="00A310FC">
        <w:trPr>
          <w:cantSplit/>
          <w:trHeight w:val="462"/>
          <w:jc w:val="center"/>
        </w:trPr>
        <w:tc>
          <w:tcPr>
            <w:tcW w:w="1639" w:type="dxa"/>
            <w:tcBorders>
              <w:left w:val="double" w:sz="4" w:space="0" w:color="auto"/>
            </w:tcBorders>
          </w:tcPr>
          <w:p w14:paraId="117D1F71"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082BF1E5"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Calificaciones académicas:</w:t>
            </w:r>
          </w:p>
        </w:tc>
      </w:tr>
      <w:tr w:rsidR="00FE05B0" w:rsidRPr="00CC7DD7" w14:paraId="578ED2CC" w14:textId="77777777" w:rsidTr="00A310FC">
        <w:trPr>
          <w:cantSplit/>
          <w:trHeight w:val="1046"/>
          <w:jc w:val="center"/>
        </w:trPr>
        <w:tc>
          <w:tcPr>
            <w:tcW w:w="1639" w:type="dxa"/>
            <w:tcBorders>
              <w:left w:val="double" w:sz="4" w:space="0" w:color="auto"/>
            </w:tcBorders>
          </w:tcPr>
          <w:p w14:paraId="1EDBAED5"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CCEE0B1"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Conocimiento de idiomas: </w:t>
            </w:r>
            <w:r w:rsidRPr="00C6514D">
              <w:rPr>
                <w:rStyle w:val="Table"/>
                <w:rFonts w:ascii="Times New Roman" w:hAnsi="Times New Roman"/>
                <w:b/>
                <w:bCs w:val="0"/>
                <w:i/>
                <w:iCs/>
                <w:spacing w:val="-2"/>
                <w:sz w:val="24"/>
                <w:lang w:val="es-ES"/>
              </w:rPr>
              <w:t>(idiomas y nivel de conversación, lectura y escritura)</w:t>
            </w:r>
          </w:p>
        </w:tc>
      </w:tr>
      <w:tr w:rsidR="00FE05B0" w:rsidRPr="00C6514D" w14:paraId="741F22F7" w14:textId="77777777" w:rsidTr="00A310FC">
        <w:trPr>
          <w:cantSplit/>
          <w:jc w:val="center"/>
        </w:trPr>
        <w:tc>
          <w:tcPr>
            <w:tcW w:w="1639" w:type="dxa"/>
            <w:tcBorders>
              <w:top w:val="single" w:sz="6" w:space="0" w:color="auto"/>
              <w:left w:val="double" w:sz="4" w:space="0" w:color="auto"/>
            </w:tcBorders>
          </w:tcPr>
          <w:p w14:paraId="1D39B68D"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4A1CFBEA"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Nombre del Empleador</w:t>
            </w:r>
          </w:p>
          <w:p w14:paraId="54F91ECB"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C6514D" w14:paraId="3A15E8C4" w14:textId="77777777" w:rsidTr="00A310FC">
        <w:trPr>
          <w:cantSplit/>
          <w:jc w:val="center"/>
        </w:trPr>
        <w:tc>
          <w:tcPr>
            <w:tcW w:w="1639" w:type="dxa"/>
            <w:tcBorders>
              <w:left w:val="double" w:sz="4" w:space="0" w:color="auto"/>
            </w:tcBorders>
          </w:tcPr>
          <w:p w14:paraId="698D5A09"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EC3F24B"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Dirección del Empleador</w:t>
            </w:r>
          </w:p>
          <w:p w14:paraId="6E331E14"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CC7DD7" w14:paraId="7C76B021" w14:textId="77777777" w:rsidTr="00A310FC">
        <w:trPr>
          <w:cantSplit/>
          <w:jc w:val="center"/>
        </w:trPr>
        <w:tc>
          <w:tcPr>
            <w:tcW w:w="1639" w:type="dxa"/>
            <w:tcBorders>
              <w:left w:val="double" w:sz="4" w:space="0" w:color="auto"/>
            </w:tcBorders>
          </w:tcPr>
          <w:p w14:paraId="758F78A6" w14:textId="77777777" w:rsidR="00FE05B0" w:rsidRPr="00C6514D"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1C146328"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Teléfono</w:t>
            </w:r>
          </w:p>
          <w:p w14:paraId="552CA9E8"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2D7F01D9"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Persona de contacto (gerente / funcionario de personal)</w:t>
            </w:r>
          </w:p>
        </w:tc>
      </w:tr>
      <w:tr w:rsidR="00FE05B0" w:rsidRPr="00C6514D" w14:paraId="64C42D89" w14:textId="77777777" w:rsidTr="00A310FC">
        <w:trPr>
          <w:cantSplit/>
          <w:jc w:val="center"/>
        </w:trPr>
        <w:tc>
          <w:tcPr>
            <w:tcW w:w="1639" w:type="dxa"/>
            <w:tcBorders>
              <w:left w:val="double" w:sz="4" w:space="0" w:color="auto"/>
            </w:tcBorders>
          </w:tcPr>
          <w:p w14:paraId="704FDB12" w14:textId="77777777" w:rsidR="00FE05B0" w:rsidRPr="00C6514D"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42942FC2"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Fax</w:t>
            </w:r>
          </w:p>
          <w:p w14:paraId="49F906CF"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1870B2A"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Dirección de correo electrónico </w:t>
            </w:r>
          </w:p>
        </w:tc>
      </w:tr>
      <w:tr w:rsidR="00FE05B0" w:rsidRPr="00CC7DD7" w14:paraId="3C6A619A" w14:textId="77777777" w:rsidTr="00A310FC">
        <w:trPr>
          <w:cantSplit/>
          <w:trHeight w:val="825"/>
          <w:jc w:val="center"/>
        </w:trPr>
        <w:tc>
          <w:tcPr>
            <w:tcW w:w="1639" w:type="dxa"/>
            <w:tcBorders>
              <w:left w:val="double" w:sz="4" w:space="0" w:color="auto"/>
              <w:bottom w:val="double" w:sz="4" w:space="0" w:color="auto"/>
            </w:tcBorders>
          </w:tcPr>
          <w:p w14:paraId="5513D488" w14:textId="77777777" w:rsidR="00FE05B0" w:rsidRPr="00C6514D"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74CD5798"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Denominación del cargo </w:t>
            </w:r>
          </w:p>
          <w:p w14:paraId="04A65B88"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7D1226E0"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Años con el empleador actual:</w:t>
            </w:r>
          </w:p>
        </w:tc>
      </w:tr>
    </w:tbl>
    <w:p w14:paraId="582F1F18" w14:textId="77777777" w:rsidR="00FE05B0" w:rsidRPr="00C6514D" w:rsidRDefault="00FE05B0" w:rsidP="009C0D8C">
      <w:pPr>
        <w:rPr>
          <w:rStyle w:val="Table"/>
          <w:rFonts w:ascii="Times New Roman" w:hAnsi="Times New Roman"/>
          <w:i/>
          <w:spacing w:val="-2"/>
          <w:sz w:val="24"/>
          <w:lang w:val="es-ES"/>
        </w:rPr>
      </w:pPr>
    </w:p>
    <w:p w14:paraId="22C8C6DE" w14:textId="77777777" w:rsidR="00FE05B0" w:rsidRPr="00C6514D" w:rsidRDefault="00FE05B0" w:rsidP="009C0D8C">
      <w:pPr>
        <w:rPr>
          <w:rStyle w:val="Table"/>
          <w:rFonts w:ascii="Times New Roman" w:hAnsi="Times New Roman"/>
          <w:iCs/>
          <w:spacing w:val="-2"/>
          <w:sz w:val="24"/>
          <w:lang w:val="es-ES"/>
        </w:rPr>
      </w:pPr>
    </w:p>
    <w:p w14:paraId="0B8202C0" w14:textId="77777777" w:rsidR="00FE05B0" w:rsidRPr="00C6514D" w:rsidRDefault="00FE05B0">
      <w:pPr>
        <w:rPr>
          <w:rStyle w:val="Table"/>
          <w:rFonts w:ascii="Times New Roman" w:hAnsi="Times New Roman"/>
          <w:iCs/>
          <w:spacing w:val="-2"/>
          <w:sz w:val="24"/>
          <w:lang w:val="es-ES"/>
        </w:rPr>
      </w:pPr>
      <w:r w:rsidRPr="00C6514D">
        <w:rPr>
          <w:rStyle w:val="Table"/>
          <w:rFonts w:ascii="Times New Roman" w:hAnsi="Times New Roman"/>
          <w:iCs/>
          <w:spacing w:val="-2"/>
          <w:sz w:val="24"/>
          <w:lang w:val="es-ES"/>
        </w:rPr>
        <w:br w:type="page"/>
      </w:r>
    </w:p>
    <w:p w14:paraId="15B039E6" w14:textId="77777777" w:rsidR="00FE05B0" w:rsidRPr="00C6514D" w:rsidRDefault="00FE05B0" w:rsidP="009C0D8C">
      <w:pPr>
        <w:rPr>
          <w:rStyle w:val="Table"/>
          <w:rFonts w:ascii="Times New Roman" w:hAnsi="Times New Roman"/>
          <w:iCs/>
          <w:spacing w:val="-2"/>
          <w:sz w:val="24"/>
          <w:lang w:val="es-ES"/>
        </w:rPr>
      </w:pPr>
      <w:r w:rsidRPr="00C6514D">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24A9DE3C" w14:textId="77777777" w:rsidR="00FE05B0" w:rsidRPr="00C6514D" w:rsidRDefault="00FE05B0"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FE05B0" w:rsidRPr="00C6514D" w14:paraId="13000246" w14:textId="77777777" w:rsidTr="00D037A9">
        <w:trPr>
          <w:cantSplit/>
          <w:jc w:val="center"/>
        </w:trPr>
        <w:tc>
          <w:tcPr>
            <w:tcW w:w="1701" w:type="dxa"/>
            <w:tcBorders>
              <w:top w:val="double" w:sz="4" w:space="0" w:color="auto"/>
              <w:left w:val="double" w:sz="4" w:space="0" w:color="auto"/>
            </w:tcBorders>
          </w:tcPr>
          <w:p w14:paraId="23BF67AF" w14:textId="77777777" w:rsidR="00FE05B0" w:rsidRPr="00C6514D"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00F96DC9" w14:textId="77777777" w:rsidR="00FE05B0" w:rsidRPr="00C6514D" w:rsidDel="00371503"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7BF556E3" w14:textId="77777777" w:rsidR="00FE05B0" w:rsidRPr="00C6514D"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0E133C61" w14:textId="77777777" w:rsidR="00FE05B0" w:rsidRPr="00C6514D"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Experiencia pertinente</w:t>
            </w:r>
          </w:p>
        </w:tc>
      </w:tr>
      <w:tr w:rsidR="00FE05B0" w:rsidRPr="00CC7DD7" w14:paraId="0F4468C5" w14:textId="77777777" w:rsidTr="00D037A9">
        <w:trPr>
          <w:cantSplit/>
          <w:trHeight w:val="876"/>
          <w:jc w:val="center"/>
        </w:trPr>
        <w:tc>
          <w:tcPr>
            <w:tcW w:w="1701" w:type="dxa"/>
            <w:tcBorders>
              <w:top w:val="single" w:sz="6" w:space="0" w:color="auto"/>
              <w:left w:val="double" w:sz="4" w:space="0" w:color="auto"/>
            </w:tcBorders>
          </w:tcPr>
          <w:p w14:paraId="0263F147"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4F2BECF6"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632E6DBD"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0734CA60"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[describir la experiencia pertinente de esta posición]</w:t>
            </w:r>
          </w:p>
        </w:tc>
      </w:tr>
      <w:tr w:rsidR="00FE05B0" w:rsidRPr="00CC7DD7" w14:paraId="1C371BCA" w14:textId="77777777" w:rsidTr="00D037A9">
        <w:trPr>
          <w:cantSplit/>
          <w:jc w:val="center"/>
        </w:trPr>
        <w:tc>
          <w:tcPr>
            <w:tcW w:w="1701" w:type="dxa"/>
            <w:tcBorders>
              <w:top w:val="dotted" w:sz="4" w:space="0" w:color="auto"/>
              <w:left w:val="double" w:sz="4" w:space="0" w:color="auto"/>
            </w:tcBorders>
          </w:tcPr>
          <w:p w14:paraId="4E740144"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53617447"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5CB6BB2E"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6937C96C"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CC7DD7" w14:paraId="0FADC47A" w14:textId="77777777" w:rsidTr="00D037A9">
        <w:trPr>
          <w:cantSplit/>
          <w:jc w:val="center"/>
        </w:trPr>
        <w:tc>
          <w:tcPr>
            <w:tcW w:w="1701" w:type="dxa"/>
            <w:tcBorders>
              <w:top w:val="dotted" w:sz="4" w:space="0" w:color="auto"/>
              <w:left w:val="double" w:sz="4" w:space="0" w:color="auto"/>
              <w:bottom w:val="dotted" w:sz="4" w:space="0" w:color="auto"/>
            </w:tcBorders>
          </w:tcPr>
          <w:p w14:paraId="0931C8E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55F552C8"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F75AF14"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0CA65BD"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CC7DD7" w14:paraId="2790B9C1" w14:textId="77777777" w:rsidTr="00D037A9">
        <w:trPr>
          <w:cantSplit/>
          <w:jc w:val="center"/>
        </w:trPr>
        <w:tc>
          <w:tcPr>
            <w:tcW w:w="1701" w:type="dxa"/>
            <w:tcBorders>
              <w:top w:val="dotted" w:sz="4" w:space="0" w:color="auto"/>
              <w:left w:val="double" w:sz="4" w:space="0" w:color="auto"/>
              <w:bottom w:val="dotted" w:sz="4" w:space="0" w:color="auto"/>
            </w:tcBorders>
          </w:tcPr>
          <w:p w14:paraId="1857345F"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6480CEE4"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C8DEB60"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B8BA6F4"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CC7DD7" w14:paraId="0FC25812" w14:textId="77777777" w:rsidTr="00D037A9">
        <w:trPr>
          <w:cantSplit/>
          <w:jc w:val="center"/>
        </w:trPr>
        <w:tc>
          <w:tcPr>
            <w:tcW w:w="1701" w:type="dxa"/>
            <w:tcBorders>
              <w:top w:val="dotted" w:sz="4" w:space="0" w:color="auto"/>
              <w:left w:val="double" w:sz="4" w:space="0" w:color="auto"/>
              <w:bottom w:val="dotted" w:sz="4" w:space="0" w:color="auto"/>
            </w:tcBorders>
          </w:tcPr>
          <w:p w14:paraId="7632F627"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C1A3C98"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593419A"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D487521"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CC7DD7" w14:paraId="234CD09C" w14:textId="77777777" w:rsidTr="00D037A9">
        <w:trPr>
          <w:cantSplit/>
          <w:jc w:val="center"/>
        </w:trPr>
        <w:tc>
          <w:tcPr>
            <w:tcW w:w="1701" w:type="dxa"/>
            <w:tcBorders>
              <w:top w:val="dotted" w:sz="4" w:space="0" w:color="auto"/>
              <w:left w:val="double" w:sz="4" w:space="0" w:color="auto"/>
              <w:bottom w:val="dotted" w:sz="4" w:space="0" w:color="auto"/>
            </w:tcBorders>
          </w:tcPr>
          <w:p w14:paraId="2DB95F5D"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B8C4ECC"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0B7C40D"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74E8D553"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CC7DD7" w14:paraId="0EB7B46E" w14:textId="77777777" w:rsidTr="00D037A9">
        <w:trPr>
          <w:cantSplit/>
          <w:jc w:val="center"/>
        </w:trPr>
        <w:tc>
          <w:tcPr>
            <w:tcW w:w="1701" w:type="dxa"/>
            <w:tcBorders>
              <w:top w:val="dotted" w:sz="4" w:space="0" w:color="auto"/>
              <w:left w:val="double" w:sz="4" w:space="0" w:color="auto"/>
              <w:bottom w:val="dotted" w:sz="4" w:space="0" w:color="auto"/>
            </w:tcBorders>
          </w:tcPr>
          <w:p w14:paraId="54EBA31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6EDCD94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988B23E"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7C2ABD93"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CC7DD7" w14:paraId="41174B78" w14:textId="77777777" w:rsidTr="00D037A9">
        <w:trPr>
          <w:cantSplit/>
          <w:jc w:val="center"/>
        </w:trPr>
        <w:tc>
          <w:tcPr>
            <w:tcW w:w="1701" w:type="dxa"/>
            <w:tcBorders>
              <w:top w:val="dotted" w:sz="4" w:space="0" w:color="auto"/>
              <w:left w:val="double" w:sz="4" w:space="0" w:color="auto"/>
              <w:bottom w:val="double" w:sz="4" w:space="0" w:color="auto"/>
            </w:tcBorders>
          </w:tcPr>
          <w:p w14:paraId="3891958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44227DBD"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7A3E94BF"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4DDD6277" w14:textId="77777777" w:rsidR="00FE05B0" w:rsidRPr="00C6514D" w:rsidRDefault="00FE05B0" w:rsidP="00F2468B">
            <w:pPr>
              <w:spacing w:before="120" w:after="120"/>
              <w:jc w:val="both"/>
              <w:rPr>
                <w:rStyle w:val="Table"/>
                <w:rFonts w:ascii="Times New Roman" w:hAnsi="Times New Roman"/>
                <w:i/>
                <w:spacing w:val="-2"/>
                <w:sz w:val="24"/>
                <w:lang w:val="es-ES"/>
              </w:rPr>
            </w:pPr>
          </w:p>
        </w:tc>
      </w:tr>
    </w:tbl>
    <w:p w14:paraId="35B70513" w14:textId="77777777" w:rsidR="00FE05B0" w:rsidRPr="00C6514D" w:rsidRDefault="00FE05B0" w:rsidP="00A360DA">
      <w:pPr>
        <w:pStyle w:val="AheaderTerciaryleve"/>
        <w:rPr>
          <w:noProof w:val="0"/>
          <w:lang w:val="es-ES"/>
        </w:rPr>
      </w:pPr>
    </w:p>
    <w:p w14:paraId="494A7282" w14:textId="77777777" w:rsidR="00FE05B0" w:rsidRPr="00C6514D" w:rsidRDefault="00FE05B0" w:rsidP="00685668">
      <w:pPr>
        <w:spacing w:after="360"/>
        <w:ind w:right="-279"/>
        <w:rPr>
          <w:b/>
          <w:bCs w:val="0"/>
          <w:sz w:val="28"/>
          <w:szCs w:val="32"/>
          <w:lang w:val="es-ES"/>
        </w:rPr>
      </w:pPr>
      <w:r w:rsidRPr="00C6514D">
        <w:rPr>
          <w:b/>
          <w:bCs w:val="0"/>
          <w:sz w:val="28"/>
          <w:szCs w:val="32"/>
          <w:lang w:val="es-ES"/>
        </w:rPr>
        <w:t>Declaración</w:t>
      </w:r>
    </w:p>
    <w:p w14:paraId="4817BF71" w14:textId="77777777" w:rsidR="00FE05B0" w:rsidRPr="00C6514D" w:rsidRDefault="00FE05B0" w:rsidP="00137A9D">
      <w:pPr>
        <w:pStyle w:val="HTMLPreformatted"/>
        <w:shd w:val="clear" w:color="auto" w:fill="FFFFFF"/>
        <w:spacing w:before="120" w:after="120"/>
        <w:ind w:right="367"/>
        <w:jc w:val="both"/>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Yo, en mi calidad de </w:t>
      </w:r>
      <w:r w:rsidRPr="00C6514D">
        <w:rPr>
          <w:rFonts w:ascii="Times New Roman" w:hAnsi="Times New Roman" w:cs="Times New Roman"/>
          <w:i/>
          <w:iCs/>
          <w:color w:val="212121"/>
          <w:sz w:val="24"/>
          <w:lang w:val="es-ES"/>
        </w:rPr>
        <w:t xml:space="preserve">[indique “Representante del Contratista” o “Personal Clave”, según corresponda] </w:t>
      </w:r>
      <w:r w:rsidRPr="00C6514D">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52182033" w14:textId="77777777" w:rsidR="00FE05B0" w:rsidRPr="00C6514D" w:rsidRDefault="00FE05B0" w:rsidP="00137A9D">
      <w:pPr>
        <w:pStyle w:val="HTMLPreformatted"/>
        <w:shd w:val="clear" w:color="auto" w:fill="FFFFFF"/>
        <w:spacing w:before="120" w:after="120"/>
        <w:ind w:right="367"/>
        <w:jc w:val="both"/>
        <w:rPr>
          <w:rFonts w:ascii="Times New Roman" w:hAnsi="Times New Roman" w:cs="Times New Roman"/>
          <w:color w:val="212121"/>
          <w:sz w:val="24"/>
          <w:lang w:val="es-ES"/>
        </w:rPr>
      </w:pPr>
      <w:r w:rsidRPr="00C6514D">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FE05B0" w:rsidRPr="00C6514D" w14:paraId="2D5B576D" w14:textId="77777777" w:rsidTr="00685668">
        <w:trPr>
          <w:cantSplit/>
        </w:trPr>
        <w:tc>
          <w:tcPr>
            <w:tcW w:w="3613" w:type="dxa"/>
          </w:tcPr>
          <w:p w14:paraId="02982FAE" w14:textId="77777777" w:rsidR="00FE05B0" w:rsidRPr="00C6514D" w:rsidRDefault="00FE05B0" w:rsidP="00685668">
            <w:pPr>
              <w:suppressAutoHyphens/>
              <w:spacing w:before="60" w:after="60"/>
              <w:ind w:right="-279"/>
              <w:rPr>
                <w:rStyle w:val="Table"/>
                <w:rFonts w:ascii="Times New Roman" w:hAnsi="Times New Roman"/>
                <w:b/>
                <w:color w:val="000000" w:themeColor="text1"/>
                <w:spacing w:val="-2"/>
                <w:sz w:val="24"/>
                <w:lang w:val="es-ES"/>
              </w:rPr>
            </w:pPr>
            <w:r w:rsidRPr="00C6514D">
              <w:rPr>
                <w:rStyle w:val="Table"/>
                <w:rFonts w:ascii="Times New Roman" w:hAnsi="Times New Roman"/>
                <w:b/>
                <w:color w:val="000000" w:themeColor="text1"/>
                <w:spacing w:val="-2"/>
                <w:sz w:val="24"/>
                <w:lang w:val="es-ES"/>
              </w:rPr>
              <w:t>Compromiso</w:t>
            </w:r>
          </w:p>
        </w:tc>
        <w:tc>
          <w:tcPr>
            <w:tcW w:w="5808" w:type="dxa"/>
          </w:tcPr>
          <w:p w14:paraId="2369CFF3" w14:textId="77777777" w:rsidR="00FE05B0" w:rsidRPr="00C6514D" w:rsidRDefault="00FE05B0" w:rsidP="00685668">
            <w:pPr>
              <w:suppressAutoHyphens/>
              <w:spacing w:before="60" w:after="60"/>
              <w:ind w:right="-279"/>
              <w:rPr>
                <w:rStyle w:val="Table"/>
                <w:rFonts w:ascii="Times New Roman" w:hAnsi="Times New Roman"/>
                <w:b/>
                <w:color w:val="000000" w:themeColor="text1"/>
                <w:spacing w:val="-2"/>
                <w:sz w:val="24"/>
                <w:lang w:val="es-ES"/>
              </w:rPr>
            </w:pPr>
            <w:r w:rsidRPr="00C6514D">
              <w:rPr>
                <w:rStyle w:val="Table"/>
                <w:rFonts w:ascii="Times New Roman" w:hAnsi="Times New Roman"/>
                <w:b/>
                <w:color w:val="000000" w:themeColor="text1"/>
                <w:spacing w:val="-2"/>
                <w:sz w:val="24"/>
                <w:lang w:val="es-ES"/>
              </w:rPr>
              <w:t>Detalles</w:t>
            </w:r>
          </w:p>
        </w:tc>
      </w:tr>
      <w:tr w:rsidR="00FE05B0" w:rsidRPr="00CC7DD7" w14:paraId="386DF15B" w14:textId="77777777" w:rsidTr="00685668">
        <w:trPr>
          <w:cantSplit/>
        </w:trPr>
        <w:tc>
          <w:tcPr>
            <w:tcW w:w="3613" w:type="dxa"/>
          </w:tcPr>
          <w:p w14:paraId="2435B948" w14:textId="77777777" w:rsidR="00FE05B0" w:rsidRPr="00C6514D" w:rsidRDefault="00FE05B0" w:rsidP="00685668">
            <w:pPr>
              <w:pStyle w:val="HTMLPreformatted"/>
              <w:shd w:val="clear" w:color="auto" w:fill="FFFFFF"/>
              <w:ind w:right="-279"/>
              <w:rPr>
                <w:rFonts w:ascii="Times New Roman" w:hAnsi="Times New Roman" w:cs="Times New Roman"/>
                <w:b/>
                <w:bCs w:val="0"/>
                <w:color w:val="212121"/>
                <w:sz w:val="24"/>
                <w:lang w:val="es-ES"/>
              </w:rPr>
            </w:pPr>
            <w:r w:rsidRPr="00C6514D">
              <w:rPr>
                <w:rFonts w:ascii="Times New Roman" w:hAnsi="Times New Roman" w:cs="Times New Roman"/>
                <w:b/>
                <w:bCs w:val="0"/>
                <w:color w:val="212121"/>
                <w:sz w:val="24"/>
                <w:lang w:val="es-ES"/>
              </w:rPr>
              <w:t xml:space="preserve">Compromiso con la duración </w:t>
            </w:r>
            <w:r w:rsidRPr="00C6514D">
              <w:rPr>
                <w:rFonts w:ascii="Times New Roman" w:hAnsi="Times New Roman" w:cs="Times New Roman"/>
                <w:b/>
                <w:bCs w:val="0"/>
                <w:color w:val="212121"/>
                <w:sz w:val="24"/>
                <w:lang w:val="es-ES"/>
              </w:rPr>
              <w:br/>
              <w:t>del contrato:</w:t>
            </w:r>
          </w:p>
          <w:p w14:paraId="3C11B9FA" w14:textId="77777777" w:rsidR="00FE05B0" w:rsidRPr="00C6514D" w:rsidRDefault="00FE05B0"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0F1875DA" w14:textId="77777777" w:rsidR="00FE05B0" w:rsidRPr="00C6514D" w:rsidRDefault="00FE05B0" w:rsidP="00685668">
            <w:pPr>
              <w:suppressAutoHyphens/>
              <w:spacing w:before="60" w:after="60"/>
              <w:ind w:right="170"/>
              <w:rPr>
                <w:rStyle w:val="Table"/>
                <w:rFonts w:ascii="Times New Roman" w:hAnsi="Times New Roman"/>
                <w:i/>
                <w:color w:val="000000" w:themeColor="text1"/>
                <w:spacing w:val="-2"/>
                <w:lang w:val="es-ES"/>
              </w:rPr>
            </w:pPr>
            <w:r w:rsidRPr="00C6514D">
              <w:rPr>
                <w:i/>
                <w:color w:val="212121"/>
                <w:lang w:val="es-ES"/>
              </w:rPr>
              <w:t>[Indicar el período (fechas de inicio y de finalización) para el cual este Representante del Contratista o personal clave está disponible para trabajar en este contrato]</w:t>
            </w:r>
          </w:p>
        </w:tc>
      </w:tr>
      <w:tr w:rsidR="00FE05B0" w:rsidRPr="00CC7DD7" w14:paraId="6ECF8912" w14:textId="77777777" w:rsidTr="00685668">
        <w:trPr>
          <w:cantSplit/>
        </w:trPr>
        <w:tc>
          <w:tcPr>
            <w:tcW w:w="3613" w:type="dxa"/>
          </w:tcPr>
          <w:p w14:paraId="6CD0FCA2" w14:textId="77777777" w:rsidR="00FE05B0" w:rsidRPr="00C6514D" w:rsidRDefault="00FE05B0" w:rsidP="00685668">
            <w:pPr>
              <w:pStyle w:val="HTMLPreformatted"/>
              <w:shd w:val="clear" w:color="auto" w:fill="FFFFFF"/>
              <w:ind w:right="-279"/>
              <w:rPr>
                <w:rFonts w:ascii="Times New Roman" w:hAnsi="Times New Roman" w:cs="Times New Roman"/>
                <w:b/>
                <w:bCs w:val="0"/>
                <w:color w:val="212121"/>
                <w:sz w:val="24"/>
                <w:lang w:val="es-ES"/>
              </w:rPr>
            </w:pPr>
            <w:r w:rsidRPr="00C6514D">
              <w:rPr>
                <w:rFonts w:ascii="Times New Roman" w:hAnsi="Times New Roman" w:cs="Times New Roman"/>
                <w:b/>
                <w:bCs w:val="0"/>
                <w:color w:val="212121"/>
                <w:sz w:val="24"/>
                <w:lang w:val="es-ES"/>
              </w:rPr>
              <w:t>Compromiso de tiempo:</w:t>
            </w:r>
          </w:p>
          <w:p w14:paraId="2878C51E" w14:textId="77777777" w:rsidR="00FE05B0" w:rsidRPr="00C6514D" w:rsidRDefault="00FE05B0"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3C2EE9E3" w14:textId="77777777" w:rsidR="00FE05B0" w:rsidRPr="00C6514D" w:rsidRDefault="00FE05B0" w:rsidP="00685668">
            <w:pPr>
              <w:suppressAutoHyphens/>
              <w:spacing w:before="60" w:after="60"/>
              <w:ind w:right="170"/>
              <w:rPr>
                <w:rStyle w:val="Table"/>
                <w:rFonts w:ascii="Times New Roman" w:hAnsi="Times New Roman"/>
                <w:i/>
                <w:color w:val="212121"/>
                <w:sz w:val="24"/>
                <w:lang w:val="es-ES"/>
              </w:rPr>
            </w:pPr>
            <w:r w:rsidRPr="00C6514D">
              <w:rPr>
                <w:i/>
                <w:color w:val="212121"/>
                <w:lang w:val="es-ES"/>
              </w:rPr>
              <w:t>[Inserte el número de días / semana / meses / que este Representante del Contratista o personal clave está disponible para trabajar en este contrato]</w:t>
            </w:r>
          </w:p>
        </w:tc>
      </w:tr>
    </w:tbl>
    <w:p w14:paraId="2ACA6F0D" w14:textId="77777777" w:rsidR="00FE05B0" w:rsidRPr="00137A9D" w:rsidRDefault="00FE05B0" w:rsidP="00685668">
      <w:pPr>
        <w:pStyle w:val="HTMLPreformatted"/>
        <w:shd w:val="clear" w:color="auto" w:fill="FFFFFF"/>
        <w:spacing w:before="240" w:after="120"/>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Entiendo que cualquier declaración falsa u omisión en este Formulario puede:</w:t>
      </w:r>
    </w:p>
    <w:p w14:paraId="331314C6" w14:textId="77777777" w:rsidR="00FE05B0" w:rsidRPr="00137A9D" w:rsidRDefault="00FE05B0" w:rsidP="003C6238">
      <w:pPr>
        <w:pStyle w:val="HTMLPreformatted"/>
        <w:numPr>
          <w:ilvl w:val="0"/>
          <w:numId w:val="81"/>
        </w:numPr>
        <w:shd w:val="clear" w:color="auto" w:fill="FFFFFF"/>
        <w:spacing w:before="120" w:after="120"/>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que se tome en consideración durante la evaluación de la Propuesta;</w:t>
      </w:r>
    </w:p>
    <w:p w14:paraId="7E10BB9B" w14:textId="77777777" w:rsidR="00FE05B0" w:rsidRPr="00137A9D" w:rsidRDefault="00FE05B0" w:rsidP="003C6238">
      <w:pPr>
        <w:pStyle w:val="HTMLPreformatted"/>
        <w:numPr>
          <w:ilvl w:val="0"/>
          <w:numId w:val="81"/>
        </w:numPr>
        <w:shd w:val="clear" w:color="auto" w:fill="FFFFFF"/>
        <w:spacing w:before="120" w:after="120"/>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causar mi descalificación para participar en la Propuesta;</w:t>
      </w:r>
    </w:p>
    <w:p w14:paraId="62FA14AE" w14:textId="77777777" w:rsidR="00FE05B0" w:rsidRPr="00137A9D" w:rsidRDefault="00FE05B0" w:rsidP="003C6238">
      <w:pPr>
        <w:pStyle w:val="HTMLPreformatted"/>
        <w:numPr>
          <w:ilvl w:val="0"/>
          <w:numId w:val="81"/>
        </w:numPr>
        <w:shd w:val="clear" w:color="auto" w:fill="FFFFFF"/>
        <w:spacing w:before="120" w:after="120"/>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causar mi despido del contrato.</w:t>
      </w:r>
    </w:p>
    <w:p w14:paraId="2EF83C4A"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p>
    <w:p w14:paraId="042DBE00" w14:textId="54338996"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r w:rsidRPr="00137A9D">
        <w:rPr>
          <w:rFonts w:ascii="Times New Roman" w:hAnsi="Times New Roman" w:cs="Times New Roman"/>
          <w:b/>
          <w:bCs w:val="0"/>
          <w:color w:val="212121"/>
          <w:sz w:val="24"/>
          <w:lang w:val="es-ES"/>
        </w:rPr>
        <w:t xml:space="preserve">Nombre del </w:t>
      </w:r>
      <w:r w:rsidR="00137A9D" w:rsidRPr="00137A9D">
        <w:rPr>
          <w:rFonts w:ascii="Times New Roman" w:hAnsi="Times New Roman" w:cs="Times New Roman"/>
          <w:b/>
          <w:bCs w:val="0"/>
          <w:color w:val="212121"/>
          <w:sz w:val="24"/>
          <w:lang w:val="es-ES"/>
        </w:rPr>
        <w:t>P</w:t>
      </w:r>
      <w:r w:rsidRPr="00137A9D">
        <w:rPr>
          <w:rFonts w:ascii="Times New Roman" w:hAnsi="Times New Roman" w:cs="Times New Roman"/>
          <w:b/>
          <w:bCs w:val="0"/>
          <w:color w:val="212121"/>
          <w:sz w:val="24"/>
          <w:lang w:val="es-ES"/>
        </w:rPr>
        <w:t xml:space="preserve">ersonal </w:t>
      </w:r>
      <w:r w:rsidR="00137A9D" w:rsidRPr="00137A9D">
        <w:rPr>
          <w:rFonts w:ascii="Times New Roman" w:hAnsi="Times New Roman" w:cs="Times New Roman"/>
          <w:b/>
          <w:bCs w:val="0"/>
          <w:color w:val="212121"/>
          <w:sz w:val="24"/>
          <w:lang w:val="es-ES"/>
        </w:rPr>
        <w:t>C</w:t>
      </w:r>
      <w:r w:rsidRPr="00137A9D">
        <w:rPr>
          <w:rFonts w:ascii="Times New Roman" w:hAnsi="Times New Roman" w:cs="Times New Roman"/>
          <w:b/>
          <w:bCs w:val="0"/>
          <w:color w:val="212121"/>
          <w:sz w:val="24"/>
          <w:lang w:val="es-ES"/>
        </w:rPr>
        <w:t xml:space="preserve">lave: </w:t>
      </w:r>
      <w:r w:rsidRPr="00137A9D">
        <w:rPr>
          <w:rFonts w:ascii="Times New Roman" w:hAnsi="Times New Roman" w:cs="Times New Roman"/>
          <w:b/>
          <w:bCs w:val="0"/>
          <w:i/>
          <w:color w:val="212121"/>
          <w:sz w:val="24"/>
          <w:lang w:val="es-ES"/>
        </w:rPr>
        <w:t>[insertar nombre]</w:t>
      </w:r>
    </w:p>
    <w:p w14:paraId="69DEB4AE"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p>
    <w:p w14:paraId="1FC65745"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Firma: __________________________________________________________</w:t>
      </w:r>
    </w:p>
    <w:p w14:paraId="170EC6AA"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p>
    <w:p w14:paraId="2CE81E02"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Fecha: (día/ mes/ año): _____________________________________________</w:t>
      </w:r>
    </w:p>
    <w:p w14:paraId="5FD3F9AF"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p>
    <w:p w14:paraId="621E88F0" w14:textId="77777777" w:rsidR="00FE05B0" w:rsidRPr="00137A9D" w:rsidRDefault="00FE05B0" w:rsidP="00685668">
      <w:pPr>
        <w:pStyle w:val="HTMLPreformatted"/>
        <w:keepNext/>
        <w:shd w:val="clear" w:color="auto" w:fill="FFFFFF"/>
        <w:ind w:right="-279"/>
        <w:rPr>
          <w:rFonts w:ascii="Times New Roman" w:hAnsi="Times New Roman" w:cs="Times New Roman"/>
          <w:b/>
          <w:bCs w:val="0"/>
          <w:color w:val="212121"/>
          <w:sz w:val="24"/>
          <w:lang w:val="es-ES"/>
        </w:rPr>
      </w:pPr>
      <w:r w:rsidRPr="00137A9D">
        <w:rPr>
          <w:rFonts w:ascii="Times New Roman" w:hAnsi="Times New Roman" w:cs="Times New Roman"/>
          <w:b/>
          <w:bCs w:val="0"/>
          <w:color w:val="212121"/>
          <w:sz w:val="24"/>
          <w:lang w:val="es-ES"/>
        </w:rPr>
        <w:t>Firma del representante autorizado del Proponente:</w:t>
      </w:r>
    </w:p>
    <w:p w14:paraId="48783B46"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p>
    <w:p w14:paraId="4786CF56" w14:textId="77777777" w:rsidR="00FE05B0" w:rsidRPr="00137A9D" w:rsidRDefault="00FE05B0" w:rsidP="00685668">
      <w:pPr>
        <w:pStyle w:val="HTMLPreformatted"/>
        <w:shd w:val="clear" w:color="auto" w:fill="FFFFFF"/>
        <w:ind w:right="-279"/>
        <w:rPr>
          <w:rFonts w:ascii="Times New Roman" w:hAnsi="Times New Roman" w:cs="Times New Roman"/>
          <w:color w:val="212121"/>
          <w:position w:val="2"/>
          <w:sz w:val="24"/>
          <w:lang w:val="es-ES"/>
        </w:rPr>
      </w:pPr>
      <w:r w:rsidRPr="00137A9D">
        <w:rPr>
          <w:rFonts w:ascii="Times New Roman" w:hAnsi="Times New Roman" w:cs="Times New Roman"/>
          <w:color w:val="212121"/>
          <w:sz w:val="24"/>
          <w:lang w:val="es-ES"/>
        </w:rPr>
        <w:t xml:space="preserve">Firma: </w:t>
      </w:r>
      <w:r w:rsidRPr="00137A9D">
        <w:rPr>
          <w:rFonts w:ascii="Times New Roman" w:hAnsi="Times New Roman" w:cs="Times New Roman"/>
          <w:color w:val="212121"/>
          <w:position w:val="2"/>
          <w:sz w:val="24"/>
          <w:lang w:val="es-ES"/>
        </w:rPr>
        <w:t>________________________________________________________</w:t>
      </w:r>
    </w:p>
    <w:p w14:paraId="63957934" w14:textId="77777777" w:rsidR="00137A9D" w:rsidRPr="00137A9D" w:rsidRDefault="00137A9D" w:rsidP="00137A9D">
      <w:pPr>
        <w:pStyle w:val="HTMLPreformatted"/>
        <w:shd w:val="clear" w:color="auto" w:fill="FFFFFF"/>
        <w:ind w:right="-279"/>
        <w:rPr>
          <w:rFonts w:ascii="Times New Roman" w:hAnsi="Times New Roman" w:cs="Times New Roman"/>
          <w:color w:val="212121"/>
          <w:sz w:val="24"/>
          <w:lang w:val="es-ES"/>
        </w:rPr>
      </w:pPr>
    </w:p>
    <w:p w14:paraId="7857A617" w14:textId="77777777" w:rsidR="00137A9D" w:rsidRPr="00137A9D" w:rsidRDefault="00137A9D" w:rsidP="00137A9D">
      <w:pPr>
        <w:pStyle w:val="HTMLPreformatted"/>
        <w:shd w:val="clear" w:color="auto" w:fill="FFFFFF"/>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Fecha: (día/ mes/ año): _____________________________________________</w:t>
      </w:r>
    </w:p>
    <w:p w14:paraId="64CA36D1" w14:textId="77777777" w:rsidR="00FE05B0" w:rsidRPr="00137A9D" w:rsidRDefault="00FE05B0">
      <w:pPr>
        <w:rPr>
          <w:b/>
          <w:sz w:val="36"/>
          <w:szCs w:val="20"/>
          <w:lang w:val="es-ES"/>
        </w:rPr>
      </w:pPr>
      <w:r w:rsidRPr="00137A9D">
        <w:rPr>
          <w:lang w:val="es-ES"/>
        </w:rPr>
        <w:br w:type="page"/>
      </w:r>
    </w:p>
    <w:p w14:paraId="3CA5EB7C" w14:textId="77777777" w:rsidR="00FE05B0" w:rsidRPr="00C6514D" w:rsidRDefault="00FE05B0" w:rsidP="002B0A2D">
      <w:pPr>
        <w:pStyle w:val="Head41"/>
        <w:rPr>
          <w:sz w:val="36"/>
          <w:szCs w:val="36"/>
          <w:lang w:val="es-ES"/>
        </w:rPr>
      </w:pPr>
      <w:bookmarkStart w:id="629" w:name="_Toc38190374"/>
      <w:bookmarkStart w:id="630" w:name="_Toc65774155"/>
      <w:bookmarkStart w:id="631" w:name="_Toc94187211"/>
      <w:r w:rsidRPr="00C6514D">
        <w:rPr>
          <w:sz w:val="36"/>
          <w:szCs w:val="36"/>
          <w:lang w:val="es-ES"/>
        </w:rPr>
        <w:t>Subcontratistas</w:t>
      </w:r>
      <w:bookmarkEnd w:id="629"/>
      <w:bookmarkEnd w:id="630"/>
      <w:bookmarkEnd w:id="631"/>
    </w:p>
    <w:p w14:paraId="4447BBAE" w14:textId="77777777" w:rsidR="00FE05B0" w:rsidRPr="00C6514D" w:rsidRDefault="00FE05B0" w:rsidP="00307489">
      <w:pPr>
        <w:pStyle w:val="Heading5"/>
        <w:jc w:val="center"/>
        <w:rPr>
          <w:sz w:val="36"/>
          <w:lang w:val="es-ES"/>
        </w:rPr>
      </w:pPr>
      <w:r w:rsidRPr="00C6514D">
        <w:rPr>
          <w:sz w:val="36"/>
          <w:lang w:val="es-ES"/>
        </w:rPr>
        <w:t>Subcontratistas propuestos para las</w:t>
      </w:r>
    </w:p>
    <w:p w14:paraId="0EF7CE91" w14:textId="77777777" w:rsidR="00FE05B0" w:rsidRPr="00C6514D" w:rsidRDefault="00FE05B0" w:rsidP="00307489">
      <w:pPr>
        <w:pStyle w:val="Heading5"/>
        <w:jc w:val="center"/>
        <w:rPr>
          <w:sz w:val="36"/>
          <w:lang w:val="es-ES"/>
        </w:rPr>
      </w:pPr>
      <w:r>
        <w:rPr>
          <w:sz w:val="36"/>
          <w:lang w:val="es-ES"/>
        </w:rPr>
        <w:t>P</w:t>
      </w:r>
      <w:r w:rsidRPr="00C6514D">
        <w:rPr>
          <w:sz w:val="36"/>
          <w:lang w:val="es-ES"/>
        </w:rPr>
        <w:t xml:space="preserve">rincipales Actividades / </w:t>
      </w:r>
      <w:proofErr w:type="spellStart"/>
      <w:r w:rsidRPr="00C6514D">
        <w:rPr>
          <w:sz w:val="36"/>
          <w:lang w:val="es-ES"/>
        </w:rPr>
        <w:t>Sub-actividades</w:t>
      </w:r>
      <w:proofErr w:type="spellEnd"/>
    </w:p>
    <w:p w14:paraId="53BC47AC" w14:textId="2825B840" w:rsidR="00FE05B0" w:rsidRPr="00C6514D" w:rsidRDefault="00FE05B0" w:rsidP="00685668">
      <w:pPr>
        <w:jc w:val="both"/>
        <w:rPr>
          <w:szCs w:val="20"/>
          <w:lang w:val="es-ES"/>
        </w:rPr>
      </w:pPr>
      <w:r w:rsidRPr="00C6514D">
        <w:rPr>
          <w:szCs w:val="20"/>
          <w:lang w:val="es-ES"/>
        </w:rPr>
        <w:t xml:space="preserve">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w:t>
      </w:r>
      <w:r w:rsidR="00AD5BC1">
        <w:rPr>
          <w:szCs w:val="20"/>
          <w:lang w:val="es-ES"/>
        </w:rPr>
        <w:t>con la IAP</w:t>
      </w:r>
      <w:r w:rsidRPr="00C6514D">
        <w:rPr>
          <w:szCs w:val="20"/>
          <w:lang w:val="es-ES"/>
        </w:rPr>
        <w:t xml:space="preserve"> 17.3), los Proponentes son libres de proponer más de un Subcontratista para cada actividad / Subactividad.</w:t>
      </w:r>
    </w:p>
    <w:p w14:paraId="791677C2" w14:textId="77777777" w:rsidR="00FE05B0" w:rsidRPr="00C6514D" w:rsidRDefault="00FE05B0" w:rsidP="00685668">
      <w:pPr>
        <w:jc w:val="both"/>
        <w:rPr>
          <w:szCs w:val="20"/>
          <w:lang w:val="es-ES"/>
        </w:rPr>
      </w:pPr>
    </w:p>
    <w:p w14:paraId="6DFD4B5B" w14:textId="77777777" w:rsidR="00FE05B0" w:rsidRPr="00C6514D" w:rsidRDefault="00FE05B0" w:rsidP="00685668">
      <w:pPr>
        <w:jc w:val="both"/>
        <w:rPr>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4406"/>
        <w:gridCol w:w="1727"/>
      </w:tblGrid>
      <w:tr w:rsidR="00FE05B0" w:rsidRPr="00C6514D" w14:paraId="53EE1134"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2940C1E5" w14:textId="77777777" w:rsidR="00FE05B0" w:rsidRPr="00C6514D" w:rsidRDefault="00FE05B0" w:rsidP="00685668">
            <w:pPr>
              <w:suppressAutoHyphens/>
              <w:jc w:val="center"/>
              <w:rPr>
                <w:rFonts w:ascii="Tms Rmn" w:hAnsi="Tms Rmn"/>
                <w:b/>
                <w:lang w:val="es-ES"/>
              </w:rPr>
            </w:pPr>
            <w:r w:rsidRPr="00C6514D">
              <w:rPr>
                <w:rFonts w:ascii="Tms Rmn" w:hAnsi="Tms Rmn"/>
                <w:b/>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345B2DF5" w14:textId="77777777" w:rsidR="00FE05B0" w:rsidRPr="00C6514D" w:rsidRDefault="00FE05B0" w:rsidP="00685668">
            <w:pPr>
              <w:suppressAutoHyphens/>
              <w:ind w:hanging="25"/>
              <w:jc w:val="center"/>
              <w:rPr>
                <w:rFonts w:ascii="Tms Rmn" w:hAnsi="Tms Rmn"/>
                <w:b/>
                <w:lang w:val="es-ES"/>
              </w:rPr>
            </w:pPr>
            <w:r w:rsidRPr="00C6514D">
              <w:rPr>
                <w:rFonts w:ascii="Tms Rmn" w:hAnsi="Tms Rmn"/>
                <w:b/>
                <w:lang w:val="es-ES"/>
              </w:rPr>
              <w:t>Subcontratistas / Fabricantes / Proveedores Propuestos</w:t>
            </w:r>
          </w:p>
        </w:tc>
        <w:tc>
          <w:tcPr>
            <w:tcW w:w="1728" w:type="dxa"/>
            <w:tcBorders>
              <w:top w:val="single" w:sz="4" w:space="0" w:color="auto"/>
              <w:left w:val="single" w:sz="4" w:space="0" w:color="auto"/>
              <w:bottom w:val="single" w:sz="4" w:space="0" w:color="auto"/>
              <w:right w:val="single" w:sz="4" w:space="0" w:color="auto"/>
            </w:tcBorders>
            <w:hideMark/>
          </w:tcPr>
          <w:p w14:paraId="28FED996" w14:textId="77777777" w:rsidR="00FE05B0" w:rsidRPr="00C6514D" w:rsidRDefault="00FE05B0" w:rsidP="00685668">
            <w:pPr>
              <w:suppressAutoHyphens/>
              <w:jc w:val="center"/>
              <w:rPr>
                <w:rFonts w:ascii="Tms Rmn" w:hAnsi="Tms Rmn"/>
                <w:b/>
                <w:lang w:val="es-ES"/>
              </w:rPr>
            </w:pPr>
            <w:r w:rsidRPr="00C6514D">
              <w:rPr>
                <w:rFonts w:ascii="Tms Rmn" w:hAnsi="Tms Rmn"/>
                <w:b/>
                <w:lang w:val="es-ES"/>
              </w:rPr>
              <w:t>Nacionalidad</w:t>
            </w:r>
          </w:p>
        </w:tc>
      </w:tr>
      <w:tr w:rsidR="00FE05B0" w:rsidRPr="00C6514D" w14:paraId="6F393B25" w14:textId="77777777" w:rsidTr="00685668">
        <w:tc>
          <w:tcPr>
            <w:tcW w:w="3072" w:type="dxa"/>
            <w:tcBorders>
              <w:top w:val="single" w:sz="4" w:space="0" w:color="auto"/>
              <w:left w:val="single" w:sz="4" w:space="0" w:color="auto"/>
              <w:bottom w:val="single" w:sz="4" w:space="0" w:color="auto"/>
              <w:right w:val="single" w:sz="4" w:space="0" w:color="auto"/>
            </w:tcBorders>
          </w:tcPr>
          <w:p w14:paraId="6F16DD31" w14:textId="77777777" w:rsidR="00FE05B0" w:rsidRPr="00C6514D" w:rsidRDefault="00FE05B0"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5B3090D1" w14:textId="77777777" w:rsidR="00FE05B0" w:rsidRPr="00C6514D" w:rsidRDefault="00FE05B0"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7130910B" w14:textId="77777777" w:rsidR="00FE05B0" w:rsidRPr="00C6514D" w:rsidRDefault="00FE05B0" w:rsidP="00685668">
            <w:pPr>
              <w:suppressAutoHyphens/>
              <w:ind w:left="1440" w:hanging="720"/>
              <w:rPr>
                <w:rFonts w:ascii="Tms Rmn" w:hAnsi="Tms Rmn"/>
                <w:b/>
                <w:lang w:val="es-ES"/>
              </w:rPr>
            </w:pPr>
          </w:p>
        </w:tc>
      </w:tr>
      <w:tr w:rsidR="00FE05B0" w:rsidRPr="00C6514D" w14:paraId="6BABC8A5" w14:textId="77777777" w:rsidTr="00685668">
        <w:tc>
          <w:tcPr>
            <w:tcW w:w="3072" w:type="dxa"/>
            <w:tcBorders>
              <w:top w:val="single" w:sz="4" w:space="0" w:color="auto"/>
              <w:left w:val="single" w:sz="4" w:space="0" w:color="auto"/>
              <w:bottom w:val="single" w:sz="4" w:space="0" w:color="auto"/>
              <w:right w:val="single" w:sz="4" w:space="0" w:color="auto"/>
            </w:tcBorders>
          </w:tcPr>
          <w:p w14:paraId="019EE6DE" w14:textId="77777777" w:rsidR="00FE05B0" w:rsidRPr="00C6514D" w:rsidRDefault="00FE05B0"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480B7FD4" w14:textId="77777777" w:rsidR="00FE05B0" w:rsidRPr="00C6514D" w:rsidRDefault="00FE05B0"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7C33D628" w14:textId="77777777" w:rsidR="00FE05B0" w:rsidRPr="00C6514D" w:rsidRDefault="00FE05B0" w:rsidP="00685668">
            <w:pPr>
              <w:suppressAutoHyphens/>
              <w:ind w:left="1440" w:hanging="720"/>
              <w:rPr>
                <w:rFonts w:ascii="Tms Rmn" w:hAnsi="Tms Rmn"/>
                <w:b/>
                <w:lang w:val="es-ES"/>
              </w:rPr>
            </w:pPr>
          </w:p>
        </w:tc>
      </w:tr>
      <w:tr w:rsidR="00FE05B0" w:rsidRPr="00C6514D" w14:paraId="48BDD626" w14:textId="77777777" w:rsidTr="00685668">
        <w:tc>
          <w:tcPr>
            <w:tcW w:w="3072" w:type="dxa"/>
            <w:tcBorders>
              <w:top w:val="single" w:sz="4" w:space="0" w:color="auto"/>
              <w:left w:val="single" w:sz="4" w:space="0" w:color="auto"/>
              <w:bottom w:val="single" w:sz="4" w:space="0" w:color="auto"/>
              <w:right w:val="single" w:sz="4" w:space="0" w:color="auto"/>
            </w:tcBorders>
          </w:tcPr>
          <w:p w14:paraId="383D558E" w14:textId="77777777" w:rsidR="00FE05B0" w:rsidRPr="00C6514D" w:rsidRDefault="00FE05B0"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24080CEB" w14:textId="77777777" w:rsidR="00FE05B0" w:rsidRPr="00C6514D" w:rsidRDefault="00FE05B0"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63E44F29" w14:textId="77777777" w:rsidR="00FE05B0" w:rsidRPr="00C6514D" w:rsidRDefault="00FE05B0" w:rsidP="00685668">
            <w:pPr>
              <w:suppressAutoHyphens/>
              <w:ind w:left="1440" w:hanging="720"/>
              <w:rPr>
                <w:rFonts w:ascii="Tms Rmn" w:hAnsi="Tms Rmn"/>
                <w:b/>
                <w:lang w:val="es-ES"/>
              </w:rPr>
            </w:pPr>
          </w:p>
        </w:tc>
      </w:tr>
    </w:tbl>
    <w:p w14:paraId="35CD4C1E" w14:textId="77777777" w:rsidR="00FE05B0" w:rsidRPr="00C6514D" w:rsidRDefault="00FE05B0">
      <w:pPr>
        <w:rPr>
          <w:sz w:val="36"/>
          <w:lang w:val="es-ES"/>
        </w:rPr>
      </w:pPr>
    </w:p>
    <w:p w14:paraId="1FEDEC59" w14:textId="77777777" w:rsidR="00FE05B0" w:rsidRPr="00C6514D" w:rsidRDefault="00FE05B0" w:rsidP="00A330E5">
      <w:pPr>
        <w:rPr>
          <w:rFonts w:ascii="Arial" w:hAnsi="Arial"/>
          <w:b/>
          <w:spacing w:val="-2"/>
          <w:sz w:val="20"/>
          <w:lang w:val="es-ES"/>
        </w:rPr>
      </w:pPr>
      <w:r w:rsidRPr="00C6514D">
        <w:rPr>
          <w:i/>
          <w:iCs/>
          <w:lang w:val="es-ES"/>
        </w:rPr>
        <w:t xml:space="preserve">[Nota: Las partes de las Obras para las cuales no se permite la subcontratación se especifican en las Condiciones Particulares Parte A - Datos del Contrato </w:t>
      </w:r>
      <w:proofErr w:type="spellStart"/>
      <w:r w:rsidRPr="00C6514D">
        <w:rPr>
          <w:i/>
          <w:iCs/>
          <w:lang w:val="es-ES"/>
        </w:rPr>
        <w:t>Subcláusula</w:t>
      </w:r>
      <w:proofErr w:type="spellEnd"/>
      <w:r w:rsidRPr="00C6514D">
        <w:rPr>
          <w:i/>
          <w:iCs/>
          <w:lang w:val="es-ES"/>
        </w:rPr>
        <w:t xml:space="preserve"> 4.4. (b)]</w:t>
      </w:r>
    </w:p>
    <w:p w14:paraId="0590D6D2" w14:textId="77777777" w:rsidR="00FE05B0" w:rsidRPr="00C6514D" w:rsidRDefault="00FE05B0">
      <w:pPr>
        <w:rPr>
          <w:rFonts w:cs="Arial"/>
          <w:b/>
          <w:bCs w:val="0"/>
          <w:iCs/>
          <w:spacing w:val="-2"/>
          <w:sz w:val="36"/>
          <w:lang w:val="es-ES"/>
        </w:rPr>
      </w:pPr>
      <w:r w:rsidRPr="00C6514D">
        <w:rPr>
          <w:sz w:val="36"/>
          <w:lang w:val="es-ES"/>
        </w:rPr>
        <w:br w:type="page"/>
      </w:r>
    </w:p>
    <w:p w14:paraId="208DEA84" w14:textId="77777777" w:rsidR="00FE05B0" w:rsidRPr="00C6514D" w:rsidRDefault="00FE05B0" w:rsidP="002B0A2D">
      <w:pPr>
        <w:pStyle w:val="Head41"/>
        <w:rPr>
          <w:sz w:val="36"/>
          <w:szCs w:val="36"/>
          <w:lang w:val="es-ES"/>
        </w:rPr>
      </w:pPr>
      <w:bookmarkStart w:id="632" w:name="_Toc38190375"/>
      <w:bookmarkStart w:id="633" w:name="_Toc65774156"/>
      <w:bookmarkStart w:id="634" w:name="_Toc446329311"/>
      <w:bookmarkStart w:id="635" w:name="_Toc78273052"/>
      <w:bookmarkStart w:id="636" w:name="_Toc108950346"/>
      <w:bookmarkStart w:id="637" w:name="_Toc94187212"/>
      <w:r w:rsidRPr="00C6514D">
        <w:rPr>
          <w:sz w:val="36"/>
          <w:szCs w:val="36"/>
          <w:lang w:val="es-ES"/>
        </w:rPr>
        <w:t>Formularios de Calificación</w:t>
      </w:r>
      <w:bookmarkEnd w:id="632"/>
      <w:bookmarkEnd w:id="633"/>
      <w:bookmarkEnd w:id="637"/>
    </w:p>
    <w:p w14:paraId="36D2EEAC" w14:textId="764CAA93" w:rsidR="00FE05B0" w:rsidRPr="00C6514D" w:rsidRDefault="00FE05B0" w:rsidP="00171C0E">
      <w:pPr>
        <w:pStyle w:val="Head42"/>
        <w:jc w:val="center"/>
        <w:rPr>
          <w:sz w:val="36"/>
          <w:lang w:val="es-ES"/>
        </w:rPr>
      </w:pPr>
      <w:bookmarkStart w:id="638" w:name="_Toc38190376"/>
      <w:bookmarkStart w:id="639" w:name="_Toc65774157"/>
      <w:bookmarkStart w:id="640" w:name="_Toc94187213"/>
      <w:r w:rsidRPr="00C6514D">
        <w:rPr>
          <w:sz w:val="36"/>
          <w:szCs w:val="36"/>
          <w:lang w:val="es-ES"/>
        </w:rPr>
        <w:t>Formulario ELI -1.1</w:t>
      </w:r>
      <w:bookmarkEnd w:id="638"/>
      <w:bookmarkEnd w:id="639"/>
      <w:r w:rsidR="00171C0E">
        <w:rPr>
          <w:sz w:val="36"/>
          <w:szCs w:val="36"/>
          <w:lang w:val="es-ES"/>
        </w:rPr>
        <w:br/>
      </w:r>
      <w:bookmarkStart w:id="641" w:name="_Toc108424563"/>
      <w:bookmarkStart w:id="642" w:name="_Toc38190377"/>
      <w:r w:rsidRPr="00C6514D">
        <w:rPr>
          <w:sz w:val="36"/>
          <w:lang w:val="es-ES"/>
        </w:rPr>
        <w:t xml:space="preserve">Información sobre el </w:t>
      </w:r>
      <w:bookmarkEnd w:id="634"/>
      <w:bookmarkEnd w:id="641"/>
      <w:r w:rsidRPr="00C6514D">
        <w:rPr>
          <w:sz w:val="36"/>
          <w:lang w:val="es-ES"/>
        </w:rPr>
        <w:t>Proponente</w:t>
      </w:r>
      <w:bookmarkEnd w:id="640"/>
      <w:bookmarkEnd w:id="642"/>
    </w:p>
    <w:p w14:paraId="551B0E88" w14:textId="77777777" w:rsidR="00FE05B0" w:rsidRPr="00C6514D" w:rsidRDefault="00FE05B0" w:rsidP="00A913B7">
      <w:pPr>
        <w:jc w:val="right"/>
        <w:rPr>
          <w:spacing w:val="-2"/>
          <w:lang w:val="es-ES"/>
        </w:rPr>
      </w:pPr>
      <w:r w:rsidRPr="00C6514D">
        <w:rPr>
          <w:spacing w:val="-2"/>
          <w:lang w:val="es-ES"/>
        </w:rPr>
        <w:t xml:space="preserve">Fecha: </w:t>
      </w:r>
      <w:r w:rsidRPr="00C6514D">
        <w:rPr>
          <w:i/>
          <w:lang w:val="es-ES"/>
        </w:rPr>
        <w:t>_________________</w:t>
      </w:r>
      <w:r w:rsidRPr="00C6514D">
        <w:rPr>
          <w:lang w:val="es-ES"/>
        </w:rPr>
        <w:br/>
      </w:r>
      <w:proofErr w:type="spellStart"/>
      <w:r w:rsidRPr="00C6514D">
        <w:rPr>
          <w:spacing w:val="-2"/>
          <w:lang w:val="es-ES"/>
        </w:rPr>
        <w:t>N.</w:t>
      </w:r>
      <w:r w:rsidRPr="00C6514D">
        <w:rPr>
          <w:spacing w:val="-2"/>
          <w:vertAlign w:val="superscript"/>
          <w:lang w:val="es-ES"/>
        </w:rPr>
        <w:t>o</w:t>
      </w:r>
      <w:proofErr w:type="spellEnd"/>
      <w:r w:rsidRPr="00C6514D">
        <w:rPr>
          <w:spacing w:val="-2"/>
          <w:lang w:val="es-ES"/>
        </w:rPr>
        <w:t xml:space="preserve"> y nombre de la Solicitud de Propuestas: </w:t>
      </w:r>
      <w:r w:rsidRPr="00C6514D">
        <w:rPr>
          <w:i/>
          <w:spacing w:val="3"/>
          <w:lang w:val="es-ES"/>
        </w:rPr>
        <w:t>_________________</w:t>
      </w:r>
      <w:r w:rsidRPr="00C6514D">
        <w:rPr>
          <w:spacing w:val="3"/>
          <w:lang w:val="es-ES"/>
        </w:rPr>
        <w:br/>
      </w:r>
      <w:r w:rsidRPr="00C6514D">
        <w:rPr>
          <w:spacing w:val="-2"/>
          <w:lang w:val="es-ES"/>
        </w:rPr>
        <w:t xml:space="preserve">Página </w:t>
      </w:r>
      <w:r w:rsidRPr="00C6514D">
        <w:rPr>
          <w:i/>
          <w:lang w:val="es-ES"/>
        </w:rPr>
        <w:t>__________</w:t>
      </w:r>
      <w:r w:rsidRPr="00C6514D">
        <w:rPr>
          <w:spacing w:val="-2"/>
          <w:lang w:val="es-ES"/>
        </w:rPr>
        <w:t xml:space="preserve">de </w:t>
      </w:r>
      <w:r w:rsidRPr="00C6514D">
        <w:rPr>
          <w:i/>
          <w:spacing w:val="1"/>
          <w:lang w:val="es-ES"/>
        </w:rPr>
        <w:t>_______________</w:t>
      </w:r>
    </w:p>
    <w:p w14:paraId="0A094D47" w14:textId="77777777" w:rsidR="00FE05B0" w:rsidRPr="00C6514D" w:rsidRDefault="00FE05B0"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FE05B0" w:rsidRPr="00C6514D" w14:paraId="0BF56F16" w14:textId="77777777" w:rsidTr="003278EC">
        <w:trPr>
          <w:trHeight w:val="470"/>
        </w:trPr>
        <w:tc>
          <w:tcPr>
            <w:tcW w:w="9279" w:type="dxa"/>
          </w:tcPr>
          <w:p w14:paraId="21E6566A" w14:textId="77777777" w:rsidR="00FE05B0" w:rsidRPr="00C6514D" w:rsidRDefault="00FE05B0" w:rsidP="003C6238">
            <w:pPr>
              <w:pStyle w:val="ListParagraph"/>
              <w:numPr>
                <w:ilvl w:val="0"/>
                <w:numId w:val="82"/>
              </w:numPr>
              <w:spacing w:before="40" w:after="120"/>
              <w:ind w:left="532" w:hanging="425"/>
              <w:rPr>
                <w:spacing w:val="-2"/>
                <w:sz w:val="22"/>
                <w:lang w:val="es-ES"/>
              </w:rPr>
            </w:pPr>
            <w:r w:rsidRPr="00C6514D">
              <w:rPr>
                <w:spacing w:val="-2"/>
                <w:sz w:val="22"/>
                <w:lang w:val="es-ES"/>
              </w:rPr>
              <w:t>Nombre del Proponente</w:t>
            </w:r>
          </w:p>
          <w:p w14:paraId="1C8DEE23" w14:textId="77777777" w:rsidR="00FE05B0" w:rsidRPr="00C6514D" w:rsidRDefault="00FE05B0" w:rsidP="00095928">
            <w:pPr>
              <w:numPr>
                <w:ilvl w:val="1"/>
                <w:numId w:val="2"/>
              </w:numPr>
              <w:spacing w:before="40" w:after="120"/>
              <w:ind w:left="90"/>
              <w:jc w:val="both"/>
              <w:rPr>
                <w:i/>
                <w:spacing w:val="3"/>
                <w:sz w:val="22"/>
                <w:lang w:val="es-ES"/>
              </w:rPr>
            </w:pPr>
          </w:p>
        </w:tc>
      </w:tr>
      <w:tr w:rsidR="00FE05B0" w:rsidRPr="00CC7DD7" w14:paraId="272E5F37" w14:textId="77777777" w:rsidTr="003278EC">
        <w:trPr>
          <w:trHeight w:val="484"/>
        </w:trPr>
        <w:tc>
          <w:tcPr>
            <w:tcW w:w="9279" w:type="dxa"/>
          </w:tcPr>
          <w:p w14:paraId="61B36593" w14:textId="77777777" w:rsidR="00FE05B0" w:rsidRPr="00C6514D" w:rsidRDefault="00FE05B0" w:rsidP="003C6238">
            <w:pPr>
              <w:pStyle w:val="ListParagraph"/>
              <w:numPr>
                <w:ilvl w:val="0"/>
                <w:numId w:val="82"/>
              </w:numPr>
              <w:spacing w:before="40" w:after="120"/>
              <w:ind w:left="532" w:hanging="425"/>
              <w:rPr>
                <w:spacing w:val="-10"/>
                <w:sz w:val="22"/>
                <w:lang w:val="es-ES"/>
              </w:rPr>
            </w:pPr>
            <w:r w:rsidRPr="00C6514D">
              <w:rPr>
                <w:spacing w:val="-2"/>
                <w:sz w:val="22"/>
                <w:lang w:val="es-ES"/>
              </w:rPr>
              <w:t xml:space="preserve">Si se trata de una APCA, </w:t>
            </w:r>
            <w:r w:rsidRPr="00C6514D">
              <w:rPr>
                <w:spacing w:val="-10"/>
                <w:sz w:val="22"/>
                <w:lang w:val="es-ES"/>
              </w:rPr>
              <w:t>nombre de cada miembro:</w:t>
            </w:r>
          </w:p>
          <w:p w14:paraId="3A4C964A" w14:textId="77777777" w:rsidR="00FE05B0" w:rsidRPr="00C6514D" w:rsidRDefault="00FE05B0" w:rsidP="00095928">
            <w:pPr>
              <w:numPr>
                <w:ilvl w:val="1"/>
                <w:numId w:val="2"/>
              </w:numPr>
              <w:spacing w:before="40" w:after="120"/>
              <w:ind w:left="90"/>
              <w:jc w:val="both"/>
              <w:rPr>
                <w:i/>
                <w:spacing w:val="4"/>
                <w:sz w:val="22"/>
                <w:lang w:val="es-ES"/>
              </w:rPr>
            </w:pPr>
          </w:p>
        </w:tc>
      </w:tr>
      <w:tr w:rsidR="00FE05B0" w:rsidRPr="00CC7DD7" w14:paraId="245C133E" w14:textId="77777777" w:rsidTr="003278EC">
        <w:tc>
          <w:tcPr>
            <w:tcW w:w="9279" w:type="dxa"/>
          </w:tcPr>
          <w:p w14:paraId="39077BA6" w14:textId="77777777" w:rsidR="00FE05B0" w:rsidRPr="00C6514D" w:rsidRDefault="00FE05B0" w:rsidP="003C6238">
            <w:pPr>
              <w:pStyle w:val="ListParagraph"/>
              <w:numPr>
                <w:ilvl w:val="0"/>
                <w:numId w:val="82"/>
              </w:numPr>
              <w:spacing w:before="40" w:after="120"/>
              <w:ind w:left="532" w:hanging="425"/>
              <w:rPr>
                <w:spacing w:val="-8"/>
                <w:sz w:val="22"/>
                <w:lang w:val="es-ES"/>
              </w:rPr>
            </w:pPr>
            <w:r w:rsidRPr="00C6514D">
              <w:rPr>
                <w:spacing w:val="-8"/>
                <w:sz w:val="22"/>
                <w:lang w:val="es-ES"/>
              </w:rPr>
              <w:t xml:space="preserve">País de </w:t>
            </w:r>
            <w:r w:rsidRPr="00C6514D">
              <w:rPr>
                <w:spacing w:val="-2"/>
                <w:sz w:val="22"/>
                <w:lang w:val="es-ES"/>
              </w:rPr>
              <w:t>inscripción</w:t>
            </w:r>
            <w:r w:rsidRPr="00C6514D">
              <w:rPr>
                <w:spacing w:val="-8"/>
                <w:sz w:val="22"/>
                <w:lang w:val="es-ES"/>
              </w:rPr>
              <w:t xml:space="preserve"> efectiva o prevista del Proponente:</w:t>
            </w:r>
          </w:p>
          <w:p w14:paraId="6F1F71C2" w14:textId="77777777" w:rsidR="00FE05B0" w:rsidRPr="00C6514D" w:rsidRDefault="00FE05B0" w:rsidP="00095928">
            <w:pPr>
              <w:spacing w:before="40" w:after="120"/>
              <w:ind w:left="90"/>
              <w:rPr>
                <w:i/>
                <w:spacing w:val="6"/>
                <w:sz w:val="22"/>
                <w:lang w:val="es-ES"/>
              </w:rPr>
            </w:pPr>
            <w:r w:rsidRPr="00C6514D">
              <w:rPr>
                <w:i/>
                <w:spacing w:val="6"/>
                <w:sz w:val="22"/>
                <w:lang w:val="es-ES"/>
              </w:rPr>
              <w:t>[indique el país de constitución]</w:t>
            </w:r>
          </w:p>
        </w:tc>
      </w:tr>
      <w:tr w:rsidR="00FE05B0" w:rsidRPr="00CC7DD7" w14:paraId="6CB91882" w14:textId="77777777" w:rsidTr="003278EC">
        <w:tc>
          <w:tcPr>
            <w:tcW w:w="9279" w:type="dxa"/>
          </w:tcPr>
          <w:p w14:paraId="7B5AFD6C" w14:textId="77777777" w:rsidR="00FE05B0" w:rsidRPr="00C6514D" w:rsidRDefault="00FE05B0" w:rsidP="003C6238">
            <w:pPr>
              <w:pStyle w:val="ListParagraph"/>
              <w:numPr>
                <w:ilvl w:val="0"/>
                <w:numId w:val="82"/>
              </w:numPr>
              <w:spacing w:before="40" w:after="120"/>
              <w:ind w:left="532" w:hanging="425"/>
              <w:rPr>
                <w:spacing w:val="-8"/>
                <w:sz w:val="22"/>
                <w:lang w:val="es-ES"/>
              </w:rPr>
            </w:pPr>
            <w:r w:rsidRPr="00C6514D">
              <w:rPr>
                <w:spacing w:val="-8"/>
                <w:sz w:val="22"/>
                <w:lang w:val="es-ES"/>
              </w:rPr>
              <w:t>Año de constitución efectiva o prevista del Proponente:</w:t>
            </w:r>
          </w:p>
        </w:tc>
      </w:tr>
      <w:tr w:rsidR="00FE05B0" w:rsidRPr="00CC7DD7" w14:paraId="3409D6C7" w14:textId="77777777" w:rsidTr="003278EC">
        <w:tc>
          <w:tcPr>
            <w:tcW w:w="9279" w:type="dxa"/>
          </w:tcPr>
          <w:p w14:paraId="13EE323C" w14:textId="77777777" w:rsidR="00FE05B0" w:rsidRPr="00C6514D" w:rsidRDefault="00FE05B0" w:rsidP="003C6238">
            <w:pPr>
              <w:pStyle w:val="ListParagraph"/>
              <w:numPr>
                <w:ilvl w:val="0"/>
                <w:numId w:val="82"/>
              </w:numPr>
              <w:spacing w:before="40" w:after="120"/>
              <w:ind w:left="532" w:hanging="425"/>
              <w:rPr>
                <w:i/>
                <w:spacing w:val="1"/>
                <w:sz w:val="22"/>
                <w:lang w:val="es-ES"/>
              </w:rPr>
            </w:pPr>
            <w:r w:rsidRPr="00C6514D">
              <w:rPr>
                <w:spacing w:val="-8"/>
                <w:sz w:val="22"/>
                <w:lang w:val="es-ES"/>
              </w:rPr>
              <w:t>Domicilio</w:t>
            </w:r>
            <w:r w:rsidRPr="00C6514D">
              <w:rPr>
                <w:spacing w:val="-2"/>
                <w:sz w:val="22"/>
                <w:lang w:val="es-ES"/>
              </w:rPr>
              <w:t xml:space="preserve"> legal del Proponente [en el país de inscripción]:</w:t>
            </w:r>
            <w:r w:rsidRPr="00C6514D">
              <w:rPr>
                <w:i/>
                <w:spacing w:val="1"/>
                <w:sz w:val="22"/>
                <w:lang w:val="es-ES"/>
              </w:rPr>
              <w:t xml:space="preserve"> </w:t>
            </w:r>
          </w:p>
        </w:tc>
      </w:tr>
      <w:tr w:rsidR="00FE05B0" w:rsidRPr="00C6514D" w14:paraId="20BF9905" w14:textId="77777777" w:rsidTr="003278EC">
        <w:tc>
          <w:tcPr>
            <w:tcW w:w="9279" w:type="dxa"/>
          </w:tcPr>
          <w:p w14:paraId="788165DC" w14:textId="77777777" w:rsidR="00FE05B0" w:rsidRPr="00C6514D" w:rsidRDefault="00FE05B0" w:rsidP="003C6238">
            <w:pPr>
              <w:pStyle w:val="ListParagraph"/>
              <w:numPr>
                <w:ilvl w:val="0"/>
                <w:numId w:val="82"/>
              </w:numPr>
              <w:spacing w:before="40" w:after="120"/>
              <w:ind w:left="532" w:hanging="425"/>
              <w:rPr>
                <w:spacing w:val="-2"/>
                <w:sz w:val="22"/>
                <w:lang w:val="es-ES"/>
              </w:rPr>
            </w:pPr>
            <w:r w:rsidRPr="00C6514D">
              <w:rPr>
                <w:spacing w:val="-8"/>
                <w:sz w:val="22"/>
                <w:lang w:val="es-ES"/>
              </w:rPr>
              <w:t>Información</w:t>
            </w:r>
            <w:r w:rsidRPr="00C6514D">
              <w:rPr>
                <w:spacing w:val="-2"/>
                <w:sz w:val="22"/>
                <w:lang w:val="es-ES"/>
              </w:rPr>
              <w:t xml:space="preserve"> sobre el representante autorizado del Proponente</w:t>
            </w:r>
          </w:p>
          <w:p w14:paraId="172D9366" w14:textId="77777777" w:rsidR="00FE05B0" w:rsidRPr="00C6514D" w:rsidRDefault="00FE05B0" w:rsidP="00095928">
            <w:pPr>
              <w:spacing w:before="40" w:after="120"/>
              <w:ind w:left="90"/>
              <w:rPr>
                <w:spacing w:val="6"/>
                <w:sz w:val="22"/>
                <w:lang w:val="es-ES"/>
              </w:rPr>
            </w:pPr>
            <w:r w:rsidRPr="00C6514D">
              <w:rPr>
                <w:spacing w:val="-2"/>
                <w:sz w:val="22"/>
                <w:lang w:val="es-ES"/>
              </w:rPr>
              <w:t>Nombre: _____________________________________</w:t>
            </w:r>
          </w:p>
          <w:p w14:paraId="4A7C67E0" w14:textId="77777777" w:rsidR="00FE05B0" w:rsidRPr="00C6514D" w:rsidRDefault="00FE05B0" w:rsidP="00095928">
            <w:pPr>
              <w:spacing w:before="40" w:after="120"/>
              <w:ind w:left="90"/>
              <w:rPr>
                <w:i/>
                <w:spacing w:val="1"/>
                <w:sz w:val="22"/>
                <w:lang w:val="es-ES"/>
              </w:rPr>
            </w:pPr>
            <w:r w:rsidRPr="00C6514D">
              <w:rPr>
                <w:spacing w:val="-2"/>
                <w:sz w:val="22"/>
                <w:lang w:val="es-ES"/>
              </w:rPr>
              <w:t xml:space="preserve">Dirección: </w:t>
            </w:r>
            <w:r w:rsidRPr="00C6514D">
              <w:rPr>
                <w:i/>
                <w:spacing w:val="1"/>
                <w:sz w:val="22"/>
                <w:lang w:val="es-ES"/>
              </w:rPr>
              <w:t>___________________________________</w:t>
            </w:r>
          </w:p>
          <w:p w14:paraId="21A9E294" w14:textId="77777777" w:rsidR="00FE05B0" w:rsidRPr="00C6514D" w:rsidRDefault="00FE05B0" w:rsidP="00095928">
            <w:pPr>
              <w:spacing w:before="40" w:after="120"/>
              <w:ind w:left="90"/>
              <w:rPr>
                <w:spacing w:val="-2"/>
                <w:sz w:val="22"/>
                <w:lang w:val="es-ES"/>
              </w:rPr>
            </w:pPr>
            <w:r w:rsidRPr="00C6514D">
              <w:rPr>
                <w:spacing w:val="-2"/>
                <w:sz w:val="22"/>
                <w:lang w:val="es-ES"/>
              </w:rPr>
              <w:t xml:space="preserve">Números de teléfono y fax: </w:t>
            </w:r>
            <w:r w:rsidRPr="00C6514D">
              <w:rPr>
                <w:i/>
                <w:sz w:val="22"/>
                <w:lang w:val="es-ES"/>
              </w:rPr>
              <w:t>_______________________</w:t>
            </w:r>
          </w:p>
          <w:p w14:paraId="0D661851" w14:textId="77777777" w:rsidR="00FE05B0" w:rsidRPr="00C6514D" w:rsidRDefault="00FE05B0" w:rsidP="00095928">
            <w:pPr>
              <w:spacing w:before="40" w:after="120"/>
              <w:ind w:left="90"/>
              <w:rPr>
                <w:sz w:val="22"/>
                <w:lang w:val="es-ES"/>
              </w:rPr>
            </w:pPr>
            <w:r w:rsidRPr="00C6514D">
              <w:rPr>
                <w:spacing w:val="-6"/>
                <w:sz w:val="22"/>
                <w:lang w:val="es-ES"/>
              </w:rPr>
              <w:t xml:space="preserve">Dirección de correo electrónico: </w:t>
            </w:r>
            <w:r w:rsidRPr="00C6514D">
              <w:rPr>
                <w:i/>
                <w:sz w:val="22"/>
                <w:lang w:val="es-ES"/>
              </w:rPr>
              <w:t>______________________________</w:t>
            </w:r>
          </w:p>
        </w:tc>
      </w:tr>
      <w:tr w:rsidR="00FE05B0" w:rsidRPr="00CC7DD7" w14:paraId="1ED7C664" w14:textId="77777777" w:rsidTr="003278EC">
        <w:tc>
          <w:tcPr>
            <w:tcW w:w="9279" w:type="dxa"/>
          </w:tcPr>
          <w:p w14:paraId="715E1421" w14:textId="77777777" w:rsidR="00FE05B0" w:rsidRPr="00C6514D" w:rsidRDefault="00FE05B0" w:rsidP="003C6238">
            <w:pPr>
              <w:pStyle w:val="ListParagraph"/>
              <w:numPr>
                <w:ilvl w:val="0"/>
                <w:numId w:val="82"/>
              </w:numPr>
              <w:spacing w:before="40" w:after="120"/>
              <w:ind w:left="532" w:hanging="425"/>
              <w:rPr>
                <w:spacing w:val="-2"/>
                <w:sz w:val="22"/>
                <w:lang w:val="es-ES"/>
              </w:rPr>
            </w:pPr>
            <w:r w:rsidRPr="00C6514D">
              <w:rPr>
                <w:spacing w:val="-2"/>
                <w:sz w:val="22"/>
                <w:lang w:val="es-ES"/>
              </w:rPr>
              <w:t xml:space="preserve">Se </w:t>
            </w:r>
            <w:r w:rsidRPr="00C6514D">
              <w:rPr>
                <w:spacing w:val="-8"/>
                <w:sz w:val="22"/>
                <w:lang w:val="es-ES"/>
              </w:rPr>
              <w:t>adjunta</w:t>
            </w:r>
            <w:r w:rsidRPr="00C6514D">
              <w:rPr>
                <w:spacing w:val="-2"/>
                <w:sz w:val="22"/>
                <w:lang w:val="es-ES"/>
              </w:rPr>
              <w:t xml:space="preserve"> copia del original de los siguientes documentos:</w:t>
            </w:r>
          </w:p>
          <w:p w14:paraId="4137227C" w14:textId="77777777" w:rsidR="00FE05B0" w:rsidRPr="00C6514D" w:rsidRDefault="00FE05B0" w:rsidP="00095928">
            <w:pPr>
              <w:spacing w:before="40" w:after="120"/>
              <w:ind w:left="540" w:hanging="450"/>
              <w:rPr>
                <w:spacing w:val="-8"/>
                <w:sz w:val="22"/>
                <w:lang w:val="es-ES"/>
              </w:rPr>
            </w:pPr>
            <w:r w:rsidRPr="00C6514D">
              <w:rPr>
                <w:rFonts w:eastAsia="MS Mincho"/>
                <w:spacing w:val="-2"/>
                <w:sz w:val="22"/>
                <w:lang w:val="es-ES"/>
              </w:rPr>
              <w:sym w:font="Wingdings" w:char="F0A8"/>
            </w:r>
            <w:r w:rsidRPr="00C6514D">
              <w:rPr>
                <w:rFonts w:eastAsia="MS Mincho"/>
                <w:spacing w:val="-2"/>
                <w:sz w:val="22"/>
                <w:lang w:val="es-ES"/>
              </w:rPr>
              <w:tab/>
            </w:r>
            <w:r w:rsidRPr="00C6514D">
              <w:rPr>
                <w:spacing w:val="-2"/>
                <w:sz w:val="22"/>
                <w:lang w:val="es-ES"/>
              </w:rPr>
              <w:t xml:space="preserve">Escritura de constitución (o los documentos equivalentes de constitución o asociación) y/o los documentos de inscripción de la </w:t>
            </w:r>
            <w:r w:rsidRPr="00C6514D">
              <w:rPr>
                <w:spacing w:val="-8"/>
                <w:sz w:val="22"/>
                <w:lang w:val="es-ES"/>
              </w:rPr>
              <w:t>entidad jurídica mencionada arriba, conforme a lo dispuesto en la IAP 4.4.</w:t>
            </w:r>
          </w:p>
          <w:p w14:paraId="7B32C97B" w14:textId="77777777" w:rsidR="00FE05B0" w:rsidRPr="00C6514D" w:rsidRDefault="00FE05B0" w:rsidP="00095928">
            <w:pPr>
              <w:spacing w:before="40" w:after="120"/>
              <w:ind w:left="540" w:hanging="450"/>
              <w:rPr>
                <w:spacing w:val="-2"/>
                <w:sz w:val="22"/>
                <w:lang w:val="es-ES"/>
              </w:rPr>
            </w:pPr>
            <w:r w:rsidRPr="00C6514D">
              <w:rPr>
                <w:rFonts w:eastAsia="MS Mincho"/>
                <w:spacing w:val="-2"/>
                <w:sz w:val="22"/>
                <w:lang w:val="es-ES"/>
              </w:rPr>
              <w:sym w:font="Wingdings" w:char="F0A8"/>
            </w:r>
            <w:r w:rsidRPr="00C6514D">
              <w:rPr>
                <w:spacing w:val="-2"/>
                <w:sz w:val="22"/>
                <w:lang w:val="es-ES"/>
              </w:rPr>
              <w:tab/>
              <w:t>En el caso de una APCA, carta de intención de constituir una APCA o Acuerdo de APCA, según</w:t>
            </w:r>
            <w:r w:rsidRPr="00C6514D">
              <w:rPr>
                <w:spacing w:val="-8"/>
                <w:sz w:val="22"/>
                <w:lang w:val="es-ES"/>
              </w:rPr>
              <w:t xml:space="preserve"> lo dispuesto en la </w:t>
            </w:r>
            <w:r w:rsidRPr="00C6514D">
              <w:rPr>
                <w:spacing w:val="-2"/>
                <w:sz w:val="22"/>
                <w:lang w:val="es-ES"/>
              </w:rPr>
              <w:t>IAP 4.1.</w:t>
            </w:r>
          </w:p>
          <w:p w14:paraId="66687D1A" w14:textId="77777777" w:rsidR="00FE05B0" w:rsidRPr="00C6514D" w:rsidRDefault="00FE05B0" w:rsidP="00095928">
            <w:pPr>
              <w:spacing w:before="40" w:after="120"/>
              <w:ind w:left="540" w:hanging="450"/>
              <w:rPr>
                <w:spacing w:val="-2"/>
                <w:sz w:val="22"/>
                <w:lang w:val="es-ES"/>
              </w:rPr>
            </w:pPr>
            <w:r w:rsidRPr="00C6514D">
              <w:rPr>
                <w:rFonts w:eastAsia="MS Mincho"/>
                <w:spacing w:val="-2"/>
                <w:sz w:val="22"/>
                <w:lang w:val="es-ES"/>
              </w:rPr>
              <w:sym w:font="Wingdings" w:char="F0A8"/>
            </w:r>
            <w:r w:rsidRPr="00C6514D">
              <w:rPr>
                <w:rFonts w:eastAsia="MS Mincho"/>
                <w:spacing w:val="-2"/>
                <w:sz w:val="22"/>
                <w:lang w:val="es-ES"/>
              </w:rPr>
              <w:tab/>
            </w:r>
            <w:r w:rsidRPr="00C6514D">
              <w:rPr>
                <w:spacing w:val="-2"/>
                <w:sz w:val="22"/>
                <w:lang w:val="es-ES"/>
              </w:rPr>
              <w:t>En el caso de una empresa o institución estatal, de conformidad con la IAP 4.6, documentos que acrediten:</w:t>
            </w:r>
          </w:p>
          <w:p w14:paraId="51942D61" w14:textId="77777777" w:rsidR="00FE05B0" w:rsidRPr="00C6514D" w:rsidRDefault="00FE05B0" w:rsidP="00FE05B0">
            <w:pPr>
              <w:widowControl w:val="0"/>
              <w:numPr>
                <w:ilvl w:val="0"/>
                <w:numId w:val="20"/>
              </w:numPr>
              <w:autoSpaceDE w:val="0"/>
              <w:autoSpaceDN w:val="0"/>
              <w:spacing w:before="40" w:after="120"/>
              <w:rPr>
                <w:spacing w:val="-8"/>
                <w:sz w:val="22"/>
                <w:lang w:val="es-ES"/>
              </w:rPr>
            </w:pPr>
            <w:r w:rsidRPr="00C6514D">
              <w:rPr>
                <w:spacing w:val="-2"/>
                <w:sz w:val="22"/>
                <w:lang w:val="es-ES"/>
              </w:rPr>
              <w:t>que tiene autonomía jurídica y financiera</w:t>
            </w:r>
          </w:p>
          <w:p w14:paraId="3C9DC166" w14:textId="77777777" w:rsidR="00FE05B0" w:rsidRPr="00C6514D" w:rsidRDefault="00FE05B0" w:rsidP="00FE05B0">
            <w:pPr>
              <w:widowControl w:val="0"/>
              <w:numPr>
                <w:ilvl w:val="0"/>
                <w:numId w:val="20"/>
              </w:numPr>
              <w:autoSpaceDE w:val="0"/>
              <w:autoSpaceDN w:val="0"/>
              <w:spacing w:before="40" w:after="120"/>
              <w:rPr>
                <w:spacing w:val="-8"/>
                <w:sz w:val="22"/>
                <w:lang w:val="es-ES"/>
              </w:rPr>
            </w:pPr>
            <w:r w:rsidRPr="00C6514D">
              <w:rPr>
                <w:spacing w:val="-2"/>
                <w:sz w:val="22"/>
                <w:lang w:val="es-ES"/>
              </w:rPr>
              <w:t>que realiza operaciones con arreglo a la legislación comercial</w:t>
            </w:r>
          </w:p>
          <w:p w14:paraId="0B1133C2" w14:textId="77777777" w:rsidR="00FE05B0" w:rsidRPr="00C6514D" w:rsidRDefault="00FE05B0" w:rsidP="00FE05B0">
            <w:pPr>
              <w:widowControl w:val="0"/>
              <w:numPr>
                <w:ilvl w:val="0"/>
                <w:numId w:val="20"/>
              </w:numPr>
              <w:autoSpaceDE w:val="0"/>
              <w:autoSpaceDN w:val="0"/>
              <w:spacing w:before="40" w:after="120"/>
              <w:rPr>
                <w:spacing w:val="-8"/>
                <w:sz w:val="22"/>
                <w:lang w:val="es-ES"/>
              </w:rPr>
            </w:pPr>
            <w:r w:rsidRPr="00C6514D">
              <w:rPr>
                <w:spacing w:val="-2"/>
                <w:sz w:val="22"/>
                <w:lang w:val="es-ES"/>
              </w:rPr>
              <w:t>que el Proponente no está sometido a la supervisión del Contratante</w:t>
            </w:r>
          </w:p>
          <w:p w14:paraId="2DFB5AD1" w14:textId="1BD7EC04" w:rsidR="00FE05B0" w:rsidRPr="00C6514D" w:rsidRDefault="00FE05B0" w:rsidP="003C6238">
            <w:pPr>
              <w:pStyle w:val="ListParagraph"/>
              <w:numPr>
                <w:ilvl w:val="0"/>
                <w:numId w:val="82"/>
              </w:numPr>
              <w:spacing w:before="40" w:after="120"/>
              <w:ind w:left="532" w:hanging="425"/>
              <w:rPr>
                <w:spacing w:val="-2"/>
                <w:sz w:val="22"/>
                <w:lang w:val="es-ES"/>
              </w:rPr>
            </w:pPr>
            <w:r w:rsidRPr="00C6514D">
              <w:rPr>
                <w:spacing w:val="-2"/>
                <w:sz w:val="22"/>
                <w:lang w:val="es-ES"/>
              </w:rPr>
              <w:t xml:space="preserve">Se </w:t>
            </w:r>
            <w:r w:rsidRPr="00C6514D">
              <w:rPr>
                <w:spacing w:val="-8"/>
                <w:sz w:val="22"/>
                <w:lang w:val="es-ES"/>
              </w:rPr>
              <w:t>incluyen</w:t>
            </w:r>
            <w:r w:rsidRPr="00C6514D">
              <w:rPr>
                <w:spacing w:val="-2"/>
                <w:sz w:val="22"/>
                <w:lang w:val="es-ES"/>
              </w:rPr>
              <w:t xml:space="preserve"> el organigrama, una lista de la Junta Directiva y la Propiedad Efectiva. [</w:t>
            </w:r>
            <w:r w:rsidRPr="00C6514D">
              <w:rPr>
                <w:i/>
                <w:iCs/>
                <w:spacing w:val="-2"/>
                <w:sz w:val="22"/>
                <w:lang w:val="es-ES"/>
              </w:rPr>
              <w:t xml:space="preserve">Si se requiere bajo DDP en referencia a la  IAP </w:t>
            </w:r>
            <w:r w:rsidR="0078196E">
              <w:rPr>
                <w:i/>
                <w:iCs/>
                <w:spacing w:val="-2"/>
                <w:sz w:val="22"/>
                <w:lang w:val="es-ES"/>
              </w:rPr>
              <w:t>64</w:t>
            </w:r>
            <w:r w:rsidRPr="00C6514D">
              <w:rPr>
                <w:i/>
                <w:iCs/>
                <w:spacing w:val="-2"/>
                <w:sz w:val="22"/>
                <w:lang w:val="es-ES"/>
              </w:rPr>
              <w:t>.1, el Proponente seleccionado deberá proporcionar información adicional sobre la Propiedad Efectiva, utilizando el Formulario de Divulgación de la Propiedad Efectiva</w:t>
            </w:r>
            <w:r w:rsidRPr="00C6514D">
              <w:rPr>
                <w:spacing w:val="-2"/>
                <w:sz w:val="22"/>
                <w:lang w:val="es-ES"/>
              </w:rPr>
              <w:t>].</w:t>
            </w:r>
          </w:p>
        </w:tc>
      </w:tr>
      <w:bookmarkEnd w:id="635"/>
      <w:bookmarkEnd w:id="636"/>
    </w:tbl>
    <w:p w14:paraId="4F7651E0" w14:textId="557A9D9C" w:rsidR="00FE05B0" w:rsidRPr="00C6514D" w:rsidRDefault="00FE05B0" w:rsidP="00171C0E">
      <w:pPr>
        <w:pStyle w:val="Head42"/>
        <w:jc w:val="center"/>
        <w:rPr>
          <w:sz w:val="36"/>
          <w:lang w:val="es-ES"/>
        </w:rPr>
      </w:pPr>
      <w:r w:rsidRPr="00C6514D">
        <w:rPr>
          <w:lang w:val="es-ES"/>
        </w:rPr>
        <w:br w:type="page"/>
      </w:r>
      <w:bookmarkStart w:id="643" w:name="_Toc38190378"/>
      <w:bookmarkStart w:id="644" w:name="_Toc65774158"/>
      <w:bookmarkStart w:id="645" w:name="_Toc446329312"/>
      <w:bookmarkStart w:id="646" w:name="_Toc78273053"/>
      <w:bookmarkStart w:id="647" w:name="_Toc108950347"/>
      <w:bookmarkStart w:id="648" w:name="_Toc94187214"/>
      <w:r w:rsidRPr="00C6514D">
        <w:rPr>
          <w:sz w:val="36"/>
          <w:szCs w:val="36"/>
          <w:lang w:val="es-ES"/>
        </w:rPr>
        <w:t>Formulario ELI -1.2</w:t>
      </w:r>
      <w:bookmarkEnd w:id="643"/>
      <w:bookmarkEnd w:id="644"/>
      <w:r w:rsidR="00171C0E">
        <w:rPr>
          <w:sz w:val="36"/>
          <w:szCs w:val="36"/>
          <w:lang w:val="es-ES"/>
        </w:rPr>
        <w:br/>
      </w:r>
      <w:r w:rsidRPr="00C6514D">
        <w:rPr>
          <w:sz w:val="36"/>
          <w:lang w:val="es-ES"/>
        </w:rPr>
        <w:t xml:space="preserve"> </w:t>
      </w:r>
      <w:bookmarkStart w:id="649" w:name="_Toc38190379"/>
      <w:r w:rsidRPr="00C6514D">
        <w:rPr>
          <w:sz w:val="36"/>
          <w:lang w:val="es-ES"/>
        </w:rPr>
        <w:t xml:space="preserve">Información sobre los Proponentes </w:t>
      </w:r>
      <w:r w:rsidRPr="00C6514D">
        <w:rPr>
          <w:sz w:val="36"/>
          <w:lang w:val="es-ES"/>
        </w:rPr>
        <w:br/>
        <w:t xml:space="preserve">constituidos como </w:t>
      </w:r>
      <w:bookmarkEnd w:id="645"/>
      <w:r w:rsidRPr="00C6514D">
        <w:rPr>
          <w:sz w:val="36"/>
          <w:lang w:val="es-ES"/>
        </w:rPr>
        <w:t>APCA</w:t>
      </w:r>
      <w:bookmarkEnd w:id="648"/>
      <w:bookmarkEnd w:id="649"/>
    </w:p>
    <w:p w14:paraId="092FF12B" w14:textId="77777777" w:rsidR="00FE05B0" w:rsidRPr="00C6514D" w:rsidRDefault="00FE05B0" w:rsidP="00F33CE5">
      <w:pPr>
        <w:jc w:val="center"/>
        <w:rPr>
          <w:b/>
          <w:lang w:val="es-ES"/>
        </w:rPr>
      </w:pPr>
      <w:r w:rsidRPr="00C6514D">
        <w:rPr>
          <w:b/>
          <w:lang w:val="es-ES"/>
        </w:rPr>
        <w:t>(para ser completado por cada miembro de la APCA)</w:t>
      </w:r>
    </w:p>
    <w:p w14:paraId="0F43BC97" w14:textId="77777777" w:rsidR="00FE05B0" w:rsidRPr="00C6514D" w:rsidRDefault="00FE05B0" w:rsidP="00A913B7">
      <w:pPr>
        <w:jc w:val="right"/>
        <w:rPr>
          <w:spacing w:val="-2"/>
          <w:sz w:val="22"/>
          <w:szCs w:val="22"/>
          <w:lang w:val="es-ES"/>
        </w:rPr>
      </w:pPr>
      <w:r w:rsidRPr="00C6514D">
        <w:rPr>
          <w:spacing w:val="-2"/>
          <w:sz w:val="22"/>
          <w:szCs w:val="22"/>
          <w:lang w:val="es-ES"/>
        </w:rPr>
        <w:t xml:space="preserve">Fecha: </w:t>
      </w:r>
      <w:r w:rsidRPr="00C6514D">
        <w:rPr>
          <w:i/>
          <w:iCs/>
          <w:spacing w:val="2"/>
          <w:sz w:val="22"/>
          <w:szCs w:val="22"/>
          <w:lang w:val="es-ES"/>
        </w:rPr>
        <w:t>_______________</w:t>
      </w:r>
      <w:r w:rsidRPr="00C6514D">
        <w:rPr>
          <w:i/>
          <w:iCs/>
          <w:spacing w:val="2"/>
          <w:sz w:val="22"/>
          <w:szCs w:val="22"/>
          <w:lang w:val="es-ES"/>
        </w:rPr>
        <w:br/>
      </w:r>
      <w:proofErr w:type="spellStart"/>
      <w:r w:rsidRPr="00C6514D">
        <w:rPr>
          <w:spacing w:val="-2"/>
          <w:lang w:val="es-ES"/>
        </w:rPr>
        <w:t>N.</w:t>
      </w:r>
      <w:r w:rsidRPr="00C6514D">
        <w:rPr>
          <w:spacing w:val="-2"/>
          <w:vertAlign w:val="superscript"/>
          <w:lang w:val="es-ES"/>
        </w:rPr>
        <w:t>o</w:t>
      </w:r>
      <w:proofErr w:type="spellEnd"/>
      <w:r w:rsidRPr="00C6514D">
        <w:rPr>
          <w:spacing w:val="-2"/>
          <w:lang w:val="es-ES"/>
        </w:rPr>
        <w:t xml:space="preserve"> y Nombre de la Solicitud de Propuestas: </w:t>
      </w:r>
      <w:r w:rsidRPr="00C6514D">
        <w:rPr>
          <w:i/>
          <w:spacing w:val="3"/>
          <w:lang w:val="es-ES"/>
        </w:rPr>
        <w:t>_________________</w:t>
      </w:r>
      <w:r w:rsidRPr="00C6514D">
        <w:rPr>
          <w:spacing w:val="3"/>
          <w:lang w:val="es-ES"/>
        </w:rPr>
        <w:br/>
      </w:r>
      <w:r w:rsidRPr="00C6514D">
        <w:rPr>
          <w:spacing w:val="-2"/>
          <w:lang w:val="es-ES"/>
        </w:rPr>
        <w:t xml:space="preserve">Página </w:t>
      </w:r>
      <w:r w:rsidRPr="00C6514D">
        <w:rPr>
          <w:i/>
          <w:lang w:val="es-ES"/>
        </w:rPr>
        <w:t>__________</w:t>
      </w:r>
      <w:r w:rsidRPr="00C6514D">
        <w:rPr>
          <w:spacing w:val="-2"/>
          <w:lang w:val="es-ES"/>
        </w:rPr>
        <w:t xml:space="preserve">de </w:t>
      </w:r>
      <w:r w:rsidRPr="00C6514D">
        <w:rPr>
          <w:i/>
          <w:spacing w:val="1"/>
          <w:lang w:val="es-ES"/>
        </w:rPr>
        <w:t>_______________</w:t>
      </w:r>
    </w:p>
    <w:p w14:paraId="34A6A8A6" w14:textId="77777777" w:rsidR="00FE05B0" w:rsidRPr="00C6514D" w:rsidRDefault="00FE05B0"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FE05B0" w:rsidRPr="00CC7DD7" w14:paraId="1AD68BC5" w14:textId="77777777" w:rsidTr="003278EC">
        <w:tc>
          <w:tcPr>
            <w:tcW w:w="9372" w:type="dxa"/>
          </w:tcPr>
          <w:p w14:paraId="78A0C031" w14:textId="77777777" w:rsidR="00FE05B0" w:rsidRPr="00C6514D" w:rsidRDefault="00FE05B0" w:rsidP="003C6238">
            <w:pPr>
              <w:pStyle w:val="ListParagraph"/>
              <w:numPr>
                <w:ilvl w:val="0"/>
                <w:numId w:val="83"/>
              </w:numPr>
              <w:spacing w:before="40" w:after="120"/>
              <w:ind w:left="391" w:hanging="284"/>
              <w:rPr>
                <w:spacing w:val="-2"/>
                <w:sz w:val="22"/>
                <w:szCs w:val="22"/>
                <w:lang w:val="es-ES"/>
              </w:rPr>
            </w:pPr>
            <w:r w:rsidRPr="00C6514D">
              <w:rPr>
                <w:spacing w:val="-2"/>
                <w:sz w:val="22"/>
                <w:szCs w:val="22"/>
                <w:lang w:val="es-ES"/>
              </w:rPr>
              <w:t xml:space="preserve">Nombre de la </w:t>
            </w:r>
            <w:r w:rsidRPr="00C6514D">
              <w:rPr>
                <w:spacing w:val="-7"/>
                <w:sz w:val="22"/>
                <w:szCs w:val="22"/>
                <w:lang w:val="es-ES"/>
              </w:rPr>
              <w:t>APCA del</w:t>
            </w:r>
            <w:r w:rsidRPr="00C6514D">
              <w:rPr>
                <w:spacing w:val="-2"/>
                <w:sz w:val="22"/>
                <w:szCs w:val="22"/>
                <w:lang w:val="es-ES"/>
              </w:rPr>
              <w:t xml:space="preserve"> Proponente:</w:t>
            </w:r>
          </w:p>
          <w:p w14:paraId="49FA1A7A" w14:textId="77777777" w:rsidR="00FE05B0" w:rsidRPr="00C6514D" w:rsidRDefault="00FE05B0" w:rsidP="00DA4372">
            <w:pPr>
              <w:numPr>
                <w:ilvl w:val="1"/>
                <w:numId w:val="2"/>
              </w:numPr>
              <w:spacing w:before="40" w:after="120"/>
              <w:ind w:left="90"/>
              <w:jc w:val="both"/>
              <w:rPr>
                <w:i/>
                <w:iCs/>
                <w:spacing w:val="2"/>
                <w:sz w:val="22"/>
                <w:szCs w:val="22"/>
                <w:lang w:val="es-ES"/>
              </w:rPr>
            </w:pPr>
          </w:p>
        </w:tc>
      </w:tr>
      <w:tr w:rsidR="00FE05B0" w:rsidRPr="00CC7DD7" w14:paraId="188611B2" w14:textId="77777777" w:rsidTr="003278EC">
        <w:tc>
          <w:tcPr>
            <w:tcW w:w="9372" w:type="dxa"/>
          </w:tcPr>
          <w:p w14:paraId="33BCC90D" w14:textId="77777777" w:rsidR="00FE05B0" w:rsidRPr="00C6514D" w:rsidRDefault="00FE05B0" w:rsidP="003C6238">
            <w:pPr>
              <w:pStyle w:val="ListParagraph"/>
              <w:numPr>
                <w:ilvl w:val="0"/>
                <w:numId w:val="83"/>
              </w:numPr>
              <w:spacing w:before="40" w:after="120"/>
              <w:ind w:left="391" w:hanging="284"/>
              <w:rPr>
                <w:spacing w:val="-2"/>
                <w:sz w:val="22"/>
                <w:szCs w:val="22"/>
                <w:lang w:val="es-ES"/>
              </w:rPr>
            </w:pPr>
            <w:r w:rsidRPr="00C6514D">
              <w:rPr>
                <w:spacing w:val="-2"/>
                <w:sz w:val="22"/>
                <w:szCs w:val="22"/>
                <w:lang w:val="es-ES"/>
              </w:rPr>
              <w:t xml:space="preserve">Nombre del miembro de la </w:t>
            </w:r>
            <w:r w:rsidRPr="00C6514D">
              <w:rPr>
                <w:spacing w:val="-7"/>
                <w:sz w:val="22"/>
                <w:szCs w:val="22"/>
                <w:lang w:val="es-ES"/>
              </w:rPr>
              <w:t>APCA</w:t>
            </w:r>
            <w:r w:rsidRPr="00C6514D">
              <w:rPr>
                <w:spacing w:val="-2"/>
                <w:sz w:val="22"/>
                <w:szCs w:val="22"/>
                <w:lang w:val="es-ES"/>
              </w:rPr>
              <w:t>:</w:t>
            </w:r>
          </w:p>
          <w:p w14:paraId="6C79D24F" w14:textId="77777777" w:rsidR="00FE05B0" w:rsidRPr="00C6514D" w:rsidRDefault="00FE05B0" w:rsidP="00DA4372">
            <w:pPr>
              <w:numPr>
                <w:ilvl w:val="1"/>
                <w:numId w:val="2"/>
              </w:numPr>
              <w:spacing w:before="40" w:after="120"/>
              <w:ind w:left="90"/>
              <w:jc w:val="both"/>
              <w:rPr>
                <w:i/>
                <w:iCs/>
                <w:spacing w:val="2"/>
                <w:sz w:val="22"/>
                <w:szCs w:val="22"/>
                <w:lang w:val="es-ES"/>
              </w:rPr>
            </w:pPr>
          </w:p>
        </w:tc>
      </w:tr>
      <w:tr w:rsidR="00FE05B0" w:rsidRPr="00CC7DD7" w14:paraId="6F61BEF3" w14:textId="77777777" w:rsidTr="003278EC">
        <w:tc>
          <w:tcPr>
            <w:tcW w:w="9372" w:type="dxa"/>
          </w:tcPr>
          <w:p w14:paraId="6A6189D7" w14:textId="77777777" w:rsidR="00FE05B0" w:rsidRPr="00C6514D" w:rsidRDefault="00FE05B0" w:rsidP="003C6238">
            <w:pPr>
              <w:pStyle w:val="ListParagraph"/>
              <w:numPr>
                <w:ilvl w:val="0"/>
                <w:numId w:val="83"/>
              </w:numPr>
              <w:spacing w:before="40" w:after="120"/>
              <w:ind w:left="391" w:hanging="284"/>
              <w:rPr>
                <w:spacing w:val="-2"/>
                <w:sz w:val="22"/>
                <w:szCs w:val="22"/>
                <w:lang w:val="es-ES"/>
              </w:rPr>
            </w:pPr>
            <w:r w:rsidRPr="00C6514D">
              <w:rPr>
                <w:spacing w:val="-2"/>
                <w:sz w:val="22"/>
                <w:szCs w:val="22"/>
                <w:lang w:val="es-ES"/>
              </w:rPr>
              <w:t xml:space="preserve"> País de inscripción del miembro de la </w:t>
            </w:r>
            <w:r w:rsidRPr="00C6514D">
              <w:rPr>
                <w:spacing w:val="-7"/>
                <w:sz w:val="22"/>
                <w:szCs w:val="22"/>
                <w:lang w:val="es-ES"/>
              </w:rPr>
              <w:t>APCA</w:t>
            </w:r>
            <w:r w:rsidRPr="00C6514D">
              <w:rPr>
                <w:spacing w:val="-2"/>
                <w:sz w:val="22"/>
                <w:szCs w:val="22"/>
                <w:lang w:val="es-ES"/>
              </w:rPr>
              <w:t>:</w:t>
            </w:r>
          </w:p>
          <w:p w14:paraId="3AF1F571" w14:textId="77777777" w:rsidR="00FE05B0" w:rsidRPr="00C6514D" w:rsidRDefault="00FE05B0" w:rsidP="00DA4372">
            <w:pPr>
              <w:numPr>
                <w:ilvl w:val="1"/>
                <w:numId w:val="2"/>
              </w:numPr>
              <w:spacing w:before="40" w:after="120"/>
              <w:ind w:left="90"/>
              <w:jc w:val="both"/>
              <w:rPr>
                <w:i/>
                <w:iCs/>
                <w:spacing w:val="2"/>
                <w:lang w:val="es-ES"/>
              </w:rPr>
            </w:pPr>
          </w:p>
        </w:tc>
      </w:tr>
      <w:tr w:rsidR="00FE05B0" w:rsidRPr="00CC7DD7" w14:paraId="1E368F74" w14:textId="77777777" w:rsidTr="003278EC">
        <w:tc>
          <w:tcPr>
            <w:tcW w:w="9372" w:type="dxa"/>
          </w:tcPr>
          <w:p w14:paraId="13E75462" w14:textId="77777777" w:rsidR="00FE05B0" w:rsidRPr="00C6514D" w:rsidRDefault="00FE05B0" w:rsidP="003C6238">
            <w:pPr>
              <w:pStyle w:val="ListParagraph"/>
              <w:numPr>
                <w:ilvl w:val="0"/>
                <w:numId w:val="83"/>
              </w:numPr>
              <w:spacing w:before="40" w:after="120"/>
              <w:ind w:left="391" w:hanging="284"/>
              <w:rPr>
                <w:spacing w:val="-2"/>
                <w:sz w:val="22"/>
                <w:szCs w:val="22"/>
                <w:lang w:val="es-ES"/>
              </w:rPr>
            </w:pPr>
            <w:r w:rsidRPr="00C6514D">
              <w:rPr>
                <w:spacing w:val="-2"/>
                <w:sz w:val="22"/>
                <w:szCs w:val="22"/>
                <w:lang w:val="es-ES"/>
              </w:rPr>
              <w:t xml:space="preserve"> Año de constitución del miembro de la </w:t>
            </w:r>
            <w:r w:rsidRPr="00C6514D">
              <w:rPr>
                <w:spacing w:val="-7"/>
                <w:sz w:val="22"/>
                <w:szCs w:val="22"/>
                <w:lang w:val="es-ES"/>
              </w:rPr>
              <w:t>APCA</w:t>
            </w:r>
            <w:r w:rsidRPr="00C6514D">
              <w:rPr>
                <w:spacing w:val="-2"/>
                <w:sz w:val="22"/>
                <w:szCs w:val="22"/>
                <w:lang w:val="es-ES"/>
              </w:rPr>
              <w:t>:</w:t>
            </w:r>
          </w:p>
          <w:p w14:paraId="2C9D00DB" w14:textId="77777777" w:rsidR="00FE05B0" w:rsidRPr="00C6514D" w:rsidRDefault="00FE05B0" w:rsidP="00DA4372">
            <w:pPr>
              <w:numPr>
                <w:ilvl w:val="1"/>
                <w:numId w:val="2"/>
              </w:numPr>
              <w:spacing w:before="40" w:after="120"/>
              <w:ind w:left="90"/>
              <w:jc w:val="both"/>
              <w:rPr>
                <w:i/>
                <w:iCs/>
                <w:spacing w:val="2"/>
                <w:lang w:val="es-ES"/>
              </w:rPr>
            </w:pPr>
          </w:p>
        </w:tc>
      </w:tr>
      <w:tr w:rsidR="00FE05B0" w:rsidRPr="00CC7DD7" w14:paraId="620768F5" w14:textId="77777777" w:rsidTr="003278EC">
        <w:tc>
          <w:tcPr>
            <w:tcW w:w="9372" w:type="dxa"/>
          </w:tcPr>
          <w:p w14:paraId="2E2A09F7" w14:textId="77777777" w:rsidR="00FE05B0" w:rsidRPr="00C6514D" w:rsidRDefault="00FE05B0" w:rsidP="003C6238">
            <w:pPr>
              <w:pStyle w:val="ListParagraph"/>
              <w:numPr>
                <w:ilvl w:val="0"/>
                <w:numId w:val="83"/>
              </w:numPr>
              <w:spacing w:before="40" w:after="120"/>
              <w:ind w:left="391" w:hanging="284"/>
              <w:rPr>
                <w:spacing w:val="-7"/>
                <w:sz w:val="22"/>
                <w:szCs w:val="22"/>
                <w:lang w:val="es-ES"/>
              </w:rPr>
            </w:pPr>
            <w:r w:rsidRPr="00C6514D">
              <w:rPr>
                <w:spacing w:val="-7"/>
                <w:sz w:val="22"/>
                <w:szCs w:val="22"/>
                <w:lang w:val="es-ES"/>
              </w:rPr>
              <w:t xml:space="preserve"> Domicilio legal del </w:t>
            </w:r>
            <w:r w:rsidRPr="00C6514D">
              <w:rPr>
                <w:spacing w:val="-2"/>
                <w:sz w:val="22"/>
                <w:szCs w:val="22"/>
                <w:lang w:val="es-ES"/>
              </w:rPr>
              <w:t xml:space="preserve">miembro de la </w:t>
            </w:r>
            <w:r w:rsidRPr="00C6514D">
              <w:rPr>
                <w:spacing w:val="-7"/>
                <w:sz w:val="22"/>
                <w:szCs w:val="22"/>
                <w:lang w:val="es-ES"/>
              </w:rPr>
              <w:t>APCA en el país de constitución:</w:t>
            </w:r>
          </w:p>
          <w:p w14:paraId="1DCD24BF" w14:textId="77777777" w:rsidR="00FE05B0" w:rsidRPr="00C6514D" w:rsidRDefault="00FE05B0" w:rsidP="00DA4372">
            <w:pPr>
              <w:numPr>
                <w:ilvl w:val="1"/>
                <w:numId w:val="2"/>
              </w:numPr>
              <w:spacing w:before="40" w:after="120"/>
              <w:ind w:left="90"/>
              <w:jc w:val="both"/>
              <w:rPr>
                <w:spacing w:val="-7"/>
                <w:sz w:val="22"/>
                <w:szCs w:val="22"/>
                <w:lang w:val="es-ES"/>
              </w:rPr>
            </w:pPr>
          </w:p>
        </w:tc>
      </w:tr>
      <w:tr w:rsidR="00FE05B0" w:rsidRPr="00C6514D" w14:paraId="4535A827" w14:textId="77777777" w:rsidTr="003278EC">
        <w:tc>
          <w:tcPr>
            <w:tcW w:w="9372" w:type="dxa"/>
          </w:tcPr>
          <w:p w14:paraId="51527A56" w14:textId="77777777" w:rsidR="00FE05B0" w:rsidRPr="00C6514D" w:rsidRDefault="00FE05B0" w:rsidP="003C6238">
            <w:pPr>
              <w:pStyle w:val="ListParagraph"/>
              <w:numPr>
                <w:ilvl w:val="0"/>
                <w:numId w:val="83"/>
              </w:numPr>
              <w:spacing w:before="40" w:after="120"/>
              <w:ind w:left="391" w:hanging="284"/>
              <w:rPr>
                <w:spacing w:val="-2"/>
                <w:sz w:val="22"/>
                <w:szCs w:val="22"/>
                <w:lang w:val="es-ES"/>
              </w:rPr>
            </w:pPr>
            <w:r w:rsidRPr="00C6514D">
              <w:rPr>
                <w:spacing w:val="-6"/>
                <w:sz w:val="22"/>
                <w:szCs w:val="22"/>
                <w:lang w:val="es-ES"/>
              </w:rPr>
              <w:t xml:space="preserve"> </w:t>
            </w:r>
            <w:r w:rsidRPr="00C6514D">
              <w:rPr>
                <w:spacing w:val="-7"/>
                <w:sz w:val="22"/>
                <w:szCs w:val="22"/>
                <w:lang w:val="es-ES"/>
              </w:rPr>
              <w:t>Información</w:t>
            </w:r>
            <w:r w:rsidRPr="00C6514D">
              <w:rPr>
                <w:spacing w:val="-2"/>
                <w:sz w:val="22"/>
                <w:szCs w:val="22"/>
                <w:lang w:val="es-ES"/>
              </w:rPr>
              <w:t xml:space="preserve"> sobre el representante autorizado del miembro de la </w:t>
            </w:r>
            <w:r w:rsidRPr="00C6514D">
              <w:rPr>
                <w:spacing w:val="-7"/>
                <w:sz w:val="22"/>
                <w:szCs w:val="22"/>
                <w:lang w:val="es-ES"/>
              </w:rPr>
              <w:t>APCA</w:t>
            </w:r>
          </w:p>
          <w:p w14:paraId="642C0E54" w14:textId="77777777" w:rsidR="00FE05B0" w:rsidRPr="00C6514D" w:rsidRDefault="00FE05B0" w:rsidP="00DA4372">
            <w:pPr>
              <w:spacing w:before="40" w:after="120"/>
              <w:ind w:left="90"/>
              <w:rPr>
                <w:spacing w:val="6"/>
                <w:sz w:val="22"/>
                <w:szCs w:val="22"/>
                <w:lang w:val="es-ES"/>
              </w:rPr>
            </w:pPr>
            <w:r w:rsidRPr="00C6514D">
              <w:rPr>
                <w:spacing w:val="-2"/>
                <w:sz w:val="22"/>
                <w:szCs w:val="22"/>
                <w:lang w:val="es-ES"/>
              </w:rPr>
              <w:t>Nombre: _____________________________________</w:t>
            </w:r>
          </w:p>
          <w:p w14:paraId="092EAB99" w14:textId="77777777" w:rsidR="00FE05B0" w:rsidRPr="00C6514D" w:rsidRDefault="00FE05B0" w:rsidP="00DA4372">
            <w:pPr>
              <w:spacing w:before="40" w:after="120"/>
              <w:ind w:left="90"/>
              <w:rPr>
                <w:i/>
                <w:spacing w:val="1"/>
                <w:sz w:val="22"/>
                <w:szCs w:val="22"/>
                <w:lang w:val="es-ES"/>
              </w:rPr>
            </w:pPr>
            <w:r w:rsidRPr="00C6514D">
              <w:rPr>
                <w:spacing w:val="-2"/>
                <w:sz w:val="22"/>
                <w:szCs w:val="22"/>
                <w:lang w:val="es-ES"/>
              </w:rPr>
              <w:t xml:space="preserve">Dirección: </w:t>
            </w:r>
            <w:r w:rsidRPr="00C6514D">
              <w:rPr>
                <w:i/>
                <w:spacing w:val="1"/>
                <w:sz w:val="22"/>
                <w:szCs w:val="22"/>
                <w:lang w:val="es-ES"/>
              </w:rPr>
              <w:t>___________________________________</w:t>
            </w:r>
          </w:p>
          <w:p w14:paraId="5E79C274" w14:textId="77777777" w:rsidR="00FE05B0" w:rsidRPr="00C6514D" w:rsidRDefault="00FE05B0" w:rsidP="00DA4372">
            <w:pPr>
              <w:spacing w:before="40" w:after="120"/>
              <w:ind w:left="90"/>
              <w:rPr>
                <w:spacing w:val="-2"/>
                <w:sz w:val="22"/>
                <w:szCs w:val="22"/>
                <w:lang w:val="es-ES"/>
              </w:rPr>
            </w:pPr>
            <w:r w:rsidRPr="00C6514D">
              <w:rPr>
                <w:spacing w:val="-2"/>
                <w:sz w:val="22"/>
                <w:szCs w:val="22"/>
                <w:lang w:val="es-ES"/>
              </w:rPr>
              <w:t xml:space="preserve">Números de teléfono y fax: </w:t>
            </w:r>
            <w:r w:rsidRPr="00C6514D">
              <w:rPr>
                <w:i/>
                <w:sz w:val="22"/>
                <w:szCs w:val="22"/>
                <w:lang w:val="es-ES"/>
              </w:rPr>
              <w:t>_______________________</w:t>
            </w:r>
          </w:p>
          <w:p w14:paraId="0025CCFD" w14:textId="77777777" w:rsidR="00FE05B0" w:rsidRPr="00C6514D" w:rsidRDefault="00FE05B0" w:rsidP="00DA4372">
            <w:pPr>
              <w:spacing w:before="40" w:after="120"/>
              <w:ind w:left="90"/>
              <w:rPr>
                <w:i/>
                <w:iCs/>
                <w:spacing w:val="2"/>
                <w:sz w:val="22"/>
                <w:szCs w:val="22"/>
                <w:lang w:val="es-ES"/>
              </w:rPr>
            </w:pPr>
            <w:r w:rsidRPr="00C6514D">
              <w:rPr>
                <w:spacing w:val="-6"/>
                <w:sz w:val="22"/>
                <w:szCs w:val="22"/>
                <w:lang w:val="es-ES"/>
              </w:rPr>
              <w:t>Dirección de correo electrónico: _____________________________</w:t>
            </w:r>
          </w:p>
        </w:tc>
      </w:tr>
      <w:tr w:rsidR="00FE05B0" w:rsidRPr="00CC7DD7" w14:paraId="75E3541B" w14:textId="77777777" w:rsidTr="003278EC">
        <w:tc>
          <w:tcPr>
            <w:tcW w:w="9372" w:type="dxa"/>
          </w:tcPr>
          <w:p w14:paraId="3680BA62" w14:textId="77777777" w:rsidR="00FE05B0" w:rsidRPr="00C6514D" w:rsidRDefault="00FE05B0" w:rsidP="003C6238">
            <w:pPr>
              <w:pStyle w:val="ListParagraph"/>
              <w:numPr>
                <w:ilvl w:val="0"/>
                <w:numId w:val="83"/>
              </w:numPr>
              <w:spacing w:before="40" w:after="120"/>
              <w:ind w:left="391" w:hanging="284"/>
              <w:rPr>
                <w:spacing w:val="-2"/>
                <w:sz w:val="22"/>
                <w:szCs w:val="22"/>
                <w:lang w:val="es-ES"/>
              </w:rPr>
            </w:pPr>
            <w:r w:rsidRPr="00C6514D">
              <w:rPr>
                <w:spacing w:val="-2"/>
                <w:sz w:val="22"/>
                <w:szCs w:val="22"/>
                <w:lang w:val="es-ES"/>
              </w:rPr>
              <w:t xml:space="preserve">Se </w:t>
            </w:r>
            <w:r w:rsidRPr="00C6514D">
              <w:rPr>
                <w:spacing w:val="-7"/>
                <w:sz w:val="22"/>
                <w:szCs w:val="22"/>
                <w:lang w:val="es-ES"/>
              </w:rPr>
              <w:t>adjunta</w:t>
            </w:r>
            <w:r w:rsidRPr="00C6514D">
              <w:rPr>
                <w:spacing w:val="-2"/>
                <w:sz w:val="22"/>
                <w:szCs w:val="22"/>
                <w:lang w:val="es-ES"/>
              </w:rPr>
              <w:t xml:space="preserve"> copia del original de los siguientes documentos:</w:t>
            </w:r>
          </w:p>
          <w:p w14:paraId="037B1E24" w14:textId="77777777" w:rsidR="00FE05B0" w:rsidRPr="00C6514D" w:rsidRDefault="00FE05B0" w:rsidP="0078196E">
            <w:pPr>
              <w:spacing w:before="40" w:after="120"/>
              <w:ind w:left="90" w:right="166"/>
              <w:rPr>
                <w:spacing w:val="-8"/>
                <w:sz w:val="22"/>
                <w:szCs w:val="22"/>
                <w:lang w:val="es-ES"/>
              </w:rPr>
            </w:pPr>
            <w:r w:rsidRPr="00C6514D">
              <w:rPr>
                <w:rFonts w:eastAsia="MS Mincho"/>
                <w:spacing w:val="-2"/>
                <w:lang w:val="es-ES"/>
              </w:rPr>
              <w:sym w:font="Wingdings" w:char="F0A8"/>
            </w:r>
            <w:r w:rsidRPr="00C6514D">
              <w:rPr>
                <w:rFonts w:eastAsia="MS Mincho"/>
                <w:spacing w:val="-2"/>
                <w:lang w:val="es-ES"/>
              </w:rPr>
              <w:tab/>
            </w:r>
            <w:r w:rsidRPr="00C6514D">
              <w:rPr>
                <w:spacing w:val="-2"/>
                <w:sz w:val="22"/>
                <w:szCs w:val="22"/>
                <w:lang w:val="es-ES"/>
              </w:rPr>
              <w:t>Escritura de constitución (o los documentos equivalentes de constitución o asociación) y/o los documentos de inscripción de la entidad jurídica mencionada arriba, conforme a lo dispuesto en la IAP 4.4</w:t>
            </w:r>
            <w:r w:rsidRPr="00C6514D">
              <w:rPr>
                <w:spacing w:val="-8"/>
                <w:sz w:val="22"/>
                <w:szCs w:val="22"/>
                <w:lang w:val="es-ES"/>
              </w:rPr>
              <w:t>.</w:t>
            </w:r>
          </w:p>
          <w:p w14:paraId="25400B12" w14:textId="77777777" w:rsidR="00FE05B0" w:rsidRPr="00C6514D" w:rsidRDefault="00FE05B0" w:rsidP="00DA4372">
            <w:pPr>
              <w:spacing w:before="40" w:after="120"/>
              <w:ind w:left="90"/>
              <w:rPr>
                <w:spacing w:val="-2"/>
                <w:sz w:val="22"/>
                <w:szCs w:val="22"/>
                <w:lang w:val="es-ES"/>
              </w:rPr>
            </w:pPr>
            <w:r w:rsidRPr="00C6514D">
              <w:rPr>
                <w:rFonts w:eastAsia="MS Mincho"/>
                <w:spacing w:val="-2"/>
                <w:lang w:val="es-ES"/>
              </w:rPr>
              <w:sym w:font="Wingdings" w:char="F0A8"/>
            </w:r>
            <w:r w:rsidRPr="00C6514D">
              <w:rPr>
                <w:spacing w:val="-2"/>
                <w:sz w:val="22"/>
                <w:szCs w:val="22"/>
                <w:lang w:val="es-ES"/>
              </w:rPr>
              <w:tab/>
              <w:t>En el caso de una empresa o institución estatal, de conformidad con la IAP 4.4, documentos que acrediten que goza de autonomía jurídica y financiera, que funciona con arreglo a la legislación comercial y que no se halla bajo la supervisión del Contratante.</w:t>
            </w:r>
          </w:p>
          <w:p w14:paraId="24F569AA" w14:textId="0A2686D2" w:rsidR="00FE05B0" w:rsidRPr="00C6514D" w:rsidRDefault="00FE05B0" w:rsidP="003C6238">
            <w:pPr>
              <w:pStyle w:val="ListParagraph"/>
              <w:numPr>
                <w:ilvl w:val="0"/>
                <w:numId w:val="83"/>
              </w:numPr>
              <w:spacing w:before="40" w:after="120"/>
              <w:ind w:left="391" w:right="166" w:hanging="284"/>
              <w:jc w:val="both"/>
              <w:rPr>
                <w:spacing w:val="-2"/>
                <w:sz w:val="22"/>
                <w:szCs w:val="22"/>
                <w:lang w:val="es-ES"/>
              </w:rPr>
            </w:pPr>
            <w:r w:rsidRPr="00C6514D">
              <w:rPr>
                <w:spacing w:val="-2"/>
                <w:sz w:val="22"/>
                <w:lang w:val="es-ES"/>
              </w:rPr>
              <w:t xml:space="preserve">Se </w:t>
            </w:r>
            <w:r w:rsidRPr="00C6514D">
              <w:rPr>
                <w:spacing w:val="-8"/>
                <w:sz w:val="22"/>
                <w:lang w:val="es-ES"/>
              </w:rPr>
              <w:t>incluyen</w:t>
            </w:r>
            <w:r w:rsidRPr="00C6514D">
              <w:rPr>
                <w:spacing w:val="-2"/>
                <w:sz w:val="22"/>
                <w:lang w:val="es-ES"/>
              </w:rPr>
              <w:t xml:space="preserve"> el organigrama, una lista de la Junta Directiva y la Propiedad Efectiva. [</w:t>
            </w:r>
            <w:r w:rsidRPr="00C6514D">
              <w:rPr>
                <w:i/>
                <w:iCs/>
                <w:spacing w:val="-2"/>
                <w:sz w:val="22"/>
                <w:lang w:val="es-ES"/>
              </w:rPr>
              <w:t xml:space="preserve">Si se requiere bajo DDP en referencia a la IAP </w:t>
            </w:r>
            <w:r w:rsidR="0078196E">
              <w:rPr>
                <w:i/>
                <w:iCs/>
                <w:spacing w:val="-2"/>
                <w:sz w:val="22"/>
                <w:lang w:val="es-ES"/>
              </w:rPr>
              <w:t>64</w:t>
            </w:r>
            <w:r w:rsidRPr="00C6514D">
              <w:rPr>
                <w:i/>
                <w:iCs/>
                <w:spacing w:val="-2"/>
                <w:sz w:val="22"/>
                <w:lang w:val="es-ES"/>
              </w:rPr>
              <w:t>.1, el Proponente seleccionado deberá proporcionar información adicional sobre la Propiedad Efectiva, utilizando el Formulario de Divulgación de la Propiedad Efectiva</w:t>
            </w:r>
            <w:r w:rsidRPr="00C6514D">
              <w:rPr>
                <w:spacing w:val="-2"/>
                <w:sz w:val="22"/>
                <w:lang w:val="es-ES"/>
              </w:rPr>
              <w:t>].</w:t>
            </w:r>
          </w:p>
        </w:tc>
      </w:tr>
    </w:tbl>
    <w:p w14:paraId="2D1E763D" w14:textId="77777777" w:rsidR="00FE05B0" w:rsidRPr="00C6514D" w:rsidRDefault="00FE05B0" w:rsidP="002B0A2D">
      <w:pPr>
        <w:pStyle w:val="Head42"/>
        <w:jc w:val="center"/>
        <w:rPr>
          <w:sz w:val="36"/>
          <w:szCs w:val="36"/>
          <w:lang w:val="es-ES"/>
        </w:rPr>
      </w:pPr>
      <w:bookmarkStart w:id="650" w:name="_Toc38190380"/>
      <w:bookmarkStart w:id="651" w:name="_Toc446329313"/>
      <w:bookmarkEnd w:id="646"/>
      <w:bookmarkEnd w:id="647"/>
    </w:p>
    <w:p w14:paraId="04AAC154" w14:textId="77777777" w:rsidR="00FE05B0" w:rsidRPr="00C6514D" w:rsidRDefault="00FE05B0">
      <w:pPr>
        <w:rPr>
          <w:b/>
          <w:sz w:val="36"/>
          <w:szCs w:val="36"/>
          <w:lang w:val="es-ES"/>
        </w:rPr>
      </w:pPr>
      <w:r w:rsidRPr="00C6514D">
        <w:rPr>
          <w:sz w:val="36"/>
          <w:szCs w:val="36"/>
          <w:lang w:val="es-ES"/>
        </w:rPr>
        <w:br w:type="page"/>
      </w:r>
    </w:p>
    <w:p w14:paraId="6E7C07CC" w14:textId="4AF7FCB3" w:rsidR="00FE05B0" w:rsidRDefault="00FE05B0" w:rsidP="00171C0E">
      <w:pPr>
        <w:pStyle w:val="Head42"/>
        <w:jc w:val="center"/>
        <w:rPr>
          <w:sz w:val="36"/>
          <w:lang w:val="es-ES"/>
        </w:rPr>
      </w:pPr>
      <w:bookmarkStart w:id="652" w:name="_Toc38448939"/>
      <w:bookmarkStart w:id="653" w:name="_Toc65768035"/>
      <w:bookmarkStart w:id="654" w:name="_Toc65774159"/>
      <w:bookmarkStart w:id="655" w:name="_Toc94187215"/>
      <w:r w:rsidRPr="00C6514D">
        <w:rPr>
          <w:sz w:val="36"/>
          <w:szCs w:val="36"/>
          <w:lang w:val="es-ES"/>
        </w:rPr>
        <w:t>Formulario CON – 2</w:t>
      </w:r>
      <w:bookmarkEnd w:id="652"/>
      <w:bookmarkEnd w:id="653"/>
      <w:bookmarkEnd w:id="654"/>
      <w:r w:rsidR="00171C0E">
        <w:rPr>
          <w:sz w:val="36"/>
          <w:szCs w:val="36"/>
          <w:lang w:val="es-ES"/>
        </w:rPr>
        <w:br/>
      </w:r>
      <w:r w:rsidRPr="00C6514D">
        <w:rPr>
          <w:sz w:val="36"/>
          <w:lang w:val="es-ES"/>
        </w:rPr>
        <w:t xml:space="preserve"> </w:t>
      </w:r>
      <w:bookmarkStart w:id="656" w:name="_Toc38448940"/>
      <w:r w:rsidRPr="00C6514D">
        <w:rPr>
          <w:sz w:val="36"/>
          <w:lang w:val="es-ES"/>
        </w:rPr>
        <w:t>Historial de incumplimiento de contratos, litigios pendientes</w:t>
      </w:r>
      <w:bookmarkEnd w:id="656"/>
      <w:r w:rsidRPr="00C6514D">
        <w:rPr>
          <w:sz w:val="36"/>
          <w:lang w:val="es-ES"/>
        </w:rPr>
        <w:t xml:space="preserve"> e historial de litigios</w:t>
      </w:r>
      <w:bookmarkEnd w:id="655"/>
    </w:p>
    <w:p w14:paraId="176F7997" w14:textId="1CFAEEBE" w:rsidR="00251ACC" w:rsidRPr="00F51E22" w:rsidRDefault="00251ACC" w:rsidP="00F51E22">
      <w:pPr>
        <w:spacing w:before="360" w:after="480" w:line="264" w:lineRule="exact"/>
        <w:rPr>
          <w:b/>
          <w:i/>
          <w:iCs/>
          <w:noProof/>
          <w:spacing w:val="-6"/>
          <w:lang w:val="es-ES"/>
        </w:rPr>
      </w:pPr>
      <w:r w:rsidRPr="00251ACC">
        <w:rPr>
          <w:b/>
          <w:i/>
          <w:noProof/>
          <w:spacing w:val="6"/>
          <w:lang w:val="es-ES"/>
        </w:rPr>
        <w:t>[</w:t>
      </w:r>
      <w:r w:rsidRPr="00251ACC">
        <w:rPr>
          <w:b/>
          <w:i/>
          <w:noProof/>
          <w:lang w:val="es-ES"/>
        </w:rPr>
        <w:t>Este formulario deberá serutilziado sol</w:t>
      </w:r>
      <w:r w:rsidR="00F51E22">
        <w:rPr>
          <w:b/>
          <w:i/>
          <w:noProof/>
          <w:lang w:val="es-ES"/>
        </w:rPr>
        <w:t>a</w:t>
      </w:r>
      <w:r w:rsidRPr="00251ACC">
        <w:rPr>
          <w:b/>
          <w:i/>
          <w:noProof/>
          <w:lang w:val="es-ES"/>
        </w:rPr>
        <w:t xml:space="preserve">mente si la información presentada al momento de la Selección </w:t>
      </w:r>
      <w:r>
        <w:rPr>
          <w:b/>
          <w:i/>
          <w:noProof/>
          <w:lang w:val="es-ES"/>
        </w:rPr>
        <w:t>Inicial precisa ser actualziada. el siguiente cuadro deberá ser completado por el proponente y la APCA</w:t>
      </w:r>
      <w:r w:rsidR="00F51E22">
        <w:rPr>
          <w:b/>
          <w:i/>
          <w:noProof/>
          <w:lang w:val="es-ES"/>
        </w:rPr>
        <w:t>, y por cada uno de los iebros de la APCA</w:t>
      </w:r>
      <w:r w:rsidRPr="00251ACC">
        <w:rPr>
          <w:b/>
          <w:i/>
          <w:iCs/>
          <w:noProof/>
          <w:spacing w:val="-6"/>
          <w:lang w:val="es-ES"/>
        </w:rPr>
        <w:t>]</w:t>
      </w:r>
    </w:p>
    <w:p w14:paraId="2743FF6B" w14:textId="77777777" w:rsidR="00FE05B0" w:rsidRPr="00C6514D" w:rsidRDefault="00FE05B0" w:rsidP="00DB4A78">
      <w:pPr>
        <w:spacing w:before="288" w:after="324" w:line="264" w:lineRule="exact"/>
        <w:jc w:val="right"/>
        <w:rPr>
          <w:spacing w:val="-4"/>
          <w:lang w:val="es-ES"/>
        </w:rPr>
      </w:pPr>
      <w:r w:rsidRPr="00C6514D">
        <w:rPr>
          <w:spacing w:val="-4"/>
          <w:lang w:val="es-ES"/>
        </w:rPr>
        <w:t xml:space="preserve">Nombre del Proponente: </w:t>
      </w:r>
      <w:r w:rsidRPr="00C6514D">
        <w:rPr>
          <w:i/>
          <w:iCs/>
          <w:spacing w:val="-6"/>
          <w:lang w:val="es-ES"/>
        </w:rPr>
        <w:t>________________</w:t>
      </w:r>
      <w:r w:rsidRPr="00C6514D">
        <w:rPr>
          <w:i/>
          <w:iCs/>
          <w:spacing w:val="-6"/>
          <w:lang w:val="es-ES"/>
        </w:rPr>
        <w:br/>
      </w:r>
      <w:r w:rsidRPr="00C6514D">
        <w:rPr>
          <w:spacing w:val="-4"/>
          <w:lang w:val="es-ES"/>
        </w:rPr>
        <w:t xml:space="preserve">Fecha: </w:t>
      </w:r>
      <w:r w:rsidRPr="00C6514D">
        <w:rPr>
          <w:i/>
          <w:iCs/>
          <w:spacing w:val="-6"/>
          <w:lang w:val="es-ES"/>
        </w:rPr>
        <w:t>______________________</w:t>
      </w:r>
      <w:r w:rsidRPr="00C6514D">
        <w:rPr>
          <w:i/>
          <w:iCs/>
          <w:spacing w:val="-6"/>
          <w:lang w:val="es-ES"/>
        </w:rPr>
        <w:br/>
      </w:r>
      <w:r w:rsidRPr="00C6514D">
        <w:rPr>
          <w:spacing w:val="-4"/>
          <w:lang w:val="es-ES"/>
        </w:rPr>
        <w:t>Nombre del miembro de la APCA _________________________</w:t>
      </w:r>
      <w:r w:rsidRPr="00C6514D">
        <w:rPr>
          <w:i/>
          <w:iCs/>
          <w:spacing w:val="-6"/>
          <w:lang w:val="es-ES"/>
        </w:rPr>
        <w:br/>
      </w:r>
      <w:proofErr w:type="spellStart"/>
      <w:r w:rsidRPr="00C6514D">
        <w:rPr>
          <w:spacing w:val="-2"/>
          <w:lang w:val="es-ES"/>
        </w:rPr>
        <w:t>N.</w:t>
      </w:r>
      <w:r w:rsidRPr="00C6514D">
        <w:rPr>
          <w:spacing w:val="-2"/>
          <w:vertAlign w:val="superscript"/>
          <w:lang w:val="es-ES"/>
        </w:rPr>
        <w:t>o</w:t>
      </w:r>
      <w:proofErr w:type="spellEnd"/>
      <w:r w:rsidRPr="00C6514D">
        <w:rPr>
          <w:spacing w:val="-2"/>
          <w:lang w:val="es-ES"/>
        </w:rPr>
        <w:t xml:space="preserve"> y nombre de la Solicitud de Propuestas: </w:t>
      </w:r>
      <w:r w:rsidRPr="00C6514D">
        <w:rPr>
          <w:i/>
          <w:spacing w:val="3"/>
          <w:lang w:val="es-ES"/>
        </w:rPr>
        <w:t>_________________</w:t>
      </w:r>
      <w:r w:rsidRPr="00C6514D">
        <w:rPr>
          <w:spacing w:val="3"/>
          <w:lang w:val="es-ES"/>
        </w:rPr>
        <w:br/>
      </w:r>
      <w:r w:rsidRPr="00C6514D">
        <w:rPr>
          <w:spacing w:val="-2"/>
          <w:lang w:val="es-ES"/>
        </w:rPr>
        <w:t xml:space="preserve">Página </w:t>
      </w:r>
      <w:r w:rsidRPr="00C6514D">
        <w:rPr>
          <w:i/>
          <w:lang w:val="es-ES"/>
        </w:rPr>
        <w:t>__________</w:t>
      </w:r>
      <w:r w:rsidRPr="00C6514D">
        <w:rPr>
          <w:spacing w:val="-2"/>
          <w:lang w:val="es-ES"/>
        </w:rPr>
        <w:t xml:space="preserve">de </w:t>
      </w:r>
      <w:r w:rsidRPr="00C6514D">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E05B0" w:rsidRPr="00CC7DD7" w14:paraId="02E49651"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76AA6B55" w14:textId="77777777" w:rsidR="00FE05B0" w:rsidRPr="00C6514D" w:rsidRDefault="00FE05B0" w:rsidP="00DB4A78">
            <w:pPr>
              <w:spacing w:before="40" w:after="120"/>
              <w:jc w:val="center"/>
              <w:rPr>
                <w:spacing w:val="-4"/>
                <w:sz w:val="22"/>
                <w:lang w:val="es-ES"/>
              </w:rPr>
            </w:pPr>
            <w:r w:rsidRPr="00C6514D">
              <w:rPr>
                <w:spacing w:val="-4"/>
                <w:sz w:val="22"/>
                <w:lang w:val="es-ES"/>
              </w:rPr>
              <w:t xml:space="preserve">Incumplimiento de contratos definido conforme a la Sección III, </w:t>
            </w:r>
            <w:r w:rsidRPr="00C6514D">
              <w:rPr>
                <w:spacing w:val="-4"/>
                <w:sz w:val="22"/>
                <w:lang w:val="es-ES"/>
              </w:rPr>
              <w:br/>
              <w:t>“Criterios de Evaluación y Calificación”</w:t>
            </w:r>
            <w:r>
              <w:rPr>
                <w:spacing w:val="-4"/>
                <w:sz w:val="22"/>
                <w:lang w:val="es-ES"/>
              </w:rPr>
              <w:t xml:space="preserve"> del documento de Selección Inicial</w:t>
            </w:r>
          </w:p>
        </w:tc>
      </w:tr>
      <w:tr w:rsidR="00FE05B0" w:rsidRPr="00CC7DD7" w14:paraId="7E7C7B2E"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16674D69" w14:textId="77777777" w:rsidR="00FE05B0" w:rsidRPr="00C6514D" w:rsidRDefault="00FE05B0" w:rsidP="00DB4A78">
            <w:pPr>
              <w:spacing w:before="40" w:after="120"/>
              <w:ind w:left="99"/>
              <w:rPr>
                <w:spacing w:val="-4"/>
                <w:sz w:val="22"/>
                <w:lang w:val="es-ES"/>
              </w:rPr>
            </w:pPr>
            <w:r w:rsidRPr="00C6514D">
              <w:rPr>
                <w:rFonts w:eastAsia="MS Mincho"/>
                <w:spacing w:val="-2"/>
                <w:sz w:val="22"/>
                <w:lang w:val="es-ES"/>
              </w:rPr>
              <w:sym w:font="Wingdings" w:char="F0A8"/>
            </w:r>
            <w:r w:rsidRPr="00C6514D">
              <w:rPr>
                <w:rFonts w:eastAsia="MS Mincho"/>
                <w:spacing w:val="-2"/>
                <w:sz w:val="22"/>
                <w:lang w:val="es-ES"/>
              </w:rPr>
              <w:tab/>
            </w:r>
            <w:r w:rsidRPr="00C6514D">
              <w:rPr>
                <w:spacing w:val="-6"/>
                <w:sz w:val="22"/>
                <w:lang w:val="es-ES"/>
              </w:rPr>
              <w:t xml:space="preserve">No se produjo ningún incumplimiento de contrato desde el 1 de enero de </w:t>
            </w:r>
            <w:r w:rsidRPr="00C6514D">
              <w:rPr>
                <w:i/>
                <w:spacing w:val="-6"/>
                <w:sz w:val="22"/>
                <w:lang w:val="es-ES"/>
              </w:rPr>
              <w:t>[indique el año]</w:t>
            </w:r>
            <w:r w:rsidRPr="00C6514D">
              <w:rPr>
                <w:spacing w:val="-4"/>
                <w:sz w:val="22"/>
                <w:lang w:val="es-ES"/>
              </w:rPr>
              <w:t xml:space="preserve">, </w:t>
            </w:r>
          </w:p>
          <w:p w14:paraId="14118087" w14:textId="77777777" w:rsidR="00FE05B0" w:rsidRPr="00C6514D" w:rsidRDefault="00FE05B0" w:rsidP="00DB4A78">
            <w:pPr>
              <w:spacing w:before="40" w:after="120"/>
              <w:ind w:left="99"/>
              <w:rPr>
                <w:spacing w:val="-4"/>
                <w:sz w:val="22"/>
                <w:lang w:val="es-ES"/>
              </w:rPr>
            </w:pPr>
            <w:r w:rsidRPr="00C6514D">
              <w:rPr>
                <w:rFonts w:eastAsia="MS Mincho"/>
                <w:spacing w:val="-2"/>
                <w:sz w:val="22"/>
                <w:lang w:val="es-ES"/>
              </w:rPr>
              <w:sym w:font="Wingdings" w:char="F0A8"/>
            </w:r>
            <w:r w:rsidRPr="00C6514D">
              <w:rPr>
                <w:spacing w:val="-4"/>
                <w:sz w:val="22"/>
                <w:lang w:val="es-ES"/>
              </w:rPr>
              <w:tab/>
              <w:t xml:space="preserve">Se produjo algún </w:t>
            </w:r>
            <w:r w:rsidRPr="00C6514D">
              <w:rPr>
                <w:spacing w:val="-6"/>
                <w:sz w:val="22"/>
                <w:lang w:val="es-ES"/>
              </w:rPr>
              <w:t xml:space="preserve">incumplimiento de contrato desde el 1 de enero de </w:t>
            </w:r>
            <w:r w:rsidRPr="00C6514D">
              <w:rPr>
                <w:i/>
                <w:spacing w:val="-6"/>
                <w:sz w:val="22"/>
                <w:lang w:val="es-ES"/>
              </w:rPr>
              <w:t>[indique el año</w:t>
            </w:r>
          </w:p>
        </w:tc>
      </w:tr>
      <w:tr w:rsidR="00FE05B0" w:rsidRPr="00CC7DD7" w14:paraId="4E3294B5" w14:textId="77777777" w:rsidTr="00DB4A78">
        <w:tc>
          <w:tcPr>
            <w:tcW w:w="968" w:type="dxa"/>
            <w:tcBorders>
              <w:top w:val="single" w:sz="2" w:space="0" w:color="auto"/>
              <w:left w:val="double" w:sz="4" w:space="0" w:color="auto"/>
              <w:bottom w:val="single" w:sz="2" w:space="0" w:color="auto"/>
              <w:right w:val="single" w:sz="2" w:space="0" w:color="auto"/>
            </w:tcBorders>
          </w:tcPr>
          <w:p w14:paraId="088E8023" w14:textId="77777777" w:rsidR="00FE05B0" w:rsidRPr="00C6514D" w:rsidRDefault="00FE05B0" w:rsidP="00DB4A78">
            <w:pPr>
              <w:spacing w:before="40" w:after="120"/>
              <w:ind w:left="102"/>
              <w:rPr>
                <w:b/>
                <w:bCs w:val="0"/>
                <w:spacing w:val="-4"/>
                <w:sz w:val="22"/>
                <w:lang w:val="es-ES"/>
              </w:rPr>
            </w:pPr>
            <w:r w:rsidRPr="00C6514D">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5DD66BE5" w14:textId="77777777" w:rsidR="00FE05B0" w:rsidRPr="00C6514D" w:rsidRDefault="00FE05B0" w:rsidP="00DB4A78">
            <w:pPr>
              <w:spacing w:before="40" w:after="120"/>
              <w:ind w:left="112"/>
              <w:jc w:val="center"/>
              <w:rPr>
                <w:b/>
                <w:bCs w:val="0"/>
                <w:spacing w:val="-4"/>
                <w:sz w:val="22"/>
                <w:lang w:val="es-ES"/>
              </w:rPr>
            </w:pPr>
            <w:r w:rsidRPr="00C6514D">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5F61E57" w14:textId="77777777" w:rsidR="00FE05B0" w:rsidRPr="00C6514D" w:rsidRDefault="00FE05B0" w:rsidP="00DB4A78">
            <w:pPr>
              <w:spacing w:before="40" w:after="120"/>
              <w:ind w:left="1323"/>
              <w:rPr>
                <w:b/>
                <w:bCs w:val="0"/>
                <w:spacing w:val="-4"/>
                <w:sz w:val="22"/>
                <w:lang w:val="es-ES"/>
              </w:rPr>
            </w:pPr>
            <w:r w:rsidRPr="00C6514D">
              <w:rPr>
                <w:b/>
                <w:bCs w:val="0"/>
                <w:spacing w:val="-4"/>
                <w:sz w:val="22"/>
                <w:lang w:val="es-ES"/>
              </w:rPr>
              <w:t xml:space="preserve">Identificación del Contrato </w:t>
            </w:r>
          </w:p>
          <w:p w14:paraId="4DF6A388" w14:textId="77777777" w:rsidR="00FE05B0" w:rsidRPr="00C6514D" w:rsidRDefault="00FE05B0"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09EC6D87" w14:textId="77777777" w:rsidR="00FE05B0" w:rsidRPr="00C6514D" w:rsidRDefault="00FE05B0" w:rsidP="00DB4A78">
            <w:pPr>
              <w:spacing w:before="40" w:after="120"/>
              <w:jc w:val="center"/>
              <w:rPr>
                <w:i/>
                <w:iCs/>
                <w:spacing w:val="-6"/>
                <w:sz w:val="22"/>
                <w:lang w:val="es-ES"/>
              </w:rPr>
            </w:pPr>
            <w:r w:rsidRPr="00C6514D">
              <w:rPr>
                <w:b/>
                <w:bCs w:val="0"/>
                <w:spacing w:val="-4"/>
                <w:sz w:val="22"/>
                <w:lang w:val="es-ES"/>
              </w:rPr>
              <w:t>Monto total del contrato (valor actual, moneda, tipo de cambio y equivalente en USD)</w:t>
            </w:r>
          </w:p>
        </w:tc>
      </w:tr>
      <w:tr w:rsidR="00FE05B0" w:rsidRPr="00C6514D" w14:paraId="3645337D" w14:textId="77777777" w:rsidTr="00DB4A78">
        <w:tc>
          <w:tcPr>
            <w:tcW w:w="968" w:type="dxa"/>
            <w:tcBorders>
              <w:top w:val="single" w:sz="2" w:space="0" w:color="auto"/>
              <w:left w:val="double" w:sz="4" w:space="0" w:color="auto"/>
              <w:bottom w:val="single" w:sz="2" w:space="0" w:color="auto"/>
              <w:right w:val="single" w:sz="2" w:space="0" w:color="auto"/>
            </w:tcBorders>
          </w:tcPr>
          <w:p w14:paraId="057FB43B" w14:textId="77777777" w:rsidR="00FE05B0" w:rsidRPr="00C6514D" w:rsidRDefault="00FE05B0" w:rsidP="00DB4A78">
            <w:pPr>
              <w:spacing w:before="40" w:after="120"/>
              <w:rPr>
                <w:i/>
                <w:sz w:val="22"/>
                <w:lang w:val="es-ES"/>
              </w:rPr>
            </w:pPr>
            <w:r w:rsidRPr="00C6514D">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0F31F20F" w14:textId="77777777" w:rsidR="00FE05B0" w:rsidRPr="00C6514D" w:rsidRDefault="00FE05B0" w:rsidP="00DB4A78">
            <w:pPr>
              <w:spacing w:before="40" w:after="120"/>
              <w:rPr>
                <w:i/>
                <w:sz w:val="22"/>
                <w:lang w:val="es-ES"/>
              </w:rPr>
            </w:pPr>
            <w:r w:rsidRPr="00C6514D">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0A1FECE3" w14:textId="77777777" w:rsidR="00FE05B0" w:rsidRPr="00C6514D" w:rsidRDefault="00FE05B0" w:rsidP="00DB4A78">
            <w:pPr>
              <w:spacing w:before="40" w:after="120"/>
              <w:ind w:left="60"/>
              <w:rPr>
                <w:i/>
                <w:iCs/>
                <w:spacing w:val="-6"/>
                <w:sz w:val="22"/>
                <w:lang w:val="es-ES"/>
              </w:rPr>
            </w:pPr>
            <w:r w:rsidRPr="00C6514D">
              <w:rPr>
                <w:spacing w:val="-4"/>
                <w:sz w:val="22"/>
                <w:lang w:val="es-ES"/>
              </w:rPr>
              <w:t xml:space="preserve">Identificación del Contrato: </w:t>
            </w:r>
            <w:r w:rsidRPr="00C6514D">
              <w:rPr>
                <w:i/>
                <w:spacing w:val="-4"/>
                <w:sz w:val="22"/>
                <w:lang w:val="es-ES"/>
              </w:rPr>
              <w:t>[indique el nombre completo del Contrato, el número y toda otra identificación]</w:t>
            </w:r>
          </w:p>
          <w:p w14:paraId="05CF863A" w14:textId="77777777" w:rsidR="00FE05B0" w:rsidRPr="00C6514D" w:rsidRDefault="00FE05B0" w:rsidP="00DB4A78">
            <w:pPr>
              <w:spacing w:before="40" w:after="120"/>
              <w:ind w:left="60"/>
              <w:rPr>
                <w:i/>
                <w:iCs/>
                <w:spacing w:val="-6"/>
                <w:sz w:val="22"/>
                <w:lang w:val="es-ES"/>
              </w:rPr>
            </w:pPr>
            <w:r w:rsidRPr="00C6514D">
              <w:rPr>
                <w:spacing w:val="-4"/>
                <w:sz w:val="22"/>
                <w:lang w:val="es-ES"/>
              </w:rPr>
              <w:t xml:space="preserve">Nombre del Contratante: </w:t>
            </w:r>
            <w:r w:rsidRPr="00C6514D">
              <w:rPr>
                <w:i/>
                <w:spacing w:val="-4"/>
                <w:sz w:val="22"/>
                <w:lang w:val="es-ES"/>
              </w:rPr>
              <w:t>[indique el nombre completo]</w:t>
            </w:r>
          </w:p>
          <w:p w14:paraId="055D16AC" w14:textId="77777777" w:rsidR="00FE05B0" w:rsidRPr="00C6514D" w:rsidRDefault="00FE05B0" w:rsidP="00DB4A78">
            <w:pPr>
              <w:spacing w:before="40" w:after="120"/>
              <w:ind w:left="58"/>
              <w:rPr>
                <w:i/>
                <w:iCs/>
                <w:spacing w:val="-6"/>
                <w:sz w:val="22"/>
                <w:lang w:val="es-ES"/>
              </w:rPr>
            </w:pPr>
            <w:r w:rsidRPr="00C6514D">
              <w:rPr>
                <w:spacing w:val="-4"/>
                <w:sz w:val="22"/>
                <w:lang w:val="es-ES"/>
              </w:rPr>
              <w:t xml:space="preserve">Dirección del Contratante: </w:t>
            </w:r>
            <w:r w:rsidRPr="00C6514D">
              <w:rPr>
                <w:i/>
                <w:spacing w:val="-4"/>
                <w:sz w:val="22"/>
                <w:lang w:val="es-ES"/>
              </w:rPr>
              <w:t>[indique domicilio, ciudad, país]</w:t>
            </w:r>
          </w:p>
          <w:p w14:paraId="5F3B6F6B" w14:textId="77777777" w:rsidR="00FE05B0" w:rsidRPr="00C6514D" w:rsidRDefault="00FE05B0" w:rsidP="00DB4A78">
            <w:pPr>
              <w:spacing w:before="40" w:after="120"/>
              <w:ind w:left="58"/>
              <w:rPr>
                <w:sz w:val="22"/>
                <w:lang w:val="es-ES"/>
              </w:rPr>
            </w:pPr>
            <w:r w:rsidRPr="00C6514D">
              <w:rPr>
                <w:spacing w:val="-4"/>
                <w:sz w:val="22"/>
                <w:lang w:val="es-ES"/>
              </w:rPr>
              <w:t xml:space="preserve">Razón o razones del incumplimiento: </w:t>
            </w:r>
            <w:r w:rsidRPr="00C6514D">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62E38C9" w14:textId="77777777" w:rsidR="00FE05B0" w:rsidRPr="00C6514D" w:rsidRDefault="00FE05B0" w:rsidP="00DB4A78">
            <w:pPr>
              <w:spacing w:before="40" w:after="120"/>
              <w:rPr>
                <w:i/>
                <w:sz w:val="22"/>
                <w:lang w:val="es-ES"/>
              </w:rPr>
            </w:pPr>
            <w:r w:rsidRPr="00C6514D">
              <w:rPr>
                <w:i/>
                <w:sz w:val="22"/>
                <w:lang w:val="es-ES"/>
              </w:rPr>
              <w:t>[indique el monto]</w:t>
            </w:r>
          </w:p>
        </w:tc>
      </w:tr>
      <w:tr w:rsidR="00FE05B0" w:rsidRPr="00CC7DD7" w14:paraId="63455077"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17D50C4B" w14:textId="77777777" w:rsidR="00FE05B0" w:rsidRPr="00C6514D" w:rsidRDefault="00FE05B0" w:rsidP="00DB4A78">
            <w:pPr>
              <w:spacing w:before="40" w:after="120"/>
              <w:jc w:val="center"/>
              <w:rPr>
                <w:spacing w:val="-4"/>
                <w:sz w:val="22"/>
                <w:lang w:val="es-ES"/>
              </w:rPr>
            </w:pPr>
            <w:r w:rsidRPr="00C6514D">
              <w:rPr>
                <w:spacing w:val="-8"/>
                <w:sz w:val="22"/>
                <w:lang w:val="es-ES"/>
              </w:rPr>
              <w:t>Litigios pendientes, de conformidad con la Sección III, “Criterios de Evaluación y Calificación” del Documento de la Selección Inicial</w:t>
            </w:r>
          </w:p>
        </w:tc>
      </w:tr>
      <w:tr w:rsidR="00FE05B0" w:rsidRPr="00C6514D" w14:paraId="55AA0DA9" w14:textId="77777777" w:rsidTr="00DB4A78">
        <w:tc>
          <w:tcPr>
            <w:tcW w:w="9389" w:type="dxa"/>
            <w:gridSpan w:val="4"/>
            <w:tcBorders>
              <w:top w:val="single" w:sz="2" w:space="0" w:color="auto"/>
              <w:left w:val="double" w:sz="4" w:space="0" w:color="auto"/>
              <w:right w:val="double" w:sz="4" w:space="0" w:color="auto"/>
            </w:tcBorders>
          </w:tcPr>
          <w:p w14:paraId="752CE069" w14:textId="77777777" w:rsidR="00FE05B0" w:rsidRPr="00C6514D" w:rsidRDefault="00FE05B0" w:rsidP="00DB4A78">
            <w:pPr>
              <w:spacing w:before="40" w:after="120"/>
              <w:ind w:left="102"/>
              <w:rPr>
                <w:spacing w:val="-4"/>
                <w:sz w:val="22"/>
                <w:lang w:val="es-ES"/>
              </w:rPr>
            </w:pPr>
            <w:r w:rsidRPr="00C6514D">
              <w:rPr>
                <w:rFonts w:eastAsia="MS Mincho"/>
                <w:spacing w:val="-2"/>
                <w:sz w:val="22"/>
                <w:lang w:val="es-ES"/>
              </w:rPr>
              <w:sym w:font="Wingdings" w:char="F0A8"/>
            </w:r>
            <w:r w:rsidRPr="00C6514D">
              <w:rPr>
                <w:spacing w:val="-4"/>
                <w:sz w:val="22"/>
                <w:lang w:val="es-ES"/>
              </w:rPr>
              <w:tab/>
            </w:r>
            <w:r w:rsidRPr="00C6514D">
              <w:rPr>
                <w:spacing w:val="-6"/>
                <w:sz w:val="22"/>
                <w:lang w:val="es-ES"/>
              </w:rPr>
              <w:t xml:space="preserve">No hay litigios pendientes </w:t>
            </w:r>
          </w:p>
        </w:tc>
      </w:tr>
      <w:tr w:rsidR="00FE05B0" w:rsidRPr="00C6514D" w14:paraId="24D3510E" w14:textId="77777777" w:rsidTr="00DB4A78">
        <w:tc>
          <w:tcPr>
            <w:tcW w:w="9389" w:type="dxa"/>
            <w:gridSpan w:val="4"/>
            <w:tcBorders>
              <w:left w:val="double" w:sz="4" w:space="0" w:color="auto"/>
              <w:bottom w:val="double" w:sz="4" w:space="0" w:color="auto"/>
              <w:right w:val="double" w:sz="4" w:space="0" w:color="auto"/>
            </w:tcBorders>
          </w:tcPr>
          <w:p w14:paraId="77DAED6C" w14:textId="77777777" w:rsidR="00FE05B0" w:rsidRPr="00C6514D" w:rsidRDefault="00FE05B0" w:rsidP="00DB4A78">
            <w:pPr>
              <w:spacing w:before="40" w:after="120"/>
              <w:ind w:left="102"/>
              <w:rPr>
                <w:spacing w:val="-4"/>
                <w:sz w:val="22"/>
                <w:lang w:val="es-ES"/>
              </w:rPr>
            </w:pPr>
            <w:r w:rsidRPr="00C6514D">
              <w:rPr>
                <w:rFonts w:eastAsia="MS Mincho"/>
                <w:spacing w:val="-2"/>
                <w:sz w:val="22"/>
                <w:lang w:val="es-ES"/>
              </w:rPr>
              <w:sym w:font="Wingdings" w:char="F0A8"/>
            </w:r>
            <w:r w:rsidRPr="00C6514D">
              <w:rPr>
                <w:spacing w:val="-4"/>
                <w:sz w:val="22"/>
                <w:lang w:val="es-ES"/>
              </w:rPr>
              <w:tab/>
              <w:t xml:space="preserve">Existe algún litigio pendiente </w:t>
            </w:r>
          </w:p>
        </w:tc>
      </w:tr>
    </w:tbl>
    <w:p w14:paraId="59D953A3" w14:textId="77777777" w:rsidR="00FE05B0" w:rsidRPr="00C6514D" w:rsidRDefault="00FE05B0"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FE05B0" w:rsidRPr="00CC7DD7" w14:paraId="2E599EEB" w14:textId="77777777" w:rsidTr="00DB4A78">
        <w:trPr>
          <w:tblHeader/>
        </w:trPr>
        <w:tc>
          <w:tcPr>
            <w:tcW w:w="1461" w:type="dxa"/>
            <w:hideMark/>
          </w:tcPr>
          <w:p w14:paraId="016A6DFC" w14:textId="77777777" w:rsidR="00FE05B0" w:rsidRPr="00C6514D" w:rsidRDefault="00FE05B0" w:rsidP="00DB4A78">
            <w:pPr>
              <w:spacing w:before="60" w:after="60"/>
              <w:jc w:val="center"/>
              <w:rPr>
                <w:b/>
                <w:color w:val="000000" w:themeColor="text1"/>
                <w:spacing w:val="8"/>
                <w:lang w:val="es-ES"/>
              </w:rPr>
            </w:pPr>
            <w:r w:rsidRPr="00C6514D">
              <w:rPr>
                <w:b/>
                <w:bCs w:val="0"/>
                <w:sz w:val="22"/>
                <w:szCs w:val="22"/>
                <w:lang w:val="es-ES"/>
              </w:rPr>
              <w:t>Año de la disputa</w:t>
            </w:r>
          </w:p>
        </w:tc>
        <w:tc>
          <w:tcPr>
            <w:tcW w:w="1958" w:type="dxa"/>
            <w:hideMark/>
          </w:tcPr>
          <w:p w14:paraId="6B0A00E3" w14:textId="77777777" w:rsidR="00FE05B0" w:rsidRPr="00C6514D" w:rsidRDefault="00FE05B0" w:rsidP="00DB4A78">
            <w:pPr>
              <w:spacing w:before="60" w:after="60"/>
              <w:jc w:val="center"/>
              <w:rPr>
                <w:b/>
                <w:color w:val="000000" w:themeColor="text1"/>
                <w:lang w:val="es-ES"/>
              </w:rPr>
            </w:pPr>
            <w:r w:rsidRPr="00C6514D">
              <w:rPr>
                <w:b/>
                <w:bCs w:val="0"/>
                <w:sz w:val="22"/>
                <w:szCs w:val="22"/>
                <w:lang w:val="es-ES"/>
              </w:rPr>
              <w:t>Monto en disputa (moneda)</w:t>
            </w:r>
          </w:p>
        </w:tc>
        <w:tc>
          <w:tcPr>
            <w:tcW w:w="3696" w:type="dxa"/>
            <w:hideMark/>
          </w:tcPr>
          <w:p w14:paraId="79D0E1F9" w14:textId="77777777" w:rsidR="00FE05B0" w:rsidRPr="00C6514D" w:rsidRDefault="00FE05B0" w:rsidP="00DB4A78">
            <w:pPr>
              <w:spacing w:before="60" w:after="60"/>
              <w:jc w:val="center"/>
              <w:rPr>
                <w:b/>
                <w:color w:val="000000" w:themeColor="text1"/>
                <w:spacing w:val="8"/>
                <w:lang w:val="es-ES"/>
              </w:rPr>
            </w:pPr>
            <w:r w:rsidRPr="00C6514D">
              <w:rPr>
                <w:b/>
                <w:bCs w:val="0"/>
                <w:sz w:val="22"/>
                <w:szCs w:val="22"/>
                <w:lang w:val="es-ES"/>
              </w:rPr>
              <w:t>Identificación del contrato</w:t>
            </w:r>
          </w:p>
        </w:tc>
        <w:tc>
          <w:tcPr>
            <w:tcW w:w="2241" w:type="dxa"/>
            <w:hideMark/>
          </w:tcPr>
          <w:p w14:paraId="5D7A0D35" w14:textId="77777777" w:rsidR="00FE05B0" w:rsidRPr="00C6514D" w:rsidRDefault="00FE05B0" w:rsidP="00DB4A78">
            <w:pPr>
              <w:spacing w:before="60" w:after="60"/>
              <w:jc w:val="center"/>
              <w:rPr>
                <w:b/>
                <w:color w:val="000000" w:themeColor="text1"/>
                <w:lang w:val="es-ES"/>
              </w:rPr>
            </w:pPr>
            <w:r w:rsidRPr="00C6514D">
              <w:rPr>
                <w:b/>
                <w:bCs w:val="0"/>
                <w:sz w:val="22"/>
                <w:szCs w:val="22"/>
                <w:lang w:val="es-ES"/>
              </w:rPr>
              <w:t>Monto total del contrato (moneda), equivalente en USD (tipo de cambio)</w:t>
            </w:r>
          </w:p>
        </w:tc>
      </w:tr>
      <w:tr w:rsidR="00FE05B0" w:rsidRPr="00C6514D" w14:paraId="3FCBB8E2" w14:textId="77777777" w:rsidTr="00DB4A78">
        <w:trPr>
          <w:cantSplit/>
        </w:trPr>
        <w:tc>
          <w:tcPr>
            <w:tcW w:w="1461" w:type="dxa"/>
          </w:tcPr>
          <w:p w14:paraId="3F327018" w14:textId="77777777" w:rsidR="00FE05B0" w:rsidRPr="00C6514D" w:rsidRDefault="00FE05B0" w:rsidP="00DB4A78">
            <w:pPr>
              <w:spacing w:before="60" w:after="60"/>
              <w:jc w:val="both"/>
              <w:rPr>
                <w:i/>
                <w:color w:val="000000" w:themeColor="text1"/>
                <w:lang w:val="es-ES"/>
              </w:rPr>
            </w:pPr>
          </w:p>
        </w:tc>
        <w:tc>
          <w:tcPr>
            <w:tcW w:w="1958" w:type="dxa"/>
          </w:tcPr>
          <w:p w14:paraId="0D031094" w14:textId="77777777" w:rsidR="00FE05B0" w:rsidRPr="00C6514D" w:rsidRDefault="00FE05B0" w:rsidP="00DB4A78">
            <w:pPr>
              <w:spacing w:before="60" w:after="60"/>
              <w:jc w:val="both"/>
              <w:rPr>
                <w:i/>
                <w:color w:val="000000" w:themeColor="text1"/>
                <w:lang w:val="es-ES"/>
              </w:rPr>
            </w:pPr>
          </w:p>
        </w:tc>
        <w:tc>
          <w:tcPr>
            <w:tcW w:w="3696" w:type="dxa"/>
            <w:hideMark/>
          </w:tcPr>
          <w:p w14:paraId="499FB8A9" w14:textId="77777777" w:rsidR="00FE05B0" w:rsidRPr="00C6514D" w:rsidRDefault="00FE05B0" w:rsidP="00DB4A78">
            <w:pPr>
              <w:spacing w:before="60" w:after="60"/>
              <w:rPr>
                <w:color w:val="000000" w:themeColor="text1"/>
                <w:lang w:val="es-ES"/>
              </w:rPr>
            </w:pPr>
            <w:r w:rsidRPr="00C6514D">
              <w:rPr>
                <w:color w:val="000000" w:themeColor="text1"/>
                <w:lang w:val="es-ES"/>
              </w:rPr>
              <w:t>Identificación del contrato: _________</w:t>
            </w:r>
          </w:p>
          <w:p w14:paraId="0F7BFC65" w14:textId="77777777" w:rsidR="00FE05B0" w:rsidRPr="00C6514D" w:rsidRDefault="00FE05B0" w:rsidP="00DB4A78">
            <w:pPr>
              <w:spacing w:before="60" w:after="60"/>
              <w:rPr>
                <w:color w:val="000000" w:themeColor="text1"/>
                <w:lang w:val="es-ES"/>
              </w:rPr>
            </w:pPr>
            <w:r w:rsidRPr="00C6514D">
              <w:rPr>
                <w:color w:val="000000" w:themeColor="text1"/>
                <w:lang w:val="es-ES"/>
              </w:rPr>
              <w:t>Nombre del Contratante: __________</w:t>
            </w:r>
          </w:p>
          <w:p w14:paraId="228E6FBB" w14:textId="77777777" w:rsidR="00FE05B0" w:rsidRPr="00C6514D" w:rsidRDefault="00FE05B0" w:rsidP="00DB4A78">
            <w:pPr>
              <w:spacing w:before="60" w:after="60"/>
              <w:rPr>
                <w:color w:val="000000" w:themeColor="text1"/>
                <w:lang w:val="es-ES"/>
              </w:rPr>
            </w:pPr>
            <w:r w:rsidRPr="00C6514D">
              <w:rPr>
                <w:color w:val="000000" w:themeColor="text1"/>
                <w:lang w:val="es-ES"/>
              </w:rPr>
              <w:t>Dirección del Contratante: _________</w:t>
            </w:r>
          </w:p>
          <w:p w14:paraId="4D6125E2" w14:textId="77777777" w:rsidR="00FE05B0" w:rsidRPr="00C6514D" w:rsidRDefault="00FE05B0" w:rsidP="00DB4A78">
            <w:pPr>
              <w:spacing w:before="60" w:after="60"/>
              <w:rPr>
                <w:color w:val="000000" w:themeColor="text1"/>
                <w:lang w:val="es-ES"/>
              </w:rPr>
            </w:pPr>
            <w:r w:rsidRPr="00C6514D">
              <w:rPr>
                <w:color w:val="000000" w:themeColor="text1"/>
                <w:lang w:val="es-ES"/>
              </w:rPr>
              <w:t>Objeto de la disputa: ______________</w:t>
            </w:r>
          </w:p>
          <w:p w14:paraId="22F73DD9" w14:textId="77777777" w:rsidR="00FE05B0" w:rsidRPr="00C6514D" w:rsidRDefault="00FE05B0" w:rsidP="00DB4A78">
            <w:pPr>
              <w:spacing w:before="60" w:after="60"/>
              <w:rPr>
                <w:color w:val="000000" w:themeColor="text1"/>
                <w:lang w:val="es-ES"/>
              </w:rPr>
            </w:pPr>
            <w:r w:rsidRPr="00C6514D">
              <w:rPr>
                <w:color w:val="000000" w:themeColor="text1"/>
                <w:lang w:val="es-ES"/>
              </w:rPr>
              <w:t>Parte que inició la disputa: ____</w:t>
            </w:r>
          </w:p>
          <w:p w14:paraId="020C7325" w14:textId="77777777" w:rsidR="00FE05B0" w:rsidRPr="00C6514D" w:rsidRDefault="00FE05B0" w:rsidP="00DB4A78">
            <w:pPr>
              <w:spacing w:before="60" w:after="60"/>
              <w:rPr>
                <w:color w:val="000000" w:themeColor="text1"/>
                <w:lang w:val="es-ES"/>
              </w:rPr>
            </w:pPr>
            <w:r w:rsidRPr="00C6514D">
              <w:rPr>
                <w:color w:val="000000" w:themeColor="text1"/>
                <w:lang w:val="es-ES"/>
              </w:rPr>
              <w:t>Estado de la disputa: ___________</w:t>
            </w:r>
          </w:p>
        </w:tc>
        <w:tc>
          <w:tcPr>
            <w:tcW w:w="2241" w:type="dxa"/>
          </w:tcPr>
          <w:p w14:paraId="32AA0698" w14:textId="77777777" w:rsidR="00FE05B0" w:rsidRPr="00C6514D" w:rsidRDefault="00FE05B0" w:rsidP="00DB4A78">
            <w:pPr>
              <w:spacing w:before="60" w:after="60"/>
              <w:jc w:val="both"/>
              <w:rPr>
                <w:i/>
                <w:color w:val="000000" w:themeColor="text1"/>
                <w:lang w:val="es-ES"/>
              </w:rPr>
            </w:pPr>
          </w:p>
        </w:tc>
      </w:tr>
      <w:tr w:rsidR="00FE05B0" w:rsidRPr="00CC7DD7" w14:paraId="2DF13B50" w14:textId="77777777" w:rsidTr="00DB4A78">
        <w:trPr>
          <w:cantSplit/>
        </w:trPr>
        <w:tc>
          <w:tcPr>
            <w:tcW w:w="9356" w:type="dxa"/>
            <w:gridSpan w:val="4"/>
          </w:tcPr>
          <w:p w14:paraId="05808169" w14:textId="1AFE21D6" w:rsidR="00FE05B0" w:rsidRPr="00C6514D" w:rsidRDefault="00FE05B0" w:rsidP="00DB4A78">
            <w:pPr>
              <w:spacing w:before="60" w:after="60"/>
              <w:jc w:val="center"/>
              <w:rPr>
                <w:i/>
                <w:color w:val="000000" w:themeColor="text1"/>
                <w:lang w:val="es-ES"/>
              </w:rPr>
            </w:pPr>
            <w:r w:rsidRPr="00C6514D">
              <w:rPr>
                <w:lang w:val="es-ES"/>
              </w:rPr>
              <w:t xml:space="preserve">Historial de litigios, de conformidad con la Sección </w:t>
            </w:r>
            <w:r w:rsidRPr="00C6514D">
              <w:rPr>
                <w:spacing w:val="-4"/>
                <w:lang w:val="es-ES"/>
              </w:rPr>
              <w:t xml:space="preserve">III, </w:t>
            </w:r>
            <w:r w:rsidR="00442AA0">
              <w:rPr>
                <w:spacing w:val="-4"/>
                <w:lang w:val="es-ES"/>
              </w:rPr>
              <w:t>Cuadro 1</w:t>
            </w:r>
            <w:r w:rsidR="00CD6F7F">
              <w:rPr>
                <w:spacing w:val="-4"/>
                <w:lang w:val="es-ES"/>
              </w:rPr>
              <w:t xml:space="preserve">, </w:t>
            </w:r>
            <w:r w:rsidRPr="00C6514D">
              <w:rPr>
                <w:color w:val="000000" w:themeColor="text1"/>
                <w:spacing w:val="-6"/>
                <w:lang w:val="es-ES"/>
              </w:rPr>
              <w:t>Criterios de Calificación</w:t>
            </w:r>
            <w:r w:rsidR="00CD6F7F">
              <w:rPr>
                <w:color w:val="000000" w:themeColor="text1"/>
                <w:spacing w:val="-6"/>
                <w:lang w:val="es-ES"/>
              </w:rPr>
              <w:t xml:space="preserve"> y Requisitos</w:t>
            </w:r>
            <w:r w:rsidRPr="00C6514D">
              <w:rPr>
                <w:spacing w:val="-4"/>
                <w:lang w:val="es-ES"/>
              </w:rPr>
              <w:t xml:space="preserve"> del documento de Selección Inicial</w:t>
            </w:r>
          </w:p>
        </w:tc>
      </w:tr>
      <w:tr w:rsidR="00FE05B0" w:rsidRPr="00CC7DD7" w14:paraId="60F093DD" w14:textId="77777777" w:rsidTr="00DB4A78">
        <w:trPr>
          <w:cantSplit/>
        </w:trPr>
        <w:tc>
          <w:tcPr>
            <w:tcW w:w="9356" w:type="dxa"/>
            <w:gridSpan w:val="4"/>
          </w:tcPr>
          <w:p w14:paraId="1A7D3F4F" w14:textId="77777777" w:rsidR="00FE05B0" w:rsidRPr="00C6514D" w:rsidRDefault="00FE05B0" w:rsidP="00DB4A78">
            <w:pPr>
              <w:jc w:val="both"/>
              <w:rPr>
                <w:lang w:val="es-ES"/>
              </w:rPr>
            </w:pPr>
            <w:r w:rsidRPr="00C6514D">
              <w:rPr>
                <w:rFonts w:ascii="MS Mincho" w:eastAsia="MS Mincho" w:hAnsi="MS Mincho" w:cs="MS Mincho"/>
                <w:spacing w:val="-2"/>
                <w:lang w:val="es-ES"/>
              </w:rPr>
              <w:sym w:font="Wingdings" w:char="F0A8"/>
            </w:r>
            <w:r w:rsidRPr="00C6514D">
              <w:rPr>
                <w:spacing w:val="-4"/>
                <w:lang w:val="es-ES"/>
              </w:rPr>
              <w:t xml:space="preserve"> </w:t>
            </w:r>
            <w:r w:rsidRPr="00C6514D">
              <w:rPr>
                <w:spacing w:val="-4"/>
                <w:lang w:val="es-ES"/>
              </w:rPr>
              <w:tab/>
              <w:t>No hay historial de litigios</w:t>
            </w:r>
          </w:p>
          <w:p w14:paraId="51F28BF8" w14:textId="77777777" w:rsidR="00FE05B0" w:rsidRPr="00C6514D" w:rsidRDefault="00FE05B0" w:rsidP="00DB4A78">
            <w:pPr>
              <w:spacing w:before="60" w:after="60"/>
              <w:jc w:val="both"/>
              <w:rPr>
                <w:i/>
                <w:color w:val="000000" w:themeColor="text1"/>
                <w:lang w:val="es-ES"/>
              </w:rPr>
            </w:pPr>
            <w:r w:rsidRPr="00C6514D">
              <w:rPr>
                <w:rFonts w:ascii="MS Mincho" w:eastAsia="MS Mincho" w:hAnsi="MS Mincho" w:cs="MS Mincho"/>
                <w:spacing w:val="-2"/>
                <w:lang w:val="es-ES"/>
              </w:rPr>
              <w:sym w:font="Wingdings" w:char="F0A8"/>
            </w:r>
            <w:r w:rsidRPr="00C6514D">
              <w:rPr>
                <w:spacing w:val="-4"/>
                <w:lang w:val="es-ES"/>
              </w:rPr>
              <w:t xml:space="preserve"> </w:t>
            </w:r>
            <w:r w:rsidRPr="00C6514D">
              <w:rPr>
                <w:spacing w:val="-4"/>
                <w:lang w:val="es-ES"/>
              </w:rPr>
              <w:tab/>
              <w:t>Hay un historial de litigios</w:t>
            </w:r>
          </w:p>
        </w:tc>
      </w:tr>
      <w:tr w:rsidR="00FE05B0" w:rsidRPr="00C6514D" w14:paraId="53E5C11F" w14:textId="77777777" w:rsidTr="00DB4A78">
        <w:trPr>
          <w:cantSplit/>
          <w:trHeight w:val="652"/>
        </w:trPr>
        <w:tc>
          <w:tcPr>
            <w:tcW w:w="1461" w:type="dxa"/>
          </w:tcPr>
          <w:p w14:paraId="08657F46" w14:textId="77777777" w:rsidR="00FE05B0" w:rsidRPr="00C6514D" w:rsidRDefault="00FE05B0" w:rsidP="00DB4A78">
            <w:pPr>
              <w:spacing w:before="60" w:after="60"/>
              <w:jc w:val="center"/>
              <w:rPr>
                <w:i/>
                <w:color w:val="000000" w:themeColor="text1"/>
                <w:lang w:val="es-ES"/>
              </w:rPr>
            </w:pPr>
            <w:r w:rsidRPr="00C6514D">
              <w:rPr>
                <w:b/>
                <w:sz w:val="22"/>
                <w:lang w:val="es-ES"/>
              </w:rPr>
              <w:t>Año del laudo</w:t>
            </w:r>
          </w:p>
        </w:tc>
        <w:tc>
          <w:tcPr>
            <w:tcW w:w="1958" w:type="dxa"/>
          </w:tcPr>
          <w:p w14:paraId="38D048D1" w14:textId="77777777" w:rsidR="00FE05B0" w:rsidRPr="00C6514D" w:rsidRDefault="00FE05B0" w:rsidP="00DB4A78">
            <w:pPr>
              <w:spacing w:before="60" w:after="60"/>
              <w:jc w:val="center"/>
              <w:rPr>
                <w:i/>
                <w:color w:val="000000" w:themeColor="text1"/>
                <w:lang w:val="es-ES"/>
              </w:rPr>
            </w:pPr>
            <w:r w:rsidRPr="00C6514D">
              <w:rPr>
                <w:b/>
                <w:sz w:val="22"/>
                <w:lang w:val="es-ES"/>
              </w:rPr>
              <w:t>Año del laudo</w:t>
            </w:r>
          </w:p>
        </w:tc>
        <w:tc>
          <w:tcPr>
            <w:tcW w:w="3696" w:type="dxa"/>
          </w:tcPr>
          <w:p w14:paraId="29865018" w14:textId="77777777" w:rsidR="00FE05B0" w:rsidRPr="00C6514D" w:rsidRDefault="00FE05B0" w:rsidP="00DB4A78">
            <w:pPr>
              <w:spacing w:before="60" w:after="60"/>
              <w:jc w:val="center"/>
              <w:rPr>
                <w:color w:val="000000" w:themeColor="text1"/>
                <w:lang w:val="es-ES"/>
              </w:rPr>
            </w:pPr>
            <w:r w:rsidRPr="00C6514D">
              <w:rPr>
                <w:b/>
                <w:sz w:val="22"/>
                <w:lang w:val="es-ES"/>
              </w:rPr>
              <w:t>Año del laudo</w:t>
            </w:r>
          </w:p>
        </w:tc>
        <w:tc>
          <w:tcPr>
            <w:tcW w:w="2241" w:type="dxa"/>
          </w:tcPr>
          <w:p w14:paraId="20BB7E37" w14:textId="77777777" w:rsidR="00FE05B0" w:rsidRPr="00C6514D" w:rsidRDefault="00FE05B0" w:rsidP="00DB4A78">
            <w:pPr>
              <w:spacing w:before="60" w:after="60"/>
              <w:jc w:val="center"/>
              <w:rPr>
                <w:i/>
                <w:color w:val="000000" w:themeColor="text1"/>
                <w:lang w:val="es-ES"/>
              </w:rPr>
            </w:pPr>
            <w:r w:rsidRPr="00C6514D">
              <w:rPr>
                <w:b/>
                <w:sz w:val="22"/>
                <w:lang w:val="es-ES"/>
              </w:rPr>
              <w:t>Año del laudo</w:t>
            </w:r>
          </w:p>
        </w:tc>
      </w:tr>
      <w:tr w:rsidR="00FE05B0" w:rsidRPr="00C6514D" w14:paraId="2457729E" w14:textId="77777777" w:rsidTr="00DB4A78">
        <w:trPr>
          <w:cantSplit/>
          <w:trHeight w:val="652"/>
        </w:trPr>
        <w:tc>
          <w:tcPr>
            <w:tcW w:w="1461" w:type="dxa"/>
          </w:tcPr>
          <w:p w14:paraId="302EA47E" w14:textId="77777777" w:rsidR="00FE05B0" w:rsidRPr="00C6514D" w:rsidRDefault="00FE05B0" w:rsidP="00DB4A78">
            <w:pPr>
              <w:spacing w:before="60" w:after="60"/>
              <w:jc w:val="both"/>
              <w:rPr>
                <w:b/>
                <w:sz w:val="22"/>
                <w:lang w:val="es-ES"/>
              </w:rPr>
            </w:pPr>
            <w:r w:rsidRPr="00C6514D">
              <w:rPr>
                <w:i/>
                <w:lang w:val="es-ES"/>
              </w:rPr>
              <w:t xml:space="preserve">[indique </w:t>
            </w:r>
            <w:r w:rsidRPr="00C6514D">
              <w:rPr>
                <w:i/>
                <w:lang w:val="es-ES"/>
              </w:rPr>
              <w:br/>
              <w:t>el año]</w:t>
            </w:r>
          </w:p>
        </w:tc>
        <w:tc>
          <w:tcPr>
            <w:tcW w:w="1958" w:type="dxa"/>
          </w:tcPr>
          <w:p w14:paraId="086954A3" w14:textId="77777777" w:rsidR="00FE05B0" w:rsidRPr="00C6514D" w:rsidRDefault="00FE05B0" w:rsidP="00DB4A78">
            <w:pPr>
              <w:spacing w:before="60" w:after="60"/>
              <w:jc w:val="both"/>
              <w:rPr>
                <w:b/>
                <w:sz w:val="22"/>
                <w:lang w:val="es-ES"/>
              </w:rPr>
            </w:pPr>
            <w:r w:rsidRPr="00C6514D">
              <w:rPr>
                <w:i/>
                <w:lang w:val="es-ES"/>
              </w:rPr>
              <w:t>[indique el porcentaje]</w:t>
            </w:r>
          </w:p>
        </w:tc>
        <w:tc>
          <w:tcPr>
            <w:tcW w:w="3696" w:type="dxa"/>
          </w:tcPr>
          <w:p w14:paraId="4BE0A30B" w14:textId="77777777" w:rsidR="00FE05B0" w:rsidRPr="00C6514D" w:rsidRDefault="00FE05B0" w:rsidP="00DB4A78">
            <w:pPr>
              <w:rPr>
                <w:lang w:val="es-ES"/>
              </w:rPr>
            </w:pPr>
            <w:r w:rsidRPr="00C6514D">
              <w:rPr>
                <w:lang w:val="es-ES"/>
              </w:rPr>
              <w:t xml:space="preserve">Identificación del contrato: </w:t>
            </w:r>
            <w:r w:rsidRPr="00C6514D">
              <w:rPr>
                <w:i/>
                <w:iCs/>
                <w:color w:val="000000" w:themeColor="text1"/>
                <w:spacing w:val="-6"/>
                <w:lang w:val="es-ES"/>
              </w:rPr>
              <w:t>[indique el nombre completo, el número y cualquier otra identificación del contrato]</w:t>
            </w:r>
          </w:p>
          <w:p w14:paraId="03DBAED2" w14:textId="77777777" w:rsidR="00FE05B0" w:rsidRPr="00C6514D" w:rsidRDefault="00FE05B0" w:rsidP="00DB4A78">
            <w:pPr>
              <w:rPr>
                <w:lang w:val="es-ES"/>
              </w:rPr>
            </w:pPr>
            <w:r w:rsidRPr="00C6514D">
              <w:rPr>
                <w:lang w:val="es-ES"/>
              </w:rPr>
              <w:t xml:space="preserve">Nombre del Contratante: </w:t>
            </w:r>
            <w:r w:rsidRPr="00C6514D">
              <w:rPr>
                <w:i/>
                <w:lang w:val="es-ES"/>
              </w:rPr>
              <w:t>[indique el nombre completo]</w:t>
            </w:r>
          </w:p>
          <w:p w14:paraId="1DCE6F41" w14:textId="77777777" w:rsidR="00FE05B0" w:rsidRPr="00C6514D" w:rsidRDefault="00FE05B0" w:rsidP="00DB4A78">
            <w:pPr>
              <w:rPr>
                <w:lang w:val="es-ES"/>
              </w:rPr>
            </w:pPr>
            <w:r w:rsidRPr="00C6514D">
              <w:rPr>
                <w:lang w:val="es-ES"/>
              </w:rPr>
              <w:t xml:space="preserve">Dirección del Contratante: </w:t>
            </w:r>
            <w:r w:rsidRPr="00C6514D">
              <w:rPr>
                <w:i/>
                <w:lang w:val="es-ES"/>
              </w:rPr>
              <w:t>[indique la calle, la ciudad y el país]</w:t>
            </w:r>
          </w:p>
          <w:p w14:paraId="138ED699" w14:textId="77777777" w:rsidR="00FE05B0" w:rsidRPr="00C6514D" w:rsidRDefault="00FE05B0" w:rsidP="00DB4A78">
            <w:pPr>
              <w:rPr>
                <w:lang w:val="es-ES"/>
              </w:rPr>
            </w:pPr>
            <w:r w:rsidRPr="00C6514D">
              <w:rPr>
                <w:lang w:val="es-ES"/>
              </w:rPr>
              <w:t xml:space="preserve">Asunto controvertido: </w:t>
            </w:r>
            <w:r w:rsidRPr="00C6514D">
              <w:rPr>
                <w:i/>
                <w:lang w:val="es-ES"/>
              </w:rPr>
              <w:t>[indique las principales cuestiones controvertidas]</w:t>
            </w:r>
          </w:p>
          <w:p w14:paraId="69CB7815" w14:textId="77777777" w:rsidR="00FE05B0" w:rsidRPr="00C6514D" w:rsidRDefault="00FE05B0" w:rsidP="00DB4A78">
            <w:pPr>
              <w:rPr>
                <w:lang w:val="es-ES"/>
              </w:rPr>
            </w:pPr>
            <w:r w:rsidRPr="00C6514D">
              <w:rPr>
                <w:lang w:val="es-ES"/>
              </w:rPr>
              <w:t xml:space="preserve">Parte que inició la controversia: </w:t>
            </w:r>
            <w:r w:rsidRPr="00C6514D">
              <w:rPr>
                <w:i/>
                <w:lang w:val="es-ES"/>
              </w:rPr>
              <w:t>[indique “Contratante” o “Contratista”]</w:t>
            </w:r>
          </w:p>
          <w:p w14:paraId="3DCAA8ED" w14:textId="77777777" w:rsidR="00FE05B0" w:rsidRPr="00C6514D" w:rsidRDefault="00FE05B0" w:rsidP="00DB4A78">
            <w:pPr>
              <w:spacing w:before="60" w:after="60"/>
              <w:rPr>
                <w:b/>
                <w:sz w:val="22"/>
                <w:lang w:val="es-ES"/>
              </w:rPr>
            </w:pPr>
            <w:r w:rsidRPr="00C6514D">
              <w:rPr>
                <w:spacing w:val="-4"/>
                <w:lang w:val="es-ES"/>
              </w:rPr>
              <w:t xml:space="preserve">Motivos del litigio y decisión a la que se llegó en el laudo </w:t>
            </w:r>
            <w:r w:rsidRPr="00C6514D">
              <w:rPr>
                <w:i/>
                <w:iCs/>
                <w:spacing w:val="-6"/>
                <w:lang w:val="es-ES"/>
              </w:rPr>
              <w:t>[indique los principales motivos]</w:t>
            </w:r>
          </w:p>
        </w:tc>
        <w:tc>
          <w:tcPr>
            <w:tcW w:w="2241" w:type="dxa"/>
          </w:tcPr>
          <w:p w14:paraId="22BF6A23" w14:textId="77777777" w:rsidR="00FE05B0" w:rsidRPr="00C6514D" w:rsidRDefault="00FE05B0" w:rsidP="00DB4A78">
            <w:pPr>
              <w:spacing w:before="60" w:after="60"/>
              <w:jc w:val="both"/>
              <w:rPr>
                <w:b/>
                <w:sz w:val="22"/>
                <w:lang w:val="es-ES"/>
              </w:rPr>
            </w:pPr>
            <w:r w:rsidRPr="00C6514D">
              <w:rPr>
                <w:i/>
                <w:lang w:val="es-ES"/>
              </w:rPr>
              <w:t>[indique el monto]</w:t>
            </w:r>
          </w:p>
        </w:tc>
      </w:tr>
    </w:tbl>
    <w:p w14:paraId="49D4F030" w14:textId="77777777" w:rsidR="00FE05B0" w:rsidRPr="00C6514D" w:rsidRDefault="00FE05B0" w:rsidP="00DB4A78">
      <w:pPr>
        <w:rPr>
          <w:lang w:val="es-ES"/>
        </w:rPr>
      </w:pPr>
    </w:p>
    <w:bookmarkEnd w:id="650"/>
    <w:bookmarkEnd w:id="651"/>
    <w:p w14:paraId="090F44A5" w14:textId="77777777" w:rsidR="00FE05B0" w:rsidRPr="00C6514D" w:rsidRDefault="00FE05B0" w:rsidP="002B0A2D">
      <w:pPr>
        <w:pStyle w:val="Head42"/>
        <w:jc w:val="center"/>
        <w:rPr>
          <w:lang w:val="es-ES"/>
        </w:rPr>
      </w:pPr>
    </w:p>
    <w:p w14:paraId="29C9344D" w14:textId="77777777" w:rsidR="00FE05B0" w:rsidRPr="00C6514D" w:rsidRDefault="00FE05B0">
      <w:pPr>
        <w:rPr>
          <w:b/>
          <w:szCs w:val="20"/>
          <w:lang w:val="es-ES"/>
        </w:rPr>
      </w:pPr>
      <w:r w:rsidRPr="00C6514D">
        <w:rPr>
          <w:lang w:val="es-ES"/>
        </w:rPr>
        <w:br w:type="page"/>
      </w:r>
    </w:p>
    <w:p w14:paraId="35910555" w14:textId="45921754" w:rsidR="00FE05B0" w:rsidRPr="00C6514D" w:rsidRDefault="00FE05B0" w:rsidP="00171C0E">
      <w:pPr>
        <w:pStyle w:val="Head42"/>
        <w:spacing w:after="240"/>
        <w:jc w:val="center"/>
        <w:rPr>
          <w:sz w:val="36"/>
          <w:lang w:val="es-ES"/>
        </w:rPr>
      </w:pPr>
      <w:bookmarkStart w:id="657" w:name="_Toc485909446"/>
      <w:bookmarkStart w:id="658" w:name="_Toc65774160"/>
      <w:bookmarkStart w:id="659" w:name="_Toc108424566"/>
      <w:bookmarkStart w:id="660" w:name="_Toc446329315"/>
      <w:bookmarkStart w:id="661" w:name="_Toc127160597"/>
      <w:bookmarkStart w:id="662" w:name="_Toc138144069"/>
      <w:bookmarkStart w:id="663" w:name="_Toc41971548"/>
      <w:bookmarkStart w:id="664" w:name="_Toc94187216"/>
      <w:r w:rsidRPr="00C6514D">
        <w:rPr>
          <w:sz w:val="36"/>
          <w:szCs w:val="36"/>
          <w:lang w:val="es-ES"/>
        </w:rPr>
        <w:t xml:space="preserve">Formulario CON </w:t>
      </w:r>
      <w:r w:rsidR="00171C0E">
        <w:rPr>
          <w:sz w:val="36"/>
          <w:szCs w:val="36"/>
          <w:lang w:val="es-ES"/>
        </w:rPr>
        <w:t>–</w:t>
      </w:r>
      <w:r w:rsidRPr="00C6514D">
        <w:rPr>
          <w:sz w:val="36"/>
          <w:szCs w:val="36"/>
          <w:lang w:val="es-ES"/>
        </w:rPr>
        <w:t xml:space="preserve"> 3</w:t>
      </w:r>
      <w:bookmarkEnd w:id="657"/>
      <w:bookmarkEnd w:id="658"/>
      <w:r w:rsidR="00171C0E">
        <w:rPr>
          <w:sz w:val="36"/>
          <w:szCs w:val="36"/>
          <w:lang w:val="es-ES"/>
        </w:rPr>
        <w:br/>
      </w:r>
      <w:bookmarkStart w:id="665" w:name="_Toc38190382"/>
      <w:r w:rsidRPr="00C6514D">
        <w:rPr>
          <w:sz w:val="36"/>
          <w:lang w:val="es-ES"/>
        </w:rPr>
        <w:t>Declaración de Desempeño Ambiental y Social</w:t>
      </w:r>
      <w:bookmarkEnd w:id="664"/>
      <w:bookmarkEnd w:id="665"/>
      <w:r w:rsidRPr="00C6514D">
        <w:rPr>
          <w:sz w:val="36"/>
          <w:lang w:val="es-ES"/>
        </w:rPr>
        <w:t xml:space="preserve"> </w:t>
      </w:r>
    </w:p>
    <w:p w14:paraId="17866DCA" w14:textId="675A0A84" w:rsidR="00FE05B0" w:rsidRPr="00F51E22" w:rsidRDefault="00FE05B0" w:rsidP="00F51E22">
      <w:pPr>
        <w:pStyle w:val="AheaderTerciaryleve"/>
        <w:ind w:right="84"/>
        <w:jc w:val="both"/>
        <w:rPr>
          <w:bCs w:val="0"/>
          <w:i/>
          <w:noProof w:val="0"/>
          <w:sz w:val="24"/>
          <w:lang w:val="es-ES"/>
        </w:rPr>
      </w:pPr>
      <w:r w:rsidRPr="00C6514D" w:rsidDel="00B23FE0">
        <w:rPr>
          <w:bCs w:val="0"/>
          <w:iCs/>
          <w:noProof w:val="0"/>
          <w:szCs w:val="28"/>
          <w:lang w:val="es-ES"/>
        </w:rPr>
        <w:t xml:space="preserve"> </w:t>
      </w:r>
      <w:r w:rsidRPr="00F51E22">
        <w:rPr>
          <w:bCs w:val="0"/>
          <w:i/>
          <w:iCs/>
          <w:noProof w:val="0"/>
          <w:spacing w:val="-6"/>
          <w:sz w:val="24"/>
          <w:lang w:val="es-ES"/>
        </w:rPr>
        <w:t>[</w:t>
      </w:r>
      <w:r w:rsidRPr="00F51E22">
        <w:rPr>
          <w:bCs w:val="0"/>
          <w:i/>
          <w:noProof w:val="0"/>
          <w:sz w:val="24"/>
          <w:lang w:val="es-ES"/>
        </w:rPr>
        <w:t xml:space="preserve">Este formulario se utilizará únicamente en caso de ser necesario actualizar la información presentada al momento </w:t>
      </w:r>
      <w:r w:rsidR="00F51E22" w:rsidRPr="00F51E22">
        <w:rPr>
          <w:bCs w:val="0"/>
          <w:i/>
          <w:noProof w:val="0"/>
          <w:sz w:val="24"/>
          <w:lang w:val="es-ES"/>
        </w:rPr>
        <w:t>de la Selección Inicial</w:t>
      </w:r>
      <w:r w:rsidRPr="00F51E22">
        <w:rPr>
          <w:bCs w:val="0"/>
          <w:i/>
          <w:noProof w:val="0"/>
          <w:sz w:val="24"/>
          <w:lang w:val="es-ES"/>
        </w:rPr>
        <w:t>. El siguiente cuadro deberá ser llenado por el Proponente, cada miembro de una APCA (</w:t>
      </w:r>
      <w:proofErr w:type="spellStart"/>
      <w:r w:rsidRPr="00F51E22">
        <w:rPr>
          <w:bCs w:val="0"/>
          <w:i/>
          <w:noProof w:val="0"/>
          <w:sz w:val="24"/>
          <w:lang w:val="es-ES"/>
        </w:rPr>
        <w:t>Joint</w:t>
      </w:r>
      <w:proofErr w:type="spellEnd"/>
      <w:r w:rsidRPr="00F51E22">
        <w:rPr>
          <w:bCs w:val="0"/>
          <w:i/>
          <w:noProof w:val="0"/>
          <w:sz w:val="24"/>
          <w:lang w:val="es-ES"/>
        </w:rPr>
        <w:t xml:space="preserve"> Venture) y cada Subcontratista Especializado]</w:t>
      </w:r>
    </w:p>
    <w:p w14:paraId="1B2EA50B" w14:textId="77777777" w:rsidR="00FE05B0" w:rsidRPr="00C6514D" w:rsidRDefault="00FE05B0" w:rsidP="00E63D12">
      <w:pPr>
        <w:pStyle w:val="HTMLPreformatted"/>
        <w:shd w:val="clear" w:color="auto" w:fill="FFFFFF"/>
        <w:ind w:right="84"/>
        <w:rPr>
          <w:rFonts w:ascii="inherit" w:hAnsi="inherit"/>
          <w:color w:val="212121"/>
          <w:lang w:val="es-ES"/>
        </w:rPr>
      </w:pPr>
    </w:p>
    <w:p w14:paraId="677E557C" w14:textId="77777777"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Proponente: </w:t>
      </w:r>
      <w:r w:rsidRPr="00C6514D">
        <w:rPr>
          <w:rFonts w:ascii="Times New Roman" w:hAnsi="Times New Roman" w:cs="Times New Roman"/>
          <w:i/>
          <w:color w:val="212121"/>
          <w:sz w:val="24"/>
          <w:lang w:val="es-ES"/>
        </w:rPr>
        <w:t>[indicar el nombre completo]</w:t>
      </w:r>
    </w:p>
    <w:p w14:paraId="74A2629D" w14:textId="77777777"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Fecha: </w:t>
      </w:r>
      <w:r w:rsidRPr="00C6514D">
        <w:rPr>
          <w:rFonts w:ascii="Times New Roman" w:hAnsi="Times New Roman" w:cs="Times New Roman"/>
          <w:i/>
          <w:color w:val="212121"/>
          <w:sz w:val="24"/>
          <w:lang w:val="es-ES"/>
        </w:rPr>
        <w:t>[insertar día, mes, año]</w:t>
      </w:r>
    </w:p>
    <w:p w14:paraId="14AE28CF" w14:textId="77777777"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Subcontratista Asociado o Especializado: </w:t>
      </w:r>
      <w:r w:rsidRPr="00C6514D">
        <w:rPr>
          <w:rFonts w:ascii="Times New Roman" w:hAnsi="Times New Roman" w:cs="Times New Roman"/>
          <w:i/>
          <w:color w:val="212121"/>
          <w:sz w:val="24"/>
          <w:lang w:val="es-ES"/>
        </w:rPr>
        <w:t>[indicar el nombre completo]</w:t>
      </w:r>
    </w:p>
    <w:p w14:paraId="786045C4" w14:textId="636FAF5F"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SD</w:t>
      </w:r>
      <w:r w:rsidR="00F51E22">
        <w:rPr>
          <w:rFonts w:ascii="Times New Roman" w:hAnsi="Times New Roman" w:cs="Times New Roman"/>
          <w:color w:val="212121"/>
          <w:sz w:val="24"/>
          <w:lang w:val="es-ES"/>
        </w:rPr>
        <w:t>P</w:t>
      </w:r>
      <w:r w:rsidRPr="00C6514D">
        <w:rPr>
          <w:rFonts w:ascii="Times New Roman" w:hAnsi="Times New Roman" w:cs="Times New Roman"/>
          <w:color w:val="212121"/>
          <w:sz w:val="24"/>
          <w:lang w:val="es-ES"/>
        </w:rPr>
        <w:t xml:space="preserve"> No. y título: </w:t>
      </w:r>
      <w:r w:rsidRPr="00C6514D">
        <w:rPr>
          <w:rFonts w:ascii="Times New Roman" w:hAnsi="Times New Roman" w:cs="Times New Roman"/>
          <w:i/>
          <w:color w:val="212121"/>
          <w:sz w:val="24"/>
          <w:lang w:val="es-ES"/>
        </w:rPr>
        <w:t>[insertar número y descripción]</w:t>
      </w:r>
    </w:p>
    <w:p w14:paraId="206175BA" w14:textId="77777777" w:rsidR="00FE05B0" w:rsidRPr="00C6514D" w:rsidRDefault="00FE05B0" w:rsidP="00E63D12">
      <w:pPr>
        <w:pStyle w:val="HTMLPreformatted"/>
        <w:shd w:val="clear" w:color="auto" w:fill="FFFFFF"/>
        <w:ind w:right="157"/>
        <w:jc w:val="right"/>
        <w:rPr>
          <w:rFonts w:ascii="Times New Roman" w:hAnsi="Times New Roman" w:cs="Times New Roman"/>
          <w:i/>
          <w:color w:val="212121"/>
          <w:sz w:val="24"/>
          <w:lang w:val="es-ES"/>
        </w:rPr>
      </w:pPr>
      <w:r w:rsidRPr="00C6514D">
        <w:rPr>
          <w:rFonts w:ascii="Times New Roman" w:hAnsi="Times New Roman" w:cs="Times New Roman"/>
          <w:color w:val="212121"/>
          <w:sz w:val="24"/>
          <w:lang w:val="es-ES"/>
        </w:rPr>
        <w:t xml:space="preserve">Página </w:t>
      </w:r>
      <w:r w:rsidRPr="00C6514D">
        <w:rPr>
          <w:rFonts w:ascii="Times New Roman" w:hAnsi="Times New Roman" w:cs="Times New Roman"/>
          <w:i/>
          <w:color w:val="212121"/>
          <w:sz w:val="24"/>
          <w:lang w:val="es-ES"/>
        </w:rPr>
        <w:t>[insertar número de página] de [insertar número total] páginas</w:t>
      </w:r>
    </w:p>
    <w:p w14:paraId="55EE2E6B" w14:textId="77777777" w:rsidR="00FE05B0" w:rsidRPr="00C6514D" w:rsidRDefault="00FE05B0" w:rsidP="00E63D12">
      <w:pPr>
        <w:pStyle w:val="HTMLPreformatted"/>
        <w:shd w:val="clear" w:color="auto" w:fill="FFFFFF"/>
        <w:ind w:right="84"/>
        <w:rPr>
          <w:rFonts w:ascii="inherit" w:hAnsi="inherit"/>
          <w:color w:val="212121"/>
          <w:lang w:val="es-ES"/>
        </w:rPr>
      </w:pPr>
    </w:p>
    <w:p w14:paraId="2D77B483" w14:textId="77777777" w:rsidR="00FE05B0" w:rsidRPr="00C6514D" w:rsidRDefault="00FE05B0"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FE05B0" w:rsidRPr="00CC7DD7" w14:paraId="566BA261"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6454BFCF" w14:textId="77777777" w:rsidR="00FE05B0" w:rsidRPr="00C6514D" w:rsidRDefault="00FE05B0"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6514D">
              <w:rPr>
                <w:rFonts w:asciiTheme="majorBidi" w:hAnsiTheme="majorBidi" w:cstheme="majorBidi"/>
                <w:b/>
                <w:color w:val="212121"/>
                <w:sz w:val="32"/>
                <w:szCs w:val="32"/>
                <w:lang w:val="es-ES"/>
              </w:rPr>
              <w:t>Declaración de Desempeño Ambiental y Social</w:t>
            </w:r>
          </w:p>
          <w:p w14:paraId="224F4736" w14:textId="77777777" w:rsidR="00FE05B0" w:rsidRPr="00C6514D" w:rsidRDefault="00FE05B0" w:rsidP="00946E1F">
            <w:pPr>
              <w:spacing w:before="60" w:after="60"/>
              <w:ind w:right="84"/>
              <w:jc w:val="center"/>
              <w:rPr>
                <w:spacing w:val="-4"/>
                <w:lang w:val="es-ES"/>
              </w:rPr>
            </w:pPr>
            <w:r w:rsidRPr="00C6514D">
              <w:rPr>
                <w:spacing w:val="-4"/>
                <w:lang w:val="es-ES"/>
              </w:rPr>
              <w:t>Con sujeción a la Sección III, Criterio de Evaluación y Calificaciones del documento de la Selección Inicial</w:t>
            </w:r>
          </w:p>
        </w:tc>
      </w:tr>
      <w:tr w:rsidR="00FE05B0" w:rsidRPr="00CC7DD7" w14:paraId="06354B67"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7A41532E" w14:textId="2A7E151E" w:rsidR="00FE05B0" w:rsidRPr="00C6514D" w:rsidRDefault="00FE05B0" w:rsidP="00946E1F">
            <w:pPr>
              <w:spacing w:before="60" w:after="120"/>
              <w:ind w:left="540" w:right="84" w:hanging="441"/>
              <w:rPr>
                <w:spacing w:val="-6"/>
                <w:lang w:val="es-ES"/>
              </w:rPr>
            </w:pPr>
            <w:r w:rsidRPr="00C6514D">
              <w:rPr>
                <w:spacing w:val="-6"/>
                <w:lang w:val="es-ES"/>
              </w:rPr>
              <w:sym w:font="Wingdings" w:char="F0A8"/>
            </w:r>
            <w:r w:rsidRPr="00C6514D">
              <w:rPr>
                <w:spacing w:val="-6"/>
                <w:lang w:val="es-ES"/>
              </w:rPr>
              <w:tab/>
            </w:r>
            <w:r w:rsidRPr="00C6514D">
              <w:rPr>
                <w:b/>
                <w:spacing w:val="-6"/>
                <w:lang w:val="es-ES"/>
              </w:rPr>
              <w:t>No suspensión o resolución del contrato:</w:t>
            </w:r>
            <w:r w:rsidRPr="00C6514D">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r w:rsidR="00AC50C4">
              <w:rPr>
                <w:spacing w:val="-6"/>
                <w:lang w:val="es-ES"/>
              </w:rPr>
              <w:t xml:space="preserve"> en la Sección III. Criterio de Calificación y Requisitos, </w:t>
            </w:r>
            <w:proofErr w:type="spellStart"/>
            <w:r w:rsidR="00AC50C4">
              <w:rPr>
                <w:spacing w:val="-6"/>
                <w:lang w:val="es-ES"/>
              </w:rPr>
              <w:t>Subfactor</w:t>
            </w:r>
            <w:proofErr w:type="spellEnd"/>
            <w:r w:rsidR="00AC50C4">
              <w:rPr>
                <w:spacing w:val="-6"/>
                <w:lang w:val="es-ES"/>
              </w:rPr>
              <w:t xml:space="preserve"> 2.5</w:t>
            </w:r>
          </w:p>
          <w:p w14:paraId="3720F3CA" w14:textId="095CB805" w:rsidR="00FE05B0" w:rsidRPr="00C6514D" w:rsidRDefault="00FE05B0" w:rsidP="00AC50C4">
            <w:pPr>
              <w:spacing w:before="60" w:after="120"/>
              <w:ind w:left="540" w:right="84" w:hanging="441"/>
              <w:rPr>
                <w:spacing w:val="-6"/>
                <w:lang w:val="es-ES"/>
              </w:rPr>
            </w:pPr>
            <w:r w:rsidRPr="00C6514D">
              <w:rPr>
                <w:spacing w:val="-6"/>
                <w:lang w:val="es-ES"/>
              </w:rPr>
              <w:sym w:font="Wingdings" w:char="F0A8"/>
            </w:r>
            <w:r w:rsidRPr="00C6514D">
              <w:rPr>
                <w:spacing w:val="-6"/>
                <w:lang w:val="es-ES"/>
              </w:rPr>
              <w:tab/>
            </w:r>
            <w:r w:rsidRPr="00C6514D">
              <w:rPr>
                <w:b/>
                <w:spacing w:val="-6"/>
                <w:lang w:val="es-ES"/>
              </w:rPr>
              <w:t>Declaración de suspensión o resolución del contrato</w:t>
            </w:r>
            <w:r w:rsidRPr="00C6514D">
              <w:rPr>
                <w:spacing w:val="-6"/>
                <w:lang w:val="es-ES"/>
              </w:rPr>
              <w:t>: El / los siguiente (s) contrato (s) ha (n) sido suspendido (s) o terminado (s) y / o Seguridad de Desempeño cobrada por un Contratante por razones relacionadas con el desempeño Ambiental y Social (AS)</w:t>
            </w:r>
            <w:r w:rsidR="00AC50C4" w:rsidRPr="00C6514D">
              <w:rPr>
                <w:spacing w:val="-6"/>
                <w:lang w:val="es-ES"/>
              </w:rPr>
              <w:t xml:space="preserve"> desde la fecha especificada</w:t>
            </w:r>
            <w:r w:rsidR="00AC50C4">
              <w:rPr>
                <w:spacing w:val="-6"/>
                <w:lang w:val="es-ES"/>
              </w:rPr>
              <w:t xml:space="preserve"> en la Sección III. Criterio de Calificación y Requisitos, </w:t>
            </w:r>
            <w:proofErr w:type="spellStart"/>
            <w:r w:rsidR="00AC50C4">
              <w:rPr>
                <w:spacing w:val="-6"/>
                <w:lang w:val="es-ES"/>
              </w:rPr>
              <w:t>Subfactor</w:t>
            </w:r>
            <w:proofErr w:type="spellEnd"/>
            <w:r w:rsidR="00AC50C4">
              <w:rPr>
                <w:spacing w:val="-6"/>
                <w:lang w:val="es-ES"/>
              </w:rPr>
              <w:t xml:space="preserve"> 2.5. </w:t>
            </w:r>
            <w:r w:rsidRPr="00C6514D">
              <w:rPr>
                <w:spacing w:val="-6"/>
                <w:lang w:val="es-ES"/>
              </w:rPr>
              <w:t>Los detalles se describen a continuación:</w:t>
            </w:r>
          </w:p>
        </w:tc>
      </w:tr>
      <w:tr w:rsidR="00FE05B0" w:rsidRPr="00CC7DD7" w14:paraId="12B37C6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459A58AD" w14:textId="77777777" w:rsidR="00FE05B0" w:rsidRPr="00C6514D" w:rsidRDefault="00FE05B0" w:rsidP="00946E1F">
            <w:pPr>
              <w:spacing w:before="60" w:after="60"/>
              <w:ind w:right="84"/>
              <w:jc w:val="center"/>
              <w:rPr>
                <w:b/>
                <w:bCs w:val="0"/>
                <w:spacing w:val="-4"/>
                <w:lang w:val="es-ES"/>
              </w:rPr>
            </w:pPr>
            <w:r w:rsidRPr="00C6514D">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4D48CFC5" w14:textId="77777777" w:rsidR="00FE05B0" w:rsidRPr="00C6514D" w:rsidRDefault="00FE05B0" w:rsidP="00946E1F">
            <w:pPr>
              <w:spacing w:before="60" w:after="60"/>
              <w:ind w:left="13" w:right="84"/>
              <w:jc w:val="center"/>
              <w:rPr>
                <w:b/>
                <w:bCs w:val="0"/>
                <w:spacing w:val="-4"/>
                <w:lang w:val="es-ES"/>
              </w:rPr>
            </w:pPr>
            <w:r w:rsidRPr="00C6514D">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7D579A1F" w14:textId="77777777" w:rsidR="00FE05B0" w:rsidRPr="00C6514D" w:rsidRDefault="00FE05B0" w:rsidP="00946E1F">
            <w:pPr>
              <w:spacing w:before="60" w:after="60"/>
              <w:ind w:right="84"/>
              <w:jc w:val="center"/>
              <w:rPr>
                <w:b/>
                <w:bCs w:val="0"/>
                <w:spacing w:val="-4"/>
                <w:lang w:val="es-ES"/>
              </w:rPr>
            </w:pPr>
            <w:r w:rsidRPr="00C6514D">
              <w:rPr>
                <w:b/>
                <w:bCs w:val="0"/>
                <w:spacing w:val="-4"/>
                <w:lang w:val="es-ES"/>
              </w:rPr>
              <w:t>Identificación del Contrato</w:t>
            </w:r>
          </w:p>
          <w:p w14:paraId="24C08422" w14:textId="77777777" w:rsidR="00FE05B0" w:rsidRPr="00C6514D" w:rsidRDefault="00FE05B0"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0899E359" w14:textId="77777777" w:rsidR="00FE05B0" w:rsidRPr="00C6514D" w:rsidRDefault="00FE05B0" w:rsidP="00E63D12">
            <w:pPr>
              <w:spacing w:before="60" w:after="60"/>
              <w:ind w:left="13" w:right="84"/>
              <w:jc w:val="center"/>
              <w:rPr>
                <w:b/>
                <w:bCs w:val="0"/>
                <w:spacing w:val="-4"/>
                <w:lang w:val="es-ES"/>
              </w:rPr>
            </w:pPr>
            <w:r w:rsidRPr="00C6514D">
              <w:rPr>
                <w:b/>
                <w:bCs w:val="0"/>
                <w:spacing w:val="-4"/>
                <w:lang w:val="es-ES"/>
              </w:rPr>
              <w:t>Monto total del contrato (valor actual, moneda, tipo de cambio y equivalente en dólares)</w:t>
            </w:r>
          </w:p>
        </w:tc>
      </w:tr>
      <w:tr w:rsidR="00FE05B0" w:rsidRPr="00C6514D" w14:paraId="6342207B"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0AB7BE81" w14:textId="77777777" w:rsidR="00FE05B0" w:rsidRPr="00C6514D" w:rsidRDefault="00FE05B0" w:rsidP="00E63D12">
            <w:pPr>
              <w:spacing w:before="60" w:after="60"/>
              <w:ind w:left="167" w:right="222"/>
              <w:rPr>
                <w:i/>
                <w:iCs/>
                <w:spacing w:val="-6"/>
                <w:lang w:val="es-ES"/>
              </w:rPr>
            </w:pPr>
            <w:r w:rsidRPr="00C6514D">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6141ADA"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0C56FBAF" w14:textId="77777777" w:rsidR="00FE05B0" w:rsidRPr="00C6514D" w:rsidRDefault="00FE05B0" w:rsidP="00E63D12">
            <w:pPr>
              <w:spacing w:before="60" w:after="60"/>
              <w:ind w:left="167" w:right="222"/>
              <w:rPr>
                <w:i/>
                <w:iCs/>
                <w:spacing w:val="-6"/>
                <w:lang w:val="es-ES"/>
              </w:rPr>
            </w:pPr>
            <w:r w:rsidRPr="00C6514D">
              <w:rPr>
                <w:i/>
                <w:iCs/>
                <w:spacing w:val="-6"/>
                <w:lang w:val="es-ES"/>
              </w:rPr>
              <w:t>Identificación del Contrato: [indicar el nombre complete del contrato/ número y cualquier otra identificación pertinente]</w:t>
            </w:r>
          </w:p>
          <w:p w14:paraId="00021DED"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Nombre el Contratante: [insertar el </w:t>
            </w:r>
            <w:r w:rsidRPr="00C6514D">
              <w:rPr>
                <w:i/>
                <w:iCs/>
                <w:spacing w:val="-6"/>
                <w:lang w:val="es-ES"/>
              </w:rPr>
              <w:br/>
              <w:t>nombre completo]</w:t>
            </w:r>
          </w:p>
          <w:p w14:paraId="6C42CD29" w14:textId="77777777" w:rsidR="00FE05B0" w:rsidRPr="00C6514D" w:rsidRDefault="00FE05B0" w:rsidP="00E63D12">
            <w:pPr>
              <w:spacing w:before="60" w:after="60"/>
              <w:ind w:left="167" w:right="222"/>
              <w:rPr>
                <w:i/>
                <w:iCs/>
                <w:spacing w:val="-6"/>
                <w:lang w:val="es-ES"/>
              </w:rPr>
            </w:pPr>
            <w:r w:rsidRPr="00C6514D">
              <w:rPr>
                <w:i/>
                <w:iCs/>
                <w:spacing w:val="-6"/>
                <w:lang w:val="es-ES"/>
              </w:rPr>
              <w:t>Dirección del Contratante: [insertar estado, ciudad y país]</w:t>
            </w:r>
          </w:p>
          <w:p w14:paraId="59C58359"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Razones de suspensión o terminación: [indicar </w:t>
            </w:r>
            <w:r w:rsidRPr="00C6514D">
              <w:rPr>
                <w:i/>
                <w:iCs/>
                <w:spacing w:val="-6"/>
                <w:lang w:val="es-ES"/>
              </w:rPr>
              <w:br/>
              <w:t>las razones principales, por ej. por faltas en violencia de género;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094CD2DD"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w:t>
            </w:r>
          </w:p>
        </w:tc>
      </w:tr>
      <w:tr w:rsidR="00FE05B0" w:rsidRPr="00C6514D" w14:paraId="64B25AD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AE4F15C" w14:textId="77777777" w:rsidR="00FE05B0" w:rsidRPr="00C6514D" w:rsidRDefault="00FE05B0" w:rsidP="00E63D12">
            <w:pPr>
              <w:spacing w:before="60" w:after="60"/>
              <w:ind w:left="167" w:right="222"/>
              <w:rPr>
                <w:i/>
                <w:iCs/>
                <w:spacing w:val="-6"/>
                <w:lang w:val="es-ES"/>
              </w:rPr>
            </w:pPr>
            <w:r w:rsidRPr="00C6514D">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C0C5F17"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1A8DB2F" w14:textId="77777777" w:rsidR="00FE05B0" w:rsidRPr="00C6514D" w:rsidRDefault="00FE05B0" w:rsidP="00E63D12">
            <w:pPr>
              <w:spacing w:before="60" w:after="60"/>
              <w:ind w:left="167" w:right="222"/>
              <w:rPr>
                <w:i/>
                <w:iCs/>
                <w:spacing w:val="-6"/>
                <w:lang w:val="es-ES"/>
              </w:rPr>
            </w:pPr>
            <w:r w:rsidRPr="00C6514D">
              <w:rPr>
                <w:i/>
                <w:iCs/>
                <w:spacing w:val="-6"/>
                <w:lang w:val="es-ES"/>
              </w:rPr>
              <w:t>Identificación del Contrato: [indicar el nombre complete del contrato/ número y cualquier otra identificación pertinente]</w:t>
            </w:r>
          </w:p>
          <w:p w14:paraId="05ED6E26"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Nombre el Contratante: [insertar el </w:t>
            </w:r>
            <w:r w:rsidRPr="00C6514D">
              <w:rPr>
                <w:i/>
                <w:iCs/>
                <w:spacing w:val="-6"/>
                <w:lang w:val="es-ES"/>
              </w:rPr>
              <w:br/>
              <w:t>nombre completo]</w:t>
            </w:r>
          </w:p>
          <w:p w14:paraId="00A753A4" w14:textId="77777777" w:rsidR="00FE05B0" w:rsidRPr="00C6514D" w:rsidRDefault="00FE05B0" w:rsidP="00E63D12">
            <w:pPr>
              <w:spacing w:before="60" w:after="60"/>
              <w:ind w:left="167" w:right="222"/>
              <w:rPr>
                <w:i/>
                <w:iCs/>
                <w:spacing w:val="-6"/>
                <w:lang w:val="es-ES"/>
              </w:rPr>
            </w:pPr>
            <w:r w:rsidRPr="00C6514D">
              <w:rPr>
                <w:i/>
                <w:iCs/>
                <w:spacing w:val="-6"/>
                <w:lang w:val="es-ES"/>
              </w:rPr>
              <w:t>Dirección del Contratante: [insertar estado, ciudad y país]</w:t>
            </w:r>
          </w:p>
          <w:p w14:paraId="2E407805"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Razones de suspensión o terminación: [indicar </w:t>
            </w:r>
            <w:r w:rsidRPr="00C6514D">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7A492F8E"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w:t>
            </w:r>
          </w:p>
        </w:tc>
      </w:tr>
      <w:tr w:rsidR="00FE05B0" w:rsidRPr="00C6514D" w14:paraId="37F8C706"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9533907" w14:textId="77777777" w:rsidR="00FE05B0" w:rsidRPr="00C6514D" w:rsidRDefault="00FE05B0" w:rsidP="00946E1F">
            <w:pPr>
              <w:spacing w:before="60" w:after="60"/>
              <w:ind w:right="84"/>
              <w:rPr>
                <w:i/>
                <w:iCs/>
                <w:spacing w:val="-6"/>
                <w:lang w:val="es-ES"/>
              </w:rPr>
            </w:pPr>
            <w:r w:rsidRPr="00C6514D">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8BF9C5A" w14:textId="77777777" w:rsidR="00FE05B0" w:rsidRPr="00C6514D" w:rsidRDefault="00FE05B0" w:rsidP="00946E1F">
            <w:pPr>
              <w:spacing w:before="60" w:after="60"/>
              <w:ind w:right="84"/>
              <w:rPr>
                <w:i/>
                <w:iCs/>
                <w:spacing w:val="-6"/>
                <w:lang w:val="es-ES"/>
              </w:rPr>
            </w:pPr>
            <w:r w:rsidRPr="00C6514D">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69DE2E97" w14:textId="77777777" w:rsidR="00FE05B0" w:rsidRPr="00C6514D" w:rsidRDefault="00FE05B0" w:rsidP="00946E1F">
            <w:pPr>
              <w:spacing w:before="60" w:after="60"/>
              <w:ind w:left="60" w:right="84"/>
              <w:rPr>
                <w:i/>
                <w:spacing w:val="-4"/>
                <w:lang w:val="es-ES"/>
              </w:rPr>
            </w:pPr>
            <w:r w:rsidRPr="00C6514D">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BAE477A" w14:textId="77777777" w:rsidR="00FE05B0" w:rsidRPr="00C6514D" w:rsidRDefault="00FE05B0" w:rsidP="00946E1F">
            <w:pPr>
              <w:spacing w:before="60" w:after="60"/>
              <w:ind w:right="84"/>
              <w:rPr>
                <w:i/>
                <w:iCs/>
                <w:spacing w:val="-6"/>
                <w:lang w:val="es-ES"/>
              </w:rPr>
            </w:pPr>
            <w:r w:rsidRPr="00C6514D">
              <w:rPr>
                <w:i/>
                <w:iCs/>
                <w:spacing w:val="-6"/>
                <w:lang w:val="es-ES"/>
              </w:rPr>
              <w:t>…</w:t>
            </w:r>
          </w:p>
        </w:tc>
      </w:tr>
      <w:tr w:rsidR="00FE05B0" w:rsidRPr="00CC7DD7" w14:paraId="0BF47CB9"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5DF7F164" w14:textId="77777777" w:rsidR="00FE05B0" w:rsidRPr="00C6514D" w:rsidRDefault="00FE05B0" w:rsidP="00AC50C4">
            <w:pPr>
              <w:spacing w:before="60" w:after="60"/>
              <w:ind w:left="144" w:right="84"/>
              <w:rPr>
                <w:i/>
                <w:iCs/>
                <w:spacing w:val="-6"/>
                <w:lang w:val="es-ES"/>
              </w:rPr>
            </w:pPr>
            <w:r w:rsidRPr="00C6514D">
              <w:rPr>
                <w:b/>
                <w:spacing w:val="-6"/>
                <w:lang w:val="es-ES"/>
              </w:rPr>
              <w:t xml:space="preserve">Garantías de Cumplimiento cobradas por un Contratante por razones relacionadas con </w:t>
            </w:r>
            <w:r w:rsidRPr="00C6514D">
              <w:rPr>
                <w:b/>
                <w:spacing w:val="-6"/>
                <w:lang w:val="es-ES"/>
              </w:rPr>
              <w:br/>
              <w:t>el desempeño AS</w:t>
            </w:r>
          </w:p>
        </w:tc>
      </w:tr>
      <w:tr w:rsidR="00FE05B0" w:rsidRPr="00CC7DD7" w14:paraId="29E076E9"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D616E31" w14:textId="77777777" w:rsidR="00FE05B0" w:rsidRPr="00C6514D" w:rsidRDefault="00FE05B0" w:rsidP="00946E1F">
            <w:pPr>
              <w:spacing w:before="60" w:after="60"/>
              <w:ind w:right="84"/>
              <w:jc w:val="center"/>
              <w:rPr>
                <w:b/>
                <w:i/>
                <w:iCs/>
                <w:spacing w:val="-6"/>
                <w:lang w:val="es-ES"/>
              </w:rPr>
            </w:pPr>
            <w:r w:rsidRPr="00C6514D">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5DCD355A" w14:textId="77777777" w:rsidR="00FE05B0" w:rsidRPr="00C6514D" w:rsidRDefault="00FE05B0" w:rsidP="00946E1F">
            <w:pPr>
              <w:spacing w:before="60" w:after="60"/>
              <w:ind w:left="1299" w:right="84" w:hanging="992"/>
              <w:jc w:val="center"/>
              <w:rPr>
                <w:b/>
                <w:bCs w:val="0"/>
                <w:spacing w:val="-4"/>
                <w:lang w:val="es-ES"/>
              </w:rPr>
            </w:pPr>
            <w:r w:rsidRPr="00C6514D">
              <w:rPr>
                <w:b/>
                <w:bCs w:val="0"/>
                <w:spacing w:val="-4"/>
                <w:lang w:val="es-ES"/>
              </w:rPr>
              <w:t>Identificación del Contrato</w:t>
            </w:r>
          </w:p>
          <w:p w14:paraId="24849896" w14:textId="77777777" w:rsidR="00FE05B0" w:rsidRPr="00C6514D" w:rsidRDefault="00FE05B0"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0DDE72A2" w14:textId="77777777" w:rsidR="00FE05B0" w:rsidRPr="00C6514D" w:rsidRDefault="00FE05B0" w:rsidP="00946E1F">
            <w:pPr>
              <w:spacing w:before="60" w:after="60"/>
              <w:ind w:right="84"/>
              <w:jc w:val="center"/>
              <w:rPr>
                <w:b/>
                <w:i/>
                <w:iCs/>
                <w:spacing w:val="-6"/>
                <w:lang w:val="es-ES"/>
              </w:rPr>
            </w:pPr>
            <w:r w:rsidRPr="00C6514D">
              <w:rPr>
                <w:b/>
                <w:bCs w:val="0"/>
                <w:spacing w:val="-4"/>
                <w:lang w:val="es-ES"/>
              </w:rPr>
              <w:t>Monto Total del Contrato (Valor actualizado, moneda, tipo de cambio y equivalente en USD)</w:t>
            </w:r>
          </w:p>
        </w:tc>
      </w:tr>
      <w:tr w:rsidR="00FE05B0" w:rsidRPr="00C6514D" w14:paraId="5D7DD93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33E9C1E" w14:textId="77777777" w:rsidR="00FE05B0" w:rsidRPr="00C6514D" w:rsidRDefault="00FE05B0" w:rsidP="00E63D12">
            <w:pPr>
              <w:spacing w:before="60" w:after="60"/>
              <w:ind w:left="167" w:right="222"/>
              <w:rPr>
                <w:i/>
                <w:iCs/>
                <w:spacing w:val="-6"/>
                <w:lang w:val="es-ES"/>
              </w:rPr>
            </w:pPr>
            <w:r w:rsidRPr="00C6514D">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3F7EBB6" w14:textId="77777777" w:rsidR="00FE05B0" w:rsidRPr="00C6514D" w:rsidRDefault="00FE05B0" w:rsidP="00E63D12">
            <w:pPr>
              <w:spacing w:before="60" w:after="60"/>
              <w:ind w:left="167" w:right="222"/>
              <w:rPr>
                <w:i/>
                <w:iCs/>
                <w:spacing w:val="-6"/>
                <w:lang w:val="es-ES"/>
              </w:rPr>
            </w:pPr>
            <w:r w:rsidRPr="00C6514D">
              <w:rPr>
                <w:i/>
                <w:iCs/>
                <w:spacing w:val="-6"/>
                <w:lang w:val="es-ES"/>
              </w:rPr>
              <w:t>Identificación del Contrato: [indicar el nombre complete del contrato/ número y cualquier otra identificación pertinente]</w:t>
            </w:r>
          </w:p>
          <w:p w14:paraId="491A8387" w14:textId="77777777" w:rsidR="00FE05B0" w:rsidRPr="00C6514D" w:rsidRDefault="00FE05B0" w:rsidP="00E63D12">
            <w:pPr>
              <w:spacing w:before="60" w:after="60"/>
              <w:ind w:left="167" w:right="222"/>
              <w:rPr>
                <w:i/>
                <w:iCs/>
                <w:spacing w:val="-6"/>
                <w:lang w:val="es-ES"/>
              </w:rPr>
            </w:pPr>
            <w:r w:rsidRPr="00C6514D">
              <w:rPr>
                <w:i/>
                <w:iCs/>
                <w:spacing w:val="-6"/>
                <w:lang w:val="es-ES"/>
              </w:rPr>
              <w:t>Nombre el Contratante: [insertar el nombre completo]</w:t>
            </w:r>
          </w:p>
          <w:p w14:paraId="1934A6CA" w14:textId="77777777" w:rsidR="00FE05B0" w:rsidRPr="00C6514D" w:rsidRDefault="00FE05B0" w:rsidP="00E63D12">
            <w:pPr>
              <w:spacing w:before="60" w:after="60"/>
              <w:ind w:left="167" w:right="222"/>
              <w:rPr>
                <w:i/>
                <w:iCs/>
                <w:spacing w:val="-6"/>
                <w:lang w:val="es-ES"/>
              </w:rPr>
            </w:pPr>
            <w:r w:rsidRPr="00C6514D">
              <w:rPr>
                <w:i/>
                <w:iCs/>
                <w:spacing w:val="-6"/>
                <w:lang w:val="es-ES"/>
              </w:rPr>
              <w:t>Dirección del Contratante: [insertar estado, ciudad y país]</w:t>
            </w:r>
          </w:p>
          <w:p w14:paraId="13EF5792"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Razones para el cobro de la Garantía: [indicar las </w:t>
            </w:r>
            <w:r w:rsidRPr="00C6514D">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5FFF3AC1" w14:textId="77777777" w:rsidR="00FE05B0" w:rsidRPr="00C6514D" w:rsidRDefault="00FE05B0" w:rsidP="00E63D12">
            <w:pPr>
              <w:spacing w:before="60" w:after="60"/>
              <w:ind w:left="167" w:right="222"/>
              <w:jc w:val="center"/>
              <w:rPr>
                <w:i/>
                <w:iCs/>
                <w:spacing w:val="-6"/>
                <w:lang w:val="es-ES"/>
              </w:rPr>
            </w:pPr>
            <w:r w:rsidRPr="00C6514D">
              <w:rPr>
                <w:i/>
                <w:iCs/>
                <w:spacing w:val="-6"/>
                <w:lang w:val="es-ES"/>
              </w:rPr>
              <w:t>[indicar monto]</w:t>
            </w:r>
          </w:p>
        </w:tc>
      </w:tr>
      <w:tr w:rsidR="00FE05B0" w:rsidRPr="00C6514D" w14:paraId="5F23162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5B1D" w14:textId="77777777" w:rsidR="00FE05B0" w:rsidRPr="00C6514D" w:rsidRDefault="00FE05B0"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5BCB4798" w14:textId="77777777" w:rsidR="00FE05B0" w:rsidRPr="00C6514D" w:rsidRDefault="00FE05B0"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208666D1" w14:textId="77777777" w:rsidR="00FE05B0" w:rsidRPr="00C6514D" w:rsidRDefault="00FE05B0" w:rsidP="00946E1F">
            <w:pPr>
              <w:spacing w:before="60" w:after="60"/>
              <w:ind w:right="84"/>
              <w:rPr>
                <w:i/>
                <w:iCs/>
                <w:spacing w:val="-6"/>
                <w:lang w:val="es-ES"/>
              </w:rPr>
            </w:pPr>
          </w:p>
        </w:tc>
      </w:tr>
    </w:tbl>
    <w:p w14:paraId="6016834E" w14:textId="77777777" w:rsidR="00FE05B0" w:rsidRPr="00C6514D" w:rsidRDefault="00FE05B0" w:rsidP="00E63D12">
      <w:pPr>
        <w:pStyle w:val="HTMLPreformatted"/>
        <w:shd w:val="clear" w:color="auto" w:fill="FFFFFF"/>
        <w:ind w:right="-279"/>
        <w:rPr>
          <w:rFonts w:ascii="inherit" w:hAnsi="inherit"/>
          <w:color w:val="212121"/>
          <w:lang w:val="es-ES"/>
        </w:rPr>
      </w:pPr>
    </w:p>
    <w:p w14:paraId="5AB821B3" w14:textId="77777777" w:rsidR="00FE05B0" w:rsidRPr="00C6514D" w:rsidRDefault="00FE05B0" w:rsidP="00E63D12">
      <w:pPr>
        <w:pStyle w:val="Technical4"/>
        <w:tabs>
          <w:tab w:val="clear" w:pos="-720"/>
        </w:tabs>
        <w:suppressAutoHyphens w:val="0"/>
        <w:spacing w:after="120"/>
        <w:ind w:right="-279"/>
        <w:rPr>
          <w:rStyle w:val="Table"/>
          <w:rFonts w:cs="Courier New"/>
          <w:b w:val="0"/>
          <w:color w:val="000000" w:themeColor="text1"/>
          <w:lang w:val="es-ES"/>
        </w:rPr>
      </w:pPr>
      <w:r w:rsidRPr="00C6514D">
        <w:rPr>
          <w:color w:val="000000" w:themeColor="text1"/>
          <w:sz w:val="20"/>
          <w:lang w:val="es-ES"/>
        </w:rPr>
        <w:br w:type="page"/>
      </w:r>
    </w:p>
    <w:p w14:paraId="2664B771" w14:textId="48D4B588" w:rsidR="00FE05B0" w:rsidRPr="00C6514D" w:rsidRDefault="00FE05B0" w:rsidP="00171C0E">
      <w:pPr>
        <w:pStyle w:val="Head42"/>
        <w:jc w:val="center"/>
        <w:rPr>
          <w:bCs w:val="0"/>
          <w:spacing w:val="10"/>
          <w:sz w:val="32"/>
          <w:szCs w:val="32"/>
          <w:lang w:val="es-ES"/>
        </w:rPr>
      </w:pPr>
      <w:bookmarkStart w:id="666" w:name="_Toc65613852"/>
      <w:bookmarkStart w:id="667" w:name="_Toc65768037"/>
      <w:bookmarkStart w:id="668" w:name="_Toc65774161"/>
      <w:bookmarkStart w:id="669" w:name="_Toc442368035"/>
      <w:bookmarkStart w:id="670" w:name="_Toc108424568"/>
      <w:bookmarkStart w:id="671" w:name="_Toc446329318"/>
      <w:bookmarkStart w:id="672" w:name="_Toc127160601"/>
      <w:bookmarkStart w:id="673" w:name="_Toc94187217"/>
      <w:bookmarkEnd w:id="659"/>
      <w:bookmarkEnd w:id="660"/>
      <w:bookmarkEnd w:id="661"/>
      <w:bookmarkEnd w:id="662"/>
      <w:bookmarkEnd w:id="663"/>
      <w:r w:rsidRPr="00C6514D">
        <w:rPr>
          <w:sz w:val="36"/>
          <w:szCs w:val="36"/>
          <w:lang w:val="es-ES"/>
        </w:rPr>
        <w:t>Formulario CON – 4</w:t>
      </w:r>
      <w:bookmarkEnd w:id="666"/>
      <w:bookmarkEnd w:id="667"/>
      <w:bookmarkEnd w:id="668"/>
      <w:r w:rsidR="00171C0E">
        <w:rPr>
          <w:sz w:val="36"/>
          <w:szCs w:val="36"/>
          <w:lang w:val="es-ES"/>
        </w:rPr>
        <w:br/>
      </w:r>
      <w:bookmarkStart w:id="674" w:name="_Toc12371910"/>
      <w:bookmarkStart w:id="675" w:name="_Toc14180263"/>
      <w:bookmarkStart w:id="676" w:name="_Toc53486374"/>
      <w:r w:rsidRPr="00C6514D">
        <w:rPr>
          <w:bCs w:val="0"/>
          <w:spacing w:val="10"/>
          <w:sz w:val="32"/>
          <w:szCs w:val="32"/>
          <w:lang w:val="es-ES"/>
        </w:rPr>
        <w:t xml:space="preserve">Declaración de Desempeño en materia de Explotación y Abuso Sexual </w:t>
      </w:r>
      <w:bookmarkStart w:id="677" w:name="_Hlk10197725"/>
      <w:r w:rsidRPr="00C6514D">
        <w:rPr>
          <w:bCs w:val="0"/>
          <w:spacing w:val="10"/>
          <w:sz w:val="32"/>
          <w:szCs w:val="32"/>
          <w:lang w:val="es-ES"/>
        </w:rPr>
        <w:t>(EAS)</w:t>
      </w:r>
      <w:bookmarkEnd w:id="677"/>
      <w:r w:rsidRPr="00C6514D">
        <w:rPr>
          <w:bCs w:val="0"/>
          <w:spacing w:val="10"/>
          <w:sz w:val="32"/>
          <w:szCs w:val="32"/>
          <w:lang w:val="es-ES"/>
        </w:rPr>
        <w:t xml:space="preserve"> y/o Acoso </w:t>
      </w:r>
      <w:bookmarkEnd w:id="674"/>
      <w:bookmarkEnd w:id="675"/>
      <w:bookmarkEnd w:id="676"/>
      <w:r w:rsidRPr="00C6514D">
        <w:rPr>
          <w:bCs w:val="0"/>
          <w:spacing w:val="10"/>
          <w:sz w:val="32"/>
          <w:szCs w:val="32"/>
          <w:lang w:val="es-ES"/>
        </w:rPr>
        <w:t>Sexual</w:t>
      </w:r>
      <w:bookmarkEnd w:id="673"/>
      <w:r w:rsidRPr="00C6514D">
        <w:rPr>
          <w:bCs w:val="0"/>
          <w:spacing w:val="10"/>
          <w:sz w:val="32"/>
          <w:szCs w:val="32"/>
          <w:lang w:val="es-ES"/>
        </w:rPr>
        <w:t xml:space="preserve"> </w:t>
      </w:r>
    </w:p>
    <w:p w14:paraId="00DE3AE7" w14:textId="5AE596AF" w:rsidR="00FE05B0" w:rsidRPr="00AC50C4" w:rsidRDefault="00FE05B0" w:rsidP="00AC50C4">
      <w:pPr>
        <w:spacing w:before="120" w:after="120" w:line="264" w:lineRule="exact"/>
        <w:ind w:left="72" w:right="146"/>
        <w:jc w:val="both"/>
        <w:rPr>
          <w:b/>
          <w:i/>
          <w:iCs/>
          <w:spacing w:val="-6"/>
          <w:sz w:val="22"/>
          <w:szCs w:val="22"/>
          <w:lang w:val="es-ES"/>
        </w:rPr>
      </w:pPr>
      <w:r w:rsidRPr="00AC50C4">
        <w:rPr>
          <w:b/>
          <w:i/>
          <w:spacing w:val="6"/>
          <w:sz w:val="22"/>
          <w:szCs w:val="22"/>
          <w:lang w:val="es-ES"/>
        </w:rPr>
        <w:t>[</w:t>
      </w:r>
      <w:r w:rsidR="00AC50C4" w:rsidRPr="00AC50C4">
        <w:rPr>
          <w:b/>
          <w:i/>
          <w:lang w:val="es-ES"/>
        </w:rPr>
        <w:t xml:space="preserve">Este formulario se utilizará únicamente en caso de ser necesario actualizar la información presentada al momento de la Selección Inicial. </w:t>
      </w:r>
      <w:r w:rsidR="00AC50C4" w:rsidRPr="0078727D">
        <w:rPr>
          <w:b/>
          <w:i/>
          <w:lang w:val="es-ES"/>
        </w:rPr>
        <w:t>El siguiente Cuadro</w:t>
      </w:r>
      <w:r w:rsidRPr="0078727D">
        <w:rPr>
          <w:b/>
          <w:i/>
          <w:lang w:val="es-ES"/>
        </w:rPr>
        <w:t xml:space="preserve"> debe ser completada por el </w:t>
      </w:r>
      <w:r w:rsidR="009C2AE7" w:rsidRPr="0078727D">
        <w:rPr>
          <w:b/>
          <w:i/>
          <w:lang w:val="es-ES"/>
        </w:rPr>
        <w:t>Proponente</w:t>
      </w:r>
      <w:r w:rsidRPr="0078727D">
        <w:rPr>
          <w:b/>
          <w:i/>
          <w:lang w:val="es-ES"/>
        </w:rPr>
        <w:t xml:space="preserve">, cada miembro de una APCA y cada subcontratista propuesto por el </w:t>
      </w:r>
      <w:r w:rsidR="009C2AE7" w:rsidRPr="0078727D">
        <w:rPr>
          <w:b/>
          <w:i/>
          <w:lang w:val="es-ES"/>
        </w:rPr>
        <w:t>Proponente</w:t>
      </w:r>
      <w:r w:rsidRPr="0078727D">
        <w:rPr>
          <w:b/>
          <w:i/>
          <w:lang w:val="es-ES"/>
        </w:rPr>
        <w:t>]</w:t>
      </w:r>
    </w:p>
    <w:p w14:paraId="68866304" w14:textId="09208726" w:rsidR="00FE05B0" w:rsidRPr="00C6514D"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w:t>
      </w:r>
      <w:r w:rsidR="009C2AE7">
        <w:rPr>
          <w:rFonts w:ascii="Times New Roman" w:hAnsi="Times New Roman" w:cs="Times New Roman"/>
          <w:color w:val="212121"/>
          <w:sz w:val="24"/>
          <w:lang w:val="es-ES"/>
        </w:rPr>
        <w:t>Proponente</w:t>
      </w:r>
      <w:r w:rsidRPr="00C6514D">
        <w:rPr>
          <w:rFonts w:ascii="Times New Roman" w:hAnsi="Times New Roman" w:cs="Times New Roman"/>
          <w:color w:val="212121"/>
          <w:sz w:val="24"/>
          <w:lang w:val="es-ES"/>
        </w:rPr>
        <w:t xml:space="preserve">: </w:t>
      </w:r>
      <w:r w:rsidRPr="00C6514D">
        <w:rPr>
          <w:rFonts w:ascii="Times New Roman" w:hAnsi="Times New Roman" w:cs="Times New Roman"/>
          <w:i/>
          <w:color w:val="212121"/>
          <w:sz w:val="24"/>
          <w:lang w:val="es-ES"/>
        </w:rPr>
        <w:t>[indicar el nombre completo]</w:t>
      </w:r>
    </w:p>
    <w:p w14:paraId="06918C04" w14:textId="77777777" w:rsidR="00FE05B0" w:rsidRPr="00C6514D"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Fecha: </w:t>
      </w:r>
      <w:r w:rsidRPr="00C6514D">
        <w:rPr>
          <w:rFonts w:ascii="Times New Roman" w:hAnsi="Times New Roman" w:cs="Times New Roman"/>
          <w:i/>
          <w:color w:val="212121"/>
          <w:sz w:val="24"/>
          <w:lang w:val="es-ES"/>
        </w:rPr>
        <w:t>[insertar día, mes, año]</w:t>
      </w:r>
    </w:p>
    <w:p w14:paraId="18B52230" w14:textId="77777777" w:rsidR="00FE05B0" w:rsidRPr="00C6514D"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Subcontratista o miembro de la APCA: </w:t>
      </w:r>
      <w:r w:rsidRPr="00C6514D">
        <w:rPr>
          <w:rFonts w:ascii="Times New Roman" w:hAnsi="Times New Roman" w:cs="Times New Roman"/>
          <w:i/>
          <w:color w:val="212121"/>
          <w:sz w:val="24"/>
          <w:lang w:val="es-ES"/>
        </w:rPr>
        <w:t>[indicar el nombre completo]</w:t>
      </w:r>
    </w:p>
    <w:p w14:paraId="77ED4FC5" w14:textId="20EAB09E" w:rsidR="00FE05B0" w:rsidRPr="00C6514D" w:rsidRDefault="00AC50C4" w:rsidP="00177B61">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SDP</w:t>
      </w:r>
      <w:r w:rsidR="00FE05B0" w:rsidRPr="00C6514D">
        <w:rPr>
          <w:rFonts w:ascii="Times New Roman" w:hAnsi="Times New Roman" w:cs="Times New Roman"/>
          <w:color w:val="212121"/>
          <w:sz w:val="24"/>
          <w:lang w:val="es-ES"/>
        </w:rPr>
        <w:t xml:space="preserve"> No. y título: </w:t>
      </w:r>
      <w:r w:rsidR="00FE05B0" w:rsidRPr="00C6514D">
        <w:rPr>
          <w:rFonts w:ascii="Times New Roman" w:hAnsi="Times New Roman" w:cs="Times New Roman"/>
          <w:i/>
          <w:color w:val="212121"/>
          <w:sz w:val="24"/>
          <w:lang w:val="es-ES"/>
        </w:rPr>
        <w:t>[insertar número y descripción]</w:t>
      </w:r>
    </w:p>
    <w:p w14:paraId="661A2B94" w14:textId="77777777" w:rsidR="00FE05B0" w:rsidRPr="00C6514D" w:rsidRDefault="00FE05B0" w:rsidP="00177B61">
      <w:pPr>
        <w:pStyle w:val="HTMLPreformatted"/>
        <w:shd w:val="clear" w:color="auto" w:fill="FFFFFF"/>
        <w:ind w:right="146"/>
        <w:jc w:val="right"/>
        <w:rPr>
          <w:rFonts w:ascii="Times New Roman" w:hAnsi="Times New Roman" w:cs="Times New Roman"/>
          <w:i/>
          <w:color w:val="212121"/>
          <w:sz w:val="24"/>
          <w:lang w:val="es-ES"/>
        </w:rPr>
      </w:pPr>
      <w:r w:rsidRPr="00C6514D">
        <w:rPr>
          <w:rFonts w:ascii="Times New Roman" w:hAnsi="Times New Roman" w:cs="Times New Roman"/>
          <w:color w:val="212121"/>
          <w:sz w:val="24"/>
          <w:lang w:val="es-ES"/>
        </w:rPr>
        <w:t xml:space="preserve">Página </w:t>
      </w:r>
      <w:r w:rsidRPr="00C6514D">
        <w:rPr>
          <w:rFonts w:ascii="Times New Roman" w:hAnsi="Times New Roman" w:cs="Times New Roman"/>
          <w:i/>
          <w:color w:val="212121"/>
          <w:sz w:val="24"/>
          <w:lang w:val="es-ES"/>
        </w:rPr>
        <w:t>[insertar número de página] de [insertar número total] páginas</w:t>
      </w:r>
    </w:p>
    <w:p w14:paraId="1506C614" w14:textId="77777777" w:rsidR="00FE05B0" w:rsidRPr="00C6514D" w:rsidRDefault="00FE05B0"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E05B0" w:rsidRPr="00CC7DD7" w14:paraId="706C29C9" w14:textId="77777777" w:rsidTr="00200A16">
        <w:tc>
          <w:tcPr>
            <w:tcW w:w="9389" w:type="dxa"/>
            <w:tcBorders>
              <w:top w:val="single" w:sz="2" w:space="0" w:color="auto"/>
              <w:left w:val="single" w:sz="2" w:space="0" w:color="auto"/>
              <w:bottom w:val="single" w:sz="2" w:space="0" w:color="auto"/>
              <w:right w:val="single" w:sz="2" w:space="0" w:color="auto"/>
            </w:tcBorders>
          </w:tcPr>
          <w:p w14:paraId="3FE9A3AA" w14:textId="77777777" w:rsidR="00FE05B0" w:rsidRPr="00C6514D" w:rsidRDefault="00FE05B0" w:rsidP="00200A16">
            <w:pPr>
              <w:spacing w:before="120" w:after="120"/>
              <w:jc w:val="center"/>
              <w:rPr>
                <w:b/>
                <w:spacing w:val="-4"/>
                <w:sz w:val="22"/>
                <w:szCs w:val="22"/>
                <w:lang w:val="es-ES"/>
              </w:rPr>
            </w:pPr>
            <w:r w:rsidRPr="00C6514D">
              <w:rPr>
                <w:b/>
                <w:spacing w:val="-4"/>
                <w:sz w:val="22"/>
                <w:szCs w:val="22"/>
                <w:lang w:val="es-ES"/>
              </w:rPr>
              <w:t xml:space="preserve">Declaración EAS y /o </w:t>
            </w:r>
            <w:proofErr w:type="spellStart"/>
            <w:r w:rsidRPr="00C6514D">
              <w:rPr>
                <w:b/>
                <w:spacing w:val="-4"/>
                <w:sz w:val="22"/>
                <w:szCs w:val="22"/>
                <w:lang w:val="es-ES"/>
              </w:rPr>
              <w:t>ASx</w:t>
            </w:r>
            <w:proofErr w:type="spellEnd"/>
          </w:p>
          <w:p w14:paraId="013885A8" w14:textId="77777777" w:rsidR="00FE05B0" w:rsidRPr="00C6514D" w:rsidRDefault="00FE05B0" w:rsidP="00200A16">
            <w:pPr>
              <w:spacing w:before="120" w:after="120"/>
              <w:jc w:val="center"/>
              <w:rPr>
                <w:spacing w:val="-4"/>
                <w:sz w:val="22"/>
                <w:szCs w:val="22"/>
                <w:lang w:val="es-ES"/>
              </w:rPr>
            </w:pPr>
            <w:r w:rsidRPr="00C6514D">
              <w:rPr>
                <w:b/>
                <w:spacing w:val="-4"/>
                <w:sz w:val="22"/>
                <w:szCs w:val="22"/>
                <w:lang w:val="es-ES"/>
              </w:rPr>
              <w:t xml:space="preserve">de conformidad con la Sección III, Requisitos de Evaluación y Calificación </w:t>
            </w:r>
          </w:p>
        </w:tc>
      </w:tr>
      <w:tr w:rsidR="00FE05B0" w:rsidRPr="00CC7DD7" w14:paraId="11B2ECF9" w14:textId="77777777" w:rsidTr="00200A16">
        <w:tc>
          <w:tcPr>
            <w:tcW w:w="9389" w:type="dxa"/>
            <w:tcBorders>
              <w:top w:val="single" w:sz="2" w:space="0" w:color="auto"/>
              <w:left w:val="single" w:sz="2" w:space="0" w:color="auto"/>
              <w:bottom w:val="single" w:sz="2" w:space="0" w:color="auto"/>
              <w:right w:val="single" w:sz="2" w:space="0" w:color="auto"/>
            </w:tcBorders>
          </w:tcPr>
          <w:p w14:paraId="008C0739" w14:textId="77777777" w:rsidR="00FE05B0" w:rsidRPr="00C6514D" w:rsidRDefault="00FE05B0" w:rsidP="00200A16">
            <w:pPr>
              <w:spacing w:before="120" w:after="120"/>
              <w:ind w:left="892" w:right="178" w:hanging="826"/>
              <w:rPr>
                <w:spacing w:val="-4"/>
                <w:sz w:val="22"/>
                <w:szCs w:val="22"/>
                <w:lang w:val="es-ES"/>
              </w:rPr>
            </w:pPr>
            <w:r w:rsidRPr="00C6514D">
              <w:rPr>
                <w:spacing w:val="-4"/>
                <w:sz w:val="22"/>
                <w:szCs w:val="22"/>
                <w:lang w:val="es-ES"/>
              </w:rPr>
              <w:t>Nosotros:</w:t>
            </w:r>
          </w:p>
          <w:p w14:paraId="16FDD6D3" w14:textId="77777777" w:rsidR="00FE05B0" w:rsidRPr="00C6514D" w:rsidRDefault="00FE05B0" w:rsidP="00200A16">
            <w:pPr>
              <w:tabs>
                <w:tab w:val="right" w:pos="9000"/>
                <w:tab w:val="left" w:pos="10076"/>
                <w:tab w:val="left" w:pos="10170"/>
              </w:tabs>
              <w:spacing w:before="120" w:after="120"/>
              <w:ind w:left="851" w:right="178" w:hanging="709"/>
              <w:jc w:val="both"/>
              <w:rPr>
                <w:lang w:val="es-ES"/>
              </w:rPr>
            </w:pPr>
            <w:bookmarkStart w:id="678" w:name="_Hlk10558010"/>
            <w:r w:rsidRPr="00C6514D">
              <w:rPr>
                <w:rFonts w:eastAsia="MS Mincho"/>
                <w:spacing w:val="-2"/>
                <w:sz w:val="22"/>
                <w:szCs w:val="22"/>
                <w:lang w:val="es-ES"/>
              </w:rPr>
              <w:sym w:font="Wingdings" w:char="F0A8"/>
            </w:r>
            <w:r w:rsidRPr="00C6514D">
              <w:rPr>
                <w:rFonts w:eastAsia="MS Mincho"/>
                <w:spacing w:val="-2"/>
                <w:sz w:val="22"/>
                <w:szCs w:val="22"/>
                <w:lang w:val="es-ES"/>
              </w:rPr>
              <w:t xml:space="preserve">  (a)  no hemos sido objeto de descalificación por parte del Banco por incumplimiento de las obligaciones sobre EAS / </w:t>
            </w:r>
            <w:proofErr w:type="spellStart"/>
            <w:r w:rsidRPr="00C6514D">
              <w:rPr>
                <w:rFonts w:eastAsia="MS Mincho"/>
                <w:spacing w:val="-2"/>
                <w:sz w:val="22"/>
                <w:szCs w:val="22"/>
                <w:lang w:val="es-ES"/>
              </w:rPr>
              <w:t>ASx</w:t>
            </w:r>
            <w:proofErr w:type="spellEnd"/>
            <w:r w:rsidRPr="00C6514D">
              <w:rPr>
                <w:rFonts w:eastAsia="MS Mincho"/>
                <w:spacing w:val="-2"/>
                <w:sz w:val="22"/>
                <w:szCs w:val="22"/>
                <w:lang w:val="es-ES"/>
              </w:rPr>
              <w:t>.</w:t>
            </w:r>
          </w:p>
          <w:p w14:paraId="23270A36" w14:textId="77777777" w:rsidR="00FE05B0" w:rsidRPr="00C6514D" w:rsidRDefault="00FE05B0" w:rsidP="00200A16">
            <w:pPr>
              <w:spacing w:before="120" w:after="120"/>
              <w:ind w:left="851" w:right="178" w:hanging="709"/>
              <w:rPr>
                <w:spacing w:val="-6"/>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(b)  no estamos sujetos a descalificación por parte del Banco por incumplimiento de las obligaciones sobre EAS / </w:t>
            </w:r>
            <w:proofErr w:type="spellStart"/>
            <w:r w:rsidRPr="00C6514D">
              <w:rPr>
                <w:rFonts w:eastAsia="MS Mincho"/>
                <w:spacing w:val="-2"/>
                <w:sz w:val="22"/>
                <w:szCs w:val="22"/>
                <w:lang w:val="es-ES"/>
              </w:rPr>
              <w:t>ASx</w:t>
            </w:r>
            <w:proofErr w:type="spellEnd"/>
          </w:p>
          <w:p w14:paraId="2BBF8961" w14:textId="77777777" w:rsidR="00FE05B0" w:rsidRPr="00C6514D" w:rsidRDefault="00FE05B0" w:rsidP="00200A16">
            <w:pPr>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(c)   hemos sido descalificados por el Banco por incumplimiento de las obligaciones sobre EAS /</w:t>
            </w:r>
            <w:proofErr w:type="spellStart"/>
            <w:r w:rsidRPr="00C6514D">
              <w:rPr>
                <w:rFonts w:eastAsia="MS Mincho"/>
                <w:spacing w:val="-2"/>
                <w:sz w:val="22"/>
                <w:szCs w:val="22"/>
                <w:lang w:val="es-ES"/>
              </w:rPr>
              <w:t>ASx</w:t>
            </w:r>
            <w:proofErr w:type="spellEnd"/>
            <w:r w:rsidRPr="00C6514D">
              <w:rPr>
                <w:rFonts w:eastAsia="MS Mincho"/>
                <w:spacing w:val="-2"/>
                <w:sz w:val="22"/>
                <w:szCs w:val="22"/>
                <w:lang w:val="es-ES"/>
              </w:rPr>
              <w:t>. Se ha dictado un laudo arbitral en el caso de descalificación a nuestro favor.</w:t>
            </w:r>
          </w:p>
          <w:p w14:paraId="6E062291" w14:textId="1CFBF86E" w:rsidR="00FE05B0" w:rsidRPr="00C6514D" w:rsidRDefault="00FE05B0" w:rsidP="00200A16">
            <w:pPr>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(d)</w:t>
            </w:r>
            <w:r w:rsidRPr="00C6514D">
              <w:rPr>
                <w:spacing w:val="-4"/>
                <w:sz w:val="22"/>
                <w:szCs w:val="22"/>
                <w:lang w:val="es-ES"/>
              </w:rPr>
              <w:tab/>
            </w:r>
            <w:r w:rsidRPr="00C6514D">
              <w:rPr>
                <w:rFonts w:eastAsia="MS Mincho"/>
                <w:spacing w:val="-2"/>
                <w:sz w:val="22"/>
                <w:szCs w:val="22"/>
                <w:lang w:val="es-ES"/>
              </w:rPr>
              <w:t xml:space="preserve">habiendo sido descalificado por el Banco por incumplimiento de obligaciones sobre EAS / </w:t>
            </w:r>
            <w:proofErr w:type="spellStart"/>
            <w:r w:rsidRPr="00C6514D">
              <w:rPr>
                <w:rFonts w:eastAsia="MS Mincho"/>
                <w:spacing w:val="-2"/>
                <w:sz w:val="22"/>
                <w:szCs w:val="22"/>
                <w:lang w:val="es-ES"/>
              </w:rPr>
              <w:t>ASx</w:t>
            </w:r>
            <w:proofErr w:type="spellEnd"/>
            <w:r w:rsidRPr="00C6514D">
              <w:rPr>
                <w:rFonts w:eastAsia="MS Mincho"/>
                <w:spacing w:val="-2"/>
                <w:sz w:val="22"/>
                <w:szCs w:val="22"/>
                <w:lang w:val="es-ES"/>
              </w:rPr>
              <w:t xml:space="preserve"> por un período de dos años. Posteriormente, hemos proporcionado y demostrado que tenemos la capacidad y el compromiso adecuados para cumplir con las </w:t>
            </w:r>
            <w:r w:rsidR="00837D83">
              <w:rPr>
                <w:rFonts w:eastAsia="MS Mincho"/>
                <w:spacing w:val="-2"/>
                <w:sz w:val="22"/>
                <w:szCs w:val="22"/>
                <w:lang w:val="es-ES"/>
              </w:rPr>
              <w:t>o</w:t>
            </w:r>
            <w:r w:rsidRPr="00C6514D">
              <w:rPr>
                <w:rFonts w:eastAsia="MS Mincho"/>
                <w:spacing w:val="-2"/>
                <w:sz w:val="22"/>
                <w:szCs w:val="22"/>
                <w:lang w:val="es-ES"/>
              </w:rPr>
              <w:t xml:space="preserve">bligaciones de Prevención y Respuesta a EAS y </w:t>
            </w:r>
            <w:proofErr w:type="spellStart"/>
            <w:r w:rsidRPr="00C6514D">
              <w:rPr>
                <w:rFonts w:eastAsia="MS Mincho"/>
                <w:spacing w:val="-2"/>
                <w:sz w:val="22"/>
                <w:szCs w:val="22"/>
                <w:lang w:val="es-ES"/>
              </w:rPr>
              <w:t>ASx</w:t>
            </w:r>
            <w:proofErr w:type="spellEnd"/>
            <w:r w:rsidRPr="00C6514D">
              <w:rPr>
                <w:rFonts w:eastAsia="MS Mincho"/>
                <w:spacing w:val="-2"/>
                <w:sz w:val="22"/>
                <w:szCs w:val="22"/>
                <w:lang w:val="es-ES"/>
              </w:rPr>
              <w:t>.</w:t>
            </w:r>
          </w:p>
          <w:p w14:paraId="7C691271" w14:textId="1C73C4C6" w:rsidR="00FE05B0" w:rsidRPr="00C6514D" w:rsidRDefault="00FE05B0" w:rsidP="00200A16">
            <w:pPr>
              <w:tabs>
                <w:tab w:val="right" w:pos="9000"/>
              </w:tabs>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color w:val="000000" w:themeColor="text1"/>
                <w:sz w:val="22"/>
                <w:szCs w:val="22"/>
                <w:lang w:val="es-ES"/>
              </w:rPr>
              <w:t xml:space="preserve">  </w:t>
            </w:r>
            <w:r w:rsidRPr="00C6514D">
              <w:rPr>
                <w:rFonts w:eastAsia="MS Mincho"/>
                <w:spacing w:val="-2"/>
                <w:sz w:val="22"/>
                <w:szCs w:val="22"/>
                <w:lang w:val="es-ES"/>
              </w:rPr>
              <w:t xml:space="preserve">(e)   habiendo sido descalificados por el Banco por incumplimiento de las obligaciones sobre EAS / </w:t>
            </w:r>
            <w:proofErr w:type="spellStart"/>
            <w:r w:rsidRPr="00C6514D">
              <w:rPr>
                <w:rFonts w:eastAsia="MS Mincho"/>
                <w:spacing w:val="-2"/>
                <w:sz w:val="22"/>
                <w:szCs w:val="22"/>
                <w:lang w:val="es-ES"/>
              </w:rPr>
              <w:t>ASx</w:t>
            </w:r>
            <w:proofErr w:type="spellEnd"/>
            <w:r w:rsidRPr="00C6514D">
              <w:rPr>
                <w:rFonts w:eastAsia="MS Mincho"/>
                <w:spacing w:val="-2"/>
                <w:sz w:val="22"/>
                <w:szCs w:val="22"/>
                <w:lang w:val="es-ES"/>
              </w:rPr>
              <w:t xml:space="preserve"> por un período de dos años. Hemos adjuntado documentos que demuestran que tenemos la capacidad y el compromiso adecuados para cumplir con las </w:t>
            </w:r>
            <w:r w:rsidR="00837D83">
              <w:rPr>
                <w:rFonts w:eastAsia="MS Mincho"/>
                <w:spacing w:val="-2"/>
                <w:sz w:val="22"/>
                <w:szCs w:val="22"/>
                <w:lang w:val="es-ES"/>
              </w:rPr>
              <w:t>o</w:t>
            </w:r>
            <w:r w:rsidRPr="00C6514D">
              <w:rPr>
                <w:rFonts w:eastAsia="MS Mincho"/>
                <w:spacing w:val="-2"/>
                <w:sz w:val="22"/>
                <w:szCs w:val="22"/>
                <w:lang w:val="es-ES"/>
              </w:rPr>
              <w:t xml:space="preserve">bligaciones de Prevención y Respuesta a EAS y </w:t>
            </w:r>
            <w:proofErr w:type="spellStart"/>
            <w:r w:rsidRPr="00C6514D">
              <w:rPr>
                <w:rFonts w:eastAsia="MS Mincho"/>
                <w:spacing w:val="-2"/>
                <w:sz w:val="22"/>
                <w:szCs w:val="22"/>
                <w:lang w:val="es-ES"/>
              </w:rPr>
              <w:t>ASx</w:t>
            </w:r>
            <w:proofErr w:type="spellEnd"/>
            <w:r w:rsidRPr="00C6514D">
              <w:rPr>
                <w:rFonts w:eastAsia="MS Mincho"/>
                <w:spacing w:val="-2"/>
                <w:sz w:val="22"/>
                <w:szCs w:val="22"/>
                <w:lang w:val="es-ES"/>
              </w:rPr>
              <w:t>.</w:t>
            </w:r>
          </w:p>
          <w:bookmarkEnd w:id="678"/>
          <w:p w14:paraId="65F561B9" w14:textId="77777777" w:rsidR="00FE05B0" w:rsidRPr="00C6514D" w:rsidRDefault="00FE05B0" w:rsidP="00200A16">
            <w:pPr>
              <w:tabs>
                <w:tab w:val="right" w:pos="9000"/>
              </w:tabs>
              <w:spacing w:before="120" w:after="120"/>
              <w:ind w:left="712" w:hanging="646"/>
              <w:rPr>
                <w:spacing w:val="-4"/>
                <w:sz w:val="22"/>
                <w:szCs w:val="22"/>
                <w:lang w:val="es-ES"/>
              </w:rPr>
            </w:pPr>
          </w:p>
        </w:tc>
      </w:tr>
      <w:tr w:rsidR="00FE05B0" w:rsidRPr="00CC7DD7" w14:paraId="79F26C17" w14:textId="77777777" w:rsidTr="00200A16">
        <w:tc>
          <w:tcPr>
            <w:tcW w:w="9389" w:type="dxa"/>
            <w:tcBorders>
              <w:top w:val="single" w:sz="2" w:space="0" w:color="auto"/>
              <w:left w:val="single" w:sz="2" w:space="0" w:color="auto"/>
              <w:bottom w:val="single" w:sz="2" w:space="0" w:color="auto"/>
              <w:right w:val="single" w:sz="2" w:space="0" w:color="auto"/>
            </w:tcBorders>
          </w:tcPr>
          <w:p w14:paraId="1839BC1D" w14:textId="77777777" w:rsidR="00FE05B0" w:rsidRPr="00C6514D" w:rsidRDefault="00FE05B0" w:rsidP="00200A16">
            <w:pPr>
              <w:spacing w:before="120" w:after="120"/>
              <w:ind w:left="82" w:right="178"/>
              <w:rPr>
                <w:b/>
                <w:bCs w:val="0"/>
                <w:i/>
                <w:iCs/>
                <w:color w:val="000000" w:themeColor="text1"/>
                <w:sz w:val="22"/>
                <w:szCs w:val="22"/>
                <w:lang w:val="es-ES"/>
              </w:rPr>
            </w:pPr>
            <w:r w:rsidRPr="00C6514D">
              <w:rPr>
                <w:b/>
                <w:bCs w:val="0"/>
                <w:i/>
                <w:iCs/>
                <w:color w:val="000000" w:themeColor="text1"/>
                <w:sz w:val="22"/>
                <w:szCs w:val="22"/>
                <w:lang w:val="es-ES"/>
              </w:rPr>
              <w:t>[Si (c) anterior es aplicable, adjunte evidencia de un laudo arbitral que revierta las conclusiones sobre los problemas subyacentes a la descalificación</w:t>
            </w:r>
            <w:r w:rsidRPr="00C6514D">
              <w:rPr>
                <w:b/>
                <w:bCs w:val="0"/>
                <w:i/>
                <w:iCs/>
                <w:sz w:val="22"/>
                <w:szCs w:val="22"/>
                <w:lang w:val="es-ES"/>
              </w:rPr>
              <w:t>.]</w:t>
            </w:r>
          </w:p>
        </w:tc>
      </w:tr>
      <w:tr w:rsidR="00FE05B0" w:rsidRPr="00CC7DD7" w14:paraId="2B09B914" w14:textId="77777777" w:rsidTr="00200A16">
        <w:tc>
          <w:tcPr>
            <w:tcW w:w="9389" w:type="dxa"/>
            <w:tcBorders>
              <w:top w:val="single" w:sz="2" w:space="0" w:color="auto"/>
              <w:left w:val="single" w:sz="2" w:space="0" w:color="auto"/>
              <w:bottom w:val="single" w:sz="2" w:space="0" w:color="auto"/>
              <w:right w:val="single" w:sz="2" w:space="0" w:color="auto"/>
            </w:tcBorders>
          </w:tcPr>
          <w:p w14:paraId="64299A1A" w14:textId="77777777" w:rsidR="00FE05B0" w:rsidRPr="00C6514D" w:rsidRDefault="00FE05B0" w:rsidP="00200A16">
            <w:pPr>
              <w:spacing w:before="120" w:after="120"/>
              <w:ind w:right="178"/>
              <w:jc w:val="center"/>
              <w:rPr>
                <w:sz w:val="22"/>
                <w:szCs w:val="22"/>
                <w:lang w:val="es-ES"/>
              </w:rPr>
            </w:pPr>
            <w:r w:rsidRPr="00C6514D">
              <w:rPr>
                <w:b/>
                <w:i/>
                <w:iCs/>
                <w:sz w:val="22"/>
                <w:szCs w:val="22"/>
                <w:lang w:val="es-ES"/>
              </w:rPr>
              <w:t>[Si (d) o (e) anterior son aplicables, adjunte la siguiente información:]</w:t>
            </w:r>
          </w:p>
        </w:tc>
      </w:tr>
      <w:tr w:rsidR="00FE05B0" w:rsidRPr="00CC7DD7" w14:paraId="4765A8D2"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2F0E01BE" w14:textId="77777777" w:rsidR="00FE05B0" w:rsidRPr="00C6514D" w:rsidRDefault="00FE05B0" w:rsidP="00200A16">
            <w:pPr>
              <w:spacing w:before="120" w:after="120"/>
              <w:ind w:left="82" w:right="178"/>
              <w:rPr>
                <w:sz w:val="22"/>
                <w:szCs w:val="22"/>
                <w:lang w:val="es-ES"/>
              </w:rPr>
            </w:pPr>
            <w:r w:rsidRPr="00C6514D">
              <w:rPr>
                <w:sz w:val="22"/>
                <w:szCs w:val="22"/>
                <w:lang w:val="es-ES"/>
              </w:rPr>
              <w:t>Plazo de descalificación: Desde: _______________ Hasta: ________________</w:t>
            </w:r>
          </w:p>
        </w:tc>
      </w:tr>
      <w:tr w:rsidR="00FE05B0" w:rsidRPr="00C6514D" w14:paraId="5FDB0E5A"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220A4F1E" w14:textId="77777777" w:rsidR="00FE05B0" w:rsidRPr="00C6514D" w:rsidRDefault="00FE05B0" w:rsidP="00200A16">
            <w:pPr>
              <w:spacing w:before="120" w:after="120"/>
              <w:ind w:left="82" w:right="178"/>
              <w:jc w:val="both"/>
              <w:rPr>
                <w:sz w:val="22"/>
                <w:szCs w:val="22"/>
                <w:lang w:val="es-ES"/>
              </w:rPr>
            </w:pPr>
            <w:bookmarkStart w:id="679" w:name="_Hlk10558035"/>
            <w:r w:rsidRPr="00C6514D">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C6514D">
              <w:rPr>
                <w:sz w:val="22"/>
                <w:szCs w:val="22"/>
                <w:lang w:val="es-ES"/>
              </w:rPr>
              <w:t>ASx</w:t>
            </w:r>
            <w:proofErr w:type="spellEnd"/>
            <w:r w:rsidRPr="00C6514D">
              <w:rPr>
                <w:sz w:val="22"/>
                <w:szCs w:val="22"/>
                <w:lang w:val="es-ES"/>
              </w:rPr>
              <w:t xml:space="preserve"> </w:t>
            </w:r>
            <w:r w:rsidRPr="00C6514D">
              <w:rPr>
                <w:b/>
                <w:bCs w:val="0"/>
                <w:sz w:val="22"/>
                <w:szCs w:val="22"/>
                <w:lang w:val="es-ES"/>
              </w:rPr>
              <w:t>(según (d) anterior)</w:t>
            </w:r>
          </w:p>
          <w:bookmarkEnd w:id="679"/>
          <w:p w14:paraId="0089E8AD" w14:textId="77777777" w:rsidR="00FE05B0" w:rsidRPr="00C6514D" w:rsidRDefault="00FE05B0" w:rsidP="00200A16">
            <w:pPr>
              <w:spacing w:before="120" w:after="120"/>
              <w:ind w:left="720" w:right="178"/>
              <w:rPr>
                <w:sz w:val="22"/>
                <w:szCs w:val="22"/>
                <w:lang w:val="es-ES"/>
              </w:rPr>
            </w:pPr>
            <w:r w:rsidRPr="00C6514D">
              <w:rPr>
                <w:sz w:val="22"/>
                <w:szCs w:val="22"/>
                <w:lang w:val="es-ES"/>
              </w:rPr>
              <w:t>Nombre del Contratante: ___________________________________________</w:t>
            </w:r>
          </w:p>
          <w:p w14:paraId="45AFDFDB" w14:textId="77777777" w:rsidR="00FE05B0" w:rsidRPr="00C6514D" w:rsidRDefault="00FE05B0" w:rsidP="00200A16">
            <w:pPr>
              <w:spacing w:before="120" w:after="120"/>
              <w:ind w:left="720" w:right="178"/>
              <w:rPr>
                <w:sz w:val="22"/>
                <w:szCs w:val="22"/>
                <w:lang w:val="es-ES"/>
              </w:rPr>
            </w:pPr>
            <w:r w:rsidRPr="00C6514D">
              <w:rPr>
                <w:sz w:val="22"/>
                <w:szCs w:val="22"/>
                <w:lang w:val="es-ES"/>
              </w:rPr>
              <w:t>Nombre del Proyecto: _____________________________________</w:t>
            </w:r>
          </w:p>
          <w:p w14:paraId="072BB871" w14:textId="77777777" w:rsidR="00FE05B0" w:rsidRPr="00C6514D" w:rsidRDefault="00FE05B0" w:rsidP="00200A16">
            <w:pPr>
              <w:spacing w:before="120" w:after="120"/>
              <w:ind w:left="720" w:right="178"/>
              <w:rPr>
                <w:sz w:val="22"/>
                <w:szCs w:val="22"/>
                <w:lang w:val="es-ES"/>
              </w:rPr>
            </w:pPr>
            <w:r w:rsidRPr="00C6514D">
              <w:rPr>
                <w:sz w:val="22"/>
                <w:szCs w:val="22"/>
                <w:lang w:val="es-ES"/>
              </w:rPr>
              <w:t xml:space="preserve">Descripción del Contrato: _____________________________________________________ </w:t>
            </w:r>
          </w:p>
          <w:p w14:paraId="334F8ADD" w14:textId="77777777" w:rsidR="00FE05B0" w:rsidRPr="00C6514D" w:rsidRDefault="00FE05B0" w:rsidP="00200A16">
            <w:pPr>
              <w:spacing w:before="120" w:after="120"/>
              <w:ind w:left="720" w:right="178"/>
              <w:rPr>
                <w:sz w:val="22"/>
                <w:szCs w:val="22"/>
                <w:lang w:val="es-ES"/>
              </w:rPr>
            </w:pPr>
            <w:r w:rsidRPr="00C6514D">
              <w:rPr>
                <w:sz w:val="22"/>
                <w:szCs w:val="22"/>
                <w:lang w:val="es-ES"/>
              </w:rPr>
              <w:t>Breve resumen de la evidencia proporcionada: ________________________________________</w:t>
            </w:r>
          </w:p>
          <w:p w14:paraId="0D8F0286" w14:textId="77777777" w:rsidR="00FE05B0" w:rsidRPr="00C6514D" w:rsidRDefault="00FE05B0" w:rsidP="00200A16">
            <w:pPr>
              <w:spacing w:before="120" w:after="120"/>
              <w:ind w:left="720" w:right="178"/>
              <w:rPr>
                <w:sz w:val="22"/>
                <w:szCs w:val="22"/>
                <w:lang w:val="es-ES"/>
              </w:rPr>
            </w:pPr>
            <w:r w:rsidRPr="00C6514D">
              <w:rPr>
                <w:sz w:val="22"/>
                <w:szCs w:val="22"/>
                <w:lang w:val="es-ES"/>
              </w:rPr>
              <w:t>______________________________________________________________________</w:t>
            </w:r>
          </w:p>
          <w:p w14:paraId="42609809" w14:textId="77777777" w:rsidR="00FE05B0" w:rsidRPr="00C6514D" w:rsidRDefault="00FE05B0" w:rsidP="00200A16">
            <w:pPr>
              <w:spacing w:before="120" w:after="120"/>
              <w:ind w:left="720" w:right="178"/>
              <w:rPr>
                <w:sz w:val="22"/>
                <w:szCs w:val="22"/>
                <w:lang w:val="es-ES"/>
              </w:rPr>
            </w:pPr>
            <w:r w:rsidRPr="00C6514D">
              <w:rPr>
                <w:sz w:val="22"/>
                <w:szCs w:val="22"/>
                <w:lang w:val="es-ES"/>
              </w:rPr>
              <w:t>Información de contacto: (Tel, email, nombre de la persona de contacto): _______________________</w:t>
            </w:r>
          </w:p>
          <w:p w14:paraId="0EB56471" w14:textId="77777777" w:rsidR="00FE05B0" w:rsidRPr="00C6514D" w:rsidRDefault="00FE05B0" w:rsidP="00200A16">
            <w:pPr>
              <w:spacing w:before="120" w:after="120"/>
              <w:ind w:left="720" w:right="178"/>
              <w:rPr>
                <w:sz w:val="22"/>
                <w:szCs w:val="22"/>
                <w:lang w:val="es-ES"/>
              </w:rPr>
            </w:pPr>
            <w:r w:rsidRPr="00C6514D">
              <w:rPr>
                <w:sz w:val="22"/>
                <w:szCs w:val="22"/>
                <w:lang w:val="es-ES"/>
              </w:rPr>
              <w:t>______________________________________________________________________</w:t>
            </w:r>
          </w:p>
        </w:tc>
      </w:tr>
      <w:tr w:rsidR="00FE05B0" w:rsidRPr="00CC7DD7" w14:paraId="4DF2511A"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1C28196" w14:textId="77777777" w:rsidR="00FE05B0" w:rsidRPr="00C6514D" w:rsidRDefault="00FE05B0" w:rsidP="00200A16">
            <w:pPr>
              <w:spacing w:before="120" w:after="120"/>
              <w:ind w:right="178"/>
              <w:jc w:val="both"/>
              <w:rPr>
                <w:sz w:val="22"/>
                <w:szCs w:val="22"/>
                <w:lang w:val="es-ES"/>
              </w:rPr>
            </w:pPr>
            <w:bookmarkStart w:id="680" w:name="_Hlk10558021"/>
            <w:r w:rsidRPr="00C6514D">
              <w:rPr>
                <w:sz w:val="22"/>
                <w:szCs w:val="22"/>
                <w:lang w:val="es-ES"/>
              </w:rPr>
              <w:t xml:space="preserve">Como alternativa a la evidencia bajo (d), otra evidencia que demuestre la capacidad y el compromiso adecuados para cumplir con las obligaciones sobre EAS / </w:t>
            </w:r>
            <w:proofErr w:type="spellStart"/>
            <w:r w:rsidRPr="00C6514D">
              <w:rPr>
                <w:sz w:val="22"/>
                <w:szCs w:val="22"/>
                <w:lang w:val="es-ES"/>
              </w:rPr>
              <w:t>ASx</w:t>
            </w:r>
            <w:proofErr w:type="spellEnd"/>
            <w:r w:rsidRPr="00C6514D">
              <w:rPr>
                <w:sz w:val="22"/>
                <w:szCs w:val="22"/>
                <w:lang w:val="es-ES"/>
              </w:rPr>
              <w:t xml:space="preserve"> </w:t>
            </w:r>
            <w:r w:rsidRPr="00C6514D">
              <w:rPr>
                <w:b/>
                <w:bCs w:val="0"/>
                <w:sz w:val="22"/>
                <w:szCs w:val="22"/>
                <w:lang w:val="es-ES"/>
              </w:rPr>
              <w:t>(según el (e) anterior)</w:t>
            </w:r>
            <w:r w:rsidRPr="00C6514D">
              <w:rPr>
                <w:sz w:val="22"/>
                <w:szCs w:val="22"/>
                <w:lang w:val="es-ES"/>
              </w:rPr>
              <w:t xml:space="preserve"> </w:t>
            </w:r>
            <w:r w:rsidRPr="00C6514D">
              <w:rPr>
                <w:i/>
                <w:iCs/>
                <w:sz w:val="22"/>
                <w:szCs w:val="22"/>
                <w:lang w:val="es-ES"/>
              </w:rPr>
              <w:t>[adjunte detalles según corresponda]</w:t>
            </w:r>
            <w:r w:rsidRPr="00C6514D">
              <w:rPr>
                <w:sz w:val="22"/>
                <w:szCs w:val="22"/>
                <w:lang w:val="es-ES"/>
              </w:rPr>
              <w:t>.</w:t>
            </w:r>
            <w:bookmarkEnd w:id="680"/>
          </w:p>
        </w:tc>
      </w:tr>
    </w:tbl>
    <w:p w14:paraId="641E24CA" w14:textId="77777777" w:rsidR="00FE05B0" w:rsidRPr="00C6514D" w:rsidRDefault="00FE05B0">
      <w:pPr>
        <w:rPr>
          <w:b/>
          <w:sz w:val="36"/>
          <w:szCs w:val="36"/>
          <w:lang w:val="es-ES"/>
        </w:rPr>
      </w:pPr>
      <w:r w:rsidRPr="00C6514D">
        <w:rPr>
          <w:sz w:val="36"/>
          <w:szCs w:val="36"/>
          <w:lang w:val="es-ES"/>
        </w:rPr>
        <w:br w:type="page"/>
      </w:r>
    </w:p>
    <w:p w14:paraId="73764B1F" w14:textId="77777777" w:rsidR="00FE05B0" w:rsidRPr="00C6514D" w:rsidRDefault="00FE05B0" w:rsidP="002B0A2D">
      <w:pPr>
        <w:pStyle w:val="Head42"/>
        <w:jc w:val="center"/>
        <w:rPr>
          <w:sz w:val="36"/>
          <w:szCs w:val="36"/>
          <w:lang w:val="es-ES"/>
        </w:rPr>
      </w:pPr>
      <w:bookmarkStart w:id="681" w:name="_Toc65774162"/>
      <w:bookmarkStart w:id="682" w:name="_Toc94187218"/>
      <w:r w:rsidRPr="00C6514D">
        <w:rPr>
          <w:sz w:val="36"/>
          <w:szCs w:val="36"/>
          <w:lang w:val="es-ES"/>
        </w:rPr>
        <w:t xml:space="preserve">Formulario </w:t>
      </w:r>
      <w:bookmarkEnd w:id="669"/>
      <w:r w:rsidRPr="00C6514D">
        <w:rPr>
          <w:sz w:val="36"/>
          <w:szCs w:val="36"/>
          <w:lang w:val="es-ES"/>
        </w:rPr>
        <w:t>CCV</w:t>
      </w:r>
      <w:bookmarkEnd w:id="681"/>
      <w:bookmarkEnd w:id="682"/>
    </w:p>
    <w:p w14:paraId="1C2CDA20" w14:textId="77777777" w:rsidR="00FE05B0" w:rsidRPr="00C6514D" w:rsidRDefault="00FE05B0" w:rsidP="00A60B5E">
      <w:pPr>
        <w:pStyle w:val="Heading5"/>
        <w:jc w:val="center"/>
        <w:rPr>
          <w:sz w:val="36"/>
          <w:lang w:val="es-ES"/>
        </w:rPr>
      </w:pPr>
      <w:bookmarkStart w:id="683" w:name="_Toc38190387"/>
      <w:r w:rsidRPr="00C6514D">
        <w:rPr>
          <w:sz w:val="36"/>
          <w:lang w:val="es-ES"/>
        </w:rPr>
        <w:t>Compromisos contractuales vigentes / Obras en Ejecución</w:t>
      </w:r>
      <w:bookmarkEnd w:id="683"/>
    </w:p>
    <w:p w14:paraId="7FB8CCD2" w14:textId="77777777" w:rsidR="00FE05B0" w:rsidRPr="00C6514D" w:rsidRDefault="00FE05B0" w:rsidP="00A913B7">
      <w:pPr>
        <w:pStyle w:val="S4-Header2"/>
        <w:rPr>
          <w:szCs w:val="32"/>
          <w:lang w:val="es-ES"/>
        </w:rPr>
      </w:pPr>
    </w:p>
    <w:p w14:paraId="6F969444" w14:textId="77777777" w:rsidR="00FE05B0" w:rsidRPr="00C6514D" w:rsidRDefault="00FE05B0" w:rsidP="00C746A9">
      <w:pPr>
        <w:jc w:val="both"/>
        <w:rPr>
          <w:rStyle w:val="Table"/>
          <w:rFonts w:ascii="Times New Roman" w:hAnsi="Times New Roman"/>
          <w:spacing w:val="-2"/>
          <w:sz w:val="24"/>
          <w:lang w:val="es-ES"/>
        </w:rPr>
      </w:pPr>
      <w:r w:rsidRPr="00C6514D">
        <w:rPr>
          <w:rStyle w:val="Table"/>
          <w:rFonts w:ascii="Times New Roman" w:hAnsi="Times New Roman"/>
          <w:spacing w:val="-2"/>
          <w:sz w:val="24"/>
          <w:lang w:val="es-ES"/>
        </w:rPr>
        <w:t xml:space="preserve">Los Proponentes y cada uno de los miembros de una APCA </w:t>
      </w:r>
      <w:r w:rsidRPr="00C6514D">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C6514D">
        <w:rPr>
          <w:rStyle w:val="Table"/>
          <w:rFonts w:ascii="Times New Roman" w:hAnsi="Times New Roman"/>
          <w:spacing w:val="-2"/>
          <w:sz w:val="24"/>
          <w:lang w:val="es-ES"/>
        </w:rPr>
        <w:t>.</w:t>
      </w:r>
    </w:p>
    <w:p w14:paraId="7EC2D7D4" w14:textId="77777777" w:rsidR="00FE05B0" w:rsidRPr="00C6514D" w:rsidRDefault="00FE05B0" w:rsidP="000E43FD">
      <w:pPr>
        <w:rPr>
          <w:rStyle w:val="Table"/>
          <w:rFonts w:ascii="Times New Roman" w:hAnsi="Times New Roman"/>
          <w:spacing w:val="-2"/>
          <w:sz w:val="24"/>
          <w:lang w:val="es-ES"/>
        </w:rPr>
      </w:pPr>
    </w:p>
    <w:p w14:paraId="13DEEC36" w14:textId="77777777" w:rsidR="00FE05B0" w:rsidRPr="00C6514D" w:rsidRDefault="00FE05B0"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69"/>
        <w:gridCol w:w="1368"/>
        <w:gridCol w:w="1739"/>
        <w:gridCol w:w="1548"/>
        <w:gridCol w:w="1580"/>
        <w:gridCol w:w="1580"/>
      </w:tblGrid>
      <w:tr w:rsidR="00FE05B0" w:rsidRPr="00CC7DD7" w14:paraId="3B4AADDA" w14:textId="77777777" w:rsidTr="00465642">
        <w:tc>
          <w:tcPr>
            <w:tcW w:w="745" w:type="pct"/>
          </w:tcPr>
          <w:p w14:paraId="6A188165" w14:textId="77777777" w:rsidR="00FE05B0" w:rsidRPr="00C6514D" w:rsidRDefault="00FE05B0" w:rsidP="00DA4372">
            <w:pPr>
              <w:jc w:val="both"/>
              <w:rPr>
                <w:rStyle w:val="Table"/>
                <w:rFonts w:ascii="Times New Roman" w:hAnsi="Times New Roman"/>
                <w:spacing w:val="-2"/>
                <w:sz w:val="24"/>
                <w:lang w:val="es-ES"/>
              </w:rPr>
            </w:pPr>
          </w:p>
        </w:tc>
        <w:tc>
          <w:tcPr>
            <w:tcW w:w="745" w:type="pct"/>
          </w:tcPr>
          <w:p w14:paraId="4928FF38"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44D3E707"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1052CFA9"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3F5513F"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053AC956" w14:textId="77777777" w:rsidR="00FE05B0" w:rsidRPr="00C6514D" w:rsidRDefault="00FE05B0" w:rsidP="00DA4372">
            <w:pPr>
              <w:jc w:val="both"/>
              <w:rPr>
                <w:rStyle w:val="Table"/>
                <w:rFonts w:ascii="Times New Roman" w:hAnsi="Times New Roman"/>
                <w:spacing w:val="-2"/>
                <w:sz w:val="24"/>
                <w:lang w:val="es-ES"/>
              </w:rPr>
            </w:pPr>
          </w:p>
        </w:tc>
      </w:tr>
      <w:tr w:rsidR="00FE05B0" w:rsidRPr="00CC7DD7" w14:paraId="0C86D34D" w14:textId="77777777" w:rsidTr="00465642">
        <w:tc>
          <w:tcPr>
            <w:tcW w:w="745" w:type="pct"/>
          </w:tcPr>
          <w:p w14:paraId="3AFC5438" w14:textId="77777777" w:rsidR="00FE05B0" w:rsidRPr="00C6514D" w:rsidRDefault="00FE05B0" w:rsidP="00DA4372">
            <w:pPr>
              <w:rPr>
                <w:rStyle w:val="Table"/>
                <w:rFonts w:ascii="Times New Roman" w:hAnsi="Times New Roman"/>
                <w:b/>
                <w:spacing w:val="-2"/>
                <w:sz w:val="24"/>
                <w:lang w:val="es-ES"/>
              </w:rPr>
            </w:pPr>
            <w:proofErr w:type="spellStart"/>
            <w:r w:rsidRPr="00C6514D">
              <w:rPr>
                <w:rStyle w:val="Table"/>
                <w:rFonts w:ascii="Times New Roman" w:hAnsi="Times New Roman"/>
                <w:b/>
                <w:spacing w:val="-2"/>
                <w:sz w:val="24"/>
                <w:lang w:val="es-ES"/>
              </w:rPr>
              <w:t>N.</w:t>
            </w:r>
            <w:r w:rsidRPr="00C6514D">
              <w:rPr>
                <w:rStyle w:val="Table"/>
                <w:rFonts w:ascii="Times New Roman" w:hAnsi="Times New Roman"/>
                <w:b/>
                <w:spacing w:val="-2"/>
                <w:sz w:val="24"/>
                <w:vertAlign w:val="superscript"/>
                <w:lang w:val="es-ES"/>
              </w:rPr>
              <w:t>o</w:t>
            </w:r>
            <w:proofErr w:type="spellEnd"/>
          </w:p>
        </w:tc>
        <w:tc>
          <w:tcPr>
            <w:tcW w:w="745" w:type="pct"/>
          </w:tcPr>
          <w:p w14:paraId="7D37C1E1"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Nombre del contrato</w:t>
            </w:r>
          </w:p>
        </w:tc>
        <w:tc>
          <w:tcPr>
            <w:tcW w:w="947" w:type="pct"/>
          </w:tcPr>
          <w:p w14:paraId="5F15D743"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Información de contacto del Contratante (dirección, teléfono, fax)</w:t>
            </w:r>
          </w:p>
        </w:tc>
        <w:tc>
          <w:tcPr>
            <w:tcW w:w="843" w:type="pct"/>
          </w:tcPr>
          <w:p w14:paraId="63F00F5D"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Valor de trabajos pendientes (equivalente en USD corrientes)</w:t>
            </w:r>
          </w:p>
        </w:tc>
        <w:tc>
          <w:tcPr>
            <w:tcW w:w="860" w:type="pct"/>
          </w:tcPr>
          <w:p w14:paraId="0B8A3D74"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Fecha prevista de terminación</w:t>
            </w:r>
          </w:p>
        </w:tc>
        <w:tc>
          <w:tcPr>
            <w:tcW w:w="860" w:type="pct"/>
          </w:tcPr>
          <w:p w14:paraId="51643660"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Promedio de facturación mensual en el último semestre</w:t>
            </w:r>
            <w:r w:rsidRPr="00C6514D">
              <w:rPr>
                <w:rStyle w:val="Table"/>
                <w:rFonts w:ascii="Times New Roman" w:hAnsi="Times New Roman"/>
                <w:b/>
                <w:spacing w:val="-2"/>
                <w:sz w:val="24"/>
                <w:lang w:val="es-ES"/>
              </w:rPr>
              <w:br/>
              <w:t>(USD /mes)</w:t>
            </w:r>
          </w:p>
        </w:tc>
      </w:tr>
      <w:tr w:rsidR="00FE05B0" w:rsidRPr="00C6514D" w14:paraId="25613054" w14:textId="77777777" w:rsidTr="00465642">
        <w:tc>
          <w:tcPr>
            <w:tcW w:w="745" w:type="pct"/>
          </w:tcPr>
          <w:p w14:paraId="2B64DCF5"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1</w:t>
            </w:r>
          </w:p>
        </w:tc>
        <w:tc>
          <w:tcPr>
            <w:tcW w:w="745" w:type="pct"/>
          </w:tcPr>
          <w:p w14:paraId="577D6E61"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0200751B"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66993591"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1EA8F4B1"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2BFDBD4"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1594CFFC" w14:textId="77777777" w:rsidTr="00465642">
        <w:tc>
          <w:tcPr>
            <w:tcW w:w="745" w:type="pct"/>
          </w:tcPr>
          <w:p w14:paraId="1C87D7F7"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2</w:t>
            </w:r>
          </w:p>
        </w:tc>
        <w:tc>
          <w:tcPr>
            <w:tcW w:w="745" w:type="pct"/>
          </w:tcPr>
          <w:p w14:paraId="2274E338"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793D8F91"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49B99EAB"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7108DCA9"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7C0637BA"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69ECB506" w14:textId="77777777" w:rsidTr="00465642">
        <w:tc>
          <w:tcPr>
            <w:tcW w:w="745" w:type="pct"/>
          </w:tcPr>
          <w:p w14:paraId="08FBC24E"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3</w:t>
            </w:r>
          </w:p>
        </w:tc>
        <w:tc>
          <w:tcPr>
            <w:tcW w:w="745" w:type="pct"/>
          </w:tcPr>
          <w:p w14:paraId="3D59CFF3"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398B7E29"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3773BF6A"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6E831B26"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36B5723F"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695F1A6E" w14:textId="77777777" w:rsidTr="00465642">
        <w:tc>
          <w:tcPr>
            <w:tcW w:w="745" w:type="pct"/>
          </w:tcPr>
          <w:p w14:paraId="38E994BA"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4</w:t>
            </w:r>
          </w:p>
        </w:tc>
        <w:tc>
          <w:tcPr>
            <w:tcW w:w="745" w:type="pct"/>
          </w:tcPr>
          <w:p w14:paraId="73FB6C79"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0F7D540C"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560E0E06"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743CE8D3"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FBCCF07"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46D34170" w14:textId="77777777" w:rsidTr="00465642">
        <w:tc>
          <w:tcPr>
            <w:tcW w:w="745" w:type="pct"/>
          </w:tcPr>
          <w:p w14:paraId="0085D478"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5</w:t>
            </w:r>
          </w:p>
        </w:tc>
        <w:tc>
          <w:tcPr>
            <w:tcW w:w="745" w:type="pct"/>
          </w:tcPr>
          <w:p w14:paraId="29349F4A"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62CFAD5A"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543A485F"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AF7519B"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D029321"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642FCD01" w14:textId="77777777" w:rsidTr="00465642">
        <w:tc>
          <w:tcPr>
            <w:tcW w:w="745" w:type="pct"/>
          </w:tcPr>
          <w:p w14:paraId="31824778" w14:textId="77777777" w:rsidR="00FE05B0" w:rsidRPr="00C6514D" w:rsidRDefault="00FE05B0" w:rsidP="00DA4372">
            <w:pPr>
              <w:jc w:val="both"/>
              <w:rPr>
                <w:rStyle w:val="Table"/>
                <w:rFonts w:ascii="Times New Roman" w:hAnsi="Times New Roman"/>
                <w:spacing w:val="-2"/>
                <w:sz w:val="24"/>
                <w:lang w:val="es-ES"/>
              </w:rPr>
            </w:pPr>
          </w:p>
        </w:tc>
        <w:tc>
          <w:tcPr>
            <w:tcW w:w="745" w:type="pct"/>
          </w:tcPr>
          <w:p w14:paraId="6DFCA201"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0FDFF149"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1D3826CF"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0E3589E6"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36F806F6" w14:textId="77777777" w:rsidR="00FE05B0" w:rsidRPr="00C6514D" w:rsidRDefault="00FE05B0" w:rsidP="00DA4372">
            <w:pPr>
              <w:jc w:val="both"/>
              <w:rPr>
                <w:rStyle w:val="Table"/>
                <w:rFonts w:ascii="Times New Roman" w:hAnsi="Times New Roman"/>
                <w:spacing w:val="-2"/>
                <w:sz w:val="24"/>
                <w:lang w:val="es-ES"/>
              </w:rPr>
            </w:pPr>
          </w:p>
        </w:tc>
      </w:tr>
    </w:tbl>
    <w:p w14:paraId="18D87DB3" w14:textId="77777777" w:rsidR="00FE05B0" w:rsidRPr="00C6514D" w:rsidRDefault="00FE05B0" w:rsidP="000E43FD">
      <w:pPr>
        <w:rPr>
          <w:rStyle w:val="Table"/>
          <w:rFonts w:ascii="Times New Roman" w:hAnsi="Times New Roman"/>
          <w:spacing w:val="-2"/>
          <w:sz w:val="24"/>
          <w:lang w:val="es-ES"/>
        </w:rPr>
      </w:pPr>
    </w:p>
    <w:bookmarkEnd w:id="670"/>
    <w:bookmarkEnd w:id="671"/>
    <w:bookmarkEnd w:id="672"/>
    <w:p w14:paraId="7393EC24" w14:textId="29601B4C" w:rsidR="00FE05B0" w:rsidRPr="00C6514D" w:rsidRDefault="00FE05B0" w:rsidP="00171C0E">
      <w:pPr>
        <w:pStyle w:val="Head42"/>
        <w:spacing w:after="240"/>
        <w:jc w:val="center"/>
        <w:rPr>
          <w:lang w:val="es-ES"/>
        </w:rPr>
      </w:pPr>
      <w:r w:rsidRPr="00C6514D">
        <w:rPr>
          <w:sz w:val="36"/>
          <w:lang w:val="es-ES"/>
        </w:rPr>
        <w:br w:type="page"/>
      </w:r>
      <w:bookmarkStart w:id="684" w:name="_Toc38190388"/>
      <w:bookmarkStart w:id="685" w:name="_Toc65774163"/>
      <w:bookmarkStart w:id="686" w:name="_Toc94187219"/>
      <w:r w:rsidRPr="00C6514D">
        <w:rPr>
          <w:sz w:val="36"/>
          <w:szCs w:val="36"/>
          <w:lang w:val="es-ES"/>
        </w:rPr>
        <w:t>Formulario FIN 3.3</w:t>
      </w:r>
      <w:bookmarkEnd w:id="684"/>
      <w:bookmarkEnd w:id="685"/>
      <w:r w:rsidR="00171C0E">
        <w:rPr>
          <w:sz w:val="36"/>
          <w:szCs w:val="36"/>
          <w:lang w:val="es-ES"/>
        </w:rPr>
        <w:br/>
      </w:r>
      <w:r w:rsidRPr="00C6514D">
        <w:rPr>
          <w:lang w:val="es-ES"/>
        </w:rPr>
        <w:t>Recursos Financieros</w:t>
      </w:r>
      <w:bookmarkEnd w:id="686"/>
    </w:p>
    <w:p w14:paraId="0CD705C9" w14:textId="77777777" w:rsidR="00FE05B0" w:rsidRPr="00C6514D" w:rsidRDefault="00FE05B0" w:rsidP="00546DDF">
      <w:pPr>
        <w:suppressAutoHyphens/>
        <w:spacing w:after="180"/>
        <w:jc w:val="both"/>
        <w:rPr>
          <w:spacing w:val="-2"/>
          <w:lang w:val="es-ES"/>
        </w:rPr>
      </w:pPr>
      <w:r w:rsidRPr="00C6514D">
        <w:rPr>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FE05B0" w:rsidRPr="00C6514D" w14:paraId="3C522797" w14:textId="77777777" w:rsidTr="00946E1F">
        <w:trPr>
          <w:cantSplit/>
        </w:trPr>
        <w:tc>
          <w:tcPr>
            <w:tcW w:w="6121" w:type="dxa"/>
            <w:tcBorders>
              <w:top w:val="single" w:sz="6" w:space="0" w:color="auto"/>
              <w:left w:val="single" w:sz="6" w:space="0" w:color="auto"/>
              <w:bottom w:val="nil"/>
              <w:right w:val="nil"/>
            </w:tcBorders>
            <w:hideMark/>
          </w:tcPr>
          <w:p w14:paraId="3005A84B" w14:textId="77777777" w:rsidR="00FE05B0" w:rsidRPr="00C6514D" w:rsidRDefault="00FE05B0" w:rsidP="00946E1F">
            <w:pPr>
              <w:suppressAutoHyphens/>
              <w:spacing w:after="71"/>
              <w:jc w:val="center"/>
              <w:rPr>
                <w:b/>
                <w:bCs w:val="0"/>
                <w:spacing w:val="-2"/>
                <w:lang w:val="es-ES"/>
              </w:rPr>
            </w:pPr>
            <w:r w:rsidRPr="00C6514D">
              <w:rPr>
                <w:b/>
                <w:bCs w:val="0"/>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64160888" w14:textId="77777777" w:rsidR="00FE05B0" w:rsidRPr="00C6514D" w:rsidRDefault="00FE05B0" w:rsidP="00946E1F">
            <w:pPr>
              <w:suppressAutoHyphens/>
              <w:spacing w:after="71"/>
              <w:jc w:val="center"/>
              <w:rPr>
                <w:b/>
                <w:bCs w:val="0"/>
                <w:spacing w:val="-2"/>
                <w:lang w:val="es-ES"/>
              </w:rPr>
            </w:pPr>
            <w:r w:rsidRPr="00C6514D">
              <w:rPr>
                <w:b/>
                <w:bCs w:val="0"/>
                <w:spacing w:val="-2"/>
                <w:lang w:val="es-ES"/>
              </w:rPr>
              <w:t>Monto (en US$ equivalentes)</w:t>
            </w:r>
          </w:p>
        </w:tc>
      </w:tr>
      <w:tr w:rsidR="00FE05B0" w:rsidRPr="00C6514D" w14:paraId="5B623988" w14:textId="77777777" w:rsidTr="00946E1F">
        <w:trPr>
          <w:cantSplit/>
        </w:trPr>
        <w:tc>
          <w:tcPr>
            <w:tcW w:w="6121" w:type="dxa"/>
            <w:tcBorders>
              <w:top w:val="single" w:sz="6" w:space="0" w:color="auto"/>
              <w:left w:val="single" w:sz="6" w:space="0" w:color="auto"/>
              <w:bottom w:val="nil"/>
              <w:right w:val="nil"/>
            </w:tcBorders>
          </w:tcPr>
          <w:p w14:paraId="36C5B20F" w14:textId="77777777" w:rsidR="00FE05B0" w:rsidRPr="00C6514D" w:rsidRDefault="00FE05B0" w:rsidP="00946E1F">
            <w:pPr>
              <w:suppressAutoHyphens/>
              <w:rPr>
                <w:spacing w:val="-2"/>
                <w:lang w:val="es-ES"/>
              </w:rPr>
            </w:pPr>
            <w:r w:rsidRPr="00C6514D">
              <w:rPr>
                <w:spacing w:val="-2"/>
                <w:lang w:val="es-ES"/>
              </w:rPr>
              <w:t>1.</w:t>
            </w:r>
          </w:p>
          <w:p w14:paraId="594CB9FF"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6F884F97" w14:textId="77777777" w:rsidR="00FE05B0" w:rsidRPr="00C6514D" w:rsidRDefault="00FE05B0" w:rsidP="00946E1F">
            <w:pPr>
              <w:suppressAutoHyphens/>
              <w:spacing w:after="71"/>
              <w:rPr>
                <w:spacing w:val="-2"/>
                <w:lang w:val="es-ES"/>
              </w:rPr>
            </w:pPr>
          </w:p>
        </w:tc>
      </w:tr>
      <w:tr w:rsidR="00FE05B0" w:rsidRPr="00C6514D" w14:paraId="15AF7786" w14:textId="77777777" w:rsidTr="00946E1F">
        <w:trPr>
          <w:cantSplit/>
        </w:trPr>
        <w:tc>
          <w:tcPr>
            <w:tcW w:w="6121" w:type="dxa"/>
            <w:tcBorders>
              <w:top w:val="single" w:sz="6" w:space="0" w:color="auto"/>
              <w:left w:val="single" w:sz="6" w:space="0" w:color="auto"/>
              <w:bottom w:val="nil"/>
              <w:right w:val="nil"/>
            </w:tcBorders>
          </w:tcPr>
          <w:p w14:paraId="624602FA" w14:textId="77777777" w:rsidR="00FE05B0" w:rsidRPr="00C6514D" w:rsidRDefault="00FE05B0" w:rsidP="00946E1F">
            <w:pPr>
              <w:suppressAutoHyphens/>
              <w:rPr>
                <w:spacing w:val="-2"/>
                <w:lang w:val="es-ES"/>
              </w:rPr>
            </w:pPr>
            <w:r w:rsidRPr="00C6514D">
              <w:rPr>
                <w:spacing w:val="-2"/>
                <w:lang w:val="es-ES"/>
              </w:rPr>
              <w:t>2.</w:t>
            </w:r>
          </w:p>
          <w:p w14:paraId="32ED123A"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4BE11A01" w14:textId="77777777" w:rsidR="00FE05B0" w:rsidRPr="00C6514D" w:rsidRDefault="00FE05B0" w:rsidP="00946E1F">
            <w:pPr>
              <w:suppressAutoHyphens/>
              <w:spacing w:after="71"/>
              <w:rPr>
                <w:spacing w:val="-2"/>
                <w:lang w:val="es-ES"/>
              </w:rPr>
            </w:pPr>
          </w:p>
        </w:tc>
      </w:tr>
      <w:tr w:rsidR="00FE05B0" w:rsidRPr="00C6514D" w14:paraId="029F325B" w14:textId="77777777" w:rsidTr="00946E1F">
        <w:trPr>
          <w:cantSplit/>
        </w:trPr>
        <w:tc>
          <w:tcPr>
            <w:tcW w:w="6121" w:type="dxa"/>
            <w:tcBorders>
              <w:top w:val="single" w:sz="6" w:space="0" w:color="auto"/>
              <w:left w:val="single" w:sz="6" w:space="0" w:color="auto"/>
              <w:bottom w:val="nil"/>
              <w:right w:val="nil"/>
            </w:tcBorders>
          </w:tcPr>
          <w:p w14:paraId="07891D62" w14:textId="77777777" w:rsidR="00FE05B0" w:rsidRPr="00C6514D" w:rsidRDefault="00FE05B0" w:rsidP="00946E1F">
            <w:pPr>
              <w:suppressAutoHyphens/>
              <w:rPr>
                <w:spacing w:val="-2"/>
                <w:lang w:val="es-ES"/>
              </w:rPr>
            </w:pPr>
            <w:r w:rsidRPr="00C6514D">
              <w:rPr>
                <w:spacing w:val="-2"/>
                <w:lang w:val="es-ES"/>
              </w:rPr>
              <w:t>3.</w:t>
            </w:r>
          </w:p>
          <w:p w14:paraId="3238F9F1"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4ED95503" w14:textId="77777777" w:rsidR="00FE05B0" w:rsidRPr="00C6514D" w:rsidRDefault="00FE05B0" w:rsidP="00946E1F">
            <w:pPr>
              <w:suppressAutoHyphens/>
              <w:spacing w:after="71"/>
              <w:rPr>
                <w:spacing w:val="-2"/>
                <w:lang w:val="es-ES"/>
              </w:rPr>
            </w:pPr>
          </w:p>
        </w:tc>
      </w:tr>
      <w:tr w:rsidR="00FE05B0" w:rsidRPr="00C6514D" w14:paraId="5F07AB12" w14:textId="77777777" w:rsidTr="00946E1F">
        <w:trPr>
          <w:cantSplit/>
        </w:trPr>
        <w:tc>
          <w:tcPr>
            <w:tcW w:w="6121" w:type="dxa"/>
            <w:tcBorders>
              <w:top w:val="single" w:sz="6" w:space="0" w:color="auto"/>
              <w:left w:val="single" w:sz="6" w:space="0" w:color="auto"/>
              <w:bottom w:val="single" w:sz="6" w:space="0" w:color="auto"/>
              <w:right w:val="nil"/>
            </w:tcBorders>
          </w:tcPr>
          <w:p w14:paraId="305B6D81" w14:textId="77777777" w:rsidR="00FE05B0" w:rsidRPr="00C6514D" w:rsidRDefault="00FE05B0" w:rsidP="00946E1F">
            <w:pPr>
              <w:suppressAutoHyphens/>
              <w:rPr>
                <w:spacing w:val="-2"/>
                <w:lang w:val="es-ES"/>
              </w:rPr>
            </w:pPr>
            <w:r w:rsidRPr="00C6514D">
              <w:rPr>
                <w:spacing w:val="-2"/>
                <w:lang w:val="es-ES"/>
              </w:rPr>
              <w:t>4.</w:t>
            </w:r>
          </w:p>
          <w:p w14:paraId="3E84BA4B"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04EBA438" w14:textId="77777777" w:rsidR="00FE05B0" w:rsidRPr="00C6514D" w:rsidRDefault="00FE05B0" w:rsidP="00946E1F">
            <w:pPr>
              <w:suppressAutoHyphens/>
              <w:spacing w:after="71"/>
              <w:rPr>
                <w:spacing w:val="-2"/>
                <w:lang w:val="es-ES"/>
              </w:rPr>
            </w:pPr>
          </w:p>
        </w:tc>
      </w:tr>
    </w:tbl>
    <w:p w14:paraId="443AAA41" w14:textId="77777777" w:rsidR="00FE05B0" w:rsidRPr="00C6514D" w:rsidRDefault="00FE05B0" w:rsidP="00E63D12">
      <w:pPr>
        <w:suppressAutoHyphens/>
        <w:jc w:val="center"/>
        <w:rPr>
          <w:rFonts w:cs="Arial"/>
          <w:b/>
          <w:lang w:val="es-ES"/>
        </w:rPr>
      </w:pPr>
      <w:r w:rsidRPr="00C6514D">
        <w:rPr>
          <w:rFonts w:cs="Arial"/>
          <w:b/>
          <w:lang w:val="es-ES"/>
        </w:rPr>
        <w:t xml:space="preserve"> </w:t>
      </w:r>
    </w:p>
    <w:p w14:paraId="19A25BDA" w14:textId="77777777" w:rsidR="00FE05B0" w:rsidRPr="00C6514D" w:rsidRDefault="00FE05B0" w:rsidP="002B0A2D">
      <w:pPr>
        <w:pStyle w:val="Head42"/>
        <w:jc w:val="center"/>
        <w:rPr>
          <w:sz w:val="36"/>
          <w:szCs w:val="36"/>
          <w:lang w:val="es-ES"/>
        </w:rPr>
      </w:pPr>
      <w:r w:rsidRPr="00C6514D">
        <w:rPr>
          <w:lang w:val="es-ES"/>
        </w:rPr>
        <w:br w:type="page"/>
      </w:r>
      <w:bookmarkStart w:id="687" w:name="_Toc466465923"/>
      <w:bookmarkStart w:id="688" w:name="_Toc26618509"/>
      <w:bookmarkStart w:id="689" w:name="_Toc38190389"/>
      <w:bookmarkStart w:id="690" w:name="_Toc65774164"/>
      <w:bookmarkStart w:id="691" w:name="_Toc197236043"/>
      <w:bookmarkStart w:id="692" w:name="_Toc125873864"/>
      <w:bookmarkStart w:id="693" w:name="_Toc94187220"/>
      <w:r w:rsidRPr="00C6514D">
        <w:rPr>
          <w:sz w:val="36"/>
          <w:szCs w:val="36"/>
          <w:lang w:val="es-ES"/>
        </w:rPr>
        <w:t>O</w:t>
      </w:r>
      <w:bookmarkEnd w:id="687"/>
      <w:bookmarkEnd w:id="688"/>
      <w:r w:rsidRPr="00C6514D">
        <w:rPr>
          <w:sz w:val="36"/>
          <w:szCs w:val="36"/>
          <w:lang w:val="es-ES"/>
        </w:rPr>
        <w:t>tros</w:t>
      </w:r>
      <w:bookmarkEnd w:id="689"/>
      <w:bookmarkEnd w:id="690"/>
      <w:bookmarkEnd w:id="693"/>
    </w:p>
    <w:p w14:paraId="04AA84AE" w14:textId="77777777" w:rsidR="00FE05B0" w:rsidRPr="00C6514D" w:rsidRDefault="00FE05B0" w:rsidP="00E63D12">
      <w:pPr>
        <w:spacing w:before="120" w:after="240"/>
        <w:rPr>
          <w:lang w:val="es-ES"/>
        </w:rPr>
      </w:pPr>
      <w:r w:rsidRPr="00C6514D">
        <w:rPr>
          <w:lang w:val="es-ES"/>
        </w:rPr>
        <w:t xml:space="preserve">Aspectos comerciales o contractuales de los documentos de la SDP que el proponente desearía discutir con el contratante durante el período de aclaraciones. </w:t>
      </w:r>
      <w:bookmarkEnd w:id="691"/>
      <w:bookmarkEnd w:id="692"/>
    </w:p>
    <w:p w14:paraId="1CB0A975" w14:textId="77777777" w:rsidR="00FE05B0" w:rsidRPr="00C6514D" w:rsidRDefault="00FE05B0">
      <w:pPr>
        <w:rPr>
          <w:rFonts w:cs="Arial"/>
          <w:b/>
          <w:bCs w:val="0"/>
          <w:iCs/>
          <w:spacing w:val="-2"/>
          <w:sz w:val="36"/>
          <w:lang w:val="es-ES"/>
        </w:rPr>
      </w:pPr>
    </w:p>
    <w:p w14:paraId="4061A15B" w14:textId="77777777" w:rsidR="00FE05B0" w:rsidRPr="00C6514D" w:rsidRDefault="00FE05B0">
      <w:pPr>
        <w:rPr>
          <w:rFonts w:cs="Arial"/>
          <w:b/>
          <w:bCs w:val="0"/>
          <w:iCs/>
          <w:spacing w:val="-2"/>
          <w:sz w:val="36"/>
          <w:lang w:val="es-ES"/>
        </w:rPr>
      </w:pPr>
      <w:r w:rsidRPr="00C6514D">
        <w:rPr>
          <w:sz w:val="36"/>
          <w:lang w:val="es-ES"/>
        </w:rPr>
        <w:br w:type="page"/>
      </w:r>
    </w:p>
    <w:p w14:paraId="7C77EE35" w14:textId="77777777" w:rsidR="00FE05B0" w:rsidRPr="00C6514D" w:rsidRDefault="00FE05B0" w:rsidP="002B0A2D">
      <w:pPr>
        <w:pStyle w:val="Head41"/>
        <w:rPr>
          <w:sz w:val="36"/>
          <w:szCs w:val="36"/>
          <w:lang w:val="es-ES"/>
        </w:rPr>
      </w:pPr>
      <w:bookmarkStart w:id="694" w:name="_Toc38190390"/>
      <w:bookmarkStart w:id="695" w:name="_Toc65774165"/>
      <w:bookmarkStart w:id="696" w:name="_Toc94187221"/>
      <w:r w:rsidRPr="00C6514D">
        <w:rPr>
          <w:sz w:val="36"/>
          <w:szCs w:val="36"/>
          <w:lang w:val="es-ES"/>
        </w:rPr>
        <w:t>Garantía de la Propuesta</w:t>
      </w:r>
      <w:bookmarkEnd w:id="694"/>
      <w:bookmarkEnd w:id="695"/>
      <w:bookmarkEnd w:id="696"/>
    </w:p>
    <w:p w14:paraId="1FFA5267" w14:textId="77777777" w:rsidR="00FE05B0" w:rsidRPr="00C6514D" w:rsidRDefault="00FE05B0" w:rsidP="00784A7C">
      <w:pPr>
        <w:pStyle w:val="Head42"/>
        <w:jc w:val="center"/>
        <w:rPr>
          <w:sz w:val="36"/>
          <w:szCs w:val="36"/>
          <w:lang w:val="es-ES"/>
        </w:rPr>
      </w:pPr>
      <w:bookmarkStart w:id="697" w:name="_Toc65774166"/>
      <w:bookmarkStart w:id="698" w:name="_Toc94187222"/>
      <w:r w:rsidRPr="00C6514D">
        <w:rPr>
          <w:sz w:val="36"/>
          <w:szCs w:val="36"/>
          <w:lang w:val="es-ES"/>
        </w:rPr>
        <w:t>Formulario de garantía a primer requerimiento</w:t>
      </w:r>
      <w:bookmarkEnd w:id="697"/>
      <w:bookmarkEnd w:id="698"/>
    </w:p>
    <w:p w14:paraId="613809AA" w14:textId="77777777" w:rsidR="00FE05B0" w:rsidRPr="00C6514D" w:rsidRDefault="00FE05B0" w:rsidP="00784A7C">
      <w:pPr>
        <w:pStyle w:val="Head42"/>
        <w:jc w:val="center"/>
        <w:rPr>
          <w:sz w:val="36"/>
          <w:szCs w:val="36"/>
          <w:lang w:val="es-ES"/>
        </w:rPr>
      </w:pPr>
    </w:p>
    <w:p w14:paraId="3DD7AD34" w14:textId="77777777" w:rsidR="00FE05B0" w:rsidRPr="00C6514D" w:rsidRDefault="00FE05B0" w:rsidP="00165F77">
      <w:pPr>
        <w:spacing w:before="100" w:beforeAutospacing="1" w:after="100" w:afterAutospacing="1"/>
        <w:rPr>
          <w:rFonts w:eastAsia="Arial Unicode MS"/>
          <w:lang w:val="es-ES"/>
        </w:rPr>
      </w:pPr>
      <w:r w:rsidRPr="00C6514D">
        <w:rPr>
          <w:rFonts w:eastAsia="Arial Unicode MS"/>
          <w:b/>
          <w:lang w:val="es-ES"/>
        </w:rPr>
        <w:t xml:space="preserve">Beneficiario: </w:t>
      </w:r>
      <w:r w:rsidRPr="00C6514D">
        <w:rPr>
          <w:rFonts w:eastAsia="Arial Unicode MS"/>
          <w:lang w:val="es-ES"/>
        </w:rPr>
        <w:t xml:space="preserve">__________________________ </w:t>
      </w:r>
    </w:p>
    <w:p w14:paraId="161C73B1" w14:textId="77777777" w:rsidR="00FE05B0" w:rsidRPr="00C6514D" w:rsidRDefault="00FE05B0" w:rsidP="00165F77">
      <w:pPr>
        <w:spacing w:before="100" w:beforeAutospacing="1" w:after="100" w:afterAutospacing="1"/>
        <w:rPr>
          <w:rFonts w:eastAsia="Arial Unicode MS"/>
          <w:b/>
          <w:lang w:val="es-ES"/>
        </w:rPr>
      </w:pPr>
      <w:r w:rsidRPr="00C6514D">
        <w:rPr>
          <w:rFonts w:eastAsia="Arial Unicode MS"/>
          <w:b/>
          <w:lang w:val="es-ES"/>
        </w:rPr>
        <w:t xml:space="preserve">Solicitud de Propuestas </w:t>
      </w:r>
      <w:proofErr w:type="spellStart"/>
      <w:r w:rsidRPr="00C6514D">
        <w:rPr>
          <w:rFonts w:eastAsia="Arial Unicode MS"/>
          <w:b/>
          <w:lang w:val="es-ES"/>
        </w:rPr>
        <w:t>n.</w:t>
      </w:r>
      <w:r w:rsidRPr="00C6514D">
        <w:rPr>
          <w:rFonts w:eastAsia="Arial Unicode MS"/>
          <w:b/>
          <w:vertAlign w:val="superscript"/>
          <w:lang w:val="es-ES"/>
        </w:rPr>
        <w:t>o</w:t>
      </w:r>
      <w:proofErr w:type="spellEnd"/>
      <w:r w:rsidRPr="00C6514D">
        <w:rPr>
          <w:rFonts w:eastAsia="Arial Unicode MS"/>
          <w:b/>
          <w:lang w:val="es-ES"/>
        </w:rPr>
        <w:t xml:space="preserve">: </w:t>
      </w:r>
      <w:r w:rsidRPr="00C6514D">
        <w:rPr>
          <w:rFonts w:eastAsia="Arial Unicode MS"/>
          <w:lang w:val="es-ES"/>
        </w:rPr>
        <w:t>________________________________________</w:t>
      </w:r>
      <w:r w:rsidRPr="00C6514D">
        <w:rPr>
          <w:rFonts w:eastAsia="Arial Unicode MS"/>
          <w:b/>
          <w:lang w:val="es-ES"/>
        </w:rPr>
        <w:t xml:space="preserve"> </w:t>
      </w:r>
    </w:p>
    <w:p w14:paraId="5C8F11EF" w14:textId="77777777" w:rsidR="00FE05B0" w:rsidRPr="00C6514D" w:rsidRDefault="00FE05B0" w:rsidP="00165F77">
      <w:pPr>
        <w:spacing w:before="100" w:beforeAutospacing="1" w:after="100" w:afterAutospacing="1"/>
        <w:rPr>
          <w:rFonts w:eastAsia="Arial Unicode MS"/>
          <w:lang w:val="es-ES"/>
        </w:rPr>
      </w:pPr>
      <w:r w:rsidRPr="00C6514D">
        <w:rPr>
          <w:rFonts w:eastAsia="Arial Unicode MS"/>
          <w:b/>
          <w:lang w:val="es-ES"/>
        </w:rPr>
        <w:t>Fecha:</w:t>
      </w:r>
      <w:r w:rsidRPr="00C6514D">
        <w:rPr>
          <w:rFonts w:eastAsia="Arial Unicode MS"/>
          <w:lang w:val="es-ES"/>
        </w:rPr>
        <w:t xml:space="preserve"> __________________________ </w:t>
      </w:r>
    </w:p>
    <w:p w14:paraId="77AFE659" w14:textId="77777777" w:rsidR="00FE05B0" w:rsidRPr="00C6514D" w:rsidRDefault="00FE05B0" w:rsidP="00165F77">
      <w:pPr>
        <w:spacing w:before="100" w:beforeAutospacing="1" w:after="100" w:afterAutospacing="1"/>
        <w:rPr>
          <w:rFonts w:eastAsia="Arial Unicode MS"/>
          <w:lang w:val="es-ES"/>
        </w:rPr>
      </w:pPr>
      <w:r w:rsidRPr="00C6514D">
        <w:rPr>
          <w:rFonts w:eastAsia="Arial Unicode MS"/>
          <w:b/>
          <w:lang w:val="es-ES"/>
        </w:rPr>
        <w:t xml:space="preserve">GARANTÍA DE LA PROPUESTA </w:t>
      </w:r>
      <w:proofErr w:type="spellStart"/>
      <w:r w:rsidRPr="00C6514D">
        <w:rPr>
          <w:rFonts w:eastAsia="Arial Unicode MS"/>
          <w:b/>
          <w:lang w:val="es-ES"/>
        </w:rPr>
        <w:t>N.</w:t>
      </w:r>
      <w:r w:rsidRPr="00C6514D">
        <w:rPr>
          <w:rFonts w:eastAsia="Arial Unicode MS"/>
          <w:b/>
          <w:vertAlign w:val="superscript"/>
          <w:lang w:val="es-ES"/>
        </w:rPr>
        <w:t>o</w:t>
      </w:r>
      <w:proofErr w:type="spellEnd"/>
      <w:r w:rsidRPr="00C6514D">
        <w:rPr>
          <w:rFonts w:eastAsia="Arial Unicode MS"/>
          <w:b/>
          <w:lang w:val="es-ES"/>
        </w:rPr>
        <w:t>:</w:t>
      </w:r>
      <w:r w:rsidRPr="00C6514D">
        <w:rPr>
          <w:rFonts w:eastAsia="Arial Unicode MS"/>
          <w:lang w:val="es-ES"/>
        </w:rPr>
        <w:t xml:space="preserve"> __________________________ </w:t>
      </w:r>
    </w:p>
    <w:p w14:paraId="3224CD15" w14:textId="77777777" w:rsidR="00FE05B0" w:rsidRPr="00C6514D" w:rsidRDefault="00FE05B0" w:rsidP="00695A81">
      <w:pPr>
        <w:pStyle w:val="S4-header1"/>
        <w:spacing w:after="120"/>
        <w:jc w:val="left"/>
        <w:rPr>
          <w:rFonts w:eastAsia="Arial Unicode MS"/>
          <w:sz w:val="24"/>
          <w:szCs w:val="24"/>
          <w:lang w:val="es-ES"/>
        </w:rPr>
      </w:pPr>
      <w:r w:rsidRPr="00C6514D">
        <w:rPr>
          <w:rFonts w:eastAsia="Arial Unicode MS"/>
          <w:sz w:val="24"/>
          <w:szCs w:val="24"/>
          <w:lang w:val="es-ES"/>
        </w:rPr>
        <w:t>Garante: ______________________________________________________</w:t>
      </w:r>
      <w:r w:rsidRPr="00C6514D">
        <w:rPr>
          <w:rFonts w:eastAsia="Arial Unicode MS"/>
          <w:sz w:val="24"/>
          <w:szCs w:val="24"/>
          <w:lang w:val="es-ES"/>
        </w:rPr>
        <w:br/>
      </w:r>
    </w:p>
    <w:p w14:paraId="48DC7612" w14:textId="27874F7B" w:rsidR="00FE05B0" w:rsidRPr="00C6514D" w:rsidRDefault="00FE05B0" w:rsidP="009876F6">
      <w:pPr>
        <w:pStyle w:val="NormalWeb"/>
        <w:jc w:val="both"/>
        <w:rPr>
          <w:rFonts w:ascii="Times New Roman" w:hAnsi="Times New Roman"/>
          <w:sz w:val="24"/>
          <w:lang w:val="es-ES"/>
        </w:rPr>
      </w:pPr>
      <w:r w:rsidRPr="00C6514D">
        <w:rPr>
          <w:rFonts w:ascii="Times New Roman" w:hAnsi="Times New Roman"/>
          <w:sz w:val="24"/>
          <w:lang w:val="es-ES"/>
        </w:rPr>
        <w:t xml:space="preserve">Se nos ha informado que _________________________ (en lo sucesivo, “el </w:t>
      </w:r>
      <w:r w:rsidR="009C2AE7">
        <w:rPr>
          <w:rFonts w:ascii="Times New Roman" w:hAnsi="Times New Roman"/>
          <w:sz w:val="24"/>
          <w:lang w:val="es-ES"/>
        </w:rPr>
        <w:t>Solicitante</w:t>
      </w:r>
      <w:r w:rsidRPr="00C6514D">
        <w:rPr>
          <w:rFonts w:ascii="Times New Roman" w:hAnsi="Times New Roman"/>
          <w:sz w:val="24"/>
          <w:lang w:val="es-ES"/>
        </w:rPr>
        <w:t xml:space="preserve">”) ha presentado o presentará al Beneficiario su Propuesta (en lo sucesivo, “la Propuesta”) para la ejecución de </w:t>
      </w:r>
      <w:r w:rsidRPr="00C6514D">
        <w:rPr>
          <w:rFonts w:ascii="Times New Roman" w:hAnsi="Times New Roman"/>
          <w:i/>
          <w:sz w:val="24"/>
          <w:lang w:val="es-ES"/>
        </w:rPr>
        <w:t>________________________</w:t>
      </w:r>
      <w:r w:rsidRPr="00C6514D">
        <w:rPr>
          <w:rFonts w:ascii="Times New Roman" w:hAnsi="Times New Roman"/>
          <w:sz w:val="24"/>
          <w:lang w:val="es-ES"/>
        </w:rPr>
        <w:t xml:space="preserve"> en el marco de la Solicitud de Propuestas </w:t>
      </w:r>
      <w:proofErr w:type="spellStart"/>
      <w:r w:rsidRPr="00C6514D">
        <w:rPr>
          <w:rFonts w:ascii="Times New Roman" w:hAnsi="Times New Roman"/>
          <w:sz w:val="24"/>
          <w:lang w:val="es-ES"/>
        </w:rPr>
        <w:t>n.</w:t>
      </w:r>
      <w:r w:rsidRPr="00C6514D">
        <w:rPr>
          <w:rFonts w:ascii="Times New Roman" w:hAnsi="Times New Roman"/>
          <w:sz w:val="24"/>
          <w:vertAlign w:val="superscript"/>
          <w:lang w:val="es-ES"/>
        </w:rPr>
        <w:t>o</w:t>
      </w:r>
      <w:proofErr w:type="spellEnd"/>
      <w:r w:rsidRPr="00C6514D">
        <w:rPr>
          <w:rFonts w:ascii="Times New Roman" w:hAnsi="Times New Roman"/>
          <w:sz w:val="24"/>
          <w:lang w:val="es-ES"/>
        </w:rPr>
        <w:t> </w:t>
      </w:r>
      <w:r w:rsidRPr="00C6514D">
        <w:rPr>
          <w:rFonts w:ascii="Times New Roman" w:hAnsi="Times New Roman"/>
          <w:i/>
          <w:sz w:val="24"/>
          <w:lang w:val="es-ES"/>
        </w:rPr>
        <w:t>_____________________.</w:t>
      </w:r>
    </w:p>
    <w:p w14:paraId="4CAA6967" w14:textId="77777777" w:rsidR="00FE05B0" w:rsidRPr="00C6514D" w:rsidRDefault="00FE05B0" w:rsidP="009876F6">
      <w:pPr>
        <w:pStyle w:val="NormalWeb"/>
        <w:jc w:val="both"/>
        <w:rPr>
          <w:rFonts w:ascii="Times New Roman" w:hAnsi="Times New Roman"/>
          <w:sz w:val="24"/>
          <w:lang w:val="es-ES"/>
        </w:rPr>
      </w:pPr>
      <w:r w:rsidRPr="00C6514D">
        <w:rPr>
          <w:rFonts w:ascii="Times New Roman" w:hAnsi="Times New Roman"/>
          <w:sz w:val="24"/>
          <w:lang w:val="es-ES"/>
        </w:rPr>
        <w:t>Asimismo, entendemos que, de conformidad con las condiciones del Beneficiario, las Propuestas deben estar respaldadas por una Garantía.</w:t>
      </w:r>
    </w:p>
    <w:p w14:paraId="409A7E97" w14:textId="5828712C" w:rsidR="00FE05B0" w:rsidRPr="00C6514D" w:rsidRDefault="00FE05B0" w:rsidP="009876F6">
      <w:pPr>
        <w:pStyle w:val="NormalWeb"/>
        <w:jc w:val="both"/>
        <w:rPr>
          <w:rFonts w:ascii="Times New Roman" w:hAnsi="Times New Roman"/>
          <w:sz w:val="24"/>
          <w:lang w:val="es-ES"/>
        </w:rPr>
      </w:pPr>
      <w:r w:rsidRPr="00C6514D">
        <w:rPr>
          <w:rFonts w:ascii="Times New Roman" w:hAnsi="Times New Roman"/>
          <w:sz w:val="24"/>
          <w:lang w:val="es-ES"/>
        </w:rPr>
        <w:t xml:space="preserve">A solicitud del </w:t>
      </w:r>
      <w:r w:rsidR="009C2AE7">
        <w:rPr>
          <w:rFonts w:ascii="Times New Roman" w:hAnsi="Times New Roman"/>
          <w:sz w:val="24"/>
          <w:lang w:val="es-ES"/>
        </w:rPr>
        <w:t>Solicitante</w:t>
      </w:r>
      <w:r w:rsidRPr="00C6514D">
        <w:rPr>
          <w:rFonts w:ascii="Times New Roman" w:hAnsi="Times New Roman"/>
          <w:sz w:val="24"/>
          <w:lang w:val="es-ES"/>
        </w:rPr>
        <w:t xml:space="preserve">, nosotros, en calidad de Garante, nos obligamos irrevocablemente a pagar al Beneficiario cualquier suma que no exceda un monto total de </w:t>
      </w:r>
      <w:r w:rsidRPr="00C6514D">
        <w:rPr>
          <w:rFonts w:ascii="Times New Roman" w:hAnsi="Times New Roman"/>
          <w:i/>
          <w:sz w:val="24"/>
          <w:lang w:val="es-ES"/>
        </w:rPr>
        <w:t xml:space="preserve">________________________ </w:t>
      </w:r>
      <w:r w:rsidRPr="00C6514D">
        <w:rPr>
          <w:rFonts w:ascii="Times New Roman" w:hAnsi="Times New Roman"/>
          <w:sz w:val="24"/>
          <w:lang w:val="es-ES"/>
        </w:rPr>
        <w:t xml:space="preserve">(________________________) al recibir del Beneficiario, respaldada por una comunicación escrita, una solicitud donde declare, ya sea en la propia solicitud o en un documento firmado presentado por separado que la acompañe o identifique, que el </w:t>
      </w:r>
      <w:r w:rsidR="009C2AE7">
        <w:rPr>
          <w:rFonts w:ascii="Times New Roman" w:hAnsi="Times New Roman"/>
          <w:sz w:val="24"/>
          <w:lang w:val="es-ES"/>
        </w:rPr>
        <w:t>Solicitante</w:t>
      </w:r>
      <w:r w:rsidRPr="00C6514D">
        <w:rPr>
          <w:rFonts w:ascii="Times New Roman" w:hAnsi="Times New Roman"/>
          <w:sz w:val="24"/>
          <w:lang w:val="es-ES"/>
        </w:rPr>
        <w:t>:</w:t>
      </w:r>
    </w:p>
    <w:p w14:paraId="01F74F76" w14:textId="783FEAE6" w:rsidR="00FE05B0" w:rsidRPr="00C6514D" w:rsidRDefault="00FE05B0" w:rsidP="009876F6">
      <w:pPr>
        <w:pStyle w:val="NormalWeb"/>
        <w:tabs>
          <w:tab w:val="left" w:pos="540"/>
          <w:tab w:val="left" w:pos="8931"/>
        </w:tabs>
        <w:ind w:left="540" w:right="-23" w:hanging="540"/>
        <w:jc w:val="both"/>
        <w:rPr>
          <w:rFonts w:ascii="Times New Roman" w:hAnsi="Times New Roman"/>
          <w:sz w:val="24"/>
          <w:lang w:val="es-ES"/>
        </w:rPr>
      </w:pPr>
      <w:r w:rsidRPr="00C6514D">
        <w:rPr>
          <w:rFonts w:ascii="Times New Roman" w:hAnsi="Times New Roman"/>
          <w:sz w:val="24"/>
          <w:lang w:val="es-ES"/>
        </w:rPr>
        <w:t xml:space="preserve">(a) </w:t>
      </w:r>
      <w:r w:rsidRPr="00C6514D">
        <w:rPr>
          <w:rFonts w:ascii="Times New Roman" w:hAnsi="Times New Roman"/>
          <w:sz w:val="24"/>
          <w:lang w:val="es-ES"/>
        </w:rPr>
        <w:tab/>
        <w:t xml:space="preserve">ha retirado su Propuesta antes de la fecha de expiración de la validez indicada  por el </w:t>
      </w:r>
      <w:r w:rsidR="009C2AE7">
        <w:rPr>
          <w:rFonts w:ascii="Times New Roman" w:hAnsi="Times New Roman"/>
          <w:sz w:val="24"/>
          <w:lang w:val="es-ES"/>
        </w:rPr>
        <w:t>Solicitante</w:t>
      </w:r>
      <w:r w:rsidRPr="00C6514D">
        <w:rPr>
          <w:rFonts w:ascii="Times New Roman" w:hAnsi="Times New Roman"/>
          <w:sz w:val="24"/>
          <w:lang w:val="es-ES"/>
        </w:rPr>
        <w:t xml:space="preserve"> en la Carta de Propuesta o durante cualquier prórroga otorgada por el </w:t>
      </w:r>
      <w:r w:rsidR="009C2AE7">
        <w:rPr>
          <w:rFonts w:ascii="Times New Roman" w:hAnsi="Times New Roman"/>
          <w:sz w:val="24"/>
          <w:lang w:val="es-ES"/>
        </w:rPr>
        <w:t>Solicitante</w:t>
      </w:r>
      <w:r w:rsidRPr="00C6514D">
        <w:rPr>
          <w:rFonts w:ascii="Times New Roman" w:hAnsi="Times New Roman"/>
          <w:sz w:val="24"/>
          <w:lang w:val="es-ES"/>
        </w:rPr>
        <w:t>; o</w:t>
      </w:r>
    </w:p>
    <w:p w14:paraId="07B004DD" w14:textId="351A2F36" w:rsidR="00FE05B0" w:rsidRPr="00C6514D" w:rsidRDefault="00FE05B0" w:rsidP="009876F6">
      <w:pPr>
        <w:pStyle w:val="NormalWeb"/>
        <w:tabs>
          <w:tab w:val="left" w:pos="540"/>
        </w:tabs>
        <w:spacing w:before="0" w:after="0"/>
        <w:ind w:left="540" w:hanging="540"/>
        <w:jc w:val="both"/>
        <w:rPr>
          <w:rFonts w:ascii="Times New Roman" w:hAnsi="Times New Roman"/>
          <w:sz w:val="24"/>
          <w:lang w:val="es-ES"/>
        </w:rPr>
      </w:pPr>
      <w:r w:rsidRPr="00C6514D">
        <w:rPr>
          <w:rFonts w:ascii="Times New Roman" w:hAnsi="Times New Roman"/>
          <w:sz w:val="24"/>
          <w:lang w:val="es-ES"/>
        </w:rPr>
        <w:t xml:space="preserve">(b) </w:t>
      </w:r>
      <w:r w:rsidRPr="00C6514D">
        <w:rPr>
          <w:rFonts w:ascii="Times New Roman" w:hAnsi="Times New Roman"/>
          <w:sz w:val="24"/>
          <w:lang w:val="es-ES"/>
        </w:rPr>
        <w:tab/>
        <w:t xml:space="preserve">habiéndole notificado el Beneficiario de la aceptación de su Propuesta antes de la fecha de expiración de la validez de la Propuesta o durante cualquier prórroga otorgada por el </w:t>
      </w:r>
      <w:r w:rsidR="009C2AE7">
        <w:rPr>
          <w:rFonts w:ascii="Times New Roman" w:hAnsi="Times New Roman"/>
          <w:sz w:val="24"/>
          <w:lang w:val="es-ES"/>
        </w:rPr>
        <w:t>Solicitante</w:t>
      </w:r>
      <w:r w:rsidRPr="00C6514D">
        <w:rPr>
          <w:rFonts w:ascii="Times New Roman" w:hAnsi="Times New Roman"/>
          <w:sz w:val="24"/>
          <w:lang w:val="es-ES"/>
        </w:rPr>
        <w:t>: (i) no ha firmado el Convenio Contractual del Contrato o (</w:t>
      </w:r>
      <w:proofErr w:type="spellStart"/>
      <w:r w:rsidRPr="00C6514D">
        <w:rPr>
          <w:rFonts w:ascii="Times New Roman" w:hAnsi="Times New Roman"/>
          <w:sz w:val="24"/>
          <w:lang w:val="es-ES"/>
        </w:rPr>
        <w:t>ii</w:t>
      </w:r>
      <w:proofErr w:type="spellEnd"/>
      <w:r w:rsidRPr="00C6514D">
        <w:rPr>
          <w:rFonts w:ascii="Times New Roman" w:hAnsi="Times New Roman"/>
          <w:sz w:val="24"/>
          <w:lang w:val="es-ES"/>
        </w:rPr>
        <w:t>) no suministra la Garantía de Cumplimiento y, si corresponde, la Garantía de Cumplimiento Ambiental y Social (AS), de conformidad con las Instrucciones a los Proponentes (IAP) del documento de la SDP del Beneficiario.</w:t>
      </w:r>
    </w:p>
    <w:p w14:paraId="06B73F19" w14:textId="01F91562" w:rsidR="00FE05B0" w:rsidRPr="00C6514D" w:rsidRDefault="00FE05B0" w:rsidP="009876F6">
      <w:pPr>
        <w:pStyle w:val="NormalWeb"/>
        <w:spacing w:before="0" w:after="0"/>
        <w:jc w:val="both"/>
        <w:rPr>
          <w:rFonts w:ascii="Times New Roman" w:hAnsi="Times New Roman"/>
          <w:sz w:val="24"/>
          <w:lang w:val="es-ES"/>
        </w:rPr>
      </w:pPr>
      <w:r w:rsidRPr="00C6514D">
        <w:rPr>
          <w:rFonts w:ascii="Times New Roman" w:hAnsi="Times New Roman"/>
          <w:sz w:val="24"/>
          <w:lang w:val="es-ES"/>
        </w:rPr>
        <w:t xml:space="preserve">Esta garantía expirará: (a) si el </w:t>
      </w:r>
      <w:r w:rsidR="009C2AE7">
        <w:rPr>
          <w:rFonts w:ascii="Times New Roman" w:hAnsi="Times New Roman"/>
          <w:sz w:val="24"/>
          <w:lang w:val="es-ES"/>
        </w:rPr>
        <w:t>Solicitante</w:t>
      </w:r>
      <w:r w:rsidRPr="00C6514D">
        <w:rPr>
          <w:rFonts w:ascii="Times New Roman" w:hAnsi="Times New Roman"/>
          <w:sz w:val="24"/>
          <w:lang w:val="es-ES"/>
        </w:rPr>
        <w:t xml:space="preserve"> es el Proponente seleccionado, cuando recibamos copias del Convenio Contractual firmado por el </w:t>
      </w:r>
      <w:r w:rsidR="009C2AE7">
        <w:rPr>
          <w:rFonts w:ascii="Times New Roman" w:hAnsi="Times New Roman"/>
          <w:sz w:val="24"/>
          <w:lang w:val="es-ES"/>
        </w:rPr>
        <w:t>Solicitante</w:t>
      </w:r>
      <w:r w:rsidRPr="00C6514D">
        <w:rPr>
          <w:rFonts w:ascii="Times New Roman" w:hAnsi="Times New Roman"/>
          <w:sz w:val="24"/>
          <w:lang w:val="es-ES"/>
        </w:rPr>
        <w:t xml:space="preserve"> y la Garantía de Cumplimiento, y si corresponde la  Garantía de Cumplimiento Ambiental y Social (AS), emitidas a favor del Beneficiario en relación con dicho Convenio Contractual; (b) si el </w:t>
      </w:r>
      <w:r w:rsidR="009C2AE7">
        <w:rPr>
          <w:rFonts w:ascii="Times New Roman" w:hAnsi="Times New Roman"/>
          <w:sz w:val="24"/>
          <w:lang w:val="es-ES"/>
        </w:rPr>
        <w:t>Solicitante</w:t>
      </w:r>
      <w:r w:rsidRPr="00C6514D">
        <w:rPr>
          <w:rFonts w:ascii="Times New Roman" w:hAnsi="Times New Roman"/>
          <w:sz w:val="24"/>
          <w:lang w:val="es-ES"/>
        </w:rPr>
        <w:t xml:space="preserve"> no es el Proponente seleccionado, cuando ocurra el primero de los siguientes hechos: (i) cuando hayamos recibido una copia de la notificación del Beneficiario al </w:t>
      </w:r>
      <w:r w:rsidR="009C2AE7">
        <w:rPr>
          <w:rFonts w:ascii="Times New Roman" w:hAnsi="Times New Roman"/>
          <w:sz w:val="24"/>
          <w:lang w:val="es-ES"/>
        </w:rPr>
        <w:t>Solicitante</w:t>
      </w:r>
      <w:r w:rsidRPr="00C6514D">
        <w:rPr>
          <w:rFonts w:ascii="Times New Roman" w:hAnsi="Times New Roman"/>
          <w:sz w:val="24"/>
          <w:lang w:val="es-ES"/>
        </w:rPr>
        <w:t xml:space="preserve"> relativa a los resultados del proceso de SDP, o (</w:t>
      </w:r>
      <w:proofErr w:type="spellStart"/>
      <w:r w:rsidRPr="00C6514D">
        <w:rPr>
          <w:rFonts w:ascii="Times New Roman" w:hAnsi="Times New Roman"/>
          <w:sz w:val="24"/>
          <w:lang w:val="es-ES"/>
        </w:rPr>
        <w:t>ii</w:t>
      </w:r>
      <w:proofErr w:type="spellEnd"/>
      <w:r w:rsidRPr="00C6514D">
        <w:rPr>
          <w:rFonts w:ascii="Times New Roman" w:hAnsi="Times New Roman"/>
          <w:sz w:val="24"/>
          <w:lang w:val="es-ES"/>
        </w:rPr>
        <w:t>) cuando hayan transcurrido veintiocho días después de la expiración de la fecha de Validez de la Propuesta.</w:t>
      </w:r>
    </w:p>
    <w:p w14:paraId="3EFC5E04" w14:textId="77777777" w:rsidR="00FE05B0" w:rsidRPr="00C6514D" w:rsidRDefault="00FE05B0" w:rsidP="009876F6">
      <w:pPr>
        <w:pStyle w:val="NormalWeb"/>
        <w:spacing w:before="0" w:after="0"/>
        <w:jc w:val="both"/>
        <w:rPr>
          <w:rFonts w:ascii="Times New Roman" w:hAnsi="Times New Roman"/>
          <w:sz w:val="24"/>
          <w:lang w:val="es-ES"/>
        </w:rPr>
      </w:pPr>
      <w:r w:rsidRPr="00C6514D">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72AF9605" w14:textId="77777777" w:rsidR="00FE05B0" w:rsidRPr="00C6514D" w:rsidRDefault="00FE05B0" w:rsidP="009876F6">
      <w:pPr>
        <w:pStyle w:val="NormalWeb"/>
        <w:spacing w:before="0" w:after="0"/>
        <w:rPr>
          <w:rFonts w:ascii="Times New Roman" w:hAnsi="Times New Roman"/>
          <w:sz w:val="24"/>
          <w:lang w:val="es-ES"/>
        </w:rPr>
      </w:pPr>
      <w:r w:rsidRPr="00C6514D">
        <w:rPr>
          <w:rFonts w:ascii="Times New Roman" w:hAnsi="Times New Roman"/>
          <w:sz w:val="24"/>
          <w:lang w:val="es-ES"/>
        </w:rPr>
        <w:t>Esta garantía está sujeta a las Reglas Uniformes de la Cámara de Comercio Internacional (CCI) sobre Garantías a Primer Requerimiento (</w:t>
      </w:r>
      <w:proofErr w:type="spellStart"/>
      <w:r w:rsidRPr="00C6514D">
        <w:rPr>
          <w:rFonts w:ascii="Times New Roman" w:hAnsi="Times New Roman"/>
          <w:i/>
          <w:sz w:val="24"/>
          <w:lang w:val="es-ES"/>
        </w:rPr>
        <w:t>Uniform</w:t>
      </w:r>
      <w:proofErr w:type="spellEnd"/>
      <w:r w:rsidRPr="00C6514D">
        <w:rPr>
          <w:rFonts w:ascii="Times New Roman" w:hAnsi="Times New Roman"/>
          <w:i/>
          <w:sz w:val="24"/>
          <w:lang w:val="es-ES"/>
        </w:rPr>
        <w:t xml:space="preserve"> Rules </w:t>
      </w:r>
      <w:proofErr w:type="spellStart"/>
      <w:r w:rsidRPr="00C6514D">
        <w:rPr>
          <w:rFonts w:ascii="Times New Roman" w:hAnsi="Times New Roman"/>
          <w:i/>
          <w:sz w:val="24"/>
          <w:lang w:val="es-ES"/>
        </w:rPr>
        <w:t>for</w:t>
      </w:r>
      <w:proofErr w:type="spellEnd"/>
      <w:r w:rsidRPr="00C6514D">
        <w:rPr>
          <w:rFonts w:ascii="Times New Roman" w:hAnsi="Times New Roman"/>
          <w:i/>
          <w:sz w:val="24"/>
          <w:lang w:val="es-ES"/>
        </w:rPr>
        <w:t xml:space="preserve"> </w:t>
      </w:r>
      <w:proofErr w:type="spellStart"/>
      <w:r w:rsidRPr="00C6514D">
        <w:rPr>
          <w:rFonts w:ascii="Times New Roman" w:hAnsi="Times New Roman"/>
          <w:i/>
          <w:sz w:val="24"/>
          <w:lang w:val="es-ES"/>
        </w:rPr>
        <w:t>Demand</w:t>
      </w:r>
      <w:proofErr w:type="spellEnd"/>
      <w:r w:rsidRPr="00C6514D">
        <w:rPr>
          <w:rFonts w:ascii="Times New Roman" w:hAnsi="Times New Roman"/>
          <w:i/>
          <w:sz w:val="24"/>
          <w:lang w:val="es-ES"/>
        </w:rPr>
        <w:t xml:space="preserve"> </w:t>
      </w:r>
      <w:proofErr w:type="spellStart"/>
      <w:r w:rsidRPr="00C6514D">
        <w:rPr>
          <w:rFonts w:ascii="Times New Roman" w:hAnsi="Times New Roman"/>
          <w:i/>
          <w:sz w:val="24"/>
          <w:lang w:val="es-ES"/>
        </w:rPr>
        <w:t>Guarantees</w:t>
      </w:r>
      <w:proofErr w:type="spellEnd"/>
      <w:r w:rsidRPr="00C6514D">
        <w:rPr>
          <w:rFonts w:ascii="Times New Roman" w:hAnsi="Times New Roman"/>
          <w:i/>
          <w:sz w:val="24"/>
          <w:lang w:val="es-ES"/>
        </w:rPr>
        <w:t>, URDG</w:t>
      </w:r>
      <w:r w:rsidRPr="00C6514D">
        <w:rPr>
          <w:rFonts w:ascii="Times New Roman" w:hAnsi="Times New Roman"/>
          <w:sz w:val="24"/>
          <w:lang w:val="es-ES"/>
        </w:rPr>
        <w:t xml:space="preserve">), revisión de 2010, publicación de la Cámara de Comercio Internacional </w:t>
      </w:r>
      <w:proofErr w:type="spellStart"/>
      <w:r w:rsidRPr="00C6514D">
        <w:rPr>
          <w:rFonts w:ascii="Times New Roman" w:hAnsi="Times New Roman"/>
          <w:sz w:val="24"/>
          <w:lang w:val="es-ES"/>
        </w:rPr>
        <w:t>n.</w:t>
      </w:r>
      <w:r w:rsidRPr="00C6514D">
        <w:rPr>
          <w:rFonts w:ascii="Times New Roman" w:hAnsi="Times New Roman"/>
          <w:sz w:val="24"/>
          <w:vertAlign w:val="superscript"/>
          <w:lang w:val="es-ES"/>
        </w:rPr>
        <w:t>o</w:t>
      </w:r>
      <w:proofErr w:type="spellEnd"/>
      <w:r w:rsidRPr="00C6514D">
        <w:rPr>
          <w:rFonts w:ascii="Times New Roman" w:hAnsi="Times New Roman"/>
          <w:sz w:val="24"/>
          <w:lang w:val="es-ES"/>
        </w:rPr>
        <w:t xml:space="preserve"> 758.</w:t>
      </w:r>
    </w:p>
    <w:p w14:paraId="551B3D91" w14:textId="77777777" w:rsidR="00FE05B0" w:rsidRPr="00C6514D" w:rsidRDefault="00FE05B0" w:rsidP="00AB258D">
      <w:pPr>
        <w:pStyle w:val="NormalWeb"/>
        <w:spacing w:before="0" w:after="0"/>
        <w:jc w:val="center"/>
        <w:rPr>
          <w:rFonts w:ascii="Times New Roman" w:hAnsi="Times New Roman"/>
          <w:lang w:val="es-ES"/>
        </w:rPr>
      </w:pPr>
    </w:p>
    <w:p w14:paraId="1115D858" w14:textId="77777777" w:rsidR="00FE05B0" w:rsidRPr="00C6514D" w:rsidRDefault="00FE05B0" w:rsidP="00AB258D">
      <w:pPr>
        <w:pStyle w:val="NormalWeb"/>
        <w:spacing w:before="0" w:after="0"/>
        <w:rPr>
          <w:rFonts w:ascii="Times New Roman" w:hAnsi="Times New Roman"/>
          <w:lang w:val="es-ES"/>
        </w:rPr>
      </w:pPr>
    </w:p>
    <w:p w14:paraId="0E195454" w14:textId="77777777" w:rsidR="00FE05B0" w:rsidRPr="00C6514D" w:rsidRDefault="00FE05B0" w:rsidP="00AB258D">
      <w:pPr>
        <w:pStyle w:val="NormalWeb"/>
        <w:spacing w:before="0" w:after="0"/>
        <w:rPr>
          <w:rFonts w:ascii="Times New Roman" w:hAnsi="Times New Roman"/>
          <w:b/>
          <w:lang w:val="es-ES"/>
        </w:rPr>
      </w:pPr>
      <w:r w:rsidRPr="00C6514D">
        <w:rPr>
          <w:rFonts w:ascii="Times New Roman" w:hAnsi="Times New Roman"/>
          <w:b/>
          <w:lang w:val="es-ES"/>
        </w:rPr>
        <w:t>_____________________________</w:t>
      </w:r>
    </w:p>
    <w:p w14:paraId="7CC4E25E" w14:textId="77777777" w:rsidR="00FE05B0" w:rsidRPr="00C6514D" w:rsidRDefault="00FE05B0" w:rsidP="00AB258D">
      <w:pPr>
        <w:pStyle w:val="NormalWeb"/>
        <w:spacing w:before="0" w:after="0"/>
        <w:rPr>
          <w:rFonts w:ascii="Times New Roman" w:hAnsi="Times New Roman"/>
          <w:i/>
          <w:lang w:val="es-ES"/>
        </w:rPr>
      </w:pPr>
      <w:r w:rsidRPr="00C6514D">
        <w:rPr>
          <w:rFonts w:ascii="Times New Roman" w:hAnsi="Times New Roman"/>
          <w:i/>
          <w:lang w:val="es-ES"/>
        </w:rPr>
        <w:t>[Firma]</w:t>
      </w:r>
    </w:p>
    <w:p w14:paraId="282D37C5" w14:textId="77777777" w:rsidR="00FE05B0" w:rsidRPr="00C6514D" w:rsidRDefault="00FE05B0">
      <w:pPr>
        <w:rPr>
          <w:lang w:val="es-ES"/>
        </w:rPr>
      </w:pPr>
      <w:r w:rsidRPr="00C6514D">
        <w:rPr>
          <w:lang w:val="es-ES"/>
        </w:rPr>
        <w:br w:type="page"/>
      </w:r>
    </w:p>
    <w:p w14:paraId="69C151B6" w14:textId="77777777" w:rsidR="00FE05B0" w:rsidRPr="00C6514D" w:rsidRDefault="00FE05B0" w:rsidP="00863993">
      <w:pPr>
        <w:rPr>
          <w:lang w:val="es-ES"/>
        </w:rPr>
        <w:sectPr w:rsidR="00FE05B0" w:rsidRPr="00C6514D" w:rsidSect="00E64A91">
          <w:headerReference w:type="default" r:id="rId53"/>
          <w:footnotePr>
            <w:numRestart w:val="eachSect"/>
          </w:footnotePr>
          <w:pgSz w:w="12240" w:h="15840" w:code="1"/>
          <w:pgMar w:top="1260" w:right="1586" w:bottom="1440" w:left="1440" w:header="720" w:footer="720" w:gutter="0"/>
          <w:paperSrc w:first="15" w:other="15"/>
          <w:cols w:space="720"/>
          <w:noEndnote/>
          <w:docGrid w:linePitch="326"/>
        </w:sectPr>
      </w:pPr>
    </w:p>
    <w:p w14:paraId="3868A875" w14:textId="77777777" w:rsidR="00FE05B0" w:rsidRPr="00C6514D" w:rsidRDefault="00FE05B0" w:rsidP="00784A7C">
      <w:pPr>
        <w:pStyle w:val="Head42"/>
        <w:jc w:val="center"/>
        <w:rPr>
          <w:sz w:val="36"/>
          <w:lang w:val="es-ES"/>
        </w:rPr>
      </w:pPr>
      <w:bookmarkStart w:id="699" w:name="_Toc125871321"/>
      <w:bookmarkStart w:id="700" w:name="_Toc139856169"/>
      <w:bookmarkStart w:id="701" w:name="_Toc446329305"/>
      <w:bookmarkStart w:id="702" w:name="_Toc38190391"/>
      <w:bookmarkStart w:id="703" w:name="_Toc65774167"/>
      <w:bookmarkStart w:id="704" w:name="_Toc94187223"/>
      <w:r w:rsidRPr="00C6514D">
        <w:rPr>
          <w:sz w:val="36"/>
          <w:szCs w:val="36"/>
          <w:lang w:val="es-ES"/>
        </w:rPr>
        <w:t>Formulario de Declaración de Mantenimiento de la Propuesta</w:t>
      </w:r>
      <w:bookmarkEnd w:id="699"/>
      <w:bookmarkEnd w:id="700"/>
      <w:bookmarkEnd w:id="701"/>
      <w:bookmarkEnd w:id="702"/>
      <w:bookmarkEnd w:id="703"/>
      <w:bookmarkEnd w:id="704"/>
    </w:p>
    <w:p w14:paraId="22135537" w14:textId="77777777" w:rsidR="00FE05B0" w:rsidRPr="00C6514D" w:rsidRDefault="00FE05B0" w:rsidP="00DE51E5">
      <w:pPr>
        <w:tabs>
          <w:tab w:val="left" w:pos="4968"/>
          <w:tab w:val="left" w:pos="9558"/>
        </w:tabs>
        <w:rPr>
          <w:lang w:val="es-ES"/>
        </w:rPr>
      </w:pPr>
    </w:p>
    <w:p w14:paraId="5AB8E81C" w14:textId="77777777" w:rsidR="00FE05B0" w:rsidRPr="00C6514D" w:rsidRDefault="00FE05B0" w:rsidP="00DE51E5">
      <w:pPr>
        <w:tabs>
          <w:tab w:val="right" w:pos="9360"/>
        </w:tabs>
        <w:ind w:left="720" w:hanging="720"/>
        <w:jc w:val="right"/>
        <w:rPr>
          <w:iCs/>
          <w:lang w:val="es-ES"/>
        </w:rPr>
      </w:pPr>
      <w:r w:rsidRPr="00C6514D">
        <w:rPr>
          <w:iCs/>
          <w:lang w:val="es-ES"/>
        </w:rPr>
        <w:t xml:space="preserve">Fecha: </w:t>
      </w:r>
      <w:r w:rsidRPr="00C6514D">
        <w:rPr>
          <w:i/>
          <w:iCs/>
          <w:lang w:val="es-ES"/>
        </w:rPr>
        <w:t>_____________________</w:t>
      </w:r>
    </w:p>
    <w:p w14:paraId="02AD5ECE" w14:textId="77777777" w:rsidR="00FE05B0" w:rsidRPr="00C6514D" w:rsidRDefault="00FE05B0" w:rsidP="00DE51E5">
      <w:pPr>
        <w:tabs>
          <w:tab w:val="right" w:pos="9360"/>
        </w:tabs>
        <w:ind w:left="720" w:hanging="720"/>
        <w:jc w:val="right"/>
        <w:rPr>
          <w:iCs/>
          <w:lang w:val="es-ES"/>
        </w:rPr>
      </w:pPr>
      <w:r w:rsidRPr="00C6514D">
        <w:rPr>
          <w:iCs/>
          <w:lang w:val="es-ES"/>
        </w:rPr>
        <w:t xml:space="preserve">Solicitud de Propuestas </w:t>
      </w:r>
      <w:proofErr w:type="spellStart"/>
      <w:r w:rsidRPr="00C6514D">
        <w:rPr>
          <w:iCs/>
          <w:lang w:val="es-ES"/>
        </w:rPr>
        <w:t>n.</w:t>
      </w:r>
      <w:r w:rsidRPr="00C6514D">
        <w:rPr>
          <w:iCs/>
          <w:vertAlign w:val="superscript"/>
          <w:lang w:val="es-ES"/>
        </w:rPr>
        <w:t>o</w:t>
      </w:r>
      <w:proofErr w:type="spellEnd"/>
      <w:r w:rsidRPr="00C6514D">
        <w:rPr>
          <w:iCs/>
          <w:lang w:val="es-ES"/>
        </w:rPr>
        <w:t xml:space="preserve">: </w:t>
      </w:r>
      <w:r w:rsidRPr="00C6514D">
        <w:rPr>
          <w:i/>
          <w:iCs/>
          <w:lang w:val="es-ES"/>
        </w:rPr>
        <w:t>_____________________</w:t>
      </w:r>
    </w:p>
    <w:p w14:paraId="501AB623" w14:textId="77777777" w:rsidR="00FE05B0" w:rsidRPr="00C6514D" w:rsidRDefault="00FE05B0" w:rsidP="009533CB">
      <w:pPr>
        <w:tabs>
          <w:tab w:val="right" w:pos="9360"/>
        </w:tabs>
        <w:ind w:left="720" w:hanging="720"/>
        <w:jc w:val="right"/>
        <w:rPr>
          <w:b/>
          <w:iCs/>
          <w:lang w:val="es-ES"/>
        </w:rPr>
      </w:pPr>
      <w:r w:rsidRPr="00C6514D">
        <w:rPr>
          <w:iCs/>
          <w:lang w:val="es-ES"/>
        </w:rPr>
        <w:t xml:space="preserve">Alternativa </w:t>
      </w:r>
      <w:proofErr w:type="spellStart"/>
      <w:r w:rsidRPr="00C6514D">
        <w:rPr>
          <w:iCs/>
          <w:lang w:val="es-ES"/>
        </w:rPr>
        <w:t>n.</w:t>
      </w:r>
      <w:r w:rsidRPr="00C6514D">
        <w:rPr>
          <w:iCs/>
          <w:vertAlign w:val="superscript"/>
          <w:lang w:val="es-ES"/>
        </w:rPr>
        <w:t>o</w:t>
      </w:r>
      <w:proofErr w:type="spellEnd"/>
      <w:r w:rsidRPr="00C6514D">
        <w:rPr>
          <w:iCs/>
          <w:lang w:val="es-ES"/>
        </w:rPr>
        <w:t xml:space="preserve">: </w:t>
      </w:r>
      <w:r w:rsidRPr="00C6514D">
        <w:rPr>
          <w:i/>
          <w:iCs/>
          <w:lang w:val="es-ES"/>
        </w:rPr>
        <w:t>_____________________</w:t>
      </w:r>
    </w:p>
    <w:p w14:paraId="2BCA4A7D" w14:textId="77777777" w:rsidR="00FE05B0" w:rsidRPr="00C6514D" w:rsidRDefault="00FE05B0" w:rsidP="00DE51E5">
      <w:pPr>
        <w:spacing w:after="200"/>
        <w:rPr>
          <w:iCs/>
          <w:lang w:val="es-ES"/>
        </w:rPr>
      </w:pPr>
      <w:r w:rsidRPr="00C6514D">
        <w:rPr>
          <w:iCs/>
          <w:lang w:val="es-ES"/>
        </w:rPr>
        <w:t>Para:</w:t>
      </w:r>
    </w:p>
    <w:p w14:paraId="0A986BDD" w14:textId="77777777" w:rsidR="00FE05B0" w:rsidRPr="00C6514D" w:rsidRDefault="00FE05B0" w:rsidP="00DE51E5">
      <w:pPr>
        <w:pStyle w:val="NormalWeb"/>
        <w:spacing w:after="200"/>
        <w:jc w:val="both"/>
        <w:rPr>
          <w:rFonts w:ascii="Times New Roman" w:eastAsia="Times New Roman" w:hAnsi="Times New Roman"/>
          <w:iCs/>
          <w:sz w:val="24"/>
          <w:lang w:val="es-ES"/>
        </w:rPr>
      </w:pPr>
      <w:r w:rsidRPr="00C6514D">
        <w:rPr>
          <w:rFonts w:ascii="Times New Roman" w:eastAsia="Times New Roman" w:hAnsi="Times New Roman"/>
          <w:iCs/>
          <w:sz w:val="24"/>
          <w:lang w:val="es-ES"/>
        </w:rPr>
        <w:t>Nosotros, los suscritos, declaramos que:</w:t>
      </w:r>
    </w:p>
    <w:p w14:paraId="146EB795" w14:textId="77777777" w:rsidR="00FE05B0" w:rsidRPr="00C6514D" w:rsidRDefault="00FE05B0" w:rsidP="00DE51E5">
      <w:pPr>
        <w:pStyle w:val="NormalWeb"/>
        <w:spacing w:before="0" w:beforeAutospacing="0" w:after="200" w:afterAutospacing="0"/>
        <w:jc w:val="both"/>
        <w:rPr>
          <w:rFonts w:ascii="Times New Roman" w:hAnsi="Times New Roman"/>
          <w:iCs/>
          <w:sz w:val="24"/>
          <w:lang w:val="es-ES"/>
        </w:rPr>
      </w:pPr>
      <w:r w:rsidRPr="00C6514D">
        <w:rPr>
          <w:rFonts w:ascii="Times New Roman" w:eastAsia="Times New Roman" w:hAnsi="Times New Roman"/>
          <w:iCs/>
          <w:sz w:val="24"/>
          <w:lang w:val="es-ES"/>
        </w:rPr>
        <w:t>Entendemos que, de acuerdo con sus condiciones, las Propuestas deben estar respaldadas por una Declaración de Mantenimiento de la Propuesta</w:t>
      </w:r>
      <w:r w:rsidRPr="00C6514D">
        <w:rPr>
          <w:rFonts w:ascii="Times New Roman" w:hAnsi="Times New Roman"/>
          <w:iCs/>
          <w:sz w:val="24"/>
          <w:lang w:val="es-ES"/>
        </w:rPr>
        <w:t>.</w:t>
      </w:r>
    </w:p>
    <w:p w14:paraId="76858EBD" w14:textId="77777777" w:rsidR="00FE05B0" w:rsidRPr="00C6514D" w:rsidRDefault="00FE05B0" w:rsidP="00DE51E5">
      <w:pPr>
        <w:pStyle w:val="NormalWeb"/>
        <w:spacing w:before="0" w:beforeAutospacing="0" w:after="200" w:afterAutospacing="0"/>
        <w:jc w:val="both"/>
        <w:rPr>
          <w:rFonts w:ascii="Times New Roman" w:hAnsi="Times New Roman"/>
          <w:iCs/>
          <w:sz w:val="24"/>
          <w:lang w:val="es-ES"/>
        </w:rPr>
      </w:pPr>
      <w:r w:rsidRPr="00C6514D">
        <w:rPr>
          <w:rFonts w:ascii="Times New Roman" w:hAnsi="Times New Roman"/>
          <w:iCs/>
          <w:sz w:val="24"/>
          <w:lang w:val="es-ES"/>
        </w:rPr>
        <w:t>Aceptamos que seremos automáticamente declarados no elegibles para participar en la SDP o presentar propuestas de cualquier contrato con el Contratante por un período especificado en la Sección II, Datos de la Propuesta (DDP), si incumplimos la (s) obligación (obligaciones) contraídas en virtud de las condiciones de la Propuesta:</w:t>
      </w:r>
    </w:p>
    <w:p w14:paraId="7CC1F107" w14:textId="77777777" w:rsidR="00FE05B0" w:rsidRPr="00C6514D" w:rsidRDefault="00FE05B0"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6514D">
        <w:rPr>
          <w:rFonts w:ascii="Times New Roman" w:hAnsi="Times New Roman"/>
          <w:iCs/>
          <w:sz w:val="24"/>
          <w:lang w:val="es-ES"/>
        </w:rPr>
        <w:t xml:space="preserve">(a) </w:t>
      </w:r>
      <w:r w:rsidRPr="00C6514D">
        <w:rPr>
          <w:rFonts w:ascii="Times New Roman" w:hAnsi="Times New Roman"/>
          <w:iCs/>
          <w:sz w:val="24"/>
          <w:lang w:val="es-ES"/>
        </w:rPr>
        <w:tab/>
        <w:t>por haber retirado nuestra Propuesta durante su período de validez especificado en la Carta de Propuesta, o</w:t>
      </w:r>
    </w:p>
    <w:p w14:paraId="374889DD" w14:textId="0DA5B870" w:rsidR="00FE05B0" w:rsidRPr="00C6514D" w:rsidRDefault="00FE05B0"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6514D">
        <w:rPr>
          <w:rFonts w:ascii="Times New Roman" w:hAnsi="Times New Roman"/>
          <w:iCs/>
          <w:sz w:val="24"/>
          <w:lang w:val="es-ES"/>
        </w:rPr>
        <w:t xml:space="preserve">(b) </w:t>
      </w:r>
      <w:r w:rsidRPr="00C6514D">
        <w:rPr>
          <w:rFonts w:ascii="Times New Roman" w:hAnsi="Times New Roman"/>
          <w:iCs/>
          <w:sz w:val="24"/>
          <w:lang w:val="es-ES"/>
        </w:rPr>
        <w:tab/>
        <w:t>porque, después de haber sido notificados por el Contratante de la aceptación de nuestra Propuesta, durante su período de validez (i) no firmamos o nos rehusamos a firmar el Contrato, si así se nos solicita, o (</w:t>
      </w:r>
      <w:proofErr w:type="spellStart"/>
      <w:r w:rsidRPr="00C6514D">
        <w:rPr>
          <w:rFonts w:ascii="Times New Roman" w:hAnsi="Times New Roman"/>
          <w:iCs/>
          <w:sz w:val="24"/>
          <w:lang w:val="es-ES"/>
        </w:rPr>
        <w:t>ii</w:t>
      </w:r>
      <w:proofErr w:type="spellEnd"/>
      <w:r w:rsidRPr="00C6514D">
        <w:rPr>
          <w:rFonts w:ascii="Times New Roman" w:hAnsi="Times New Roman"/>
          <w:iCs/>
          <w:sz w:val="24"/>
          <w:lang w:val="es-ES"/>
        </w:rPr>
        <w:t xml:space="preserve">) no suministramos o nos rehusamos a suministrar la Garantía de Cumplimiento, y si requerido la Garantía Ambiental y Social (AS) según lo dispuesto en la IAP </w:t>
      </w:r>
      <w:r w:rsidR="0078727D">
        <w:rPr>
          <w:rFonts w:ascii="Times New Roman" w:hAnsi="Times New Roman"/>
          <w:iCs/>
          <w:sz w:val="24"/>
          <w:lang w:val="es-ES"/>
        </w:rPr>
        <w:t>65</w:t>
      </w:r>
      <w:r w:rsidRPr="00C6514D">
        <w:rPr>
          <w:rFonts w:ascii="Times New Roman" w:hAnsi="Times New Roman"/>
          <w:iCs/>
          <w:sz w:val="24"/>
          <w:lang w:val="es-ES"/>
        </w:rPr>
        <w:t xml:space="preserve"> del documento de la SDP del Contratante.</w:t>
      </w:r>
    </w:p>
    <w:p w14:paraId="74DDA18C" w14:textId="77777777" w:rsidR="00FE05B0" w:rsidRPr="00C6514D" w:rsidRDefault="00FE05B0" w:rsidP="00DE51E5">
      <w:pPr>
        <w:pStyle w:val="NormalWeb"/>
        <w:spacing w:before="0" w:beforeAutospacing="0" w:after="200" w:afterAutospacing="0"/>
        <w:jc w:val="both"/>
        <w:rPr>
          <w:rFonts w:ascii="Times New Roman" w:hAnsi="Times New Roman"/>
          <w:iCs/>
          <w:sz w:val="24"/>
          <w:lang w:val="es-ES"/>
        </w:rPr>
      </w:pPr>
      <w:r w:rsidRPr="00C6514D">
        <w:rPr>
          <w:rFonts w:ascii="Times New Roman" w:hAnsi="Times New Roman"/>
          <w:iCs/>
          <w:sz w:val="24"/>
          <w:lang w:val="es-ES"/>
        </w:rPr>
        <w:t>Entendemos que esta Declaración de Mantenimiento de la Propuesta expirará si no resultamos seleccionados, cuando ocurra el primero de los siguientes hechos: (i) cuando recibamos la notificación que usted nos envíe con el nombre del Proponente seleccionado, o (</w:t>
      </w:r>
      <w:proofErr w:type="spellStart"/>
      <w:r w:rsidRPr="00C6514D">
        <w:rPr>
          <w:rFonts w:ascii="Times New Roman" w:hAnsi="Times New Roman"/>
          <w:iCs/>
          <w:sz w:val="24"/>
          <w:lang w:val="es-ES"/>
        </w:rPr>
        <w:t>ii</w:t>
      </w:r>
      <w:proofErr w:type="spellEnd"/>
      <w:r w:rsidRPr="00C6514D">
        <w:rPr>
          <w:rFonts w:ascii="Times New Roman" w:hAnsi="Times New Roman"/>
          <w:iCs/>
          <w:sz w:val="24"/>
          <w:lang w:val="es-ES"/>
        </w:rPr>
        <w:t>) cuando hayan transcurrido veintiocho días después de la fecha de expiración de la Validez de nuestra Propuesta.</w:t>
      </w:r>
    </w:p>
    <w:p w14:paraId="758B75E3" w14:textId="77777777" w:rsidR="00FE05B0" w:rsidRPr="00C6514D" w:rsidRDefault="00FE05B0" w:rsidP="00DE51E5">
      <w:pPr>
        <w:tabs>
          <w:tab w:val="left" w:pos="6120"/>
        </w:tabs>
        <w:spacing w:after="200"/>
        <w:rPr>
          <w:iCs/>
          <w:lang w:val="es-ES"/>
        </w:rPr>
      </w:pPr>
      <w:r w:rsidRPr="00C6514D">
        <w:rPr>
          <w:iCs/>
          <w:lang w:val="es-ES"/>
        </w:rPr>
        <w:t>Nombre del Proponente</w:t>
      </w:r>
      <w:r w:rsidRPr="00C6514D">
        <w:rPr>
          <w:b/>
          <w:bCs w:val="0"/>
          <w:iCs/>
          <w:lang w:val="es-ES"/>
        </w:rPr>
        <w:t>*</w:t>
      </w:r>
      <w:r w:rsidRPr="00C6514D">
        <w:rPr>
          <w:iCs/>
          <w:u w:val="single"/>
          <w:lang w:val="es-ES"/>
        </w:rPr>
        <w:tab/>
      </w:r>
    </w:p>
    <w:p w14:paraId="02367364" w14:textId="77777777" w:rsidR="00FE05B0" w:rsidRPr="00C6514D" w:rsidRDefault="00FE05B0" w:rsidP="002179E5">
      <w:pPr>
        <w:tabs>
          <w:tab w:val="left" w:pos="6120"/>
        </w:tabs>
        <w:spacing w:after="200"/>
        <w:rPr>
          <w:iCs/>
          <w:lang w:val="es-ES"/>
        </w:rPr>
      </w:pPr>
      <w:r w:rsidRPr="00C6514D">
        <w:rPr>
          <w:iCs/>
          <w:lang w:val="es-ES"/>
        </w:rPr>
        <w:t>Nombre de la persona debidamente autorizada para firmar la Propuesta en nombre del Proponente</w:t>
      </w:r>
      <w:r w:rsidRPr="00C6514D">
        <w:rPr>
          <w:b/>
          <w:bCs w:val="0"/>
          <w:iCs/>
          <w:lang w:val="es-ES"/>
        </w:rPr>
        <w:t>**</w:t>
      </w:r>
      <w:r w:rsidRPr="00C6514D">
        <w:rPr>
          <w:b/>
          <w:bCs w:val="0"/>
          <w:iCs/>
          <w:lang w:val="es-ES"/>
        </w:rPr>
        <w:br/>
      </w:r>
      <w:r w:rsidRPr="00C6514D">
        <w:rPr>
          <w:iCs/>
          <w:u w:val="single"/>
          <w:lang w:val="es-ES"/>
        </w:rPr>
        <w:tab/>
      </w:r>
    </w:p>
    <w:p w14:paraId="7DF5626B" w14:textId="77777777" w:rsidR="00FE05B0" w:rsidRPr="00C6514D" w:rsidRDefault="00FE05B0" w:rsidP="00DE51E5">
      <w:pPr>
        <w:tabs>
          <w:tab w:val="left" w:pos="6120"/>
        </w:tabs>
        <w:spacing w:after="200"/>
        <w:rPr>
          <w:iCs/>
          <w:lang w:val="es-ES"/>
        </w:rPr>
      </w:pPr>
      <w:r w:rsidRPr="00C6514D">
        <w:rPr>
          <w:iCs/>
          <w:lang w:val="es-ES"/>
        </w:rPr>
        <w:t>Cargo de la persona que firma la Propuesta ___________________________________</w:t>
      </w:r>
    </w:p>
    <w:p w14:paraId="49CDB1B0" w14:textId="77777777" w:rsidR="00FE05B0" w:rsidRPr="00C6514D" w:rsidRDefault="00FE05B0" w:rsidP="00DE51E5">
      <w:pPr>
        <w:tabs>
          <w:tab w:val="left" w:pos="6120"/>
        </w:tabs>
        <w:spacing w:after="200"/>
        <w:rPr>
          <w:iCs/>
          <w:u w:val="single"/>
          <w:lang w:val="es-ES"/>
        </w:rPr>
      </w:pPr>
      <w:r w:rsidRPr="00C6514D">
        <w:rPr>
          <w:iCs/>
          <w:lang w:val="es-ES"/>
        </w:rPr>
        <w:t>Firma de la persona antes mencionada</w:t>
      </w:r>
      <w:r w:rsidRPr="00C6514D">
        <w:rPr>
          <w:iCs/>
          <w:u w:val="single"/>
          <w:lang w:val="es-ES"/>
        </w:rPr>
        <w:tab/>
      </w:r>
      <w:r w:rsidRPr="00C6514D">
        <w:rPr>
          <w:i/>
          <w:iCs/>
          <w:u w:val="single"/>
          <w:lang w:val="es-ES"/>
        </w:rPr>
        <w:t xml:space="preserve"> </w:t>
      </w:r>
    </w:p>
    <w:p w14:paraId="73267F6E" w14:textId="77777777" w:rsidR="00FE05B0" w:rsidRPr="00C6514D" w:rsidRDefault="00FE05B0" w:rsidP="00DE51E5">
      <w:pPr>
        <w:tabs>
          <w:tab w:val="left" w:pos="6120"/>
        </w:tabs>
        <w:spacing w:after="200"/>
        <w:rPr>
          <w:iCs/>
          <w:lang w:val="es-ES"/>
        </w:rPr>
      </w:pPr>
      <w:r w:rsidRPr="00C6514D">
        <w:rPr>
          <w:iCs/>
          <w:lang w:val="es-ES"/>
        </w:rPr>
        <w:t xml:space="preserve">Firmado a los </w:t>
      </w:r>
      <w:r w:rsidRPr="00C6514D">
        <w:rPr>
          <w:i/>
          <w:iCs/>
          <w:lang w:val="es-ES"/>
        </w:rPr>
        <w:t>_________________</w:t>
      </w:r>
      <w:r w:rsidRPr="00C6514D">
        <w:rPr>
          <w:b/>
          <w:i/>
          <w:iCs/>
          <w:lang w:val="es-ES"/>
        </w:rPr>
        <w:t xml:space="preserve"> </w:t>
      </w:r>
      <w:r w:rsidRPr="00C6514D">
        <w:rPr>
          <w:iCs/>
          <w:lang w:val="es-ES"/>
        </w:rPr>
        <w:t xml:space="preserve">días del mes de </w:t>
      </w:r>
      <w:r w:rsidRPr="00C6514D">
        <w:rPr>
          <w:b/>
          <w:iCs/>
          <w:lang w:val="es-ES"/>
        </w:rPr>
        <w:t xml:space="preserve">_____________ </w:t>
      </w:r>
      <w:proofErr w:type="spellStart"/>
      <w:r w:rsidRPr="00C6514D">
        <w:rPr>
          <w:iCs/>
          <w:lang w:val="es-ES"/>
        </w:rPr>
        <w:t>de</w:t>
      </w:r>
      <w:proofErr w:type="spellEnd"/>
      <w:r w:rsidRPr="00C6514D">
        <w:rPr>
          <w:i/>
          <w:iCs/>
          <w:lang w:val="es-ES"/>
        </w:rPr>
        <w:t xml:space="preserve"> </w:t>
      </w:r>
      <w:r w:rsidRPr="00C6514D">
        <w:rPr>
          <w:b/>
          <w:i/>
          <w:iCs/>
          <w:lang w:val="es-ES"/>
        </w:rPr>
        <w:t>______________.</w:t>
      </w:r>
    </w:p>
    <w:p w14:paraId="26F39EA4" w14:textId="77777777" w:rsidR="00FE05B0" w:rsidRPr="00C6514D" w:rsidRDefault="00FE05B0" w:rsidP="00DE51E5">
      <w:pPr>
        <w:tabs>
          <w:tab w:val="left" w:pos="6120"/>
        </w:tabs>
        <w:spacing w:after="200"/>
        <w:rPr>
          <w:iCs/>
          <w:lang w:val="es-ES"/>
        </w:rPr>
      </w:pPr>
      <w:r w:rsidRPr="00C6514D">
        <w:rPr>
          <w:b/>
          <w:bCs w:val="0"/>
          <w:iCs/>
          <w:lang w:val="es-ES"/>
        </w:rPr>
        <w:t>*</w:t>
      </w:r>
      <w:r w:rsidRPr="00C6514D">
        <w:rPr>
          <w:iCs/>
          <w:lang w:val="es-ES"/>
        </w:rPr>
        <w:t>: En caso de que la Propuesta sea presentada por una APCA, especifique el nombre de la APCA que actúa como Proponente.</w:t>
      </w:r>
    </w:p>
    <w:p w14:paraId="6B19C0D5" w14:textId="77777777" w:rsidR="00FE05B0" w:rsidRPr="00C6514D" w:rsidRDefault="00FE05B0" w:rsidP="00DE51E5">
      <w:pPr>
        <w:tabs>
          <w:tab w:val="right" w:pos="9000"/>
        </w:tabs>
        <w:suppressAutoHyphens/>
        <w:rPr>
          <w:bCs w:val="0"/>
          <w:iCs/>
          <w:lang w:val="es-ES"/>
        </w:rPr>
      </w:pPr>
      <w:r w:rsidRPr="00C6514D">
        <w:rPr>
          <w:bCs w:val="0"/>
          <w:iCs/>
          <w:lang w:val="es-ES"/>
        </w:rPr>
        <w:t xml:space="preserve">**: La persona que firma la Propuesta adjuntará a esta el poder que le haya otorgado el Proponente. </w:t>
      </w:r>
    </w:p>
    <w:p w14:paraId="5607A19D" w14:textId="77777777" w:rsidR="00FE05B0" w:rsidRPr="00C6514D" w:rsidRDefault="00FE05B0" w:rsidP="00DE51E5">
      <w:pPr>
        <w:tabs>
          <w:tab w:val="right" w:pos="9000"/>
        </w:tabs>
        <w:suppressAutoHyphens/>
        <w:rPr>
          <w:i/>
          <w:iCs/>
          <w:lang w:val="es-ES"/>
        </w:rPr>
      </w:pPr>
    </w:p>
    <w:p w14:paraId="7DCFF626" w14:textId="77777777" w:rsidR="00FE05B0" w:rsidRPr="00C6514D" w:rsidRDefault="00FE05B0" w:rsidP="00DE51E5">
      <w:pPr>
        <w:tabs>
          <w:tab w:val="right" w:pos="9000"/>
        </w:tabs>
        <w:suppressAutoHyphens/>
        <w:rPr>
          <w:i/>
          <w:iCs/>
          <w:lang w:val="es-ES"/>
        </w:rPr>
      </w:pPr>
      <w:r w:rsidRPr="00C6514D">
        <w:rPr>
          <w:i/>
          <w:iCs/>
          <w:lang w:val="es-ES"/>
        </w:rPr>
        <w:t>[Nota: En el caso de una APCA, la Declaración de Mantenimiento de la Propuesta debe hacerse en nombre de todos los miembros de la APCA que presenta la Propuesta].</w:t>
      </w:r>
    </w:p>
    <w:p w14:paraId="0E64B10E" w14:textId="77777777" w:rsidR="00CD6F7F" w:rsidRDefault="00CD6F7F">
      <w:pPr>
        <w:rPr>
          <w:i/>
          <w:iCs/>
          <w:lang w:val="es-ES"/>
        </w:rPr>
      </w:pPr>
      <w:r>
        <w:rPr>
          <w:i/>
          <w:iCs/>
          <w:lang w:val="es-ES"/>
        </w:rPr>
        <w:br w:type="page"/>
      </w:r>
    </w:p>
    <w:p w14:paraId="0535C16A" w14:textId="4D5832E9" w:rsidR="00CD6F7F" w:rsidRPr="00620375" w:rsidRDefault="00CD6F7F" w:rsidP="00CD6F7F">
      <w:pPr>
        <w:pStyle w:val="Head42"/>
        <w:jc w:val="center"/>
        <w:rPr>
          <w:sz w:val="36"/>
          <w:szCs w:val="36"/>
          <w:lang w:val="es-ES"/>
        </w:rPr>
      </w:pPr>
      <w:bookmarkStart w:id="705" w:name="_Toc65613859"/>
      <w:bookmarkStart w:id="706" w:name="_Toc65768043"/>
      <w:bookmarkStart w:id="707" w:name="_Toc93682318"/>
      <w:bookmarkStart w:id="708" w:name="_Toc53486385"/>
      <w:bookmarkStart w:id="709" w:name="_Toc12371920"/>
      <w:bookmarkStart w:id="710" w:name="_Toc14180274"/>
      <w:bookmarkStart w:id="711" w:name="_Toc94187224"/>
      <w:r w:rsidRPr="00620375">
        <w:rPr>
          <w:sz w:val="36"/>
          <w:szCs w:val="36"/>
          <w:lang w:val="es-ES"/>
        </w:rPr>
        <w:t xml:space="preserve">Formulario de Declaración </w:t>
      </w:r>
      <w:r>
        <w:rPr>
          <w:sz w:val="36"/>
          <w:szCs w:val="36"/>
          <w:lang w:val="es-ES"/>
        </w:rPr>
        <w:t>sobre</w:t>
      </w:r>
      <w:r w:rsidRPr="00620375">
        <w:rPr>
          <w:sz w:val="36"/>
          <w:szCs w:val="36"/>
          <w:lang w:val="es-ES"/>
        </w:rPr>
        <w:t xml:space="preserve"> Explotación y Abuso Sexual (EAS) y / o Acoso Sexual (</w:t>
      </w:r>
      <w:proofErr w:type="spellStart"/>
      <w:r w:rsidRPr="00620375">
        <w:rPr>
          <w:sz w:val="36"/>
          <w:szCs w:val="36"/>
          <w:lang w:val="es-ES"/>
        </w:rPr>
        <w:t>ASx</w:t>
      </w:r>
      <w:proofErr w:type="spellEnd"/>
      <w:r w:rsidRPr="00620375">
        <w:rPr>
          <w:sz w:val="36"/>
          <w:szCs w:val="36"/>
          <w:lang w:val="es-ES"/>
        </w:rPr>
        <w:t>)</w:t>
      </w:r>
      <w:bookmarkEnd w:id="705"/>
      <w:bookmarkEnd w:id="706"/>
      <w:bookmarkEnd w:id="707"/>
      <w:bookmarkEnd w:id="711"/>
      <w:r w:rsidRPr="00620375">
        <w:rPr>
          <w:sz w:val="36"/>
          <w:szCs w:val="36"/>
          <w:lang w:val="es-ES"/>
        </w:rPr>
        <w:t xml:space="preserve">  </w:t>
      </w:r>
      <w:bookmarkEnd w:id="708"/>
      <w:bookmarkEnd w:id="709"/>
      <w:bookmarkEnd w:id="710"/>
    </w:p>
    <w:p w14:paraId="7A499FCC" w14:textId="77777777" w:rsidR="00CD6F7F" w:rsidRPr="00620375" w:rsidRDefault="00CD6F7F" w:rsidP="00CD6F7F">
      <w:pPr>
        <w:tabs>
          <w:tab w:val="right" w:pos="9360"/>
        </w:tabs>
        <w:spacing w:before="240" w:after="120"/>
        <w:rPr>
          <w:iCs/>
          <w:color w:val="000000" w:themeColor="text1"/>
          <w:lang w:val="es-ES"/>
        </w:rPr>
      </w:pPr>
      <w:r w:rsidRPr="00620375">
        <w:rPr>
          <w:iCs/>
          <w:color w:val="000000" w:themeColor="text1"/>
          <w:lang w:val="es-ES"/>
        </w:rPr>
        <w:t>Fecha: _______________</w:t>
      </w:r>
      <w:r w:rsidRPr="00620375">
        <w:rPr>
          <w:iCs/>
          <w:color w:val="000000" w:themeColor="text1"/>
          <w:lang w:val="es-ES"/>
        </w:rPr>
        <w:tab/>
        <w:t>No. SDP No.: __________________</w:t>
      </w:r>
    </w:p>
    <w:p w14:paraId="75846053" w14:textId="77777777" w:rsidR="00CD6F7F" w:rsidRPr="00620375" w:rsidRDefault="00CD6F7F" w:rsidP="00CD6F7F">
      <w:pPr>
        <w:tabs>
          <w:tab w:val="right" w:pos="9360"/>
        </w:tabs>
        <w:spacing w:before="120" w:after="120"/>
        <w:ind w:left="720" w:hanging="720"/>
        <w:jc w:val="right"/>
        <w:rPr>
          <w:iCs/>
          <w:color w:val="000000" w:themeColor="text1"/>
          <w:sz w:val="28"/>
          <w:lang w:val="es-ES"/>
        </w:rPr>
      </w:pPr>
      <w:r w:rsidRPr="00620375">
        <w:rPr>
          <w:iCs/>
          <w:color w:val="000000" w:themeColor="text1"/>
          <w:lang w:val="es-ES"/>
        </w:rPr>
        <w:t>Alternativa No.: ________________</w:t>
      </w:r>
    </w:p>
    <w:p w14:paraId="72703CDF" w14:textId="77777777" w:rsidR="00CD6F7F" w:rsidRPr="00620375" w:rsidRDefault="00CD6F7F" w:rsidP="00CD6F7F">
      <w:pPr>
        <w:tabs>
          <w:tab w:val="right" w:pos="9360"/>
        </w:tabs>
        <w:spacing w:before="240" w:after="120"/>
        <w:ind w:left="720" w:hanging="720"/>
        <w:rPr>
          <w:iCs/>
          <w:color w:val="000000" w:themeColor="text1"/>
          <w:lang w:val="es-ES"/>
        </w:rPr>
      </w:pPr>
      <w:r w:rsidRPr="00620375">
        <w:rPr>
          <w:iCs/>
          <w:color w:val="000000" w:themeColor="text1"/>
          <w:lang w:val="es-ES"/>
        </w:rPr>
        <w:t>Título del Contrato: _______________</w:t>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t>_________________</w:t>
      </w:r>
    </w:p>
    <w:p w14:paraId="56DC266E" w14:textId="77777777" w:rsidR="00CD6F7F" w:rsidRPr="00620375" w:rsidRDefault="00CD6F7F" w:rsidP="00CD6F7F">
      <w:pPr>
        <w:spacing w:before="240" w:after="120"/>
        <w:rPr>
          <w:iCs/>
          <w:color w:val="000000" w:themeColor="text1"/>
          <w:lang w:val="es-ES"/>
        </w:rPr>
      </w:pPr>
      <w:r w:rsidRPr="00620375">
        <w:rPr>
          <w:iCs/>
          <w:color w:val="000000" w:themeColor="text1"/>
          <w:lang w:val="es-ES"/>
        </w:rPr>
        <w:t xml:space="preserve">A: </w:t>
      </w:r>
    </w:p>
    <w:p w14:paraId="56BB27B2" w14:textId="77777777" w:rsidR="00CD6F7F" w:rsidRPr="00620375" w:rsidRDefault="00CD6F7F" w:rsidP="00CD6F7F">
      <w:pPr>
        <w:spacing w:before="240" w:after="120"/>
        <w:rPr>
          <w:iCs/>
          <w:color w:val="000000" w:themeColor="text1"/>
          <w:lang w:val="es-ES"/>
        </w:rPr>
      </w:pPr>
      <w:r w:rsidRPr="00620375">
        <w:rPr>
          <w:iCs/>
          <w:color w:val="000000" w:themeColor="text1"/>
          <w:lang w:val="es-ES"/>
        </w:rPr>
        <w:t xml:space="preserve">Nosotros, los abajo firmantes, declaramos que: </w:t>
      </w:r>
      <w:r w:rsidRPr="00620375">
        <w:rPr>
          <w:iCs/>
          <w:color w:val="000000" w:themeColor="text1"/>
          <w:lang w:val="es-ES"/>
        </w:rPr>
        <w:tab/>
      </w:r>
      <w:r w:rsidRPr="00620375">
        <w:rPr>
          <w:iCs/>
          <w:color w:val="000000" w:themeColor="text1"/>
          <w:lang w:val="es-ES"/>
        </w:rPr>
        <w:tab/>
      </w:r>
      <w:r w:rsidRPr="00620375">
        <w:rPr>
          <w:iCs/>
          <w:color w:val="000000" w:themeColor="text1"/>
          <w:lang w:val="es-ES"/>
        </w:rPr>
        <w:tab/>
      </w:r>
    </w:p>
    <w:p w14:paraId="64EEBA6B" w14:textId="77777777" w:rsidR="00CD6F7F" w:rsidRPr="00620375" w:rsidRDefault="00CD6F7F" w:rsidP="00CD6F7F">
      <w:pPr>
        <w:spacing w:before="240" w:after="120"/>
        <w:rPr>
          <w:iCs/>
          <w:color w:val="000000" w:themeColor="text1"/>
          <w:lang w:val="es-ES"/>
        </w:rPr>
      </w:pPr>
      <w:r w:rsidRPr="00620375">
        <w:rPr>
          <w:iCs/>
          <w:color w:val="000000" w:themeColor="text1"/>
          <w:lang w:val="es-ES"/>
        </w:rPr>
        <w:t xml:space="preserve">Entendemos que las </w:t>
      </w:r>
      <w:r>
        <w:rPr>
          <w:iCs/>
          <w:color w:val="000000" w:themeColor="text1"/>
          <w:lang w:val="es-ES"/>
        </w:rPr>
        <w:t>Propuestas</w:t>
      </w:r>
      <w:r w:rsidRPr="00620375">
        <w:rPr>
          <w:iCs/>
          <w:color w:val="000000" w:themeColor="text1"/>
          <w:lang w:val="es-ES"/>
        </w:rPr>
        <w:t xml:space="preserve"> deben estar respaldadas por una declaración EAS y / o </w:t>
      </w:r>
      <w:proofErr w:type="spellStart"/>
      <w:r w:rsidRPr="00620375">
        <w:rPr>
          <w:iCs/>
          <w:color w:val="000000" w:themeColor="text1"/>
          <w:lang w:val="es-ES"/>
        </w:rPr>
        <w:t>ASx</w:t>
      </w:r>
      <w:proofErr w:type="spellEnd"/>
      <w:r w:rsidRPr="00620375">
        <w:rPr>
          <w:iCs/>
          <w:color w:val="000000" w:themeColor="text1"/>
          <w:lang w:val="es-ES"/>
        </w:rPr>
        <w:t>.</w:t>
      </w:r>
    </w:p>
    <w:p w14:paraId="35728425" w14:textId="77777777" w:rsidR="00CD6F7F" w:rsidRPr="00620375" w:rsidRDefault="00CD6F7F" w:rsidP="00CD6F7F">
      <w:pPr>
        <w:spacing w:before="240" w:after="120"/>
        <w:jc w:val="both"/>
        <w:rPr>
          <w:iCs/>
          <w:color w:val="000000" w:themeColor="text1"/>
          <w:lang w:val="es-ES"/>
        </w:rPr>
      </w:pPr>
      <w:r w:rsidRPr="00620375">
        <w:rPr>
          <w:iCs/>
          <w:color w:val="000000" w:themeColor="text1"/>
          <w:lang w:val="es-ES"/>
        </w:rPr>
        <w:t xml:space="preserve">Aceptamos que, si se nos adjudica el Contrato, nosotros, incluyendo nuestros Subcontratistas, estamos obligados a cumplir con las Obligaciones de Prevención y Respuesta a EAS / </w:t>
      </w:r>
      <w:proofErr w:type="spellStart"/>
      <w:r w:rsidRPr="00620375">
        <w:rPr>
          <w:iCs/>
          <w:color w:val="000000" w:themeColor="text1"/>
          <w:lang w:val="es-ES"/>
        </w:rPr>
        <w:t>ASx</w:t>
      </w:r>
      <w:proofErr w:type="spellEnd"/>
      <w:r w:rsidRPr="00620375">
        <w:rPr>
          <w:iCs/>
          <w:color w:val="000000" w:themeColor="text1"/>
          <w:lang w:val="es-ES"/>
        </w:rPr>
        <w:t xml:space="preserve"> en virtud del Contrato, y aceptamos además que el Banco puede descalificarnos de la adjudicación de un contrato financiado por el Banco. por un período de dos años, si se determina por decisión del </w:t>
      </w:r>
      <w:r w:rsidRPr="00620375">
        <w:rPr>
          <w:i/>
          <w:color w:val="000000" w:themeColor="text1"/>
          <w:lang w:val="es-ES"/>
        </w:rPr>
        <w:t xml:space="preserve">Dispute </w:t>
      </w:r>
      <w:proofErr w:type="spellStart"/>
      <w:r w:rsidRPr="00620375">
        <w:rPr>
          <w:i/>
          <w:color w:val="000000" w:themeColor="text1"/>
          <w:lang w:val="es-ES"/>
        </w:rPr>
        <w:t>Avoidance</w:t>
      </w:r>
      <w:proofErr w:type="spellEnd"/>
      <w:r w:rsidRPr="00620375">
        <w:rPr>
          <w:i/>
          <w:color w:val="000000" w:themeColor="text1"/>
          <w:lang w:val="es-ES"/>
        </w:rPr>
        <w:t xml:space="preserve"> and </w:t>
      </w:r>
      <w:proofErr w:type="spellStart"/>
      <w:r w:rsidRPr="00620375">
        <w:rPr>
          <w:i/>
          <w:color w:val="000000" w:themeColor="text1"/>
          <w:lang w:val="es-ES"/>
        </w:rPr>
        <w:t>Adjudication</w:t>
      </w:r>
      <w:proofErr w:type="spellEnd"/>
      <w:r w:rsidRPr="00620375">
        <w:rPr>
          <w:i/>
          <w:color w:val="000000" w:themeColor="text1"/>
          <w:lang w:val="es-ES"/>
        </w:rPr>
        <w:t xml:space="preserve"> </w:t>
      </w:r>
      <w:proofErr w:type="spellStart"/>
      <w:r w:rsidRPr="00620375">
        <w:rPr>
          <w:i/>
          <w:color w:val="000000" w:themeColor="text1"/>
          <w:lang w:val="es-ES"/>
        </w:rPr>
        <w:t>Board</w:t>
      </w:r>
      <w:proofErr w:type="spellEnd"/>
      <w:r w:rsidRPr="00620375">
        <w:rPr>
          <w:iCs/>
          <w:color w:val="000000" w:themeColor="text1"/>
          <w:lang w:val="es-ES"/>
        </w:rPr>
        <w:t xml:space="preserve"> (DAAB) que nosotros:</w:t>
      </w:r>
    </w:p>
    <w:p w14:paraId="05446127" w14:textId="77777777" w:rsidR="00CD6F7F" w:rsidRPr="00620375" w:rsidRDefault="00CD6F7F" w:rsidP="003C6238">
      <w:pPr>
        <w:pStyle w:val="ListParagraph"/>
        <w:numPr>
          <w:ilvl w:val="0"/>
          <w:numId w:val="137"/>
        </w:numPr>
        <w:spacing w:before="120" w:after="120"/>
        <w:ind w:left="714" w:hanging="357"/>
        <w:contextualSpacing w:val="0"/>
        <w:rPr>
          <w:iCs/>
          <w:color w:val="000000" w:themeColor="text1"/>
          <w:lang w:val="es-ES"/>
        </w:rPr>
      </w:pPr>
      <w:r w:rsidRPr="00620375">
        <w:rPr>
          <w:iCs/>
          <w:color w:val="000000" w:themeColor="text1"/>
          <w:lang w:val="es-ES"/>
        </w:rPr>
        <w:t xml:space="preserve">no corregimos el incumplimiento de la obligación de Prevención y Respuesta de EAS / </w:t>
      </w:r>
      <w:proofErr w:type="spellStart"/>
      <w:r w:rsidRPr="00620375">
        <w:rPr>
          <w:iCs/>
          <w:color w:val="000000" w:themeColor="text1"/>
          <w:lang w:val="es-ES"/>
        </w:rPr>
        <w:t>ASx</w:t>
      </w:r>
      <w:proofErr w:type="spellEnd"/>
      <w:r w:rsidRPr="00620375">
        <w:rPr>
          <w:iCs/>
          <w:color w:val="000000" w:themeColor="text1"/>
          <w:lang w:val="es-ES"/>
        </w:rPr>
        <w:t xml:space="preserve"> identificada; y / o</w:t>
      </w:r>
    </w:p>
    <w:p w14:paraId="2B4FC340" w14:textId="77777777" w:rsidR="00CD6F7F" w:rsidRPr="00620375" w:rsidRDefault="00CD6F7F" w:rsidP="003C6238">
      <w:pPr>
        <w:pStyle w:val="ListParagraph"/>
        <w:numPr>
          <w:ilvl w:val="0"/>
          <w:numId w:val="137"/>
        </w:numPr>
        <w:spacing w:before="120" w:after="120"/>
        <w:ind w:left="714" w:hanging="357"/>
        <w:contextualSpacing w:val="0"/>
        <w:rPr>
          <w:iCs/>
          <w:color w:val="000000" w:themeColor="text1"/>
          <w:lang w:val="es-ES"/>
        </w:rPr>
      </w:pPr>
      <w:r w:rsidRPr="00620375">
        <w:rPr>
          <w:iCs/>
          <w:color w:val="000000" w:themeColor="text1"/>
          <w:lang w:val="es-ES"/>
        </w:rPr>
        <w:t>no cumplimos con dichas Obligaciones en el momento de un presunto incidente,</w:t>
      </w:r>
    </w:p>
    <w:p w14:paraId="2E023CED" w14:textId="77777777" w:rsidR="00CD6F7F" w:rsidRPr="00620375" w:rsidRDefault="00CD6F7F" w:rsidP="00CD6F7F">
      <w:pPr>
        <w:spacing w:before="240" w:after="120"/>
        <w:jc w:val="both"/>
        <w:rPr>
          <w:iCs/>
          <w:color w:val="000000" w:themeColor="text1"/>
          <w:lang w:val="es-ES"/>
        </w:rPr>
      </w:pPr>
      <w:r w:rsidRPr="00620375">
        <w:rPr>
          <w:iCs/>
          <w:color w:val="000000" w:themeColor="text1"/>
          <w:lang w:val="es-ES"/>
        </w:rPr>
        <w:t>Y, en caso de recurrir a las disposiciones de Arbitraje de Emergencia bajo las Reglas de Arbitraje de la Cámara de Comercio Internacional, el Árbitro de Emergencia no emite una orden para revocar la decisión de la DAAB bajo esas Reglas.</w:t>
      </w:r>
    </w:p>
    <w:p w14:paraId="26E81F4C" w14:textId="77777777" w:rsidR="00CD6F7F" w:rsidRPr="00620375" w:rsidRDefault="00CD6F7F" w:rsidP="00CD6F7F">
      <w:pPr>
        <w:tabs>
          <w:tab w:val="left" w:pos="6120"/>
        </w:tabs>
        <w:spacing w:before="240" w:after="120"/>
        <w:rPr>
          <w:iCs/>
          <w:color w:val="000000" w:themeColor="text1"/>
          <w:lang w:val="es-ES"/>
        </w:rPr>
      </w:pPr>
      <w:r w:rsidRPr="00620375">
        <w:rPr>
          <w:iCs/>
          <w:color w:val="000000" w:themeColor="text1"/>
          <w:lang w:val="es-ES"/>
        </w:rPr>
        <w:t xml:space="preserve">Nombre del </w:t>
      </w:r>
      <w:r>
        <w:rPr>
          <w:iCs/>
          <w:color w:val="000000" w:themeColor="text1"/>
          <w:lang w:val="es-ES"/>
        </w:rPr>
        <w:t>Proponente</w:t>
      </w:r>
      <w:r w:rsidRPr="00620375">
        <w:rPr>
          <w:b/>
          <w:bCs w:val="0"/>
          <w:iCs/>
          <w:color w:val="000000" w:themeColor="text1"/>
          <w:lang w:val="es-ES"/>
        </w:rPr>
        <w:t>*</w:t>
      </w:r>
      <w:r w:rsidRPr="00620375">
        <w:rPr>
          <w:iCs/>
          <w:color w:val="000000" w:themeColor="text1"/>
          <w:u w:val="single"/>
          <w:lang w:val="es-ES"/>
        </w:rPr>
        <w:tab/>
      </w:r>
    </w:p>
    <w:p w14:paraId="3205803A" w14:textId="77777777" w:rsidR="00CD6F7F" w:rsidRPr="00620375" w:rsidRDefault="00CD6F7F" w:rsidP="00CD6F7F">
      <w:pPr>
        <w:tabs>
          <w:tab w:val="right" w:pos="4140"/>
          <w:tab w:val="left" w:pos="4500"/>
          <w:tab w:val="right" w:pos="9000"/>
          <w:tab w:val="left" w:pos="10080"/>
          <w:tab w:val="left" w:pos="10170"/>
        </w:tabs>
        <w:spacing w:before="240" w:after="120"/>
        <w:rPr>
          <w:lang w:val="es-ES"/>
        </w:rPr>
      </w:pPr>
      <w:r w:rsidRPr="00620375">
        <w:rPr>
          <w:lang w:val="es-ES"/>
        </w:rPr>
        <w:t xml:space="preserve">Nombre de la persona debidamente autorizada para firmar la </w:t>
      </w:r>
      <w:r>
        <w:rPr>
          <w:lang w:val="es-ES"/>
        </w:rPr>
        <w:t>Propuesta</w:t>
      </w:r>
      <w:r w:rsidRPr="00620375">
        <w:rPr>
          <w:lang w:val="es-ES"/>
        </w:rPr>
        <w:t xml:space="preserve"> en representación </w:t>
      </w:r>
      <w:r w:rsidRPr="00620375">
        <w:rPr>
          <w:lang w:val="es-ES"/>
        </w:rPr>
        <w:br/>
        <w:t xml:space="preserve">del </w:t>
      </w:r>
      <w:r>
        <w:rPr>
          <w:lang w:val="es-ES"/>
        </w:rPr>
        <w:t>Proponente</w:t>
      </w:r>
      <w:r w:rsidRPr="00620375">
        <w:rPr>
          <w:lang w:val="es-ES"/>
        </w:rPr>
        <w:t xml:space="preserve">: </w:t>
      </w:r>
      <w:r w:rsidRPr="00620375">
        <w:rPr>
          <w:i/>
          <w:lang w:val="es-ES"/>
        </w:rPr>
        <w:t>**</w:t>
      </w:r>
      <w:r w:rsidRPr="00620375">
        <w:rPr>
          <w:lang w:val="es-ES"/>
        </w:rPr>
        <w:t xml:space="preserve"> _______________________________________________________</w:t>
      </w:r>
    </w:p>
    <w:p w14:paraId="1814EDD7" w14:textId="77777777" w:rsidR="00CD6F7F" w:rsidRPr="00620375" w:rsidRDefault="00CD6F7F" w:rsidP="00CD6F7F">
      <w:pPr>
        <w:tabs>
          <w:tab w:val="right" w:pos="4140"/>
          <w:tab w:val="left" w:pos="4500"/>
          <w:tab w:val="right" w:pos="9000"/>
          <w:tab w:val="left" w:pos="10080"/>
          <w:tab w:val="left" w:pos="10170"/>
        </w:tabs>
        <w:spacing w:before="240" w:after="120"/>
        <w:rPr>
          <w:lang w:val="es-ES"/>
        </w:rPr>
      </w:pPr>
      <w:r w:rsidRPr="00620375">
        <w:rPr>
          <w:lang w:val="es-ES"/>
        </w:rPr>
        <w:t xml:space="preserve">Cargo de la persona que firma la </w:t>
      </w:r>
      <w:r>
        <w:rPr>
          <w:lang w:val="es-ES"/>
        </w:rPr>
        <w:t>Propuesta</w:t>
      </w:r>
      <w:r w:rsidRPr="00620375">
        <w:rPr>
          <w:lang w:val="es-ES"/>
        </w:rPr>
        <w:t>: ____________________________________</w:t>
      </w:r>
    </w:p>
    <w:p w14:paraId="75F5107E" w14:textId="77777777" w:rsidR="00CD6F7F" w:rsidRPr="00620375" w:rsidRDefault="00CD6F7F" w:rsidP="00CD6F7F">
      <w:pPr>
        <w:tabs>
          <w:tab w:val="right" w:pos="4140"/>
          <w:tab w:val="left" w:pos="4500"/>
          <w:tab w:val="right" w:pos="9000"/>
          <w:tab w:val="left" w:pos="10080"/>
          <w:tab w:val="left" w:pos="10170"/>
        </w:tabs>
        <w:spacing w:before="240" w:after="120"/>
        <w:rPr>
          <w:lang w:val="es-ES"/>
        </w:rPr>
      </w:pPr>
      <w:r w:rsidRPr="00620375">
        <w:rPr>
          <w:lang w:val="es-ES"/>
        </w:rPr>
        <w:t>Firma de la persona mencionada más arriba: _________________________________</w:t>
      </w:r>
    </w:p>
    <w:p w14:paraId="5586A53D" w14:textId="77777777" w:rsidR="00CD6F7F" w:rsidRPr="00620375" w:rsidRDefault="00CD6F7F" w:rsidP="00CD6F7F">
      <w:pPr>
        <w:tabs>
          <w:tab w:val="right" w:pos="9000"/>
          <w:tab w:val="left" w:pos="10080"/>
          <w:tab w:val="left" w:pos="10170"/>
        </w:tabs>
        <w:spacing w:before="240" w:after="120"/>
        <w:rPr>
          <w:lang w:val="es-ES"/>
        </w:rPr>
      </w:pPr>
      <w:r w:rsidRPr="00620375">
        <w:rPr>
          <w:lang w:val="es-ES"/>
        </w:rPr>
        <w:t>Firmado a los _____ días del mes de _______de _________.</w:t>
      </w:r>
    </w:p>
    <w:p w14:paraId="297DEB8E" w14:textId="1A401132" w:rsidR="00CD6F7F" w:rsidRPr="00620375" w:rsidRDefault="00CD6F7F" w:rsidP="00CD6F7F">
      <w:pPr>
        <w:tabs>
          <w:tab w:val="left" w:pos="6120"/>
        </w:tabs>
        <w:spacing w:before="120" w:after="120"/>
        <w:rPr>
          <w:iCs/>
          <w:color w:val="000000" w:themeColor="text1"/>
          <w:sz w:val="20"/>
          <w:szCs w:val="20"/>
          <w:lang w:val="es-ES"/>
        </w:rPr>
      </w:pPr>
      <w:r w:rsidRPr="00620375">
        <w:rPr>
          <w:b/>
          <w:bCs w:val="0"/>
          <w:iCs/>
          <w:color w:val="000000" w:themeColor="text1"/>
          <w:sz w:val="20"/>
          <w:szCs w:val="20"/>
          <w:lang w:val="es-ES"/>
        </w:rPr>
        <w:t>*</w:t>
      </w:r>
      <w:r w:rsidRPr="00620375">
        <w:rPr>
          <w:iCs/>
          <w:color w:val="000000" w:themeColor="text1"/>
          <w:sz w:val="20"/>
          <w:szCs w:val="20"/>
          <w:lang w:val="es-ES"/>
        </w:rPr>
        <w:t xml:space="preserve">: </w:t>
      </w:r>
      <w:r w:rsidRPr="00620375">
        <w:rPr>
          <w:sz w:val="20"/>
          <w:lang w:val="es-ES"/>
        </w:rPr>
        <w:t xml:space="preserve">En el caso de una </w:t>
      </w:r>
      <w:r>
        <w:rPr>
          <w:sz w:val="20"/>
          <w:lang w:val="es-ES"/>
        </w:rPr>
        <w:t>Propuesta</w:t>
      </w:r>
      <w:r w:rsidRPr="00620375">
        <w:rPr>
          <w:sz w:val="20"/>
          <w:lang w:val="es-ES"/>
        </w:rPr>
        <w:t xml:space="preserve"> presentada por una APCA, especifique el nombre de la APCA que actúa como </w:t>
      </w:r>
      <w:r>
        <w:rPr>
          <w:sz w:val="20"/>
          <w:lang w:val="es-ES"/>
        </w:rPr>
        <w:t>Proponente</w:t>
      </w:r>
    </w:p>
    <w:p w14:paraId="5EC26A9F" w14:textId="4EAF929E" w:rsidR="00CD6F7F" w:rsidRPr="00620375" w:rsidRDefault="00CD6F7F" w:rsidP="00CD6F7F">
      <w:pPr>
        <w:tabs>
          <w:tab w:val="right" w:pos="9000"/>
        </w:tabs>
        <w:suppressAutoHyphens/>
        <w:spacing w:before="240" w:after="120"/>
        <w:jc w:val="both"/>
        <w:rPr>
          <w:i/>
          <w:iCs/>
          <w:color w:val="000000" w:themeColor="text1"/>
          <w:sz w:val="20"/>
          <w:lang w:val="es-ES"/>
        </w:rPr>
      </w:pPr>
      <w:r w:rsidRPr="00620375">
        <w:rPr>
          <w:bCs w:val="0"/>
          <w:iCs/>
          <w:color w:val="000000" w:themeColor="text1"/>
          <w:sz w:val="20"/>
          <w:lang w:val="es-ES"/>
        </w:rPr>
        <w:t xml:space="preserve">**: </w:t>
      </w:r>
      <w:r w:rsidRPr="00620375">
        <w:rPr>
          <w:sz w:val="20"/>
          <w:lang w:val="es-ES"/>
        </w:rPr>
        <w:t xml:space="preserve">La persona que firma la </w:t>
      </w:r>
      <w:r>
        <w:rPr>
          <w:sz w:val="20"/>
          <w:lang w:val="es-ES"/>
        </w:rPr>
        <w:t>Propuesta</w:t>
      </w:r>
      <w:r w:rsidRPr="00620375">
        <w:rPr>
          <w:sz w:val="20"/>
          <w:lang w:val="es-ES"/>
        </w:rPr>
        <w:t xml:space="preserve"> deberá exigir que el poder otorgado por el </w:t>
      </w:r>
      <w:r>
        <w:rPr>
          <w:sz w:val="20"/>
          <w:lang w:val="es-ES"/>
        </w:rPr>
        <w:t xml:space="preserve">Proponente </w:t>
      </w:r>
      <w:r w:rsidRPr="00620375">
        <w:rPr>
          <w:sz w:val="20"/>
          <w:lang w:val="es-ES"/>
        </w:rPr>
        <w:t xml:space="preserve">se adjunte a la </w:t>
      </w:r>
      <w:r>
        <w:rPr>
          <w:sz w:val="20"/>
          <w:lang w:val="es-ES"/>
        </w:rPr>
        <w:t>Propuesta</w:t>
      </w:r>
      <w:r w:rsidRPr="00620375">
        <w:rPr>
          <w:i/>
          <w:iCs/>
          <w:color w:val="000000" w:themeColor="text1"/>
          <w:sz w:val="20"/>
          <w:lang w:val="es-ES"/>
        </w:rPr>
        <w:t xml:space="preserve"> [Note: </w:t>
      </w:r>
    </w:p>
    <w:p w14:paraId="63812CE7" w14:textId="2620C512" w:rsidR="00CD6F7F" w:rsidRPr="00620375" w:rsidRDefault="00CD6F7F" w:rsidP="00CD6F7F">
      <w:pPr>
        <w:tabs>
          <w:tab w:val="right" w:pos="9000"/>
        </w:tabs>
        <w:suppressAutoHyphens/>
        <w:spacing w:before="240" w:after="120"/>
        <w:jc w:val="both"/>
        <w:rPr>
          <w:sz w:val="20"/>
          <w:lang w:val="es-ES"/>
        </w:rPr>
      </w:pPr>
      <w:r w:rsidRPr="00620375">
        <w:rPr>
          <w:i/>
          <w:iCs/>
          <w:sz w:val="20"/>
          <w:lang w:val="es-ES"/>
        </w:rPr>
        <w:t xml:space="preserve">[Nota: </w:t>
      </w:r>
      <w:r w:rsidRPr="00620375">
        <w:rPr>
          <w:i/>
          <w:sz w:val="20"/>
          <w:lang w:val="es-ES"/>
        </w:rPr>
        <w:t xml:space="preserve">En el caso de una APCA, la </w:t>
      </w:r>
      <w:r w:rsidRPr="00620375">
        <w:rPr>
          <w:bCs w:val="0"/>
          <w:i/>
          <w:sz w:val="20"/>
          <w:lang w:val="es-ES"/>
        </w:rPr>
        <w:t xml:space="preserve">Declaración de EAS / </w:t>
      </w:r>
      <w:proofErr w:type="spellStart"/>
      <w:r w:rsidRPr="00620375">
        <w:rPr>
          <w:bCs w:val="0"/>
          <w:i/>
          <w:sz w:val="20"/>
          <w:lang w:val="es-ES"/>
        </w:rPr>
        <w:t>ASx</w:t>
      </w:r>
      <w:proofErr w:type="spellEnd"/>
      <w:r w:rsidRPr="00620375">
        <w:rPr>
          <w:i/>
          <w:sz w:val="20"/>
          <w:lang w:val="es-ES"/>
        </w:rPr>
        <w:t xml:space="preserve"> se deberá efectuar en nombre de todos los miembros de la APCA que presenta la </w:t>
      </w:r>
      <w:r>
        <w:rPr>
          <w:i/>
          <w:sz w:val="20"/>
          <w:lang w:val="es-ES"/>
        </w:rPr>
        <w:t>Propuesta</w:t>
      </w:r>
      <w:r w:rsidRPr="00620375">
        <w:rPr>
          <w:i/>
          <w:sz w:val="20"/>
          <w:lang w:val="es-ES"/>
        </w:rPr>
        <w:t>]</w:t>
      </w:r>
      <w:r w:rsidRPr="00620375">
        <w:rPr>
          <w:sz w:val="20"/>
          <w:lang w:val="es-ES"/>
        </w:rPr>
        <w:t xml:space="preserve">. </w:t>
      </w:r>
    </w:p>
    <w:p w14:paraId="2E230226" w14:textId="6DA47D45" w:rsidR="00FE05B0" w:rsidRPr="00C6514D" w:rsidRDefault="00FE05B0">
      <w:pPr>
        <w:rPr>
          <w:i/>
          <w:iCs/>
          <w:lang w:val="es-ES"/>
        </w:rPr>
      </w:pPr>
    </w:p>
    <w:p w14:paraId="4EB1F292" w14:textId="77777777" w:rsidR="00FE05B0" w:rsidRPr="00C6514D" w:rsidRDefault="00FE05B0" w:rsidP="001E0A60">
      <w:pPr>
        <w:rPr>
          <w:rStyle w:val="Table"/>
          <w:rFonts w:ascii="Times New Roman" w:hAnsi="Times New Roman"/>
          <w:i/>
          <w:iCs/>
          <w:spacing w:val="-2"/>
          <w:sz w:val="24"/>
          <w:lang w:val="es-ES"/>
        </w:rPr>
        <w:sectPr w:rsidR="00FE05B0" w:rsidRPr="00C6514D" w:rsidSect="00062720">
          <w:footnotePr>
            <w:numRestart w:val="eachSect"/>
          </w:footnotePr>
          <w:pgSz w:w="12240" w:h="15840" w:code="1"/>
          <w:pgMar w:top="1440" w:right="1440" w:bottom="1440" w:left="1440" w:header="720" w:footer="720" w:gutter="0"/>
          <w:paperSrc w:first="15" w:other="15"/>
          <w:cols w:space="720"/>
          <w:noEndnote/>
          <w:docGrid w:linePitch="326"/>
        </w:sectPr>
      </w:pPr>
    </w:p>
    <w:p w14:paraId="1BB3A555" w14:textId="77777777" w:rsidR="00FE05B0" w:rsidRPr="00C6514D" w:rsidRDefault="00FE05B0" w:rsidP="00D32B22">
      <w:pPr>
        <w:pStyle w:val="Subseccion"/>
        <w:rPr>
          <w:lang w:val="es-ES"/>
        </w:rPr>
      </w:pPr>
      <w:bookmarkStart w:id="712" w:name="_Toc37941642"/>
      <w:bookmarkStart w:id="713" w:name="_Toc67649366"/>
      <w:bookmarkStart w:id="714" w:name="_Toc94181948"/>
      <w:r w:rsidRPr="00C6514D">
        <w:rPr>
          <w:lang w:val="es-ES"/>
        </w:rPr>
        <w:t>Sección V. Países Elegibles</w:t>
      </w:r>
      <w:bookmarkEnd w:id="712"/>
      <w:bookmarkEnd w:id="713"/>
      <w:bookmarkEnd w:id="714"/>
    </w:p>
    <w:p w14:paraId="55DA5CA2" w14:textId="77777777" w:rsidR="00FE05B0" w:rsidRPr="00C6514D" w:rsidRDefault="00FE05B0" w:rsidP="0074068C">
      <w:pPr>
        <w:ind w:right="84"/>
        <w:jc w:val="center"/>
        <w:rPr>
          <w:b/>
          <w:lang w:val="es-ES"/>
        </w:rPr>
      </w:pPr>
    </w:p>
    <w:p w14:paraId="352099E1" w14:textId="77777777" w:rsidR="00FE05B0" w:rsidRPr="00C6514D" w:rsidRDefault="00FE05B0" w:rsidP="0074068C">
      <w:pPr>
        <w:ind w:right="84"/>
        <w:jc w:val="center"/>
        <w:rPr>
          <w:b/>
          <w:bCs w:val="0"/>
          <w:lang w:val="es-ES"/>
        </w:rPr>
      </w:pPr>
      <w:r w:rsidRPr="00C6514D">
        <w:rPr>
          <w:b/>
          <w:bCs w:val="0"/>
          <w:lang w:val="es-ES"/>
        </w:rPr>
        <w:t>Elegibilidad para el suministro de bienes, obras y servicios distintos de los de consultoría en las adquisiciones financiadas por el Banco</w:t>
      </w:r>
    </w:p>
    <w:p w14:paraId="3EBC1D36" w14:textId="77777777" w:rsidR="00FE05B0" w:rsidRPr="00C6514D" w:rsidRDefault="00FE05B0" w:rsidP="0074068C">
      <w:pPr>
        <w:rPr>
          <w:lang w:val="es-ES"/>
        </w:rPr>
      </w:pPr>
    </w:p>
    <w:p w14:paraId="51B97D9A" w14:textId="77777777" w:rsidR="00FE05B0" w:rsidRPr="00C6514D" w:rsidRDefault="00FE05B0" w:rsidP="0074068C">
      <w:pPr>
        <w:rPr>
          <w:lang w:val="es-ES"/>
        </w:rPr>
      </w:pPr>
    </w:p>
    <w:p w14:paraId="541466BE" w14:textId="77777777" w:rsidR="00FE05B0" w:rsidRPr="00C6514D" w:rsidRDefault="00FE05B0" w:rsidP="0074068C">
      <w:pPr>
        <w:rPr>
          <w:lang w:val="es-ES"/>
        </w:rPr>
      </w:pPr>
      <w:r w:rsidRPr="00C6514D">
        <w:rPr>
          <w:lang w:val="es-ES"/>
        </w:rPr>
        <w:t>En referencia a las IAP 4.8 e IAP 5.1, para información de los Proponentes, se indica que en la actualidad quedan excluidos de este proceso de SDP las empresas, los bienes y los servicios provenientes de los siguientes países:</w:t>
      </w:r>
    </w:p>
    <w:p w14:paraId="2DB67325" w14:textId="77777777" w:rsidR="00FE05B0" w:rsidRPr="00C6514D" w:rsidRDefault="00FE05B0"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FE05B0" w:rsidRPr="00CC7DD7" w14:paraId="0D4D3965" w14:textId="77777777" w:rsidTr="000A306B">
        <w:tc>
          <w:tcPr>
            <w:tcW w:w="3969" w:type="dxa"/>
          </w:tcPr>
          <w:p w14:paraId="4B6C3067" w14:textId="77777777" w:rsidR="00FE05B0" w:rsidRPr="00C6514D" w:rsidRDefault="00FE05B0" w:rsidP="0074068C">
            <w:pPr>
              <w:rPr>
                <w:lang w:val="es-ES"/>
              </w:rPr>
            </w:pPr>
            <w:r w:rsidRPr="00C6514D">
              <w:rPr>
                <w:lang w:val="es-ES"/>
              </w:rPr>
              <w:t>En virtud de las IAP 4.8 (a) e IAP 5.1:</w:t>
            </w:r>
          </w:p>
        </w:tc>
        <w:tc>
          <w:tcPr>
            <w:tcW w:w="5381" w:type="dxa"/>
          </w:tcPr>
          <w:p w14:paraId="1089B0B8" w14:textId="77777777" w:rsidR="00FE05B0" w:rsidRPr="00C6514D" w:rsidRDefault="00FE05B0" w:rsidP="0074068C">
            <w:pPr>
              <w:rPr>
                <w:i/>
                <w:iCs/>
                <w:lang w:val="es-ES"/>
              </w:rPr>
            </w:pPr>
            <w:r w:rsidRPr="00C6514D">
              <w:rPr>
                <w:i/>
                <w:iCs/>
                <w:lang w:val="es-ES"/>
              </w:rPr>
              <w:t>[indique una lista de países, una vez obtenida la aprobación del Banco para aplicar esta restricción, o consigne “ninguno”].</w:t>
            </w:r>
          </w:p>
        </w:tc>
      </w:tr>
      <w:tr w:rsidR="00FE05B0" w:rsidRPr="00CC7DD7" w14:paraId="0FEE3385" w14:textId="77777777" w:rsidTr="000A306B">
        <w:tc>
          <w:tcPr>
            <w:tcW w:w="3969" w:type="dxa"/>
          </w:tcPr>
          <w:p w14:paraId="669F9428" w14:textId="77777777" w:rsidR="00FE05B0" w:rsidRPr="00C6514D" w:rsidRDefault="00FE05B0" w:rsidP="0074068C">
            <w:pPr>
              <w:rPr>
                <w:lang w:val="es-ES"/>
              </w:rPr>
            </w:pPr>
            <w:r w:rsidRPr="00C6514D">
              <w:rPr>
                <w:lang w:val="es-ES"/>
              </w:rPr>
              <w:t>En virtud de las IAP 4.8 (b) e IAP  5.1:</w:t>
            </w:r>
          </w:p>
        </w:tc>
        <w:tc>
          <w:tcPr>
            <w:tcW w:w="5381" w:type="dxa"/>
          </w:tcPr>
          <w:p w14:paraId="1303B2C7" w14:textId="77777777" w:rsidR="00FE05B0" w:rsidRPr="00C6514D" w:rsidRDefault="00FE05B0" w:rsidP="0074068C">
            <w:pPr>
              <w:rPr>
                <w:i/>
                <w:iCs/>
                <w:lang w:val="es-ES"/>
              </w:rPr>
            </w:pPr>
            <w:r w:rsidRPr="00C6514D">
              <w:rPr>
                <w:i/>
                <w:iCs/>
                <w:lang w:val="es-ES"/>
              </w:rPr>
              <w:t>[indique una lista de países, una vez obtenida la aprobación del Banco para aplicar esta restricción, o consigne “ninguno”].</w:t>
            </w:r>
          </w:p>
        </w:tc>
      </w:tr>
    </w:tbl>
    <w:p w14:paraId="403B23C6" w14:textId="77777777" w:rsidR="00FE05B0" w:rsidRPr="00C6514D" w:rsidRDefault="00FE05B0" w:rsidP="0074068C">
      <w:pPr>
        <w:spacing w:before="960" w:after="120"/>
        <w:ind w:right="84"/>
        <w:rPr>
          <w:b/>
          <w:lang w:val="es-ES"/>
        </w:rPr>
        <w:sectPr w:rsidR="00FE05B0" w:rsidRPr="00C6514D" w:rsidSect="001E0A60">
          <w:head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37D82E15" w14:textId="77777777" w:rsidR="00FE05B0" w:rsidRPr="00C6514D" w:rsidRDefault="00FE05B0" w:rsidP="00D32B22">
      <w:pPr>
        <w:pStyle w:val="Subseccion"/>
        <w:rPr>
          <w:lang w:val="es-ES"/>
        </w:rPr>
      </w:pPr>
      <w:bookmarkStart w:id="715" w:name="_Toc37941643"/>
      <w:bookmarkStart w:id="716" w:name="_Toc67649367"/>
      <w:bookmarkStart w:id="717" w:name="_Toc94181949"/>
      <w:r w:rsidRPr="00C6514D">
        <w:rPr>
          <w:lang w:val="es-ES"/>
        </w:rPr>
        <w:t>Sección VI. Fraude y Corrupción</w:t>
      </w:r>
      <w:bookmarkEnd w:id="715"/>
      <w:bookmarkEnd w:id="716"/>
      <w:bookmarkEnd w:id="717"/>
    </w:p>
    <w:p w14:paraId="7B6CBC95" w14:textId="77777777" w:rsidR="00FE05B0" w:rsidRPr="00C6514D" w:rsidRDefault="00FE05B0" w:rsidP="0074068C">
      <w:pPr>
        <w:spacing w:after="240"/>
        <w:ind w:right="84"/>
        <w:jc w:val="center"/>
        <w:rPr>
          <w:b/>
          <w:iCs/>
          <w:lang w:val="es-ES"/>
        </w:rPr>
      </w:pPr>
      <w:r w:rsidRPr="00C6514D">
        <w:rPr>
          <w:b/>
          <w:lang w:val="es-ES"/>
        </w:rPr>
        <w:t xml:space="preserve">(Esta Sección VI no deberá modificarse) </w:t>
      </w:r>
    </w:p>
    <w:p w14:paraId="158BA1FC" w14:textId="77777777" w:rsidR="00FE05B0" w:rsidRPr="00C6514D" w:rsidRDefault="00FE05B0" w:rsidP="003C6238">
      <w:pPr>
        <w:numPr>
          <w:ilvl w:val="0"/>
          <w:numId w:val="84"/>
        </w:numPr>
        <w:spacing w:after="160"/>
        <w:ind w:left="426" w:right="84" w:hanging="426"/>
        <w:jc w:val="both"/>
        <w:rPr>
          <w:rFonts w:eastAsiaTheme="minorHAnsi"/>
          <w:b/>
          <w:lang w:val="es-ES" w:bidi="es-ES"/>
        </w:rPr>
      </w:pPr>
      <w:r w:rsidRPr="00C6514D">
        <w:rPr>
          <w:rFonts w:eastAsiaTheme="minorHAnsi"/>
          <w:b/>
          <w:lang w:val="es-ES" w:bidi="es-ES"/>
        </w:rPr>
        <w:t>Propósito</w:t>
      </w:r>
    </w:p>
    <w:p w14:paraId="28D1EBC8" w14:textId="77777777" w:rsidR="00FE05B0" w:rsidRPr="00C6514D" w:rsidRDefault="00FE05B0" w:rsidP="0074068C">
      <w:pPr>
        <w:spacing w:after="160"/>
        <w:ind w:left="426" w:right="84" w:hanging="426"/>
        <w:jc w:val="both"/>
        <w:rPr>
          <w:rFonts w:eastAsiaTheme="minorHAnsi"/>
          <w:lang w:val="es-ES" w:bidi="es-ES"/>
        </w:rPr>
      </w:pPr>
      <w:r w:rsidRPr="00C6514D">
        <w:rPr>
          <w:rFonts w:eastAsiaTheme="minorHAnsi"/>
          <w:lang w:val="es-ES" w:bidi="es-ES"/>
        </w:rPr>
        <w:t>1.1</w:t>
      </w:r>
      <w:r w:rsidRPr="00C6514D">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184F2A15" w14:textId="77777777" w:rsidR="00FE05B0" w:rsidRPr="00C6514D" w:rsidRDefault="00FE05B0" w:rsidP="0074068C">
      <w:pPr>
        <w:spacing w:after="160"/>
        <w:ind w:left="426" w:right="84" w:hanging="426"/>
        <w:jc w:val="both"/>
        <w:rPr>
          <w:rFonts w:eastAsiaTheme="minorHAnsi"/>
          <w:b/>
          <w:lang w:val="es-ES" w:bidi="es-ES"/>
        </w:rPr>
      </w:pPr>
      <w:r w:rsidRPr="00C6514D">
        <w:rPr>
          <w:rFonts w:eastAsiaTheme="minorHAnsi"/>
          <w:b/>
          <w:lang w:val="es-ES" w:bidi="es-ES"/>
        </w:rPr>
        <w:t>2.</w:t>
      </w:r>
      <w:r w:rsidRPr="00C6514D">
        <w:rPr>
          <w:rFonts w:eastAsiaTheme="minorHAnsi"/>
          <w:lang w:val="es-ES" w:bidi="es-ES"/>
        </w:rPr>
        <w:tab/>
      </w:r>
      <w:r w:rsidRPr="00C6514D">
        <w:rPr>
          <w:rFonts w:eastAsiaTheme="minorHAnsi"/>
          <w:b/>
          <w:lang w:val="es-ES" w:bidi="es-ES"/>
        </w:rPr>
        <w:t>Requisitos</w:t>
      </w:r>
    </w:p>
    <w:p w14:paraId="300E139D" w14:textId="77777777" w:rsidR="00FE05B0" w:rsidRPr="00C6514D" w:rsidRDefault="00FE05B0" w:rsidP="0074068C">
      <w:pPr>
        <w:spacing w:after="160"/>
        <w:ind w:left="426" w:right="84" w:hanging="426"/>
        <w:jc w:val="both"/>
        <w:rPr>
          <w:rFonts w:eastAsiaTheme="minorHAnsi"/>
          <w:lang w:val="es-ES" w:bidi="es-ES"/>
        </w:rPr>
      </w:pPr>
      <w:r w:rsidRPr="00C6514D">
        <w:rPr>
          <w:rFonts w:eastAsiaTheme="minorHAnsi"/>
          <w:lang w:val="es-ES" w:bidi="es-ES"/>
        </w:rPr>
        <w:t xml:space="preserve">2.1 </w:t>
      </w:r>
      <w:r w:rsidRPr="00C6514D">
        <w:rPr>
          <w:rFonts w:eastAsiaTheme="minorHAnsi"/>
          <w:lang w:val="es-ES" w:bidi="es-ES"/>
        </w:rPr>
        <w:tab/>
        <w:t xml:space="preserve">El Banco exige que los prestatarios (incluidos los beneficiarios del financiamiento del Banco); licitantes (Postulantes / Proponentes), consultores, contratistas y proveedores; subcontratistas, </w:t>
      </w:r>
      <w:proofErr w:type="spellStart"/>
      <w:r w:rsidRPr="00C6514D">
        <w:rPr>
          <w:rFonts w:eastAsiaTheme="minorHAnsi"/>
          <w:lang w:val="es-ES" w:bidi="es-ES"/>
        </w:rPr>
        <w:t>subconsultores</w:t>
      </w:r>
      <w:proofErr w:type="spellEnd"/>
      <w:r w:rsidRPr="00C6514D">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713396A" w14:textId="77777777" w:rsidR="00FE05B0" w:rsidRPr="00C6514D" w:rsidRDefault="00FE05B0" w:rsidP="0074068C">
      <w:pPr>
        <w:spacing w:after="160"/>
        <w:ind w:left="426" w:right="84" w:hanging="426"/>
        <w:jc w:val="both"/>
        <w:rPr>
          <w:rFonts w:eastAsiaTheme="minorHAnsi"/>
          <w:lang w:val="es-ES" w:bidi="es-ES"/>
        </w:rPr>
      </w:pPr>
      <w:r w:rsidRPr="00C6514D">
        <w:rPr>
          <w:rFonts w:eastAsiaTheme="minorHAnsi"/>
          <w:lang w:val="es-ES" w:bidi="es-ES"/>
        </w:rPr>
        <w:t xml:space="preserve">2.2 </w:t>
      </w:r>
      <w:r w:rsidRPr="00C6514D">
        <w:rPr>
          <w:rFonts w:eastAsiaTheme="minorHAnsi"/>
          <w:lang w:val="es-ES" w:bidi="es-ES"/>
        </w:rPr>
        <w:tab/>
        <w:t>A tal fin, el Banco:</w:t>
      </w:r>
    </w:p>
    <w:p w14:paraId="278E6702" w14:textId="77777777" w:rsidR="00FE05B0" w:rsidRPr="00C6514D" w:rsidRDefault="00FE05B0" w:rsidP="003C6238">
      <w:pPr>
        <w:numPr>
          <w:ilvl w:val="0"/>
          <w:numId w:val="85"/>
        </w:numPr>
        <w:spacing w:after="160"/>
        <w:ind w:left="798" w:right="84"/>
        <w:jc w:val="both"/>
        <w:rPr>
          <w:rFonts w:eastAsiaTheme="minorHAnsi"/>
          <w:lang w:val="es-ES" w:bidi="es-ES"/>
        </w:rPr>
      </w:pPr>
      <w:r w:rsidRPr="00C6514D">
        <w:rPr>
          <w:rFonts w:eastAsiaTheme="minorHAnsi"/>
          <w:lang w:val="es-ES" w:bidi="es-ES"/>
        </w:rPr>
        <w:t>Define de la siguiente manera, a los efectos de esta disposición, las expresiones que se indican a continuación:</w:t>
      </w:r>
    </w:p>
    <w:p w14:paraId="1D1286DA" w14:textId="77777777" w:rsidR="00FE05B0" w:rsidRPr="00C6514D" w:rsidRDefault="00FE05B0" w:rsidP="003C6238">
      <w:pPr>
        <w:numPr>
          <w:ilvl w:val="0"/>
          <w:numId w:val="86"/>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corrupta</w:t>
      </w:r>
      <w:r w:rsidRPr="00C6514D">
        <w:rPr>
          <w:rFonts w:eastAsiaTheme="minorHAnsi"/>
          <w:lang w:val="es-ES" w:bidi="es-ES"/>
        </w:rPr>
        <w:t>” se entiende el ofrecimiento, entrega, aceptación o solicitud directa o indirecta de cualquier cosa de valor con el fin de influir indebidamente en el accionar de otra parte;</w:t>
      </w:r>
    </w:p>
    <w:p w14:paraId="6ACC2BD7" w14:textId="77777777" w:rsidR="00FE05B0" w:rsidRPr="00C6514D" w:rsidRDefault="00FE05B0" w:rsidP="003C6238">
      <w:pPr>
        <w:numPr>
          <w:ilvl w:val="0"/>
          <w:numId w:val="86"/>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fraudulenta</w:t>
      </w:r>
      <w:r w:rsidRPr="00C6514D">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5BABE5C" w14:textId="77777777" w:rsidR="00FE05B0" w:rsidRPr="00C6514D" w:rsidRDefault="00FE05B0" w:rsidP="003C6238">
      <w:pPr>
        <w:numPr>
          <w:ilvl w:val="0"/>
          <w:numId w:val="86"/>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colusoria</w:t>
      </w:r>
      <w:r w:rsidRPr="00C6514D">
        <w:rPr>
          <w:rFonts w:eastAsiaTheme="minorHAnsi"/>
          <w:lang w:val="es-ES" w:bidi="es-ES"/>
        </w:rPr>
        <w:t>” se entiende todo arreglo entre dos o más partes realizado con la intención de alcanzar un propósito ilícito, como el de influir de forma indebida en el accionar de otra parte;</w:t>
      </w:r>
    </w:p>
    <w:p w14:paraId="58258E96" w14:textId="77777777" w:rsidR="00FE05B0" w:rsidRPr="00C6514D" w:rsidRDefault="00FE05B0" w:rsidP="003C6238">
      <w:pPr>
        <w:numPr>
          <w:ilvl w:val="0"/>
          <w:numId w:val="86"/>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coercitiva</w:t>
      </w:r>
      <w:r w:rsidRPr="00C6514D">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3DBEF0E" w14:textId="77777777" w:rsidR="00FE05B0" w:rsidRPr="00C6514D" w:rsidRDefault="00FE05B0" w:rsidP="003C6238">
      <w:pPr>
        <w:numPr>
          <w:ilvl w:val="0"/>
          <w:numId w:val="86"/>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obstructiva</w:t>
      </w:r>
      <w:r w:rsidRPr="00C6514D">
        <w:rPr>
          <w:rFonts w:eastAsiaTheme="minorHAnsi"/>
          <w:lang w:val="es-ES" w:bidi="es-ES"/>
        </w:rPr>
        <w:t>” se entiende:</w:t>
      </w:r>
    </w:p>
    <w:p w14:paraId="176EA868" w14:textId="77777777" w:rsidR="00FE05B0" w:rsidRPr="00C6514D" w:rsidRDefault="00FE05B0" w:rsidP="003C6238">
      <w:pPr>
        <w:numPr>
          <w:ilvl w:val="0"/>
          <w:numId w:val="66"/>
        </w:numPr>
        <w:spacing w:after="160"/>
        <w:ind w:left="1904" w:right="84" w:hanging="528"/>
        <w:jc w:val="both"/>
        <w:rPr>
          <w:rFonts w:eastAsiaTheme="minorHAnsi"/>
          <w:lang w:val="es-ES" w:bidi="es-ES"/>
        </w:rPr>
      </w:pPr>
      <w:r w:rsidRPr="00C6514D">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B3F59BA" w14:textId="77777777" w:rsidR="00FE05B0" w:rsidRPr="00C6514D" w:rsidRDefault="00FE05B0" w:rsidP="003C6238">
      <w:pPr>
        <w:numPr>
          <w:ilvl w:val="0"/>
          <w:numId w:val="66"/>
        </w:numPr>
        <w:spacing w:after="160"/>
        <w:ind w:left="1904" w:right="84" w:hanging="528"/>
        <w:jc w:val="both"/>
        <w:rPr>
          <w:rFonts w:eastAsiaTheme="minorHAnsi"/>
          <w:spacing w:val="-4"/>
          <w:lang w:val="es-ES" w:bidi="es-ES"/>
        </w:rPr>
      </w:pPr>
      <w:r w:rsidRPr="00C6514D">
        <w:rPr>
          <w:rFonts w:eastAsiaTheme="minorHAnsi"/>
          <w:spacing w:val="-4"/>
          <w:lang w:val="es-ES" w:bidi="es-ES"/>
        </w:rPr>
        <w:t>los actos destinados a impedir materialmente que el Banco ejerza sus derechos de inspección y auditoría establecidos en el párrafo 2.2 e., que figura a continuación.</w:t>
      </w:r>
    </w:p>
    <w:p w14:paraId="1861F40A" w14:textId="77777777" w:rsidR="00FE05B0" w:rsidRPr="00C6514D" w:rsidRDefault="00FE05B0" w:rsidP="003C6238">
      <w:pPr>
        <w:numPr>
          <w:ilvl w:val="0"/>
          <w:numId w:val="85"/>
        </w:numPr>
        <w:spacing w:after="160"/>
        <w:ind w:left="784" w:right="84"/>
        <w:jc w:val="both"/>
        <w:rPr>
          <w:rFonts w:eastAsiaTheme="minorHAnsi"/>
          <w:lang w:val="es-ES" w:bidi="es-ES"/>
        </w:rPr>
      </w:pPr>
      <w:r w:rsidRPr="00C6514D">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C6514D">
        <w:rPr>
          <w:rFonts w:eastAsiaTheme="minorHAnsi"/>
          <w:lang w:val="es-ES" w:bidi="es-ES"/>
        </w:rPr>
        <w:t>subconsultores</w:t>
      </w:r>
      <w:proofErr w:type="spellEnd"/>
      <w:r w:rsidRPr="00C6514D">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00DBD158" w14:textId="77777777" w:rsidR="00FE05B0" w:rsidRPr="00C6514D" w:rsidRDefault="00FE05B0" w:rsidP="003C6238">
      <w:pPr>
        <w:numPr>
          <w:ilvl w:val="0"/>
          <w:numId w:val="85"/>
        </w:numPr>
        <w:spacing w:after="160"/>
        <w:ind w:left="784" w:right="84"/>
        <w:jc w:val="both"/>
        <w:rPr>
          <w:rFonts w:eastAsiaTheme="minorHAnsi"/>
          <w:spacing w:val="-4"/>
          <w:lang w:val="es-ES" w:bidi="es-ES"/>
        </w:rPr>
      </w:pPr>
      <w:r w:rsidRPr="00C6514D">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BFAC8CE" w14:textId="14A9B685" w:rsidR="00FE05B0" w:rsidRPr="00C6514D" w:rsidRDefault="00FE05B0" w:rsidP="003C6238">
      <w:pPr>
        <w:numPr>
          <w:ilvl w:val="0"/>
          <w:numId w:val="85"/>
        </w:numPr>
        <w:spacing w:after="160"/>
        <w:ind w:left="784" w:right="84"/>
        <w:jc w:val="both"/>
        <w:rPr>
          <w:rFonts w:eastAsiaTheme="minorHAnsi"/>
          <w:lang w:val="es-ES" w:bidi="es-ES"/>
        </w:rPr>
      </w:pPr>
      <w:r w:rsidRPr="00C6514D">
        <w:rPr>
          <w:color w:val="000000"/>
          <w:lang w:val="es-ES"/>
        </w:rPr>
        <w:t xml:space="preserve">Podrá sancionar a una empresa o persona, en </w:t>
      </w:r>
      <w:r w:rsidRPr="00C6514D">
        <w:rPr>
          <w:rFonts w:eastAsiaTheme="minorHAnsi"/>
          <w:lang w:val="es-ES" w:bidi="es-ES"/>
        </w:rPr>
        <w:t xml:space="preserve">virtud de las </w:t>
      </w:r>
      <w:r w:rsidRPr="00C6514D">
        <w:rPr>
          <w:lang w:val="es-ES"/>
        </w:rPr>
        <w:t>Directrices de Lucha contra la Corrupción del Banco y de conformidad con sus políticas y procedimientos de sanciones vigentes</w:t>
      </w:r>
      <w:r w:rsidRPr="00C6514D">
        <w:rPr>
          <w:color w:val="000000"/>
          <w:lang w:val="es-ES"/>
        </w:rPr>
        <w:t xml:space="preserve">, inclusive declarando públicamente que dicha empresa o persona no podrá, en forma indefinida o durante un período determinado </w:t>
      </w:r>
      <w:r w:rsidR="00815048">
        <w:rPr>
          <w:color w:val="000000"/>
          <w:lang w:val="es-ES"/>
        </w:rPr>
        <w:t>(</w:t>
      </w:r>
      <w:r w:rsidRPr="00C6514D">
        <w:rPr>
          <w:color w:val="000000"/>
          <w:lang w:val="es-ES"/>
        </w:rPr>
        <w:t>i) recibir la adjudicación o beneficiarse de otro modo de un contrato financiado por el Banco, financieramente o de otro modo</w:t>
      </w:r>
      <w:r w:rsidRPr="00C6514D">
        <w:rPr>
          <w:color w:val="000000"/>
          <w:vertAlign w:val="superscript"/>
          <w:lang w:val="es-ES"/>
        </w:rPr>
        <w:footnoteReference w:id="15"/>
      </w:r>
      <w:r w:rsidRPr="00C6514D">
        <w:rPr>
          <w:color w:val="000000"/>
          <w:lang w:val="es-ES"/>
        </w:rPr>
        <w:t xml:space="preserve">; </w:t>
      </w:r>
      <w:r w:rsidR="00815048">
        <w:rPr>
          <w:color w:val="000000"/>
          <w:lang w:val="es-ES"/>
        </w:rPr>
        <w:t>(</w:t>
      </w:r>
      <w:proofErr w:type="spellStart"/>
      <w:r w:rsidRPr="00C6514D">
        <w:rPr>
          <w:color w:val="000000"/>
          <w:lang w:val="es-ES"/>
        </w:rPr>
        <w:t>ii</w:t>
      </w:r>
      <w:proofErr w:type="spellEnd"/>
      <w:r w:rsidRPr="00C6514D">
        <w:rPr>
          <w:color w:val="000000"/>
          <w:lang w:val="es-ES"/>
        </w:rPr>
        <w:t>) ser designada</w:t>
      </w:r>
      <w:r w:rsidRPr="00C6514D">
        <w:rPr>
          <w:color w:val="000000"/>
          <w:vertAlign w:val="superscript"/>
          <w:lang w:val="es-ES"/>
        </w:rPr>
        <w:footnoteReference w:id="16"/>
      </w:r>
      <w:r w:rsidRPr="00C6514D">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815048">
        <w:rPr>
          <w:color w:val="000000"/>
          <w:lang w:val="es-ES"/>
        </w:rPr>
        <w:t>(</w:t>
      </w:r>
      <w:proofErr w:type="spellStart"/>
      <w:r w:rsidRPr="00C6514D">
        <w:rPr>
          <w:color w:val="000000"/>
          <w:lang w:val="es-ES"/>
        </w:rPr>
        <w:t>iii</w:t>
      </w:r>
      <w:proofErr w:type="spellEnd"/>
      <w:r w:rsidRPr="00C6514D">
        <w:rPr>
          <w:color w:val="000000"/>
          <w:lang w:val="es-ES"/>
        </w:rPr>
        <w:t>) recibir los fondos de cualquier préstamo otorgado por el Banco o participar de otro modo en la preparación o ejecución de proyectos financiados por el Banco</w:t>
      </w:r>
      <w:r w:rsidRPr="00C6514D">
        <w:rPr>
          <w:rFonts w:eastAsiaTheme="minorHAnsi"/>
          <w:lang w:val="es-ES" w:bidi="es-ES"/>
        </w:rPr>
        <w:t>.</w:t>
      </w:r>
    </w:p>
    <w:p w14:paraId="2EF64448" w14:textId="39567AD8" w:rsidR="00FE05B0" w:rsidRPr="00C6514D" w:rsidRDefault="00FE05B0" w:rsidP="003C6238">
      <w:pPr>
        <w:numPr>
          <w:ilvl w:val="0"/>
          <w:numId w:val="85"/>
        </w:numPr>
        <w:spacing w:after="160"/>
        <w:ind w:left="784" w:right="84"/>
        <w:jc w:val="both"/>
        <w:rPr>
          <w:rFonts w:eastAsiaTheme="minorHAnsi"/>
          <w:spacing w:val="-6"/>
          <w:lang w:val="es-ES" w:bidi="es-ES"/>
        </w:rPr>
      </w:pPr>
      <w:r w:rsidRPr="00C6514D">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w:t>
      </w:r>
      <w:r w:rsidR="009D5885">
        <w:rPr>
          <w:rFonts w:eastAsiaTheme="minorHAnsi"/>
          <w:spacing w:val="-6"/>
          <w:lang w:val="es-ES" w:bidi="es-ES"/>
        </w:rPr>
        <w:t xml:space="preserve">proponentes, </w:t>
      </w:r>
      <w:r w:rsidRPr="00C6514D">
        <w:rPr>
          <w:rFonts w:eastAsiaTheme="minorHAnsi"/>
          <w:spacing w:val="-6"/>
          <w:lang w:val="es-ES" w:bidi="es-ES"/>
        </w:rPr>
        <w:t xml:space="preserve">consultores, contratistas y proveedores, así como sus subcontratistas, </w:t>
      </w:r>
      <w:proofErr w:type="spellStart"/>
      <w:r w:rsidRPr="00C6514D">
        <w:rPr>
          <w:rFonts w:eastAsiaTheme="minorHAnsi"/>
          <w:spacing w:val="-6"/>
          <w:lang w:val="es-ES" w:bidi="es-ES"/>
        </w:rPr>
        <w:t>subconsultores</w:t>
      </w:r>
      <w:proofErr w:type="spellEnd"/>
      <w:r w:rsidRPr="00C6514D">
        <w:rPr>
          <w:rFonts w:eastAsiaTheme="minorHAnsi"/>
          <w:spacing w:val="-6"/>
          <w:lang w:val="es-ES" w:bidi="es-ES"/>
        </w:rPr>
        <w:t>, prestadores de servicios, proveedores, agentes, empleados, permitan al Banco inspeccionar</w:t>
      </w:r>
      <w:r w:rsidRPr="00C6514D">
        <w:rPr>
          <w:rFonts w:eastAsiaTheme="minorHAnsi"/>
          <w:spacing w:val="-6"/>
          <w:vertAlign w:val="superscript"/>
          <w:lang w:val="es-ES" w:bidi="es-ES"/>
        </w:rPr>
        <w:footnoteReference w:id="17"/>
      </w:r>
      <w:r w:rsidRPr="00C6514D">
        <w:rPr>
          <w:rFonts w:eastAsiaTheme="minorHAnsi"/>
          <w:spacing w:val="-6"/>
          <w:lang w:val="es-ES" w:bidi="es-ES"/>
        </w:rPr>
        <w:t xml:space="preserve"> todas las cuentas, registros y otros documentos referidos a la presentación de las ofertas </w:t>
      </w:r>
      <w:r w:rsidR="006B4D9F">
        <w:rPr>
          <w:rFonts w:eastAsiaTheme="minorHAnsi"/>
          <w:spacing w:val="-6"/>
          <w:lang w:val="es-ES" w:bidi="es-ES"/>
        </w:rPr>
        <w:t xml:space="preserve"> / propuestas </w:t>
      </w:r>
      <w:r w:rsidRPr="00C6514D">
        <w:rPr>
          <w:rFonts w:eastAsiaTheme="minorHAnsi"/>
          <w:spacing w:val="-6"/>
          <w:lang w:val="es-ES" w:bidi="es-ES"/>
        </w:rPr>
        <w:t xml:space="preserve">y la ejecución del contrato, y someterlos a la auditoría de profesionales nombrados por este. </w:t>
      </w:r>
    </w:p>
    <w:p w14:paraId="38A63B09" w14:textId="77777777" w:rsidR="00FE05B0" w:rsidRPr="00C6514D" w:rsidRDefault="00FE05B0" w:rsidP="0074068C">
      <w:pPr>
        <w:autoSpaceDE w:val="0"/>
        <w:autoSpaceDN w:val="0"/>
        <w:adjustRightInd w:val="0"/>
        <w:spacing w:before="120" w:after="120"/>
        <w:ind w:left="4253" w:right="84" w:hanging="3544"/>
        <w:rPr>
          <w:bCs w:val="0"/>
          <w:lang w:val="es-ES"/>
        </w:rPr>
      </w:pPr>
      <w:r w:rsidRPr="00C6514D">
        <w:rPr>
          <w:lang w:val="es-ES"/>
        </w:rPr>
        <w:tab/>
      </w:r>
    </w:p>
    <w:p w14:paraId="5C33A54B" w14:textId="77777777" w:rsidR="00FE05B0" w:rsidRPr="00C6514D" w:rsidRDefault="00FE05B0" w:rsidP="0074068C">
      <w:pPr>
        <w:autoSpaceDE w:val="0"/>
        <w:autoSpaceDN w:val="0"/>
        <w:adjustRightInd w:val="0"/>
        <w:spacing w:before="120" w:after="120"/>
        <w:ind w:left="4253" w:right="84" w:hanging="3544"/>
        <w:rPr>
          <w:lang w:val="es-ES"/>
        </w:rPr>
        <w:sectPr w:rsidR="00FE05B0" w:rsidRPr="00C6514D" w:rsidSect="001E0A60">
          <w:headerReference w:type="default" r:id="rId55"/>
          <w:footnotePr>
            <w:numRestart w:val="eachSect"/>
          </w:footnotePr>
          <w:pgSz w:w="12240" w:h="15840" w:code="1"/>
          <w:pgMar w:top="1440" w:right="1440" w:bottom="1440" w:left="1440" w:header="720" w:footer="720" w:gutter="0"/>
          <w:paperSrc w:first="15" w:other="15"/>
          <w:cols w:space="720"/>
          <w:noEndnote/>
          <w:docGrid w:linePitch="326"/>
        </w:sectPr>
      </w:pPr>
    </w:p>
    <w:p w14:paraId="4459084F" w14:textId="77777777" w:rsidR="00FE05B0" w:rsidRPr="00C6514D" w:rsidRDefault="00FE05B0" w:rsidP="00DC0316">
      <w:pPr>
        <w:pStyle w:val="Seccion"/>
        <w:rPr>
          <w:rFonts w:cs="Times New Roman"/>
        </w:rPr>
      </w:pPr>
      <w:bookmarkStart w:id="718" w:name="_Toc450041032"/>
    </w:p>
    <w:p w14:paraId="26A0A547" w14:textId="77777777" w:rsidR="00FE05B0" w:rsidRPr="00C6514D" w:rsidRDefault="00FE05B0" w:rsidP="00DC0316">
      <w:pPr>
        <w:pStyle w:val="Seccion"/>
        <w:rPr>
          <w:rFonts w:cs="Times New Roman"/>
        </w:rPr>
      </w:pPr>
    </w:p>
    <w:p w14:paraId="7BF161D1" w14:textId="77777777" w:rsidR="00FE05B0" w:rsidRPr="00C6514D" w:rsidRDefault="00FE05B0" w:rsidP="00DC0316">
      <w:pPr>
        <w:pStyle w:val="Seccion"/>
        <w:rPr>
          <w:rFonts w:cs="Times New Roman"/>
        </w:rPr>
      </w:pPr>
    </w:p>
    <w:p w14:paraId="764284A3" w14:textId="77777777" w:rsidR="00FE05B0" w:rsidRPr="00C6514D" w:rsidRDefault="00FE05B0" w:rsidP="00DC0316">
      <w:pPr>
        <w:pStyle w:val="Seccion"/>
        <w:rPr>
          <w:rFonts w:cs="Times New Roman"/>
        </w:rPr>
      </w:pPr>
    </w:p>
    <w:p w14:paraId="70E748D7" w14:textId="77777777" w:rsidR="00FE05B0" w:rsidRPr="00C6514D" w:rsidRDefault="00FE05B0" w:rsidP="00DC0316">
      <w:pPr>
        <w:pStyle w:val="Seccion"/>
        <w:rPr>
          <w:rFonts w:cs="Times New Roman"/>
        </w:rPr>
      </w:pPr>
    </w:p>
    <w:p w14:paraId="73E24209" w14:textId="77777777" w:rsidR="00FE05B0" w:rsidRPr="00C6514D" w:rsidRDefault="00FE05B0" w:rsidP="00DC0316">
      <w:pPr>
        <w:pStyle w:val="Seccion"/>
        <w:rPr>
          <w:rFonts w:cs="Times New Roman"/>
        </w:rPr>
      </w:pPr>
    </w:p>
    <w:p w14:paraId="4A0C3CB1" w14:textId="77777777" w:rsidR="00FE05B0" w:rsidRPr="00C6514D" w:rsidRDefault="00FE05B0" w:rsidP="00DC0316">
      <w:pPr>
        <w:pStyle w:val="Seccion"/>
        <w:rPr>
          <w:rFonts w:cs="Times New Roman"/>
        </w:rPr>
      </w:pPr>
    </w:p>
    <w:p w14:paraId="52814205" w14:textId="77777777" w:rsidR="00FE05B0" w:rsidRPr="00C6514D" w:rsidRDefault="00FE05B0" w:rsidP="00DC0316">
      <w:pPr>
        <w:pStyle w:val="Seccion"/>
        <w:rPr>
          <w:rFonts w:cs="Times New Roman"/>
        </w:rPr>
      </w:pPr>
    </w:p>
    <w:p w14:paraId="43CE8CFD" w14:textId="77777777" w:rsidR="00FE05B0" w:rsidRPr="00C6514D" w:rsidRDefault="00FE05B0" w:rsidP="00DC0316">
      <w:pPr>
        <w:pStyle w:val="Seccion"/>
        <w:rPr>
          <w:rFonts w:cs="Times New Roman"/>
        </w:rPr>
      </w:pPr>
    </w:p>
    <w:p w14:paraId="66039136" w14:textId="77777777" w:rsidR="00FE05B0" w:rsidRPr="00C6514D" w:rsidRDefault="00FE05B0" w:rsidP="00DC0316">
      <w:pPr>
        <w:pStyle w:val="Seccion"/>
        <w:rPr>
          <w:rFonts w:cs="Times New Roman"/>
        </w:rPr>
      </w:pPr>
      <w:bookmarkStart w:id="719" w:name="_Toc67649368"/>
      <w:bookmarkStart w:id="720" w:name="_Toc94181950"/>
      <w:r w:rsidRPr="00C6514D">
        <w:rPr>
          <w:rFonts w:cs="Times New Roman"/>
        </w:rPr>
        <w:t>SEGUNDA PARTE. Requisitos del Contratante</w:t>
      </w:r>
      <w:bookmarkEnd w:id="718"/>
      <w:bookmarkEnd w:id="719"/>
      <w:bookmarkEnd w:id="720"/>
    </w:p>
    <w:p w14:paraId="31E6B383" w14:textId="77777777" w:rsidR="00FE05B0" w:rsidRPr="00C6514D" w:rsidRDefault="00FE05B0">
      <w:pPr>
        <w:rPr>
          <w:b/>
          <w:lang w:val="es-ES"/>
        </w:rPr>
      </w:pPr>
    </w:p>
    <w:p w14:paraId="7A817BD5" w14:textId="77777777" w:rsidR="00FE05B0" w:rsidRPr="00C6514D" w:rsidRDefault="00FE05B0">
      <w:pPr>
        <w:rPr>
          <w:lang w:val="es-ES"/>
        </w:rPr>
        <w:sectPr w:rsidR="00FE05B0" w:rsidRPr="00C6514D" w:rsidSect="00330F12">
          <w:headerReference w:type="default" r:id="rId56"/>
          <w:headerReference w:type="first" r:id="rId57"/>
          <w:pgSz w:w="12240" w:h="15840" w:code="1"/>
          <w:pgMar w:top="1440" w:right="1440" w:bottom="1440" w:left="1440" w:header="720" w:footer="720" w:gutter="0"/>
          <w:paperSrc w:first="15" w:other="15"/>
          <w:cols w:space="720"/>
        </w:sectPr>
      </w:pPr>
    </w:p>
    <w:p w14:paraId="54789303" w14:textId="77777777" w:rsidR="00FE05B0" w:rsidRPr="00C6514D" w:rsidRDefault="00FE05B0" w:rsidP="00DC0316">
      <w:pPr>
        <w:pStyle w:val="Subseccion"/>
        <w:rPr>
          <w:lang w:val="es-ES"/>
        </w:rPr>
      </w:pPr>
      <w:bookmarkStart w:id="721" w:name="_Toc450041033"/>
      <w:bookmarkStart w:id="722" w:name="_Toc67649369"/>
      <w:bookmarkStart w:id="723" w:name="_Toc94181951"/>
      <w:r w:rsidRPr="00C6514D">
        <w:rPr>
          <w:lang w:val="es-ES"/>
        </w:rPr>
        <w:t>Sección VII. Requisitos del Contratante</w:t>
      </w:r>
      <w:bookmarkEnd w:id="721"/>
      <w:bookmarkEnd w:id="722"/>
      <w:bookmarkEnd w:id="723"/>
    </w:p>
    <w:p w14:paraId="30ACC504" w14:textId="77777777" w:rsidR="00FE05B0" w:rsidRPr="00C6514D" w:rsidRDefault="00FE05B0">
      <w:pPr>
        <w:pStyle w:val="BodyTextIndent"/>
        <w:ind w:left="180" w:right="288"/>
        <w:rPr>
          <w:rFonts w:ascii="Times New Roman" w:hAnsi="Times New Roman" w:cs="Times New Roman"/>
          <w:lang w:val="es-ES"/>
        </w:rPr>
      </w:pPr>
    </w:p>
    <w:p w14:paraId="6F0EE5A5" w14:textId="77777777" w:rsidR="00FE05B0" w:rsidRPr="00C6514D" w:rsidRDefault="00FE05B0">
      <w:pPr>
        <w:pStyle w:val="BodyTextIndent"/>
        <w:ind w:left="180" w:right="288"/>
        <w:rPr>
          <w:rFonts w:ascii="Times New Roman" w:hAnsi="Times New Roman" w:cs="Times New Roman"/>
          <w:u w:val="single"/>
          <w:lang w:val="es-ES"/>
        </w:rPr>
      </w:pPr>
    </w:p>
    <w:p w14:paraId="298CD7D0" w14:textId="77777777" w:rsidR="00FE05B0" w:rsidRPr="00C6514D" w:rsidRDefault="00FE05B0">
      <w:pPr>
        <w:jc w:val="center"/>
        <w:rPr>
          <w:bCs w:val="0"/>
          <w:sz w:val="28"/>
          <w:szCs w:val="28"/>
          <w:lang w:val="es-ES"/>
        </w:rPr>
      </w:pPr>
      <w:r w:rsidRPr="00C6514D">
        <w:rPr>
          <w:b/>
          <w:sz w:val="28"/>
          <w:szCs w:val="28"/>
          <w:lang w:val="es-ES"/>
        </w:rPr>
        <w:t>Índice</w:t>
      </w:r>
    </w:p>
    <w:p w14:paraId="090337AF" w14:textId="08FE0AFB" w:rsidR="00B22033" w:rsidRDefault="00FE05B0">
      <w:pPr>
        <w:pStyle w:val="TOC1"/>
        <w:tabs>
          <w:tab w:val="right" w:leader="dot" w:pos="9350"/>
        </w:tabs>
        <w:rPr>
          <w:rFonts w:asciiTheme="minorHAnsi" w:eastAsiaTheme="minorEastAsia" w:hAnsiTheme="minorHAnsi" w:cstheme="minorBidi"/>
          <w:b w:val="0"/>
          <w:bCs w:val="0"/>
          <w:noProof/>
          <w:sz w:val="22"/>
          <w:szCs w:val="22"/>
        </w:rPr>
      </w:pPr>
      <w:r w:rsidRPr="00C6514D">
        <w:rPr>
          <w:rFonts w:ascii="Times New Roman" w:hAnsi="Times New Roman"/>
          <w:b w:val="0"/>
          <w:bCs w:val="0"/>
          <w:lang w:val="es-ES"/>
        </w:rPr>
        <w:fldChar w:fldCharType="begin"/>
      </w:r>
      <w:r w:rsidRPr="00C6514D">
        <w:rPr>
          <w:rFonts w:ascii="Times New Roman" w:hAnsi="Times New Roman"/>
          <w:b w:val="0"/>
          <w:bCs w:val="0"/>
          <w:lang w:val="es-ES"/>
        </w:rPr>
        <w:instrText xml:space="preserve"> TOC \h \z \t "S6-Header 1,1" </w:instrText>
      </w:r>
      <w:r w:rsidRPr="00C6514D">
        <w:rPr>
          <w:rFonts w:ascii="Times New Roman" w:hAnsi="Times New Roman"/>
          <w:b w:val="0"/>
          <w:bCs w:val="0"/>
          <w:lang w:val="es-ES"/>
        </w:rPr>
        <w:fldChar w:fldCharType="separate"/>
      </w:r>
      <w:hyperlink w:anchor="_Toc94187225" w:history="1">
        <w:r w:rsidR="00B22033" w:rsidRPr="00ED5D2E">
          <w:rPr>
            <w:rStyle w:val="Hyperlink"/>
            <w:noProof/>
            <w:lang w:val="es-ES"/>
          </w:rPr>
          <w:t>Requisitos del Contratante</w:t>
        </w:r>
        <w:r w:rsidR="00B22033">
          <w:rPr>
            <w:noProof/>
            <w:webHidden/>
          </w:rPr>
          <w:tab/>
        </w:r>
        <w:r w:rsidR="00B22033">
          <w:rPr>
            <w:noProof/>
            <w:webHidden/>
          </w:rPr>
          <w:fldChar w:fldCharType="begin"/>
        </w:r>
        <w:r w:rsidR="00B22033">
          <w:rPr>
            <w:noProof/>
            <w:webHidden/>
          </w:rPr>
          <w:instrText xml:space="preserve"> PAGEREF _Toc94187225 \h </w:instrText>
        </w:r>
        <w:r w:rsidR="00B22033">
          <w:rPr>
            <w:noProof/>
            <w:webHidden/>
          </w:rPr>
        </w:r>
        <w:r w:rsidR="00B22033">
          <w:rPr>
            <w:noProof/>
            <w:webHidden/>
          </w:rPr>
          <w:fldChar w:fldCharType="separate"/>
        </w:r>
        <w:r w:rsidR="00B22033">
          <w:rPr>
            <w:noProof/>
            <w:webHidden/>
          </w:rPr>
          <w:t>143</w:t>
        </w:r>
        <w:r w:rsidR="00B22033">
          <w:rPr>
            <w:noProof/>
            <w:webHidden/>
          </w:rPr>
          <w:fldChar w:fldCharType="end"/>
        </w:r>
      </w:hyperlink>
    </w:p>
    <w:p w14:paraId="5B7BE14E" w14:textId="3FFD5E32" w:rsidR="00B22033" w:rsidRDefault="00B22033">
      <w:pPr>
        <w:pStyle w:val="TOC1"/>
        <w:tabs>
          <w:tab w:val="right" w:leader="dot" w:pos="9350"/>
        </w:tabs>
        <w:rPr>
          <w:rFonts w:asciiTheme="minorHAnsi" w:eastAsiaTheme="minorEastAsia" w:hAnsiTheme="minorHAnsi" w:cstheme="minorBidi"/>
          <w:b w:val="0"/>
          <w:bCs w:val="0"/>
          <w:noProof/>
          <w:sz w:val="22"/>
          <w:szCs w:val="22"/>
        </w:rPr>
      </w:pPr>
      <w:hyperlink w:anchor="_Toc94187226" w:history="1">
        <w:r w:rsidRPr="00ED5D2E">
          <w:rPr>
            <w:rStyle w:val="Hyperlink"/>
            <w:noProof/>
            <w:lang w:val="es-ES"/>
          </w:rPr>
          <w:t>Requisitos Ambientales y Sociales</w:t>
        </w:r>
        <w:r>
          <w:rPr>
            <w:noProof/>
            <w:webHidden/>
          </w:rPr>
          <w:tab/>
        </w:r>
        <w:r>
          <w:rPr>
            <w:noProof/>
            <w:webHidden/>
          </w:rPr>
          <w:fldChar w:fldCharType="begin"/>
        </w:r>
        <w:r>
          <w:rPr>
            <w:noProof/>
            <w:webHidden/>
          </w:rPr>
          <w:instrText xml:space="preserve"> PAGEREF _Toc94187226 \h </w:instrText>
        </w:r>
        <w:r>
          <w:rPr>
            <w:noProof/>
            <w:webHidden/>
          </w:rPr>
        </w:r>
        <w:r>
          <w:rPr>
            <w:noProof/>
            <w:webHidden/>
          </w:rPr>
          <w:fldChar w:fldCharType="separate"/>
        </w:r>
        <w:r>
          <w:rPr>
            <w:noProof/>
            <w:webHidden/>
          </w:rPr>
          <w:t>147</w:t>
        </w:r>
        <w:r>
          <w:rPr>
            <w:noProof/>
            <w:webHidden/>
          </w:rPr>
          <w:fldChar w:fldCharType="end"/>
        </w:r>
      </w:hyperlink>
    </w:p>
    <w:p w14:paraId="3A7F5809" w14:textId="52665432" w:rsidR="00B22033" w:rsidRDefault="00B22033">
      <w:pPr>
        <w:pStyle w:val="TOC1"/>
        <w:tabs>
          <w:tab w:val="right" w:leader="dot" w:pos="9350"/>
        </w:tabs>
        <w:rPr>
          <w:rFonts w:asciiTheme="minorHAnsi" w:eastAsiaTheme="minorEastAsia" w:hAnsiTheme="minorHAnsi" w:cstheme="minorBidi"/>
          <w:b w:val="0"/>
          <w:bCs w:val="0"/>
          <w:noProof/>
          <w:sz w:val="22"/>
          <w:szCs w:val="22"/>
        </w:rPr>
      </w:pPr>
      <w:hyperlink w:anchor="_Toc94187227" w:history="1">
        <w:r w:rsidRPr="00ED5D2E">
          <w:rPr>
            <w:rStyle w:val="Hyperlink"/>
            <w:noProof/>
            <w:lang w:val="es-ES"/>
          </w:rPr>
          <w:t>Alcance de las Obras</w:t>
        </w:r>
        <w:r>
          <w:rPr>
            <w:noProof/>
            <w:webHidden/>
          </w:rPr>
          <w:tab/>
        </w:r>
        <w:r>
          <w:rPr>
            <w:noProof/>
            <w:webHidden/>
          </w:rPr>
          <w:fldChar w:fldCharType="begin"/>
        </w:r>
        <w:r>
          <w:rPr>
            <w:noProof/>
            <w:webHidden/>
          </w:rPr>
          <w:instrText xml:space="preserve"> PAGEREF _Toc94187227 \h </w:instrText>
        </w:r>
        <w:r>
          <w:rPr>
            <w:noProof/>
            <w:webHidden/>
          </w:rPr>
        </w:r>
        <w:r>
          <w:rPr>
            <w:noProof/>
            <w:webHidden/>
          </w:rPr>
          <w:fldChar w:fldCharType="separate"/>
        </w:r>
        <w:r>
          <w:rPr>
            <w:noProof/>
            <w:webHidden/>
          </w:rPr>
          <w:t>151</w:t>
        </w:r>
        <w:r>
          <w:rPr>
            <w:noProof/>
            <w:webHidden/>
          </w:rPr>
          <w:fldChar w:fldCharType="end"/>
        </w:r>
      </w:hyperlink>
    </w:p>
    <w:p w14:paraId="42611DEC" w14:textId="7B129FC9" w:rsidR="00B22033" w:rsidRDefault="00B22033">
      <w:pPr>
        <w:pStyle w:val="TOC1"/>
        <w:tabs>
          <w:tab w:val="right" w:leader="dot" w:pos="9350"/>
        </w:tabs>
        <w:rPr>
          <w:rFonts w:asciiTheme="minorHAnsi" w:eastAsiaTheme="minorEastAsia" w:hAnsiTheme="minorHAnsi" w:cstheme="minorBidi"/>
          <w:b w:val="0"/>
          <w:bCs w:val="0"/>
          <w:noProof/>
          <w:sz w:val="22"/>
          <w:szCs w:val="22"/>
        </w:rPr>
      </w:pPr>
      <w:hyperlink w:anchor="_Toc94187228" w:history="1">
        <w:r w:rsidRPr="00ED5D2E">
          <w:rPr>
            <w:rStyle w:val="Hyperlink"/>
            <w:noProof/>
            <w:lang w:val="es-ES"/>
          </w:rPr>
          <w:t>Información del Lugar de las Obras</w:t>
        </w:r>
        <w:r>
          <w:rPr>
            <w:noProof/>
            <w:webHidden/>
          </w:rPr>
          <w:tab/>
        </w:r>
        <w:r>
          <w:rPr>
            <w:noProof/>
            <w:webHidden/>
          </w:rPr>
          <w:fldChar w:fldCharType="begin"/>
        </w:r>
        <w:r>
          <w:rPr>
            <w:noProof/>
            <w:webHidden/>
          </w:rPr>
          <w:instrText xml:space="preserve"> PAGEREF _Toc94187228 \h </w:instrText>
        </w:r>
        <w:r>
          <w:rPr>
            <w:noProof/>
            <w:webHidden/>
          </w:rPr>
        </w:r>
        <w:r>
          <w:rPr>
            <w:noProof/>
            <w:webHidden/>
          </w:rPr>
          <w:fldChar w:fldCharType="separate"/>
        </w:r>
        <w:r>
          <w:rPr>
            <w:noProof/>
            <w:webHidden/>
          </w:rPr>
          <w:t>152</w:t>
        </w:r>
        <w:r>
          <w:rPr>
            <w:noProof/>
            <w:webHidden/>
          </w:rPr>
          <w:fldChar w:fldCharType="end"/>
        </w:r>
      </w:hyperlink>
    </w:p>
    <w:p w14:paraId="22C5B99B" w14:textId="2B9A7CAD" w:rsidR="00B22033" w:rsidRDefault="00B22033">
      <w:pPr>
        <w:pStyle w:val="TOC1"/>
        <w:tabs>
          <w:tab w:val="right" w:leader="dot" w:pos="9350"/>
        </w:tabs>
        <w:rPr>
          <w:rFonts w:asciiTheme="minorHAnsi" w:eastAsiaTheme="minorEastAsia" w:hAnsiTheme="minorHAnsi" w:cstheme="minorBidi"/>
          <w:b w:val="0"/>
          <w:bCs w:val="0"/>
          <w:noProof/>
          <w:sz w:val="22"/>
          <w:szCs w:val="22"/>
        </w:rPr>
      </w:pPr>
      <w:hyperlink w:anchor="_Toc94187229" w:history="1">
        <w:r w:rsidRPr="00ED5D2E">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_Toc94187229 \h </w:instrText>
        </w:r>
        <w:r>
          <w:rPr>
            <w:noProof/>
            <w:webHidden/>
          </w:rPr>
        </w:r>
        <w:r>
          <w:rPr>
            <w:noProof/>
            <w:webHidden/>
          </w:rPr>
          <w:fldChar w:fldCharType="separate"/>
        </w:r>
        <w:r>
          <w:rPr>
            <w:noProof/>
            <w:webHidden/>
          </w:rPr>
          <w:t>153</w:t>
        </w:r>
        <w:r>
          <w:rPr>
            <w:noProof/>
            <w:webHidden/>
          </w:rPr>
          <w:fldChar w:fldCharType="end"/>
        </w:r>
      </w:hyperlink>
    </w:p>
    <w:p w14:paraId="166E451B" w14:textId="035B7D5F" w:rsidR="00B22033" w:rsidRDefault="00B22033">
      <w:pPr>
        <w:pStyle w:val="TOC1"/>
        <w:tabs>
          <w:tab w:val="right" w:leader="dot" w:pos="9350"/>
        </w:tabs>
        <w:rPr>
          <w:rFonts w:asciiTheme="minorHAnsi" w:eastAsiaTheme="minorEastAsia" w:hAnsiTheme="minorHAnsi" w:cstheme="minorBidi"/>
          <w:b w:val="0"/>
          <w:bCs w:val="0"/>
          <w:noProof/>
          <w:sz w:val="22"/>
          <w:szCs w:val="22"/>
        </w:rPr>
      </w:pPr>
      <w:hyperlink w:anchor="_Toc94187230" w:history="1">
        <w:r w:rsidRPr="00ED5D2E">
          <w:rPr>
            <w:rStyle w:val="Hyperlink"/>
            <w:noProof/>
            <w:lang w:val="es-ES"/>
          </w:rPr>
          <w:t>Especificaciones</w:t>
        </w:r>
        <w:r>
          <w:rPr>
            <w:noProof/>
            <w:webHidden/>
          </w:rPr>
          <w:tab/>
        </w:r>
        <w:r>
          <w:rPr>
            <w:noProof/>
            <w:webHidden/>
          </w:rPr>
          <w:fldChar w:fldCharType="begin"/>
        </w:r>
        <w:r>
          <w:rPr>
            <w:noProof/>
            <w:webHidden/>
          </w:rPr>
          <w:instrText xml:space="preserve"> PAGEREF _Toc94187230 \h </w:instrText>
        </w:r>
        <w:r>
          <w:rPr>
            <w:noProof/>
            <w:webHidden/>
          </w:rPr>
        </w:r>
        <w:r>
          <w:rPr>
            <w:noProof/>
            <w:webHidden/>
          </w:rPr>
          <w:fldChar w:fldCharType="separate"/>
        </w:r>
        <w:r>
          <w:rPr>
            <w:noProof/>
            <w:webHidden/>
          </w:rPr>
          <w:t>155</w:t>
        </w:r>
        <w:r>
          <w:rPr>
            <w:noProof/>
            <w:webHidden/>
          </w:rPr>
          <w:fldChar w:fldCharType="end"/>
        </w:r>
      </w:hyperlink>
    </w:p>
    <w:p w14:paraId="1F5DCF76" w14:textId="42E7429D" w:rsidR="00B22033" w:rsidRDefault="00B22033">
      <w:pPr>
        <w:pStyle w:val="TOC1"/>
        <w:tabs>
          <w:tab w:val="right" w:leader="dot" w:pos="9350"/>
        </w:tabs>
        <w:rPr>
          <w:rFonts w:asciiTheme="minorHAnsi" w:eastAsiaTheme="minorEastAsia" w:hAnsiTheme="minorHAnsi" w:cstheme="minorBidi"/>
          <w:b w:val="0"/>
          <w:bCs w:val="0"/>
          <w:noProof/>
          <w:sz w:val="22"/>
          <w:szCs w:val="22"/>
        </w:rPr>
      </w:pPr>
      <w:hyperlink w:anchor="_Toc94187231" w:history="1">
        <w:r w:rsidRPr="00ED5D2E">
          <w:rPr>
            <w:rStyle w:val="Hyperlink"/>
            <w:noProof/>
            <w:lang w:val="es-ES"/>
          </w:rPr>
          <w:t>Planos</w:t>
        </w:r>
        <w:r>
          <w:rPr>
            <w:noProof/>
            <w:webHidden/>
          </w:rPr>
          <w:tab/>
        </w:r>
        <w:r>
          <w:rPr>
            <w:noProof/>
            <w:webHidden/>
          </w:rPr>
          <w:fldChar w:fldCharType="begin"/>
        </w:r>
        <w:r>
          <w:rPr>
            <w:noProof/>
            <w:webHidden/>
          </w:rPr>
          <w:instrText xml:space="preserve"> PAGEREF _Toc94187231 \h </w:instrText>
        </w:r>
        <w:r>
          <w:rPr>
            <w:noProof/>
            <w:webHidden/>
          </w:rPr>
        </w:r>
        <w:r>
          <w:rPr>
            <w:noProof/>
            <w:webHidden/>
          </w:rPr>
          <w:fldChar w:fldCharType="separate"/>
        </w:r>
        <w:r>
          <w:rPr>
            <w:noProof/>
            <w:webHidden/>
          </w:rPr>
          <w:t>156</w:t>
        </w:r>
        <w:r>
          <w:rPr>
            <w:noProof/>
            <w:webHidden/>
          </w:rPr>
          <w:fldChar w:fldCharType="end"/>
        </w:r>
      </w:hyperlink>
    </w:p>
    <w:p w14:paraId="6CECB39D" w14:textId="638AE49E" w:rsidR="00B22033" w:rsidRDefault="00B22033">
      <w:pPr>
        <w:pStyle w:val="TOC1"/>
        <w:tabs>
          <w:tab w:val="right" w:leader="dot" w:pos="9350"/>
        </w:tabs>
        <w:rPr>
          <w:rFonts w:asciiTheme="minorHAnsi" w:eastAsiaTheme="minorEastAsia" w:hAnsiTheme="minorHAnsi" w:cstheme="minorBidi"/>
          <w:b w:val="0"/>
          <w:bCs w:val="0"/>
          <w:noProof/>
          <w:sz w:val="22"/>
          <w:szCs w:val="22"/>
        </w:rPr>
      </w:pPr>
      <w:hyperlink w:anchor="_Toc94187232" w:history="1">
        <w:r w:rsidRPr="00ED5D2E">
          <w:rPr>
            <w:rStyle w:val="Hyperlink"/>
            <w:noProof/>
            <w:lang w:val="es-ES"/>
          </w:rPr>
          <w:t>Información Suplementaria</w:t>
        </w:r>
        <w:r>
          <w:rPr>
            <w:noProof/>
            <w:webHidden/>
          </w:rPr>
          <w:tab/>
        </w:r>
        <w:r>
          <w:rPr>
            <w:noProof/>
            <w:webHidden/>
          </w:rPr>
          <w:fldChar w:fldCharType="begin"/>
        </w:r>
        <w:r>
          <w:rPr>
            <w:noProof/>
            <w:webHidden/>
          </w:rPr>
          <w:instrText xml:space="preserve"> PAGEREF _Toc94187232 \h </w:instrText>
        </w:r>
        <w:r>
          <w:rPr>
            <w:noProof/>
            <w:webHidden/>
          </w:rPr>
        </w:r>
        <w:r>
          <w:rPr>
            <w:noProof/>
            <w:webHidden/>
          </w:rPr>
          <w:fldChar w:fldCharType="separate"/>
        </w:r>
        <w:r>
          <w:rPr>
            <w:noProof/>
            <w:webHidden/>
          </w:rPr>
          <w:t>157</w:t>
        </w:r>
        <w:r>
          <w:rPr>
            <w:noProof/>
            <w:webHidden/>
          </w:rPr>
          <w:fldChar w:fldCharType="end"/>
        </w:r>
      </w:hyperlink>
    </w:p>
    <w:p w14:paraId="0A2BED52" w14:textId="4FB36E64" w:rsidR="00FE05B0" w:rsidRPr="00C6514D" w:rsidRDefault="00FE05B0" w:rsidP="00FF0E3E">
      <w:pPr>
        <w:pStyle w:val="TOC2"/>
        <w:rPr>
          <w:lang w:val="es-ES"/>
        </w:rPr>
      </w:pPr>
      <w:r w:rsidRPr="00C6514D">
        <w:rPr>
          <w:bCs w:val="0"/>
          <w:lang w:val="es-ES"/>
        </w:rPr>
        <w:fldChar w:fldCharType="end"/>
      </w:r>
    </w:p>
    <w:p w14:paraId="523C2327" w14:textId="77777777" w:rsidR="00FE05B0" w:rsidRPr="00C6514D" w:rsidRDefault="00FE05B0" w:rsidP="00936779">
      <w:pPr>
        <w:pStyle w:val="S6-Header1"/>
        <w:rPr>
          <w:rFonts w:cs="Times New Roman"/>
          <w:lang w:val="es-ES"/>
        </w:rPr>
      </w:pPr>
      <w:r w:rsidRPr="00C6514D">
        <w:rPr>
          <w:rFonts w:cs="Times New Roman"/>
          <w:lang w:val="es-ES"/>
        </w:rPr>
        <w:br w:type="page"/>
      </w:r>
      <w:bookmarkStart w:id="724" w:name="_Toc23233012"/>
      <w:bookmarkStart w:id="725" w:name="_Toc23238061"/>
      <w:bookmarkStart w:id="726" w:name="_Toc41971552"/>
      <w:bookmarkStart w:id="727" w:name="_Toc73867681"/>
      <w:bookmarkStart w:id="728" w:name="_Toc78273063"/>
      <w:bookmarkStart w:id="729" w:name="_Toc437253098"/>
      <w:bookmarkStart w:id="730" w:name="_Toc168299702"/>
    </w:p>
    <w:p w14:paraId="4B7D6175" w14:textId="77777777" w:rsidR="00FE05B0" w:rsidRPr="00C6514D" w:rsidRDefault="00FE05B0" w:rsidP="002A7567">
      <w:pPr>
        <w:pStyle w:val="S6-Header1"/>
        <w:rPr>
          <w:rFonts w:cs="Times New Roman"/>
          <w:lang w:val="es-ES"/>
        </w:rPr>
      </w:pPr>
      <w:bookmarkStart w:id="731" w:name="_Toc94187225"/>
      <w:r w:rsidRPr="00C6514D">
        <w:rPr>
          <w:rFonts w:cs="Times New Roman"/>
          <w:lang w:val="es-ES"/>
        </w:rPr>
        <w:t>Requisitos del Contratante</w:t>
      </w:r>
      <w:bookmarkEnd w:id="731"/>
    </w:p>
    <w:p w14:paraId="2410ADCE" w14:textId="6D70259B" w:rsidR="00FE05B0" w:rsidRPr="001853E6" w:rsidRDefault="00FE05B0" w:rsidP="00C746A9">
      <w:pPr>
        <w:pBdr>
          <w:bottom w:val="single" w:sz="24" w:space="3" w:color="C0C0C0"/>
        </w:pBdr>
        <w:suppressAutoHyphens/>
        <w:spacing w:after="120"/>
        <w:jc w:val="center"/>
        <w:outlineLvl w:val="1"/>
        <w:rPr>
          <w:b/>
          <w:bCs w:val="0"/>
          <w:i/>
          <w:noProof/>
          <w:lang w:val="es-ES"/>
        </w:rPr>
      </w:pPr>
      <w:r w:rsidRPr="001853E6">
        <w:rPr>
          <w:b/>
          <w:bCs w:val="0"/>
          <w:i/>
          <w:noProof/>
          <w:lang w:val="es-ES"/>
        </w:rPr>
        <w:t xml:space="preserve">Notas sobre la preparación de los </w:t>
      </w:r>
      <w:r w:rsidR="00421FFF" w:rsidRPr="001853E6">
        <w:rPr>
          <w:b/>
          <w:bCs w:val="0"/>
          <w:i/>
          <w:noProof/>
          <w:lang w:val="es-ES"/>
        </w:rPr>
        <w:t>R</w:t>
      </w:r>
      <w:r w:rsidRPr="001853E6">
        <w:rPr>
          <w:b/>
          <w:bCs w:val="0"/>
          <w:i/>
          <w:noProof/>
          <w:lang w:val="es-ES"/>
        </w:rPr>
        <w:t>equisitos del Contratante</w:t>
      </w:r>
    </w:p>
    <w:p w14:paraId="2EE88BAF" w14:textId="77777777" w:rsidR="00FE05B0" w:rsidRPr="00C6514D" w:rsidRDefault="00FE05B0" w:rsidP="002C2539">
      <w:pPr>
        <w:pStyle w:val="TOC1"/>
        <w:rPr>
          <w:rFonts w:ascii="Times New Roman" w:hAnsi="Times New Roman"/>
          <w:b w:val="0"/>
          <w:bCs w:val="0"/>
          <w:lang w:val="es-ES"/>
        </w:rPr>
      </w:pPr>
    </w:p>
    <w:p w14:paraId="2A4375DE"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Esta Sección contiene el alcance, la información del Lugar de las Obras, las Especificaciones, los Planos, los requisitos AS, la Información Complementaria que describe las Obras y los Formularios que se utilizarán durante la implementación del Contrato.</w:t>
      </w:r>
    </w:p>
    <w:p w14:paraId="790D8F73"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Este es un "contrato de responsabilidad única". </w:t>
      </w:r>
      <w:r w:rsidRPr="00C6514D">
        <w:rPr>
          <w:rFonts w:ascii="Times New Roman" w:hAnsi="Times New Roman"/>
          <w:i/>
          <w:iCs/>
          <w:sz w:val="24"/>
          <w:lang w:val="es-ES"/>
        </w:rPr>
        <w:t>No se espera que el Contratante invite a presentar propuestas con un diseño detallado y especificaciones técnicas. No obstante, el Contratante sabe y debe saber lo que quiere y debe comunicar sus necesidades a los Proponentes. Por lo tanto, esta sección sobre los requisitos del Contratante reemplaza las especificaciones técnicas habituales de un enfoque más tradicional</w:t>
      </w:r>
      <w:r w:rsidRPr="00C6514D">
        <w:rPr>
          <w:rFonts w:ascii="Times New Roman" w:hAnsi="Times New Roman"/>
          <w:b w:val="0"/>
          <w:bCs w:val="0"/>
          <w:i/>
          <w:iCs/>
          <w:sz w:val="24"/>
          <w:lang w:val="es-ES"/>
        </w:rPr>
        <w:t>.</w:t>
      </w:r>
    </w:p>
    <w:p w14:paraId="18452BC3"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Para que los Proponentes puedan ofrecer soluciones adecuadas, el Contratante debe especificar el propósito para el cual están destinadas las Obras (ver también la </w:t>
      </w:r>
      <w:proofErr w:type="spellStart"/>
      <w:r w:rsidRPr="00C6514D">
        <w:rPr>
          <w:rFonts w:ascii="Times New Roman" w:hAnsi="Times New Roman"/>
          <w:b w:val="0"/>
          <w:bCs w:val="0"/>
          <w:i/>
          <w:iCs/>
          <w:sz w:val="24"/>
          <w:lang w:val="es-ES"/>
        </w:rPr>
        <w:t>Subcláusula</w:t>
      </w:r>
      <w:proofErr w:type="spellEnd"/>
      <w:r w:rsidRPr="00C6514D">
        <w:rPr>
          <w:rFonts w:ascii="Times New Roman" w:hAnsi="Times New Roman"/>
          <w:b w:val="0"/>
          <w:bCs w:val="0"/>
          <w:i/>
          <w:iCs/>
          <w:sz w:val="24"/>
          <w:lang w:val="es-ES"/>
        </w:rPr>
        <w:t xml:space="preserve"> 4.1 de las Condiciones del Contrato) y sus requisitos particulares lo más claramente posible. </w:t>
      </w:r>
      <w:r w:rsidRPr="00C6514D">
        <w:rPr>
          <w:rFonts w:ascii="Times New Roman" w:hAnsi="Times New Roman"/>
          <w:i/>
          <w:iCs/>
          <w:sz w:val="24"/>
          <w:lang w:val="es-ES"/>
        </w:rPr>
        <w:t>Por lo tanto, los requisitos del Contratante deben especificar exactamente los requisitos particulares para las Obras terminadas.</w:t>
      </w:r>
      <w:r w:rsidRPr="00C6514D">
        <w:rPr>
          <w:rFonts w:ascii="Times New Roman" w:hAnsi="Times New Roman"/>
          <w:b w:val="0"/>
          <w:bCs w:val="0"/>
          <w:i/>
          <w:iCs/>
          <w:sz w:val="24"/>
          <w:lang w:val="es-ES"/>
        </w:rPr>
        <w:t xml:space="preserve"> También será necesario concretar las pruebas que se realizarán una vez finalizadas las Obras para verificar el cumplimiento de los requisitos especificados.</w:t>
      </w:r>
    </w:p>
    <w:p w14:paraId="30AC8A6B"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El Contratante puede realizar tareas iniciales apropiadas (tales como investigaciones geotécnicas / ambientales y adquisiciones de permisos) para permitirle al Contratante: (a) desarrollar una comprensión realista del alcance y presupuesto del contrato; y (b) proporcionar a los Proponentes información en la que puedan confiar razonablemente para establecer su precio y otras decisiones comerciales.</w:t>
      </w:r>
    </w:p>
    <w:p w14:paraId="6646F5A6"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Al definir los Requisitos del Contratante, </w:t>
      </w:r>
      <w:r w:rsidRPr="00C6514D">
        <w:rPr>
          <w:rFonts w:ascii="Times New Roman" w:hAnsi="Times New Roman"/>
          <w:i/>
          <w:iCs/>
          <w:sz w:val="24"/>
          <w:lang w:val="es-ES"/>
        </w:rPr>
        <w:t>se debe tener cuidado para evitar especificar detalles en exceso</w:t>
      </w:r>
      <w:r w:rsidRPr="00C6514D">
        <w:rPr>
          <w:rFonts w:ascii="Times New Roman" w:hAnsi="Times New Roman"/>
          <w:b w:val="0"/>
          <w:bCs w:val="0"/>
          <w:i/>
          <w:iCs/>
          <w:sz w:val="24"/>
          <w:lang w:val="es-ES"/>
        </w:rPr>
        <w:t xml:space="preserve"> en la medida en que la flexibilidad y los beneficios potenciales asociados con un enfoque de "responsabilidad única llave en mano" se vean seriamente erosionados o amenazados. Dado que se espera que el Contratista realice la ingeniería, las adquisiciones y la construcción llave en mano, el Contratante debe proporcionar la calidad, el diseño y / u otros parámetros de desempeño, los criterios técnicos y de evaluación, los requisitos funcionales, los accesorios, los accesorios, el equipo, el suministro de ciertos artículos, tales como consumibles, el Personal clave (si hubiera) y los requisitos para las Obras terminadas, y cualquier limitación que el Contratante desee imponer.</w:t>
      </w:r>
    </w:p>
    <w:p w14:paraId="4B4AC5C8" w14:textId="34FA84D6"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Los Requisitos del Contratante deben aclarar hasta qué punto las Obras deben estar completamente equipadas, </w:t>
      </w:r>
      <w:r w:rsidR="00C746A9">
        <w:rPr>
          <w:rFonts w:ascii="Times New Roman" w:hAnsi="Times New Roman"/>
          <w:b w:val="0"/>
          <w:bCs w:val="0"/>
          <w:i/>
          <w:iCs/>
          <w:sz w:val="24"/>
          <w:lang w:val="es-ES"/>
        </w:rPr>
        <w:t xml:space="preserve">como corresponda, </w:t>
      </w:r>
      <w:r w:rsidRPr="00C6514D">
        <w:rPr>
          <w:rFonts w:ascii="Times New Roman" w:hAnsi="Times New Roman"/>
          <w:b w:val="0"/>
          <w:bCs w:val="0"/>
          <w:i/>
          <w:iCs/>
          <w:sz w:val="24"/>
          <w:lang w:val="es-ES"/>
        </w:rPr>
        <w:t xml:space="preserve">listas para operar, con repuestos y consumibles provistos para la operación (por un período específico), típicamente por el Contratante. Si se requiere que el Contratista opere las Obras, ya sea para una "operación de prueba" de acuerdo con la </w:t>
      </w:r>
      <w:proofErr w:type="spellStart"/>
      <w:r w:rsidRPr="00C6514D">
        <w:rPr>
          <w:rFonts w:ascii="Times New Roman" w:hAnsi="Times New Roman"/>
          <w:b w:val="0"/>
          <w:bCs w:val="0"/>
          <w:i/>
          <w:iCs/>
          <w:sz w:val="24"/>
          <w:lang w:val="es-ES"/>
        </w:rPr>
        <w:t>Subcláusula</w:t>
      </w:r>
      <w:proofErr w:type="spellEnd"/>
      <w:r w:rsidRPr="00C6514D">
        <w:rPr>
          <w:rFonts w:ascii="Times New Roman" w:hAnsi="Times New Roman"/>
          <w:b w:val="0"/>
          <w:bCs w:val="0"/>
          <w:i/>
          <w:iCs/>
          <w:sz w:val="24"/>
          <w:lang w:val="es-ES"/>
        </w:rPr>
        <w:t xml:space="preserve"> 9.1 o para algunos años de operación, esto debe especificarse y detallarse en los Requisitos del Contratante.</w:t>
      </w:r>
    </w:p>
    <w:p w14:paraId="0E9279C1"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Cualquier garantía aplicable requerida por el Contratante para la ejecución de las Obras y los daños de ejecución aplicables deben especificarse claramente en el Anexo de Garantías de Desempeño.</w:t>
      </w:r>
    </w:p>
    <w:p w14:paraId="24558A67"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Los Requisitos del Contratante deben especificar los Documentos del Contratista establecidos en las Condiciones Generales (</w:t>
      </w:r>
      <w:proofErr w:type="spellStart"/>
      <w:r w:rsidRPr="00C6514D">
        <w:rPr>
          <w:rFonts w:ascii="Times New Roman" w:hAnsi="Times New Roman"/>
          <w:b w:val="0"/>
          <w:bCs w:val="0"/>
          <w:i/>
          <w:iCs/>
          <w:sz w:val="24"/>
          <w:lang w:val="es-ES"/>
        </w:rPr>
        <w:t>Subcláusula</w:t>
      </w:r>
      <w:proofErr w:type="spellEnd"/>
      <w:r w:rsidRPr="00C6514D">
        <w:rPr>
          <w:rFonts w:ascii="Times New Roman" w:hAnsi="Times New Roman"/>
          <w:b w:val="0"/>
          <w:bCs w:val="0"/>
          <w:i/>
          <w:iCs/>
          <w:sz w:val="24"/>
          <w:lang w:val="es-ES"/>
        </w:rPr>
        <w:t xml:space="preserve"> 5.2) que se requieren y sus procedimientos de presentación / revisión.</w:t>
      </w:r>
    </w:p>
    <w:p w14:paraId="00AB481F"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Los Requisitos del Contratante deben redactarse para permitir la competencia más amplia y posible y, al mismo tiempo, presentar una declaración clara de los estándares requeridos de mano de obra, rendimiento de materiales y / o funciones de las Obras. Los Requisitos del Contratante deben estipular que todos los bienes y materiales que se incorporarán a las Obras son nuevos, sin usar, de los modelos más recientes o actuales e incorporan todas las mejoras recientes en diseño y materiales.</w:t>
      </w:r>
    </w:p>
    <w:p w14:paraId="45FA714D"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Se debe tener cuidado al redactar los requisitos del Contratante para garantizar que los requisitos no sean restrictivos. Las normas técnicas del país, las leyes de edificación, construcción y medioambientales, las leyes aplicables al producto que se produce a partir de las Obras y otras normas aplicables a las Obras, o definidas por las leyes aplicables, deben especificarse en los Requisitos del Contratante. Se debe indicar que los bienes, materiales y mano de obra que cumplan con otros estándares autorizados y que prometan garantizar una calidad igual o superior a los estándares especificados, también serán aceptables.</w:t>
      </w:r>
    </w:p>
    <w:p w14:paraId="33D97EFA"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Para un contrato llave en mano, no se dispondría de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p>
    <w:p w14:paraId="39E90042" w14:textId="77777777" w:rsidR="00FE05B0" w:rsidRPr="00C6514D" w:rsidRDefault="00FE05B0" w:rsidP="00D06EBF">
      <w:pPr>
        <w:pStyle w:val="TOC1"/>
        <w:jc w:val="both"/>
        <w:rPr>
          <w:rFonts w:ascii="Times New Roman" w:hAnsi="Times New Roman"/>
          <w:b w:val="0"/>
          <w:bCs w:val="0"/>
          <w:i/>
          <w:iCs/>
          <w:sz w:val="24"/>
          <w:lang w:val="es-ES"/>
        </w:rPr>
      </w:pPr>
    </w:p>
    <w:p w14:paraId="3ABBA9BC"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Cualquier parte de los Requisitos del Contratante y / o datos e información proporcionados por (o en nombre del Contratante), que sean inmutables o sean responsabilidad del Contratante, deben indicarse claramente en los Requisitos del Contratante.</w:t>
      </w:r>
    </w:p>
    <w:p w14:paraId="2D0EEDB7" w14:textId="4AED5AD4" w:rsidR="00C746A9" w:rsidRPr="00C746A9" w:rsidRDefault="00FE05B0" w:rsidP="00C746A9">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Los Requisitos del Contratante deben incluir, </w:t>
      </w:r>
      <w:r w:rsidRPr="00C6514D">
        <w:rPr>
          <w:rFonts w:ascii="Times New Roman" w:hAnsi="Times New Roman"/>
          <w:i/>
          <w:iCs/>
          <w:sz w:val="24"/>
          <w:lang w:val="es-ES"/>
        </w:rPr>
        <w:t>según corresponda</w:t>
      </w:r>
      <w:r w:rsidRPr="00C6514D">
        <w:rPr>
          <w:rFonts w:ascii="Times New Roman" w:hAnsi="Times New Roman"/>
          <w:b w:val="0"/>
          <w:bCs w:val="0"/>
          <w:i/>
          <w:iCs/>
          <w:sz w:val="24"/>
          <w:lang w:val="es-ES"/>
        </w:rPr>
        <w:t xml:space="preserve">, información de carácter técnico para la siguiente lista no exhaustiva de </w:t>
      </w:r>
      <w:proofErr w:type="spellStart"/>
      <w:r w:rsidRPr="00C6514D">
        <w:rPr>
          <w:rFonts w:ascii="Times New Roman" w:hAnsi="Times New Roman"/>
          <w:b w:val="0"/>
          <w:bCs w:val="0"/>
          <w:i/>
          <w:iCs/>
          <w:sz w:val="24"/>
          <w:lang w:val="es-ES"/>
        </w:rPr>
        <w:t>Subcláusulas</w:t>
      </w:r>
      <w:proofErr w:type="spellEnd"/>
      <w:r w:rsidRPr="00C6514D">
        <w:rPr>
          <w:rFonts w:ascii="Times New Roman" w:hAnsi="Times New Roman"/>
          <w:b w:val="0"/>
          <w:bCs w:val="0"/>
          <w:i/>
          <w:iCs/>
          <w:sz w:val="24"/>
          <w:lang w:val="es-ES"/>
        </w:rPr>
        <w:t xml:space="preserve"> de las Condiciones Generales que hacen referencia expresa a cuestiones que deben incluirse en los Requisitos del Contratante. Sin embargo, también puede ser necesario en virtud de otras </w:t>
      </w:r>
      <w:proofErr w:type="spellStart"/>
      <w:r w:rsidRPr="00C6514D">
        <w:rPr>
          <w:rFonts w:ascii="Times New Roman" w:hAnsi="Times New Roman"/>
          <w:b w:val="0"/>
          <w:bCs w:val="0"/>
          <w:i/>
          <w:iCs/>
          <w:sz w:val="24"/>
          <w:lang w:val="es-ES"/>
        </w:rPr>
        <w:t>Subcláusulas</w:t>
      </w:r>
      <w:proofErr w:type="spellEnd"/>
      <w:r w:rsidRPr="00C6514D">
        <w:rPr>
          <w:rFonts w:ascii="Times New Roman" w:hAnsi="Times New Roman"/>
          <w:b w:val="0"/>
          <w:bCs w:val="0"/>
          <w:i/>
          <w:iCs/>
          <w:sz w:val="24"/>
          <w:lang w:val="es-ES"/>
        </w:rPr>
        <w:t xml:space="preserve"> que el Contratante proporcione información específica</w:t>
      </w:r>
      <w:r w:rsidR="00C746A9">
        <w:rPr>
          <w:rFonts w:ascii="Times New Roman" w:hAnsi="Times New Roman"/>
          <w:b w:val="0"/>
          <w:bCs w:val="0"/>
          <w:i/>
          <w:iCs/>
          <w:sz w:val="24"/>
          <w:lang w:val="es-ES"/>
        </w:rPr>
        <w:t xml:space="preserve"> en los Requisitos del Contratante (por ejemplo, bajo la </w:t>
      </w:r>
      <w:proofErr w:type="spellStart"/>
      <w:r w:rsidR="00C746A9">
        <w:rPr>
          <w:rFonts w:ascii="Times New Roman" w:hAnsi="Times New Roman"/>
          <w:b w:val="0"/>
          <w:bCs w:val="0"/>
          <w:i/>
          <w:iCs/>
          <w:sz w:val="24"/>
          <w:lang w:val="es-ES"/>
        </w:rPr>
        <w:t>Subcláusula</w:t>
      </w:r>
      <w:proofErr w:type="spellEnd"/>
      <w:r w:rsidR="00C746A9">
        <w:rPr>
          <w:rFonts w:ascii="Times New Roman" w:hAnsi="Times New Roman"/>
          <w:b w:val="0"/>
          <w:bCs w:val="0"/>
          <w:i/>
          <w:iCs/>
          <w:sz w:val="24"/>
          <w:lang w:val="es-ES"/>
        </w:rPr>
        <w:t xml:space="preserve"> 7.2 </w:t>
      </w:r>
      <w:r w:rsidR="00C746A9" w:rsidRPr="00C746A9">
        <w:rPr>
          <w:rFonts w:ascii="Times New Roman" w:hAnsi="Times New Roman"/>
          <w:b w:val="0"/>
          <w:bCs w:val="0"/>
          <w:i/>
          <w:iCs/>
          <w:sz w:val="24"/>
          <w:lang w:val="es-ES"/>
        </w:rPr>
        <w:t>[</w:t>
      </w:r>
      <w:r w:rsidR="00C746A9">
        <w:rPr>
          <w:rFonts w:ascii="Times New Roman" w:hAnsi="Times New Roman"/>
          <w:b w:val="0"/>
          <w:bCs w:val="0"/>
          <w:i/>
          <w:iCs/>
          <w:sz w:val="24"/>
          <w:lang w:val="es-ES"/>
        </w:rPr>
        <w:t xml:space="preserve">Muestras]). Véase la sección "Requisitos Ambientales y Sociales" más adelante para incluir detalles sobre aspectos ambientales y sociales. </w:t>
      </w:r>
    </w:p>
    <w:p w14:paraId="50980846" w14:textId="77777777" w:rsidR="00FE05B0" w:rsidRPr="00C6514D" w:rsidRDefault="00FE05B0" w:rsidP="00B420FA">
      <w:pPr>
        <w:rPr>
          <w:lang w:val="es-ES"/>
        </w:rPr>
      </w:pPr>
      <w:r w:rsidRPr="00C6514D">
        <w:rPr>
          <w:bCs w:val="0"/>
          <w:lang w:val="es-ES"/>
        </w:rPr>
        <w:t> </w:t>
      </w:r>
    </w:p>
    <w:tbl>
      <w:tblPr>
        <w:tblStyle w:val="TableGrid"/>
        <w:tblW w:w="9351" w:type="dxa"/>
        <w:tblLook w:val="04A0" w:firstRow="1" w:lastRow="0" w:firstColumn="1" w:lastColumn="0" w:noHBand="0" w:noVBand="1"/>
      </w:tblPr>
      <w:tblGrid>
        <w:gridCol w:w="1444"/>
        <w:gridCol w:w="7907"/>
      </w:tblGrid>
      <w:tr w:rsidR="00FE05B0" w:rsidRPr="00C6514D" w14:paraId="669020A4" w14:textId="77777777" w:rsidTr="00062720">
        <w:trPr>
          <w:tblHeader/>
        </w:trPr>
        <w:tc>
          <w:tcPr>
            <w:tcW w:w="1444" w:type="dxa"/>
          </w:tcPr>
          <w:p w14:paraId="73824257" w14:textId="77777777" w:rsidR="00FE05B0" w:rsidRPr="00C6514D" w:rsidRDefault="00FE05B0" w:rsidP="00FB7F61">
            <w:pPr>
              <w:spacing w:line="276" w:lineRule="auto"/>
              <w:jc w:val="center"/>
              <w:rPr>
                <w:b/>
                <w:bCs w:val="0"/>
                <w:sz w:val="22"/>
                <w:szCs w:val="22"/>
                <w:lang w:val="es-ES"/>
              </w:rPr>
            </w:pPr>
            <w:proofErr w:type="spellStart"/>
            <w:r w:rsidRPr="00C6514D">
              <w:rPr>
                <w:b/>
                <w:bCs w:val="0"/>
                <w:sz w:val="22"/>
                <w:szCs w:val="22"/>
                <w:lang w:val="es-ES"/>
              </w:rPr>
              <w:t>Subcláusula</w:t>
            </w:r>
            <w:proofErr w:type="spellEnd"/>
            <w:r w:rsidRPr="00C6514D">
              <w:rPr>
                <w:b/>
                <w:bCs w:val="0"/>
                <w:sz w:val="22"/>
                <w:szCs w:val="22"/>
                <w:lang w:val="es-ES"/>
              </w:rPr>
              <w:t xml:space="preserve"> No.</w:t>
            </w:r>
          </w:p>
        </w:tc>
        <w:tc>
          <w:tcPr>
            <w:tcW w:w="7907" w:type="dxa"/>
          </w:tcPr>
          <w:p w14:paraId="6737E66F" w14:textId="77777777" w:rsidR="00FE05B0" w:rsidRPr="00C6514D" w:rsidRDefault="00FE05B0" w:rsidP="00FB7F61">
            <w:pPr>
              <w:spacing w:line="276" w:lineRule="auto"/>
              <w:jc w:val="center"/>
              <w:rPr>
                <w:b/>
                <w:bCs w:val="0"/>
                <w:sz w:val="22"/>
                <w:szCs w:val="22"/>
                <w:lang w:val="es-ES"/>
              </w:rPr>
            </w:pPr>
            <w:r w:rsidRPr="00C6514D">
              <w:rPr>
                <w:b/>
                <w:bCs w:val="0"/>
                <w:sz w:val="22"/>
                <w:szCs w:val="22"/>
                <w:lang w:val="es-ES"/>
              </w:rPr>
              <w:t>Información requerida</w:t>
            </w:r>
          </w:p>
        </w:tc>
      </w:tr>
      <w:tr w:rsidR="00FE05B0" w:rsidRPr="00CC7DD7" w14:paraId="14FA3B41" w14:textId="77777777" w:rsidTr="00B420FA">
        <w:trPr>
          <w:trHeight w:val="593"/>
        </w:trPr>
        <w:tc>
          <w:tcPr>
            <w:tcW w:w="1444" w:type="dxa"/>
          </w:tcPr>
          <w:p w14:paraId="42411822" w14:textId="77777777" w:rsidR="00FE05B0" w:rsidRPr="00CD6F7F" w:rsidRDefault="00FE05B0" w:rsidP="00FB7F61">
            <w:pPr>
              <w:spacing w:line="276" w:lineRule="auto"/>
              <w:rPr>
                <w:i/>
                <w:iCs/>
                <w:sz w:val="22"/>
                <w:szCs w:val="22"/>
                <w:lang w:val="es-ES"/>
              </w:rPr>
            </w:pPr>
            <w:r w:rsidRPr="00CD6F7F">
              <w:rPr>
                <w:i/>
                <w:iCs/>
                <w:sz w:val="22"/>
                <w:szCs w:val="22"/>
                <w:lang w:val="es-ES"/>
              </w:rPr>
              <w:t>1.8</w:t>
            </w:r>
          </w:p>
        </w:tc>
        <w:tc>
          <w:tcPr>
            <w:tcW w:w="7907" w:type="dxa"/>
          </w:tcPr>
          <w:p w14:paraId="5647A10C"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 Custodia y entrega de documentos</w:t>
            </w:r>
          </w:p>
        </w:tc>
      </w:tr>
      <w:tr w:rsidR="00FE05B0" w:rsidRPr="00C6514D" w14:paraId="344954AF" w14:textId="77777777" w:rsidTr="00B420FA">
        <w:tc>
          <w:tcPr>
            <w:tcW w:w="1444" w:type="dxa"/>
          </w:tcPr>
          <w:p w14:paraId="5EBFE3AF" w14:textId="77777777" w:rsidR="00FE05B0" w:rsidRPr="00CD6F7F" w:rsidRDefault="00FE05B0" w:rsidP="00FB7F61">
            <w:pPr>
              <w:spacing w:line="276" w:lineRule="auto"/>
              <w:rPr>
                <w:i/>
                <w:iCs/>
                <w:sz w:val="22"/>
                <w:szCs w:val="22"/>
                <w:lang w:val="es-ES"/>
              </w:rPr>
            </w:pPr>
            <w:r w:rsidRPr="00CD6F7F">
              <w:rPr>
                <w:i/>
                <w:iCs/>
                <w:sz w:val="22"/>
                <w:szCs w:val="22"/>
                <w:lang w:val="es-ES"/>
              </w:rPr>
              <w:t>1.12</w:t>
            </w:r>
          </w:p>
        </w:tc>
        <w:tc>
          <w:tcPr>
            <w:tcW w:w="7907" w:type="dxa"/>
          </w:tcPr>
          <w:p w14:paraId="028E9DD3" w14:textId="77777777" w:rsidR="00FE05B0" w:rsidRPr="00CD6F7F" w:rsidRDefault="00FE05B0" w:rsidP="00FB7F61">
            <w:pPr>
              <w:spacing w:line="276" w:lineRule="auto"/>
              <w:rPr>
                <w:i/>
                <w:iCs/>
                <w:sz w:val="22"/>
                <w:szCs w:val="22"/>
                <w:lang w:val="es-ES"/>
              </w:rPr>
            </w:pPr>
            <w:r w:rsidRPr="00CD6F7F">
              <w:rPr>
                <w:i/>
                <w:iCs/>
                <w:sz w:val="22"/>
                <w:szCs w:val="22"/>
                <w:lang w:val="es-ES"/>
              </w:rPr>
              <w:t>Cumplimiento de las Leyes</w:t>
            </w:r>
          </w:p>
        </w:tc>
      </w:tr>
      <w:tr w:rsidR="00FE05B0" w:rsidRPr="00CC7DD7" w14:paraId="3AD05241" w14:textId="77777777" w:rsidTr="00B420FA">
        <w:tc>
          <w:tcPr>
            <w:tcW w:w="1444" w:type="dxa"/>
          </w:tcPr>
          <w:p w14:paraId="7C429DC8" w14:textId="77777777" w:rsidR="00FE05B0" w:rsidRPr="00CD6F7F" w:rsidRDefault="00FE05B0" w:rsidP="00FB7F61">
            <w:pPr>
              <w:spacing w:line="276" w:lineRule="auto"/>
              <w:rPr>
                <w:i/>
                <w:iCs/>
                <w:sz w:val="22"/>
                <w:szCs w:val="22"/>
                <w:lang w:val="es-ES"/>
              </w:rPr>
            </w:pPr>
            <w:r w:rsidRPr="00CD6F7F">
              <w:rPr>
                <w:i/>
                <w:iCs/>
                <w:sz w:val="22"/>
                <w:szCs w:val="22"/>
                <w:lang w:val="es-ES"/>
              </w:rPr>
              <w:t>2.1</w:t>
            </w:r>
          </w:p>
        </w:tc>
        <w:tc>
          <w:tcPr>
            <w:tcW w:w="7907" w:type="dxa"/>
          </w:tcPr>
          <w:p w14:paraId="22ABFB31" w14:textId="77777777" w:rsidR="00FE05B0" w:rsidRPr="00CD6F7F" w:rsidRDefault="00FE05B0" w:rsidP="00FB7F61">
            <w:pPr>
              <w:spacing w:line="276" w:lineRule="auto"/>
              <w:rPr>
                <w:i/>
                <w:iCs/>
                <w:sz w:val="22"/>
                <w:szCs w:val="22"/>
                <w:lang w:val="es-ES"/>
              </w:rPr>
            </w:pPr>
            <w:r w:rsidRPr="00CD6F7F">
              <w:rPr>
                <w:i/>
                <w:iCs/>
                <w:sz w:val="22"/>
                <w:szCs w:val="22"/>
                <w:lang w:val="es-ES"/>
              </w:rPr>
              <w:t>Derecho de Acceso al Lugar de las Obras</w:t>
            </w:r>
          </w:p>
        </w:tc>
      </w:tr>
      <w:tr w:rsidR="00FE05B0" w:rsidRPr="00CC7DD7" w14:paraId="25AF17E0" w14:textId="77777777" w:rsidTr="00B420FA">
        <w:tc>
          <w:tcPr>
            <w:tcW w:w="1444" w:type="dxa"/>
          </w:tcPr>
          <w:p w14:paraId="64F05E14" w14:textId="77777777" w:rsidR="00FE05B0" w:rsidRPr="00CD6F7F" w:rsidRDefault="00FE05B0" w:rsidP="00FB7F61">
            <w:pPr>
              <w:spacing w:line="276" w:lineRule="auto"/>
              <w:rPr>
                <w:i/>
                <w:iCs/>
                <w:sz w:val="22"/>
                <w:szCs w:val="22"/>
                <w:lang w:val="es-ES"/>
              </w:rPr>
            </w:pPr>
            <w:r w:rsidRPr="00CD6F7F">
              <w:rPr>
                <w:i/>
                <w:iCs/>
                <w:sz w:val="22"/>
                <w:szCs w:val="22"/>
                <w:lang w:val="es-ES"/>
              </w:rPr>
              <w:t>2.5</w:t>
            </w:r>
          </w:p>
        </w:tc>
        <w:tc>
          <w:tcPr>
            <w:tcW w:w="7907" w:type="dxa"/>
          </w:tcPr>
          <w:p w14:paraId="745616A1"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Datos del Lugar de las Obras e ítems de Referencia </w:t>
            </w:r>
          </w:p>
        </w:tc>
      </w:tr>
      <w:tr w:rsidR="00FE05B0" w:rsidRPr="00CC7DD7" w14:paraId="4E559A9B" w14:textId="77777777" w:rsidTr="00B420FA">
        <w:tc>
          <w:tcPr>
            <w:tcW w:w="1444" w:type="dxa"/>
          </w:tcPr>
          <w:p w14:paraId="4933A9BE" w14:textId="77777777" w:rsidR="00FE05B0" w:rsidRPr="00CD6F7F" w:rsidRDefault="00FE05B0" w:rsidP="00FB7F61">
            <w:pPr>
              <w:spacing w:line="276" w:lineRule="auto"/>
              <w:rPr>
                <w:i/>
                <w:iCs/>
                <w:sz w:val="22"/>
                <w:szCs w:val="22"/>
                <w:lang w:val="es-ES"/>
              </w:rPr>
            </w:pPr>
            <w:r w:rsidRPr="00CD6F7F">
              <w:rPr>
                <w:i/>
                <w:iCs/>
                <w:sz w:val="22"/>
                <w:szCs w:val="22"/>
                <w:lang w:val="es-ES"/>
              </w:rPr>
              <w:t>2.6</w:t>
            </w:r>
          </w:p>
        </w:tc>
        <w:tc>
          <w:tcPr>
            <w:tcW w:w="7907" w:type="dxa"/>
          </w:tcPr>
          <w:p w14:paraId="5E03AECB"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Materiales suministrados por el Contratante y Equipo del Contratante </w:t>
            </w:r>
          </w:p>
        </w:tc>
      </w:tr>
      <w:tr w:rsidR="00FE05B0" w:rsidRPr="00C6514D" w14:paraId="60718979" w14:textId="77777777" w:rsidTr="00B420FA">
        <w:tc>
          <w:tcPr>
            <w:tcW w:w="1444" w:type="dxa"/>
          </w:tcPr>
          <w:p w14:paraId="451905A0" w14:textId="77777777" w:rsidR="00FE05B0" w:rsidRPr="00CD6F7F" w:rsidRDefault="00FE05B0" w:rsidP="00FB7F61">
            <w:pPr>
              <w:spacing w:line="276" w:lineRule="auto"/>
              <w:rPr>
                <w:i/>
                <w:iCs/>
                <w:sz w:val="22"/>
                <w:szCs w:val="22"/>
                <w:lang w:val="es-ES"/>
              </w:rPr>
            </w:pPr>
            <w:r w:rsidRPr="00CD6F7F">
              <w:rPr>
                <w:i/>
                <w:iCs/>
                <w:sz w:val="22"/>
                <w:szCs w:val="22"/>
                <w:lang w:val="es-ES"/>
              </w:rPr>
              <w:t>4.1</w:t>
            </w:r>
          </w:p>
        </w:tc>
        <w:tc>
          <w:tcPr>
            <w:tcW w:w="7907" w:type="dxa"/>
          </w:tcPr>
          <w:p w14:paraId="6BF99261" w14:textId="77777777" w:rsidR="00FE05B0" w:rsidRPr="00CD6F7F" w:rsidRDefault="00FE05B0" w:rsidP="00FB7F61">
            <w:pPr>
              <w:spacing w:line="276" w:lineRule="auto"/>
              <w:rPr>
                <w:i/>
                <w:iCs/>
                <w:sz w:val="22"/>
                <w:szCs w:val="22"/>
                <w:lang w:val="es-ES"/>
              </w:rPr>
            </w:pPr>
            <w:r w:rsidRPr="00CD6F7F">
              <w:rPr>
                <w:i/>
                <w:iCs/>
                <w:sz w:val="22"/>
                <w:szCs w:val="22"/>
                <w:lang w:val="es-ES"/>
              </w:rPr>
              <w:t>Obligaciones Generales del Contratista</w:t>
            </w:r>
          </w:p>
        </w:tc>
      </w:tr>
      <w:tr w:rsidR="00FE05B0" w:rsidRPr="00C6514D" w14:paraId="6B9F8DC5" w14:textId="77777777" w:rsidTr="00B420FA">
        <w:tc>
          <w:tcPr>
            <w:tcW w:w="1444" w:type="dxa"/>
          </w:tcPr>
          <w:p w14:paraId="7EB3D912"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4.5 </w:t>
            </w:r>
          </w:p>
        </w:tc>
        <w:tc>
          <w:tcPr>
            <w:tcW w:w="7907" w:type="dxa"/>
          </w:tcPr>
          <w:p w14:paraId="549B79E1" w14:textId="77777777" w:rsidR="00FE05B0" w:rsidRPr="00CD6F7F" w:rsidRDefault="00FE05B0" w:rsidP="00FB7F61">
            <w:pPr>
              <w:spacing w:line="276" w:lineRule="auto"/>
              <w:rPr>
                <w:i/>
                <w:iCs/>
                <w:sz w:val="22"/>
                <w:szCs w:val="22"/>
                <w:lang w:val="es-ES"/>
              </w:rPr>
            </w:pPr>
            <w:r w:rsidRPr="00CD6F7F">
              <w:rPr>
                <w:i/>
                <w:iCs/>
                <w:sz w:val="22"/>
                <w:szCs w:val="22"/>
                <w:lang w:val="es-ES"/>
              </w:rPr>
              <w:t>Subcontratistas Nominados</w:t>
            </w:r>
          </w:p>
        </w:tc>
      </w:tr>
      <w:tr w:rsidR="00FE05B0" w:rsidRPr="00C6514D" w14:paraId="2A0E4FB3" w14:textId="77777777" w:rsidTr="00B420FA">
        <w:tc>
          <w:tcPr>
            <w:tcW w:w="1444" w:type="dxa"/>
          </w:tcPr>
          <w:p w14:paraId="630EA105" w14:textId="77777777" w:rsidR="00FE05B0" w:rsidRPr="00CD6F7F" w:rsidRDefault="00FE05B0" w:rsidP="00FB7F61">
            <w:pPr>
              <w:spacing w:line="276" w:lineRule="auto"/>
              <w:rPr>
                <w:i/>
                <w:iCs/>
                <w:sz w:val="22"/>
                <w:szCs w:val="22"/>
                <w:lang w:val="es-ES"/>
              </w:rPr>
            </w:pPr>
            <w:r w:rsidRPr="00CD6F7F">
              <w:rPr>
                <w:i/>
                <w:iCs/>
                <w:sz w:val="22"/>
                <w:szCs w:val="22"/>
                <w:lang w:val="es-ES"/>
              </w:rPr>
              <w:t>4.6</w:t>
            </w:r>
          </w:p>
        </w:tc>
        <w:tc>
          <w:tcPr>
            <w:tcW w:w="7907" w:type="dxa"/>
          </w:tcPr>
          <w:p w14:paraId="434430BB" w14:textId="77777777" w:rsidR="00FE05B0" w:rsidRPr="00CD6F7F" w:rsidRDefault="00FE05B0" w:rsidP="00FB7F61">
            <w:pPr>
              <w:spacing w:line="276" w:lineRule="auto"/>
              <w:rPr>
                <w:i/>
                <w:iCs/>
                <w:sz w:val="22"/>
                <w:szCs w:val="22"/>
                <w:lang w:val="es-ES"/>
              </w:rPr>
            </w:pPr>
            <w:r w:rsidRPr="00CD6F7F">
              <w:rPr>
                <w:i/>
                <w:iCs/>
                <w:sz w:val="22"/>
                <w:szCs w:val="22"/>
                <w:lang w:val="es-ES"/>
              </w:rPr>
              <w:t>Cooperación</w:t>
            </w:r>
          </w:p>
        </w:tc>
      </w:tr>
      <w:tr w:rsidR="00FE05B0" w:rsidRPr="00CC7DD7" w14:paraId="5BAD2A44" w14:textId="77777777" w:rsidTr="00B420FA">
        <w:tc>
          <w:tcPr>
            <w:tcW w:w="1444" w:type="dxa"/>
          </w:tcPr>
          <w:p w14:paraId="021450BC" w14:textId="77777777" w:rsidR="00FE05B0" w:rsidRPr="00CD6F7F" w:rsidRDefault="00FE05B0" w:rsidP="00FB7F61">
            <w:pPr>
              <w:spacing w:line="276" w:lineRule="auto"/>
              <w:rPr>
                <w:i/>
                <w:iCs/>
                <w:sz w:val="22"/>
                <w:szCs w:val="22"/>
                <w:lang w:val="es-ES"/>
              </w:rPr>
            </w:pPr>
            <w:r w:rsidRPr="00CD6F7F">
              <w:rPr>
                <w:i/>
                <w:iCs/>
                <w:sz w:val="22"/>
                <w:szCs w:val="22"/>
                <w:lang w:val="es-ES"/>
              </w:rPr>
              <w:t>4.8</w:t>
            </w:r>
          </w:p>
        </w:tc>
        <w:tc>
          <w:tcPr>
            <w:tcW w:w="7907" w:type="dxa"/>
          </w:tcPr>
          <w:p w14:paraId="6069F371"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Obligaciones de Salud y Seguridad </w:t>
            </w:r>
          </w:p>
        </w:tc>
      </w:tr>
      <w:tr w:rsidR="00FE05B0" w:rsidRPr="00CC7DD7" w14:paraId="6543EEDC" w14:textId="77777777" w:rsidTr="00B420FA">
        <w:tc>
          <w:tcPr>
            <w:tcW w:w="1444" w:type="dxa"/>
          </w:tcPr>
          <w:p w14:paraId="1D3B58FC" w14:textId="77777777" w:rsidR="00FE05B0" w:rsidRPr="00CD6F7F" w:rsidRDefault="00FE05B0" w:rsidP="00FB7F61">
            <w:pPr>
              <w:spacing w:line="276" w:lineRule="auto"/>
              <w:rPr>
                <w:i/>
                <w:iCs/>
                <w:sz w:val="22"/>
                <w:szCs w:val="22"/>
                <w:lang w:val="es-ES"/>
              </w:rPr>
            </w:pPr>
            <w:r w:rsidRPr="00CD6F7F">
              <w:rPr>
                <w:i/>
                <w:iCs/>
                <w:sz w:val="22"/>
                <w:szCs w:val="22"/>
                <w:lang w:val="es-ES"/>
              </w:rPr>
              <w:t>4.9</w:t>
            </w:r>
          </w:p>
        </w:tc>
        <w:tc>
          <w:tcPr>
            <w:tcW w:w="7907" w:type="dxa"/>
          </w:tcPr>
          <w:p w14:paraId="08D16CB4" w14:textId="77777777" w:rsidR="00FE05B0" w:rsidRPr="00CD6F7F" w:rsidRDefault="00FE05B0" w:rsidP="00FB7F61">
            <w:pPr>
              <w:spacing w:line="276" w:lineRule="auto"/>
              <w:rPr>
                <w:i/>
                <w:iCs/>
                <w:sz w:val="22"/>
                <w:szCs w:val="22"/>
                <w:lang w:val="es-ES"/>
              </w:rPr>
            </w:pPr>
            <w:r w:rsidRPr="00CD6F7F">
              <w:rPr>
                <w:i/>
                <w:iCs/>
                <w:sz w:val="22"/>
                <w:szCs w:val="22"/>
                <w:lang w:val="es-ES"/>
              </w:rPr>
              <w:t>Gestión de la Calidad y sistemas de Verificación de Cumplimiento</w:t>
            </w:r>
          </w:p>
        </w:tc>
      </w:tr>
      <w:tr w:rsidR="00FE05B0" w:rsidRPr="00C6514D" w14:paraId="3D41483C" w14:textId="77777777" w:rsidTr="00B420FA">
        <w:tc>
          <w:tcPr>
            <w:tcW w:w="1444" w:type="dxa"/>
          </w:tcPr>
          <w:p w14:paraId="7A2F53F9" w14:textId="77777777" w:rsidR="00FE05B0" w:rsidRPr="00CD6F7F" w:rsidRDefault="00FE05B0" w:rsidP="00FB7F61">
            <w:pPr>
              <w:spacing w:line="276" w:lineRule="auto"/>
              <w:rPr>
                <w:i/>
                <w:iCs/>
                <w:sz w:val="22"/>
                <w:szCs w:val="22"/>
                <w:lang w:val="es-ES"/>
              </w:rPr>
            </w:pPr>
            <w:r w:rsidRPr="00CD6F7F">
              <w:rPr>
                <w:i/>
                <w:iCs/>
                <w:sz w:val="22"/>
                <w:szCs w:val="22"/>
                <w:lang w:val="es-ES"/>
              </w:rPr>
              <w:t>4.16</w:t>
            </w:r>
          </w:p>
        </w:tc>
        <w:tc>
          <w:tcPr>
            <w:tcW w:w="7907" w:type="dxa"/>
          </w:tcPr>
          <w:p w14:paraId="04B5606F" w14:textId="77777777" w:rsidR="00FE05B0" w:rsidRPr="00CD6F7F" w:rsidRDefault="00FE05B0" w:rsidP="00FB7F61">
            <w:pPr>
              <w:spacing w:line="276" w:lineRule="auto"/>
              <w:rPr>
                <w:i/>
                <w:iCs/>
                <w:sz w:val="22"/>
                <w:szCs w:val="22"/>
                <w:lang w:val="es-ES"/>
              </w:rPr>
            </w:pPr>
            <w:r w:rsidRPr="00CD6F7F">
              <w:rPr>
                <w:i/>
                <w:iCs/>
                <w:sz w:val="22"/>
                <w:szCs w:val="22"/>
                <w:lang w:val="es-ES"/>
              </w:rPr>
              <w:t>Transporte de los Bienes</w:t>
            </w:r>
          </w:p>
        </w:tc>
      </w:tr>
      <w:tr w:rsidR="00FE05B0" w:rsidRPr="00C6514D" w14:paraId="19C7827D" w14:textId="77777777" w:rsidTr="00B420FA">
        <w:tc>
          <w:tcPr>
            <w:tcW w:w="1444" w:type="dxa"/>
          </w:tcPr>
          <w:p w14:paraId="0C7CEB55" w14:textId="77777777" w:rsidR="00FE05B0" w:rsidRPr="00CD6F7F" w:rsidRDefault="00FE05B0" w:rsidP="00FB7F61">
            <w:pPr>
              <w:spacing w:line="276" w:lineRule="auto"/>
              <w:rPr>
                <w:i/>
                <w:iCs/>
                <w:sz w:val="22"/>
                <w:szCs w:val="22"/>
                <w:lang w:val="es-ES"/>
              </w:rPr>
            </w:pPr>
            <w:r w:rsidRPr="00CD6F7F">
              <w:rPr>
                <w:i/>
                <w:iCs/>
                <w:sz w:val="22"/>
                <w:szCs w:val="22"/>
                <w:lang w:val="es-ES"/>
              </w:rPr>
              <w:t>4.18</w:t>
            </w:r>
          </w:p>
        </w:tc>
        <w:tc>
          <w:tcPr>
            <w:tcW w:w="7907" w:type="dxa"/>
          </w:tcPr>
          <w:p w14:paraId="2F5CE4EF" w14:textId="77777777" w:rsidR="00FE05B0" w:rsidRPr="00CD6F7F" w:rsidRDefault="00FE05B0" w:rsidP="00FB7F61">
            <w:pPr>
              <w:spacing w:line="276" w:lineRule="auto"/>
              <w:rPr>
                <w:i/>
                <w:iCs/>
                <w:sz w:val="22"/>
                <w:szCs w:val="22"/>
                <w:lang w:val="es-ES"/>
              </w:rPr>
            </w:pPr>
            <w:r w:rsidRPr="00CD6F7F">
              <w:rPr>
                <w:i/>
                <w:iCs/>
                <w:sz w:val="22"/>
                <w:szCs w:val="22"/>
                <w:lang w:val="es-ES"/>
              </w:rPr>
              <w:t>Protección del Ambiente</w:t>
            </w:r>
          </w:p>
        </w:tc>
      </w:tr>
      <w:tr w:rsidR="00FE05B0" w:rsidRPr="00C6514D" w14:paraId="38597F43" w14:textId="77777777" w:rsidTr="00B420FA">
        <w:tc>
          <w:tcPr>
            <w:tcW w:w="1444" w:type="dxa"/>
          </w:tcPr>
          <w:p w14:paraId="15E5AAD6" w14:textId="77777777" w:rsidR="00FE05B0" w:rsidRPr="00CD6F7F" w:rsidRDefault="00FE05B0" w:rsidP="00FB7F61">
            <w:pPr>
              <w:spacing w:line="276" w:lineRule="auto"/>
              <w:rPr>
                <w:i/>
                <w:iCs/>
                <w:sz w:val="22"/>
                <w:szCs w:val="22"/>
                <w:lang w:val="es-ES"/>
              </w:rPr>
            </w:pPr>
            <w:r w:rsidRPr="00CD6F7F">
              <w:rPr>
                <w:i/>
                <w:iCs/>
                <w:sz w:val="22"/>
                <w:szCs w:val="22"/>
                <w:lang w:val="es-ES"/>
              </w:rPr>
              <w:t>4.19</w:t>
            </w:r>
          </w:p>
        </w:tc>
        <w:tc>
          <w:tcPr>
            <w:tcW w:w="7907" w:type="dxa"/>
          </w:tcPr>
          <w:p w14:paraId="26D79AC7" w14:textId="77777777" w:rsidR="00FE05B0" w:rsidRPr="00CD6F7F" w:rsidRDefault="00FE05B0" w:rsidP="00FB7F61">
            <w:pPr>
              <w:spacing w:line="276" w:lineRule="auto"/>
              <w:rPr>
                <w:i/>
                <w:iCs/>
                <w:sz w:val="22"/>
                <w:szCs w:val="22"/>
                <w:lang w:val="es-ES"/>
              </w:rPr>
            </w:pPr>
            <w:r w:rsidRPr="00CD6F7F">
              <w:rPr>
                <w:i/>
                <w:iCs/>
                <w:sz w:val="22"/>
                <w:szCs w:val="22"/>
                <w:lang w:val="es-ES"/>
              </w:rPr>
              <w:t>Servicios Temporales</w:t>
            </w:r>
          </w:p>
        </w:tc>
      </w:tr>
      <w:tr w:rsidR="00FE05B0" w:rsidRPr="00C6514D" w14:paraId="12ACCEBA" w14:textId="77777777" w:rsidTr="00B420FA">
        <w:tc>
          <w:tcPr>
            <w:tcW w:w="1444" w:type="dxa"/>
          </w:tcPr>
          <w:p w14:paraId="5C74054E" w14:textId="77777777" w:rsidR="00FE05B0" w:rsidRPr="00CD6F7F" w:rsidRDefault="00FE05B0" w:rsidP="00FB7F61">
            <w:pPr>
              <w:spacing w:line="276" w:lineRule="auto"/>
              <w:rPr>
                <w:i/>
                <w:iCs/>
                <w:sz w:val="22"/>
                <w:szCs w:val="22"/>
                <w:lang w:val="es-ES"/>
              </w:rPr>
            </w:pPr>
            <w:r w:rsidRPr="00CD6F7F">
              <w:rPr>
                <w:i/>
                <w:iCs/>
                <w:sz w:val="22"/>
                <w:szCs w:val="22"/>
                <w:lang w:val="es-ES"/>
              </w:rPr>
              <w:t>4.20</w:t>
            </w:r>
          </w:p>
        </w:tc>
        <w:tc>
          <w:tcPr>
            <w:tcW w:w="7907" w:type="dxa"/>
          </w:tcPr>
          <w:p w14:paraId="69FC649D" w14:textId="77777777" w:rsidR="00FE05B0" w:rsidRPr="00CD6F7F" w:rsidRDefault="00FE05B0" w:rsidP="00FB7F61">
            <w:pPr>
              <w:spacing w:line="276" w:lineRule="auto"/>
              <w:rPr>
                <w:i/>
                <w:iCs/>
                <w:sz w:val="22"/>
                <w:szCs w:val="22"/>
                <w:lang w:val="es-ES"/>
              </w:rPr>
            </w:pPr>
            <w:r w:rsidRPr="00CD6F7F">
              <w:rPr>
                <w:i/>
                <w:iCs/>
                <w:sz w:val="22"/>
                <w:szCs w:val="22"/>
                <w:lang w:val="es-ES"/>
              </w:rPr>
              <w:t>Informes de Avance</w:t>
            </w:r>
          </w:p>
        </w:tc>
      </w:tr>
      <w:tr w:rsidR="00FE05B0" w:rsidRPr="00C6514D" w14:paraId="2753D9EE" w14:textId="77777777" w:rsidTr="00B420FA">
        <w:trPr>
          <w:trHeight w:val="352"/>
        </w:trPr>
        <w:tc>
          <w:tcPr>
            <w:tcW w:w="1444" w:type="dxa"/>
          </w:tcPr>
          <w:p w14:paraId="0A837A6F" w14:textId="77777777" w:rsidR="00FE05B0" w:rsidRPr="00CD6F7F" w:rsidRDefault="00FE05B0" w:rsidP="00FB7F61">
            <w:pPr>
              <w:spacing w:line="276" w:lineRule="auto"/>
              <w:rPr>
                <w:i/>
                <w:iCs/>
                <w:sz w:val="22"/>
                <w:szCs w:val="22"/>
                <w:lang w:val="es-ES"/>
              </w:rPr>
            </w:pPr>
            <w:r w:rsidRPr="00CD6F7F">
              <w:rPr>
                <w:i/>
                <w:iCs/>
                <w:sz w:val="22"/>
                <w:szCs w:val="22"/>
                <w:lang w:val="es-ES"/>
              </w:rPr>
              <w:t>5.1</w:t>
            </w:r>
          </w:p>
        </w:tc>
        <w:tc>
          <w:tcPr>
            <w:tcW w:w="7907" w:type="dxa"/>
          </w:tcPr>
          <w:p w14:paraId="70FCA506" w14:textId="77777777" w:rsidR="00FE05B0" w:rsidRPr="00CD6F7F" w:rsidRDefault="00FE05B0" w:rsidP="00FB7F61">
            <w:pPr>
              <w:spacing w:line="276" w:lineRule="auto"/>
              <w:rPr>
                <w:i/>
                <w:iCs/>
                <w:sz w:val="22"/>
                <w:szCs w:val="22"/>
                <w:lang w:val="es-ES"/>
              </w:rPr>
            </w:pPr>
            <w:r w:rsidRPr="00CD6F7F">
              <w:rPr>
                <w:i/>
                <w:iCs/>
                <w:sz w:val="22"/>
                <w:szCs w:val="22"/>
                <w:lang w:val="es-ES"/>
              </w:rPr>
              <w:t>Obligaciones Generales de Diseño</w:t>
            </w:r>
          </w:p>
        </w:tc>
      </w:tr>
      <w:tr w:rsidR="00FE05B0" w:rsidRPr="00CC7DD7" w14:paraId="29587E75" w14:textId="77777777" w:rsidTr="00B420FA">
        <w:tc>
          <w:tcPr>
            <w:tcW w:w="1444" w:type="dxa"/>
          </w:tcPr>
          <w:p w14:paraId="56DC57F3" w14:textId="77777777" w:rsidR="00FE05B0" w:rsidRPr="00CD6F7F" w:rsidRDefault="00FE05B0" w:rsidP="00FB7F61">
            <w:pPr>
              <w:spacing w:line="276" w:lineRule="auto"/>
              <w:rPr>
                <w:i/>
                <w:iCs/>
                <w:sz w:val="22"/>
                <w:szCs w:val="22"/>
                <w:lang w:val="es-ES"/>
              </w:rPr>
            </w:pPr>
            <w:r w:rsidRPr="00CD6F7F">
              <w:rPr>
                <w:i/>
                <w:iCs/>
                <w:sz w:val="22"/>
                <w:szCs w:val="22"/>
                <w:lang w:val="es-ES"/>
              </w:rPr>
              <w:t>5.2</w:t>
            </w:r>
          </w:p>
        </w:tc>
        <w:tc>
          <w:tcPr>
            <w:tcW w:w="7907" w:type="dxa"/>
          </w:tcPr>
          <w:p w14:paraId="5E26F2F9"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Documentos del Contratista [Según corresponda, especifique qué Documentos del Contratista el Contratante requiere que el Contratista prepare e identifique cuáles de los Documentos del Contratista el Contratante requiere que el Contratista envíe al Representante del Contratante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Contratante bajo esta </w:t>
            </w:r>
            <w:proofErr w:type="spellStart"/>
            <w:r w:rsidRPr="00CD6F7F">
              <w:rPr>
                <w:i/>
                <w:iCs/>
                <w:sz w:val="22"/>
                <w:szCs w:val="22"/>
                <w:lang w:val="es-ES"/>
              </w:rPr>
              <w:t>Subcláusula</w:t>
            </w:r>
            <w:proofErr w:type="spellEnd"/>
            <w:r w:rsidRPr="00CD6F7F">
              <w:rPr>
                <w:i/>
                <w:iCs/>
                <w:sz w:val="22"/>
                <w:szCs w:val="22"/>
                <w:lang w:val="es-ES"/>
              </w:rPr>
              <w:t>.]</w:t>
            </w:r>
          </w:p>
          <w:p w14:paraId="1744114D" w14:textId="77777777" w:rsidR="00FE05B0" w:rsidRPr="00CD6F7F" w:rsidRDefault="00FE05B0" w:rsidP="00FB7F61">
            <w:pPr>
              <w:spacing w:line="276" w:lineRule="auto"/>
              <w:rPr>
                <w:i/>
                <w:iCs/>
                <w:sz w:val="22"/>
                <w:szCs w:val="22"/>
                <w:lang w:val="es-ES"/>
              </w:rPr>
            </w:pPr>
          </w:p>
        </w:tc>
      </w:tr>
      <w:tr w:rsidR="00FE05B0" w:rsidRPr="00C6514D" w14:paraId="4971CDFC" w14:textId="77777777" w:rsidTr="00B420FA">
        <w:tc>
          <w:tcPr>
            <w:tcW w:w="1444" w:type="dxa"/>
          </w:tcPr>
          <w:p w14:paraId="42F80CEB" w14:textId="77777777" w:rsidR="00FE05B0" w:rsidRPr="00CD6F7F" w:rsidRDefault="00FE05B0" w:rsidP="00FB7F61">
            <w:pPr>
              <w:spacing w:line="276" w:lineRule="auto"/>
              <w:rPr>
                <w:i/>
                <w:iCs/>
                <w:sz w:val="22"/>
                <w:szCs w:val="22"/>
                <w:lang w:val="es-ES"/>
              </w:rPr>
            </w:pPr>
            <w:r w:rsidRPr="00CD6F7F">
              <w:rPr>
                <w:i/>
                <w:iCs/>
                <w:sz w:val="22"/>
                <w:szCs w:val="22"/>
                <w:lang w:val="es-ES"/>
              </w:rPr>
              <w:t>5.4</w:t>
            </w:r>
          </w:p>
        </w:tc>
        <w:tc>
          <w:tcPr>
            <w:tcW w:w="7907" w:type="dxa"/>
          </w:tcPr>
          <w:p w14:paraId="411478F9" w14:textId="77777777" w:rsidR="00FE05B0" w:rsidRPr="00CD6F7F" w:rsidRDefault="00FE05B0" w:rsidP="00FB7F61">
            <w:pPr>
              <w:spacing w:line="276" w:lineRule="auto"/>
              <w:rPr>
                <w:i/>
                <w:iCs/>
                <w:sz w:val="22"/>
                <w:szCs w:val="22"/>
                <w:lang w:val="es-ES"/>
              </w:rPr>
            </w:pPr>
            <w:r w:rsidRPr="00CD6F7F">
              <w:rPr>
                <w:i/>
                <w:iCs/>
                <w:sz w:val="22"/>
                <w:szCs w:val="22"/>
                <w:lang w:val="es-ES"/>
              </w:rPr>
              <w:t>Normas Técnicas y Regulaciones</w:t>
            </w:r>
          </w:p>
        </w:tc>
      </w:tr>
      <w:tr w:rsidR="00FE05B0" w:rsidRPr="00C6514D" w14:paraId="5C5646B7" w14:textId="77777777" w:rsidTr="00B420FA">
        <w:tc>
          <w:tcPr>
            <w:tcW w:w="1444" w:type="dxa"/>
          </w:tcPr>
          <w:p w14:paraId="2DF81B1C"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5.5 </w:t>
            </w:r>
          </w:p>
        </w:tc>
        <w:tc>
          <w:tcPr>
            <w:tcW w:w="7907" w:type="dxa"/>
          </w:tcPr>
          <w:p w14:paraId="2234BD7E"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Capacitación </w:t>
            </w:r>
          </w:p>
        </w:tc>
      </w:tr>
      <w:tr w:rsidR="00FE05B0" w:rsidRPr="00C6514D" w14:paraId="47EDD9EA" w14:textId="77777777" w:rsidTr="00B420FA">
        <w:tc>
          <w:tcPr>
            <w:tcW w:w="1444" w:type="dxa"/>
          </w:tcPr>
          <w:p w14:paraId="74E3C04E" w14:textId="77777777" w:rsidR="00FE05B0" w:rsidRPr="00CD6F7F" w:rsidRDefault="00FE05B0" w:rsidP="00FB7F61">
            <w:pPr>
              <w:spacing w:line="276" w:lineRule="auto"/>
              <w:rPr>
                <w:i/>
                <w:iCs/>
                <w:sz w:val="22"/>
                <w:szCs w:val="22"/>
                <w:lang w:val="es-ES"/>
              </w:rPr>
            </w:pPr>
            <w:r w:rsidRPr="00CD6F7F">
              <w:rPr>
                <w:i/>
                <w:iCs/>
                <w:sz w:val="22"/>
                <w:szCs w:val="22"/>
                <w:lang w:val="es-ES"/>
              </w:rPr>
              <w:t>5.6</w:t>
            </w:r>
          </w:p>
        </w:tc>
        <w:tc>
          <w:tcPr>
            <w:tcW w:w="7907" w:type="dxa"/>
          </w:tcPr>
          <w:p w14:paraId="60556AC4" w14:textId="77777777" w:rsidR="00FE05B0" w:rsidRPr="00CD6F7F" w:rsidRDefault="00FE05B0" w:rsidP="00FB7F61">
            <w:pPr>
              <w:spacing w:line="276" w:lineRule="auto"/>
              <w:rPr>
                <w:i/>
                <w:iCs/>
                <w:sz w:val="22"/>
                <w:szCs w:val="22"/>
                <w:lang w:val="es-ES"/>
              </w:rPr>
            </w:pPr>
            <w:r w:rsidRPr="00CD6F7F">
              <w:rPr>
                <w:i/>
                <w:iCs/>
                <w:sz w:val="22"/>
                <w:szCs w:val="22"/>
                <w:lang w:val="es-ES"/>
              </w:rPr>
              <w:t>Documentos As-</w:t>
            </w:r>
            <w:proofErr w:type="spellStart"/>
            <w:r w:rsidRPr="00CD6F7F">
              <w:rPr>
                <w:i/>
                <w:iCs/>
                <w:sz w:val="22"/>
                <w:szCs w:val="22"/>
                <w:lang w:val="es-ES"/>
              </w:rPr>
              <w:t>Built</w:t>
            </w:r>
            <w:proofErr w:type="spellEnd"/>
          </w:p>
        </w:tc>
      </w:tr>
      <w:tr w:rsidR="00FE05B0" w:rsidRPr="00CC7DD7" w14:paraId="74D48E5A" w14:textId="77777777" w:rsidTr="00B420FA">
        <w:tc>
          <w:tcPr>
            <w:tcW w:w="1444" w:type="dxa"/>
          </w:tcPr>
          <w:p w14:paraId="0ACDB164" w14:textId="77777777" w:rsidR="00FE05B0" w:rsidRPr="00CD6F7F" w:rsidRDefault="00FE05B0" w:rsidP="00FB7F61">
            <w:pPr>
              <w:spacing w:line="276" w:lineRule="auto"/>
              <w:rPr>
                <w:i/>
                <w:iCs/>
                <w:sz w:val="22"/>
                <w:szCs w:val="22"/>
                <w:lang w:val="es-ES"/>
              </w:rPr>
            </w:pPr>
            <w:r w:rsidRPr="00CD6F7F">
              <w:rPr>
                <w:i/>
                <w:iCs/>
                <w:sz w:val="22"/>
                <w:szCs w:val="22"/>
                <w:lang w:val="es-ES"/>
              </w:rPr>
              <w:t>5.7</w:t>
            </w:r>
          </w:p>
        </w:tc>
        <w:tc>
          <w:tcPr>
            <w:tcW w:w="7907" w:type="dxa"/>
          </w:tcPr>
          <w:p w14:paraId="101AF278"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Manuales de Operación y Mantenimiento </w:t>
            </w:r>
          </w:p>
        </w:tc>
      </w:tr>
      <w:tr w:rsidR="00FE05B0" w:rsidRPr="00CC7DD7" w14:paraId="60225BD3" w14:textId="77777777" w:rsidTr="00B420FA">
        <w:tc>
          <w:tcPr>
            <w:tcW w:w="1444" w:type="dxa"/>
          </w:tcPr>
          <w:p w14:paraId="19660BB5" w14:textId="77777777" w:rsidR="00FE05B0" w:rsidRPr="00CD6F7F" w:rsidRDefault="00FE05B0" w:rsidP="00FB7F61">
            <w:pPr>
              <w:spacing w:line="276" w:lineRule="auto"/>
              <w:rPr>
                <w:i/>
                <w:iCs/>
                <w:sz w:val="22"/>
                <w:szCs w:val="22"/>
                <w:lang w:val="es-ES"/>
              </w:rPr>
            </w:pPr>
            <w:r w:rsidRPr="00CD6F7F">
              <w:rPr>
                <w:i/>
                <w:iCs/>
                <w:sz w:val="22"/>
                <w:szCs w:val="22"/>
                <w:lang w:val="es-ES"/>
              </w:rPr>
              <w:t>6.6</w:t>
            </w:r>
          </w:p>
        </w:tc>
        <w:tc>
          <w:tcPr>
            <w:tcW w:w="7907" w:type="dxa"/>
          </w:tcPr>
          <w:p w14:paraId="7ADBDFB7" w14:textId="77777777" w:rsidR="00FE05B0" w:rsidRPr="00CD6F7F" w:rsidRDefault="00FE05B0" w:rsidP="00FB7F61">
            <w:pPr>
              <w:spacing w:line="276" w:lineRule="auto"/>
              <w:rPr>
                <w:i/>
                <w:iCs/>
                <w:sz w:val="22"/>
                <w:szCs w:val="22"/>
                <w:lang w:val="es-ES"/>
              </w:rPr>
            </w:pPr>
            <w:r w:rsidRPr="00CD6F7F">
              <w:rPr>
                <w:i/>
                <w:iCs/>
                <w:sz w:val="22"/>
                <w:szCs w:val="22"/>
                <w:lang w:val="es-ES"/>
              </w:rPr>
              <w:t>Instalaciones para Personal y Mano de Obra</w:t>
            </w:r>
          </w:p>
        </w:tc>
      </w:tr>
      <w:tr w:rsidR="00FE05B0" w:rsidRPr="00CC7DD7" w14:paraId="51E4F011" w14:textId="77777777" w:rsidTr="00B420FA">
        <w:tc>
          <w:tcPr>
            <w:tcW w:w="1444" w:type="dxa"/>
          </w:tcPr>
          <w:p w14:paraId="2129A0AB" w14:textId="77777777" w:rsidR="00FE05B0" w:rsidRPr="00CD6F7F" w:rsidRDefault="00FE05B0" w:rsidP="00FB7F61">
            <w:pPr>
              <w:spacing w:line="276" w:lineRule="auto"/>
              <w:rPr>
                <w:i/>
                <w:iCs/>
                <w:sz w:val="22"/>
                <w:szCs w:val="22"/>
                <w:lang w:val="es-ES"/>
              </w:rPr>
            </w:pPr>
            <w:r w:rsidRPr="00CD6F7F">
              <w:rPr>
                <w:i/>
                <w:iCs/>
                <w:sz w:val="22"/>
                <w:szCs w:val="22"/>
                <w:lang w:val="es-ES"/>
              </w:rPr>
              <w:t>6.7</w:t>
            </w:r>
          </w:p>
        </w:tc>
        <w:tc>
          <w:tcPr>
            <w:tcW w:w="7907" w:type="dxa"/>
          </w:tcPr>
          <w:p w14:paraId="550592FE" w14:textId="77777777" w:rsidR="00FE05B0" w:rsidRPr="00CD6F7F" w:rsidRDefault="00FE05B0" w:rsidP="00FB7F61">
            <w:pPr>
              <w:spacing w:line="276" w:lineRule="auto"/>
              <w:rPr>
                <w:i/>
                <w:iCs/>
                <w:sz w:val="22"/>
                <w:szCs w:val="22"/>
                <w:lang w:val="es-ES"/>
              </w:rPr>
            </w:pPr>
            <w:r w:rsidRPr="00CD6F7F">
              <w:rPr>
                <w:i/>
                <w:iCs/>
                <w:sz w:val="22"/>
                <w:szCs w:val="22"/>
                <w:lang w:val="es-ES"/>
              </w:rPr>
              <w:t>Seguridad y Salud del Personal</w:t>
            </w:r>
          </w:p>
        </w:tc>
      </w:tr>
      <w:tr w:rsidR="00FE05B0" w:rsidRPr="00C6514D" w14:paraId="2C2ABD38" w14:textId="77777777" w:rsidTr="00B420FA">
        <w:tc>
          <w:tcPr>
            <w:tcW w:w="1444" w:type="dxa"/>
          </w:tcPr>
          <w:p w14:paraId="56DA9531"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6.12 </w:t>
            </w:r>
          </w:p>
        </w:tc>
        <w:tc>
          <w:tcPr>
            <w:tcW w:w="7907" w:type="dxa"/>
          </w:tcPr>
          <w:p w14:paraId="1A9A4A8D" w14:textId="77777777" w:rsidR="00FE05B0" w:rsidRPr="00CD6F7F" w:rsidRDefault="00FE05B0" w:rsidP="00FB7F61">
            <w:pPr>
              <w:spacing w:line="276" w:lineRule="auto"/>
              <w:rPr>
                <w:i/>
                <w:iCs/>
                <w:sz w:val="22"/>
                <w:szCs w:val="22"/>
                <w:lang w:val="es-ES"/>
              </w:rPr>
            </w:pPr>
            <w:r w:rsidRPr="00CD6F7F">
              <w:rPr>
                <w:i/>
                <w:iCs/>
                <w:sz w:val="22"/>
                <w:szCs w:val="22"/>
                <w:lang w:val="es-ES"/>
              </w:rPr>
              <w:t>Personal Clave</w:t>
            </w:r>
          </w:p>
        </w:tc>
      </w:tr>
      <w:tr w:rsidR="00FE05B0" w:rsidRPr="00C6514D" w14:paraId="2A36E6BD" w14:textId="77777777" w:rsidTr="00B420FA">
        <w:tc>
          <w:tcPr>
            <w:tcW w:w="1444" w:type="dxa"/>
          </w:tcPr>
          <w:p w14:paraId="7EA9D772" w14:textId="77777777" w:rsidR="00FE05B0" w:rsidRPr="00CD6F7F" w:rsidRDefault="00FE05B0" w:rsidP="00FB7F61">
            <w:pPr>
              <w:spacing w:line="276" w:lineRule="auto"/>
              <w:rPr>
                <w:i/>
                <w:iCs/>
                <w:sz w:val="22"/>
                <w:szCs w:val="22"/>
                <w:lang w:val="es-ES"/>
              </w:rPr>
            </w:pPr>
            <w:r w:rsidRPr="00CD6F7F">
              <w:rPr>
                <w:i/>
                <w:iCs/>
                <w:sz w:val="22"/>
                <w:szCs w:val="22"/>
                <w:lang w:val="es-ES"/>
              </w:rPr>
              <w:t>7.3</w:t>
            </w:r>
          </w:p>
        </w:tc>
        <w:tc>
          <w:tcPr>
            <w:tcW w:w="7907" w:type="dxa"/>
          </w:tcPr>
          <w:p w14:paraId="54BB22E7" w14:textId="77777777" w:rsidR="00FE05B0" w:rsidRPr="00CD6F7F" w:rsidRDefault="00FE05B0" w:rsidP="00FB7F61">
            <w:pPr>
              <w:spacing w:line="276" w:lineRule="auto"/>
              <w:rPr>
                <w:i/>
                <w:iCs/>
                <w:sz w:val="22"/>
                <w:szCs w:val="22"/>
                <w:lang w:val="es-ES"/>
              </w:rPr>
            </w:pPr>
            <w:r w:rsidRPr="00CD6F7F">
              <w:rPr>
                <w:i/>
                <w:iCs/>
                <w:sz w:val="22"/>
                <w:szCs w:val="22"/>
                <w:lang w:val="es-ES"/>
              </w:rPr>
              <w:t>Inspección</w:t>
            </w:r>
          </w:p>
        </w:tc>
      </w:tr>
      <w:tr w:rsidR="00FE05B0" w:rsidRPr="00C6514D" w14:paraId="137C9D2B" w14:textId="77777777" w:rsidTr="00B420FA">
        <w:tc>
          <w:tcPr>
            <w:tcW w:w="1444" w:type="dxa"/>
          </w:tcPr>
          <w:p w14:paraId="173EACF1" w14:textId="77777777" w:rsidR="00FE05B0" w:rsidRPr="00CD6F7F" w:rsidRDefault="00FE05B0" w:rsidP="00FB7F61">
            <w:pPr>
              <w:spacing w:line="276" w:lineRule="auto"/>
              <w:rPr>
                <w:i/>
                <w:iCs/>
                <w:sz w:val="22"/>
                <w:szCs w:val="22"/>
                <w:lang w:val="es-ES"/>
              </w:rPr>
            </w:pPr>
            <w:r w:rsidRPr="00CD6F7F">
              <w:rPr>
                <w:i/>
                <w:iCs/>
                <w:sz w:val="22"/>
                <w:szCs w:val="22"/>
                <w:lang w:val="es-ES"/>
              </w:rPr>
              <w:t>7.4</w:t>
            </w:r>
          </w:p>
        </w:tc>
        <w:tc>
          <w:tcPr>
            <w:tcW w:w="7907" w:type="dxa"/>
          </w:tcPr>
          <w:p w14:paraId="5A7D4994" w14:textId="77777777" w:rsidR="00FE05B0" w:rsidRPr="00CD6F7F" w:rsidRDefault="00FE05B0" w:rsidP="00FB7F61">
            <w:pPr>
              <w:spacing w:line="276" w:lineRule="auto"/>
              <w:rPr>
                <w:i/>
                <w:iCs/>
                <w:sz w:val="22"/>
                <w:szCs w:val="22"/>
                <w:lang w:val="es-ES"/>
              </w:rPr>
            </w:pPr>
            <w:r w:rsidRPr="00CD6F7F">
              <w:rPr>
                <w:i/>
                <w:iCs/>
                <w:sz w:val="22"/>
                <w:szCs w:val="22"/>
                <w:lang w:val="es-ES"/>
              </w:rPr>
              <w:t>Pruebas por el Contratista</w:t>
            </w:r>
          </w:p>
        </w:tc>
      </w:tr>
      <w:tr w:rsidR="00FE05B0" w:rsidRPr="00C6514D" w14:paraId="06174F71" w14:textId="77777777" w:rsidTr="00B420FA">
        <w:tc>
          <w:tcPr>
            <w:tcW w:w="1444" w:type="dxa"/>
          </w:tcPr>
          <w:p w14:paraId="2EA62B67" w14:textId="77777777" w:rsidR="00FE05B0" w:rsidRPr="00CD6F7F" w:rsidRDefault="00FE05B0" w:rsidP="00FB7F61">
            <w:pPr>
              <w:spacing w:line="276" w:lineRule="auto"/>
              <w:rPr>
                <w:i/>
                <w:iCs/>
                <w:sz w:val="22"/>
                <w:szCs w:val="22"/>
                <w:lang w:val="es-ES"/>
              </w:rPr>
            </w:pPr>
            <w:r w:rsidRPr="00CD6F7F">
              <w:rPr>
                <w:i/>
                <w:iCs/>
                <w:sz w:val="22"/>
                <w:szCs w:val="22"/>
                <w:lang w:val="es-ES"/>
              </w:rPr>
              <w:t>7.8</w:t>
            </w:r>
          </w:p>
        </w:tc>
        <w:tc>
          <w:tcPr>
            <w:tcW w:w="7907" w:type="dxa"/>
          </w:tcPr>
          <w:p w14:paraId="37DBCB69" w14:textId="77777777" w:rsidR="00FE05B0" w:rsidRPr="00CD6F7F" w:rsidRDefault="00FE05B0" w:rsidP="00FB7F61">
            <w:pPr>
              <w:spacing w:line="276" w:lineRule="auto"/>
              <w:rPr>
                <w:i/>
                <w:iCs/>
                <w:sz w:val="22"/>
                <w:szCs w:val="22"/>
                <w:lang w:val="es-ES"/>
              </w:rPr>
            </w:pPr>
            <w:r w:rsidRPr="00CD6F7F">
              <w:rPr>
                <w:i/>
                <w:iCs/>
                <w:sz w:val="22"/>
                <w:szCs w:val="22"/>
                <w:lang w:val="es-ES"/>
              </w:rPr>
              <w:t>Regalías</w:t>
            </w:r>
          </w:p>
        </w:tc>
      </w:tr>
      <w:tr w:rsidR="00FE05B0" w:rsidRPr="00C6514D" w14:paraId="16AB9585" w14:textId="77777777" w:rsidTr="00B420FA">
        <w:tc>
          <w:tcPr>
            <w:tcW w:w="1444" w:type="dxa"/>
          </w:tcPr>
          <w:p w14:paraId="474F62CA" w14:textId="77777777" w:rsidR="00FE05B0" w:rsidRPr="00CD6F7F" w:rsidRDefault="00FE05B0" w:rsidP="00FB7F61">
            <w:pPr>
              <w:spacing w:line="276" w:lineRule="auto"/>
              <w:rPr>
                <w:i/>
                <w:iCs/>
                <w:sz w:val="22"/>
                <w:szCs w:val="22"/>
                <w:lang w:val="es-ES"/>
              </w:rPr>
            </w:pPr>
            <w:r w:rsidRPr="00CD6F7F">
              <w:rPr>
                <w:i/>
                <w:iCs/>
                <w:sz w:val="22"/>
                <w:szCs w:val="22"/>
                <w:lang w:val="es-ES"/>
              </w:rPr>
              <w:t>8.3</w:t>
            </w:r>
          </w:p>
        </w:tc>
        <w:tc>
          <w:tcPr>
            <w:tcW w:w="7907" w:type="dxa"/>
          </w:tcPr>
          <w:p w14:paraId="4B8DB6D3" w14:textId="77777777" w:rsidR="00FE05B0" w:rsidRPr="00CD6F7F" w:rsidRDefault="00FE05B0" w:rsidP="00FB7F61">
            <w:pPr>
              <w:spacing w:line="276" w:lineRule="auto"/>
              <w:rPr>
                <w:i/>
                <w:iCs/>
                <w:sz w:val="22"/>
                <w:szCs w:val="22"/>
                <w:lang w:val="es-ES"/>
              </w:rPr>
            </w:pPr>
            <w:r w:rsidRPr="00CD6F7F">
              <w:rPr>
                <w:i/>
                <w:iCs/>
                <w:sz w:val="22"/>
                <w:szCs w:val="22"/>
                <w:lang w:val="es-ES"/>
              </w:rPr>
              <w:t>programa</w:t>
            </w:r>
          </w:p>
        </w:tc>
      </w:tr>
      <w:tr w:rsidR="00FE05B0" w:rsidRPr="00CC7DD7" w14:paraId="1C13896D" w14:textId="77777777" w:rsidTr="00B420FA">
        <w:tc>
          <w:tcPr>
            <w:tcW w:w="1444" w:type="dxa"/>
          </w:tcPr>
          <w:p w14:paraId="4F93D320" w14:textId="77777777" w:rsidR="00FE05B0" w:rsidRPr="00CD6F7F" w:rsidRDefault="00FE05B0" w:rsidP="00FB7F61">
            <w:pPr>
              <w:spacing w:line="276" w:lineRule="auto"/>
              <w:rPr>
                <w:i/>
                <w:iCs/>
                <w:sz w:val="22"/>
                <w:szCs w:val="22"/>
                <w:lang w:val="es-ES"/>
              </w:rPr>
            </w:pPr>
            <w:r w:rsidRPr="00CD6F7F">
              <w:rPr>
                <w:i/>
                <w:iCs/>
                <w:sz w:val="22"/>
                <w:szCs w:val="22"/>
                <w:lang w:val="es-ES"/>
              </w:rPr>
              <w:t>9.1</w:t>
            </w:r>
          </w:p>
        </w:tc>
        <w:tc>
          <w:tcPr>
            <w:tcW w:w="7907" w:type="dxa"/>
          </w:tcPr>
          <w:p w14:paraId="75175B39" w14:textId="77777777" w:rsidR="00FE05B0" w:rsidRPr="00CD6F7F" w:rsidRDefault="00FE05B0" w:rsidP="00FB7F61">
            <w:pPr>
              <w:spacing w:line="276" w:lineRule="auto"/>
              <w:rPr>
                <w:i/>
                <w:iCs/>
                <w:sz w:val="22"/>
                <w:szCs w:val="22"/>
                <w:lang w:val="es-ES"/>
              </w:rPr>
            </w:pPr>
            <w:r w:rsidRPr="00CD6F7F">
              <w:rPr>
                <w:i/>
                <w:iCs/>
                <w:sz w:val="22"/>
                <w:szCs w:val="22"/>
                <w:lang w:val="es-ES"/>
              </w:rPr>
              <w:t>(Pruebas a la Finalización) - Obligaciones del Contratista</w:t>
            </w:r>
          </w:p>
        </w:tc>
      </w:tr>
      <w:tr w:rsidR="00FE05B0" w:rsidRPr="00C6514D" w14:paraId="1289C270" w14:textId="77777777" w:rsidTr="00B420FA">
        <w:tc>
          <w:tcPr>
            <w:tcW w:w="1444" w:type="dxa"/>
          </w:tcPr>
          <w:p w14:paraId="348BEDD8" w14:textId="77777777" w:rsidR="00FE05B0" w:rsidRPr="00CD6F7F" w:rsidRDefault="00FE05B0" w:rsidP="00FB7F61">
            <w:pPr>
              <w:spacing w:line="276" w:lineRule="auto"/>
              <w:rPr>
                <w:i/>
                <w:iCs/>
                <w:sz w:val="22"/>
                <w:szCs w:val="22"/>
                <w:lang w:val="es-ES"/>
              </w:rPr>
            </w:pPr>
            <w:r w:rsidRPr="00CD6F7F">
              <w:rPr>
                <w:i/>
                <w:iCs/>
                <w:sz w:val="22"/>
                <w:szCs w:val="22"/>
                <w:lang w:val="es-ES"/>
              </w:rPr>
              <w:t>10.2</w:t>
            </w:r>
          </w:p>
        </w:tc>
        <w:tc>
          <w:tcPr>
            <w:tcW w:w="7907" w:type="dxa"/>
          </w:tcPr>
          <w:p w14:paraId="773049BD" w14:textId="77777777" w:rsidR="00FE05B0" w:rsidRPr="00CD6F7F" w:rsidRDefault="00FE05B0" w:rsidP="00FB7F61">
            <w:pPr>
              <w:spacing w:line="276" w:lineRule="auto"/>
              <w:rPr>
                <w:i/>
                <w:iCs/>
                <w:sz w:val="22"/>
                <w:szCs w:val="22"/>
                <w:lang w:val="es-ES"/>
              </w:rPr>
            </w:pPr>
            <w:r w:rsidRPr="00CD6F7F">
              <w:rPr>
                <w:i/>
                <w:iCs/>
                <w:sz w:val="22"/>
                <w:szCs w:val="22"/>
                <w:lang w:val="es-ES"/>
              </w:rPr>
              <w:t>Recepción de Partes</w:t>
            </w:r>
          </w:p>
        </w:tc>
      </w:tr>
      <w:tr w:rsidR="00FE05B0" w:rsidRPr="00C6514D" w14:paraId="69AEEAD0" w14:textId="77777777" w:rsidTr="00B420FA">
        <w:tc>
          <w:tcPr>
            <w:tcW w:w="1444" w:type="dxa"/>
          </w:tcPr>
          <w:p w14:paraId="49F4F005" w14:textId="77777777" w:rsidR="00FE05B0" w:rsidRPr="00CD6F7F" w:rsidRDefault="00FE05B0" w:rsidP="00FB7F61">
            <w:pPr>
              <w:spacing w:line="276" w:lineRule="auto"/>
              <w:rPr>
                <w:i/>
                <w:iCs/>
                <w:sz w:val="22"/>
                <w:szCs w:val="22"/>
                <w:lang w:val="es-ES"/>
              </w:rPr>
            </w:pPr>
            <w:r w:rsidRPr="00CD6F7F">
              <w:rPr>
                <w:i/>
                <w:iCs/>
                <w:sz w:val="22"/>
                <w:szCs w:val="22"/>
                <w:lang w:val="es-ES"/>
              </w:rPr>
              <w:t>11.11</w:t>
            </w:r>
          </w:p>
        </w:tc>
        <w:tc>
          <w:tcPr>
            <w:tcW w:w="7907" w:type="dxa"/>
          </w:tcPr>
          <w:p w14:paraId="54A8C589" w14:textId="77777777" w:rsidR="00FE05B0" w:rsidRPr="00CD6F7F" w:rsidDel="00BD6E63" w:rsidRDefault="00FE05B0" w:rsidP="00FB7F61">
            <w:pPr>
              <w:spacing w:line="276" w:lineRule="auto"/>
              <w:rPr>
                <w:i/>
                <w:iCs/>
                <w:sz w:val="22"/>
                <w:szCs w:val="22"/>
                <w:lang w:val="es-ES"/>
              </w:rPr>
            </w:pPr>
            <w:r w:rsidRPr="00CD6F7F">
              <w:rPr>
                <w:i/>
                <w:iCs/>
                <w:sz w:val="22"/>
                <w:szCs w:val="22"/>
                <w:lang w:val="es-ES"/>
              </w:rPr>
              <w:t>Limpieza del Sitio</w:t>
            </w:r>
          </w:p>
        </w:tc>
      </w:tr>
      <w:tr w:rsidR="00FE05B0" w:rsidRPr="00CC7DD7" w14:paraId="03B543A3" w14:textId="77777777" w:rsidTr="00B420FA">
        <w:tc>
          <w:tcPr>
            <w:tcW w:w="1444" w:type="dxa"/>
          </w:tcPr>
          <w:p w14:paraId="767329CA" w14:textId="77777777" w:rsidR="00FE05B0" w:rsidRPr="00CD6F7F" w:rsidRDefault="00FE05B0" w:rsidP="00FB7F61">
            <w:pPr>
              <w:spacing w:line="276" w:lineRule="auto"/>
              <w:rPr>
                <w:i/>
                <w:iCs/>
                <w:sz w:val="22"/>
                <w:szCs w:val="22"/>
                <w:lang w:val="es-ES"/>
              </w:rPr>
            </w:pPr>
            <w:r w:rsidRPr="00CD6F7F">
              <w:rPr>
                <w:i/>
                <w:iCs/>
                <w:sz w:val="22"/>
                <w:szCs w:val="22"/>
                <w:lang w:val="es-ES"/>
              </w:rPr>
              <w:t xml:space="preserve">12.1 </w:t>
            </w:r>
          </w:p>
        </w:tc>
        <w:tc>
          <w:tcPr>
            <w:tcW w:w="7907" w:type="dxa"/>
          </w:tcPr>
          <w:p w14:paraId="3B1730BB" w14:textId="77777777" w:rsidR="00FE05B0" w:rsidRPr="00CD6F7F" w:rsidRDefault="00FE05B0" w:rsidP="00FB7F61">
            <w:pPr>
              <w:spacing w:line="276" w:lineRule="auto"/>
              <w:rPr>
                <w:i/>
                <w:iCs/>
                <w:sz w:val="22"/>
                <w:szCs w:val="22"/>
                <w:lang w:val="es-ES"/>
              </w:rPr>
            </w:pPr>
            <w:r w:rsidRPr="00CD6F7F">
              <w:rPr>
                <w:i/>
                <w:iCs/>
                <w:sz w:val="22"/>
                <w:szCs w:val="22"/>
                <w:lang w:val="es-ES"/>
              </w:rPr>
              <w:t>Procedimientos de las Pruebas después de la Finalización</w:t>
            </w:r>
          </w:p>
        </w:tc>
      </w:tr>
    </w:tbl>
    <w:p w14:paraId="5BF0858D" w14:textId="77777777" w:rsidR="00FE05B0" w:rsidRPr="00C6514D" w:rsidRDefault="00FE05B0" w:rsidP="00062720">
      <w:pPr>
        <w:rPr>
          <w:b/>
          <w:lang w:val="es-ES"/>
        </w:rPr>
      </w:pPr>
    </w:p>
    <w:p w14:paraId="35405B0C" w14:textId="77777777" w:rsidR="00FE05B0" w:rsidRPr="00C6514D" w:rsidRDefault="00FE05B0" w:rsidP="00B420FA">
      <w:pPr>
        <w:jc w:val="both"/>
        <w:rPr>
          <w:i/>
          <w:iCs/>
          <w:sz w:val="32"/>
          <w:lang w:val="es-ES"/>
        </w:rPr>
      </w:pPr>
      <w:bookmarkStart w:id="732" w:name="_Toc497730859"/>
      <w:r w:rsidRPr="00C6514D">
        <w:rPr>
          <w:i/>
          <w:iCs/>
          <w:lang w:val="es-ES"/>
        </w:rPr>
        <w:t>Cu</w:t>
      </w:r>
      <w:r w:rsidRPr="00C6514D">
        <w:rPr>
          <w:bCs w:val="0"/>
          <w:i/>
          <w:iCs/>
          <w:lang w:val="es-ES"/>
        </w:rPr>
        <w:t xml:space="preserve">alquier requisito técnico adicional de </w:t>
      </w:r>
      <w:r w:rsidRPr="00C6514D">
        <w:rPr>
          <w:b/>
          <w:i/>
          <w:iCs/>
          <w:lang w:val="es-ES"/>
        </w:rPr>
        <w:t xml:space="preserve">adquisiciones sostenibles </w:t>
      </w:r>
      <w:r w:rsidRPr="00C6514D">
        <w:rPr>
          <w:i/>
          <w:iCs/>
          <w:lang w:val="es-ES"/>
        </w:rPr>
        <w:t>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00F1B9A0" w14:textId="77777777" w:rsidR="00FE05B0" w:rsidRPr="00C6514D" w:rsidRDefault="00FE05B0">
      <w:pPr>
        <w:rPr>
          <w:b/>
          <w:sz w:val="32"/>
          <w:lang w:val="es-ES"/>
        </w:rPr>
      </w:pPr>
      <w:bookmarkStart w:id="733" w:name="_Toc15674254"/>
      <w:bookmarkStart w:id="734" w:name="_Toc33512938"/>
      <w:bookmarkStart w:id="735" w:name="_Toc479599815"/>
      <w:bookmarkStart w:id="736" w:name="_Toc480786594"/>
      <w:r w:rsidRPr="00C6514D">
        <w:rPr>
          <w:lang w:val="es-ES"/>
        </w:rPr>
        <w:br w:type="page"/>
      </w:r>
    </w:p>
    <w:p w14:paraId="546ACF91" w14:textId="77777777" w:rsidR="00FE05B0" w:rsidRPr="00C6514D" w:rsidRDefault="00FE05B0" w:rsidP="00AB1595">
      <w:pPr>
        <w:pStyle w:val="S6-Header1"/>
        <w:rPr>
          <w:rFonts w:cs="Times New Roman"/>
          <w:lang w:val="es-ES"/>
        </w:rPr>
      </w:pPr>
      <w:bookmarkStart w:id="737" w:name="_Toc94187226"/>
      <w:r w:rsidRPr="00C6514D">
        <w:rPr>
          <w:rFonts w:cs="Times New Roman"/>
          <w:lang w:val="es-ES"/>
        </w:rPr>
        <w:t>Requisitos Ambientales y Sociales</w:t>
      </w:r>
      <w:bookmarkEnd w:id="733"/>
      <w:bookmarkEnd w:id="734"/>
      <w:bookmarkEnd w:id="737"/>
      <w:r w:rsidRPr="00C6514D">
        <w:rPr>
          <w:rFonts w:cs="Times New Roman"/>
          <w:lang w:val="es-ES"/>
        </w:rPr>
        <w:t xml:space="preserve"> </w:t>
      </w:r>
    </w:p>
    <w:bookmarkEnd w:id="735"/>
    <w:bookmarkEnd w:id="736"/>
    <w:p w14:paraId="50787771" w14:textId="77777777" w:rsidR="00E666A1" w:rsidRPr="005F666B" w:rsidRDefault="00E666A1" w:rsidP="00E666A1">
      <w:pPr>
        <w:pStyle w:val="HTMLPreformatted"/>
        <w:shd w:val="clear" w:color="auto" w:fill="FFFFFF"/>
        <w:spacing w:after="120"/>
        <w:ind w:right="140"/>
        <w:jc w:val="both"/>
        <w:rPr>
          <w:lang w:val="es-ES"/>
        </w:rPr>
      </w:pPr>
      <w:r w:rsidRPr="005F666B">
        <w:rPr>
          <w:rFonts w:ascii="Times New Roman" w:hAnsi="Times New Roman" w:cs="Times New Roman"/>
          <w:color w:val="212121"/>
          <w:sz w:val="24"/>
          <w:lang w:val="es-ES"/>
        </w:rPr>
        <w:t>[</w:t>
      </w:r>
      <w:r w:rsidRPr="005F666B">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388B1041" w14:textId="77777777" w:rsidR="00E666A1" w:rsidRPr="005F666B" w:rsidRDefault="00E666A1" w:rsidP="00E666A1">
      <w:pPr>
        <w:spacing w:before="120" w:after="120"/>
        <w:jc w:val="both"/>
        <w:rPr>
          <w:i/>
          <w:lang w:val="es-ES"/>
        </w:rPr>
      </w:pPr>
      <w:r w:rsidRPr="005F666B">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5F666B">
        <w:rPr>
          <w:i/>
          <w:iCs/>
          <w:color w:val="212121"/>
          <w:lang w:val="es-ES"/>
        </w:rPr>
        <w:t>Directrices Ambientales, Salud y Seguridad (DASS)</w:t>
      </w:r>
      <w:r w:rsidRPr="005F666B">
        <w:rPr>
          <w:i/>
          <w:lang w:val="es-ES"/>
        </w:rPr>
        <w:t xml:space="preserve"> y otros GIIP, así como las obligaciones de prevención y gestión de EAS y </w:t>
      </w:r>
      <w:proofErr w:type="spellStart"/>
      <w:r w:rsidRPr="005F666B">
        <w:rPr>
          <w:i/>
          <w:lang w:val="es-ES"/>
        </w:rPr>
        <w:t>ASx</w:t>
      </w:r>
      <w:proofErr w:type="spellEnd"/>
      <w:r w:rsidRPr="005F666B">
        <w:rPr>
          <w:i/>
          <w:lang w:val="es-ES"/>
        </w:rPr>
        <w:t>.</w:t>
      </w:r>
    </w:p>
    <w:p w14:paraId="49FB5E29" w14:textId="77777777" w:rsidR="00E666A1" w:rsidRPr="005F666B" w:rsidRDefault="00E666A1" w:rsidP="00E666A1">
      <w:pPr>
        <w:spacing w:before="120" w:after="120"/>
        <w:jc w:val="both"/>
        <w:rPr>
          <w:i/>
          <w:lang w:val="es-ES"/>
        </w:rPr>
      </w:pPr>
      <w:r w:rsidRPr="005F666B">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4B582ED9" w14:textId="77777777" w:rsidR="00E666A1" w:rsidRPr="005F666B" w:rsidRDefault="00E666A1" w:rsidP="00E666A1">
      <w:pPr>
        <w:spacing w:before="240" w:after="240"/>
        <w:jc w:val="both"/>
        <w:rPr>
          <w:b/>
          <w:smallCaps/>
          <w:sz w:val="28"/>
          <w:szCs w:val="28"/>
          <w:lang w:val="es-ES"/>
        </w:rPr>
      </w:pPr>
      <w:r w:rsidRPr="005F666B">
        <w:rPr>
          <w:i/>
          <w:lang w:val="es-ES"/>
        </w:rPr>
        <w:t xml:space="preserve">La siguiente es una lista no exhaustiva de </w:t>
      </w:r>
      <w:proofErr w:type="spellStart"/>
      <w:r w:rsidRPr="005F666B">
        <w:rPr>
          <w:i/>
          <w:lang w:val="es-ES"/>
        </w:rPr>
        <w:t>Subcláusulas</w:t>
      </w:r>
      <w:proofErr w:type="spellEnd"/>
      <w:r w:rsidRPr="005F666B">
        <w:rPr>
          <w:i/>
          <w:lang w:val="es-ES"/>
        </w:rPr>
        <w:t xml:space="preserve"> de las Condiciones del Contrato que hacen referencia a los asuntos AS establecidos en </w:t>
      </w:r>
      <w:r>
        <w:rPr>
          <w:i/>
          <w:lang w:val="es-ES"/>
        </w:rPr>
        <w:t>las Especificaciones</w:t>
      </w:r>
      <w:r w:rsidRPr="005F666B">
        <w:rPr>
          <w:i/>
          <w:lang w:val="es-ES"/>
        </w:rPr>
        <w:t>]</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E666A1" w:rsidRPr="005F666B" w14:paraId="72EA7332" w14:textId="77777777" w:rsidTr="00D362C6">
        <w:trPr>
          <w:tblHeader/>
        </w:trPr>
        <w:tc>
          <w:tcPr>
            <w:tcW w:w="2431" w:type="dxa"/>
          </w:tcPr>
          <w:p w14:paraId="110A2083" w14:textId="77777777" w:rsidR="00E666A1" w:rsidRPr="005F666B" w:rsidRDefault="00E666A1" w:rsidP="00D362C6">
            <w:pPr>
              <w:suppressAutoHyphens/>
              <w:jc w:val="center"/>
              <w:rPr>
                <w:b/>
                <w:bCs w:val="0"/>
                <w:lang w:val="es-ES"/>
              </w:rPr>
            </w:pPr>
            <w:proofErr w:type="spellStart"/>
            <w:r w:rsidRPr="005F666B">
              <w:rPr>
                <w:b/>
                <w:lang w:val="es-ES"/>
              </w:rPr>
              <w:t>Subcláusula</w:t>
            </w:r>
            <w:proofErr w:type="spellEnd"/>
            <w:r w:rsidRPr="005F666B">
              <w:rPr>
                <w:b/>
                <w:lang w:val="es-ES"/>
              </w:rPr>
              <w:t>/Cláusula</w:t>
            </w:r>
          </w:p>
          <w:p w14:paraId="4C8E07B9" w14:textId="77777777" w:rsidR="00E666A1" w:rsidRPr="005F666B" w:rsidRDefault="00E666A1" w:rsidP="00D362C6">
            <w:pPr>
              <w:suppressAutoHyphens/>
              <w:jc w:val="center"/>
              <w:rPr>
                <w:b/>
                <w:bCs w:val="0"/>
                <w:lang w:val="es-ES"/>
              </w:rPr>
            </w:pPr>
            <w:r w:rsidRPr="005F666B">
              <w:rPr>
                <w:b/>
                <w:lang w:val="es-ES"/>
              </w:rPr>
              <w:t>No.</w:t>
            </w:r>
          </w:p>
        </w:tc>
        <w:tc>
          <w:tcPr>
            <w:tcW w:w="3445" w:type="dxa"/>
          </w:tcPr>
          <w:p w14:paraId="7FCB1EA4" w14:textId="77777777" w:rsidR="00E666A1" w:rsidRPr="005F666B" w:rsidRDefault="00E666A1" w:rsidP="00D362C6">
            <w:pPr>
              <w:suppressAutoHyphens/>
              <w:jc w:val="center"/>
              <w:rPr>
                <w:b/>
                <w:bCs w:val="0"/>
                <w:lang w:val="es-ES"/>
              </w:rPr>
            </w:pPr>
            <w:proofErr w:type="spellStart"/>
            <w:r w:rsidRPr="005F666B">
              <w:rPr>
                <w:b/>
                <w:lang w:val="es-ES"/>
              </w:rPr>
              <w:t>Subcláusula</w:t>
            </w:r>
            <w:proofErr w:type="spellEnd"/>
            <w:r w:rsidRPr="005F666B">
              <w:rPr>
                <w:b/>
                <w:lang w:val="es-ES"/>
              </w:rPr>
              <w:t>/Cláusula</w:t>
            </w:r>
          </w:p>
          <w:p w14:paraId="2E6382FF" w14:textId="77777777" w:rsidR="00E666A1" w:rsidRPr="005F666B" w:rsidRDefault="00E666A1" w:rsidP="00D362C6">
            <w:pPr>
              <w:suppressAutoHyphens/>
              <w:jc w:val="center"/>
              <w:rPr>
                <w:b/>
                <w:bCs w:val="0"/>
                <w:lang w:val="es-ES"/>
              </w:rPr>
            </w:pPr>
          </w:p>
        </w:tc>
        <w:tc>
          <w:tcPr>
            <w:tcW w:w="3470" w:type="dxa"/>
          </w:tcPr>
          <w:p w14:paraId="3AA54F92" w14:textId="77777777" w:rsidR="00E666A1" w:rsidRPr="005F666B" w:rsidRDefault="00E666A1" w:rsidP="00D362C6">
            <w:pPr>
              <w:suppressAutoHyphens/>
              <w:jc w:val="center"/>
              <w:rPr>
                <w:b/>
                <w:bCs w:val="0"/>
                <w:lang w:val="es-ES"/>
              </w:rPr>
            </w:pPr>
            <w:r w:rsidRPr="005F666B">
              <w:rPr>
                <w:b/>
                <w:lang w:val="es-ES"/>
              </w:rPr>
              <w:t>Notas</w:t>
            </w:r>
          </w:p>
        </w:tc>
      </w:tr>
      <w:tr w:rsidR="00E666A1" w:rsidRPr="005F666B" w14:paraId="4D6FAF7A" w14:textId="77777777" w:rsidTr="00D362C6">
        <w:trPr>
          <w:tblHeader/>
        </w:trPr>
        <w:tc>
          <w:tcPr>
            <w:tcW w:w="2431" w:type="dxa"/>
          </w:tcPr>
          <w:p w14:paraId="2752393B" w14:textId="77777777" w:rsidR="00E666A1" w:rsidRPr="00955E06" w:rsidRDefault="00E666A1" w:rsidP="00D362C6">
            <w:pPr>
              <w:suppressAutoHyphens/>
              <w:jc w:val="center"/>
              <w:rPr>
                <w:b/>
                <w:bCs w:val="0"/>
                <w:lang w:val="es-ES"/>
              </w:rPr>
            </w:pPr>
          </w:p>
        </w:tc>
        <w:tc>
          <w:tcPr>
            <w:tcW w:w="3445" w:type="dxa"/>
          </w:tcPr>
          <w:p w14:paraId="186A4DD9" w14:textId="77777777" w:rsidR="00E666A1" w:rsidRPr="005F666B" w:rsidRDefault="00E666A1" w:rsidP="00D362C6">
            <w:pPr>
              <w:suppressAutoHyphens/>
              <w:jc w:val="center"/>
              <w:rPr>
                <w:b/>
                <w:bCs w:val="0"/>
                <w:lang w:val="es-ES"/>
              </w:rPr>
            </w:pPr>
          </w:p>
        </w:tc>
        <w:tc>
          <w:tcPr>
            <w:tcW w:w="3470" w:type="dxa"/>
          </w:tcPr>
          <w:p w14:paraId="41394743" w14:textId="77777777" w:rsidR="00E666A1" w:rsidRPr="005F666B" w:rsidRDefault="00E666A1" w:rsidP="00D362C6">
            <w:pPr>
              <w:suppressAutoHyphens/>
              <w:jc w:val="center"/>
              <w:rPr>
                <w:b/>
                <w:bCs w:val="0"/>
                <w:lang w:val="es-ES"/>
              </w:rPr>
            </w:pPr>
          </w:p>
        </w:tc>
      </w:tr>
      <w:tr w:rsidR="00E666A1" w:rsidRPr="00CC7DD7" w14:paraId="7343F637" w14:textId="77777777" w:rsidTr="00D362C6">
        <w:tc>
          <w:tcPr>
            <w:tcW w:w="2431" w:type="dxa"/>
          </w:tcPr>
          <w:p w14:paraId="50ABC8DD" w14:textId="77777777" w:rsidR="00E666A1" w:rsidRPr="005F666B" w:rsidRDefault="00E666A1" w:rsidP="00D362C6">
            <w:pPr>
              <w:suppressAutoHyphens/>
              <w:rPr>
                <w:i/>
                <w:lang w:val="es-ES"/>
              </w:rPr>
            </w:pPr>
            <w:r w:rsidRPr="00955E06">
              <w:rPr>
                <w:i/>
                <w:iCs/>
                <w:color w:val="212121"/>
                <w:lang w:val="es-ES"/>
              </w:rPr>
              <w:t>4.6</w:t>
            </w:r>
          </w:p>
        </w:tc>
        <w:tc>
          <w:tcPr>
            <w:tcW w:w="3445" w:type="dxa"/>
          </w:tcPr>
          <w:p w14:paraId="6945B58D" w14:textId="77777777" w:rsidR="00E666A1" w:rsidRPr="005F666B" w:rsidRDefault="00E666A1" w:rsidP="00D362C6">
            <w:pPr>
              <w:suppressAutoHyphens/>
              <w:rPr>
                <w:i/>
                <w:lang w:val="es-ES"/>
              </w:rPr>
            </w:pPr>
            <w:r w:rsidRPr="005F666B">
              <w:rPr>
                <w:i/>
                <w:iCs/>
                <w:color w:val="212121"/>
                <w:lang w:val="es-ES"/>
              </w:rPr>
              <w:t>Cooperación</w:t>
            </w:r>
          </w:p>
        </w:tc>
        <w:tc>
          <w:tcPr>
            <w:tcW w:w="3470" w:type="dxa"/>
          </w:tcPr>
          <w:p w14:paraId="3252D850"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2F4132BB" w14:textId="77777777" w:rsidR="00E666A1" w:rsidRPr="005F666B" w:rsidRDefault="00E666A1" w:rsidP="00D362C6">
            <w:pPr>
              <w:contextualSpacing/>
              <w:rPr>
                <w:i/>
                <w:lang w:val="es-ES"/>
              </w:rPr>
            </w:pPr>
          </w:p>
        </w:tc>
      </w:tr>
      <w:tr w:rsidR="00E666A1" w:rsidRPr="00CC7DD7" w14:paraId="27F9CA5E" w14:textId="77777777" w:rsidTr="00D362C6">
        <w:tc>
          <w:tcPr>
            <w:tcW w:w="2431" w:type="dxa"/>
          </w:tcPr>
          <w:p w14:paraId="1149845C" w14:textId="77777777" w:rsidR="00E666A1" w:rsidRPr="005F666B" w:rsidRDefault="00E666A1" w:rsidP="00D362C6">
            <w:pPr>
              <w:suppressAutoHyphens/>
              <w:rPr>
                <w:i/>
                <w:lang w:val="es-ES"/>
              </w:rPr>
            </w:pPr>
            <w:r w:rsidRPr="005F666B">
              <w:rPr>
                <w:i/>
                <w:iCs/>
                <w:color w:val="212121"/>
                <w:lang w:val="es-ES"/>
              </w:rPr>
              <w:t>4.8</w:t>
            </w:r>
          </w:p>
        </w:tc>
        <w:tc>
          <w:tcPr>
            <w:tcW w:w="3445" w:type="dxa"/>
          </w:tcPr>
          <w:p w14:paraId="4C6771F2" w14:textId="77777777" w:rsidR="00E666A1" w:rsidRPr="005F666B" w:rsidDel="002F27F8" w:rsidRDefault="00E666A1" w:rsidP="00D362C6">
            <w:pPr>
              <w:suppressAutoHyphens/>
              <w:rPr>
                <w:i/>
                <w:lang w:val="es-ES"/>
              </w:rPr>
            </w:pPr>
            <w:r w:rsidRPr="005F666B">
              <w:rPr>
                <w:i/>
                <w:iCs/>
                <w:color w:val="212121"/>
                <w:lang w:val="es-ES"/>
              </w:rPr>
              <w:t>Obligaciones de salud y seguridad</w:t>
            </w:r>
          </w:p>
        </w:tc>
        <w:tc>
          <w:tcPr>
            <w:tcW w:w="3470" w:type="dxa"/>
          </w:tcPr>
          <w:p w14:paraId="378B376B"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si habrá un proveedor de servicios de salud</w:t>
            </w:r>
          </w:p>
          <w:p w14:paraId="72D9C9ED"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282482EF"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cualquier requisito adicional para el manual de salud y seguridad.</w:t>
            </w:r>
          </w:p>
          <w:p w14:paraId="1BBFCBCA" w14:textId="77777777" w:rsidR="00E666A1" w:rsidRPr="005F666B" w:rsidRDefault="00E666A1" w:rsidP="00D362C6">
            <w:pPr>
              <w:rPr>
                <w:i/>
                <w:lang w:val="es-ES"/>
              </w:rPr>
            </w:pPr>
          </w:p>
        </w:tc>
      </w:tr>
      <w:tr w:rsidR="00E666A1" w:rsidRPr="00CC7DD7" w14:paraId="70C6296F" w14:textId="77777777" w:rsidTr="00D362C6">
        <w:tc>
          <w:tcPr>
            <w:tcW w:w="2431" w:type="dxa"/>
          </w:tcPr>
          <w:p w14:paraId="34D544A7" w14:textId="77777777" w:rsidR="00E666A1" w:rsidRPr="005F666B" w:rsidRDefault="00E666A1" w:rsidP="00D362C6">
            <w:pPr>
              <w:suppressAutoHyphens/>
              <w:rPr>
                <w:i/>
                <w:lang w:val="es-ES"/>
              </w:rPr>
            </w:pPr>
            <w:r w:rsidRPr="005F666B">
              <w:rPr>
                <w:i/>
                <w:iCs/>
                <w:color w:val="212121"/>
                <w:lang w:val="es-ES"/>
              </w:rPr>
              <w:t>4.18</w:t>
            </w:r>
          </w:p>
        </w:tc>
        <w:tc>
          <w:tcPr>
            <w:tcW w:w="3445" w:type="dxa"/>
          </w:tcPr>
          <w:p w14:paraId="74B77F99" w14:textId="77777777" w:rsidR="00E666A1" w:rsidRPr="005F666B" w:rsidRDefault="00E666A1" w:rsidP="00D362C6">
            <w:pPr>
              <w:suppressAutoHyphens/>
              <w:rPr>
                <w:i/>
                <w:lang w:val="es-ES"/>
              </w:rPr>
            </w:pPr>
            <w:r w:rsidRPr="005F666B">
              <w:rPr>
                <w:i/>
                <w:iCs/>
                <w:color w:val="212121"/>
                <w:lang w:val="es-ES"/>
              </w:rPr>
              <w:t>Protección del medio ambiente</w:t>
            </w:r>
          </w:p>
        </w:tc>
        <w:tc>
          <w:tcPr>
            <w:tcW w:w="3470" w:type="dxa"/>
          </w:tcPr>
          <w:p w14:paraId="3EA714FB"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2ADCB987" w14:textId="77777777" w:rsidR="00E666A1" w:rsidRPr="005F666B" w:rsidRDefault="00E666A1" w:rsidP="00D362C6">
            <w:pPr>
              <w:suppressAutoHyphens/>
              <w:rPr>
                <w:i/>
                <w:lang w:val="es-ES"/>
              </w:rPr>
            </w:pPr>
          </w:p>
        </w:tc>
      </w:tr>
      <w:tr w:rsidR="00E666A1" w:rsidRPr="00CC7DD7" w14:paraId="21760403" w14:textId="77777777" w:rsidTr="00D362C6">
        <w:tc>
          <w:tcPr>
            <w:tcW w:w="2431" w:type="dxa"/>
          </w:tcPr>
          <w:p w14:paraId="7D308CC5" w14:textId="77777777" w:rsidR="00E666A1" w:rsidRPr="005F666B" w:rsidRDefault="00E666A1" w:rsidP="00D362C6">
            <w:pPr>
              <w:suppressAutoHyphens/>
              <w:rPr>
                <w:i/>
                <w:lang w:val="es-ES"/>
              </w:rPr>
            </w:pPr>
            <w:r w:rsidRPr="005F666B">
              <w:rPr>
                <w:i/>
                <w:lang w:val="es-ES"/>
              </w:rPr>
              <w:t>4.21</w:t>
            </w:r>
          </w:p>
        </w:tc>
        <w:tc>
          <w:tcPr>
            <w:tcW w:w="3445" w:type="dxa"/>
          </w:tcPr>
          <w:p w14:paraId="4A954EBD"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Seguridad del Lugar de las Obras</w:t>
            </w:r>
          </w:p>
          <w:p w14:paraId="5CFA7529" w14:textId="77777777" w:rsidR="00E666A1" w:rsidRPr="005F666B" w:rsidRDefault="00E666A1" w:rsidP="00D362C6">
            <w:pPr>
              <w:suppressAutoHyphens/>
              <w:rPr>
                <w:i/>
                <w:lang w:val="es-ES"/>
              </w:rPr>
            </w:pPr>
          </w:p>
        </w:tc>
        <w:tc>
          <w:tcPr>
            <w:tcW w:w="3470" w:type="dxa"/>
          </w:tcPr>
          <w:p w14:paraId="0F6D9132"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7967E2D5" w14:textId="77777777" w:rsidR="00E666A1" w:rsidRPr="005F666B" w:rsidRDefault="00E666A1" w:rsidP="00D362C6">
            <w:pPr>
              <w:suppressAutoHyphens/>
              <w:rPr>
                <w:i/>
                <w:lang w:val="es-ES"/>
              </w:rPr>
            </w:pPr>
          </w:p>
        </w:tc>
      </w:tr>
      <w:tr w:rsidR="00E666A1" w:rsidRPr="00CC7DD7" w14:paraId="40DCBDA6" w14:textId="77777777" w:rsidTr="00D362C6">
        <w:tc>
          <w:tcPr>
            <w:tcW w:w="2431" w:type="dxa"/>
          </w:tcPr>
          <w:p w14:paraId="478499AB" w14:textId="77777777" w:rsidR="00E666A1" w:rsidRPr="005F666B" w:rsidRDefault="00E666A1" w:rsidP="00D362C6">
            <w:pPr>
              <w:suppressAutoHyphens/>
              <w:rPr>
                <w:i/>
                <w:lang w:val="es-ES"/>
              </w:rPr>
            </w:pPr>
            <w:r w:rsidRPr="005F666B">
              <w:rPr>
                <w:i/>
                <w:lang w:val="es-ES"/>
              </w:rPr>
              <w:t>4.23 (c)</w:t>
            </w:r>
          </w:p>
        </w:tc>
        <w:tc>
          <w:tcPr>
            <w:tcW w:w="3445" w:type="dxa"/>
          </w:tcPr>
          <w:p w14:paraId="4507FFE6" w14:textId="77777777" w:rsidR="00E666A1" w:rsidRPr="005F666B" w:rsidRDefault="00E666A1" w:rsidP="00D362C6">
            <w:pPr>
              <w:suppressAutoHyphens/>
              <w:rPr>
                <w:i/>
                <w:lang w:val="es-ES"/>
              </w:rPr>
            </w:pPr>
            <w:r w:rsidRPr="005F666B">
              <w:rPr>
                <w:i/>
                <w:iCs/>
                <w:color w:val="212121"/>
                <w:lang w:val="es-ES"/>
              </w:rPr>
              <w:t>Hallazgos arqueológicos y geológicos</w:t>
            </w:r>
          </w:p>
        </w:tc>
        <w:tc>
          <w:tcPr>
            <w:tcW w:w="3470" w:type="dxa"/>
          </w:tcPr>
          <w:p w14:paraId="5EF0FF08"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Especifique otros requisitos, si los hay, de acuerdo con el MAS - Estándar Ambiental y Social (EAS8)</w:t>
            </w:r>
          </w:p>
          <w:p w14:paraId="5E74C5FF" w14:textId="77777777" w:rsidR="00E666A1" w:rsidRPr="005F666B" w:rsidRDefault="00E666A1" w:rsidP="00D362C6">
            <w:pPr>
              <w:suppressAutoHyphens/>
              <w:rPr>
                <w:i/>
                <w:lang w:val="es-ES"/>
              </w:rPr>
            </w:pPr>
          </w:p>
        </w:tc>
      </w:tr>
      <w:tr w:rsidR="00E666A1" w:rsidRPr="00CC7DD7" w14:paraId="61F0C047" w14:textId="77777777" w:rsidTr="00D362C6">
        <w:tc>
          <w:tcPr>
            <w:tcW w:w="2431" w:type="dxa"/>
          </w:tcPr>
          <w:p w14:paraId="6F64665D" w14:textId="77777777" w:rsidR="00E666A1" w:rsidRPr="005F666B" w:rsidRDefault="00E666A1" w:rsidP="00D362C6">
            <w:pPr>
              <w:suppressAutoHyphens/>
              <w:rPr>
                <w:i/>
                <w:lang w:val="es-ES"/>
              </w:rPr>
            </w:pPr>
            <w:r w:rsidRPr="005F666B">
              <w:rPr>
                <w:i/>
                <w:lang w:val="es-ES"/>
              </w:rPr>
              <w:t>5.4</w:t>
            </w:r>
          </w:p>
        </w:tc>
        <w:tc>
          <w:tcPr>
            <w:tcW w:w="3445" w:type="dxa"/>
          </w:tcPr>
          <w:p w14:paraId="79B7EE8D" w14:textId="77777777" w:rsidR="00E666A1" w:rsidRPr="005F666B" w:rsidRDefault="00E666A1" w:rsidP="00D362C6">
            <w:pPr>
              <w:suppressAutoHyphens/>
              <w:rPr>
                <w:i/>
                <w:lang w:val="es-ES"/>
              </w:rPr>
            </w:pPr>
            <w:r w:rsidRPr="005F666B">
              <w:rPr>
                <w:i/>
                <w:lang w:val="es-ES"/>
              </w:rPr>
              <w:t>Normas y Reglamentos Técnicos</w:t>
            </w:r>
          </w:p>
        </w:tc>
        <w:tc>
          <w:tcPr>
            <w:tcW w:w="3470" w:type="dxa"/>
          </w:tcPr>
          <w:p w14:paraId="20477F4D" w14:textId="77777777" w:rsidR="00E666A1" w:rsidRPr="005F666B" w:rsidRDefault="00E666A1" w:rsidP="00D362C6">
            <w:pPr>
              <w:suppressAutoHyphens/>
              <w:rPr>
                <w:i/>
                <w:lang w:val="es-ES"/>
              </w:rPr>
            </w:pPr>
            <w:r w:rsidRPr="005F666B">
              <w:rPr>
                <w:i/>
                <w:lang w:val="es-ES"/>
              </w:rPr>
              <w:t>Indique:</w:t>
            </w:r>
          </w:p>
          <w:p w14:paraId="71EB6BFC" w14:textId="77777777" w:rsidR="00E666A1" w:rsidRPr="005F666B" w:rsidRDefault="00E666A1" w:rsidP="003C6238">
            <w:pPr>
              <w:numPr>
                <w:ilvl w:val="0"/>
                <w:numId w:val="134"/>
              </w:numPr>
              <w:suppressAutoHyphens/>
              <w:contextualSpacing/>
              <w:rPr>
                <w:i/>
                <w:lang w:val="es-ES"/>
              </w:rPr>
            </w:pPr>
            <w:r w:rsidRPr="005F666B">
              <w:rPr>
                <w:i/>
                <w:lang w:val="es-ES"/>
              </w:rPr>
              <w:t>normas y requisitos técnicos aplicables, incluidos los siguientes:</w:t>
            </w:r>
          </w:p>
          <w:p w14:paraId="6F9A9988" w14:textId="77777777" w:rsidR="00E666A1" w:rsidRPr="005F666B" w:rsidRDefault="00E666A1" w:rsidP="003C6238">
            <w:pPr>
              <w:numPr>
                <w:ilvl w:val="0"/>
                <w:numId w:val="134"/>
              </w:numPr>
              <w:suppressAutoHyphens/>
              <w:contextualSpacing/>
              <w:rPr>
                <w:i/>
                <w:lang w:val="es-ES"/>
              </w:rPr>
            </w:pPr>
            <w:r w:rsidRPr="005F666B">
              <w:rPr>
                <w:i/>
                <w:lang w:val="es-ES"/>
              </w:rPr>
              <w:t>consideraciones sobre el cambio climático,</w:t>
            </w:r>
          </w:p>
          <w:p w14:paraId="1900E155" w14:textId="77777777" w:rsidR="00E666A1" w:rsidRPr="005F666B" w:rsidRDefault="00E666A1" w:rsidP="003C6238">
            <w:pPr>
              <w:numPr>
                <w:ilvl w:val="0"/>
                <w:numId w:val="134"/>
              </w:numPr>
              <w:suppressAutoHyphens/>
              <w:contextualSpacing/>
              <w:rPr>
                <w:i/>
                <w:lang w:val="es-ES"/>
              </w:rPr>
            </w:pPr>
            <w:r w:rsidRPr="005F666B">
              <w:rPr>
                <w:i/>
                <w:lang w:val="es-ES"/>
              </w:rPr>
              <w:t>acceso universal,</w:t>
            </w:r>
          </w:p>
          <w:p w14:paraId="51D13525" w14:textId="77777777" w:rsidR="00E666A1" w:rsidRPr="005F666B" w:rsidRDefault="00E666A1" w:rsidP="003C6238">
            <w:pPr>
              <w:numPr>
                <w:ilvl w:val="0"/>
                <w:numId w:val="134"/>
              </w:numPr>
              <w:suppressAutoHyphens/>
              <w:contextualSpacing/>
              <w:rPr>
                <w:i/>
                <w:lang w:val="es-ES"/>
              </w:rPr>
            </w:pPr>
            <w:r w:rsidRPr="005F666B">
              <w:rPr>
                <w:i/>
                <w:lang w:val="es-ES"/>
              </w:rPr>
              <w:t>los riesgos de la posible exposición del público a accidentes operativos o peligros naturales, incluidos los fenómenos meteorológicos extremos</w:t>
            </w:r>
          </w:p>
        </w:tc>
      </w:tr>
      <w:tr w:rsidR="00E666A1" w:rsidRPr="00CC7DD7" w14:paraId="32CF7632" w14:textId="77777777" w:rsidTr="00D362C6">
        <w:tc>
          <w:tcPr>
            <w:tcW w:w="2431" w:type="dxa"/>
          </w:tcPr>
          <w:p w14:paraId="6C0D5CF3" w14:textId="77777777" w:rsidR="00E666A1" w:rsidRPr="005F666B" w:rsidRDefault="00E666A1" w:rsidP="00D362C6">
            <w:pPr>
              <w:suppressAutoHyphens/>
              <w:rPr>
                <w:i/>
                <w:lang w:val="es-ES"/>
              </w:rPr>
            </w:pPr>
            <w:r w:rsidRPr="005F666B">
              <w:rPr>
                <w:i/>
                <w:lang w:val="es-ES"/>
              </w:rPr>
              <w:t>6.2</w:t>
            </w:r>
          </w:p>
        </w:tc>
        <w:tc>
          <w:tcPr>
            <w:tcW w:w="3445" w:type="dxa"/>
          </w:tcPr>
          <w:p w14:paraId="57B3CB77" w14:textId="77777777" w:rsidR="00E666A1" w:rsidRPr="005F666B" w:rsidRDefault="00E666A1" w:rsidP="00D362C6">
            <w:pPr>
              <w:suppressAutoHyphens/>
              <w:rPr>
                <w:i/>
                <w:lang w:val="es-ES"/>
              </w:rPr>
            </w:pPr>
            <w:r w:rsidRPr="005F666B">
              <w:rPr>
                <w:i/>
                <w:iCs/>
                <w:color w:val="212121"/>
                <w:lang w:val="es-ES"/>
              </w:rPr>
              <w:t>Nivel de salarios y condiciones de trabajo</w:t>
            </w:r>
          </w:p>
        </w:tc>
        <w:tc>
          <w:tcPr>
            <w:tcW w:w="3470" w:type="dxa"/>
          </w:tcPr>
          <w:p w14:paraId="2791715E"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Indicar los requisitos aplicables de acuerdo con el procedimiento de gestión laboral.</w:t>
            </w:r>
          </w:p>
          <w:p w14:paraId="11B6F486" w14:textId="77777777" w:rsidR="00E666A1" w:rsidRPr="005F666B" w:rsidRDefault="00E666A1" w:rsidP="00D362C6">
            <w:pPr>
              <w:suppressAutoHyphens/>
              <w:spacing w:before="120" w:after="120"/>
              <w:rPr>
                <w:i/>
                <w:lang w:val="es-ES"/>
              </w:rPr>
            </w:pPr>
          </w:p>
        </w:tc>
      </w:tr>
      <w:tr w:rsidR="00E666A1" w:rsidRPr="00CC7DD7" w14:paraId="61606ECC" w14:textId="77777777" w:rsidTr="00D362C6">
        <w:tc>
          <w:tcPr>
            <w:tcW w:w="2431" w:type="dxa"/>
          </w:tcPr>
          <w:p w14:paraId="5BF63ADF" w14:textId="77777777" w:rsidR="00E666A1" w:rsidRPr="005F666B" w:rsidRDefault="00E666A1" w:rsidP="00D362C6">
            <w:pPr>
              <w:suppressAutoHyphens/>
              <w:rPr>
                <w:i/>
                <w:lang w:val="es-ES"/>
              </w:rPr>
            </w:pPr>
            <w:r w:rsidRPr="005F666B">
              <w:rPr>
                <w:i/>
                <w:lang w:val="es-ES"/>
              </w:rPr>
              <w:t>6.5</w:t>
            </w:r>
          </w:p>
        </w:tc>
        <w:tc>
          <w:tcPr>
            <w:tcW w:w="3445" w:type="dxa"/>
          </w:tcPr>
          <w:p w14:paraId="103D6DA2" w14:textId="77777777" w:rsidR="00E666A1" w:rsidRPr="005F666B" w:rsidRDefault="00E666A1" w:rsidP="00D362C6">
            <w:pPr>
              <w:suppressAutoHyphens/>
              <w:rPr>
                <w:i/>
                <w:lang w:val="es-ES"/>
              </w:rPr>
            </w:pPr>
            <w:r w:rsidRPr="005F666B">
              <w:rPr>
                <w:i/>
                <w:lang w:val="es-ES"/>
              </w:rPr>
              <w:t>Horario de trabajo</w:t>
            </w:r>
          </w:p>
        </w:tc>
        <w:tc>
          <w:tcPr>
            <w:tcW w:w="3470" w:type="dxa"/>
          </w:tcPr>
          <w:p w14:paraId="1FA3938E" w14:textId="77777777" w:rsidR="00E666A1" w:rsidRPr="005F666B" w:rsidRDefault="00E666A1" w:rsidP="00D362C6">
            <w:pPr>
              <w:suppressAutoHyphens/>
              <w:spacing w:before="120" w:after="120"/>
              <w:rPr>
                <w:i/>
                <w:lang w:val="es-ES"/>
              </w:rPr>
            </w:pPr>
            <w:r w:rsidRPr="005F666B">
              <w:rPr>
                <w:i/>
                <w:lang w:val="es-ES"/>
              </w:rPr>
              <w:t>Indique los requisitos aplicables de conformidad con los procedimientos de gestión laboral</w:t>
            </w:r>
          </w:p>
        </w:tc>
      </w:tr>
      <w:tr w:rsidR="00E666A1" w:rsidRPr="005F666B" w14:paraId="1662EBEA" w14:textId="77777777" w:rsidTr="00D362C6">
        <w:tc>
          <w:tcPr>
            <w:tcW w:w="2431" w:type="dxa"/>
          </w:tcPr>
          <w:p w14:paraId="4B877B80" w14:textId="2B0019F4" w:rsidR="00E666A1" w:rsidRPr="005F666B" w:rsidRDefault="00E666A1" w:rsidP="00D362C6">
            <w:pPr>
              <w:suppressAutoHyphens/>
              <w:rPr>
                <w:i/>
                <w:lang w:val="es-ES"/>
              </w:rPr>
            </w:pPr>
            <w:r w:rsidRPr="005F666B">
              <w:rPr>
                <w:i/>
                <w:lang w:val="es-ES"/>
              </w:rPr>
              <w:t>6.2</w:t>
            </w:r>
            <w:r w:rsidR="00CD6F7F">
              <w:rPr>
                <w:i/>
                <w:lang w:val="es-ES"/>
              </w:rPr>
              <w:t>8</w:t>
            </w:r>
          </w:p>
        </w:tc>
        <w:tc>
          <w:tcPr>
            <w:tcW w:w="3445" w:type="dxa"/>
          </w:tcPr>
          <w:p w14:paraId="2799ACDA" w14:textId="77777777" w:rsidR="00E666A1" w:rsidRPr="005F666B" w:rsidRDefault="00E666A1" w:rsidP="00D362C6">
            <w:pPr>
              <w:suppressAutoHyphens/>
              <w:rPr>
                <w:i/>
                <w:lang w:val="es-ES"/>
              </w:rPr>
            </w:pPr>
            <w:r w:rsidRPr="005F666B">
              <w:rPr>
                <w:i/>
                <w:iCs/>
                <w:color w:val="212121"/>
                <w:lang w:val="es-ES"/>
              </w:rPr>
              <w:t>Capacitación del Personal del Contratista</w:t>
            </w:r>
          </w:p>
        </w:tc>
        <w:tc>
          <w:tcPr>
            <w:tcW w:w="3470" w:type="dxa"/>
          </w:tcPr>
          <w:p w14:paraId="4D88E862"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1847D27E" w14:textId="77777777" w:rsidR="00E666A1" w:rsidRPr="005F666B" w:rsidRDefault="00E666A1" w:rsidP="00D362C6">
            <w:pPr>
              <w:suppressAutoHyphens/>
              <w:spacing w:before="120" w:after="120"/>
              <w:rPr>
                <w:i/>
                <w:lang w:val="es-ES"/>
              </w:rPr>
            </w:pPr>
          </w:p>
        </w:tc>
      </w:tr>
    </w:tbl>
    <w:p w14:paraId="6C013610"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Cs w:val="0"/>
          <w:i/>
          <w:iCs/>
          <w:color w:val="212121"/>
          <w:sz w:val="24"/>
          <w:lang w:val="es-ES"/>
        </w:rPr>
      </w:pPr>
      <w:r w:rsidRPr="00955E06">
        <w:rPr>
          <w:rFonts w:ascii="Times New Roman" w:hAnsi="Times New Roman" w:cs="Times New Roman"/>
          <w:i/>
          <w:iCs/>
          <w:color w:val="212121"/>
          <w:sz w:val="24"/>
          <w:lang w:val="es-ES"/>
        </w:rPr>
        <w:t>Además</w:t>
      </w:r>
      <w:r w:rsidRPr="005F666B">
        <w:rPr>
          <w:rFonts w:ascii="Times New Roman" w:hAnsi="Times New Roman" w:cs="Times New Roman"/>
          <w:i/>
          <w:iCs/>
          <w:color w:val="212121"/>
          <w:sz w:val="24"/>
          <w:lang w:val="es-ES"/>
        </w:rPr>
        <w:t xml:space="preserve"> de las disposiciones en la tabla anterior, el Contratante deberá especificar lo siguiente, si corresponde:</w:t>
      </w:r>
    </w:p>
    <w:p w14:paraId="0583FDA6"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Manejo y seguridad de materiales peligrosos</w:t>
      </w:r>
    </w:p>
    <w:p w14:paraId="33A68A45"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17133F0D"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Eficiencia de recursos y prevención y gestión de la contaminación</w:t>
      </w:r>
    </w:p>
    <w:p w14:paraId="5866A239"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746A5000" w14:textId="77777777" w:rsidR="00E666A1" w:rsidRPr="005F666B" w:rsidRDefault="00E666A1" w:rsidP="00E666A1">
      <w:pPr>
        <w:pStyle w:val="HTMLPreformatted"/>
        <w:shd w:val="clear" w:color="auto" w:fill="FFFFFF"/>
        <w:ind w:left="720"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 Eficiencia de recursos</w:t>
      </w:r>
    </w:p>
    <w:p w14:paraId="2D8C1466" w14:textId="77777777" w:rsidR="00E666A1" w:rsidRPr="005F666B" w:rsidRDefault="00E666A1" w:rsidP="00E666A1">
      <w:pPr>
        <w:pStyle w:val="HTMLPreformatted"/>
        <w:shd w:val="clear" w:color="auto" w:fill="FFFFFF"/>
        <w:ind w:left="720" w:right="140"/>
        <w:jc w:val="both"/>
        <w:rPr>
          <w:rFonts w:ascii="Times New Roman" w:hAnsi="Times New Roman" w:cs="Times New Roman"/>
          <w:b/>
          <w:bCs w:val="0"/>
          <w:i/>
          <w:iCs/>
          <w:color w:val="212121"/>
          <w:sz w:val="24"/>
          <w:lang w:val="es-ES"/>
        </w:rPr>
      </w:pPr>
    </w:p>
    <w:p w14:paraId="71F76564"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3AF9B373" w14:textId="77777777" w:rsidR="00E666A1" w:rsidRPr="005F666B" w:rsidRDefault="00E666A1" w:rsidP="00E666A1">
      <w:pPr>
        <w:pStyle w:val="HTMLPreformatted"/>
        <w:shd w:val="clear" w:color="auto" w:fill="FFFFFF"/>
        <w:ind w:left="720" w:right="140"/>
        <w:jc w:val="both"/>
        <w:rPr>
          <w:rFonts w:ascii="Times New Roman" w:hAnsi="Times New Roman" w:cs="Times New Roman"/>
          <w:color w:val="212121"/>
          <w:sz w:val="24"/>
          <w:lang w:val="es-ES"/>
        </w:rPr>
      </w:pPr>
      <w:r w:rsidRPr="005F666B">
        <w:rPr>
          <w:rFonts w:ascii="Times New Roman" w:hAnsi="Times New Roman" w:cs="Times New Roman"/>
          <w:b/>
          <w:i/>
          <w:iCs/>
          <w:color w:val="212121"/>
          <w:sz w:val="24"/>
          <w:lang w:val="es-ES"/>
        </w:rPr>
        <w:t>• Energía</w:t>
      </w:r>
      <w:r w:rsidRPr="005F666B">
        <w:rPr>
          <w:rFonts w:ascii="Times New Roman" w:hAnsi="Times New Roman" w:cs="Times New Roman"/>
          <w:color w:val="212121"/>
          <w:sz w:val="24"/>
          <w:lang w:val="es-ES"/>
        </w:rPr>
        <w:t xml:space="preserve">: </w:t>
      </w:r>
      <w:r w:rsidRPr="005F666B">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18662204" w14:textId="77777777" w:rsidR="00E666A1" w:rsidRPr="005F666B" w:rsidRDefault="00E666A1" w:rsidP="00E666A1">
      <w:pPr>
        <w:pStyle w:val="HTMLPreformatted"/>
        <w:shd w:val="clear" w:color="auto" w:fill="FFFFFF"/>
        <w:ind w:left="720" w:right="140"/>
        <w:jc w:val="both"/>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 </w:t>
      </w:r>
      <w:r w:rsidRPr="005F666B">
        <w:rPr>
          <w:rFonts w:ascii="Times New Roman" w:hAnsi="Times New Roman" w:cs="Times New Roman"/>
          <w:b/>
          <w:i/>
          <w:iCs/>
          <w:color w:val="212121"/>
          <w:sz w:val="24"/>
          <w:lang w:val="es-ES"/>
        </w:rPr>
        <w:t>Agua</w:t>
      </w:r>
      <w:r w:rsidRPr="005F666B">
        <w:rPr>
          <w:rFonts w:ascii="Times New Roman" w:hAnsi="Times New Roman" w:cs="Times New Roman"/>
          <w:color w:val="212121"/>
          <w:sz w:val="24"/>
          <w:lang w:val="es-ES"/>
        </w:rPr>
        <w:t xml:space="preserve">: </w:t>
      </w:r>
      <w:r w:rsidRPr="005F666B">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5F666B">
        <w:rPr>
          <w:rFonts w:ascii="Times New Roman" w:hAnsi="Times New Roman" w:cs="Times New Roman"/>
          <w:color w:val="212121"/>
          <w:sz w:val="24"/>
          <w:lang w:val="es-ES"/>
        </w:rPr>
        <w:t>.</w:t>
      </w:r>
    </w:p>
    <w:p w14:paraId="2133A1C3" w14:textId="77777777" w:rsidR="00E666A1" w:rsidRPr="005F666B" w:rsidRDefault="00E666A1" w:rsidP="00E666A1">
      <w:pPr>
        <w:pStyle w:val="HTMLPreformatted"/>
        <w:shd w:val="clear" w:color="auto" w:fill="FFFFFF"/>
        <w:ind w:left="720" w:right="140"/>
        <w:jc w:val="both"/>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 </w:t>
      </w:r>
      <w:r w:rsidRPr="005F666B">
        <w:rPr>
          <w:rFonts w:ascii="Times New Roman" w:hAnsi="Times New Roman" w:cs="Times New Roman"/>
          <w:b/>
          <w:i/>
          <w:iCs/>
          <w:color w:val="212121"/>
          <w:sz w:val="24"/>
          <w:lang w:val="es-ES"/>
        </w:rPr>
        <w:t>Materia prima</w:t>
      </w:r>
      <w:r w:rsidRPr="005F666B">
        <w:rPr>
          <w:rFonts w:ascii="Times New Roman" w:hAnsi="Times New Roman" w:cs="Times New Roman"/>
          <w:color w:val="212121"/>
          <w:sz w:val="24"/>
          <w:lang w:val="es-ES"/>
        </w:rPr>
        <w:t xml:space="preserve">: </w:t>
      </w:r>
      <w:r w:rsidRPr="005F666B">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54D1730E" w14:textId="77777777" w:rsidR="00E666A1" w:rsidRPr="005F666B" w:rsidRDefault="00E666A1" w:rsidP="000C46B7">
      <w:pPr>
        <w:pStyle w:val="HTMLPreformatted"/>
        <w:shd w:val="clear" w:color="auto" w:fill="FFFFFF"/>
        <w:spacing w:before="240" w:after="120"/>
        <w:ind w:right="144"/>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Prevención y gestión de la contaminación</w:t>
      </w:r>
    </w:p>
    <w:p w14:paraId="0237C94A" w14:textId="77777777" w:rsidR="00E666A1" w:rsidRPr="005F666B"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 xml:space="preserve">• </w:t>
      </w:r>
      <w:r w:rsidRPr="005F666B">
        <w:rPr>
          <w:rFonts w:ascii="Times New Roman" w:hAnsi="Times New Roman" w:cs="Times New Roman"/>
          <w:b/>
          <w:i/>
          <w:iCs/>
          <w:color w:val="212121"/>
          <w:sz w:val="24"/>
          <w:lang w:val="es-ES"/>
        </w:rPr>
        <w:t>Gestión de la contaminación del aire</w:t>
      </w:r>
      <w:r w:rsidRPr="005F666B">
        <w:rPr>
          <w:rFonts w:ascii="Times New Roman" w:hAnsi="Times New Roman" w:cs="Times New Roman"/>
          <w:i/>
          <w:iCs/>
          <w:color w:val="212121"/>
          <w:sz w:val="24"/>
          <w:lang w:val="es-ES"/>
        </w:rPr>
        <w:t xml:space="preserve">: especifique cualquier medida para evitar o minimizar la contaminación del aire relacionada con las obras. Ver también la </w:t>
      </w:r>
      <w:proofErr w:type="spellStart"/>
      <w:r w:rsidRPr="005F666B">
        <w:rPr>
          <w:rFonts w:ascii="Times New Roman" w:hAnsi="Times New Roman" w:cs="Times New Roman"/>
          <w:i/>
          <w:iCs/>
          <w:color w:val="212121"/>
          <w:sz w:val="24"/>
          <w:lang w:val="es-ES"/>
        </w:rPr>
        <w:t>Subcláusula</w:t>
      </w:r>
      <w:proofErr w:type="spellEnd"/>
      <w:r w:rsidRPr="005F666B">
        <w:rPr>
          <w:rFonts w:ascii="Times New Roman" w:hAnsi="Times New Roman" w:cs="Times New Roman"/>
          <w:i/>
          <w:iCs/>
          <w:color w:val="212121"/>
          <w:sz w:val="24"/>
          <w:lang w:val="es-ES"/>
        </w:rPr>
        <w:t xml:space="preserve"> 4.18 de las Estipulaciones Especiales y la tabla anterior sobre las Condiciones contractuales que hacen referencia a la materia de AS en la Especificaciones.</w:t>
      </w:r>
    </w:p>
    <w:p w14:paraId="3131D042" w14:textId="77777777" w:rsidR="00E666A1" w:rsidRPr="005F666B"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 xml:space="preserve">• </w:t>
      </w:r>
      <w:r w:rsidRPr="005F666B">
        <w:rPr>
          <w:rFonts w:ascii="Times New Roman" w:hAnsi="Times New Roman" w:cs="Times New Roman"/>
          <w:b/>
          <w:i/>
          <w:iCs/>
          <w:color w:val="212121"/>
          <w:sz w:val="24"/>
          <w:lang w:val="es-ES"/>
        </w:rPr>
        <w:t>Gestión de desechos peligrosos y no peligrosos</w:t>
      </w:r>
      <w:r w:rsidRPr="005F666B">
        <w:rPr>
          <w:rFonts w:ascii="Times New Roman" w:hAnsi="Times New Roman" w:cs="Times New Roman"/>
          <w:i/>
          <w:iCs/>
          <w:color w:val="212121"/>
          <w:sz w:val="24"/>
          <w:lang w:val="es-ES"/>
        </w:rPr>
        <w:t xml:space="preserve">: especifique las medidas aplicables para minimizar y controlar la generación de desechos y el </w:t>
      </w:r>
      <w:proofErr w:type="spellStart"/>
      <w:r w:rsidRPr="005F666B">
        <w:rPr>
          <w:rFonts w:ascii="Times New Roman" w:hAnsi="Times New Roman" w:cs="Times New Roman"/>
          <w:i/>
          <w:iCs/>
          <w:color w:val="212121"/>
          <w:sz w:val="24"/>
          <w:lang w:val="es-ES"/>
        </w:rPr>
        <w:t>reuso</w:t>
      </w:r>
      <w:proofErr w:type="spellEnd"/>
      <w:r w:rsidRPr="005F666B">
        <w:rPr>
          <w:rFonts w:ascii="Times New Roman" w:hAnsi="Times New Roman" w:cs="Times New Roman"/>
          <w:i/>
          <w:iCs/>
          <w:color w:val="212121"/>
          <w:sz w:val="24"/>
          <w:lang w:val="es-ES"/>
        </w:rPr>
        <w:t>, reciclaje y recuperación de desechos en una forma que sea segura para la salud humana y el ambiente incluyendo el almacenamiento, transporte y disposición de los desechos peligrosos.</w:t>
      </w:r>
    </w:p>
    <w:p w14:paraId="5F0F4C8B" w14:textId="77777777" w:rsidR="00E666A1" w:rsidRPr="005F666B"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 xml:space="preserve">• </w:t>
      </w:r>
      <w:r w:rsidRPr="005F666B">
        <w:rPr>
          <w:rFonts w:ascii="Times New Roman" w:hAnsi="Times New Roman" w:cs="Times New Roman"/>
          <w:b/>
          <w:i/>
          <w:iCs/>
          <w:color w:val="212121"/>
          <w:sz w:val="24"/>
          <w:lang w:val="es-ES"/>
        </w:rPr>
        <w:t>Gestión de productos químicos y materiales peligrosos</w:t>
      </w:r>
      <w:r w:rsidRPr="005F666B">
        <w:rPr>
          <w:rFonts w:ascii="Times New Roman" w:hAnsi="Times New Roman" w:cs="Times New Roman"/>
          <w:i/>
          <w:iCs/>
          <w:color w:val="212121"/>
          <w:sz w:val="24"/>
          <w:lang w:val="es-ES"/>
        </w:rPr>
        <w:t xml:space="preserve">: especifique las medidas aplicables para minimizar y controlar la generación de desechos y el uso desechos peligrosos para las actividades de las Obras incluyendo la producción, el transporte, el manejo y el almacenamiento de desechos peligrosos. Véase también las </w:t>
      </w:r>
      <w:proofErr w:type="spellStart"/>
      <w:r w:rsidRPr="005F666B">
        <w:rPr>
          <w:rFonts w:ascii="Times New Roman" w:hAnsi="Times New Roman" w:cs="Times New Roman"/>
          <w:i/>
          <w:iCs/>
          <w:color w:val="212121"/>
          <w:sz w:val="24"/>
          <w:lang w:val="es-ES"/>
        </w:rPr>
        <w:t>Subcláusulas</w:t>
      </w:r>
      <w:proofErr w:type="spellEnd"/>
      <w:r w:rsidRPr="005F666B">
        <w:rPr>
          <w:rFonts w:ascii="Times New Roman" w:hAnsi="Times New Roman" w:cs="Times New Roman"/>
          <w:i/>
          <w:iCs/>
          <w:color w:val="212121"/>
          <w:sz w:val="24"/>
          <w:lang w:val="es-ES"/>
        </w:rPr>
        <w:t xml:space="preserve"> 4.8 y 4.18 de las Estipulaciones Especiales y la tabla anterior sobre las Condiciones de Contrato que hacen referencia a los asuntos de AS en las Especificaciones.</w:t>
      </w:r>
    </w:p>
    <w:p w14:paraId="68F855CC" w14:textId="77777777" w:rsidR="00E666A1" w:rsidRPr="005F666B"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p>
    <w:p w14:paraId="1A006321"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Conservación de la biodiversidad y gestión sostenible de los recursos naturales vivos.</w:t>
      </w:r>
    </w:p>
    <w:p w14:paraId="1BE7B1AC" w14:textId="77777777" w:rsidR="00E666A1" w:rsidRPr="005F666B" w:rsidRDefault="00E666A1" w:rsidP="00E666A1">
      <w:pPr>
        <w:autoSpaceDE w:val="0"/>
        <w:autoSpaceDN w:val="0"/>
        <w:adjustRightInd w:val="0"/>
        <w:spacing w:before="60" w:after="120"/>
        <w:ind w:right="140"/>
        <w:jc w:val="both"/>
        <w:rPr>
          <w:i/>
          <w:lang w:val="es-ES"/>
        </w:rPr>
      </w:pPr>
      <w:r w:rsidRPr="005F666B">
        <w:rPr>
          <w:i/>
          <w:lang w:val="es-ES"/>
        </w:rPr>
        <w:t>El Contratante deberá especificar, en su caso, la Conservación de la Biodiversidad y la Gestión Sostenible de los Recursos Naturales Vivos (ver MAS - EAS6 y notas de orientación pertinentes). Esto incluye, según corresponda:</w:t>
      </w:r>
    </w:p>
    <w:p w14:paraId="2297CE4E" w14:textId="77777777" w:rsidR="00E666A1" w:rsidRPr="005F666B" w:rsidRDefault="00E666A1" w:rsidP="00E666A1">
      <w:pPr>
        <w:autoSpaceDE w:val="0"/>
        <w:autoSpaceDN w:val="0"/>
        <w:adjustRightInd w:val="0"/>
        <w:spacing w:before="60" w:after="120"/>
        <w:ind w:left="720" w:right="140"/>
        <w:jc w:val="both"/>
        <w:rPr>
          <w:i/>
          <w:lang w:val="es-ES"/>
        </w:rPr>
      </w:pPr>
      <w:r w:rsidRPr="005F666B">
        <w:rPr>
          <w:i/>
          <w:lang w:val="es-ES"/>
        </w:rPr>
        <w:t xml:space="preserve">• </w:t>
      </w:r>
      <w:r w:rsidRPr="005F666B">
        <w:rPr>
          <w:b/>
          <w:i/>
          <w:lang w:val="es-ES"/>
        </w:rPr>
        <w:t>especies exóticas invasoras</w:t>
      </w:r>
      <w:r w:rsidRPr="005F666B">
        <w:rPr>
          <w:i/>
          <w:lang w:val="es-ES"/>
        </w:rPr>
        <w:t>: gestión del riesgo de especies exóticas invasoras durante la ejecución de las Obras;</w:t>
      </w:r>
    </w:p>
    <w:p w14:paraId="34D2505E" w14:textId="77777777" w:rsidR="00E666A1" w:rsidRPr="005F666B" w:rsidRDefault="00E666A1" w:rsidP="00E666A1">
      <w:pPr>
        <w:autoSpaceDE w:val="0"/>
        <w:autoSpaceDN w:val="0"/>
        <w:adjustRightInd w:val="0"/>
        <w:spacing w:before="60" w:after="120"/>
        <w:ind w:left="720" w:right="140"/>
        <w:jc w:val="both"/>
        <w:rPr>
          <w:i/>
          <w:lang w:val="es-ES"/>
        </w:rPr>
      </w:pPr>
      <w:r w:rsidRPr="005F666B">
        <w:rPr>
          <w:i/>
          <w:lang w:val="es-ES"/>
        </w:rPr>
        <w:t xml:space="preserve">• </w:t>
      </w:r>
      <w:r w:rsidRPr="005F666B">
        <w:rPr>
          <w:b/>
          <w:i/>
          <w:lang w:val="es-ES"/>
        </w:rPr>
        <w:t>gestión sostenible de los recursos naturales vivos</w:t>
      </w:r>
      <w:r w:rsidRPr="005F666B">
        <w:rPr>
          <w:i/>
          <w:lang w:val="es-ES"/>
        </w:rPr>
        <w:t>; y</w:t>
      </w:r>
    </w:p>
    <w:p w14:paraId="0361EB50" w14:textId="77777777" w:rsidR="00E666A1" w:rsidRPr="005F666B" w:rsidRDefault="00E666A1" w:rsidP="00E666A1">
      <w:pPr>
        <w:autoSpaceDE w:val="0"/>
        <w:autoSpaceDN w:val="0"/>
        <w:adjustRightInd w:val="0"/>
        <w:spacing w:before="60" w:after="120"/>
        <w:ind w:left="720" w:right="140"/>
        <w:jc w:val="both"/>
        <w:rPr>
          <w:i/>
          <w:lang w:val="es-ES"/>
        </w:rPr>
      </w:pPr>
      <w:r w:rsidRPr="005F666B">
        <w:rPr>
          <w:i/>
          <w:lang w:val="es-ES"/>
        </w:rPr>
        <w:t xml:space="preserve">• </w:t>
      </w:r>
      <w:r w:rsidRPr="005F666B">
        <w:rPr>
          <w:b/>
          <w:i/>
          <w:lang w:val="es-ES"/>
        </w:rPr>
        <w:t>requisitos de certificación y verificación</w:t>
      </w:r>
      <w:r w:rsidRPr="005F666B">
        <w:rPr>
          <w:i/>
          <w:lang w:val="es-ES"/>
        </w:rPr>
        <w:t xml:space="preserve"> para el suministro de materiales de recursos naturales donde existe un riesgo de conversión significativa o degradación significativa de hábitats naturales o críticos.</w:t>
      </w:r>
    </w:p>
    <w:p w14:paraId="5E8D0246" w14:textId="77777777" w:rsidR="00E666A1" w:rsidRPr="005F666B" w:rsidRDefault="00E666A1" w:rsidP="00E666A1">
      <w:pPr>
        <w:autoSpaceDE w:val="0"/>
        <w:autoSpaceDN w:val="0"/>
        <w:adjustRightInd w:val="0"/>
        <w:spacing w:before="60" w:after="120"/>
        <w:ind w:right="140"/>
        <w:jc w:val="both"/>
        <w:rPr>
          <w:i/>
          <w:szCs w:val="20"/>
          <w:lang w:val="es-ES"/>
        </w:rPr>
      </w:pPr>
      <w:r w:rsidRPr="005F666B">
        <w:rPr>
          <w:i/>
          <w:szCs w:val="20"/>
          <w:lang w:val="es-ES"/>
        </w:rPr>
        <w:t xml:space="preserve">Ver también la </w:t>
      </w:r>
      <w:proofErr w:type="spellStart"/>
      <w:r w:rsidRPr="005F666B">
        <w:rPr>
          <w:i/>
          <w:szCs w:val="20"/>
          <w:lang w:val="es-ES"/>
        </w:rPr>
        <w:t>Subcláusula</w:t>
      </w:r>
      <w:proofErr w:type="spellEnd"/>
      <w:r w:rsidRPr="005F666B">
        <w:rPr>
          <w:i/>
          <w:szCs w:val="20"/>
          <w:lang w:val="es-ES"/>
        </w:rPr>
        <w:t xml:space="preserve"> 4.18 de las Estipulaciones Especiales y la tabla anterior sobre las condiciones contractuales que hacen referencia a la materia de AS en las Especificaciones. </w:t>
      </w:r>
    </w:p>
    <w:p w14:paraId="629D29B2"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Seguridad Vial</w:t>
      </w:r>
    </w:p>
    <w:p w14:paraId="42556B94" w14:textId="77777777" w:rsidR="00E666A1" w:rsidRPr="005F666B" w:rsidRDefault="00E666A1" w:rsidP="003C6238">
      <w:pPr>
        <w:pStyle w:val="ListParagraph"/>
        <w:numPr>
          <w:ilvl w:val="0"/>
          <w:numId w:val="135"/>
        </w:numPr>
        <w:autoSpaceDE w:val="0"/>
        <w:autoSpaceDN w:val="0"/>
        <w:adjustRightInd w:val="0"/>
        <w:spacing w:before="60" w:after="120"/>
        <w:ind w:right="140"/>
        <w:jc w:val="both"/>
        <w:rPr>
          <w:i/>
          <w:lang w:val="es-ES"/>
        </w:rPr>
      </w:pPr>
      <w:r w:rsidRPr="005F666B">
        <w:rPr>
          <w:i/>
          <w:lang w:val="es-ES"/>
        </w:rPr>
        <w:t xml:space="preserve">Indicar cualquier requisito de tráfico y seguridad vial que corresponda. Ver también la </w:t>
      </w:r>
      <w:proofErr w:type="spellStart"/>
      <w:r w:rsidRPr="005F666B">
        <w:rPr>
          <w:i/>
          <w:lang w:val="es-ES"/>
        </w:rPr>
        <w:t>Subcláusula</w:t>
      </w:r>
      <w:proofErr w:type="spellEnd"/>
      <w:r w:rsidRPr="005F666B">
        <w:rPr>
          <w:i/>
          <w:lang w:val="es-ES"/>
        </w:rPr>
        <w:t xml:space="preserve"> 4.15 de las Estipulaciones Especiales. Para detalles, referirse a las Guías de Seguridad Vial.</w:t>
      </w:r>
    </w:p>
    <w:p w14:paraId="620CE567" w14:textId="77777777" w:rsidR="00E666A1" w:rsidRPr="005F666B" w:rsidRDefault="00E666A1" w:rsidP="00E666A1">
      <w:pPr>
        <w:spacing w:after="120"/>
        <w:ind w:right="140"/>
        <w:jc w:val="both"/>
        <w:rPr>
          <w:b/>
          <w:smallCaps/>
          <w:sz w:val="28"/>
          <w:szCs w:val="28"/>
          <w:lang w:val="es-ES"/>
        </w:rPr>
      </w:pPr>
      <w:r w:rsidRPr="005F666B">
        <w:rPr>
          <w:b/>
          <w:smallCaps/>
          <w:sz w:val="28"/>
          <w:szCs w:val="28"/>
          <w:lang w:val="es-ES"/>
        </w:rPr>
        <w:t>Suma Provisional para el Pago de Resultados de  AS</w:t>
      </w:r>
    </w:p>
    <w:p w14:paraId="23C99C0D" w14:textId="77777777" w:rsidR="00E666A1" w:rsidRPr="00BB49BC" w:rsidRDefault="00E666A1" w:rsidP="00E666A1">
      <w:pPr>
        <w:spacing w:after="120"/>
        <w:jc w:val="both"/>
        <w:rPr>
          <w:i/>
          <w:color w:val="212121"/>
          <w:szCs w:val="20"/>
          <w:lang w:val="es-ES"/>
        </w:rPr>
      </w:pPr>
      <w:r w:rsidRPr="00BB49BC">
        <w:rPr>
          <w:i/>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79B01F8A" w14:textId="77777777" w:rsidR="00BB49BC" w:rsidRDefault="00E666A1" w:rsidP="00BB49BC">
      <w:pPr>
        <w:spacing w:after="120"/>
        <w:jc w:val="both"/>
        <w:rPr>
          <w:i/>
          <w:color w:val="212121"/>
          <w:szCs w:val="20"/>
          <w:lang w:val="es-ES"/>
        </w:rPr>
      </w:pPr>
      <w:r w:rsidRPr="00BB49BC">
        <w:rPr>
          <w:i/>
          <w:color w:val="212121"/>
          <w:szCs w:val="20"/>
          <w:lang w:val="es-ES"/>
        </w:rPr>
        <w:t xml:space="preserve">El Contratante puede especificar sumas provisionales para lograr resultados específicos de AS. (por ejemplo, para el servicio de asesoramiento sobre el VIH y la concienciación y sensibilización sobre EAS y </w:t>
      </w:r>
      <w:proofErr w:type="spellStart"/>
      <w:r w:rsidRPr="00BB49BC">
        <w:rPr>
          <w:i/>
          <w:color w:val="212121"/>
          <w:szCs w:val="20"/>
          <w:lang w:val="es-ES"/>
        </w:rPr>
        <w:t>ASx</w:t>
      </w:r>
      <w:proofErr w:type="spellEnd"/>
      <w:r w:rsidRPr="00BB49BC">
        <w:rPr>
          <w:i/>
          <w:color w:val="212121"/>
          <w:szCs w:val="20"/>
          <w:lang w:val="es-ES"/>
        </w:rPr>
        <w:t xml:space="preserve"> o para alentar al Contratista a ofrecer resultados de AS más allá de los requisitos del Contrato).</w:t>
      </w:r>
    </w:p>
    <w:p w14:paraId="2960C179" w14:textId="77777777" w:rsidR="00BB49BC" w:rsidRDefault="00BB49BC" w:rsidP="00BB49BC">
      <w:pPr>
        <w:spacing w:after="120"/>
        <w:jc w:val="both"/>
        <w:rPr>
          <w:i/>
          <w:color w:val="212121"/>
          <w:szCs w:val="20"/>
          <w:lang w:val="es-ES"/>
        </w:rPr>
      </w:pPr>
    </w:p>
    <w:p w14:paraId="77A7ACD9" w14:textId="77777777" w:rsidR="00BB49BC" w:rsidRDefault="00BB49BC">
      <w:pPr>
        <w:rPr>
          <w:i/>
          <w:color w:val="212121"/>
          <w:szCs w:val="20"/>
          <w:lang w:val="es-ES"/>
        </w:rPr>
      </w:pPr>
      <w:r>
        <w:rPr>
          <w:i/>
          <w:color w:val="212121"/>
          <w:szCs w:val="20"/>
          <w:lang w:val="es-ES"/>
        </w:rPr>
        <w:br w:type="page"/>
      </w:r>
    </w:p>
    <w:p w14:paraId="57DA469E" w14:textId="7FEB0EE7" w:rsidR="00FE05B0" w:rsidRPr="00BB49BC" w:rsidRDefault="00FE05B0" w:rsidP="00BB49BC">
      <w:pPr>
        <w:pStyle w:val="S6-Header1"/>
        <w:rPr>
          <w:rFonts w:cs="Times New Roman"/>
          <w:lang w:val="es-ES"/>
        </w:rPr>
      </w:pPr>
      <w:bookmarkStart w:id="738" w:name="_Toc94187227"/>
      <w:r w:rsidRPr="00BB49BC">
        <w:rPr>
          <w:rFonts w:cs="Times New Roman"/>
          <w:lang w:val="es-ES"/>
        </w:rPr>
        <w:t>Alcance de las Obras</w:t>
      </w:r>
      <w:bookmarkEnd w:id="732"/>
      <w:bookmarkEnd w:id="738"/>
    </w:p>
    <w:p w14:paraId="6BD40E09" w14:textId="77777777" w:rsidR="00FE05B0" w:rsidRPr="00C6514D" w:rsidRDefault="00FE05B0" w:rsidP="002A7567">
      <w:pPr>
        <w:rPr>
          <w:lang w:val="es-ES"/>
        </w:rPr>
      </w:pPr>
    </w:p>
    <w:p w14:paraId="412B6C07" w14:textId="025F8D52" w:rsidR="00FE05B0" w:rsidRPr="00C6514D" w:rsidRDefault="00FE05B0" w:rsidP="00062720">
      <w:pPr>
        <w:jc w:val="both"/>
        <w:rPr>
          <w:i/>
          <w:iCs/>
          <w:lang w:val="es-ES"/>
        </w:rPr>
      </w:pPr>
      <w:r w:rsidRPr="00C6514D">
        <w:rPr>
          <w:i/>
          <w:iCs/>
          <w:lang w:val="es-ES"/>
        </w:rPr>
        <w:t>[Dependiendo de la necesidad, el alcance de las obras puede variar ampliamente y puede incluir:</w:t>
      </w:r>
    </w:p>
    <w:p w14:paraId="39DC0CA7" w14:textId="77777777" w:rsidR="00FE05B0" w:rsidRPr="00C6514D" w:rsidRDefault="00FE05B0" w:rsidP="00062720">
      <w:pPr>
        <w:jc w:val="both"/>
        <w:rPr>
          <w:i/>
          <w:iCs/>
          <w:lang w:val="es-ES"/>
        </w:rPr>
      </w:pPr>
    </w:p>
    <w:p w14:paraId="49DE40C7" w14:textId="77777777" w:rsidR="00FE05B0" w:rsidRPr="00C6514D" w:rsidRDefault="00FE05B0" w:rsidP="00062720">
      <w:pPr>
        <w:ind w:left="426" w:hanging="426"/>
        <w:jc w:val="both"/>
        <w:rPr>
          <w:i/>
          <w:iCs/>
          <w:lang w:val="es-ES"/>
        </w:rPr>
      </w:pPr>
      <w:r w:rsidRPr="00C6514D">
        <w:rPr>
          <w:i/>
          <w:iCs/>
          <w:lang w:val="es-ES"/>
        </w:rPr>
        <w:t>(i)   el (los) propósito (s) para los cuales están destinadas las Obras, la calidad, el diseño y / u otros parámetros de desempeño, los criterios técnicos y de evaluación, los requisitos funcionales, los accesorios, los accesorios, el equipo, el suministro de ciertos elementos, como los consumibles, el personal clave (si lo hubiera) y requisitos para las obras terminadas;</w:t>
      </w:r>
    </w:p>
    <w:p w14:paraId="6E67F186" w14:textId="77777777" w:rsidR="00FE05B0" w:rsidRPr="00C6514D" w:rsidRDefault="00FE05B0" w:rsidP="00062720">
      <w:pPr>
        <w:jc w:val="both"/>
        <w:rPr>
          <w:i/>
          <w:iCs/>
          <w:lang w:val="es-ES"/>
        </w:rPr>
      </w:pPr>
    </w:p>
    <w:p w14:paraId="24A99CB7" w14:textId="77777777" w:rsidR="00FE05B0" w:rsidRPr="00C6514D" w:rsidRDefault="00FE05B0" w:rsidP="00062720">
      <w:pPr>
        <w:ind w:left="426" w:hanging="426"/>
        <w:jc w:val="both"/>
        <w:rPr>
          <w:i/>
          <w:iCs/>
          <w:lang w:val="es-ES"/>
        </w:rPr>
      </w:pPr>
      <w:r w:rsidRPr="00C6514D">
        <w:rPr>
          <w:i/>
          <w:iCs/>
          <w:lang w:val="es-ES"/>
        </w:rPr>
        <w:t>(</w:t>
      </w:r>
      <w:proofErr w:type="spellStart"/>
      <w:r w:rsidRPr="00C6514D">
        <w:rPr>
          <w:i/>
          <w:iCs/>
          <w:lang w:val="es-ES"/>
        </w:rPr>
        <w:t>ii</w:t>
      </w:r>
      <w:proofErr w:type="spellEnd"/>
      <w:r w:rsidRPr="00C6514D">
        <w:rPr>
          <w:i/>
          <w:iCs/>
          <w:lang w:val="es-ES"/>
        </w:rPr>
        <w:t>)  la medida en que las Obras deben estar completamente equipadas, listas para operar, con repuestos y consumibles provistos para operación (por un período específico), típicamente por el Contratante. También se le podrá solicitar al Contratista que opere las Obras, ya sea durante algunos meses de operación de prueba o durante algunos años de operación, si se especifica en los Requisitos del Contratante]</w:t>
      </w:r>
    </w:p>
    <w:p w14:paraId="19EDD5D9" w14:textId="77777777" w:rsidR="00FE05B0" w:rsidRPr="00C6514D" w:rsidRDefault="00FE05B0" w:rsidP="002A7567">
      <w:pPr>
        <w:rPr>
          <w:lang w:val="es-ES"/>
        </w:rPr>
      </w:pPr>
    </w:p>
    <w:p w14:paraId="5431B69B" w14:textId="77777777" w:rsidR="00FE05B0" w:rsidRPr="00C6514D" w:rsidRDefault="00FE05B0">
      <w:pPr>
        <w:rPr>
          <w:b/>
          <w:sz w:val="32"/>
          <w:lang w:val="es-ES"/>
        </w:rPr>
      </w:pPr>
      <w:bookmarkStart w:id="739" w:name="_Toc473898916"/>
      <w:bookmarkStart w:id="740" w:name="_Toc466464319"/>
      <w:bookmarkStart w:id="741" w:name="_Toc23233013"/>
      <w:bookmarkStart w:id="742" w:name="_Toc23238062"/>
      <w:bookmarkStart w:id="743" w:name="_Toc41971553"/>
      <w:bookmarkStart w:id="744" w:name="_Toc73867682"/>
      <w:bookmarkStart w:id="745" w:name="_Toc78273064"/>
      <w:bookmarkEnd w:id="724"/>
      <w:bookmarkEnd w:id="725"/>
      <w:bookmarkEnd w:id="726"/>
      <w:bookmarkEnd w:id="727"/>
      <w:bookmarkEnd w:id="728"/>
      <w:bookmarkEnd w:id="729"/>
      <w:bookmarkEnd w:id="730"/>
      <w:r w:rsidRPr="00C6514D">
        <w:rPr>
          <w:lang w:val="es-ES"/>
        </w:rPr>
        <w:br w:type="page"/>
      </w:r>
    </w:p>
    <w:p w14:paraId="12372ACF" w14:textId="77777777" w:rsidR="00FE05B0" w:rsidRPr="00C6514D" w:rsidRDefault="00FE05B0" w:rsidP="002602AF">
      <w:pPr>
        <w:pStyle w:val="S6-Header1"/>
        <w:rPr>
          <w:rFonts w:cs="Times New Roman"/>
          <w:lang w:val="es-ES"/>
        </w:rPr>
      </w:pPr>
      <w:bookmarkStart w:id="746" w:name="_Toc94187228"/>
      <w:r w:rsidRPr="00C6514D">
        <w:rPr>
          <w:rFonts w:cs="Times New Roman"/>
          <w:lang w:val="es-ES"/>
        </w:rPr>
        <w:t>Información del Lugar de las Obras</w:t>
      </w:r>
      <w:bookmarkEnd w:id="746"/>
    </w:p>
    <w:p w14:paraId="6971FA26" w14:textId="77777777" w:rsidR="00FE05B0" w:rsidRPr="00C6514D" w:rsidRDefault="00FE05B0" w:rsidP="000116BC">
      <w:pPr>
        <w:rPr>
          <w:lang w:val="es-ES"/>
        </w:rPr>
      </w:pPr>
    </w:p>
    <w:p w14:paraId="5496716D" w14:textId="77777777" w:rsidR="00FE05B0" w:rsidRPr="00C6514D" w:rsidRDefault="00FE05B0" w:rsidP="009876F6">
      <w:pPr>
        <w:spacing w:before="120" w:after="120"/>
        <w:rPr>
          <w:lang w:val="es-ES"/>
        </w:rPr>
      </w:pPr>
      <w:r w:rsidRPr="00C6514D">
        <w:rPr>
          <w:i/>
          <w:iCs/>
          <w:lang w:val="es-ES"/>
        </w:rPr>
        <w:t>La información puede incluir:</w:t>
      </w:r>
    </w:p>
    <w:p w14:paraId="2A8A3279"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Levantamiento topográfico</w:t>
      </w:r>
    </w:p>
    <w:p w14:paraId="12BF1790"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Datos de referencia ambientales y sociales</w:t>
      </w:r>
    </w:p>
    <w:p w14:paraId="47F7AD5A"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Datos de investigación de terreno</w:t>
      </w:r>
    </w:p>
    <w:p w14:paraId="03C23ED3"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Información del estado del terreno</w:t>
      </w:r>
    </w:p>
    <w:p w14:paraId="4DF0D20F"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 xml:space="preserve">Registros de los servicios </w:t>
      </w:r>
    </w:p>
    <w:p w14:paraId="2AB76623"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Información sobre la propiedad de la tierra.</w:t>
      </w:r>
    </w:p>
    <w:p w14:paraId="58D61AA4"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Detalles de los requisitos instalaciones de alojamiento conocidos</w:t>
      </w:r>
    </w:p>
    <w:p w14:paraId="28C8DBD3"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Agua subterránea, agua superficial e información hidrológica</w:t>
      </w:r>
    </w:p>
    <w:p w14:paraId="3CA5E3C0"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Clima y condiciones ambientales</w:t>
      </w:r>
    </w:p>
    <w:p w14:paraId="431F1C22"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Planificación estatuaria y restricciones de zonificación</w:t>
      </w:r>
    </w:p>
    <w:p w14:paraId="1B8726F6"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 xml:space="preserve"> Órdenes de consentimiento, permisos, licencias y requisitos de cumplimiento</w:t>
      </w:r>
    </w:p>
    <w:p w14:paraId="2AEE6058"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Planos y registros As-</w:t>
      </w:r>
      <w:proofErr w:type="spellStart"/>
      <w:r w:rsidRPr="00C6514D">
        <w:rPr>
          <w:i/>
          <w:iCs/>
          <w:lang w:val="es-ES"/>
        </w:rPr>
        <w:t>Built</w:t>
      </w:r>
      <w:proofErr w:type="spellEnd"/>
      <w:r w:rsidRPr="00C6514D">
        <w:rPr>
          <w:i/>
          <w:iCs/>
          <w:lang w:val="es-ES"/>
        </w:rPr>
        <w:t xml:space="preserve"> de infraestructura existente</w:t>
      </w:r>
    </w:p>
    <w:p w14:paraId="15F2D38F"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Detalles de cualquier riesgo o peligro.</w:t>
      </w:r>
    </w:p>
    <w:p w14:paraId="1FAAC248" w14:textId="77777777" w:rsidR="00FE05B0" w:rsidRPr="00C6514D" w:rsidRDefault="00FE05B0" w:rsidP="003C6238">
      <w:pPr>
        <w:pStyle w:val="ListParagraph"/>
        <w:numPr>
          <w:ilvl w:val="0"/>
          <w:numId w:val="123"/>
        </w:numPr>
        <w:spacing w:before="120" w:after="120"/>
        <w:rPr>
          <w:i/>
          <w:iCs/>
          <w:lang w:val="es-ES"/>
        </w:rPr>
      </w:pPr>
      <w:r w:rsidRPr="00C6514D">
        <w:rPr>
          <w:i/>
          <w:iCs/>
          <w:lang w:val="es-ES"/>
        </w:rPr>
        <w:t>Cualquier otra restricción física</w:t>
      </w:r>
    </w:p>
    <w:p w14:paraId="74EC19DF" w14:textId="77777777" w:rsidR="00FE05B0" w:rsidRPr="00C6514D" w:rsidRDefault="00FE05B0" w:rsidP="00366867">
      <w:pPr>
        <w:spacing w:before="120" w:after="120"/>
        <w:ind w:left="720"/>
        <w:rPr>
          <w:b/>
          <w:sz w:val="32"/>
          <w:lang w:val="es-ES"/>
        </w:rPr>
      </w:pPr>
      <w:r w:rsidRPr="00C6514D">
        <w:rPr>
          <w:i/>
          <w:iCs/>
          <w:lang w:val="es-ES"/>
        </w:rPr>
        <w:t>[Cualquier otra información relevante del Lugar de las Obras]</w:t>
      </w:r>
      <w:r w:rsidRPr="00C6514D">
        <w:rPr>
          <w:lang w:val="es-ES"/>
        </w:rPr>
        <w:br w:type="page"/>
      </w:r>
    </w:p>
    <w:p w14:paraId="20A9786C" w14:textId="77777777" w:rsidR="00FE05B0" w:rsidRPr="00C6514D" w:rsidRDefault="00FE05B0" w:rsidP="002602AF">
      <w:pPr>
        <w:pStyle w:val="S6-Header1"/>
        <w:rPr>
          <w:rFonts w:cs="Times New Roman"/>
          <w:lang w:val="es-ES"/>
        </w:rPr>
      </w:pPr>
      <w:bookmarkStart w:id="747" w:name="_Toc94187229"/>
      <w:r w:rsidRPr="00C6514D">
        <w:rPr>
          <w:rFonts w:cs="Times New Roman"/>
          <w:lang w:val="es-ES"/>
        </w:rPr>
        <w:t>Representante del Contratista y Personal Clave</w:t>
      </w:r>
      <w:bookmarkEnd w:id="747"/>
    </w:p>
    <w:p w14:paraId="207D9D2E" w14:textId="77777777" w:rsidR="00FE05B0" w:rsidRPr="006B5AA9" w:rsidRDefault="00FE05B0" w:rsidP="00366867">
      <w:pPr>
        <w:spacing w:before="60" w:after="200"/>
        <w:ind w:left="709" w:right="140"/>
        <w:jc w:val="both"/>
        <w:rPr>
          <w:b/>
          <w:i/>
          <w:color w:val="212121"/>
          <w:shd w:val="clear" w:color="auto" w:fill="FFFFFF"/>
          <w:lang w:val="es-ES"/>
        </w:rPr>
      </w:pPr>
      <w:r w:rsidRPr="006B5AA9">
        <w:rPr>
          <w:b/>
          <w:i/>
          <w:color w:val="212121"/>
          <w:shd w:val="clear" w:color="auto" w:fill="FFFFFF"/>
          <w:lang w:val="es-ES"/>
        </w:rPr>
        <w:t>[</w:t>
      </w:r>
      <w:r w:rsidRPr="006B5AA9">
        <w:rPr>
          <w:b/>
          <w:i/>
          <w:color w:val="212121"/>
          <w:u w:val="single"/>
          <w:shd w:val="clear" w:color="auto" w:fill="FFFFFF"/>
          <w:lang w:val="es-ES"/>
        </w:rPr>
        <w:t>Nota</w:t>
      </w:r>
      <w:r w:rsidRPr="006B5AA9">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0E03AE4D" w14:textId="77777777" w:rsidR="00FE05B0" w:rsidRPr="00C6514D" w:rsidRDefault="00FE05B0" w:rsidP="00366867">
      <w:pPr>
        <w:tabs>
          <w:tab w:val="right" w:pos="7254"/>
        </w:tabs>
        <w:spacing w:before="120"/>
        <w:ind w:left="709" w:right="140"/>
        <w:jc w:val="both"/>
        <w:rPr>
          <w:lang w:val="es-ES"/>
        </w:rPr>
      </w:pPr>
    </w:p>
    <w:p w14:paraId="3E42897A" w14:textId="77777777" w:rsidR="00FE05B0" w:rsidRPr="00C6514D" w:rsidRDefault="00FE05B0" w:rsidP="00366867">
      <w:pPr>
        <w:tabs>
          <w:tab w:val="left" w:pos="2952"/>
          <w:tab w:val="left" w:pos="5832"/>
        </w:tabs>
        <w:spacing w:after="120"/>
        <w:ind w:left="709" w:right="140"/>
        <w:jc w:val="center"/>
        <w:rPr>
          <w:i/>
          <w:iCs/>
          <w:lang w:val="es-ES"/>
        </w:rPr>
      </w:pPr>
      <w:r w:rsidRPr="00C6514D">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FE05B0" w:rsidRPr="00CC7DD7" w14:paraId="1E4420F7"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19A0EE6E" w14:textId="77777777" w:rsidR="00FE05B0" w:rsidRPr="00C6514D" w:rsidRDefault="00FE05B0" w:rsidP="00557569">
            <w:pPr>
              <w:suppressAutoHyphens/>
              <w:ind w:right="-72"/>
              <w:jc w:val="center"/>
              <w:rPr>
                <w:rFonts w:ascii="Tms Rmn" w:hAnsi="Tms Rmn"/>
                <w:b/>
                <w:lang w:val="es-ES"/>
              </w:rPr>
            </w:pPr>
            <w:proofErr w:type="spellStart"/>
            <w:r w:rsidRPr="00C6514D">
              <w:rPr>
                <w:b/>
                <w:bCs w:val="0"/>
                <w:iCs/>
                <w:lang w:val="es-ES"/>
              </w:rPr>
              <w:t>N.</w:t>
            </w:r>
            <w:r w:rsidRPr="00C6514D">
              <w:rPr>
                <w:b/>
                <w:bCs w:val="0"/>
                <w:iCs/>
                <w:vertAlign w:val="superscript"/>
                <w:lang w:val="es-ES"/>
              </w:rPr>
              <w:t>o</w:t>
            </w:r>
            <w:proofErr w:type="spellEnd"/>
          </w:p>
        </w:tc>
        <w:tc>
          <w:tcPr>
            <w:tcW w:w="3247" w:type="dxa"/>
            <w:tcBorders>
              <w:top w:val="single" w:sz="12" w:space="0" w:color="auto"/>
              <w:left w:val="single" w:sz="12" w:space="0" w:color="auto"/>
              <w:bottom w:val="single" w:sz="12" w:space="0" w:color="auto"/>
              <w:right w:val="single" w:sz="12" w:space="0" w:color="auto"/>
            </w:tcBorders>
            <w:vAlign w:val="center"/>
          </w:tcPr>
          <w:p w14:paraId="4DE7B505" w14:textId="77777777" w:rsidR="00FE05B0" w:rsidRPr="00C6514D" w:rsidRDefault="00FE05B0" w:rsidP="00557569">
            <w:pPr>
              <w:suppressAutoHyphens/>
              <w:ind w:right="-72"/>
              <w:jc w:val="center"/>
              <w:rPr>
                <w:rFonts w:ascii="Tms Rmn" w:hAnsi="Tms Rmn"/>
                <w:b/>
                <w:lang w:val="es-ES"/>
              </w:rPr>
            </w:pPr>
            <w:r w:rsidRPr="00C6514D">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4D187076" w14:textId="77777777" w:rsidR="00FE05B0" w:rsidRPr="00C6514D" w:rsidRDefault="00FE05B0" w:rsidP="00557569">
            <w:pPr>
              <w:suppressAutoHyphens/>
              <w:ind w:right="-72"/>
              <w:jc w:val="center"/>
              <w:rPr>
                <w:rFonts w:ascii="Tms Rmn" w:hAnsi="Tms Rmn"/>
                <w:b/>
                <w:lang w:val="es-ES"/>
              </w:rPr>
            </w:pPr>
            <w:r w:rsidRPr="00C6514D">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D9F2B12" w14:textId="77777777" w:rsidR="00FE05B0" w:rsidRPr="00C6514D" w:rsidRDefault="00FE05B0" w:rsidP="00557569">
            <w:pPr>
              <w:suppressAutoHyphens/>
              <w:ind w:right="-72"/>
              <w:jc w:val="center"/>
              <w:rPr>
                <w:rFonts w:ascii="Tms Rmn" w:hAnsi="Tms Rmn"/>
                <w:b/>
                <w:lang w:val="es-ES"/>
              </w:rPr>
            </w:pPr>
            <w:r w:rsidRPr="00C6514D">
              <w:rPr>
                <w:b/>
                <w:bCs w:val="0"/>
                <w:iCs/>
                <w:lang w:val="es-ES"/>
              </w:rPr>
              <w:t>Mínimo de años de experiencia de trabajo relevante</w:t>
            </w:r>
          </w:p>
        </w:tc>
      </w:tr>
      <w:tr w:rsidR="00FE05B0" w:rsidRPr="00CC7DD7" w14:paraId="3FBB05CF" w14:textId="77777777" w:rsidTr="00557569">
        <w:trPr>
          <w:cantSplit/>
        </w:trPr>
        <w:tc>
          <w:tcPr>
            <w:tcW w:w="887" w:type="dxa"/>
            <w:tcBorders>
              <w:top w:val="single" w:sz="12" w:space="0" w:color="auto"/>
              <w:bottom w:val="single" w:sz="6" w:space="0" w:color="auto"/>
            </w:tcBorders>
          </w:tcPr>
          <w:p w14:paraId="36B16BE3"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w:t>
            </w:r>
          </w:p>
        </w:tc>
        <w:tc>
          <w:tcPr>
            <w:tcW w:w="3247" w:type="dxa"/>
            <w:tcBorders>
              <w:top w:val="single" w:sz="12" w:space="0" w:color="auto"/>
              <w:bottom w:val="single" w:sz="6" w:space="0" w:color="auto"/>
            </w:tcBorders>
          </w:tcPr>
          <w:p w14:paraId="4F84BA3B"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[Representante del Contratista]</w:t>
            </w:r>
          </w:p>
        </w:tc>
        <w:tc>
          <w:tcPr>
            <w:tcW w:w="2414" w:type="dxa"/>
            <w:tcBorders>
              <w:top w:val="single" w:sz="12" w:space="0" w:color="auto"/>
              <w:bottom w:val="single" w:sz="6" w:space="0" w:color="auto"/>
            </w:tcBorders>
          </w:tcPr>
          <w:p w14:paraId="31E95050" w14:textId="77777777" w:rsidR="00FE05B0" w:rsidRPr="00C6514D" w:rsidRDefault="00FE05B0" w:rsidP="00B972DA">
            <w:pPr>
              <w:suppressAutoHyphens/>
              <w:ind w:left="130"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por ej., grado en la disciplina relevante</w:t>
            </w:r>
          </w:p>
        </w:tc>
        <w:tc>
          <w:tcPr>
            <w:tcW w:w="2501" w:type="dxa"/>
            <w:tcBorders>
              <w:top w:val="single" w:sz="12" w:space="0" w:color="auto"/>
              <w:bottom w:val="single" w:sz="6" w:space="0" w:color="auto"/>
            </w:tcBorders>
          </w:tcPr>
          <w:p w14:paraId="5EBACF99" w14:textId="77777777" w:rsidR="00FE05B0" w:rsidRPr="00C6514D" w:rsidRDefault="00FE05B0" w:rsidP="00B972DA">
            <w:pPr>
              <w:suppressAutoHyphens/>
              <w:ind w:left="40"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 xml:space="preserve">por ej.[años] </w:t>
            </w:r>
            <w:r w:rsidRPr="00C6514D">
              <w:rPr>
                <w:rFonts w:asciiTheme="majorBidi" w:hAnsiTheme="majorBidi" w:cstheme="majorBidi"/>
                <w:bCs w:val="0"/>
                <w:spacing w:val="-2"/>
                <w:lang w:val="es-ES"/>
              </w:rPr>
              <w:t>trabajando en un proyecto de carreteras en condiciones semejantes</w:t>
            </w:r>
          </w:p>
        </w:tc>
      </w:tr>
      <w:tr w:rsidR="00FE05B0" w:rsidRPr="00C6514D" w14:paraId="56E7C70D" w14:textId="77777777" w:rsidTr="00557569">
        <w:trPr>
          <w:cantSplit/>
        </w:trPr>
        <w:tc>
          <w:tcPr>
            <w:tcW w:w="9049" w:type="dxa"/>
            <w:gridSpan w:val="4"/>
            <w:tcBorders>
              <w:top w:val="single" w:sz="6" w:space="0" w:color="auto"/>
            </w:tcBorders>
          </w:tcPr>
          <w:p w14:paraId="04DABF41" w14:textId="77777777" w:rsidR="00FE05B0" w:rsidRPr="00C6514D" w:rsidRDefault="00FE05B0" w:rsidP="00B972DA">
            <w:pPr>
              <w:suppressAutoHyphens/>
              <w:ind w:left="1440" w:right="-72" w:hanging="1368"/>
              <w:jc w:val="center"/>
              <w:rPr>
                <w:rFonts w:asciiTheme="majorBidi" w:hAnsiTheme="majorBidi" w:cstheme="majorBidi"/>
                <w:b/>
                <w:bCs w:val="0"/>
                <w:i/>
                <w:spacing w:val="-2"/>
                <w:lang w:val="es-ES"/>
              </w:rPr>
            </w:pPr>
            <w:r w:rsidRPr="00C6514D">
              <w:rPr>
                <w:rFonts w:asciiTheme="majorBidi" w:hAnsiTheme="majorBidi" w:cstheme="majorBidi"/>
                <w:b/>
                <w:bCs w:val="0"/>
                <w:i/>
                <w:spacing w:val="-2"/>
                <w:lang w:val="es-ES"/>
              </w:rPr>
              <w:t>Personal Clave de Diseño</w:t>
            </w:r>
          </w:p>
        </w:tc>
      </w:tr>
      <w:tr w:rsidR="00FE05B0" w:rsidRPr="00C6514D" w14:paraId="5AE27851" w14:textId="77777777" w:rsidTr="00557569">
        <w:trPr>
          <w:cantSplit/>
        </w:trPr>
        <w:tc>
          <w:tcPr>
            <w:tcW w:w="887" w:type="dxa"/>
          </w:tcPr>
          <w:p w14:paraId="14CC1E88"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w:t>
            </w:r>
          </w:p>
        </w:tc>
        <w:tc>
          <w:tcPr>
            <w:tcW w:w="3247" w:type="dxa"/>
          </w:tcPr>
          <w:p w14:paraId="75BC14F4"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Diseño]</w:t>
            </w:r>
          </w:p>
        </w:tc>
        <w:tc>
          <w:tcPr>
            <w:tcW w:w="2414" w:type="dxa"/>
          </w:tcPr>
          <w:p w14:paraId="4B7CD4C5" w14:textId="77777777" w:rsidR="00FE05B0" w:rsidRPr="00C6514D" w:rsidRDefault="00FE05B0" w:rsidP="00B972DA">
            <w:pPr>
              <w:suppressAutoHyphens/>
              <w:ind w:left="-14" w:right="-72" w:firstLine="14"/>
              <w:rPr>
                <w:rFonts w:asciiTheme="majorBidi" w:hAnsiTheme="majorBidi" w:cstheme="majorBidi"/>
                <w:lang w:val="es-ES"/>
              </w:rPr>
            </w:pPr>
          </w:p>
        </w:tc>
        <w:tc>
          <w:tcPr>
            <w:tcW w:w="2501" w:type="dxa"/>
          </w:tcPr>
          <w:p w14:paraId="0EFB546C" w14:textId="77777777" w:rsidR="00FE05B0" w:rsidRPr="00C6514D" w:rsidRDefault="00FE05B0" w:rsidP="00B972DA">
            <w:pPr>
              <w:suppressAutoHyphens/>
              <w:ind w:right="-72" w:firstLine="3"/>
              <w:rPr>
                <w:rFonts w:asciiTheme="majorBidi" w:hAnsiTheme="majorBidi" w:cstheme="majorBidi"/>
                <w:lang w:val="es-ES"/>
              </w:rPr>
            </w:pPr>
          </w:p>
        </w:tc>
      </w:tr>
      <w:tr w:rsidR="00FE05B0" w:rsidRPr="00C6514D" w14:paraId="3FF61E83" w14:textId="77777777" w:rsidTr="00557569">
        <w:trPr>
          <w:cantSplit/>
        </w:trPr>
        <w:tc>
          <w:tcPr>
            <w:tcW w:w="887" w:type="dxa"/>
          </w:tcPr>
          <w:p w14:paraId="3D2EA766"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3.</w:t>
            </w:r>
          </w:p>
        </w:tc>
        <w:tc>
          <w:tcPr>
            <w:tcW w:w="3247" w:type="dxa"/>
          </w:tcPr>
          <w:p w14:paraId="41D8C414" w14:textId="77777777" w:rsidR="00FE05B0" w:rsidRPr="00C6514D" w:rsidRDefault="00FE05B0" w:rsidP="00557569">
            <w:pPr>
              <w:pStyle w:val="S1-Header2"/>
              <w:numPr>
                <w:ilvl w:val="0"/>
                <w:numId w:val="0"/>
              </w:numPr>
              <w:rPr>
                <w:lang w:val="es-ES"/>
              </w:rPr>
            </w:pPr>
            <w:r w:rsidRPr="00C6514D">
              <w:rPr>
                <w:rFonts w:asciiTheme="majorBidi" w:hAnsiTheme="majorBidi" w:cstheme="majorBidi"/>
                <w:b w:val="0"/>
                <w:bCs w:val="0"/>
                <w:i/>
                <w:spacing w:val="-2"/>
                <w:lang w:val="es-ES"/>
              </w:rPr>
              <w:t>[Especialista en Impacto Ambiental]</w:t>
            </w:r>
          </w:p>
        </w:tc>
        <w:tc>
          <w:tcPr>
            <w:tcW w:w="2414" w:type="dxa"/>
          </w:tcPr>
          <w:p w14:paraId="33E70CCE" w14:textId="77777777" w:rsidR="00FE05B0" w:rsidRPr="00C6514D" w:rsidRDefault="00FE05B0" w:rsidP="00B972DA">
            <w:pPr>
              <w:suppressAutoHyphens/>
              <w:ind w:left="-14" w:right="-72" w:firstLine="14"/>
              <w:rPr>
                <w:rFonts w:asciiTheme="majorBidi" w:hAnsiTheme="majorBidi" w:cstheme="majorBidi"/>
                <w:lang w:val="es-ES"/>
              </w:rPr>
            </w:pPr>
          </w:p>
        </w:tc>
        <w:tc>
          <w:tcPr>
            <w:tcW w:w="2501" w:type="dxa"/>
          </w:tcPr>
          <w:p w14:paraId="41E316FF" w14:textId="77777777" w:rsidR="00FE05B0" w:rsidRPr="00C6514D" w:rsidRDefault="00FE05B0" w:rsidP="00B972DA">
            <w:pPr>
              <w:suppressAutoHyphens/>
              <w:ind w:right="-72" w:firstLine="3"/>
              <w:rPr>
                <w:rFonts w:asciiTheme="majorBidi" w:hAnsiTheme="majorBidi" w:cstheme="majorBidi"/>
                <w:lang w:val="es-ES"/>
              </w:rPr>
            </w:pPr>
          </w:p>
        </w:tc>
      </w:tr>
      <w:tr w:rsidR="00FE05B0" w:rsidRPr="00C6514D" w14:paraId="1D30E1EE" w14:textId="77777777" w:rsidTr="00557569">
        <w:trPr>
          <w:cantSplit/>
          <w:trHeight w:val="346"/>
        </w:trPr>
        <w:tc>
          <w:tcPr>
            <w:tcW w:w="887" w:type="dxa"/>
          </w:tcPr>
          <w:p w14:paraId="5FFD5451"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4.</w:t>
            </w:r>
          </w:p>
        </w:tc>
        <w:tc>
          <w:tcPr>
            <w:tcW w:w="3247" w:type="dxa"/>
          </w:tcPr>
          <w:p w14:paraId="14988145" w14:textId="77777777" w:rsidR="00FE05B0" w:rsidRPr="00C6514D" w:rsidRDefault="00FE05B0" w:rsidP="00B972DA">
            <w:pPr>
              <w:suppressAutoHyphens/>
              <w:ind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Impacto social]</w:t>
            </w:r>
          </w:p>
        </w:tc>
        <w:tc>
          <w:tcPr>
            <w:tcW w:w="2414" w:type="dxa"/>
          </w:tcPr>
          <w:p w14:paraId="39A3DF60" w14:textId="77777777" w:rsidR="00FE05B0" w:rsidRPr="00C6514D" w:rsidRDefault="00FE05B0" w:rsidP="00B972DA">
            <w:pPr>
              <w:suppressAutoHyphens/>
              <w:ind w:left="-14" w:right="-72" w:firstLine="14"/>
              <w:rPr>
                <w:rFonts w:asciiTheme="majorBidi" w:hAnsiTheme="majorBidi" w:cstheme="majorBidi"/>
                <w:lang w:val="es-ES"/>
              </w:rPr>
            </w:pPr>
          </w:p>
        </w:tc>
        <w:tc>
          <w:tcPr>
            <w:tcW w:w="2501" w:type="dxa"/>
          </w:tcPr>
          <w:p w14:paraId="5EBD3F43" w14:textId="77777777" w:rsidR="00FE05B0" w:rsidRPr="00C6514D" w:rsidRDefault="00FE05B0" w:rsidP="00B972DA">
            <w:pPr>
              <w:suppressAutoHyphens/>
              <w:ind w:right="-72" w:firstLine="3"/>
              <w:rPr>
                <w:rFonts w:asciiTheme="majorBidi" w:hAnsiTheme="majorBidi" w:cstheme="majorBidi"/>
                <w:lang w:val="es-ES"/>
              </w:rPr>
            </w:pPr>
          </w:p>
        </w:tc>
      </w:tr>
      <w:tr w:rsidR="00FE05B0" w:rsidRPr="00CC7DD7" w14:paraId="18364420" w14:textId="77777777" w:rsidTr="00557569">
        <w:trPr>
          <w:cantSplit/>
        </w:trPr>
        <w:tc>
          <w:tcPr>
            <w:tcW w:w="887" w:type="dxa"/>
          </w:tcPr>
          <w:p w14:paraId="77583336"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5.</w:t>
            </w:r>
          </w:p>
        </w:tc>
        <w:tc>
          <w:tcPr>
            <w:tcW w:w="3247" w:type="dxa"/>
          </w:tcPr>
          <w:p w14:paraId="0DB190F6" w14:textId="77777777" w:rsidR="00FE05B0" w:rsidRPr="00C6514D" w:rsidRDefault="00FE05B0" w:rsidP="00557569">
            <w:pPr>
              <w:suppressAutoHyphens/>
              <w:ind w:right="-72"/>
              <w:rPr>
                <w:lang w:val="es-ES"/>
              </w:rPr>
            </w:pPr>
            <w:r w:rsidRPr="00C6514D">
              <w:rPr>
                <w:rFonts w:asciiTheme="majorBidi" w:hAnsiTheme="majorBidi" w:cstheme="majorBidi"/>
                <w:bCs w:val="0"/>
                <w:i/>
                <w:spacing w:val="-2"/>
                <w:lang w:val="es-ES"/>
              </w:rPr>
              <w:t>[Especialista en Seguridad y Salud]</w:t>
            </w:r>
          </w:p>
        </w:tc>
        <w:tc>
          <w:tcPr>
            <w:tcW w:w="2414" w:type="dxa"/>
          </w:tcPr>
          <w:p w14:paraId="7012E809" w14:textId="77777777" w:rsidR="00FE05B0" w:rsidRPr="00C6514D" w:rsidRDefault="00FE05B0" w:rsidP="00B972DA">
            <w:pPr>
              <w:suppressAutoHyphens/>
              <w:ind w:left="1440" w:right="-72" w:hanging="720"/>
              <w:rPr>
                <w:rFonts w:asciiTheme="majorBidi" w:hAnsiTheme="majorBidi" w:cstheme="majorBidi"/>
                <w:lang w:val="es-ES"/>
              </w:rPr>
            </w:pPr>
          </w:p>
        </w:tc>
        <w:tc>
          <w:tcPr>
            <w:tcW w:w="2501" w:type="dxa"/>
          </w:tcPr>
          <w:p w14:paraId="205C83BA" w14:textId="77777777" w:rsidR="00FE05B0" w:rsidRPr="00C6514D" w:rsidRDefault="00FE05B0" w:rsidP="00B972DA">
            <w:pPr>
              <w:suppressAutoHyphens/>
              <w:ind w:left="1440" w:right="-72" w:hanging="720"/>
              <w:rPr>
                <w:rFonts w:asciiTheme="majorBidi" w:hAnsiTheme="majorBidi" w:cstheme="majorBidi"/>
                <w:lang w:val="es-ES"/>
              </w:rPr>
            </w:pPr>
          </w:p>
        </w:tc>
      </w:tr>
      <w:tr w:rsidR="00FE05B0" w:rsidRPr="00CC7DD7" w14:paraId="07D30F73" w14:textId="77777777" w:rsidTr="00557569">
        <w:trPr>
          <w:cantSplit/>
        </w:trPr>
        <w:tc>
          <w:tcPr>
            <w:tcW w:w="887" w:type="dxa"/>
          </w:tcPr>
          <w:p w14:paraId="74E03306"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6.</w:t>
            </w:r>
          </w:p>
        </w:tc>
        <w:tc>
          <w:tcPr>
            <w:tcW w:w="3247" w:type="dxa"/>
          </w:tcPr>
          <w:p w14:paraId="58125E3F"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Biodiversidad, Calidad del Aire, Ruido, etc.]]</w:t>
            </w:r>
          </w:p>
        </w:tc>
        <w:tc>
          <w:tcPr>
            <w:tcW w:w="2414" w:type="dxa"/>
          </w:tcPr>
          <w:p w14:paraId="53B67479" w14:textId="77777777" w:rsidR="00FE05B0" w:rsidRPr="00C6514D" w:rsidRDefault="00FE05B0" w:rsidP="00B972DA">
            <w:pPr>
              <w:suppressAutoHyphens/>
              <w:ind w:left="1440" w:right="-72" w:hanging="720"/>
              <w:rPr>
                <w:rFonts w:asciiTheme="majorBidi" w:hAnsiTheme="majorBidi" w:cstheme="majorBidi"/>
                <w:lang w:val="es-ES"/>
              </w:rPr>
            </w:pPr>
          </w:p>
        </w:tc>
        <w:tc>
          <w:tcPr>
            <w:tcW w:w="2501" w:type="dxa"/>
          </w:tcPr>
          <w:p w14:paraId="199F1AC7" w14:textId="77777777" w:rsidR="00FE05B0" w:rsidRPr="00C6514D" w:rsidRDefault="00FE05B0" w:rsidP="00B972DA">
            <w:pPr>
              <w:suppressAutoHyphens/>
              <w:ind w:left="1440" w:right="-72" w:hanging="720"/>
              <w:rPr>
                <w:rFonts w:asciiTheme="majorBidi" w:hAnsiTheme="majorBidi" w:cstheme="majorBidi"/>
                <w:lang w:val="es-ES"/>
              </w:rPr>
            </w:pPr>
          </w:p>
        </w:tc>
      </w:tr>
      <w:tr w:rsidR="00FE05B0" w:rsidRPr="00CC7DD7" w14:paraId="54C098D1" w14:textId="77777777" w:rsidTr="00557569">
        <w:trPr>
          <w:cantSplit/>
        </w:trPr>
        <w:tc>
          <w:tcPr>
            <w:tcW w:w="887" w:type="dxa"/>
          </w:tcPr>
          <w:p w14:paraId="4704695F"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 xml:space="preserve">7. </w:t>
            </w:r>
          </w:p>
        </w:tc>
        <w:tc>
          <w:tcPr>
            <w:tcW w:w="3247" w:type="dxa"/>
          </w:tcPr>
          <w:p w14:paraId="0F4B3D01"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i/>
                <w:iCs/>
                <w:lang w:val="es-ES"/>
              </w:rPr>
              <w:t>[Modificar o agregar otros cuando sea apropiado]</w:t>
            </w:r>
          </w:p>
        </w:tc>
        <w:tc>
          <w:tcPr>
            <w:tcW w:w="2414" w:type="dxa"/>
          </w:tcPr>
          <w:p w14:paraId="546FFA85" w14:textId="77777777" w:rsidR="00FE05B0" w:rsidRPr="00C6514D" w:rsidRDefault="00FE05B0" w:rsidP="00B972DA">
            <w:pPr>
              <w:suppressAutoHyphens/>
              <w:ind w:left="1440" w:right="-72" w:hanging="720"/>
              <w:rPr>
                <w:rFonts w:asciiTheme="majorBidi" w:hAnsiTheme="majorBidi" w:cstheme="majorBidi"/>
                <w:lang w:val="es-ES"/>
              </w:rPr>
            </w:pPr>
          </w:p>
        </w:tc>
        <w:tc>
          <w:tcPr>
            <w:tcW w:w="2501" w:type="dxa"/>
          </w:tcPr>
          <w:p w14:paraId="66EAB221" w14:textId="77777777" w:rsidR="00FE05B0" w:rsidRPr="00C6514D" w:rsidRDefault="00FE05B0" w:rsidP="00B972DA">
            <w:pPr>
              <w:suppressAutoHyphens/>
              <w:ind w:left="1440" w:right="-72" w:hanging="720"/>
              <w:rPr>
                <w:rFonts w:asciiTheme="majorBidi" w:hAnsiTheme="majorBidi" w:cstheme="majorBidi"/>
                <w:lang w:val="es-ES"/>
              </w:rPr>
            </w:pPr>
          </w:p>
        </w:tc>
      </w:tr>
      <w:tr w:rsidR="00FE05B0" w:rsidRPr="00CC7DD7" w14:paraId="2F8DBF45" w14:textId="77777777" w:rsidTr="00557569">
        <w:trPr>
          <w:cantSplit/>
        </w:trPr>
        <w:tc>
          <w:tcPr>
            <w:tcW w:w="9049" w:type="dxa"/>
            <w:gridSpan w:val="4"/>
          </w:tcPr>
          <w:p w14:paraId="7BB37B4A" w14:textId="77777777" w:rsidR="00FE05B0" w:rsidRPr="00C6514D" w:rsidRDefault="00FE05B0" w:rsidP="00B972DA">
            <w:pPr>
              <w:suppressAutoHyphens/>
              <w:ind w:left="1440" w:right="-72" w:hanging="1368"/>
              <w:jc w:val="center"/>
              <w:rPr>
                <w:rFonts w:asciiTheme="majorBidi" w:hAnsiTheme="majorBidi" w:cstheme="majorBidi"/>
                <w:lang w:val="es-ES"/>
              </w:rPr>
            </w:pPr>
            <w:r w:rsidRPr="00C6514D">
              <w:rPr>
                <w:rFonts w:asciiTheme="majorBidi" w:hAnsiTheme="majorBidi" w:cstheme="majorBidi"/>
                <w:b/>
                <w:bCs w:val="0"/>
                <w:i/>
                <w:spacing w:val="-2"/>
                <w:lang w:val="es-ES"/>
              </w:rPr>
              <w:t>Personal Clave para la Construcción e Instalaciones</w:t>
            </w:r>
          </w:p>
        </w:tc>
      </w:tr>
      <w:tr w:rsidR="00FE05B0" w:rsidRPr="00C6514D" w14:paraId="5A3B8AAA" w14:textId="77777777" w:rsidTr="00557569">
        <w:trPr>
          <w:cantSplit/>
        </w:trPr>
        <w:tc>
          <w:tcPr>
            <w:tcW w:w="887" w:type="dxa"/>
          </w:tcPr>
          <w:p w14:paraId="6BEF776E"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8.</w:t>
            </w:r>
          </w:p>
        </w:tc>
        <w:tc>
          <w:tcPr>
            <w:tcW w:w="3247" w:type="dxa"/>
          </w:tcPr>
          <w:p w14:paraId="5CC5AE18"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Construcción]</w:t>
            </w:r>
          </w:p>
        </w:tc>
        <w:tc>
          <w:tcPr>
            <w:tcW w:w="2414" w:type="dxa"/>
          </w:tcPr>
          <w:p w14:paraId="26B4C7BB" w14:textId="77777777" w:rsidR="00FE05B0" w:rsidRPr="00C6514D" w:rsidRDefault="00FE05B0" w:rsidP="002108EE">
            <w:pPr>
              <w:suppressAutoHyphens/>
              <w:ind w:left="1440" w:right="-72" w:hanging="1368"/>
              <w:jc w:val="center"/>
              <w:rPr>
                <w:rFonts w:asciiTheme="majorBidi" w:hAnsiTheme="majorBidi" w:cstheme="majorBidi"/>
                <w:lang w:val="es-ES"/>
              </w:rPr>
            </w:pPr>
          </w:p>
        </w:tc>
        <w:tc>
          <w:tcPr>
            <w:tcW w:w="2501" w:type="dxa"/>
          </w:tcPr>
          <w:p w14:paraId="005F11D3"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6514D" w14:paraId="680108D1" w14:textId="77777777" w:rsidTr="00557569">
        <w:trPr>
          <w:cantSplit/>
        </w:trPr>
        <w:tc>
          <w:tcPr>
            <w:tcW w:w="887" w:type="dxa"/>
          </w:tcPr>
          <w:p w14:paraId="394392BF"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9.</w:t>
            </w:r>
          </w:p>
        </w:tc>
        <w:tc>
          <w:tcPr>
            <w:tcW w:w="3247" w:type="dxa"/>
          </w:tcPr>
          <w:p w14:paraId="70617C54"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Ambiental]</w:t>
            </w:r>
          </w:p>
        </w:tc>
        <w:tc>
          <w:tcPr>
            <w:tcW w:w="2414" w:type="dxa"/>
          </w:tcPr>
          <w:p w14:paraId="66EBA5A3"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793E599E"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C7DD7" w14:paraId="494CB57E" w14:textId="77777777" w:rsidTr="00557569">
        <w:trPr>
          <w:cantSplit/>
        </w:trPr>
        <w:tc>
          <w:tcPr>
            <w:tcW w:w="887" w:type="dxa"/>
          </w:tcPr>
          <w:p w14:paraId="0ABC3509"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10.</w:t>
            </w:r>
          </w:p>
        </w:tc>
        <w:tc>
          <w:tcPr>
            <w:tcW w:w="3247" w:type="dxa"/>
          </w:tcPr>
          <w:p w14:paraId="714B5E74"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Salud y Seguridad]</w:t>
            </w:r>
          </w:p>
        </w:tc>
        <w:tc>
          <w:tcPr>
            <w:tcW w:w="2414" w:type="dxa"/>
          </w:tcPr>
          <w:p w14:paraId="73736D37"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2E31D888"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6514D" w14:paraId="5CCE0185" w14:textId="77777777" w:rsidTr="00557569">
        <w:trPr>
          <w:cantSplit/>
        </w:trPr>
        <w:tc>
          <w:tcPr>
            <w:tcW w:w="887" w:type="dxa"/>
          </w:tcPr>
          <w:p w14:paraId="1EDB85AE"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11.</w:t>
            </w:r>
          </w:p>
        </w:tc>
        <w:tc>
          <w:tcPr>
            <w:tcW w:w="3247" w:type="dxa"/>
          </w:tcPr>
          <w:p w14:paraId="66A4350E"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Social]</w:t>
            </w:r>
          </w:p>
        </w:tc>
        <w:tc>
          <w:tcPr>
            <w:tcW w:w="2414" w:type="dxa"/>
          </w:tcPr>
          <w:p w14:paraId="449459EA"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0A4A3B34" w14:textId="77777777" w:rsidR="00FE05B0" w:rsidRPr="00C6514D" w:rsidRDefault="00FE05B0" w:rsidP="002108EE">
            <w:pPr>
              <w:suppressAutoHyphens/>
              <w:ind w:left="27" w:right="-72"/>
              <w:rPr>
                <w:rFonts w:asciiTheme="majorBidi" w:hAnsiTheme="majorBidi" w:cstheme="majorBidi"/>
                <w:lang w:val="es-ES"/>
              </w:rPr>
            </w:pPr>
          </w:p>
        </w:tc>
      </w:tr>
      <w:tr w:rsidR="00FE05B0" w:rsidRPr="00CC7DD7" w14:paraId="49AA0ADC" w14:textId="77777777" w:rsidTr="00557569">
        <w:trPr>
          <w:cantSplit/>
        </w:trPr>
        <w:tc>
          <w:tcPr>
            <w:tcW w:w="887" w:type="dxa"/>
          </w:tcPr>
          <w:p w14:paraId="661D3E08"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12.</w:t>
            </w:r>
          </w:p>
        </w:tc>
        <w:tc>
          <w:tcPr>
            <w:tcW w:w="3247" w:type="dxa"/>
          </w:tcPr>
          <w:p w14:paraId="0AE19645"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[Especialistas en Biodiversidad, Calidad del Aire, Ruido, etc.]</w:t>
            </w:r>
          </w:p>
        </w:tc>
        <w:tc>
          <w:tcPr>
            <w:tcW w:w="2414" w:type="dxa"/>
          </w:tcPr>
          <w:p w14:paraId="0B4E94FC"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60B638B3"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6514D" w14:paraId="382E670B" w14:textId="77777777" w:rsidTr="00557569">
        <w:trPr>
          <w:cantSplit/>
        </w:trPr>
        <w:tc>
          <w:tcPr>
            <w:tcW w:w="887" w:type="dxa"/>
          </w:tcPr>
          <w:p w14:paraId="1B6F7FFA"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13.</w:t>
            </w:r>
          </w:p>
        </w:tc>
        <w:tc>
          <w:tcPr>
            <w:tcW w:w="3247" w:type="dxa"/>
          </w:tcPr>
          <w:p w14:paraId="1F8D5C6F"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Topografía</w:t>
            </w:r>
          </w:p>
        </w:tc>
        <w:tc>
          <w:tcPr>
            <w:tcW w:w="2414" w:type="dxa"/>
          </w:tcPr>
          <w:p w14:paraId="0D1FD429"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191AE776"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C7DD7" w14:paraId="7EB58AD1" w14:textId="77777777" w:rsidTr="00557569">
        <w:trPr>
          <w:cantSplit/>
        </w:trPr>
        <w:tc>
          <w:tcPr>
            <w:tcW w:w="887" w:type="dxa"/>
          </w:tcPr>
          <w:p w14:paraId="6733EE48" w14:textId="77777777" w:rsidR="00FE05B0" w:rsidRPr="00C6514D" w:rsidRDefault="00FE05B0" w:rsidP="002108EE">
            <w:pPr>
              <w:suppressAutoHyphens/>
              <w:ind w:right="-72"/>
              <w:jc w:val="center"/>
              <w:rPr>
                <w:rFonts w:asciiTheme="majorBidi" w:hAnsiTheme="majorBidi" w:cstheme="majorBidi"/>
                <w:bCs w:val="0"/>
                <w:i/>
                <w:spacing w:val="-2"/>
                <w:highlight w:val="cyan"/>
                <w:lang w:val="es-ES"/>
              </w:rPr>
            </w:pPr>
            <w:r w:rsidRPr="00C6514D">
              <w:rPr>
                <w:rFonts w:asciiTheme="majorBidi" w:hAnsiTheme="majorBidi" w:cstheme="majorBidi"/>
                <w:bCs w:val="0"/>
                <w:i/>
                <w:spacing w:val="-2"/>
                <w:lang w:val="es-ES"/>
              </w:rPr>
              <w:t>14.</w:t>
            </w:r>
          </w:p>
        </w:tc>
        <w:tc>
          <w:tcPr>
            <w:tcW w:w="3247" w:type="dxa"/>
          </w:tcPr>
          <w:p w14:paraId="4E491F77" w14:textId="77777777" w:rsidR="00FE05B0" w:rsidRPr="00C6514D" w:rsidRDefault="00FE05B0" w:rsidP="002108EE">
            <w:pPr>
              <w:suppressAutoHyphens/>
              <w:spacing w:before="80" w:after="80"/>
              <w:rPr>
                <w:b/>
                <w:bCs w:val="0"/>
                <w:spacing w:val="-2"/>
                <w:sz w:val="20"/>
                <w:lang w:val="es-ES"/>
              </w:rPr>
            </w:pPr>
            <w:r w:rsidRPr="00C6514D">
              <w:rPr>
                <w:rFonts w:asciiTheme="majorBidi" w:hAnsiTheme="majorBidi" w:cstheme="majorBidi"/>
                <w:bCs w:val="0"/>
                <w:i/>
                <w:spacing w:val="-2"/>
                <w:lang w:val="es-ES"/>
              </w:rPr>
              <w:t>[Expertos en Explotación sexual, Abuso Sexual y Acoso Sexual]</w:t>
            </w:r>
          </w:p>
          <w:p w14:paraId="6648F3DE" w14:textId="77777777" w:rsidR="00FE05B0" w:rsidRPr="00C6514D" w:rsidRDefault="00FE05B0" w:rsidP="002108EE">
            <w:pPr>
              <w:suppressAutoHyphens/>
              <w:ind w:left="41" w:right="-72"/>
              <w:rPr>
                <w:rFonts w:asciiTheme="majorBidi" w:hAnsiTheme="majorBidi" w:cstheme="majorBidi"/>
                <w:b/>
                <w:bCs w:val="0"/>
                <w:i/>
                <w:spacing w:val="-2"/>
                <w:lang w:val="es-ES"/>
              </w:rPr>
            </w:pPr>
            <w:r w:rsidRPr="00C6514D">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C6514D">
              <w:rPr>
                <w:rFonts w:asciiTheme="majorBidi" w:hAnsiTheme="majorBidi" w:cstheme="majorBidi"/>
                <w:bCs w:val="0"/>
                <w:i/>
                <w:spacing w:val="-2"/>
                <w:lang w:val="es-ES"/>
              </w:rPr>
              <w:t>]]</w:t>
            </w:r>
          </w:p>
        </w:tc>
        <w:tc>
          <w:tcPr>
            <w:tcW w:w="2414" w:type="dxa"/>
          </w:tcPr>
          <w:p w14:paraId="17C06B1C"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4BD9D462" w14:textId="77777777" w:rsidR="00FE05B0" w:rsidRPr="00C6514D" w:rsidRDefault="00FE05B0" w:rsidP="002108EE">
            <w:pPr>
              <w:suppressAutoHyphens/>
              <w:ind w:left="32" w:right="-72"/>
              <w:rPr>
                <w:rFonts w:asciiTheme="majorBidi" w:hAnsiTheme="majorBidi" w:cstheme="majorBidi"/>
                <w:lang w:val="es-ES"/>
              </w:rPr>
            </w:pPr>
          </w:p>
        </w:tc>
      </w:tr>
      <w:tr w:rsidR="00FE05B0" w:rsidRPr="00CC7DD7" w14:paraId="706E0D18" w14:textId="77777777" w:rsidTr="00557569">
        <w:trPr>
          <w:cantSplit/>
        </w:trPr>
        <w:tc>
          <w:tcPr>
            <w:tcW w:w="887" w:type="dxa"/>
          </w:tcPr>
          <w:p w14:paraId="159B5E40"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15.</w:t>
            </w:r>
          </w:p>
        </w:tc>
        <w:tc>
          <w:tcPr>
            <w:tcW w:w="3247" w:type="dxa"/>
          </w:tcPr>
          <w:p w14:paraId="047B8D81" w14:textId="77777777" w:rsidR="00FE05B0" w:rsidRPr="00C6514D" w:rsidRDefault="00FE05B0" w:rsidP="002108EE">
            <w:pPr>
              <w:suppressAutoHyphens/>
              <w:ind w:left="41" w:right="-72"/>
              <w:rPr>
                <w:rFonts w:asciiTheme="majorBidi" w:hAnsiTheme="majorBidi" w:cstheme="majorBidi"/>
                <w:b/>
                <w:bCs w:val="0"/>
                <w:i/>
                <w:spacing w:val="-2"/>
                <w:lang w:val="es-ES"/>
              </w:rPr>
            </w:pPr>
            <w:r w:rsidRPr="00C6514D">
              <w:rPr>
                <w:rFonts w:asciiTheme="majorBidi" w:hAnsiTheme="majorBidi" w:cstheme="majorBidi"/>
                <w:bCs w:val="0"/>
                <w:i/>
                <w:spacing w:val="-2"/>
                <w:lang w:val="es-ES"/>
              </w:rPr>
              <w:t>[Especialista en Control de Calidad]</w:t>
            </w:r>
          </w:p>
        </w:tc>
        <w:tc>
          <w:tcPr>
            <w:tcW w:w="2414" w:type="dxa"/>
          </w:tcPr>
          <w:p w14:paraId="12F02F96"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235E36EE"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C7DD7" w14:paraId="2C189BF9" w14:textId="77777777" w:rsidTr="00557569">
        <w:trPr>
          <w:cantSplit/>
        </w:trPr>
        <w:tc>
          <w:tcPr>
            <w:tcW w:w="887" w:type="dxa"/>
          </w:tcPr>
          <w:p w14:paraId="48F93A3E"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16.</w:t>
            </w:r>
          </w:p>
        </w:tc>
        <w:tc>
          <w:tcPr>
            <w:tcW w:w="3247" w:type="dxa"/>
          </w:tcPr>
          <w:p w14:paraId="1C3C455A"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Pruebas y Puesta en Marcha]</w:t>
            </w:r>
          </w:p>
        </w:tc>
        <w:tc>
          <w:tcPr>
            <w:tcW w:w="2414" w:type="dxa"/>
          </w:tcPr>
          <w:p w14:paraId="4F3D4597"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7CA39F06"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C7DD7" w14:paraId="2FAFF47B" w14:textId="77777777" w:rsidTr="00557569">
        <w:trPr>
          <w:cantSplit/>
        </w:trPr>
        <w:tc>
          <w:tcPr>
            <w:tcW w:w="887" w:type="dxa"/>
          </w:tcPr>
          <w:p w14:paraId="47245D6C"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17.</w:t>
            </w:r>
          </w:p>
        </w:tc>
        <w:tc>
          <w:tcPr>
            <w:tcW w:w="3247" w:type="dxa"/>
          </w:tcPr>
          <w:p w14:paraId="5920DA64"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[Modifique / agregue otros especialistas como sea necesario]</w:t>
            </w:r>
          </w:p>
        </w:tc>
        <w:tc>
          <w:tcPr>
            <w:tcW w:w="2414" w:type="dxa"/>
          </w:tcPr>
          <w:p w14:paraId="5C670638"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77666EA7"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C7DD7" w14:paraId="7B484714" w14:textId="77777777" w:rsidTr="00AF510C">
        <w:trPr>
          <w:cantSplit/>
        </w:trPr>
        <w:tc>
          <w:tcPr>
            <w:tcW w:w="9049" w:type="dxa"/>
            <w:gridSpan w:val="4"/>
          </w:tcPr>
          <w:p w14:paraId="0C42D73F" w14:textId="04BBDEF9" w:rsidR="00FE05B0" w:rsidRPr="00EF4F46" w:rsidRDefault="00BB49BC" w:rsidP="00CD6F7F">
            <w:pPr>
              <w:jc w:val="center"/>
              <w:rPr>
                <w:b/>
                <w:bCs w:val="0"/>
                <w:i/>
                <w:iCs/>
                <w:lang w:val="es-ES"/>
              </w:rPr>
            </w:pPr>
            <w:r w:rsidRPr="00EF4F46">
              <w:rPr>
                <w:b/>
                <w:bCs w:val="0"/>
                <w:i/>
                <w:iCs/>
                <w:lang w:val="es-ES"/>
              </w:rPr>
              <w:t>Personal Clave para la Operación y Mantenimiento (en caso de que servicios de operación y mantenimiento fuesen requeridos y apropiadamente especificados)</w:t>
            </w:r>
          </w:p>
        </w:tc>
      </w:tr>
      <w:tr w:rsidR="00FE05B0" w:rsidRPr="00C6514D" w14:paraId="606E25AB" w14:textId="77777777" w:rsidTr="00557569">
        <w:trPr>
          <w:cantSplit/>
        </w:trPr>
        <w:tc>
          <w:tcPr>
            <w:tcW w:w="887" w:type="dxa"/>
          </w:tcPr>
          <w:p w14:paraId="1EDBB724" w14:textId="77777777" w:rsidR="00FE05B0" w:rsidRPr="00C6514D" w:rsidRDefault="00FE05B0" w:rsidP="006B5AA9">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18.</w:t>
            </w:r>
          </w:p>
        </w:tc>
        <w:tc>
          <w:tcPr>
            <w:tcW w:w="3247" w:type="dxa"/>
          </w:tcPr>
          <w:p w14:paraId="6E0D90B4" w14:textId="1828E28C" w:rsidR="00FE05B0" w:rsidRPr="00C6514D" w:rsidRDefault="00FE05B0" w:rsidP="006B5AA9">
            <w:pPr>
              <w:suppressAutoHyphens/>
              <w:ind w:left="41" w:right="-72"/>
              <w:rPr>
                <w:rFonts w:asciiTheme="majorBidi" w:hAnsiTheme="majorBidi" w:cstheme="majorBidi"/>
                <w:bCs w:val="0"/>
                <w:i/>
                <w:spacing w:val="-2"/>
                <w:lang w:val="es-ES"/>
              </w:rPr>
            </w:pPr>
          </w:p>
        </w:tc>
        <w:tc>
          <w:tcPr>
            <w:tcW w:w="2414" w:type="dxa"/>
          </w:tcPr>
          <w:p w14:paraId="1975452D" w14:textId="77777777" w:rsidR="00FE05B0" w:rsidRPr="00C6514D" w:rsidRDefault="00FE05B0" w:rsidP="006B5AA9">
            <w:pPr>
              <w:suppressAutoHyphens/>
              <w:ind w:left="1440" w:right="-72" w:hanging="720"/>
              <w:rPr>
                <w:rFonts w:asciiTheme="majorBidi" w:hAnsiTheme="majorBidi" w:cstheme="majorBidi"/>
                <w:b/>
                <w:lang w:val="es-ES"/>
              </w:rPr>
            </w:pPr>
          </w:p>
        </w:tc>
        <w:tc>
          <w:tcPr>
            <w:tcW w:w="2501" w:type="dxa"/>
          </w:tcPr>
          <w:p w14:paraId="42EB8585" w14:textId="77777777" w:rsidR="00FE05B0" w:rsidRPr="00C6514D" w:rsidRDefault="00FE05B0" w:rsidP="006B5AA9">
            <w:pPr>
              <w:suppressAutoHyphens/>
              <w:ind w:left="1440" w:right="-72" w:hanging="720"/>
              <w:rPr>
                <w:rFonts w:asciiTheme="majorBidi" w:hAnsiTheme="majorBidi" w:cstheme="majorBidi"/>
                <w:lang w:val="es-ES"/>
              </w:rPr>
            </w:pPr>
          </w:p>
        </w:tc>
      </w:tr>
      <w:tr w:rsidR="00FE05B0" w:rsidRPr="00C6514D" w14:paraId="79A8448F" w14:textId="77777777" w:rsidTr="00557569">
        <w:trPr>
          <w:cantSplit/>
        </w:trPr>
        <w:tc>
          <w:tcPr>
            <w:tcW w:w="887" w:type="dxa"/>
          </w:tcPr>
          <w:p w14:paraId="7CA7EF9A" w14:textId="77777777" w:rsidR="00FE05B0" w:rsidRPr="00C6514D" w:rsidRDefault="00FE05B0" w:rsidP="006B5AA9">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19.</w:t>
            </w:r>
          </w:p>
        </w:tc>
        <w:tc>
          <w:tcPr>
            <w:tcW w:w="3247" w:type="dxa"/>
          </w:tcPr>
          <w:p w14:paraId="519FE905" w14:textId="7387CFD3" w:rsidR="00FE05B0" w:rsidRPr="00C6514D" w:rsidRDefault="00FE05B0" w:rsidP="006B5AA9">
            <w:pPr>
              <w:suppressAutoHyphens/>
              <w:ind w:left="41" w:right="-72"/>
              <w:rPr>
                <w:rFonts w:asciiTheme="majorBidi" w:hAnsiTheme="majorBidi" w:cstheme="majorBidi"/>
                <w:bCs w:val="0"/>
                <w:i/>
                <w:spacing w:val="-2"/>
                <w:lang w:val="es-ES"/>
              </w:rPr>
            </w:pPr>
          </w:p>
        </w:tc>
        <w:tc>
          <w:tcPr>
            <w:tcW w:w="2414" w:type="dxa"/>
          </w:tcPr>
          <w:p w14:paraId="7EBB4B3D" w14:textId="77777777" w:rsidR="00FE05B0" w:rsidRPr="00C6514D" w:rsidRDefault="00FE05B0" w:rsidP="006B5AA9">
            <w:pPr>
              <w:suppressAutoHyphens/>
              <w:ind w:left="1440" w:right="-72" w:hanging="720"/>
              <w:rPr>
                <w:rFonts w:asciiTheme="majorBidi" w:hAnsiTheme="majorBidi" w:cstheme="majorBidi"/>
                <w:b/>
                <w:lang w:val="es-ES"/>
              </w:rPr>
            </w:pPr>
          </w:p>
        </w:tc>
        <w:tc>
          <w:tcPr>
            <w:tcW w:w="2501" w:type="dxa"/>
          </w:tcPr>
          <w:p w14:paraId="72426EF9" w14:textId="77777777" w:rsidR="00FE05B0" w:rsidRPr="00C6514D" w:rsidRDefault="00FE05B0" w:rsidP="006B5AA9">
            <w:pPr>
              <w:suppressAutoHyphens/>
              <w:ind w:left="1440" w:right="-72" w:hanging="720"/>
              <w:rPr>
                <w:rFonts w:asciiTheme="majorBidi" w:hAnsiTheme="majorBidi" w:cstheme="majorBidi"/>
                <w:lang w:val="es-ES"/>
              </w:rPr>
            </w:pPr>
          </w:p>
        </w:tc>
      </w:tr>
      <w:tr w:rsidR="00FE05B0" w:rsidRPr="00EE10EA" w14:paraId="20A551A8" w14:textId="77777777" w:rsidTr="00557569">
        <w:trPr>
          <w:cantSplit/>
        </w:trPr>
        <w:tc>
          <w:tcPr>
            <w:tcW w:w="887" w:type="dxa"/>
          </w:tcPr>
          <w:p w14:paraId="475B16C3" w14:textId="77777777" w:rsidR="00FE05B0" w:rsidRPr="00C6514D" w:rsidRDefault="00FE05B0" w:rsidP="006B5AA9">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20.</w:t>
            </w:r>
          </w:p>
        </w:tc>
        <w:tc>
          <w:tcPr>
            <w:tcW w:w="3247" w:type="dxa"/>
          </w:tcPr>
          <w:p w14:paraId="0C851793" w14:textId="3C3CCFFB" w:rsidR="00FE05B0" w:rsidRPr="00C6514D" w:rsidRDefault="00FE05B0" w:rsidP="006B5AA9">
            <w:pPr>
              <w:suppressAutoHyphens/>
              <w:ind w:left="41" w:right="-72"/>
              <w:rPr>
                <w:rFonts w:asciiTheme="majorBidi" w:hAnsiTheme="majorBidi" w:cstheme="majorBidi"/>
                <w:bCs w:val="0"/>
                <w:i/>
                <w:spacing w:val="-2"/>
                <w:lang w:val="es-ES"/>
              </w:rPr>
            </w:pPr>
          </w:p>
        </w:tc>
        <w:tc>
          <w:tcPr>
            <w:tcW w:w="2414" w:type="dxa"/>
          </w:tcPr>
          <w:p w14:paraId="68E628FC" w14:textId="77777777" w:rsidR="00FE05B0" w:rsidRPr="00C6514D" w:rsidRDefault="00FE05B0" w:rsidP="006B5AA9">
            <w:pPr>
              <w:suppressAutoHyphens/>
              <w:ind w:left="1440" w:right="-72" w:hanging="720"/>
              <w:rPr>
                <w:rFonts w:asciiTheme="majorBidi" w:hAnsiTheme="majorBidi" w:cstheme="majorBidi"/>
                <w:b/>
                <w:lang w:val="es-ES"/>
              </w:rPr>
            </w:pPr>
          </w:p>
        </w:tc>
        <w:tc>
          <w:tcPr>
            <w:tcW w:w="2501" w:type="dxa"/>
          </w:tcPr>
          <w:p w14:paraId="60BF296E" w14:textId="77777777" w:rsidR="00FE05B0" w:rsidRPr="00C6514D" w:rsidRDefault="00FE05B0" w:rsidP="006B5AA9">
            <w:pPr>
              <w:suppressAutoHyphens/>
              <w:ind w:left="1440" w:right="-72" w:hanging="720"/>
              <w:rPr>
                <w:rFonts w:asciiTheme="majorBidi" w:hAnsiTheme="majorBidi" w:cstheme="majorBidi"/>
                <w:lang w:val="es-ES"/>
              </w:rPr>
            </w:pPr>
          </w:p>
        </w:tc>
      </w:tr>
    </w:tbl>
    <w:p w14:paraId="013A54B4" w14:textId="77777777" w:rsidR="00FE05B0" w:rsidRPr="00C6514D" w:rsidRDefault="00FE05B0" w:rsidP="00366867">
      <w:pPr>
        <w:rPr>
          <w:lang w:val="es-ES"/>
        </w:rPr>
      </w:pPr>
      <w:r w:rsidRPr="00C6514D">
        <w:rPr>
          <w:b/>
          <w:lang w:val="es-ES"/>
        </w:rPr>
        <w:br w:type="page"/>
      </w:r>
    </w:p>
    <w:p w14:paraId="35D0397C" w14:textId="77777777" w:rsidR="00FE05B0" w:rsidRPr="00C6514D" w:rsidRDefault="00FE05B0" w:rsidP="002602AF">
      <w:pPr>
        <w:pStyle w:val="S6-Header1"/>
        <w:rPr>
          <w:rFonts w:cs="Times New Roman"/>
          <w:lang w:val="es-ES"/>
        </w:rPr>
      </w:pPr>
      <w:bookmarkStart w:id="748" w:name="_Toc94187230"/>
      <w:bookmarkEnd w:id="739"/>
      <w:r w:rsidRPr="00C6514D">
        <w:rPr>
          <w:rFonts w:cs="Times New Roman"/>
          <w:lang w:val="es-ES"/>
        </w:rPr>
        <w:t>Especificaciones</w:t>
      </w:r>
      <w:bookmarkEnd w:id="748"/>
    </w:p>
    <w:p w14:paraId="1FA26E12" w14:textId="77777777" w:rsidR="00FE05B0" w:rsidRPr="00C6514D" w:rsidRDefault="00FE05B0" w:rsidP="00062720">
      <w:pPr>
        <w:jc w:val="both"/>
        <w:rPr>
          <w:i/>
          <w:iCs/>
          <w:color w:val="212121"/>
          <w:lang w:val="es-ES"/>
        </w:rPr>
      </w:pPr>
      <w:r w:rsidRPr="00C6514D">
        <w:rPr>
          <w:i/>
          <w:iCs/>
          <w:color w:val="212121"/>
          <w:lang w:val="es-ES"/>
        </w:rPr>
        <w:t xml:space="preserve">[Este es un "contrato de responsabilidad única". No se espera que el Contratante invite a presentar propuestas con especificaciones técnicas detalladas. No obstante, el Contratante debe saber lo que quiere y debe comunicar sus necesidades a los Proponentes; consulte la nota anterior sobre la redacción de los requisitos del Contratante. Dado que se espera que el Contratista realice la ingeniería, el suministro y la construcción llave en mano, el Contratante debe proporcionar requisitos detallados para las obras terminadas, cualquier limitación que el Contratante desee imponer y la medida en que cualquier especificación es una sugerencia o un requisito.] </w:t>
      </w:r>
    </w:p>
    <w:p w14:paraId="35657378" w14:textId="77777777" w:rsidR="00FE05B0" w:rsidRPr="00C6514D" w:rsidRDefault="00FE05B0" w:rsidP="00366867">
      <w:pPr>
        <w:jc w:val="both"/>
        <w:rPr>
          <w:i/>
          <w:iCs/>
          <w:color w:val="212121"/>
          <w:lang w:val="es-ES"/>
        </w:rPr>
      </w:pPr>
      <w:r w:rsidRPr="00C6514D">
        <w:rPr>
          <w:i/>
          <w:iCs/>
          <w:color w:val="212121"/>
          <w:lang w:val="es-ES"/>
        </w:rPr>
        <w:br w:type="page"/>
      </w:r>
    </w:p>
    <w:p w14:paraId="100B8EA6" w14:textId="77777777" w:rsidR="00FE05B0" w:rsidRPr="00C6514D" w:rsidRDefault="00FE05B0">
      <w:pPr>
        <w:pStyle w:val="S6-Header1"/>
        <w:rPr>
          <w:rFonts w:cs="Times New Roman"/>
          <w:lang w:val="es-ES"/>
        </w:rPr>
      </w:pPr>
      <w:bookmarkStart w:id="749" w:name="_Toc94187231"/>
      <w:bookmarkEnd w:id="740"/>
      <w:r w:rsidRPr="00C6514D">
        <w:rPr>
          <w:rFonts w:cs="Times New Roman"/>
          <w:lang w:val="es-ES"/>
        </w:rPr>
        <w:t>Planos</w:t>
      </w:r>
      <w:bookmarkEnd w:id="741"/>
      <w:bookmarkEnd w:id="742"/>
      <w:bookmarkEnd w:id="743"/>
      <w:bookmarkEnd w:id="744"/>
      <w:bookmarkEnd w:id="745"/>
      <w:bookmarkEnd w:id="749"/>
    </w:p>
    <w:p w14:paraId="266C37CB" w14:textId="77777777" w:rsidR="00FE05B0" w:rsidRPr="00C6514D" w:rsidRDefault="00FE05B0">
      <w:pPr>
        <w:rPr>
          <w:b/>
          <w:i/>
          <w:iCs/>
          <w:sz w:val="32"/>
          <w:lang w:val="es-ES"/>
        </w:rPr>
      </w:pPr>
      <w:bookmarkStart w:id="750" w:name="_Toc23233014"/>
      <w:bookmarkStart w:id="751" w:name="_Toc23238063"/>
      <w:bookmarkStart w:id="752" w:name="_Toc41971554"/>
      <w:bookmarkStart w:id="753" w:name="_Toc73867683"/>
      <w:bookmarkStart w:id="754" w:name="_Toc78273065"/>
      <w:r w:rsidRPr="00C6514D">
        <w:rPr>
          <w:i/>
          <w:iCs/>
          <w:lang w:val="es-ES"/>
        </w:rPr>
        <w:t>[Para un contrato EPC / Llave en Mano, no se espera que el Contratante invite propuestas con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r w:rsidRPr="00C6514D">
        <w:rPr>
          <w:i/>
          <w:iCs/>
          <w:lang w:val="es-ES"/>
        </w:rPr>
        <w:br w:type="page"/>
      </w:r>
    </w:p>
    <w:p w14:paraId="20A53725" w14:textId="2BA6FFBE" w:rsidR="00FE05B0" w:rsidRPr="00C6514D" w:rsidRDefault="00FE05B0">
      <w:pPr>
        <w:pStyle w:val="S6-Header1"/>
        <w:rPr>
          <w:rFonts w:cs="Times New Roman"/>
          <w:lang w:val="es-ES"/>
        </w:rPr>
      </w:pPr>
      <w:bookmarkStart w:id="755" w:name="_Toc94187232"/>
      <w:r w:rsidRPr="00C6514D">
        <w:rPr>
          <w:rFonts w:cs="Times New Roman"/>
          <w:lang w:val="es-ES"/>
        </w:rPr>
        <w:t>Información</w:t>
      </w:r>
      <w:bookmarkEnd w:id="750"/>
      <w:bookmarkEnd w:id="751"/>
      <w:bookmarkEnd w:id="752"/>
      <w:bookmarkEnd w:id="753"/>
      <w:bookmarkEnd w:id="754"/>
      <w:r w:rsidRPr="00C6514D">
        <w:rPr>
          <w:rFonts w:cs="Times New Roman"/>
          <w:lang w:val="es-ES"/>
        </w:rPr>
        <w:t xml:space="preserve"> </w:t>
      </w:r>
      <w:r w:rsidR="00FB7F61">
        <w:rPr>
          <w:rFonts w:cs="Times New Roman"/>
          <w:lang w:val="es-ES"/>
        </w:rPr>
        <w:t>S</w:t>
      </w:r>
      <w:r w:rsidRPr="00C6514D">
        <w:rPr>
          <w:rFonts w:cs="Times New Roman"/>
          <w:lang w:val="es-ES"/>
        </w:rPr>
        <w:t>uplementaria</w:t>
      </w:r>
      <w:bookmarkEnd w:id="755"/>
    </w:p>
    <w:p w14:paraId="7D415C75" w14:textId="77777777" w:rsidR="00FE05B0" w:rsidRPr="00C6514D" w:rsidRDefault="00FE05B0" w:rsidP="00C81DF5">
      <w:pPr>
        <w:rPr>
          <w:lang w:val="es-ES"/>
        </w:rPr>
        <w:sectPr w:rsidR="00FE05B0" w:rsidRPr="00C6514D" w:rsidSect="00330F12">
          <w:headerReference w:type="default" r:id="rId58"/>
          <w:headerReference w:type="first" r:id="rId59"/>
          <w:pgSz w:w="12240" w:h="15840" w:code="1"/>
          <w:pgMar w:top="1440" w:right="1440" w:bottom="1440" w:left="1440" w:header="720" w:footer="720" w:gutter="0"/>
          <w:paperSrc w:first="15" w:other="15"/>
          <w:cols w:space="720"/>
        </w:sectPr>
      </w:pPr>
    </w:p>
    <w:p w14:paraId="4F84E26C" w14:textId="77777777" w:rsidR="00FE05B0" w:rsidRPr="00C6514D" w:rsidRDefault="00FE05B0" w:rsidP="00C81DF5">
      <w:pPr>
        <w:rPr>
          <w:lang w:val="es-ES"/>
        </w:rPr>
      </w:pPr>
    </w:p>
    <w:p w14:paraId="1EAD16F9" w14:textId="77777777" w:rsidR="00BB49BC" w:rsidRPr="005F666B" w:rsidRDefault="00BB49BC">
      <w:pPr>
        <w:pStyle w:val="Part"/>
        <w:rPr>
          <w:lang w:val="es-ES"/>
        </w:rPr>
      </w:pPr>
      <w:bookmarkStart w:id="756" w:name="_Toc87070116"/>
      <w:bookmarkStart w:id="757" w:name="_Toc450041035"/>
      <w:bookmarkStart w:id="758" w:name="_Toc67649371"/>
    </w:p>
    <w:p w14:paraId="7157109E" w14:textId="77777777" w:rsidR="00BB49BC" w:rsidRPr="005F666B" w:rsidRDefault="00BB49BC" w:rsidP="00DC0316">
      <w:pPr>
        <w:pStyle w:val="Seccion"/>
        <w:rPr>
          <w:rFonts w:cs="Times New Roman"/>
        </w:rPr>
      </w:pPr>
      <w:bookmarkStart w:id="759" w:name="_Toc94181952"/>
      <w:r w:rsidRPr="005F666B">
        <w:rPr>
          <w:rFonts w:cs="Times New Roman"/>
        </w:rPr>
        <w:t>TERCERA PARTE. Condiciones Contractuales y Formularios del Contrato</w:t>
      </w:r>
      <w:bookmarkEnd w:id="759"/>
    </w:p>
    <w:p w14:paraId="34256626" w14:textId="77777777" w:rsidR="00BB49BC" w:rsidRPr="005F666B" w:rsidRDefault="00BB49BC" w:rsidP="00DC0316">
      <w:pPr>
        <w:pStyle w:val="Seccion"/>
        <w:rPr>
          <w:rFonts w:cs="Times New Roman"/>
        </w:rPr>
        <w:sectPr w:rsidR="00BB49BC" w:rsidRPr="005F666B" w:rsidSect="00330F12">
          <w:headerReference w:type="default" r:id="rId60"/>
          <w:pgSz w:w="12240" w:h="15840" w:code="1"/>
          <w:pgMar w:top="1440" w:right="1440" w:bottom="1440" w:left="1440" w:header="720" w:footer="720" w:gutter="0"/>
          <w:paperSrc w:first="15" w:other="15"/>
          <w:cols w:space="720"/>
        </w:sectPr>
      </w:pPr>
    </w:p>
    <w:p w14:paraId="19CC9740" w14:textId="77777777" w:rsidR="00BB49BC" w:rsidRPr="005F666B" w:rsidRDefault="00BB49BC" w:rsidP="00DC0316">
      <w:pPr>
        <w:pStyle w:val="Subseccion"/>
        <w:rPr>
          <w:lang w:val="es-ES"/>
        </w:rPr>
      </w:pPr>
      <w:bookmarkStart w:id="760" w:name="_Toc94181953"/>
      <w:r w:rsidRPr="00955E06">
        <w:rPr>
          <w:lang w:val="es-ES"/>
        </w:rPr>
        <w:t>Sección V</w:t>
      </w:r>
      <w:r w:rsidRPr="005F666B">
        <w:rPr>
          <w:lang w:val="es-ES"/>
        </w:rPr>
        <w:t>III. Condiciones Generales del Contrato</w:t>
      </w:r>
      <w:bookmarkEnd w:id="760"/>
    </w:p>
    <w:p w14:paraId="58D324C0" w14:textId="77777777" w:rsidR="00BB49BC" w:rsidRPr="005F666B" w:rsidRDefault="00BB49BC">
      <w:pPr>
        <w:rPr>
          <w:lang w:val="es-ES"/>
        </w:rPr>
      </w:pPr>
    </w:p>
    <w:tbl>
      <w:tblPr>
        <w:tblStyle w:val="TableGrid"/>
        <w:tblW w:w="0" w:type="auto"/>
        <w:tblLook w:val="04A0" w:firstRow="1" w:lastRow="0" w:firstColumn="1" w:lastColumn="0" w:noHBand="0" w:noVBand="1"/>
      </w:tblPr>
      <w:tblGrid>
        <w:gridCol w:w="9350"/>
      </w:tblGrid>
      <w:tr w:rsidR="00BB49BC" w:rsidRPr="005F666B" w14:paraId="2B9E27E6" w14:textId="77777777" w:rsidTr="00344AAD">
        <w:tc>
          <w:tcPr>
            <w:tcW w:w="9350" w:type="dxa"/>
          </w:tcPr>
          <w:p w14:paraId="3735C3ED" w14:textId="77777777" w:rsidR="00BB49BC" w:rsidRPr="005F666B" w:rsidRDefault="00BB49BC" w:rsidP="00344AAD">
            <w:pPr>
              <w:widowControl w:val="0"/>
              <w:spacing w:after="200" w:line="276" w:lineRule="auto"/>
              <w:ind w:right="-20"/>
              <w:jc w:val="both"/>
              <w:rPr>
                <w:b/>
                <w:w w:val="101"/>
                <w:lang w:val="es-ES"/>
              </w:rPr>
            </w:pPr>
            <w:r>
              <w:rPr>
                <w:b/>
                <w:w w:val="101"/>
                <w:lang w:val="es-ES"/>
              </w:rPr>
              <w:t>Libro Plata</w:t>
            </w:r>
            <w:r w:rsidRPr="005F666B">
              <w:rPr>
                <w:b/>
                <w:w w:val="101"/>
                <w:lang w:val="es-ES"/>
              </w:rPr>
              <w:t>:</w:t>
            </w:r>
          </w:p>
          <w:p w14:paraId="24AA1D56" w14:textId="77777777" w:rsidR="00BB49BC" w:rsidRPr="005F666B" w:rsidRDefault="00BB49BC" w:rsidP="00344AAD">
            <w:pPr>
              <w:widowControl w:val="0"/>
              <w:spacing w:after="200" w:line="276" w:lineRule="auto"/>
              <w:ind w:right="-20"/>
              <w:jc w:val="both"/>
              <w:rPr>
                <w:w w:val="101"/>
                <w:lang w:val="es-ES"/>
              </w:rPr>
            </w:pPr>
            <w:r w:rsidRPr="005F666B">
              <w:rPr>
                <w:lang w:val="es-ES"/>
              </w:rPr>
              <w:t>©</w:t>
            </w:r>
            <w:r w:rsidRPr="005F666B">
              <w:rPr>
                <w:spacing w:val="1"/>
                <w:lang w:val="es-ES"/>
              </w:rPr>
              <w:t xml:space="preserve"> </w:t>
            </w:r>
            <w:r w:rsidRPr="005F666B">
              <w:rPr>
                <w:lang w:val="es-ES"/>
              </w:rPr>
              <w:t>FIDIC</w:t>
            </w:r>
            <w:r w:rsidRPr="005F666B">
              <w:rPr>
                <w:spacing w:val="-2"/>
                <w:lang w:val="es-ES"/>
              </w:rPr>
              <w:t xml:space="preserve"> </w:t>
            </w:r>
            <w:r w:rsidRPr="005F666B">
              <w:rPr>
                <w:lang w:val="es-ES"/>
              </w:rPr>
              <w:t>2017.</w:t>
            </w:r>
            <w:r w:rsidRPr="005F666B">
              <w:rPr>
                <w:spacing w:val="-2"/>
                <w:lang w:val="es-ES"/>
              </w:rPr>
              <w:t xml:space="preserve"> </w:t>
            </w:r>
            <w:r w:rsidRPr="005F666B">
              <w:rPr>
                <w:lang w:val="es-ES"/>
              </w:rPr>
              <w:t>Todos los derechos reservados</w:t>
            </w:r>
            <w:r w:rsidRPr="005F666B">
              <w:rPr>
                <w:w w:val="101"/>
                <w:lang w:val="es-ES"/>
              </w:rPr>
              <w:t>.</w:t>
            </w:r>
          </w:p>
          <w:p w14:paraId="2D343599" w14:textId="77777777" w:rsidR="00BB49BC" w:rsidRPr="005F666B" w:rsidRDefault="00BB49BC" w:rsidP="00344AAD">
            <w:pPr>
              <w:spacing w:before="120" w:after="200" w:line="360" w:lineRule="auto"/>
              <w:jc w:val="both"/>
              <w:rPr>
                <w:rFonts w:eastAsiaTheme="minorHAnsi"/>
                <w:lang w:val="es-ES"/>
              </w:rPr>
            </w:pPr>
            <w:r w:rsidRPr="005F666B">
              <w:rPr>
                <w:rFonts w:eastAsiaTheme="minorHAnsi"/>
                <w:lang w:val="es-ES"/>
              </w:rPr>
              <w:t>Las Condiciones del Contrato son las “Condiciones Generales” que forman parte de las "Condiciones del Contrato para EPC/Llave en Mano (“ Libro Plata ”) Segunda Edición, 2017” publicado por la Federación Internacional de Ingenieros Consultores (FIDIC) y las siguientes “Condiciones Particulares” que forman parte de las COPA del Banco Mundial y las enmiendas y adiciones a dichas Condiciones Generales.</w:t>
            </w:r>
          </w:p>
          <w:p w14:paraId="46F901C1" w14:textId="77777777" w:rsidR="00BB49BC" w:rsidRPr="005F666B" w:rsidRDefault="00BB49BC" w:rsidP="00344AAD">
            <w:pPr>
              <w:spacing w:before="120" w:after="200" w:line="360" w:lineRule="auto"/>
              <w:jc w:val="both"/>
              <w:rPr>
                <w:rFonts w:eastAsiaTheme="minorHAnsi"/>
                <w:lang w:val="es-ES"/>
              </w:rPr>
            </w:pPr>
            <w:r w:rsidRPr="005F666B">
              <w:rPr>
                <w:rFonts w:eastAsiaTheme="minorHAnsi"/>
                <w:lang w:val="es-ES"/>
              </w:rPr>
              <w:t>Debe obtenerse de FIDIC una copia original de la publicación FIDIC anterior:  las “</w:t>
            </w:r>
            <w:r w:rsidRPr="005F666B">
              <w:rPr>
                <w:rFonts w:eastAsiaTheme="minorHAnsi"/>
                <w:i/>
                <w:iCs/>
                <w:lang w:val="es-ES"/>
              </w:rPr>
              <w:t>Condiciones del Contrato para Proyectos EPC/Llave en Mano</w:t>
            </w:r>
            <w:r w:rsidRPr="005F666B">
              <w:rPr>
                <w:rFonts w:eastAsiaTheme="minorHAnsi"/>
                <w:lang w:val="es-ES"/>
              </w:rPr>
              <w:t>”.</w:t>
            </w:r>
          </w:p>
          <w:p w14:paraId="59C5146A" w14:textId="77777777" w:rsidR="00BB49BC" w:rsidRPr="004228F1" w:rsidRDefault="00BB49BC" w:rsidP="00344AAD">
            <w:pPr>
              <w:spacing w:before="120" w:after="200" w:line="276" w:lineRule="auto"/>
              <w:jc w:val="both"/>
              <w:rPr>
                <w:rFonts w:eastAsiaTheme="minorHAnsi"/>
                <w:b/>
              </w:rPr>
            </w:pPr>
            <w:r w:rsidRPr="004228F1">
              <w:rPr>
                <w:rFonts w:eastAsiaTheme="minorHAnsi"/>
                <w:b/>
              </w:rPr>
              <w:t>International Federation of Consulting Engineers (FIDIC)</w:t>
            </w:r>
          </w:p>
          <w:p w14:paraId="78AD1566" w14:textId="77777777" w:rsidR="00BB49BC" w:rsidRPr="004228F1" w:rsidRDefault="00BB49BC" w:rsidP="00344AAD">
            <w:pPr>
              <w:spacing w:before="120" w:after="200" w:line="276" w:lineRule="auto"/>
              <w:jc w:val="both"/>
              <w:rPr>
                <w:rFonts w:eastAsiaTheme="minorHAnsi"/>
              </w:rPr>
            </w:pPr>
            <w:r w:rsidRPr="004228F1">
              <w:rPr>
                <w:rFonts w:eastAsiaTheme="minorHAnsi"/>
              </w:rPr>
              <w:t>FIDIC Bookshop – Box- 311 – CH – 1215 Geneva 15 Switzerland</w:t>
            </w:r>
          </w:p>
          <w:p w14:paraId="231AE3AA" w14:textId="77777777" w:rsidR="00BB49BC" w:rsidRPr="004228F1" w:rsidRDefault="00BB49BC" w:rsidP="00344AAD">
            <w:pPr>
              <w:spacing w:before="120" w:after="200" w:line="276" w:lineRule="auto"/>
              <w:jc w:val="both"/>
              <w:rPr>
                <w:rFonts w:eastAsiaTheme="minorHAnsi"/>
              </w:rPr>
            </w:pPr>
            <w:r w:rsidRPr="004228F1">
              <w:rPr>
                <w:rFonts w:eastAsiaTheme="minorHAnsi"/>
              </w:rPr>
              <w:t>Fax:  +41 22 799 49 054</w:t>
            </w:r>
          </w:p>
          <w:p w14:paraId="599CC31A" w14:textId="77777777" w:rsidR="00BB49BC" w:rsidRPr="004228F1" w:rsidRDefault="00BB49BC" w:rsidP="00344AAD">
            <w:pPr>
              <w:spacing w:before="120" w:after="200" w:line="276" w:lineRule="auto"/>
              <w:jc w:val="both"/>
              <w:rPr>
                <w:rFonts w:eastAsiaTheme="minorHAnsi"/>
              </w:rPr>
            </w:pPr>
            <w:r w:rsidRPr="004228F1">
              <w:rPr>
                <w:rFonts w:eastAsiaTheme="minorHAnsi"/>
              </w:rPr>
              <w:t>Telephone:  +41 22 799 49 01</w:t>
            </w:r>
          </w:p>
          <w:p w14:paraId="6DF5AE2F" w14:textId="77777777" w:rsidR="00BB49BC" w:rsidRPr="004228F1" w:rsidRDefault="00BB49BC" w:rsidP="00344AAD">
            <w:pPr>
              <w:spacing w:before="120" w:after="200" w:line="276" w:lineRule="auto"/>
              <w:jc w:val="both"/>
              <w:rPr>
                <w:rFonts w:eastAsiaTheme="minorHAnsi"/>
              </w:rPr>
            </w:pPr>
            <w:r w:rsidRPr="004228F1">
              <w:rPr>
                <w:rFonts w:eastAsiaTheme="minorHAnsi"/>
              </w:rPr>
              <w:t>E-mail:  fidic@fidic.org</w:t>
            </w:r>
          </w:p>
          <w:p w14:paraId="052836F1" w14:textId="77777777" w:rsidR="00BB49BC" w:rsidRPr="002543B7" w:rsidRDefault="00BB49BC" w:rsidP="002543B7">
            <w:pPr>
              <w:spacing w:before="120" w:after="200" w:line="360" w:lineRule="auto"/>
              <w:jc w:val="both"/>
              <w:rPr>
                <w:rFonts w:eastAsiaTheme="minorHAnsi"/>
                <w:lang w:val="es-ES"/>
              </w:rPr>
            </w:pPr>
            <w:r w:rsidRPr="002543B7">
              <w:rPr>
                <w:rFonts w:eastAsiaTheme="minorHAnsi"/>
                <w:lang w:val="es-ES"/>
              </w:rPr>
              <w:t xml:space="preserve">FIDIC </w:t>
            </w:r>
            <w:proofErr w:type="spellStart"/>
            <w:r w:rsidRPr="002543B7">
              <w:rPr>
                <w:rFonts w:eastAsiaTheme="minorHAnsi"/>
                <w:lang w:val="es-ES"/>
              </w:rPr>
              <w:t>code</w:t>
            </w:r>
            <w:proofErr w:type="spellEnd"/>
            <w:r w:rsidRPr="002543B7">
              <w:rPr>
                <w:rFonts w:eastAsiaTheme="minorHAnsi"/>
                <w:lang w:val="es-ES"/>
              </w:rPr>
              <w:t>: ISBN13: 978-2-88432-119-8</w:t>
            </w:r>
          </w:p>
          <w:p w14:paraId="72D06462" w14:textId="77777777" w:rsidR="00BB49BC" w:rsidRPr="005F666B" w:rsidRDefault="00BB49BC" w:rsidP="00B420FA">
            <w:pPr>
              <w:rPr>
                <w:lang w:val="es-ES"/>
              </w:rPr>
            </w:pPr>
          </w:p>
          <w:p w14:paraId="3FA80394" w14:textId="77777777" w:rsidR="00BB49BC" w:rsidRPr="005F666B" w:rsidRDefault="00BB49BC" w:rsidP="00344AAD">
            <w:pPr>
              <w:widowControl w:val="0"/>
              <w:spacing w:after="200" w:line="276" w:lineRule="auto"/>
              <w:ind w:right="-20"/>
              <w:jc w:val="both"/>
              <w:rPr>
                <w:b/>
                <w:w w:val="101"/>
                <w:lang w:val="es-ES"/>
              </w:rPr>
            </w:pPr>
          </w:p>
        </w:tc>
      </w:tr>
    </w:tbl>
    <w:p w14:paraId="6D6D61F1" w14:textId="77777777" w:rsidR="00BB49BC" w:rsidRPr="00955E06" w:rsidRDefault="00BB49BC" w:rsidP="00344AAD">
      <w:pPr>
        <w:widowControl w:val="0"/>
        <w:spacing w:after="200" w:line="276" w:lineRule="auto"/>
        <w:ind w:right="-20"/>
        <w:jc w:val="both"/>
        <w:rPr>
          <w:b/>
          <w:w w:val="101"/>
          <w:lang w:val="es-ES"/>
        </w:rPr>
      </w:pPr>
    </w:p>
    <w:p w14:paraId="18534E05" w14:textId="77777777" w:rsidR="00BB49BC" w:rsidRPr="005F666B" w:rsidRDefault="00BB49BC" w:rsidP="00C138DB">
      <w:pPr>
        <w:jc w:val="both"/>
        <w:rPr>
          <w:lang w:val="es-ES"/>
        </w:rPr>
      </w:pPr>
    </w:p>
    <w:p w14:paraId="4EE4C5D8" w14:textId="77777777" w:rsidR="00BB49BC" w:rsidRPr="005F666B" w:rsidRDefault="00BB49BC">
      <w:pPr>
        <w:rPr>
          <w:rFonts w:ascii="Calibri" w:hAnsi="Calibri"/>
          <w:i/>
          <w:sz w:val="22"/>
          <w:lang w:val="es-ES"/>
        </w:rPr>
        <w:sectPr w:rsidR="00BB49BC" w:rsidRPr="005F666B" w:rsidSect="00330F12">
          <w:headerReference w:type="default" r:id="rId61"/>
          <w:type w:val="oddPage"/>
          <w:pgSz w:w="12240" w:h="15840" w:code="1"/>
          <w:pgMar w:top="1440" w:right="1440" w:bottom="1440" w:left="1440" w:header="720" w:footer="720" w:gutter="0"/>
          <w:cols w:space="720"/>
          <w:docGrid w:linePitch="360"/>
        </w:sectPr>
      </w:pPr>
    </w:p>
    <w:p w14:paraId="330247DA" w14:textId="77777777" w:rsidR="00696C01" w:rsidRDefault="00696C01" w:rsidP="00E2618D">
      <w:pPr>
        <w:pStyle w:val="Subseccion"/>
        <w:rPr>
          <w:lang w:val="es-ES"/>
        </w:rPr>
      </w:pPr>
    </w:p>
    <w:p w14:paraId="6E7672DD" w14:textId="77777777" w:rsidR="00696C01" w:rsidRDefault="00696C01" w:rsidP="00E2618D">
      <w:pPr>
        <w:pStyle w:val="Subseccion"/>
        <w:rPr>
          <w:lang w:val="es-ES"/>
        </w:rPr>
      </w:pPr>
    </w:p>
    <w:p w14:paraId="0DB4BE37" w14:textId="77777777" w:rsidR="00696C01" w:rsidRDefault="00696C01" w:rsidP="00E2618D">
      <w:pPr>
        <w:pStyle w:val="Subseccion"/>
        <w:rPr>
          <w:lang w:val="es-ES"/>
        </w:rPr>
      </w:pPr>
    </w:p>
    <w:p w14:paraId="00E609BE" w14:textId="77777777" w:rsidR="00696C01" w:rsidRDefault="00696C01" w:rsidP="00E2618D">
      <w:pPr>
        <w:pStyle w:val="Subseccion"/>
        <w:rPr>
          <w:lang w:val="es-ES"/>
        </w:rPr>
      </w:pPr>
    </w:p>
    <w:p w14:paraId="5643A8A5" w14:textId="77777777" w:rsidR="00696C01" w:rsidRDefault="00696C01" w:rsidP="00E2618D">
      <w:pPr>
        <w:pStyle w:val="Subseccion"/>
        <w:rPr>
          <w:lang w:val="es-ES"/>
        </w:rPr>
      </w:pPr>
    </w:p>
    <w:p w14:paraId="14D3A650" w14:textId="77777777" w:rsidR="00696C01" w:rsidRDefault="00696C01" w:rsidP="00E2618D">
      <w:pPr>
        <w:pStyle w:val="Subseccion"/>
        <w:rPr>
          <w:lang w:val="es-ES"/>
        </w:rPr>
      </w:pPr>
    </w:p>
    <w:p w14:paraId="3986D9DE" w14:textId="7CA9B00C" w:rsidR="00BB49BC" w:rsidRPr="005F666B" w:rsidRDefault="00BB49BC" w:rsidP="00E2618D">
      <w:pPr>
        <w:pStyle w:val="Subseccion"/>
        <w:rPr>
          <w:lang w:val="es-ES"/>
        </w:rPr>
      </w:pPr>
      <w:bookmarkStart w:id="761" w:name="_Toc94181954"/>
      <w:r w:rsidRPr="005F666B">
        <w:rPr>
          <w:lang w:val="es-ES"/>
        </w:rPr>
        <w:t>Sección IX. Condiciones Particulares de Contrato</w:t>
      </w:r>
      <w:bookmarkEnd w:id="761"/>
    </w:p>
    <w:p w14:paraId="0560F0CB" w14:textId="77777777" w:rsidR="00BB49BC" w:rsidRPr="005F666B" w:rsidRDefault="00BB49BC" w:rsidP="00946E1F">
      <w:pPr>
        <w:jc w:val="both"/>
        <w:rPr>
          <w:color w:val="000000" w:themeColor="text1"/>
          <w:szCs w:val="20"/>
          <w:lang w:val="es-ES"/>
        </w:rPr>
      </w:pPr>
      <w:r w:rsidRPr="005F666B">
        <w:rPr>
          <w:color w:val="000000" w:themeColor="text1"/>
          <w:szCs w:val="20"/>
          <w:lang w:val="es-ES"/>
        </w:rPr>
        <w:t>Las siguientes Condiciones Particulares complementan las Condiciones Generales. Siempre que haya un conflicto, estas disposiciones prevalecerán sobre las de las Condiciones Generales.</w:t>
      </w:r>
    </w:p>
    <w:p w14:paraId="730258BC" w14:textId="77777777" w:rsidR="00BB49BC" w:rsidRPr="005F666B" w:rsidRDefault="00BB49BC">
      <w:pPr>
        <w:rPr>
          <w:b/>
          <w:sz w:val="36"/>
          <w:szCs w:val="20"/>
          <w:lang w:val="es-ES"/>
        </w:rPr>
      </w:pPr>
      <w:r w:rsidRPr="005F666B">
        <w:rPr>
          <w:lang w:val="es-ES"/>
        </w:rPr>
        <w:br w:type="page"/>
      </w:r>
    </w:p>
    <w:p w14:paraId="611C6C9D" w14:textId="5F146729" w:rsidR="00234209" w:rsidRPr="005F666B" w:rsidRDefault="00234209" w:rsidP="00234209">
      <w:pPr>
        <w:jc w:val="center"/>
        <w:rPr>
          <w:b/>
          <w:sz w:val="32"/>
          <w:szCs w:val="32"/>
          <w:lang w:val="es-ES"/>
        </w:rPr>
      </w:pPr>
      <w:r w:rsidRPr="005F666B">
        <w:rPr>
          <w:b/>
          <w:sz w:val="32"/>
          <w:szCs w:val="32"/>
          <w:lang w:val="es-ES"/>
        </w:rPr>
        <w:t>Condiciones Particulares de Contrato</w:t>
      </w:r>
    </w:p>
    <w:p w14:paraId="6D47F320" w14:textId="59F0456D" w:rsidR="00B82FE3" w:rsidRPr="0069357D" w:rsidRDefault="00B82FE3" w:rsidP="0069357D">
      <w:pPr>
        <w:spacing w:before="240" w:after="240"/>
        <w:jc w:val="center"/>
        <w:rPr>
          <w:b/>
          <w:bCs w:val="0"/>
          <w:sz w:val="36"/>
          <w:szCs w:val="36"/>
          <w:lang w:val="es-ES"/>
        </w:rPr>
      </w:pPr>
      <w:bookmarkStart w:id="762" w:name="_Toc93682156"/>
      <w:r w:rsidRPr="0069357D">
        <w:rPr>
          <w:b/>
          <w:bCs w:val="0"/>
          <w:sz w:val="36"/>
          <w:szCs w:val="36"/>
          <w:lang w:val="es-ES"/>
        </w:rPr>
        <w:t>Parte A – Datos del Contrato</w:t>
      </w:r>
      <w:bookmarkEnd w:id="762"/>
    </w:p>
    <w:p w14:paraId="7C46FBBF" w14:textId="77777777" w:rsidR="00B82FE3" w:rsidRPr="005F666B" w:rsidRDefault="00B82FE3" w:rsidP="00B82FE3">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B82FE3" w:rsidRPr="005F666B" w14:paraId="4B7D9638" w14:textId="77777777" w:rsidTr="00D362C6">
        <w:trPr>
          <w:trHeight w:val="557"/>
          <w:tblHeader/>
        </w:trPr>
        <w:tc>
          <w:tcPr>
            <w:tcW w:w="2988" w:type="dxa"/>
            <w:vAlign w:val="center"/>
          </w:tcPr>
          <w:p w14:paraId="4A34C898" w14:textId="77777777" w:rsidR="00B82FE3" w:rsidRPr="005F666B" w:rsidRDefault="00B82FE3" w:rsidP="00D362C6">
            <w:pPr>
              <w:jc w:val="center"/>
              <w:rPr>
                <w:b/>
                <w:bCs w:val="0"/>
                <w:lang w:val="es-ES"/>
              </w:rPr>
            </w:pPr>
            <w:r w:rsidRPr="005F666B">
              <w:rPr>
                <w:b/>
                <w:bCs w:val="0"/>
                <w:lang w:val="es-ES"/>
              </w:rPr>
              <w:t>Condición</w:t>
            </w:r>
          </w:p>
        </w:tc>
        <w:tc>
          <w:tcPr>
            <w:tcW w:w="1553" w:type="dxa"/>
            <w:vAlign w:val="center"/>
          </w:tcPr>
          <w:p w14:paraId="660052F2" w14:textId="77777777" w:rsidR="00B82FE3" w:rsidRPr="005F666B" w:rsidRDefault="00B82FE3" w:rsidP="00D362C6">
            <w:pPr>
              <w:jc w:val="center"/>
              <w:rPr>
                <w:b/>
                <w:bCs w:val="0"/>
                <w:lang w:val="es-ES"/>
              </w:rPr>
            </w:pPr>
            <w:proofErr w:type="spellStart"/>
            <w:r w:rsidRPr="005F666B">
              <w:rPr>
                <w:b/>
                <w:bCs w:val="0"/>
                <w:lang w:val="es-ES"/>
              </w:rPr>
              <w:t>Subcláusula</w:t>
            </w:r>
            <w:proofErr w:type="spellEnd"/>
          </w:p>
        </w:tc>
        <w:tc>
          <w:tcPr>
            <w:tcW w:w="4812" w:type="dxa"/>
            <w:vAlign w:val="center"/>
          </w:tcPr>
          <w:p w14:paraId="357B050D" w14:textId="77777777" w:rsidR="00B82FE3" w:rsidRPr="005F666B" w:rsidRDefault="00B82FE3" w:rsidP="00D362C6">
            <w:pPr>
              <w:jc w:val="center"/>
              <w:rPr>
                <w:b/>
                <w:bCs w:val="0"/>
                <w:lang w:val="es-ES"/>
              </w:rPr>
            </w:pPr>
            <w:r w:rsidRPr="005F666B">
              <w:rPr>
                <w:b/>
                <w:bCs w:val="0"/>
                <w:lang w:val="es-ES"/>
              </w:rPr>
              <w:t>Dato del Contrato</w:t>
            </w:r>
          </w:p>
        </w:tc>
      </w:tr>
      <w:tr w:rsidR="00B82FE3" w:rsidRPr="00CC7DD7" w14:paraId="711704DF" w14:textId="77777777" w:rsidTr="00D362C6">
        <w:tc>
          <w:tcPr>
            <w:tcW w:w="2988" w:type="dxa"/>
          </w:tcPr>
          <w:p w14:paraId="2BF8BBA9" w14:textId="77777777" w:rsidR="00B82FE3" w:rsidRPr="005F666B" w:rsidRDefault="00B82FE3" w:rsidP="00D362C6">
            <w:pPr>
              <w:rPr>
                <w:lang w:val="es-ES"/>
              </w:rPr>
            </w:pPr>
            <w:r w:rsidRPr="00955E06">
              <w:rPr>
                <w:lang w:val="es-ES"/>
              </w:rPr>
              <w:t>Cuando el Contrato permite el Costo Más Utilidad, el beneficio porcentual se agrega al Costo</w:t>
            </w:r>
          </w:p>
        </w:tc>
        <w:tc>
          <w:tcPr>
            <w:tcW w:w="1553" w:type="dxa"/>
          </w:tcPr>
          <w:p w14:paraId="004409A8" w14:textId="77777777" w:rsidR="00B82FE3" w:rsidRPr="005F666B" w:rsidRDefault="00B82FE3" w:rsidP="00D362C6">
            <w:pPr>
              <w:rPr>
                <w:lang w:val="es-ES"/>
              </w:rPr>
            </w:pPr>
            <w:r w:rsidRPr="005F666B">
              <w:rPr>
                <w:lang w:val="es-ES"/>
              </w:rPr>
              <w:t>1.1.17</w:t>
            </w:r>
          </w:p>
        </w:tc>
        <w:tc>
          <w:tcPr>
            <w:tcW w:w="4812" w:type="dxa"/>
          </w:tcPr>
          <w:p w14:paraId="4D331B8B" w14:textId="77777777" w:rsidR="00B82FE3" w:rsidRPr="005F666B" w:rsidRDefault="00B82FE3" w:rsidP="00D362C6">
            <w:pPr>
              <w:pStyle w:val="explanatorynotes"/>
              <w:spacing w:before="120" w:after="120" w:line="240" w:lineRule="auto"/>
              <w:jc w:val="left"/>
              <w:rPr>
                <w:rFonts w:ascii="Times New Roman" w:hAnsi="Times New Roman"/>
                <w:bCs w:val="0"/>
                <w:color w:val="000000" w:themeColor="text1"/>
                <w:lang w:val="es-ES"/>
              </w:rPr>
            </w:pPr>
            <w:r w:rsidRPr="005F666B">
              <w:rPr>
                <w:lang w:val="es-ES"/>
              </w:rPr>
              <w:t>______%</w:t>
            </w:r>
            <w:r w:rsidRPr="005F666B">
              <w:rPr>
                <w:rFonts w:ascii="Times New Roman" w:hAnsi="Times New Roman"/>
                <w:color w:val="000000" w:themeColor="text1"/>
                <w:lang w:val="es-ES"/>
              </w:rPr>
              <w:t xml:space="preserve">_______ % </w:t>
            </w:r>
          </w:p>
          <w:p w14:paraId="3CB46F1A" w14:textId="77777777" w:rsidR="00B82FE3" w:rsidRPr="005F666B" w:rsidRDefault="00B82FE3" w:rsidP="00D362C6">
            <w:pPr>
              <w:rPr>
                <w:lang w:val="es-ES"/>
              </w:rPr>
            </w:pPr>
            <w:r w:rsidRPr="005F666B">
              <w:rPr>
                <w:i/>
                <w:iCs/>
                <w:lang w:val="es-ES"/>
              </w:rPr>
              <w:t>[Nota: si este % no se indica, entonces el valor de 5% aplicará]</w:t>
            </w:r>
          </w:p>
        </w:tc>
      </w:tr>
      <w:tr w:rsidR="00B82FE3" w:rsidRPr="00CC7DD7" w14:paraId="5B8F0689" w14:textId="77777777" w:rsidTr="00D362C6">
        <w:tc>
          <w:tcPr>
            <w:tcW w:w="2988" w:type="dxa"/>
          </w:tcPr>
          <w:p w14:paraId="1B22C358" w14:textId="77777777" w:rsidR="00B82FE3" w:rsidRPr="005F666B" w:rsidRDefault="00B82FE3" w:rsidP="00D362C6">
            <w:pPr>
              <w:rPr>
                <w:lang w:val="es-ES"/>
              </w:rPr>
            </w:pPr>
            <w:r w:rsidRPr="00955E06">
              <w:rPr>
                <w:lang w:val="es-ES"/>
              </w:rPr>
              <w:t>Período de Notificación de Defectos (PND)</w:t>
            </w:r>
          </w:p>
        </w:tc>
        <w:tc>
          <w:tcPr>
            <w:tcW w:w="1553" w:type="dxa"/>
          </w:tcPr>
          <w:p w14:paraId="1FACC2D7" w14:textId="77777777" w:rsidR="00B82FE3" w:rsidRPr="005F666B" w:rsidRDefault="00B82FE3" w:rsidP="00D362C6">
            <w:pPr>
              <w:rPr>
                <w:lang w:val="es-ES"/>
              </w:rPr>
            </w:pPr>
            <w:r w:rsidRPr="005F666B">
              <w:rPr>
                <w:lang w:val="es-ES"/>
              </w:rPr>
              <w:t>1.1.24</w:t>
            </w:r>
          </w:p>
        </w:tc>
        <w:tc>
          <w:tcPr>
            <w:tcW w:w="4812" w:type="dxa"/>
          </w:tcPr>
          <w:p w14:paraId="41BB6A9A" w14:textId="77777777" w:rsidR="00B82FE3" w:rsidRPr="005F666B" w:rsidRDefault="00B82FE3" w:rsidP="00D362C6">
            <w:pPr>
              <w:pStyle w:val="explanatorynotes"/>
              <w:spacing w:before="120" w:after="120" w:line="240" w:lineRule="auto"/>
              <w:jc w:val="left"/>
              <w:rPr>
                <w:rFonts w:ascii="Times New Roman" w:hAnsi="Times New Roman"/>
                <w:bCs w:val="0"/>
                <w:i/>
                <w:color w:val="000000" w:themeColor="text1"/>
                <w:sz w:val="24"/>
                <w:szCs w:val="24"/>
                <w:lang w:val="es-ES"/>
              </w:rPr>
            </w:pPr>
            <w:r w:rsidRPr="005F666B">
              <w:rPr>
                <w:rFonts w:ascii="Times New Roman" w:hAnsi="Times New Roman"/>
                <w:i/>
                <w:color w:val="000000" w:themeColor="text1"/>
                <w:sz w:val="24"/>
                <w:szCs w:val="24"/>
                <w:lang w:val="es-ES"/>
              </w:rPr>
              <w:t xml:space="preserve">__________ días </w:t>
            </w:r>
          </w:p>
          <w:p w14:paraId="4DF56E23" w14:textId="77777777" w:rsidR="00B82FE3" w:rsidRPr="005F666B" w:rsidRDefault="00B82FE3" w:rsidP="00D362C6">
            <w:pPr>
              <w:rPr>
                <w:lang w:val="es-ES"/>
              </w:rPr>
            </w:pPr>
            <w:r w:rsidRPr="005F666B">
              <w:rPr>
                <w:i/>
                <w:color w:val="000000" w:themeColor="text1"/>
                <w:lang w:val="es-ES"/>
              </w:rPr>
              <w:t>[días después de la fecha de Finalización de las Obras o Sección (o parte  de las Obras)</w:t>
            </w:r>
            <w:r w:rsidRPr="005F666B">
              <w:rPr>
                <w:i/>
                <w:iCs/>
                <w:lang w:val="es-ES"/>
              </w:rPr>
              <w:t xml:space="preserve"> ]</w:t>
            </w:r>
          </w:p>
        </w:tc>
      </w:tr>
      <w:tr w:rsidR="00B82FE3" w:rsidRPr="00CC7DD7" w14:paraId="12804E26" w14:textId="77777777" w:rsidTr="00D362C6">
        <w:tc>
          <w:tcPr>
            <w:tcW w:w="2988" w:type="dxa"/>
          </w:tcPr>
          <w:p w14:paraId="18FA9D19" w14:textId="77777777" w:rsidR="00B82FE3" w:rsidRPr="00955E06" w:rsidRDefault="00B82FE3" w:rsidP="00D362C6">
            <w:pPr>
              <w:rPr>
                <w:lang w:val="es-ES"/>
              </w:rPr>
            </w:pPr>
          </w:p>
        </w:tc>
        <w:tc>
          <w:tcPr>
            <w:tcW w:w="1553" w:type="dxa"/>
          </w:tcPr>
          <w:p w14:paraId="61698E10" w14:textId="77777777" w:rsidR="00B82FE3" w:rsidRPr="005F666B" w:rsidRDefault="00B82FE3" w:rsidP="00D362C6">
            <w:pPr>
              <w:rPr>
                <w:lang w:val="es-ES"/>
              </w:rPr>
            </w:pPr>
          </w:p>
        </w:tc>
        <w:tc>
          <w:tcPr>
            <w:tcW w:w="4812" w:type="dxa"/>
          </w:tcPr>
          <w:p w14:paraId="297BEEAE" w14:textId="77777777" w:rsidR="00B82FE3" w:rsidRPr="005F666B" w:rsidRDefault="00B82FE3" w:rsidP="00D362C6">
            <w:pPr>
              <w:rPr>
                <w:lang w:val="es-ES"/>
              </w:rPr>
            </w:pPr>
          </w:p>
        </w:tc>
      </w:tr>
      <w:tr w:rsidR="00B82FE3" w:rsidRPr="005F666B" w14:paraId="49D4AF5C" w14:textId="77777777" w:rsidTr="00D362C6">
        <w:trPr>
          <w:trHeight w:val="568"/>
        </w:trPr>
        <w:tc>
          <w:tcPr>
            <w:tcW w:w="2988" w:type="dxa"/>
          </w:tcPr>
          <w:p w14:paraId="5F42BF7A" w14:textId="77777777" w:rsidR="00B82FE3" w:rsidRPr="005F666B" w:rsidRDefault="00B82FE3" w:rsidP="00D362C6">
            <w:pPr>
              <w:rPr>
                <w:lang w:val="es-ES"/>
              </w:rPr>
            </w:pPr>
            <w:r w:rsidRPr="00955E06">
              <w:rPr>
                <w:lang w:val="es-ES"/>
              </w:rPr>
              <w:t xml:space="preserve">Nombre del </w:t>
            </w:r>
            <w:r w:rsidRPr="005F666B">
              <w:rPr>
                <w:lang w:val="es-ES"/>
              </w:rPr>
              <w:t>Representante del Contratante y dirección</w:t>
            </w:r>
          </w:p>
        </w:tc>
        <w:tc>
          <w:tcPr>
            <w:tcW w:w="1553" w:type="dxa"/>
          </w:tcPr>
          <w:p w14:paraId="1EB88397" w14:textId="77777777" w:rsidR="00B82FE3" w:rsidRPr="005F666B" w:rsidRDefault="00B82FE3" w:rsidP="00D362C6">
            <w:pPr>
              <w:rPr>
                <w:lang w:val="es-ES"/>
              </w:rPr>
            </w:pPr>
            <w:r w:rsidRPr="005F666B">
              <w:rPr>
                <w:lang w:val="es-ES"/>
              </w:rPr>
              <w:t>1.1.30</w:t>
            </w:r>
          </w:p>
        </w:tc>
        <w:tc>
          <w:tcPr>
            <w:tcW w:w="4812" w:type="dxa"/>
          </w:tcPr>
          <w:p w14:paraId="279CEA49" w14:textId="77777777" w:rsidR="00B82FE3" w:rsidRPr="005F666B" w:rsidRDefault="00B82FE3" w:rsidP="00D362C6">
            <w:pPr>
              <w:rPr>
                <w:lang w:val="es-ES"/>
              </w:rPr>
            </w:pPr>
          </w:p>
        </w:tc>
      </w:tr>
      <w:tr w:rsidR="00B82FE3" w:rsidRPr="00CC7DD7" w14:paraId="59A855D2" w14:textId="77777777" w:rsidTr="00D362C6">
        <w:trPr>
          <w:trHeight w:val="987"/>
        </w:trPr>
        <w:tc>
          <w:tcPr>
            <w:tcW w:w="2988" w:type="dxa"/>
          </w:tcPr>
          <w:p w14:paraId="7F584924" w14:textId="77777777" w:rsidR="00B82FE3" w:rsidRPr="005F666B" w:rsidRDefault="00B82FE3" w:rsidP="00D362C6">
            <w:pPr>
              <w:rPr>
                <w:lang w:val="es-ES"/>
              </w:rPr>
            </w:pPr>
            <w:r w:rsidRPr="00955E06">
              <w:rPr>
                <w:lang w:val="es-ES"/>
              </w:rPr>
              <w:t>Lugar de las Obras</w:t>
            </w:r>
          </w:p>
        </w:tc>
        <w:tc>
          <w:tcPr>
            <w:tcW w:w="1553" w:type="dxa"/>
          </w:tcPr>
          <w:p w14:paraId="78FAD96B" w14:textId="77777777" w:rsidR="00B82FE3" w:rsidRPr="005F666B" w:rsidRDefault="00B82FE3" w:rsidP="00D362C6">
            <w:pPr>
              <w:rPr>
                <w:lang w:val="es-ES"/>
              </w:rPr>
            </w:pPr>
            <w:r w:rsidRPr="005F666B">
              <w:rPr>
                <w:lang w:val="es-ES"/>
              </w:rPr>
              <w:t>1.1.67</w:t>
            </w:r>
          </w:p>
        </w:tc>
        <w:tc>
          <w:tcPr>
            <w:tcW w:w="4812" w:type="dxa"/>
          </w:tcPr>
          <w:p w14:paraId="4A73DB13" w14:textId="77777777" w:rsidR="00B82FE3" w:rsidRPr="005F666B" w:rsidRDefault="00B82FE3" w:rsidP="00D362C6">
            <w:pPr>
              <w:rPr>
                <w:i/>
                <w:iCs/>
                <w:lang w:val="es-ES"/>
              </w:rPr>
            </w:pPr>
            <w:r w:rsidRPr="005F666B">
              <w:rPr>
                <w:i/>
                <w:iCs/>
                <w:lang w:val="es-ES"/>
              </w:rPr>
              <w:t>[Describir cualquier otro lugar que sea parte del Lugar de las Obras]</w:t>
            </w:r>
          </w:p>
        </w:tc>
      </w:tr>
      <w:tr w:rsidR="00B82FE3" w:rsidRPr="00CC7DD7" w14:paraId="269A64D5" w14:textId="77777777" w:rsidTr="00D362C6">
        <w:trPr>
          <w:trHeight w:val="987"/>
        </w:trPr>
        <w:tc>
          <w:tcPr>
            <w:tcW w:w="2988" w:type="dxa"/>
          </w:tcPr>
          <w:p w14:paraId="29F1450A" w14:textId="77777777" w:rsidR="00B82FE3" w:rsidRPr="005F666B" w:rsidRDefault="00B82FE3" w:rsidP="00D362C6">
            <w:pPr>
              <w:rPr>
                <w:lang w:val="es-ES"/>
              </w:rPr>
            </w:pPr>
            <w:r w:rsidRPr="00955E06">
              <w:rPr>
                <w:lang w:val="es-ES"/>
              </w:rPr>
              <w:t>Plazo para la Finalización</w:t>
            </w:r>
          </w:p>
        </w:tc>
        <w:tc>
          <w:tcPr>
            <w:tcW w:w="1553" w:type="dxa"/>
          </w:tcPr>
          <w:p w14:paraId="27F24BC1" w14:textId="77777777" w:rsidR="00B82FE3" w:rsidRPr="005F666B" w:rsidRDefault="00B82FE3" w:rsidP="00D362C6">
            <w:pPr>
              <w:rPr>
                <w:lang w:val="es-ES"/>
              </w:rPr>
            </w:pPr>
            <w:r w:rsidRPr="005F666B">
              <w:rPr>
                <w:lang w:val="es-ES"/>
              </w:rPr>
              <w:t>1.1.76</w:t>
            </w:r>
          </w:p>
        </w:tc>
        <w:tc>
          <w:tcPr>
            <w:tcW w:w="4812" w:type="dxa"/>
          </w:tcPr>
          <w:p w14:paraId="1550EAA8" w14:textId="77777777" w:rsidR="00B82FE3" w:rsidRPr="005F666B" w:rsidRDefault="00B82FE3" w:rsidP="00D362C6">
            <w:pPr>
              <w:rPr>
                <w:lang w:val="es-ES"/>
              </w:rPr>
            </w:pPr>
            <w:r w:rsidRPr="005F666B">
              <w:rPr>
                <w:lang w:val="es-ES"/>
              </w:rPr>
              <w:t>_______ días</w:t>
            </w:r>
          </w:p>
          <w:p w14:paraId="5C46E3B4" w14:textId="77777777" w:rsidR="00B82FE3" w:rsidRPr="005F666B" w:rsidRDefault="00B82FE3" w:rsidP="00D362C6">
            <w:pPr>
              <w:rPr>
                <w:i/>
                <w:iCs/>
                <w:lang w:val="es-ES"/>
              </w:rPr>
            </w:pPr>
            <w:r w:rsidRPr="005F666B">
              <w:rPr>
                <w:i/>
                <w:color w:val="000000" w:themeColor="text1"/>
                <w:lang w:val="es-ES"/>
              </w:rPr>
              <w:t>[</w:t>
            </w:r>
            <w:r w:rsidRPr="005F666B">
              <w:rPr>
                <w:i/>
                <w:iCs/>
                <w:lang w:val="es-ES"/>
              </w:rPr>
              <w:t>Si se especifican Secciones con diferentes fechas para la finalización, referirse al cuadro de Definición de Secciones abajo]</w:t>
            </w:r>
          </w:p>
        </w:tc>
      </w:tr>
      <w:tr w:rsidR="00B82FE3" w:rsidRPr="005F666B" w14:paraId="56134DDC" w14:textId="77777777" w:rsidTr="00D362C6">
        <w:trPr>
          <w:trHeight w:val="484"/>
        </w:trPr>
        <w:tc>
          <w:tcPr>
            <w:tcW w:w="2988" w:type="dxa"/>
          </w:tcPr>
          <w:p w14:paraId="0C1AFD33" w14:textId="77777777" w:rsidR="00B82FE3" w:rsidRPr="005F666B" w:rsidRDefault="00B82FE3" w:rsidP="00D362C6">
            <w:pPr>
              <w:rPr>
                <w:lang w:val="es-ES"/>
              </w:rPr>
            </w:pPr>
            <w:r w:rsidRPr="00955E06">
              <w:rPr>
                <w:lang w:val="es-ES"/>
              </w:rPr>
              <w:t xml:space="preserve">Nombre del Banco </w:t>
            </w:r>
          </w:p>
        </w:tc>
        <w:tc>
          <w:tcPr>
            <w:tcW w:w="1553" w:type="dxa"/>
          </w:tcPr>
          <w:p w14:paraId="02703B63" w14:textId="77777777" w:rsidR="00B82FE3" w:rsidRPr="005F666B" w:rsidRDefault="00B82FE3" w:rsidP="00D362C6">
            <w:pPr>
              <w:rPr>
                <w:lang w:val="es-ES"/>
              </w:rPr>
            </w:pPr>
            <w:r w:rsidRPr="005F666B">
              <w:rPr>
                <w:lang w:val="es-ES"/>
              </w:rPr>
              <w:t>1.1.82</w:t>
            </w:r>
          </w:p>
        </w:tc>
        <w:tc>
          <w:tcPr>
            <w:tcW w:w="4812" w:type="dxa"/>
          </w:tcPr>
          <w:p w14:paraId="26A2FEBD" w14:textId="77777777" w:rsidR="00B82FE3" w:rsidRPr="005F666B" w:rsidRDefault="00B82FE3" w:rsidP="00D362C6">
            <w:pPr>
              <w:rPr>
                <w:lang w:val="es-ES"/>
              </w:rPr>
            </w:pPr>
          </w:p>
        </w:tc>
      </w:tr>
      <w:tr w:rsidR="00B82FE3" w:rsidRPr="005F666B" w14:paraId="148F1403" w14:textId="77777777" w:rsidTr="00D362C6">
        <w:trPr>
          <w:trHeight w:val="554"/>
        </w:trPr>
        <w:tc>
          <w:tcPr>
            <w:tcW w:w="2988" w:type="dxa"/>
          </w:tcPr>
          <w:p w14:paraId="3D9EE06A" w14:textId="77777777" w:rsidR="00B82FE3" w:rsidRPr="005F666B" w:rsidRDefault="00B82FE3" w:rsidP="00D362C6">
            <w:pPr>
              <w:rPr>
                <w:lang w:val="es-ES"/>
              </w:rPr>
            </w:pPr>
            <w:r w:rsidRPr="00955E06">
              <w:rPr>
                <w:lang w:val="es-ES"/>
              </w:rPr>
              <w:t xml:space="preserve">Nombre del Prestatario </w:t>
            </w:r>
          </w:p>
        </w:tc>
        <w:tc>
          <w:tcPr>
            <w:tcW w:w="1553" w:type="dxa"/>
          </w:tcPr>
          <w:p w14:paraId="13142724" w14:textId="77777777" w:rsidR="00B82FE3" w:rsidRPr="005F666B" w:rsidRDefault="00B82FE3" w:rsidP="00D362C6">
            <w:pPr>
              <w:rPr>
                <w:lang w:val="es-ES"/>
              </w:rPr>
            </w:pPr>
            <w:r w:rsidRPr="005F666B">
              <w:rPr>
                <w:lang w:val="es-ES"/>
              </w:rPr>
              <w:t>1.1.83</w:t>
            </w:r>
          </w:p>
        </w:tc>
        <w:tc>
          <w:tcPr>
            <w:tcW w:w="4812" w:type="dxa"/>
          </w:tcPr>
          <w:p w14:paraId="072E4162" w14:textId="77777777" w:rsidR="00B82FE3" w:rsidRPr="005F666B" w:rsidRDefault="00B82FE3" w:rsidP="00D362C6">
            <w:pPr>
              <w:rPr>
                <w:lang w:val="es-ES"/>
              </w:rPr>
            </w:pPr>
          </w:p>
        </w:tc>
      </w:tr>
      <w:tr w:rsidR="00B82FE3" w:rsidRPr="00CC7DD7" w14:paraId="41BB332E" w14:textId="77777777" w:rsidTr="00D362C6">
        <w:trPr>
          <w:trHeight w:val="722"/>
        </w:trPr>
        <w:tc>
          <w:tcPr>
            <w:tcW w:w="2988" w:type="dxa"/>
          </w:tcPr>
          <w:p w14:paraId="4FFF6E89" w14:textId="77777777" w:rsidR="00B82FE3" w:rsidRPr="005F666B" w:rsidRDefault="00B82FE3" w:rsidP="00D362C6">
            <w:pPr>
              <w:rPr>
                <w:lang w:val="es-ES"/>
              </w:rPr>
            </w:pPr>
            <w:r w:rsidRPr="00955E06">
              <w:rPr>
                <w:lang w:val="es-ES"/>
              </w:rPr>
              <w:t>Hitos</w:t>
            </w:r>
          </w:p>
        </w:tc>
        <w:tc>
          <w:tcPr>
            <w:tcW w:w="1553" w:type="dxa"/>
          </w:tcPr>
          <w:p w14:paraId="1540677F" w14:textId="77777777" w:rsidR="00B82FE3" w:rsidRPr="005F666B" w:rsidRDefault="00B82FE3" w:rsidP="00D362C6">
            <w:pPr>
              <w:rPr>
                <w:lang w:val="es-ES"/>
              </w:rPr>
            </w:pPr>
            <w:r w:rsidRPr="005F666B">
              <w:rPr>
                <w:lang w:val="es-ES"/>
              </w:rPr>
              <w:t>1.1.85</w:t>
            </w:r>
          </w:p>
        </w:tc>
        <w:tc>
          <w:tcPr>
            <w:tcW w:w="4812" w:type="dxa"/>
          </w:tcPr>
          <w:p w14:paraId="62CF31ED" w14:textId="77777777" w:rsidR="00B82FE3" w:rsidRPr="005F666B" w:rsidRDefault="00B82FE3" w:rsidP="00D362C6">
            <w:pPr>
              <w:rPr>
                <w:i/>
                <w:iCs/>
                <w:lang w:val="es-ES"/>
              </w:rPr>
            </w:pPr>
            <w:r w:rsidRPr="005F666B">
              <w:rPr>
                <w:i/>
                <w:iCs/>
                <w:lang w:val="es-ES"/>
              </w:rPr>
              <w:t xml:space="preserve">Si se especifican Hitos de conformidad con la </w:t>
            </w:r>
            <w:proofErr w:type="spellStart"/>
            <w:r w:rsidRPr="005F666B">
              <w:rPr>
                <w:i/>
                <w:iCs/>
                <w:lang w:val="es-ES"/>
              </w:rPr>
              <w:t>Subcláusula</w:t>
            </w:r>
            <w:proofErr w:type="spellEnd"/>
            <w:r w:rsidRPr="005F666B">
              <w:rPr>
                <w:i/>
                <w:iCs/>
                <w:lang w:val="es-ES"/>
              </w:rPr>
              <w:t xml:space="preserve"> 4.26, referirse al cuadro Resumen de Hitos abajo</w:t>
            </w:r>
          </w:p>
        </w:tc>
      </w:tr>
      <w:tr w:rsidR="00B82FE3" w:rsidRPr="005F666B" w14:paraId="663BB4E6" w14:textId="77777777" w:rsidTr="00D362C6">
        <w:tc>
          <w:tcPr>
            <w:tcW w:w="2988" w:type="dxa"/>
          </w:tcPr>
          <w:p w14:paraId="45A73CA2" w14:textId="77777777" w:rsidR="00B82FE3" w:rsidRPr="005F666B" w:rsidRDefault="00B82FE3" w:rsidP="00D362C6">
            <w:pPr>
              <w:rPr>
                <w:lang w:val="es-ES"/>
              </w:rPr>
            </w:pPr>
            <w:r w:rsidRPr="00955E06">
              <w:rPr>
                <w:lang w:val="es-ES"/>
              </w:rPr>
              <w:t>Métodos acordados para transmisiones electrónicas</w:t>
            </w:r>
          </w:p>
          <w:p w14:paraId="3BCDF349" w14:textId="77777777" w:rsidR="00B82FE3" w:rsidRPr="005F666B" w:rsidRDefault="00B82FE3" w:rsidP="00D362C6">
            <w:pPr>
              <w:rPr>
                <w:lang w:val="es-ES"/>
              </w:rPr>
            </w:pPr>
          </w:p>
        </w:tc>
        <w:tc>
          <w:tcPr>
            <w:tcW w:w="1553" w:type="dxa"/>
          </w:tcPr>
          <w:p w14:paraId="66FB0897" w14:textId="77777777" w:rsidR="00B82FE3" w:rsidRPr="005F666B" w:rsidRDefault="00B82FE3" w:rsidP="00D362C6">
            <w:pPr>
              <w:rPr>
                <w:lang w:val="es-ES"/>
              </w:rPr>
            </w:pPr>
            <w:r w:rsidRPr="005F666B">
              <w:rPr>
                <w:lang w:val="es-ES"/>
              </w:rPr>
              <w:t>1.3 (a)(</w:t>
            </w:r>
            <w:proofErr w:type="spellStart"/>
            <w:r w:rsidRPr="005F666B">
              <w:rPr>
                <w:lang w:val="es-ES"/>
              </w:rPr>
              <w:t>ii</w:t>
            </w:r>
            <w:proofErr w:type="spellEnd"/>
            <w:r w:rsidRPr="005F666B">
              <w:rPr>
                <w:lang w:val="es-ES"/>
              </w:rPr>
              <w:t>)</w:t>
            </w:r>
          </w:p>
        </w:tc>
        <w:tc>
          <w:tcPr>
            <w:tcW w:w="4812" w:type="dxa"/>
          </w:tcPr>
          <w:p w14:paraId="4785773A" w14:textId="77777777" w:rsidR="00B82FE3" w:rsidRPr="005F666B" w:rsidRDefault="00B82FE3" w:rsidP="00D362C6">
            <w:pPr>
              <w:rPr>
                <w:lang w:val="es-ES"/>
              </w:rPr>
            </w:pPr>
          </w:p>
        </w:tc>
      </w:tr>
      <w:tr w:rsidR="00B82FE3" w:rsidRPr="005F666B" w14:paraId="62B9F5F3" w14:textId="77777777" w:rsidTr="00D362C6">
        <w:tc>
          <w:tcPr>
            <w:tcW w:w="2988" w:type="dxa"/>
          </w:tcPr>
          <w:p w14:paraId="1B97CAAD" w14:textId="77777777" w:rsidR="00B82FE3" w:rsidRPr="005F666B" w:rsidRDefault="00B82FE3" w:rsidP="00D362C6">
            <w:pPr>
              <w:rPr>
                <w:lang w:val="es-ES"/>
              </w:rPr>
            </w:pPr>
            <w:r w:rsidRPr="00955E06">
              <w:rPr>
                <w:lang w:val="es-ES"/>
              </w:rPr>
              <w:t>Dirección del Contratante para comunicaciones</w:t>
            </w:r>
          </w:p>
          <w:p w14:paraId="294710A3" w14:textId="77777777" w:rsidR="00B82FE3" w:rsidRPr="005F666B" w:rsidRDefault="00B82FE3" w:rsidP="00D362C6">
            <w:pPr>
              <w:rPr>
                <w:lang w:val="es-ES"/>
              </w:rPr>
            </w:pPr>
          </w:p>
        </w:tc>
        <w:tc>
          <w:tcPr>
            <w:tcW w:w="1553" w:type="dxa"/>
          </w:tcPr>
          <w:p w14:paraId="26560320" w14:textId="77777777" w:rsidR="00B82FE3" w:rsidRPr="005F666B" w:rsidRDefault="00B82FE3" w:rsidP="00D362C6">
            <w:pPr>
              <w:rPr>
                <w:lang w:val="es-ES"/>
              </w:rPr>
            </w:pPr>
            <w:r w:rsidRPr="005F666B">
              <w:rPr>
                <w:lang w:val="es-ES"/>
              </w:rPr>
              <w:t>1.3 (d)</w:t>
            </w:r>
          </w:p>
        </w:tc>
        <w:tc>
          <w:tcPr>
            <w:tcW w:w="4812" w:type="dxa"/>
          </w:tcPr>
          <w:p w14:paraId="4CC2A828" w14:textId="77777777" w:rsidR="00B82FE3" w:rsidRPr="005F666B" w:rsidRDefault="00B82FE3" w:rsidP="00D362C6">
            <w:pPr>
              <w:rPr>
                <w:lang w:val="es-ES"/>
              </w:rPr>
            </w:pPr>
          </w:p>
        </w:tc>
      </w:tr>
      <w:tr w:rsidR="00B82FE3" w:rsidRPr="005F666B" w14:paraId="1BACFF88" w14:textId="77777777" w:rsidTr="00D362C6">
        <w:tc>
          <w:tcPr>
            <w:tcW w:w="2988" w:type="dxa"/>
          </w:tcPr>
          <w:p w14:paraId="131D48F1" w14:textId="77777777" w:rsidR="00B82FE3" w:rsidRPr="005F666B" w:rsidRDefault="00B82FE3" w:rsidP="00D362C6">
            <w:pPr>
              <w:rPr>
                <w:lang w:val="es-ES"/>
              </w:rPr>
            </w:pPr>
            <w:r w:rsidRPr="00955E06">
              <w:rPr>
                <w:lang w:val="es-ES"/>
              </w:rPr>
              <w:t xml:space="preserve">Dirección del </w:t>
            </w:r>
            <w:r w:rsidRPr="005F666B">
              <w:rPr>
                <w:lang w:val="es-ES"/>
              </w:rPr>
              <w:t>Representante del Contratante para comunicaciones</w:t>
            </w:r>
          </w:p>
        </w:tc>
        <w:tc>
          <w:tcPr>
            <w:tcW w:w="1553" w:type="dxa"/>
          </w:tcPr>
          <w:p w14:paraId="6583FAF9" w14:textId="77777777" w:rsidR="00B82FE3" w:rsidRPr="005F666B" w:rsidRDefault="00B82FE3" w:rsidP="00D362C6">
            <w:pPr>
              <w:rPr>
                <w:lang w:val="es-ES"/>
              </w:rPr>
            </w:pPr>
            <w:r w:rsidRPr="005F666B">
              <w:rPr>
                <w:lang w:val="es-ES"/>
              </w:rPr>
              <w:t>1.3 (d)</w:t>
            </w:r>
          </w:p>
        </w:tc>
        <w:tc>
          <w:tcPr>
            <w:tcW w:w="4812" w:type="dxa"/>
          </w:tcPr>
          <w:p w14:paraId="13400FDB" w14:textId="77777777" w:rsidR="00B82FE3" w:rsidRPr="005F666B" w:rsidRDefault="00B82FE3" w:rsidP="00D362C6">
            <w:pPr>
              <w:rPr>
                <w:lang w:val="es-ES"/>
              </w:rPr>
            </w:pPr>
          </w:p>
        </w:tc>
      </w:tr>
      <w:tr w:rsidR="00B82FE3" w:rsidRPr="005F666B" w14:paraId="29B453FC" w14:textId="77777777" w:rsidTr="00D362C6">
        <w:tc>
          <w:tcPr>
            <w:tcW w:w="2988" w:type="dxa"/>
          </w:tcPr>
          <w:p w14:paraId="56D3B602" w14:textId="77777777" w:rsidR="00B82FE3" w:rsidRPr="005F666B" w:rsidRDefault="00B82FE3" w:rsidP="00D362C6">
            <w:pPr>
              <w:rPr>
                <w:lang w:val="es-ES"/>
              </w:rPr>
            </w:pPr>
            <w:r w:rsidRPr="00955E06">
              <w:rPr>
                <w:lang w:val="es-ES"/>
              </w:rPr>
              <w:t xml:space="preserve">Dirección del </w:t>
            </w:r>
            <w:r w:rsidRPr="005F666B">
              <w:rPr>
                <w:lang w:val="es-ES"/>
              </w:rPr>
              <w:t>Contratista para comunicaciones</w:t>
            </w:r>
          </w:p>
          <w:p w14:paraId="12FA4E02" w14:textId="77777777" w:rsidR="00B82FE3" w:rsidRPr="005F666B" w:rsidRDefault="00B82FE3" w:rsidP="00D362C6">
            <w:pPr>
              <w:rPr>
                <w:lang w:val="es-ES"/>
              </w:rPr>
            </w:pPr>
          </w:p>
        </w:tc>
        <w:tc>
          <w:tcPr>
            <w:tcW w:w="1553" w:type="dxa"/>
          </w:tcPr>
          <w:p w14:paraId="278F700E" w14:textId="77777777" w:rsidR="00B82FE3" w:rsidRPr="005F666B" w:rsidRDefault="00B82FE3" w:rsidP="00D362C6">
            <w:pPr>
              <w:rPr>
                <w:lang w:val="es-ES"/>
              </w:rPr>
            </w:pPr>
            <w:r w:rsidRPr="005F666B">
              <w:rPr>
                <w:lang w:val="es-ES"/>
              </w:rPr>
              <w:t>1.3 (d)</w:t>
            </w:r>
          </w:p>
        </w:tc>
        <w:tc>
          <w:tcPr>
            <w:tcW w:w="4812" w:type="dxa"/>
          </w:tcPr>
          <w:p w14:paraId="44CA8DF2" w14:textId="77777777" w:rsidR="00B82FE3" w:rsidRPr="005F666B" w:rsidRDefault="00B82FE3" w:rsidP="00D362C6">
            <w:pPr>
              <w:rPr>
                <w:lang w:val="es-ES"/>
              </w:rPr>
            </w:pPr>
          </w:p>
        </w:tc>
      </w:tr>
      <w:tr w:rsidR="00B82FE3" w:rsidRPr="005F666B" w14:paraId="6A6C5624" w14:textId="77777777" w:rsidTr="00D362C6">
        <w:tc>
          <w:tcPr>
            <w:tcW w:w="2988" w:type="dxa"/>
          </w:tcPr>
          <w:p w14:paraId="0606A093" w14:textId="77777777" w:rsidR="00B82FE3" w:rsidRPr="005F666B" w:rsidRDefault="00B82FE3" w:rsidP="00D362C6">
            <w:pPr>
              <w:rPr>
                <w:lang w:val="es-ES"/>
              </w:rPr>
            </w:pPr>
            <w:r w:rsidRPr="00955E06">
              <w:rPr>
                <w:lang w:val="es-ES"/>
              </w:rPr>
              <w:t>Ley que rige</w:t>
            </w:r>
          </w:p>
          <w:p w14:paraId="474AD974" w14:textId="77777777" w:rsidR="00B82FE3" w:rsidRPr="005F666B" w:rsidRDefault="00B82FE3" w:rsidP="00D362C6">
            <w:pPr>
              <w:rPr>
                <w:lang w:val="es-ES"/>
              </w:rPr>
            </w:pPr>
          </w:p>
        </w:tc>
        <w:tc>
          <w:tcPr>
            <w:tcW w:w="1553" w:type="dxa"/>
          </w:tcPr>
          <w:p w14:paraId="1D851DDF" w14:textId="77777777" w:rsidR="00B82FE3" w:rsidRPr="005F666B" w:rsidRDefault="00B82FE3" w:rsidP="00D362C6">
            <w:pPr>
              <w:rPr>
                <w:lang w:val="es-ES"/>
              </w:rPr>
            </w:pPr>
            <w:r w:rsidRPr="005F666B">
              <w:rPr>
                <w:lang w:val="es-ES"/>
              </w:rPr>
              <w:t>1.4</w:t>
            </w:r>
          </w:p>
        </w:tc>
        <w:tc>
          <w:tcPr>
            <w:tcW w:w="4812" w:type="dxa"/>
          </w:tcPr>
          <w:p w14:paraId="16D7A89D" w14:textId="77777777" w:rsidR="00B82FE3" w:rsidRPr="005F666B" w:rsidRDefault="00B82FE3" w:rsidP="00D362C6">
            <w:pPr>
              <w:rPr>
                <w:lang w:val="es-ES"/>
              </w:rPr>
            </w:pPr>
          </w:p>
        </w:tc>
      </w:tr>
      <w:tr w:rsidR="00B82FE3" w:rsidRPr="005F666B" w14:paraId="752035C4" w14:textId="77777777" w:rsidTr="00D362C6">
        <w:tc>
          <w:tcPr>
            <w:tcW w:w="2988" w:type="dxa"/>
          </w:tcPr>
          <w:p w14:paraId="59318B61" w14:textId="77777777" w:rsidR="00B82FE3" w:rsidRPr="005F666B" w:rsidRDefault="00B82FE3" w:rsidP="00D362C6">
            <w:pPr>
              <w:rPr>
                <w:lang w:val="es-ES"/>
              </w:rPr>
            </w:pPr>
            <w:r w:rsidRPr="00955E06">
              <w:rPr>
                <w:lang w:val="es-ES"/>
              </w:rPr>
              <w:t>Idioma que rige</w:t>
            </w:r>
          </w:p>
          <w:p w14:paraId="5CBCDC15" w14:textId="77777777" w:rsidR="00B82FE3" w:rsidRPr="005F666B" w:rsidRDefault="00B82FE3" w:rsidP="00D362C6">
            <w:pPr>
              <w:rPr>
                <w:lang w:val="es-ES"/>
              </w:rPr>
            </w:pPr>
          </w:p>
        </w:tc>
        <w:tc>
          <w:tcPr>
            <w:tcW w:w="1553" w:type="dxa"/>
          </w:tcPr>
          <w:p w14:paraId="5453F548" w14:textId="77777777" w:rsidR="00B82FE3" w:rsidRPr="005F666B" w:rsidRDefault="00B82FE3" w:rsidP="00D362C6">
            <w:pPr>
              <w:rPr>
                <w:lang w:val="es-ES"/>
              </w:rPr>
            </w:pPr>
            <w:r w:rsidRPr="005F666B">
              <w:rPr>
                <w:lang w:val="es-ES"/>
              </w:rPr>
              <w:t>1.4</w:t>
            </w:r>
          </w:p>
        </w:tc>
        <w:tc>
          <w:tcPr>
            <w:tcW w:w="4812" w:type="dxa"/>
          </w:tcPr>
          <w:p w14:paraId="33F5BB53" w14:textId="77777777" w:rsidR="00B82FE3" w:rsidRPr="005F666B" w:rsidRDefault="00B82FE3" w:rsidP="00D362C6">
            <w:pPr>
              <w:rPr>
                <w:lang w:val="es-ES"/>
              </w:rPr>
            </w:pPr>
          </w:p>
        </w:tc>
      </w:tr>
      <w:tr w:rsidR="00B82FE3" w:rsidRPr="005F666B" w14:paraId="7914BD44" w14:textId="77777777" w:rsidTr="00D362C6">
        <w:tc>
          <w:tcPr>
            <w:tcW w:w="2988" w:type="dxa"/>
          </w:tcPr>
          <w:p w14:paraId="6FBB9F81" w14:textId="77777777" w:rsidR="00B82FE3" w:rsidRPr="005F666B" w:rsidRDefault="00B82FE3" w:rsidP="00D362C6">
            <w:pPr>
              <w:rPr>
                <w:lang w:val="es-ES"/>
              </w:rPr>
            </w:pPr>
            <w:r w:rsidRPr="00955E06">
              <w:rPr>
                <w:lang w:val="es-ES"/>
              </w:rPr>
              <w:t>Idioma para comunicaciones</w:t>
            </w:r>
          </w:p>
          <w:p w14:paraId="0BE30915" w14:textId="77777777" w:rsidR="00B82FE3" w:rsidRPr="005F666B" w:rsidRDefault="00B82FE3" w:rsidP="00D362C6">
            <w:pPr>
              <w:rPr>
                <w:lang w:val="es-ES"/>
              </w:rPr>
            </w:pPr>
          </w:p>
        </w:tc>
        <w:tc>
          <w:tcPr>
            <w:tcW w:w="1553" w:type="dxa"/>
          </w:tcPr>
          <w:p w14:paraId="1FE02FCA" w14:textId="77777777" w:rsidR="00B82FE3" w:rsidRPr="005F666B" w:rsidRDefault="00B82FE3" w:rsidP="00D362C6">
            <w:pPr>
              <w:rPr>
                <w:lang w:val="es-ES"/>
              </w:rPr>
            </w:pPr>
            <w:r w:rsidRPr="005F666B">
              <w:rPr>
                <w:lang w:val="es-ES"/>
              </w:rPr>
              <w:t>1.4</w:t>
            </w:r>
          </w:p>
        </w:tc>
        <w:tc>
          <w:tcPr>
            <w:tcW w:w="4812" w:type="dxa"/>
          </w:tcPr>
          <w:p w14:paraId="769624F5" w14:textId="77777777" w:rsidR="00B82FE3" w:rsidRPr="005F666B" w:rsidRDefault="00B82FE3" w:rsidP="00D362C6">
            <w:pPr>
              <w:rPr>
                <w:lang w:val="es-ES"/>
              </w:rPr>
            </w:pPr>
          </w:p>
        </w:tc>
      </w:tr>
      <w:tr w:rsidR="00B82FE3" w:rsidRPr="00CC7DD7" w14:paraId="3D7D8C1F" w14:textId="77777777" w:rsidTr="00D362C6">
        <w:trPr>
          <w:trHeight w:val="596"/>
        </w:trPr>
        <w:tc>
          <w:tcPr>
            <w:tcW w:w="2988" w:type="dxa"/>
          </w:tcPr>
          <w:p w14:paraId="2BADDA0F" w14:textId="77777777" w:rsidR="00B82FE3" w:rsidRPr="005F666B" w:rsidRDefault="00B82FE3" w:rsidP="00D362C6">
            <w:pPr>
              <w:rPr>
                <w:lang w:val="es-ES"/>
              </w:rPr>
            </w:pPr>
            <w:r w:rsidRPr="00955E06">
              <w:rPr>
                <w:lang w:val="es-ES"/>
              </w:rPr>
              <w:t xml:space="preserve">Plazo para que las Partes suscriban el </w:t>
            </w:r>
            <w:r w:rsidRPr="005F666B">
              <w:rPr>
                <w:lang w:val="es-ES"/>
              </w:rPr>
              <w:t>Convenio Contractual</w:t>
            </w:r>
          </w:p>
          <w:p w14:paraId="47932AC5" w14:textId="77777777" w:rsidR="00B82FE3" w:rsidRPr="005F666B" w:rsidRDefault="00B82FE3" w:rsidP="00D362C6">
            <w:pPr>
              <w:rPr>
                <w:lang w:val="es-ES"/>
              </w:rPr>
            </w:pPr>
          </w:p>
        </w:tc>
        <w:tc>
          <w:tcPr>
            <w:tcW w:w="1553" w:type="dxa"/>
          </w:tcPr>
          <w:p w14:paraId="73DC9FAE" w14:textId="77777777" w:rsidR="00B82FE3" w:rsidRPr="005F666B" w:rsidRDefault="00B82FE3" w:rsidP="00D362C6">
            <w:pPr>
              <w:rPr>
                <w:lang w:val="es-ES"/>
              </w:rPr>
            </w:pPr>
            <w:r w:rsidRPr="005F666B">
              <w:rPr>
                <w:lang w:val="es-ES"/>
              </w:rPr>
              <w:t>1.6</w:t>
            </w:r>
          </w:p>
        </w:tc>
        <w:tc>
          <w:tcPr>
            <w:tcW w:w="4812" w:type="dxa"/>
          </w:tcPr>
          <w:p w14:paraId="71E6C76D" w14:textId="77777777" w:rsidR="00B82FE3" w:rsidRPr="005F666B" w:rsidRDefault="00B82FE3" w:rsidP="00D362C6">
            <w:pPr>
              <w:rPr>
                <w:lang w:val="es-ES"/>
              </w:rPr>
            </w:pPr>
            <w:r w:rsidRPr="005F666B">
              <w:rPr>
                <w:lang w:val="es-ES"/>
              </w:rPr>
              <w:t>28 días después del recibo de la Carta de Aceptación</w:t>
            </w:r>
          </w:p>
        </w:tc>
      </w:tr>
      <w:tr w:rsidR="00B82FE3" w:rsidRPr="005F666B" w14:paraId="5D79F3DA" w14:textId="77777777" w:rsidTr="00D362C6">
        <w:trPr>
          <w:trHeight w:val="596"/>
        </w:trPr>
        <w:tc>
          <w:tcPr>
            <w:tcW w:w="2988" w:type="dxa"/>
          </w:tcPr>
          <w:p w14:paraId="14754DEB" w14:textId="77777777" w:rsidR="00B82FE3" w:rsidRPr="005F666B" w:rsidRDefault="00B82FE3" w:rsidP="00D362C6">
            <w:pPr>
              <w:rPr>
                <w:lang w:val="es-ES"/>
              </w:rPr>
            </w:pPr>
            <w:r w:rsidRPr="00955E06">
              <w:rPr>
                <w:lang w:val="es-ES"/>
              </w:rPr>
              <w:t xml:space="preserve">Número de </w:t>
            </w:r>
            <w:r w:rsidRPr="005F666B">
              <w:rPr>
                <w:lang w:val="es-ES"/>
              </w:rPr>
              <w:t>copias adicionales en papel de los Documentos del Contratista</w:t>
            </w:r>
          </w:p>
          <w:p w14:paraId="733ADCE0" w14:textId="77777777" w:rsidR="00B82FE3" w:rsidRPr="005F666B" w:rsidRDefault="00B82FE3" w:rsidP="00D362C6">
            <w:pPr>
              <w:rPr>
                <w:lang w:val="es-ES"/>
              </w:rPr>
            </w:pPr>
          </w:p>
        </w:tc>
        <w:tc>
          <w:tcPr>
            <w:tcW w:w="1553" w:type="dxa"/>
          </w:tcPr>
          <w:p w14:paraId="34387988" w14:textId="77777777" w:rsidR="00B82FE3" w:rsidRPr="005F666B" w:rsidRDefault="00B82FE3" w:rsidP="00D362C6">
            <w:pPr>
              <w:rPr>
                <w:lang w:val="es-ES"/>
              </w:rPr>
            </w:pPr>
            <w:r w:rsidRPr="005F666B">
              <w:rPr>
                <w:lang w:val="es-ES"/>
              </w:rPr>
              <w:t>1.8</w:t>
            </w:r>
          </w:p>
        </w:tc>
        <w:tc>
          <w:tcPr>
            <w:tcW w:w="4812" w:type="dxa"/>
          </w:tcPr>
          <w:p w14:paraId="759B2F7E" w14:textId="77777777" w:rsidR="00B82FE3" w:rsidRPr="005F666B" w:rsidRDefault="00B82FE3" w:rsidP="00D362C6">
            <w:pPr>
              <w:rPr>
                <w:lang w:val="es-ES"/>
              </w:rPr>
            </w:pPr>
          </w:p>
        </w:tc>
      </w:tr>
      <w:tr w:rsidR="00B82FE3" w:rsidRPr="005F666B" w14:paraId="2B494657" w14:textId="77777777" w:rsidTr="00D362C6">
        <w:trPr>
          <w:trHeight w:val="596"/>
        </w:trPr>
        <w:tc>
          <w:tcPr>
            <w:tcW w:w="2988" w:type="dxa"/>
          </w:tcPr>
          <w:p w14:paraId="2A8CCE6F" w14:textId="77777777" w:rsidR="00B82FE3" w:rsidRPr="005F666B" w:rsidRDefault="00B82FE3" w:rsidP="00D362C6">
            <w:pPr>
              <w:rPr>
                <w:lang w:val="es-ES"/>
              </w:rPr>
            </w:pPr>
            <w:r w:rsidRPr="00955E06">
              <w:rPr>
                <w:lang w:val="es-ES"/>
              </w:rPr>
              <w:t>Responsabilidad total del Contratista al Contratante bajo o en relación con el Contrato</w:t>
            </w:r>
          </w:p>
        </w:tc>
        <w:tc>
          <w:tcPr>
            <w:tcW w:w="1553" w:type="dxa"/>
          </w:tcPr>
          <w:p w14:paraId="76D842CD" w14:textId="77777777" w:rsidR="00B82FE3" w:rsidRPr="005F666B" w:rsidRDefault="00B82FE3" w:rsidP="00D362C6">
            <w:pPr>
              <w:rPr>
                <w:lang w:val="es-ES"/>
              </w:rPr>
            </w:pPr>
            <w:r w:rsidRPr="005F666B">
              <w:rPr>
                <w:lang w:val="es-ES"/>
              </w:rPr>
              <w:t>1.14</w:t>
            </w:r>
          </w:p>
        </w:tc>
        <w:tc>
          <w:tcPr>
            <w:tcW w:w="4812" w:type="dxa"/>
          </w:tcPr>
          <w:p w14:paraId="6187A171" w14:textId="77777777" w:rsidR="00B82FE3" w:rsidRPr="005F666B" w:rsidRDefault="00B82FE3" w:rsidP="00D362C6">
            <w:pPr>
              <w:rPr>
                <w:lang w:val="es-ES"/>
              </w:rPr>
            </w:pPr>
            <w:r w:rsidRPr="005F666B">
              <w:rPr>
                <w:lang w:val="es-ES"/>
              </w:rPr>
              <w:t xml:space="preserve">_______ (Monto) </w:t>
            </w:r>
          </w:p>
        </w:tc>
      </w:tr>
      <w:tr w:rsidR="00B82FE3" w:rsidRPr="00CC7DD7" w14:paraId="6B846E34" w14:textId="77777777" w:rsidTr="00D362C6">
        <w:trPr>
          <w:trHeight w:val="596"/>
        </w:trPr>
        <w:tc>
          <w:tcPr>
            <w:tcW w:w="2988" w:type="dxa"/>
          </w:tcPr>
          <w:p w14:paraId="351C4CBA" w14:textId="77777777" w:rsidR="00B82FE3" w:rsidRPr="005F666B" w:rsidRDefault="00B82FE3" w:rsidP="00D362C6">
            <w:pPr>
              <w:rPr>
                <w:lang w:val="es-ES"/>
              </w:rPr>
            </w:pPr>
            <w:r w:rsidRPr="00955E06">
              <w:rPr>
                <w:lang w:val="es-ES"/>
              </w:rPr>
              <w:t>Plazo para acceder al Lugar de las Obras</w:t>
            </w:r>
          </w:p>
        </w:tc>
        <w:tc>
          <w:tcPr>
            <w:tcW w:w="1553" w:type="dxa"/>
          </w:tcPr>
          <w:p w14:paraId="19B83C3C" w14:textId="77777777" w:rsidR="00B82FE3" w:rsidRPr="005F666B" w:rsidRDefault="00B82FE3" w:rsidP="00D362C6">
            <w:pPr>
              <w:rPr>
                <w:lang w:val="es-ES"/>
              </w:rPr>
            </w:pPr>
            <w:r w:rsidRPr="005F666B">
              <w:rPr>
                <w:lang w:val="es-ES"/>
              </w:rPr>
              <w:t>2.1</w:t>
            </w:r>
          </w:p>
        </w:tc>
        <w:tc>
          <w:tcPr>
            <w:tcW w:w="4812" w:type="dxa"/>
          </w:tcPr>
          <w:p w14:paraId="4BEB9A45" w14:textId="77777777" w:rsidR="00B82FE3" w:rsidRPr="005F666B" w:rsidRDefault="00B82FE3" w:rsidP="00D362C6">
            <w:pPr>
              <w:rPr>
                <w:i/>
                <w:iCs/>
                <w:lang w:val="es-ES"/>
              </w:rPr>
            </w:pPr>
            <w:r w:rsidRPr="005F666B">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88A260E" w14:textId="77777777" w:rsidR="00B82FE3" w:rsidRPr="005F666B" w:rsidRDefault="00B82FE3" w:rsidP="00D362C6">
            <w:pPr>
              <w:rPr>
                <w:i/>
                <w:iCs/>
                <w:lang w:val="es-ES"/>
              </w:rPr>
            </w:pPr>
          </w:p>
          <w:p w14:paraId="56E2AA85" w14:textId="77777777" w:rsidR="00B82FE3" w:rsidRPr="005F666B" w:rsidRDefault="00B82FE3" w:rsidP="00D362C6">
            <w:pPr>
              <w:rPr>
                <w:i/>
                <w:iCs/>
                <w:lang w:val="es-ES"/>
              </w:rPr>
            </w:pPr>
            <w:r w:rsidRPr="005F666B">
              <w:rPr>
                <w:i/>
                <w:iCs/>
                <w:lang w:val="es-ES"/>
              </w:rPr>
              <w:t xml:space="preserve">[Si no es práctico o factible otorgar el derecho de acceso y posesión de todas las partes del Lugar de las Obras antes de la Fecha de Inicio, seleccione una de las siguientes opciones y suprima el resto del texto en esta </w:t>
            </w:r>
            <w:proofErr w:type="spellStart"/>
            <w:r w:rsidRPr="005F666B">
              <w:rPr>
                <w:i/>
                <w:iCs/>
                <w:lang w:val="es-ES"/>
              </w:rPr>
              <w:t>Subcláusula</w:t>
            </w:r>
            <w:proofErr w:type="spellEnd"/>
            <w:r w:rsidRPr="005F666B">
              <w:rPr>
                <w:i/>
                <w:iCs/>
                <w:lang w:val="es-ES"/>
              </w:rPr>
              <w:t xml:space="preserve"> 2.1: </w:t>
            </w:r>
          </w:p>
          <w:p w14:paraId="50B49C70" w14:textId="77777777" w:rsidR="00B82FE3" w:rsidRPr="005F666B" w:rsidRDefault="00B82FE3" w:rsidP="00D362C6">
            <w:pPr>
              <w:rPr>
                <w:i/>
                <w:iCs/>
                <w:lang w:val="es-ES"/>
              </w:rPr>
            </w:pPr>
          </w:p>
          <w:p w14:paraId="3BE252A6" w14:textId="77777777" w:rsidR="00B82FE3" w:rsidRPr="005F666B" w:rsidRDefault="00B82FE3" w:rsidP="00D362C6">
            <w:pPr>
              <w:rPr>
                <w:i/>
                <w:iCs/>
                <w:lang w:val="es-ES"/>
              </w:rPr>
            </w:pPr>
            <w:r w:rsidRPr="005F666B">
              <w:rPr>
                <w:i/>
                <w:iCs/>
                <w:lang w:val="es-ES"/>
              </w:rPr>
              <w:t>Opción 1:</w:t>
            </w:r>
          </w:p>
          <w:p w14:paraId="74897B99" w14:textId="77777777" w:rsidR="00B82FE3" w:rsidRPr="005F666B" w:rsidRDefault="00B82FE3" w:rsidP="00D362C6">
            <w:pPr>
              <w:rPr>
                <w:i/>
                <w:iCs/>
                <w:lang w:val="es-ES"/>
              </w:rPr>
            </w:pPr>
          </w:p>
          <w:p w14:paraId="59579FDB" w14:textId="77777777" w:rsidR="00B82FE3" w:rsidRPr="005F666B" w:rsidRDefault="00B82FE3" w:rsidP="00D362C6">
            <w:pPr>
              <w:rPr>
                <w:i/>
                <w:iCs/>
                <w:lang w:val="es-ES"/>
              </w:rPr>
            </w:pPr>
            <w:r w:rsidRPr="005F666B">
              <w:rPr>
                <w:i/>
                <w:iCs/>
                <w:lang w:val="es-ES"/>
              </w:rPr>
              <w:t>"A más tardar en la Fecha de Inicio, a excepción de las siguientes partes ((incluya la descripción de las partes en cuestión) en el tiempo y la manera indicados en los Requisitos del Contratante".</w:t>
            </w:r>
          </w:p>
          <w:p w14:paraId="119C7764" w14:textId="77777777" w:rsidR="00B82FE3" w:rsidRPr="005F666B" w:rsidRDefault="00B82FE3" w:rsidP="00D362C6">
            <w:pPr>
              <w:rPr>
                <w:i/>
                <w:iCs/>
                <w:lang w:val="es-ES"/>
              </w:rPr>
            </w:pPr>
          </w:p>
          <w:p w14:paraId="3A9D0135" w14:textId="77777777" w:rsidR="00B82FE3" w:rsidRPr="005F666B" w:rsidRDefault="00B82FE3" w:rsidP="00D362C6">
            <w:pPr>
              <w:rPr>
                <w:i/>
                <w:iCs/>
                <w:lang w:val="es-ES"/>
              </w:rPr>
            </w:pPr>
            <w:r w:rsidRPr="005F666B">
              <w:rPr>
                <w:i/>
                <w:iCs/>
                <w:lang w:val="es-ES"/>
              </w:rPr>
              <w:t xml:space="preserve">Opción 2: </w:t>
            </w:r>
          </w:p>
          <w:p w14:paraId="34442BD7" w14:textId="77777777" w:rsidR="00B82FE3" w:rsidRPr="005F666B" w:rsidRDefault="00B82FE3" w:rsidP="00D362C6">
            <w:pPr>
              <w:rPr>
                <w:i/>
                <w:iCs/>
                <w:lang w:val="es-ES"/>
              </w:rPr>
            </w:pPr>
          </w:p>
          <w:p w14:paraId="3652ABED" w14:textId="77777777" w:rsidR="00B82FE3" w:rsidRPr="005F666B" w:rsidRDefault="00B82FE3" w:rsidP="00D362C6">
            <w:pPr>
              <w:rPr>
                <w:i/>
                <w:iCs/>
                <w:lang w:val="es-ES"/>
              </w:rPr>
            </w:pPr>
            <w:r w:rsidRPr="005F666B">
              <w:rPr>
                <w:i/>
                <w:iCs/>
                <w:lang w:val="es-ES"/>
              </w:rPr>
              <w:t xml:space="preserve">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w:t>
            </w:r>
            <w:proofErr w:type="spellStart"/>
            <w:r w:rsidRPr="005F666B">
              <w:rPr>
                <w:i/>
                <w:iCs/>
                <w:lang w:val="es-ES"/>
              </w:rPr>
              <w:t>Subcláusula</w:t>
            </w:r>
            <w:proofErr w:type="spellEnd"/>
            <w:r w:rsidRPr="005F666B">
              <w:rPr>
                <w:i/>
                <w:iCs/>
                <w:lang w:val="es-ES"/>
              </w:rPr>
              <w:t xml:space="preserve"> 8.3 [Programa]]</w:t>
            </w:r>
          </w:p>
          <w:p w14:paraId="1C9A6E41" w14:textId="77777777" w:rsidR="00B82FE3" w:rsidRPr="005F666B" w:rsidRDefault="00B82FE3" w:rsidP="00D362C6">
            <w:pPr>
              <w:rPr>
                <w:i/>
                <w:iCs/>
                <w:lang w:val="es-ES"/>
              </w:rPr>
            </w:pPr>
          </w:p>
        </w:tc>
      </w:tr>
      <w:tr w:rsidR="00B82FE3" w:rsidRPr="00CC7DD7" w14:paraId="6C856D9C" w14:textId="77777777" w:rsidTr="00D362C6">
        <w:tc>
          <w:tcPr>
            <w:tcW w:w="2988" w:type="dxa"/>
          </w:tcPr>
          <w:p w14:paraId="5284C2BE" w14:textId="77777777" w:rsidR="00B82FE3" w:rsidRPr="005F666B" w:rsidRDefault="00B82FE3" w:rsidP="00D362C6">
            <w:pPr>
              <w:rPr>
                <w:lang w:val="es-ES"/>
              </w:rPr>
            </w:pPr>
            <w:r w:rsidRPr="00955E06">
              <w:rPr>
                <w:lang w:val="es-ES"/>
              </w:rPr>
              <w:t>Garantía de Cumplimiento</w:t>
            </w:r>
          </w:p>
        </w:tc>
        <w:tc>
          <w:tcPr>
            <w:tcW w:w="1553" w:type="dxa"/>
          </w:tcPr>
          <w:p w14:paraId="4A2FC49F" w14:textId="77777777" w:rsidR="00B82FE3" w:rsidRPr="005F666B" w:rsidRDefault="00B82FE3" w:rsidP="00D362C6">
            <w:pPr>
              <w:rPr>
                <w:lang w:val="es-ES"/>
              </w:rPr>
            </w:pPr>
            <w:r w:rsidRPr="005F666B">
              <w:rPr>
                <w:lang w:val="es-ES"/>
              </w:rPr>
              <w:t>4.2</w:t>
            </w:r>
          </w:p>
        </w:tc>
        <w:tc>
          <w:tcPr>
            <w:tcW w:w="4812" w:type="dxa"/>
          </w:tcPr>
          <w:p w14:paraId="2596DA2F" w14:textId="77777777" w:rsidR="00B82FE3" w:rsidRPr="005F666B" w:rsidRDefault="00B82FE3" w:rsidP="00D362C6">
            <w:pPr>
              <w:rPr>
                <w:lang w:val="es-ES"/>
              </w:rPr>
            </w:pPr>
            <w:r w:rsidRPr="005F666B">
              <w:rPr>
                <w:lang w:val="es-ES"/>
              </w:rPr>
              <w:t xml:space="preserve">La Garantía de Cumplimiento será en forma de ____ </w:t>
            </w:r>
            <w:r w:rsidRPr="005F666B">
              <w:rPr>
                <w:i/>
                <w:iCs/>
                <w:lang w:val="es-ES"/>
              </w:rPr>
              <w:t>[inserte uno de "garantía de demanda" o "fianza de cumplimiento"]</w:t>
            </w:r>
            <w:r w:rsidRPr="005F666B">
              <w:rPr>
                <w:lang w:val="es-ES"/>
              </w:rPr>
              <w:t xml:space="preserve"> en la cantidad de </w:t>
            </w:r>
            <w:r w:rsidRPr="005F666B">
              <w:rPr>
                <w:i/>
                <w:iCs/>
                <w:lang w:val="es-ES"/>
              </w:rPr>
              <w:t xml:space="preserve">[inserte % de la (s) cifra (s)] </w:t>
            </w:r>
            <w:r w:rsidRPr="005F666B">
              <w:rPr>
                <w:lang w:val="es-ES"/>
              </w:rPr>
              <w:t>del Monto del Contractual Aceptado y en la(s) moneda (s) del Monto Contractual Aceptado.</w:t>
            </w:r>
          </w:p>
          <w:p w14:paraId="273D0F6C" w14:textId="77777777" w:rsidR="00B82FE3" w:rsidRPr="005F666B" w:rsidRDefault="00B82FE3" w:rsidP="00D362C6">
            <w:pPr>
              <w:rPr>
                <w:lang w:val="es-ES"/>
              </w:rPr>
            </w:pPr>
          </w:p>
        </w:tc>
      </w:tr>
      <w:tr w:rsidR="00B82FE3" w:rsidRPr="00CC7DD7" w14:paraId="62645371" w14:textId="77777777" w:rsidTr="00D362C6">
        <w:tc>
          <w:tcPr>
            <w:tcW w:w="2988" w:type="dxa"/>
          </w:tcPr>
          <w:p w14:paraId="55CAEF88" w14:textId="77777777" w:rsidR="00B82FE3" w:rsidRPr="005F666B" w:rsidRDefault="00B82FE3" w:rsidP="00D362C6">
            <w:pPr>
              <w:rPr>
                <w:lang w:val="es-ES"/>
              </w:rPr>
            </w:pPr>
            <w:r w:rsidRPr="00955E06">
              <w:rPr>
                <w:lang w:val="es-ES"/>
              </w:rPr>
              <w:t>Garantía de Cumplimiento Ambiental y Social (AS)</w:t>
            </w:r>
          </w:p>
        </w:tc>
        <w:tc>
          <w:tcPr>
            <w:tcW w:w="1553" w:type="dxa"/>
          </w:tcPr>
          <w:p w14:paraId="655429F7" w14:textId="77777777" w:rsidR="00B82FE3" w:rsidRPr="005F666B" w:rsidRDefault="00B82FE3" w:rsidP="00D362C6">
            <w:pPr>
              <w:rPr>
                <w:lang w:val="es-ES"/>
              </w:rPr>
            </w:pPr>
            <w:r w:rsidRPr="005F666B">
              <w:rPr>
                <w:lang w:val="es-ES"/>
              </w:rPr>
              <w:t>4.2</w:t>
            </w:r>
          </w:p>
        </w:tc>
        <w:tc>
          <w:tcPr>
            <w:tcW w:w="4812" w:type="dxa"/>
          </w:tcPr>
          <w:p w14:paraId="68DAE8B5" w14:textId="77777777" w:rsidR="00B82FE3" w:rsidRPr="000678FB" w:rsidRDefault="00B82FE3" w:rsidP="00D362C6">
            <w:pPr>
              <w:rPr>
                <w:i/>
                <w:iCs/>
                <w:lang w:val="es-ES"/>
              </w:rPr>
            </w:pPr>
            <w:r w:rsidRPr="000678FB">
              <w:rPr>
                <w:lang w:val="es-ES"/>
              </w:rPr>
              <w:t>[</w:t>
            </w:r>
            <w:r w:rsidRPr="000678FB">
              <w:rPr>
                <w:i/>
                <w:iCs/>
                <w:lang w:val="es-ES"/>
              </w:rPr>
              <w:t>Elimine esta disposición si no se requiere la]</w:t>
            </w:r>
          </w:p>
          <w:p w14:paraId="311E4AE3" w14:textId="77777777" w:rsidR="00B82FE3" w:rsidRPr="000678FB" w:rsidRDefault="00B82FE3" w:rsidP="00D362C6">
            <w:pPr>
              <w:rPr>
                <w:i/>
                <w:iCs/>
                <w:lang w:val="es-ES"/>
              </w:rPr>
            </w:pPr>
            <w:r w:rsidRPr="000678FB">
              <w:rPr>
                <w:i/>
                <w:iCs/>
                <w:lang w:val="es-ES"/>
              </w:rPr>
              <w:t>Garantía de Cumplimiento AS]</w:t>
            </w:r>
          </w:p>
          <w:p w14:paraId="722BA5DA" w14:textId="77777777" w:rsidR="00B82FE3" w:rsidRPr="005F666B" w:rsidRDefault="00B82FE3" w:rsidP="00D362C6">
            <w:pPr>
              <w:rPr>
                <w:lang w:val="es-ES"/>
              </w:rPr>
            </w:pPr>
          </w:p>
          <w:p w14:paraId="0F868FAA" w14:textId="77777777" w:rsidR="00B82FE3" w:rsidRPr="005F666B" w:rsidRDefault="00B82FE3" w:rsidP="00D362C6">
            <w:pPr>
              <w:rPr>
                <w:lang w:val="es-ES"/>
              </w:rPr>
            </w:pPr>
            <w:r w:rsidRPr="005F666B">
              <w:rPr>
                <w:lang w:val="es-ES"/>
              </w:rPr>
              <w:t>La Garantía de Cumplimiento AS será en forma de una "garantía a la vista" en el (los) monto (s) de [</w:t>
            </w:r>
            <w:r w:rsidRPr="005F666B">
              <w:rPr>
                <w:i/>
                <w:iCs/>
                <w:lang w:val="es-ES"/>
              </w:rPr>
              <w:t>insertar% figura (s) normalmente del 1% al 3%</w:t>
            </w:r>
            <w:r w:rsidRPr="005F666B">
              <w:rPr>
                <w:lang w:val="es-ES"/>
              </w:rPr>
              <w:t>] del Monto Contractual Aceptado y en la (s) misma (s) moneda del Monto Contractual Aceptado.</w:t>
            </w:r>
          </w:p>
          <w:p w14:paraId="38421CCA" w14:textId="77777777" w:rsidR="00B82FE3" w:rsidRPr="005F666B" w:rsidRDefault="00B82FE3" w:rsidP="00D362C6">
            <w:pPr>
              <w:rPr>
                <w:lang w:val="es-ES"/>
              </w:rPr>
            </w:pPr>
          </w:p>
          <w:p w14:paraId="5B57356B" w14:textId="77777777" w:rsidR="00B82FE3" w:rsidRPr="005F666B" w:rsidRDefault="00B82FE3" w:rsidP="00D362C6">
            <w:pPr>
              <w:rPr>
                <w:lang w:val="es-ES"/>
              </w:rPr>
            </w:pPr>
            <w:r w:rsidRPr="005F666B">
              <w:rPr>
                <w:lang w:val="es-ES"/>
              </w:rPr>
              <w:t>[</w:t>
            </w:r>
            <w:r w:rsidRPr="005F666B">
              <w:rPr>
                <w:i/>
                <w:iCs/>
                <w:lang w:val="es-ES"/>
              </w:rPr>
              <w:t>La suma del total de "garantías de demanda" (de Cumplimiento del contrato y de Cumplimiento AS) normalmente no excederá el 10% del Monto del Contrato Aceptado.]</w:t>
            </w:r>
          </w:p>
          <w:p w14:paraId="3BA92103" w14:textId="77777777" w:rsidR="00B82FE3" w:rsidRPr="005F666B" w:rsidRDefault="00B82FE3" w:rsidP="00D362C6">
            <w:pPr>
              <w:rPr>
                <w:lang w:val="es-ES"/>
              </w:rPr>
            </w:pPr>
          </w:p>
        </w:tc>
      </w:tr>
      <w:tr w:rsidR="00B82FE3" w:rsidRPr="005F666B" w14:paraId="32FE5F76" w14:textId="77777777" w:rsidTr="00D362C6">
        <w:tc>
          <w:tcPr>
            <w:tcW w:w="2988" w:type="dxa"/>
          </w:tcPr>
          <w:p w14:paraId="3DE210B5" w14:textId="77777777" w:rsidR="00B82FE3" w:rsidRPr="005F666B" w:rsidRDefault="00B82FE3" w:rsidP="00D362C6">
            <w:pPr>
              <w:rPr>
                <w:lang w:val="es-ES"/>
              </w:rPr>
            </w:pPr>
            <w:r w:rsidRPr="00955E06">
              <w:rPr>
                <w:lang w:val="es-ES"/>
              </w:rPr>
              <w:t xml:space="preserve">Valor acumulado máximo permitido del trabajo subcontratado (como un porcentaje del Monto </w:t>
            </w:r>
            <w:r w:rsidRPr="005F666B">
              <w:rPr>
                <w:lang w:val="es-ES"/>
              </w:rPr>
              <w:t>Contractual Aceptado)</w:t>
            </w:r>
          </w:p>
          <w:p w14:paraId="24A7D6DB" w14:textId="77777777" w:rsidR="00B82FE3" w:rsidRPr="005F666B" w:rsidRDefault="00B82FE3" w:rsidP="00D362C6">
            <w:pPr>
              <w:rPr>
                <w:lang w:val="es-ES"/>
              </w:rPr>
            </w:pPr>
          </w:p>
        </w:tc>
        <w:tc>
          <w:tcPr>
            <w:tcW w:w="1553" w:type="dxa"/>
          </w:tcPr>
          <w:p w14:paraId="55EA6700" w14:textId="77777777" w:rsidR="00B82FE3" w:rsidRPr="005F666B" w:rsidRDefault="00B82FE3" w:rsidP="00D362C6">
            <w:pPr>
              <w:rPr>
                <w:lang w:val="es-ES"/>
              </w:rPr>
            </w:pPr>
            <w:r w:rsidRPr="005F666B">
              <w:rPr>
                <w:lang w:val="es-ES"/>
              </w:rPr>
              <w:t>4.4 (a)</w:t>
            </w:r>
          </w:p>
        </w:tc>
        <w:tc>
          <w:tcPr>
            <w:tcW w:w="4812" w:type="dxa"/>
          </w:tcPr>
          <w:p w14:paraId="1C7E43DE" w14:textId="77777777" w:rsidR="00B82FE3" w:rsidRPr="005F666B" w:rsidRDefault="00B82FE3" w:rsidP="00D362C6">
            <w:pPr>
              <w:rPr>
                <w:lang w:val="es-ES"/>
              </w:rPr>
            </w:pPr>
            <w:r w:rsidRPr="005F666B">
              <w:rPr>
                <w:lang w:val="es-ES"/>
              </w:rPr>
              <w:t>_____________%</w:t>
            </w:r>
          </w:p>
        </w:tc>
      </w:tr>
      <w:tr w:rsidR="00B82FE3" w:rsidRPr="005F666B" w14:paraId="63BBAF3B" w14:textId="77777777" w:rsidTr="00D362C6">
        <w:tc>
          <w:tcPr>
            <w:tcW w:w="2988" w:type="dxa"/>
          </w:tcPr>
          <w:p w14:paraId="63A0F41A" w14:textId="77777777" w:rsidR="00B82FE3" w:rsidRPr="005F666B" w:rsidRDefault="00B82FE3" w:rsidP="00D362C6">
            <w:pPr>
              <w:rPr>
                <w:lang w:val="es-ES"/>
              </w:rPr>
            </w:pPr>
            <w:r w:rsidRPr="00955E06">
              <w:rPr>
                <w:lang w:val="es-ES"/>
              </w:rPr>
              <w:t xml:space="preserve">Partes de las </w:t>
            </w:r>
            <w:r w:rsidRPr="005F666B">
              <w:rPr>
                <w:lang w:val="es-ES"/>
              </w:rPr>
              <w:t>Obras para las que no está permitida la subcontratación</w:t>
            </w:r>
          </w:p>
          <w:p w14:paraId="30C1792A" w14:textId="77777777" w:rsidR="00B82FE3" w:rsidRPr="005F666B" w:rsidRDefault="00B82FE3" w:rsidP="00D362C6">
            <w:pPr>
              <w:rPr>
                <w:lang w:val="es-ES"/>
              </w:rPr>
            </w:pPr>
          </w:p>
        </w:tc>
        <w:tc>
          <w:tcPr>
            <w:tcW w:w="1553" w:type="dxa"/>
          </w:tcPr>
          <w:p w14:paraId="0952136F" w14:textId="77777777" w:rsidR="00B82FE3" w:rsidRPr="005F666B" w:rsidRDefault="00B82FE3" w:rsidP="00D362C6">
            <w:pPr>
              <w:rPr>
                <w:lang w:val="es-ES"/>
              </w:rPr>
            </w:pPr>
            <w:r w:rsidRPr="005F666B">
              <w:rPr>
                <w:lang w:val="es-ES"/>
              </w:rPr>
              <w:t>4.4 (b)</w:t>
            </w:r>
          </w:p>
        </w:tc>
        <w:tc>
          <w:tcPr>
            <w:tcW w:w="4812" w:type="dxa"/>
          </w:tcPr>
          <w:p w14:paraId="2CC02E44" w14:textId="77777777" w:rsidR="00B82FE3" w:rsidRPr="005F666B" w:rsidRDefault="00B82FE3" w:rsidP="00D362C6">
            <w:pPr>
              <w:rPr>
                <w:lang w:val="es-ES"/>
              </w:rPr>
            </w:pPr>
            <w:r w:rsidRPr="005F666B">
              <w:rPr>
                <w:lang w:val="es-ES"/>
              </w:rPr>
              <w:t>[</w:t>
            </w:r>
            <w:r w:rsidRPr="005F666B">
              <w:rPr>
                <w:i/>
                <w:iCs/>
                <w:lang w:val="es-ES"/>
              </w:rPr>
              <w:t>Indicar</w:t>
            </w:r>
            <w:r w:rsidRPr="005F666B">
              <w:rPr>
                <w:lang w:val="es-ES"/>
              </w:rPr>
              <w:t>]</w:t>
            </w:r>
          </w:p>
        </w:tc>
      </w:tr>
      <w:tr w:rsidR="00B82FE3" w:rsidRPr="005F666B" w14:paraId="244DAEEF" w14:textId="77777777" w:rsidTr="00D362C6">
        <w:tc>
          <w:tcPr>
            <w:tcW w:w="2988" w:type="dxa"/>
          </w:tcPr>
          <w:p w14:paraId="323E640B" w14:textId="77777777" w:rsidR="00B82FE3" w:rsidRPr="005F666B" w:rsidRDefault="00B82FE3" w:rsidP="00D362C6">
            <w:pPr>
              <w:rPr>
                <w:i/>
                <w:iCs/>
                <w:lang w:val="es-ES"/>
              </w:rPr>
            </w:pPr>
            <w:r w:rsidRPr="00955E06">
              <w:rPr>
                <w:i/>
                <w:iCs/>
                <w:lang w:val="es-ES"/>
              </w:rPr>
              <w:t>[</w:t>
            </w:r>
            <w:r w:rsidRPr="005F666B">
              <w:rPr>
                <w:i/>
                <w:iCs/>
                <w:lang w:val="es-ES"/>
              </w:rPr>
              <w:t>Suprimir si no se requiere que el Contratista emita esa Notificación al Contratante Contratista]</w:t>
            </w:r>
          </w:p>
          <w:p w14:paraId="1E90CC45" w14:textId="77777777" w:rsidR="00B82FE3" w:rsidRPr="005F666B" w:rsidRDefault="00B82FE3" w:rsidP="00D362C6">
            <w:pPr>
              <w:rPr>
                <w:lang w:val="es-ES"/>
              </w:rPr>
            </w:pPr>
          </w:p>
          <w:p w14:paraId="33F9377A" w14:textId="77777777" w:rsidR="00B82FE3" w:rsidRPr="005F666B" w:rsidRDefault="00B82FE3" w:rsidP="00D362C6">
            <w:pPr>
              <w:rPr>
                <w:lang w:val="es-ES"/>
              </w:rPr>
            </w:pPr>
            <w:r w:rsidRPr="005F666B">
              <w:rPr>
                <w:lang w:val="es-ES"/>
              </w:rPr>
              <w:t xml:space="preserve">Subcontratistas para los cuales el Contratista deberá emitir una Notificación antes de: </w:t>
            </w:r>
          </w:p>
          <w:p w14:paraId="7AD216F0" w14:textId="77777777" w:rsidR="00B82FE3" w:rsidRPr="005F666B" w:rsidRDefault="00B82FE3" w:rsidP="00D362C6">
            <w:pPr>
              <w:rPr>
                <w:lang w:val="es-ES"/>
              </w:rPr>
            </w:pPr>
            <w:r w:rsidRPr="005F666B">
              <w:rPr>
                <w:lang w:val="es-ES"/>
              </w:rPr>
              <w:t xml:space="preserve">(i) intentar nombrarlo </w:t>
            </w:r>
          </w:p>
          <w:p w14:paraId="68C6EA4C" w14:textId="77777777" w:rsidR="00B82FE3" w:rsidRPr="005F666B" w:rsidRDefault="00B82FE3" w:rsidP="00D362C6">
            <w:pPr>
              <w:rPr>
                <w:lang w:val="es-ES"/>
              </w:rPr>
            </w:pPr>
            <w:r w:rsidRPr="005F666B">
              <w:rPr>
                <w:lang w:val="es-ES"/>
              </w:rPr>
              <w:t>(</w:t>
            </w:r>
            <w:proofErr w:type="spellStart"/>
            <w:r w:rsidRPr="005F666B">
              <w:rPr>
                <w:lang w:val="es-ES"/>
              </w:rPr>
              <w:t>ii</w:t>
            </w:r>
            <w:proofErr w:type="spellEnd"/>
            <w:r w:rsidRPr="005F666B">
              <w:rPr>
                <w:lang w:val="es-ES"/>
              </w:rPr>
              <w:t xml:space="preserve">) intentar iniciar </w:t>
            </w:r>
            <w:proofErr w:type="gramStart"/>
            <w:r w:rsidRPr="005F666B">
              <w:rPr>
                <w:lang w:val="es-ES"/>
              </w:rPr>
              <w:t>el los</w:t>
            </w:r>
            <w:proofErr w:type="gramEnd"/>
            <w:r w:rsidRPr="005F666B">
              <w:rPr>
                <w:lang w:val="es-ES"/>
              </w:rPr>
              <w:t xml:space="preserve"> trabajos y </w:t>
            </w:r>
          </w:p>
          <w:p w14:paraId="32176237" w14:textId="77777777" w:rsidR="00B82FE3" w:rsidRPr="005F666B" w:rsidRDefault="00B82FE3" w:rsidP="00D362C6">
            <w:pPr>
              <w:rPr>
                <w:lang w:val="es-ES"/>
              </w:rPr>
            </w:pPr>
            <w:r w:rsidRPr="005F666B">
              <w:rPr>
                <w:lang w:val="es-ES"/>
              </w:rPr>
              <w:t>(</w:t>
            </w:r>
            <w:proofErr w:type="spellStart"/>
            <w:r w:rsidRPr="005F666B">
              <w:rPr>
                <w:lang w:val="es-ES"/>
              </w:rPr>
              <w:t>iii</w:t>
            </w:r>
            <w:proofErr w:type="spellEnd"/>
            <w:r w:rsidRPr="005F666B">
              <w:rPr>
                <w:lang w:val="es-ES"/>
              </w:rPr>
              <w:t xml:space="preserve">) intentar </w:t>
            </w:r>
            <w:proofErr w:type="gramStart"/>
            <w:r w:rsidRPr="005F666B">
              <w:rPr>
                <w:lang w:val="es-ES"/>
              </w:rPr>
              <w:t>dar inicio a</w:t>
            </w:r>
            <w:proofErr w:type="gramEnd"/>
            <w:r w:rsidRPr="005F666B">
              <w:rPr>
                <w:lang w:val="es-ES"/>
              </w:rPr>
              <w:t xml:space="preserve"> los trabajos en el Lugar de las Obras</w:t>
            </w:r>
          </w:p>
        </w:tc>
        <w:tc>
          <w:tcPr>
            <w:tcW w:w="1553" w:type="dxa"/>
          </w:tcPr>
          <w:p w14:paraId="461FB471" w14:textId="77777777" w:rsidR="00B82FE3" w:rsidRPr="005F666B" w:rsidRDefault="00B82FE3" w:rsidP="00D362C6">
            <w:pPr>
              <w:rPr>
                <w:lang w:val="es-ES"/>
              </w:rPr>
            </w:pPr>
            <w:r w:rsidRPr="005F666B">
              <w:rPr>
                <w:color w:val="000000" w:themeColor="text1"/>
                <w:lang w:val="es-ES"/>
              </w:rPr>
              <w:t>4.4</w:t>
            </w:r>
          </w:p>
        </w:tc>
        <w:tc>
          <w:tcPr>
            <w:tcW w:w="4812" w:type="dxa"/>
          </w:tcPr>
          <w:p w14:paraId="495A326F" w14:textId="77777777" w:rsidR="00B82FE3" w:rsidRPr="005F666B" w:rsidRDefault="00B82FE3" w:rsidP="00D362C6">
            <w:pPr>
              <w:spacing w:before="120" w:after="120"/>
              <w:rPr>
                <w:bCs w:val="0"/>
                <w:color w:val="000000" w:themeColor="text1"/>
                <w:lang w:val="es-ES"/>
              </w:rPr>
            </w:pPr>
          </w:p>
        </w:tc>
      </w:tr>
      <w:tr w:rsidR="00B82FE3" w:rsidRPr="005F666B" w14:paraId="308E35F1" w14:textId="77777777" w:rsidTr="00D362C6">
        <w:tc>
          <w:tcPr>
            <w:tcW w:w="2988" w:type="dxa"/>
          </w:tcPr>
          <w:p w14:paraId="533CBBCC" w14:textId="77777777" w:rsidR="00B82FE3" w:rsidRPr="005F666B" w:rsidRDefault="00B82FE3" w:rsidP="00D362C6">
            <w:pPr>
              <w:rPr>
                <w:lang w:val="es-ES"/>
              </w:rPr>
            </w:pPr>
            <w:r w:rsidRPr="00955E06">
              <w:rPr>
                <w:lang w:val="es-ES"/>
              </w:rPr>
              <w:t xml:space="preserve">Período de pago por </w:t>
            </w:r>
            <w:r w:rsidRPr="005F666B">
              <w:rPr>
                <w:lang w:val="es-ES"/>
              </w:rPr>
              <w:t>servicios públicos temporales</w:t>
            </w:r>
          </w:p>
          <w:p w14:paraId="5BFD6B0E" w14:textId="77777777" w:rsidR="00B82FE3" w:rsidRPr="005F666B" w:rsidRDefault="00B82FE3" w:rsidP="00D362C6">
            <w:pPr>
              <w:rPr>
                <w:lang w:val="es-ES"/>
              </w:rPr>
            </w:pPr>
          </w:p>
        </w:tc>
        <w:tc>
          <w:tcPr>
            <w:tcW w:w="1553" w:type="dxa"/>
          </w:tcPr>
          <w:p w14:paraId="2400F225" w14:textId="77777777" w:rsidR="00B82FE3" w:rsidRPr="005F666B" w:rsidDel="007C7455" w:rsidRDefault="00B82FE3" w:rsidP="00D362C6">
            <w:pPr>
              <w:rPr>
                <w:lang w:val="es-ES"/>
              </w:rPr>
            </w:pPr>
            <w:r w:rsidRPr="005F666B">
              <w:rPr>
                <w:lang w:val="es-ES"/>
              </w:rPr>
              <w:t>4.19</w:t>
            </w:r>
          </w:p>
        </w:tc>
        <w:tc>
          <w:tcPr>
            <w:tcW w:w="4812" w:type="dxa"/>
          </w:tcPr>
          <w:p w14:paraId="53564B29" w14:textId="77777777" w:rsidR="00B82FE3" w:rsidRPr="005F666B" w:rsidRDefault="00B82FE3" w:rsidP="00D362C6">
            <w:pPr>
              <w:rPr>
                <w:lang w:val="es-ES"/>
              </w:rPr>
            </w:pPr>
            <w:r w:rsidRPr="005F666B">
              <w:rPr>
                <w:lang w:val="es-ES"/>
              </w:rPr>
              <w:t>___________________ días</w:t>
            </w:r>
          </w:p>
        </w:tc>
      </w:tr>
      <w:tr w:rsidR="00B82FE3" w:rsidRPr="005F666B" w14:paraId="0E9DFDC9" w14:textId="77777777" w:rsidTr="00D362C6">
        <w:tc>
          <w:tcPr>
            <w:tcW w:w="2988" w:type="dxa"/>
          </w:tcPr>
          <w:p w14:paraId="5AB8346B" w14:textId="77777777" w:rsidR="00B82FE3" w:rsidRPr="005F666B" w:rsidRDefault="00B82FE3" w:rsidP="00D362C6">
            <w:pPr>
              <w:rPr>
                <w:lang w:val="es-ES"/>
              </w:rPr>
            </w:pPr>
            <w:r w:rsidRPr="00955E06">
              <w:rPr>
                <w:lang w:val="es-ES"/>
              </w:rPr>
              <w:t>Número de copias adicionales en papel de los informes de progreso</w:t>
            </w:r>
          </w:p>
          <w:p w14:paraId="67BFCCDA" w14:textId="77777777" w:rsidR="00B82FE3" w:rsidRPr="005F666B" w:rsidRDefault="00B82FE3" w:rsidP="00D362C6">
            <w:pPr>
              <w:rPr>
                <w:lang w:val="es-ES"/>
              </w:rPr>
            </w:pPr>
          </w:p>
        </w:tc>
        <w:tc>
          <w:tcPr>
            <w:tcW w:w="1553" w:type="dxa"/>
          </w:tcPr>
          <w:p w14:paraId="4422BB2F" w14:textId="77777777" w:rsidR="00B82FE3" w:rsidRPr="005F666B" w:rsidDel="007C7455" w:rsidRDefault="00B82FE3" w:rsidP="00D362C6">
            <w:pPr>
              <w:rPr>
                <w:lang w:val="es-ES"/>
              </w:rPr>
            </w:pPr>
            <w:r w:rsidRPr="005F666B">
              <w:rPr>
                <w:lang w:val="es-ES"/>
              </w:rPr>
              <w:t>4.20</w:t>
            </w:r>
          </w:p>
        </w:tc>
        <w:tc>
          <w:tcPr>
            <w:tcW w:w="4812" w:type="dxa"/>
          </w:tcPr>
          <w:p w14:paraId="0373DAD0" w14:textId="77777777" w:rsidR="00B82FE3" w:rsidRPr="005F666B" w:rsidRDefault="00B82FE3" w:rsidP="00D362C6">
            <w:pPr>
              <w:rPr>
                <w:lang w:val="es-ES"/>
              </w:rPr>
            </w:pPr>
          </w:p>
        </w:tc>
      </w:tr>
      <w:tr w:rsidR="00B82FE3" w:rsidRPr="005F666B" w14:paraId="17030808" w14:textId="77777777" w:rsidTr="00D362C6">
        <w:trPr>
          <w:trHeight w:val="566"/>
        </w:trPr>
        <w:tc>
          <w:tcPr>
            <w:tcW w:w="2988" w:type="dxa"/>
          </w:tcPr>
          <w:p w14:paraId="5E1DBF8A" w14:textId="77777777" w:rsidR="00B82FE3" w:rsidRPr="005F666B" w:rsidRDefault="00B82FE3" w:rsidP="00D362C6">
            <w:pPr>
              <w:rPr>
                <w:lang w:val="es-ES"/>
              </w:rPr>
            </w:pPr>
            <w:r w:rsidRPr="00955E06">
              <w:rPr>
                <w:lang w:val="es-ES"/>
              </w:rPr>
              <w:t>Horario normal de Trabajo</w:t>
            </w:r>
          </w:p>
        </w:tc>
        <w:tc>
          <w:tcPr>
            <w:tcW w:w="1553" w:type="dxa"/>
          </w:tcPr>
          <w:p w14:paraId="364A01D3" w14:textId="77777777" w:rsidR="00B82FE3" w:rsidRPr="005F666B" w:rsidRDefault="00B82FE3" w:rsidP="00D362C6">
            <w:pPr>
              <w:rPr>
                <w:lang w:val="es-ES"/>
              </w:rPr>
            </w:pPr>
            <w:r w:rsidRPr="005F666B">
              <w:rPr>
                <w:lang w:val="es-ES"/>
              </w:rPr>
              <w:t>6.5</w:t>
            </w:r>
          </w:p>
        </w:tc>
        <w:tc>
          <w:tcPr>
            <w:tcW w:w="4812" w:type="dxa"/>
          </w:tcPr>
          <w:p w14:paraId="5034DCAF" w14:textId="77777777" w:rsidR="00B82FE3" w:rsidRPr="005F666B" w:rsidRDefault="00B82FE3" w:rsidP="00D362C6">
            <w:pPr>
              <w:rPr>
                <w:lang w:val="es-ES"/>
              </w:rPr>
            </w:pPr>
          </w:p>
        </w:tc>
      </w:tr>
      <w:tr w:rsidR="00B82FE3" w:rsidRPr="005F666B" w14:paraId="2B0B39AC" w14:textId="77777777" w:rsidTr="00D362C6">
        <w:trPr>
          <w:trHeight w:val="566"/>
        </w:trPr>
        <w:tc>
          <w:tcPr>
            <w:tcW w:w="2988" w:type="dxa"/>
          </w:tcPr>
          <w:p w14:paraId="6A57E84E" w14:textId="77777777" w:rsidR="00B82FE3" w:rsidRPr="005F666B" w:rsidRDefault="00B82FE3" w:rsidP="00D362C6">
            <w:pPr>
              <w:rPr>
                <w:lang w:val="es-ES"/>
              </w:rPr>
            </w:pPr>
            <w:r w:rsidRPr="00955E06">
              <w:rPr>
                <w:lang w:val="es-ES"/>
              </w:rPr>
              <w:t>Número adicional de copias en papel del programa</w:t>
            </w:r>
          </w:p>
        </w:tc>
        <w:tc>
          <w:tcPr>
            <w:tcW w:w="1553" w:type="dxa"/>
          </w:tcPr>
          <w:p w14:paraId="4977EA87" w14:textId="77777777" w:rsidR="00B82FE3" w:rsidRPr="005F666B" w:rsidRDefault="00B82FE3" w:rsidP="00D362C6">
            <w:pPr>
              <w:rPr>
                <w:lang w:val="es-ES"/>
              </w:rPr>
            </w:pPr>
            <w:r w:rsidRPr="005F666B">
              <w:rPr>
                <w:lang w:val="es-ES"/>
              </w:rPr>
              <w:t>8.3</w:t>
            </w:r>
          </w:p>
        </w:tc>
        <w:tc>
          <w:tcPr>
            <w:tcW w:w="4812" w:type="dxa"/>
          </w:tcPr>
          <w:p w14:paraId="186D0FFE" w14:textId="77777777" w:rsidR="00B82FE3" w:rsidRPr="005F666B" w:rsidRDefault="00B82FE3" w:rsidP="00D362C6">
            <w:pPr>
              <w:rPr>
                <w:lang w:val="es-ES"/>
              </w:rPr>
            </w:pPr>
          </w:p>
        </w:tc>
      </w:tr>
      <w:tr w:rsidR="00B82FE3" w:rsidRPr="00CC7DD7" w14:paraId="67245A3C" w14:textId="77777777" w:rsidTr="00D362C6">
        <w:trPr>
          <w:cantSplit/>
        </w:trPr>
        <w:tc>
          <w:tcPr>
            <w:tcW w:w="2988" w:type="dxa"/>
          </w:tcPr>
          <w:p w14:paraId="68B05060" w14:textId="77777777" w:rsidR="00B82FE3" w:rsidRPr="005F666B" w:rsidRDefault="00B82FE3" w:rsidP="00D362C6">
            <w:pPr>
              <w:rPr>
                <w:lang w:val="es-ES"/>
              </w:rPr>
            </w:pPr>
            <w:r w:rsidRPr="00955E06">
              <w:rPr>
                <w:lang w:val="es-ES"/>
              </w:rPr>
              <w:t xml:space="preserve">Indemnización por Demora </w:t>
            </w:r>
            <w:r w:rsidRPr="005F666B">
              <w:rPr>
                <w:lang w:val="es-ES"/>
              </w:rPr>
              <w:t>(porcentaje del Precio final del Contrato por día de demora):</w:t>
            </w:r>
          </w:p>
        </w:tc>
        <w:tc>
          <w:tcPr>
            <w:tcW w:w="1553" w:type="dxa"/>
          </w:tcPr>
          <w:p w14:paraId="4F086B5C" w14:textId="77777777" w:rsidR="00B82FE3" w:rsidRPr="005F666B" w:rsidRDefault="00B82FE3" w:rsidP="00D362C6">
            <w:pPr>
              <w:rPr>
                <w:lang w:val="es-ES"/>
              </w:rPr>
            </w:pPr>
            <w:r w:rsidRPr="005F666B">
              <w:rPr>
                <w:lang w:val="es-ES"/>
              </w:rPr>
              <w:t>8.8</w:t>
            </w:r>
          </w:p>
        </w:tc>
        <w:tc>
          <w:tcPr>
            <w:tcW w:w="4812" w:type="dxa"/>
          </w:tcPr>
          <w:p w14:paraId="110B8543" w14:textId="77777777" w:rsidR="00B82FE3" w:rsidRPr="005F666B" w:rsidRDefault="00B82FE3" w:rsidP="00D362C6">
            <w:pPr>
              <w:rPr>
                <w:lang w:val="es-ES"/>
              </w:rPr>
            </w:pPr>
            <w:r>
              <w:rPr>
                <w:lang w:val="es-ES"/>
              </w:rPr>
              <w:t>______</w:t>
            </w:r>
            <w:r w:rsidRPr="005F666B">
              <w:rPr>
                <w:lang w:val="es-ES"/>
              </w:rPr>
              <w:t xml:space="preserve"> % del precio del Monto Contractual Aceptado por Día, menos la suma provisional para el DAAB.</w:t>
            </w:r>
          </w:p>
          <w:p w14:paraId="020410D8" w14:textId="77777777" w:rsidR="00B82FE3" w:rsidRPr="005F666B" w:rsidRDefault="00B82FE3" w:rsidP="00D362C6">
            <w:pPr>
              <w:rPr>
                <w:lang w:val="es-ES"/>
              </w:rPr>
            </w:pPr>
          </w:p>
          <w:p w14:paraId="7106D61A" w14:textId="77777777" w:rsidR="00B82FE3" w:rsidRPr="005F666B" w:rsidRDefault="00B82FE3" w:rsidP="00D362C6">
            <w:pPr>
              <w:rPr>
                <w:i/>
                <w:iCs/>
                <w:lang w:val="es-ES"/>
              </w:rPr>
            </w:pPr>
            <w:r w:rsidRPr="005F666B">
              <w:rPr>
                <w:lang w:val="es-ES"/>
              </w:rPr>
              <w:t>[</w:t>
            </w:r>
            <w:r w:rsidRPr="005F666B">
              <w:rPr>
                <w:i/>
                <w:iCs/>
                <w:lang w:val="es-ES"/>
              </w:rPr>
              <w:t>Si se especifican Secciones, consulte la Tabla: Definición de Secciones abajo]</w:t>
            </w:r>
          </w:p>
          <w:p w14:paraId="2E50A706" w14:textId="77777777" w:rsidR="00B82FE3" w:rsidRPr="005F666B" w:rsidRDefault="00B82FE3" w:rsidP="00D362C6">
            <w:pPr>
              <w:rPr>
                <w:lang w:val="es-ES"/>
              </w:rPr>
            </w:pPr>
          </w:p>
        </w:tc>
      </w:tr>
      <w:tr w:rsidR="00B82FE3" w:rsidRPr="005F666B" w14:paraId="3C12B957" w14:textId="77777777" w:rsidTr="00D362C6">
        <w:trPr>
          <w:cantSplit/>
        </w:trPr>
        <w:tc>
          <w:tcPr>
            <w:tcW w:w="2988" w:type="dxa"/>
          </w:tcPr>
          <w:p w14:paraId="78A68D74" w14:textId="77777777" w:rsidR="00B82FE3" w:rsidRPr="005F666B" w:rsidRDefault="00B82FE3" w:rsidP="00D362C6">
            <w:pPr>
              <w:rPr>
                <w:lang w:val="es-ES"/>
              </w:rPr>
            </w:pPr>
            <w:r w:rsidRPr="00955E06">
              <w:rPr>
                <w:lang w:val="es-ES"/>
              </w:rPr>
              <w:t xml:space="preserve">Monto máximo de indemnización por Demora </w:t>
            </w:r>
          </w:p>
        </w:tc>
        <w:tc>
          <w:tcPr>
            <w:tcW w:w="1553" w:type="dxa"/>
          </w:tcPr>
          <w:p w14:paraId="288D9D4B" w14:textId="77777777" w:rsidR="00B82FE3" w:rsidRPr="005F666B" w:rsidRDefault="00B82FE3" w:rsidP="00D362C6">
            <w:pPr>
              <w:rPr>
                <w:lang w:val="es-ES"/>
              </w:rPr>
            </w:pPr>
            <w:r w:rsidRPr="005F666B">
              <w:rPr>
                <w:lang w:val="es-ES"/>
              </w:rPr>
              <w:t>8.8</w:t>
            </w:r>
          </w:p>
        </w:tc>
        <w:tc>
          <w:tcPr>
            <w:tcW w:w="4812" w:type="dxa"/>
          </w:tcPr>
          <w:p w14:paraId="5BD80D5A" w14:textId="77777777" w:rsidR="00B82FE3" w:rsidRPr="005F666B" w:rsidRDefault="00B82FE3" w:rsidP="00D362C6">
            <w:pPr>
              <w:rPr>
                <w:i/>
                <w:iCs/>
                <w:lang w:val="es-ES"/>
              </w:rPr>
            </w:pPr>
            <w:r w:rsidRPr="005F666B">
              <w:rPr>
                <w:lang w:val="es-ES"/>
              </w:rPr>
              <w:t>______% del Monto Contractual Aceptado,  menos la suma provisional para el DAAB. [</w:t>
            </w:r>
            <w:r w:rsidRPr="005F666B">
              <w:rPr>
                <w:i/>
                <w:iCs/>
                <w:lang w:val="es-ES"/>
              </w:rPr>
              <w:t>normalmente no debe exceder 10%]</w:t>
            </w:r>
          </w:p>
          <w:p w14:paraId="0A851E00" w14:textId="77777777" w:rsidR="00B82FE3" w:rsidRPr="005F666B" w:rsidRDefault="00B82FE3" w:rsidP="00D362C6">
            <w:pPr>
              <w:rPr>
                <w:lang w:val="es-ES"/>
              </w:rPr>
            </w:pPr>
          </w:p>
          <w:p w14:paraId="2FDC937C" w14:textId="77777777" w:rsidR="00B82FE3" w:rsidRPr="005F666B" w:rsidRDefault="00B82FE3" w:rsidP="00D362C6">
            <w:pPr>
              <w:rPr>
                <w:lang w:val="es-ES"/>
              </w:rPr>
            </w:pPr>
          </w:p>
        </w:tc>
      </w:tr>
      <w:tr w:rsidR="00B82FE3" w:rsidRPr="005F666B" w14:paraId="2C7F6091" w14:textId="77777777" w:rsidTr="00D362C6">
        <w:trPr>
          <w:cantSplit/>
        </w:trPr>
        <w:tc>
          <w:tcPr>
            <w:tcW w:w="2988" w:type="dxa"/>
          </w:tcPr>
          <w:p w14:paraId="355D0869" w14:textId="77777777" w:rsidR="00B82FE3" w:rsidRPr="005F666B" w:rsidRDefault="00B82FE3" w:rsidP="00D362C6">
            <w:pPr>
              <w:rPr>
                <w:lang w:val="es-ES"/>
              </w:rPr>
            </w:pPr>
            <w:r w:rsidRPr="00955E06">
              <w:rPr>
                <w:lang w:val="es-ES"/>
              </w:rPr>
              <w:t>Porcentaje a ser aplicado a Sumas Provisionales para gastos generales y utilidad</w:t>
            </w:r>
          </w:p>
          <w:p w14:paraId="4D187AC3" w14:textId="77777777" w:rsidR="00B82FE3" w:rsidRPr="005F666B" w:rsidRDefault="00B82FE3" w:rsidP="00D362C6">
            <w:pPr>
              <w:rPr>
                <w:lang w:val="es-ES"/>
              </w:rPr>
            </w:pPr>
          </w:p>
        </w:tc>
        <w:tc>
          <w:tcPr>
            <w:tcW w:w="1553" w:type="dxa"/>
          </w:tcPr>
          <w:p w14:paraId="3F2A63C8" w14:textId="77777777" w:rsidR="00B82FE3" w:rsidRPr="005F666B" w:rsidRDefault="00B82FE3" w:rsidP="00D362C6">
            <w:pPr>
              <w:rPr>
                <w:lang w:val="es-ES"/>
              </w:rPr>
            </w:pPr>
            <w:r w:rsidRPr="005F666B">
              <w:rPr>
                <w:lang w:val="es-ES"/>
              </w:rPr>
              <w:t>13.4 (b)(</w:t>
            </w:r>
            <w:proofErr w:type="spellStart"/>
            <w:r w:rsidRPr="005F666B">
              <w:rPr>
                <w:lang w:val="es-ES"/>
              </w:rPr>
              <w:t>ii</w:t>
            </w:r>
            <w:proofErr w:type="spellEnd"/>
            <w:r w:rsidRPr="005F666B">
              <w:rPr>
                <w:lang w:val="es-ES"/>
              </w:rPr>
              <w:t>)</w:t>
            </w:r>
          </w:p>
        </w:tc>
        <w:tc>
          <w:tcPr>
            <w:tcW w:w="4812" w:type="dxa"/>
          </w:tcPr>
          <w:p w14:paraId="5842BA6F" w14:textId="77777777" w:rsidR="00B82FE3" w:rsidRPr="005F666B" w:rsidRDefault="00B82FE3" w:rsidP="00D362C6">
            <w:pPr>
              <w:rPr>
                <w:lang w:val="es-ES"/>
              </w:rPr>
            </w:pPr>
            <w:r w:rsidRPr="005F666B">
              <w:rPr>
                <w:lang w:val="es-ES"/>
              </w:rPr>
              <w:t>_______%</w:t>
            </w:r>
          </w:p>
          <w:p w14:paraId="12F718CE" w14:textId="77777777" w:rsidR="00B82FE3" w:rsidRPr="005F666B" w:rsidRDefault="00B82FE3" w:rsidP="00D362C6">
            <w:pPr>
              <w:rPr>
                <w:lang w:val="es-ES"/>
              </w:rPr>
            </w:pPr>
          </w:p>
        </w:tc>
      </w:tr>
      <w:tr w:rsidR="00B82FE3" w:rsidRPr="00CC7DD7" w14:paraId="174537EF" w14:textId="77777777" w:rsidTr="00D362C6">
        <w:trPr>
          <w:cantSplit/>
        </w:trPr>
        <w:tc>
          <w:tcPr>
            <w:tcW w:w="2988" w:type="dxa"/>
          </w:tcPr>
          <w:p w14:paraId="2DA86A53" w14:textId="77777777" w:rsidR="00B82FE3" w:rsidRPr="005F666B" w:rsidRDefault="00B82FE3" w:rsidP="00D362C6">
            <w:pPr>
              <w:rPr>
                <w:lang w:val="es-ES"/>
              </w:rPr>
            </w:pPr>
            <w:r w:rsidRPr="00955E06">
              <w:rPr>
                <w:lang w:val="es-ES"/>
              </w:rPr>
              <w:t>Anticipo total</w:t>
            </w:r>
          </w:p>
        </w:tc>
        <w:tc>
          <w:tcPr>
            <w:tcW w:w="1553" w:type="dxa"/>
          </w:tcPr>
          <w:p w14:paraId="3103CF37" w14:textId="77777777" w:rsidR="00B82FE3" w:rsidRPr="005F666B" w:rsidRDefault="00B82FE3" w:rsidP="00D362C6">
            <w:pPr>
              <w:rPr>
                <w:lang w:val="es-ES"/>
              </w:rPr>
            </w:pPr>
            <w:r w:rsidRPr="005F666B">
              <w:rPr>
                <w:lang w:val="es-ES"/>
              </w:rPr>
              <w:t>14.2</w:t>
            </w:r>
          </w:p>
        </w:tc>
        <w:tc>
          <w:tcPr>
            <w:tcW w:w="4812" w:type="dxa"/>
          </w:tcPr>
          <w:p w14:paraId="7A313B62" w14:textId="77777777" w:rsidR="00B82FE3" w:rsidRPr="005F666B" w:rsidRDefault="00B82FE3" w:rsidP="00D362C6">
            <w:pPr>
              <w:rPr>
                <w:lang w:val="es-ES"/>
              </w:rPr>
            </w:pPr>
            <w:r w:rsidRPr="005F666B">
              <w:rPr>
                <w:lang w:val="es-ES"/>
              </w:rPr>
              <w:t>_______% Porcentaje del Monto Contractual Aceptado pagadero en las monedas y en las proporciones en que el Monto Contractual Aceptado es pagadero</w:t>
            </w:r>
          </w:p>
          <w:p w14:paraId="4DC0069A" w14:textId="77777777" w:rsidR="00B82FE3" w:rsidRPr="005F666B" w:rsidRDefault="00B82FE3" w:rsidP="00D362C6">
            <w:pPr>
              <w:rPr>
                <w:lang w:val="es-ES"/>
              </w:rPr>
            </w:pPr>
            <w:r w:rsidRPr="005F666B">
              <w:rPr>
                <w:lang w:val="es-ES"/>
              </w:rPr>
              <w:t>[</w:t>
            </w:r>
            <w:r w:rsidRPr="005F666B">
              <w:rPr>
                <w:i/>
                <w:iCs/>
                <w:lang w:val="es-ES"/>
              </w:rPr>
              <w:t>ingresar el número y el plazo para el pago de cuotas del anticipo]</w:t>
            </w:r>
          </w:p>
          <w:p w14:paraId="5ACA2047" w14:textId="77777777" w:rsidR="00B82FE3" w:rsidRPr="005F666B" w:rsidRDefault="00B82FE3" w:rsidP="00D362C6">
            <w:pPr>
              <w:rPr>
                <w:lang w:val="es-ES"/>
              </w:rPr>
            </w:pPr>
          </w:p>
        </w:tc>
      </w:tr>
      <w:tr w:rsidR="00B82FE3" w:rsidRPr="00CC7DD7" w14:paraId="3A74F879" w14:textId="77777777" w:rsidTr="00D362C6">
        <w:trPr>
          <w:cantSplit/>
        </w:trPr>
        <w:tc>
          <w:tcPr>
            <w:tcW w:w="2988" w:type="dxa"/>
          </w:tcPr>
          <w:p w14:paraId="557F9421" w14:textId="77777777" w:rsidR="00B82FE3" w:rsidRPr="005F666B" w:rsidRDefault="00B82FE3" w:rsidP="00D362C6">
            <w:pPr>
              <w:rPr>
                <w:lang w:val="es-ES"/>
              </w:rPr>
            </w:pPr>
            <w:r w:rsidRPr="00955E06">
              <w:rPr>
                <w:lang w:val="es-ES"/>
              </w:rPr>
              <w:t>Plazo para el Pago del Anticipo al Contratista</w:t>
            </w:r>
          </w:p>
        </w:tc>
        <w:tc>
          <w:tcPr>
            <w:tcW w:w="1553" w:type="dxa"/>
          </w:tcPr>
          <w:p w14:paraId="1A629AB2" w14:textId="77777777" w:rsidR="00B82FE3" w:rsidRPr="005F666B" w:rsidRDefault="00B82FE3" w:rsidP="00D362C6">
            <w:pPr>
              <w:rPr>
                <w:lang w:val="es-ES"/>
              </w:rPr>
            </w:pPr>
            <w:r w:rsidRPr="005F666B">
              <w:rPr>
                <w:lang w:val="es-ES"/>
              </w:rPr>
              <w:t>14.2.2</w:t>
            </w:r>
          </w:p>
        </w:tc>
        <w:tc>
          <w:tcPr>
            <w:tcW w:w="4812" w:type="dxa"/>
          </w:tcPr>
          <w:p w14:paraId="53D556EF" w14:textId="77777777" w:rsidR="00B82FE3" w:rsidRPr="005F666B" w:rsidRDefault="00B82FE3" w:rsidP="00D362C6">
            <w:pPr>
              <w:spacing w:before="120" w:after="120"/>
              <w:rPr>
                <w:lang w:val="es-ES"/>
              </w:rPr>
            </w:pPr>
            <w:r w:rsidRPr="005F666B">
              <w:rPr>
                <w:lang w:val="es-ES"/>
              </w:rPr>
              <w:t xml:space="preserve">Días </w:t>
            </w:r>
            <w:r w:rsidRPr="005F666B">
              <w:rPr>
                <w:i/>
                <w:lang w:val="es-ES"/>
              </w:rPr>
              <w:t>“[indique el número de días, normalmente no menos de 28 días]”</w:t>
            </w:r>
          </w:p>
        </w:tc>
      </w:tr>
      <w:tr w:rsidR="00B82FE3" w:rsidRPr="00CC7DD7" w14:paraId="263F4021" w14:textId="77777777" w:rsidTr="00D362C6">
        <w:trPr>
          <w:cantSplit/>
        </w:trPr>
        <w:tc>
          <w:tcPr>
            <w:tcW w:w="2988" w:type="dxa"/>
          </w:tcPr>
          <w:p w14:paraId="346D1825" w14:textId="77777777" w:rsidR="00B82FE3" w:rsidRPr="005F666B" w:rsidRDefault="00B82FE3" w:rsidP="00D362C6">
            <w:pPr>
              <w:rPr>
                <w:lang w:val="es-ES"/>
              </w:rPr>
            </w:pPr>
            <w:r w:rsidRPr="00955E06">
              <w:rPr>
                <w:lang w:val="es-ES"/>
              </w:rPr>
              <w:t>Amortización del Anticipo</w:t>
            </w:r>
          </w:p>
        </w:tc>
        <w:tc>
          <w:tcPr>
            <w:tcW w:w="1553" w:type="dxa"/>
          </w:tcPr>
          <w:p w14:paraId="58440347" w14:textId="77777777" w:rsidR="00B82FE3" w:rsidRPr="005F666B" w:rsidRDefault="00B82FE3" w:rsidP="00D362C6">
            <w:pPr>
              <w:rPr>
                <w:lang w:val="es-ES"/>
              </w:rPr>
            </w:pPr>
            <w:r w:rsidRPr="005F666B">
              <w:rPr>
                <w:lang w:val="es-ES"/>
              </w:rPr>
              <w:t>14.2.3</w:t>
            </w:r>
          </w:p>
        </w:tc>
        <w:tc>
          <w:tcPr>
            <w:tcW w:w="4812" w:type="dxa"/>
          </w:tcPr>
          <w:p w14:paraId="443EB1B4" w14:textId="77777777" w:rsidR="00B82FE3" w:rsidRPr="005F666B" w:rsidRDefault="00B82FE3" w:rsidP="00D362C6">
            <w:pPr>
              <w:ind w:left="310" w:hanging="310"/>
              <w:rPr>
                <w:lang w:val="es-ES"/>
              </w:rPr>
            </w:pPr>
            <w:r w:rsidRPr="005F666B">
              <w:rPr>
                <w:lang w:val="es-ES"/>
              </w:rPr>
              <w:t>(a) excede el ______% de la porción del Monto Contractual Aceptado pagadero en esa moneda menos las Sumas Provisionales</w:t>
            </w:r>
          </w:p>
          <w:p w14:paraId="34342A59" w14:textId="77777777" w:rsidR="00B82FE3" w:rsidRPr="005F666B" w:rsidRDefault="00B82FE3" w:rsidP="00D362C6">
            <w:pPr>
              <w:rPr>
                <w:lang w:val="es-ES"/>
              </w:rPr>
            </w:pPr>
          </w:p>
          <w:p w14:paraId="504957A5" w14:textId="77777777" w:rsidR="00B82FE3" w:rsidRPr="005F666B" w:rsidRDefault="00B82FE3" w:rsidP="00D362C6">
            <w:pPr>
              <w:ind w:left="310" w:hanging="310"/>
              <w:rPr>
                <w:lang w:val="es-ES"/>
              </w:rPr>
            </w:pPr>
            <w:r w:rsidRPr="005F666B">
              <w:rPr>
                <w:lang w:val="es-ES"/>
              </w:rPr>
              <w:t>(b) las deducciones se harán a la tasa de amortización de ________% _[</w:t>
            </w:r>
            <w:r w:rsidRPr="005F666B">
              <w:rPr>
                <w:i/>
                <w:iCs/>
                <w:lang w:val="es-ES"/>
              </w:rPr>
              <w:t>siempre que el anticipo se reembolse por completo antes del momento en que el 90 por ciento (90%) del Monto Contractual Aceptado</w:t>
            </w:r>
            <w:r w:rsidRPr="005F666B">
              <w:rPr>
                <w:lang w:val="es-ES"/>
              </w:rPr>
              <w:t xml:space="preserve"> </w:t>
            </w:r>
            <w:r w:rsidRPr="005F666B">
              <w:rPr>
                <w:i/>
                <w:iCs/>
                <w:lang w:val="es-ES"/>
              </w:rPr>
              <w:t>menos las sumas provisionales haya sido certificado para el pago</w:t>
            </w:r>
            <w:r w:rsidRPr="005F666B">
              <w:rPr>
                <w:lang w:val="es-ES"/>
              </w:rPr>
              <w:t>]</w:t>
            </w:r>
          </w:p>
          <w:p w14:paraId="28B44170" w14:textId="77777777" w:rsidR="00B82FE3" w:rsidRPr="005F666B" w:rsidRDefault="00B82FE3" w:rsidP="00D362C6">
            <w:pPr>
              <w:rPr>
                <w:lang w:val="es-ES"/>
              </w:rPr>
            </w:pPr>
          </w:p>
        </w:tc>
      </w:tr>
      <w:tr w:rsidR="00B82FE3" w:rsidRPr="005F666B" w14:paraId="7085003C" w14:textId="77777777" w:rsidTr="00D362C6">
        <w:trPr>
          <w:cantSplit/>
        </w:trPr>
        <w:tc>
          <w:tcPr>
            <w:tcW w:w="2988" w:type="dxa"/>
          </w:tcPr>
          <w:p w14:paraId="638BEEAE" w14:textId="77777777" w:rsidR="00B82FE3" w:rsidRPr="005F666B" w:rsidRDefault="00B82FE3" w:rsidP="00D362C6">
            <w:pPr>
              <w:rPr>
                <w:lang w:val="es-ES"/>
              </w:rPr>
            </w:pPr>
            <w:r w:rsidRPr="00955E06">
              <w:rPr>
                <w:lang w:val="es-ES"/>
              </w:rPr>
              <w:t>Plazo para Pagos</w:t>
            </w:r>
          </w:p>
        </w:tc>
        <w:tc>
          <w:tcPr>
            <w:tcW w:w="1553" w:type="dxa"/>
          </w:tcPr>
          <w:p w14:paraId="0A506800" w14:textId="77777777" w:rsidR="00B82FE3" w:rsidRPr="005F666B" w:rsidRDefault="00B82FE3" w:rsidP="00D362C6">
            <w:pPr>
              <w:rPr>
                <w:lang w:val="es-ES"/>
              </w:rPr>
            </w:pPr>
            <w:r w:rsidRPr="005F666B">
              <w:rPr>
                <w:lang w:val="es-ES"/>
              </w:rPr>
              <w:t>14.3</w:t>
            </w:r>
          </w:p>
        </w:tc>
        <w:tc>
          <w:tcPr>
            <w:tcW w:w="4812" w:type="dxa"/>
          </w:tcPr>
          <w:p w14:paraId="49B272DC" w14:textId="77777777" w:rsidR="00B82FE3" w:rsidRPr="005F666B" w:rsidRDefault="00B82FE3" w:rsidP="00D362C6">
            <w:pPr>
              <w:rPr>
                <w:lang w:val="es-ES"/>
              </w:rPr>
            </w:pPr>
          </w:p>
          <w:p w14:paraId="5DED37DD" w14:textId="77777777" w:rsidR="00B82FE3" w:rsidRPr="005F666B" w:rsidRDefault="00B82FE3" w:rsidP="00D362C6">
            <w:pPr>
              <w:rPr>
                <w:lang w:val="es-ES"/>
              </w:rPr>
            </w:pPr>
          </w:p>
        </w:tc>
      </w:tr>
      <w:tr w:rsidR="00B82FE3" w:rsidRPr="005F666B" w14:paraId="0BF09677" w14:textId="77777777" w:rsidTr="00D362C6">
        <w:trPr>
          <w:cantSplit/>
        </w:trPr>
        <w:tc>
          <w:tcPr>
            <w:tcW w:w="2988" w:type="dxa"/>
          </w:tcPr>
          <w:p w14:paraId="3966EDAA" w14:textId="77777777" w:rsidR="00B82FE3" w:rsidRPr="005F666B" w:rsidRDefault="00B82FE3" w:rsidP="00D362C6">
            <w:pPr>
              <w:rPr>
                <w:lang w:val="es-ES"/>
              </w:rPr>
            </w:pPr>
            <w:r w:rsidRPr="00955E06">
              <w:rPr>
                <w:lang w:val="es-ES"/>
              </w:rPr>
              <w:t>Número de copias adicionales en papel</w:t>
            </w:r>
          </w:p>
          <w:p w14:paraId="3CB873F1" w14:textId="77777777" w:rsidR="00B82FE3" w:rsidRPr="005F666B" w:rsidRDefault="00B82FE3" w:rsidP="00D362C6">
            <w:pPr>
              <w:rPr>
                <w:lang w:val="es-ES"/>
              </w:rPr>
            </w:pPr>
          </w:p>
        </w:tc>
        <w:tc>
          <w:tcPr>
            <w:tcW w:w="1553" w:type="dxa"/>
          </w:tcPr>
          <w:p w14:paraId="0B44AE95" w14:textId="77777777" w:rsidR="00B82FE3" w:rsidRPr="005F666B" w:rsidRDefault="00B82FE3" w:rsidP="00D362C6">
            <w:pPr>
              <w:rPr>
                <w:lang w:val="es-ES"/>
              </w:rPr>
            </w:pPr>
            <w:r w:rsidRPr="005F666B">
              <w:rPr>
                <w:lang w:val="es-ES"/>
              </w:rPr>
              <w:t>14.3 (b)</w:t>
            </w:r>
          </w:p>
        </w:tc>
        <w:tc>
          <w:tcPr>
            <w:tcW w:w="4812" w:type="dxa"/>
          </w:tcPr>
          <w:p w14:paraId="64EA4F49" w14:textId="77777777" w:rsidR="00B82FE3" w:rsidRPr="005F666B" w:rsidRDefault="00B82FE3" w:rsidP="00D362C6">
            <w:pPr>
              <w:rPr>
                <w:lang w:val="es-ES"/>
              </w:rPr>
            </w:pPr>
            <w:r w:rsidRPr="005F666B">
              <w:rPr>
                <w:lang w:val="es-ES"/>
              </w:rPr>
              <w:t>[</w:t>
            </w:r>
            <w:r w:rsidRPr="005F666B">
              <w:rPr>
                <w:i/>
                <w:iCs/>
                <w:lang w:val="es-ES"/>
              </w:rPr>
              <w:t>Indicar</w:t>
            </w:r>
            <w:r w:rsidRPr="005F666B">
              <w:rPr>
                <w:lang w:val="es-ES"/>
              </w:rPr>
              <w:t>]</w:t>
            </w:r>
          </w:p>
        </w:tc>
      </w:tr>
      <w:tr w:rsidR="00B82FE3" w:rsidRPr="00CC7DD7" w14:paraId="48147F6C" w14:textId="77777777" w:rsidTr="00D362C6">
        <w:trPr>
          <w:cantSplit/>
          <w:trHeight w:val="828"/>
        </w:trPr>
        <w:tc>
          <w:tcPr>
            <w:tcW w:w="2988" w:type="dxa"/>
          </w:tcPr>
          <w:p w14:paraId="27C8F8C5" w14:textId="77777777" w:rsidR="00B82FE3" w:rsidRPr="005F666B" w:rsidRDefault="00B82FE3" w:rsidP="00D362C6">
            <w:pPr>
              <w:rPr>
                <w:lang w:val="es-ES"/>
              </w:rPr>
            </w:pPr>
            <w:r w:rsidRPr="00955E06">
              <w:rPr>
                <w:lang w:val="es-ES"/>
              </w:rPr>
              <w:t>Porcentaje de retención</w:t>
            </w:r>
          </w:p>
        </w:tc>
        <w:tc>
          <w:tcPr>
            <w:tcW w:w="1553" w:type="dxa"/>
          </w:tcPr>
          <w:p w14:paraId="63FC777A" w14:textId="77777777" w:rsidR="00B82FE3" w:rsidRPr="005F666B" w:rsidRDefault="00B82FE3" w:rsidP="00D362C6">
            <w:pPr>
              <w:rPr>
                <w:lang w:val="es-ES"/>
              </w:rPr>
            </w:pPr>
            <w:r w:rsidRPr="005F666B">
              <w:rPr>
                <w:lang w:val="es-ES"/>
              </w:rPr>
              <w:t>14.3 (</w:t>
            </w:r>
            <w:proofErr w:type="spellStart"/>
            <w:r w:rsidRPr="005F666B">
              <w:rPr>
                <w:lang w:val="es-ES"/>
              </w:rPr>
              <w:t>iii</w:t>
            </w:r>
            <w:proofErr w:type="spellEnd"/>
            <w:r w:rsidRPr="005F666B">
              <w:rPr>
                <w:lang w:val="es-ES"/>
              </w:rPr>
              <w:t>)</w:t>
            </w:r>
          </w:p>
        </w:tc>
        <w:tc>
          <w:tcPr>
            <w:tcW w:w="4812" w:type="dxa"/>
          </w:tcPr>
          <w:p w14:paraId="67808252" w14:textId="77777777" w:rsidR="00B82FE3" w:rsidRPr="005F666B" w:rsidRDefault="00B82FE3" w:rsidP="00D362C6">
            <w:pPr>
              <w:rPr>
                <w:lang w:val="es-ES"/>
              </w:rPr>
            </w:pPr>
            <w:r w:rsidRPr="005F666B">
              <w:rPr>
                <w:lang w:val="es-ES"/>
              </w:rPr>
              <w:t>_______%</w:t>
            </w:r>
            <w:r w:rsidRPr="005F666B">
              <w:rPr>
                <w:bCs w:val="0"/>
                <w:i/>
                <w:sz w:val="22"/>
                <w:szCs w:val="22"/>
                <w:lang w:val="es-ES"/>
              </w:rPr>
              <w:t>[ingresar porcentaje de retención, generalmente 5% sin exceder 10%]</w:t>
            </w:r>
          </w:p>
        </w:tc>
      </w:tr>
      <w:tr w:rsidR="00B82FE3" w:rsidRPr="00CC7DD7" w14:paraId="1D8EBDDD" w14:textId="77777777" w:rsidTr="00D362C6">
        <w:trPr>
          <w:cantSplit/>
        </w:trPr>
        <w:tc>
          <w:tcPr>
            <w:tcW w:w="2988" w:type="dxa"/>
          </w:tcPr>
          <w:p w14:paraId="556920D5" w14:textId="77777777" w:rsidR="00B82FE3" w:rsidRPr="005F666B" w:rsidRDefault="00B82FE3" w:rsidP="00D362C6">
            <w:pPr>
              <w:rPr>
                <w:lang w:val="es-ES"/>
              </w:rPr>
            </w:pPr>
            <w:r w:rsidRPr="00955E06">
              <w:rPr>
                <w:lang w:val="es-ES"/>
              </w:rPr>
              <w:t xml:space="preserve">Límite de Retención como </w:t>
            </w:r>
            <w:r w:rsidRPr="005F666B">
              <w:rPr>
                <w:lang w:val="es-ES"/>
              </w:rPr>
              <w:t>porcentaje del Monto Contractual Aceptado</w:t>
            </w:r>
          </w:p>
          <w:p w14:paraId="3D1D79F9" w14:textId="77777777" w:rsidR="00B82FE3" w:rsidRPr="005F666B" w:rsidRDefault="00B82FE3" w:rsidP="00D362C6">
            <w:pPr>
              <w:rPr>
                <w:lang w:val="es-ES"/>
              </w:rPr>
            </w:pPr>
          </w:p>
        </w:tc>
        <w:tc>
          <w:tcPr>
            <w:tcW w:w="1553" w:type="dxa"/>
          </w:tcPr>
          <w:p w14:paraId="2EDD2332" w14:textId="77777777" w:rsidR="00B82FE3" w:rsidRPr="005F666B" w:rsidRDefault="00B82FE3" w:rsidP="00D362C6">
            <w:pPr>
              <w:rPr>
                <w:lang w:val="es-ES"/>
              </w:rPr>
            </w:pPr>
            <w:r w:rsidRPr="005F666B">
              <w:rPr>
                <w:lang w:val="es-ES"/>
              </w:rPr>
              <w:t>14.3 (</w:t>
            </w:r>
            <w:proofErr w:type="spellStart"/>
            <w:r w:rsidRPr="005F666B">
              <w:rPr>
                <w:lang w:val="es-ES"/>
              </w:rPr>
              <w:t>iii</w:t>
            </w:r>
            <w:proofErr w:type="spellEnd"/>
            <w:r w:rsidRPr="005F666B">
              <w:rPr>
                <w:lang w:val="es-ES"/>
              </w:rPr>
              <w:t>)</w:t>
            </w:r>
          </w:p>
        </w:tc>
        <w:tc>
          <w:tcPr>
            <w:tcW w:w="4812" w:type="dxa"/>
          </w:tcPr>
          <w:p w14:paraId="749BF18E" w14:textId="77777777" w:rsidR="00B82FE3" w:rsidRPr="005F666B" w:rsidRDefault="00B82FE3" w:rsidP="00D362C6">
            <w:pPr>
              <w:rPr>
                <w:lang w:val="es-ES"/>
              </w:rPr>
            </w:pPr>
            <w:r w:rsidRPr="005F666B">
              <w:rPr>
                <w:lang w:val="es-ES"/>
              </w:rPr>
              <w:t>_______%</w:t>
            </w:r>
            <w:r w:rsidRPr="005F666B">
              <w:rPr>
                <w:bCs w:val="0"/>
                <w:i/>
                <w:sz w:val="22"/>
                <w:szCs w:val="22"/>
                <w:lang w:val="es-ES"/>
              </w:rPr>
              <w:t>[ingresar porcentaje de retención, generalmente 5% sin exceder 10%]</w:t>
            </w:r>
          </w:p>
        </w:tc>
      </w:tr>
      <w:tr w:rsidR="00B82FE3" w:rsidRPr="00CC7DD7" w14:paraId="5BAA05A9" w14:textId="77777777" w:rsidTr="00D362C6">
        <w:trPr>
          <w:cantSplit/>
        </w:trPr>
        <w:tc>
          <w:tcPr>
            <w:tcW w:w="2988" w:type="dxa"/>
          </w:tcPr>
          <w:p w14:paraId="081682B5" w14:textId="77777777" w:rsidR="00B82FE3" w:rsidRPr="005F666B" w:rsidRDefault="00B82FE3" w:rsidP="00D362C6">
            <w:pPr>
              <w:rPr>
                <w:lang w:val="es-ES"/>
              </w:rPr>
            </w:pPr>
            <w:r w:rsidRPr="00955E06">
              <w:rPr>
                <w:lang w:val="es-ES"/>
              </w:rPr>
              <w:t>Instalaciones y Materiales</w:t>
            </w:r>
          </w:p>
        </w:tc>
        <w:tc>
          <w:tcPr>
            <w:tcW w:w="1553" w:type="dxa"/>
          </w:tcPr>
          <w:p w14:paraId="62A10ECD" w14:textId="77777777" w:rsidR="00B82FE3" w:rsidRPr="005F666B" w:rsidRDefault="00B82FE3" w:rsidP="00D362C6">
            <w:pPr>
              <w:rPr>
                <w:lang w:val="es-ES"/>
              </w:rPr>
            </w:pPr>
            <w:r w:rsidRPr="005F666B">
              <w:rPr>
                <w:lang w:val="es-ES"/>
              </w:rPr>
              <w:t>14.5(b)(i)</w:t>
            </w:r>
          </w:p>
        </w:tc>
        <w:tc>
          <w:tcPr>
            <w:tcW w:w="4812" w:type="dxa"/>
          </w:tcPr>
          <w:p w14:paraId="57C1BF63" w14:textId="77777777" w:rsidR="00B82FE3" w:rsidRPr="005F666B" w:rsidRDefault="00B82FE3" w:rsidP="00D362C6">
            <w:pPr>
              <w:rPr>
                <w:i/>
                <w:iCs/>
                <w:lang w:val="es-ES"/>
              </w:rPr>
            </w:pPr>
            <w:r w:rsidRPr="005F666B">
              <w:rPr>
                <w:i/>
                <w:iCs/>
                <w:lang w:val="es-ES"/>
              </w:rPr>
              <w:t xml:space="preserve">[Si se aplica la </w:t>
            </w:r>
            <w:proofErr w:type="spellStart"/>
            <w:r w:rsidRPr="005F666B">
              <w:rPr>
                <w:i/>
                <w:iCs/>
                <w:lang w:val="es-ES"/>
              </w:rPr>
              <w:t>Subcláusula</w:t>
            </w:r>
            <w:proofErr w:type="spellEnd"/>
            <w:r w:rsidRPr="005F666B">
              <w:rPr>
                <w:i/>
                <w:iCs/>
                <w:lang w:val="es-ES"/>
              </w:rPr>
              <w:t xml:space="preserve"> 14.5:</w:t>
            </w:r>
          </w:p>
          <w:p w14:paraId="3ED82EE7" w14:textId="77777777" w:rsidR="00B82FE3" w:rsidRPr="005F666B" w:rsidRDefault="00B82FE3" w:rsidP="00D362C6">
            <w:pPr>
              <w:rPr>
                <w:i/>
                <w:iCs/>
                <w:lang w:val="es-ES"/>
              </w:rPr>
            </w:pPr>
          </w:p>
          <w:p w14:paraId="068C2A04" w14:textId="77777777" w:rsidR="00B82FE3" w:rsidRPr="005F666B" w:rsidRDefault="00B82FE3" w:rsidP="00D362C6">
            <w:pPr>
              <w:rPr>
                <w:i/>
                <w:iCs/>
                <w:lang w:val="es-ES"/>
              </w:rPr>
            </w:pPr>
            <w:r w:rsidRPr="005F666B">
              <w:rPr>
                <w:i/>
                <w:iCs/>
                <w:lang w:val="es-ES"/>
              </w:rPr>
              <w:t>Ingresar la descripción de las Instalaciones y Materiales para el pago cuando se embarquen______________ [lista]</w:t>
            </w:r>
          </w:p>
          <w:p w14:paraId="4A34839D" w14:textId="77777777" w:rsidR="00B82FE3" w:rsidRPr="005F666B" w:rsidRDefault="00B82FE3" w:rsidP="00D362C6">
            <w:pPr>
              <w:rPr>
                <w:lang w:val="es-ES"/>
              </w:rPr>
            </w:pPr>
          </w:p>
        </w:tc>
      </w:tr>
      <w:tr w:rsidR="00B82FE3" w:rsidRPr="00CC7DD7" w14:paraId="15A3ECB6" w14:textId="77777777" w:rsidTr="00D362C6">
        <w:trPr>
          <w:cantSplit/>
        </w:trPr>
        <w:tc>
          <w:tcPr>
            <w:tcW w:w="2988" w:type="dxa"/>
          </w:tcPr>
          <w:p w14:paraId="24A80641" w14:textId="77777777" w:rsidR="00B82FE3" w:rsidRPr="005F666B" w:rsidRDefault="00B82FE3" w:rsidP="00D362C6">
            <w:pPr>
              <w:rPr>
                <w:lang w:val="es-ES"/>
              </w:rPr>
            </w:pPr>
            <w:r w:rsidRPr="00955E06">
              <w:rPr>
                <w:lang w:val="es-ES"/>
              </w:rPr>
              <w:t>Instalaciones y Materiales</w:t>
            </w:r>
          </w:p>
        </w:tc>
        <w:tc>
          <w:tcPr>
            <w:tcW w:w="1553" w:type="dxa"/>
          </w:tcPr>
          <w:p w14:paraId="5D04A7A1" w14:textId="77777777" w:rsidR="00B82FE3" w:rsidRPr="005F666B" w:rsidRDefault="00B82FE3" w:rsidP="00D362C6">
            <w:pPr>
              <w:rPr>
                <w:lang w:val="es-ES"/>
              </w:rPr>
            </w:pPr>
            <w:r w:rsidRPr="005F666B">
              <w:rPr>
                <w:lang w:val="es-ES"/>
              </w:rPr>
              <w:t>14.5(c)(i)</w:t>
            </w:r>
          </w:p>
        </w:tc>
        <w:tc>
          <w:tcPr>
            <w:tcW w:w="4812" w:type="dxa"/>
          </w:tcPr>
          <w:p w14:paraId="169FB849" w14:textId="77777777" w:rsidR="00B82FE3" w:rsidRPr="005F666B" w:rsidRDefault="00B82FE3" w:rsidP="00D362C6">
            <w:pPr>
              <w:rPr>
                <w:i/>
                <w:iCs/>
                <w:lang w:val="es-ES"/>
              </w:rPr>
            </w:pPr>
            <w:r w:rsidRPr="005F666B">
              <w:rPr>
                <w:i/>
                <w:iCs/>
                <w:lang w:val="es-ES"/>
              </w:rPr>
              <w:t xml:space="preserve">[Si se aplica la </w:t>
            </w:r>
            <w:proofErr w:type="spellStart"/>
            <w:r w:rsidRPr="005F666B">
              <w:rPr>
                <w:i/>
                <w:iCs/>
                <w:lang w:val="es-ES"/>
              </w:rPr>
              <w:t>Subcláusula</w:t>
            </w:r>
            <w:proofErr w:type="spellEnd"/>
            <w:r w:rsidRPr="005F666B">
              <w:rPr>
                <w:i/>
                <w:iCs/>
                <w:lang w:val="es-ES"/>
              </w:rPr>
              <w:t xml:space="preserve"> 14.5:</w:t>
            </w:r>
          </w:p>
          <w:p w14:paraId="086D9879" w14:textId="77777777" w:rsidR="00B82FE3" w:rsidRPr="005F666B" w:rsidRDefault="00B82FE3" w:rsidP="00D362C6">
            <w:pPr>
              <w:rPr>
                <w:i/>
                <w:iCs/>
                <w:lang w:val="es-ES"/>
              </w:rPr>
            </w:pPr>
          </w:p>
          <w:p w14:paraId="6F7F062A" w14:textId="77777777" w:rsidR="00B82FE3" w:rsidRPr="005F666B" w:rsidRDefault="00B82FE3" w:rsidP="00D362C6">
            <w:pPr>
              <w:rPr>
                <w:i/>
                <w:iCs/>
                <w:lang w:val="es-ES"/>
              </w:rPr>
            </w:pPr>
            <w:r w:rsidRPr="005F666B">
              <w:rPr>
                <w:i/>
                <w:iCs/>
                <w:lang w:val="es-ES"/>
              </w:rPr>
              <w:t>[Ingresar la descripción de las Instalaciones y Materiales para el pago cuando se entregan en el Lugar de las Obras ____________[lista].]</w:t>
            </w:r>
          </w:p>
          <w:p w14:paraId="771C598A" w14:textId="77777777" w:rsidR="00B82FE3" w:rsidRPr="005F666B" w:rsidRDefault="00B82FE3" w:rsidP="00D362C6">
            <w:pPr>
              <w:rPr>
                <w:b/>
                <w:bCs w:val="0"/>
                <w:lang w:val="es-ES"/>
              </w:rPr>
            </w:pPr>
          </w:p>
        </w:tc>
      </w:tr>
      <w:tr w:rsidR="00B82FE3" w:rsidRPr="005F666B" w14:paraId="536D39CB" w14:textId="77777777" w:rsidTr="00D362C6">
        <w:trPr>
          <w:cantSplit/>
        </w:trPr>
        <w:tc>
          <w:tcPr>
            <w:tcW w:w="2988" w:type="dxa"/>
          </w:tcPr>
          <w:p w14:paraId="4CBCB30B" w14:textId="77777777" w:rsidR="00B82FE3" w:rsidRPr="005F666B" w:rsidRDefault="00B82FE3" w:rsidP="00D362C6">
            <w:pPr>
              <w:rPr>
                <w:lang w:val="es-ES"/>
              </w:rPr>
            </w:pPr>
            <w:r w:rsidRPr="00955E06">
              <w:rPr>
                <w:lang w:val="es-ES"/>
              </w:rPr>
              <w:t>Monto mínimo para Certificado de Pago a Cuenta</w:t>
            </w:r>
          </w:p>
          <w:p w14:paraId="7E2D9E49" w14:textId="77777777" w:rsidR="00B82FE3" w:rsidRPr="005F666B" w:rsidRDefault="00B82FE3" w:rsidP="00D362C6">
            <w:pPr>
              <w:rPr>
                <w:lang w:val="es-ES"/>
              </w:rPr>
            </w:pPr>
          </w:p>
        </w:tc>
        <w:tc>
          <w:tcPr>
            <w:tcW w:w="1553" w:type="dxa"/>
          </w:tcPr>
          <w:p w14:paraId="371E48F0" w14:textId="77777777" w:rsidR="00B82FE3" w:rsidRPr="005F666B" w:rsidRDefault="00B82FE3" w:rsidP="00D362C6">
            <w:pPr>
              <w:rPr>
                <w:lang w:val="es-ES"/>
              </w:rPr>
            </w:pPr>
            <w:r w:rsidRPr="005F666B">
              <w:rPr>
                <w:lang w:val="es-ES"/>
              </w:rPr>
              <w:t>14.6.2</w:t>
            </w:r>
          </w:p>
        </w:tc>
        <w:tc>
          <w:tcPr>
            <w:tcW w:w="4812" w:type="dxa"/>
          </w:tcPr>
          <w:p w14:paraId="1FE0E0C1" w14:textId="77777777" w:rsidR="00B82FE3" w:rsidRPr="005F666B" w:rsidRDefault="00B82FE3" w:rsidP="00D362C6">
            <w:pPr>
              <w:rPr>
                <w:lang w:val="es-ES"/>
              </w:rPr>
            </w:pPr>
            <w:r w:rsidRPr="005F666B">
              <w:rPr>
                <w:lang w:val="es-ES"/>
              </w:rPr>
              <w:t>_______% del Monto Contractual Aceptado</w:t>
            </w:r>
          </w:p>
          <w:p w14:paraId="111AFD1F" w14:textId="77777777" w:rsidR="00B82FE3" w:rsidRPr="005F666B" w:rsidRDefault="00B82FE3" w:rsidP="00D362C6">
            <w:pPr>
              <w:rPr>
                <w:lang w:val="es-ES"/>
              </w:rPr>
            </w:pPr>
          </w:p>
        </w:tc>
      </w:tr>
      <w:tr w:rsidR="00B82FE3" w:rsidRPr="00CC7DD7" w14:paraId="06E6E8F9" w14:textId="77777777" w:rsidTr="00D362C6">
        <w:trPr>
          <w:cantSplit/>
        </w:trPr>
        <w:tc>
          <w:tcPr>
            <w:tcW w:w="2988" w:type="dxa"/>
          </w:tcPr>
          <w:p w14:paraId="204F0F0B" w14:textId="77777777" w:rsidR="00B82FE3" w:rsidRPr="005F666B" w:rsidRDefault="00B82FE3" w:rsidP="00D362C6">
            <w:pPr>
              <w:rPr>
                <w:lang w:val="es-ES"/>
              </w:rPr>
            </w:pPr>
            <w:r w:rsidRPr="00955E06">
              <w:rPr>
                <w:lang w:val="es-ES"/>
              </w:rPr>
              <w:t xml:space="preserve">Período para que el Contratante realice </w:t>
            </w:r>
            <w:r w:rsidRPr="005F666B">
              <w:rPr>
                <w:lang w:val="es-ES"/>
              </w:rPr>
              <w:t xml:space="preserve">Pagos a Cuenta al Contratista según la </w:t>
            </w:r>
            <w:proofErr w:type="spellStart"/>
            <w:r w:rsidRPr="005F666B">
              <w:rPr>
                <w:lang w:val="es-ES"/>
              </w:rPr>
              <w:t>Subcláusula</w:t>
            </w:r>
            <w:proofErr w:type="spellEnd"/>
            <w:r w:rsidRPr="005F666B">
              <w:rPr>
                <w:lang w:val="es-ES"/>
              </w:rPr>
              <w:t xml:space="preserve"> 14.6 (CPC)</w:t>
            </w:r>
          </w:p>
          <w:p w14:paraId="1400DADC" w14:textId="77777777" w:rsidR="00B82FE3" w:rsidRPr="005F666B" w:rsidRDefault="00B82FE3" w:rsidP="00D362C6">
            <w:pPr>
              <w:rPr>
                <w:lang w:val="es-ES"/>
              </w:rPr>
            </w:pPr>
          </w:p>
        </w:tc>
        <w:tc>
          <w:tcPr>
            <w:tcW w:w="1553" w:type="dxa"/>
          </w:tcPr>
          <w:p w14:paraId="7FD8F6CB" w14:textId="77777777" w:rsidR="00B82FE3" w:rsidRPr="005F666B" w:rsidRDefault="00B82FE3" w:rsidP="00D362C6">
            <w:pPr>
              <w:rPr>
                <w:highlight w:val="yellow"/>
                <w:lang w:val="es-ES"/>
              </w:rPr>
            </w:pPr>
            <w:r w:rsidRPr="005F666B">
              <w:rPr>
                <w:lang w:val="es-ES"/>
              </w:rPr>
              <w:t>14.7 (b) (i)</w:t>
            </w:r>
          </w:p>
        </w:tc>
        <w:tc>
          <w:tcPr>
            <w:tcW w:w="4812" w:type="dxa"/>
          </w:tcPr>
          <w:p w14:paraId="4180D7E3" w14:textId="77777777" w:rsidR="00B82FE3" w:rsidRPr="005F666B" w:rsidRDefault="00B82FE3" w:rsidP="00D362C6">
            <w:pPr>
              <w:rPr>
                <w:highlight w:val="yellow"/>
                <w:lang w:val="es-ES"/>
              </w:rPr>
            </w:pPr>
            <w:r w:rsidRPr="005F666B">
              <w:rPr>
                <w:lang w:val="es-ES"/>
              </w:rPr>
              <w:t xml:space="preserve">______________días </w:t>
            </w:r>
            <w:r w:rsidRPr="005F666B">
              <w:rPr>
                <w:i/>
                <w:sz w:val="22"/>
                <w:szCs w:val="22"/>
                <w:lang w:val="es-ES"/>
              </w:rPr>
              <w:t>[ingresar número de días, normalmente 56 días]</w:t>
            </w:r>
          </w:p>
        </w:tc>
      </w:tr>
      <w:tr w:rsidR="00B82FE3" w:rsidRPr="00CC7DD7" w14:paraId="7A35109C" w14:textId="77777777" w:rsidTr="00D362C6">
        <w:trPr>
          <w:cantSplit/>
        </w:trPr>
        <w:tc>
          <w:tcPr>
            <w:tcW w:w="2988" w:type="dxa"/>
          </w:tcPr>
          <w:p w14:paraId="63845333" w14:textId="77777777" w:rsidR="00B82FE3" w:rsidRPr="005F666B" w:rsidRDefault="00B82FE3" w:rsidP="00D362C6">
            <w:pPr>
              <w:rPr>
                <w:lang w:val="es-ES"/>
              </w:rPr>
            </w:pPr>
            <w:r w:rsidRPr="00955E06">
              <w:rPr>
                <w:lang w:val="es-ES"/>
              </w:rPr>
              <w:t xml:space="preserve">Período para que el Contratante realice pagos al Contratista según la </w:t>
            </w:r>
            <w:proofErr w:type="spellStart"/>
            <w:r w:rsidRPr="00955E06">
              <w:rPr>
                <w:lang w:val="es-ES"/>
              </w:rPr>
              <w:t>Subcláusula</w:t>
            </w:r>
            <w:proofErr w:type="spellEnd"/>
            <w:r w:rsidRPr="00955E06">
              <w:rPr>
                <w:lang w:val="es-ES"/>
              </w:rPr>
              <w:t xml:space="preserve"> 14.13 (CPF)</w:t>
            </w:r>
          </w:p>
          <w:p w14:paraId="6678B4F3" w14:textId="77777777" w:rsidR="00B82FE3" w:rsidRPr="005F666B" w:rsidRDefault="00B82FE3" w:rsidP="00D362C6">
            <w:pPr>
              <w:rPr>
                <w:lang w:val="es-ES"/>
              </w:rPr>
            </w:pPr>
          </w:p>
        </w:tc>
        <w:tc>
          <w:tcPr>
            <w:tcW w:w="1553" w:type="dxa"/>
          </w:tcPr>
          <w:p w14:paraId="3FC2BDEC" w14:textId="77777777" w:rsidR="00B82FE3" w:rsidRPr="005F666B" w:rsidRDefault="00B82FE3" w:rsidP="00D362C6">
            <w:pPr>
              <w:rPr>
                <w:highlight w:val="yellow"/>
                <w:lang w:val="es-ES"/>
              </w:rPr>
            </w:pPr>
            <w:r w:rsidRPr="005F666B">
              <w:rPr>
                <w:lang w:val="es-ES"/>
              </w:rPr>
              <w:t>14.7 (b) (</w:t>
            </w:r>
            <w:proofErr w:type="spellStart"/>
            <w:r w:rsidRPr="005F666B">
              <w:rPr>
                <w:lang w:val="es-ES"/>
              </w:rPr>
              <w:t>ii</w:t>
            </w:r>
            <w:proofErr w:type="spellEnd"/>
            <w:r w:rsidRPr="005F666B">
              <w:rPr>
                <w:lang w:val="es-ES"/>
              </w:rPr>
              <w:t>)</w:t>
            </w:r>
          </w:p>
        </w:tc>
        <w:tc>
          <w:tcPr>
            <w:tcW w:w="4812" w:type="dxa"/>
          </w:tcPr>
          <w:p w14:paraId="2CFCD2F0" w14:textId="77777777" w:rsidR="00B82FE3" w:rsidRPr="005F666B" w:rsidRDefault="00B82FE3" w:rsidP="00D362C6">
            <w:pPr>
              <w:rPr>
                <w:highlight w:val="yellow"/>
                <w:lang w:val="es-ES"/>
              </w:rPr>
            </w:pPr>
            <w:r w:rsidRPr="005F666B">
              <w:rPr>
                <w:lang w:val="es-ES"/>
              </w:rPr>
              <w:t xml:space="preserve">______________días </w:t>
            </w:r>
            <w:r w:rsidRPr="005F666B">
              <w:rPr>
                <w:i/>
                <w:sz w:val="22"/>
                <w:szCs w:val="22"/>
                <w:lang w:val="es-ES"/>
              </w:rPr>
              <w:t>[ingresar número de días, normalmente 28 días]</w:t>
            </w:r>
          </w:p>
        </w:tc>
      </w:tr>
      <w:tr w:rsidR="00B82FE3" w:rsidRPr="00CC7DD7" w14:paraId="59ECDA6F" w14:textId="77777777" w:rsidTr="00D362C6">
        <w:trPr>
          <w:cantSplit/>
        </w:trPr>
        <w:tc>
          <w:tcPr>
            <w:tcW w:w="2988" w:type="dxa"/>
          </w:tcPr>
          <w:p w14:paraId="60CB1F30" w14:textId="77777777" w:rsidR="00B82FE3" w:rsidRPr="005F666B" w:rsidRDefault="00B82FE3" w:rsidP="00D362C6">
            <w:pPr>
              <w:rPr>
                <w:lang w:val="es-ES"/>
              </w:rPr>
            </w:pPr>
            <w:r w:rsidRPr="00955E06">
              <w:rPr>
                <w:lang w:val="es-ES"/>
              </w:rPr>
              <w:t>Período para que el Contratante realice el pago final al Contratista</w:t>
            </w:r>
          </w:p>
          <w:p w14:paraId="6B7871A4" w14:textId="77777777" w:rsidR="00B82FE3" w:rsidRPr="005F666B" w:rsidRDefault="00B82FE3" w:rsidP="00D362C6">
            <w:pPr>
              <w:rPr>
                <w:lang w:val="es-ES"/>
              </w:rPr>
            </w:pPr>
          </w:p>
        </w:tc>
        <w:tc>
          <w:tcPr>
            <w:tcW w:w="1553" w:type="dxa"/>
          </w:tcPr>
          <w:p w14:paraId="06AC8E6D" w14:textId="77777777" w:rsidR="00B82FE3" w:rsidRPr="005F666B" w:rsidRDefault="00B82FE3" w:rsidP="00D362C6">
            <w:pPr>
              <w:rPr>
                <w:lang w:val="es-ES"/>
              </w:rPr>
            </w:pPr>
            <w:r w:rsidRPr="005F666B">
              <w:rPr>
                <w:lang w:val="es-ES"/>
              </w:rPr>
              <w:t>14.7 (c)</w:t>
            </w:r>
          </w:p>
        </w:tc>
        <w:tc>
          <w:tcPr>
            <w:tcW w:w="4812" w:type="dxa"/>
          </w:tcPr>
          <w:p w14:paraId="24E0AA2A" w14:textId="77777777" w:rsidR="00B82FE3" w:rsidRPr="005F666B" w:rsidRDefault="00B82FE3" w:rsidP="00D362C6">
            <w:pPr>
              <w:rPr>
                <w:lang w:val="es-ES"/>
              </w:rPr>
            </w:pPr>
            <w:r w:rsidRPr="005F666B">
              <w:rPr>
                <w:lang w:val="es-ES"/>
              </w:rPr>
              <w:t xml:space="preserve">______________días </w:t>
            </w:r>
            <w:r w:rsidRPr="005F666B">
              <w:rPr>
                <w:i/>
                <w:sz w:val="22"/>
                <w:szCs w:val="22"/>
                <w:lang w:val="es-ES"/>
              </w:rPr>
              <w:t>[ingresar número de días, normalmente 56 días]</w:t>
            </w:r>
          </w:p>
        </w:tc>
      </w:tr>
      <w:tr w:rsidR="00B82FE3" w:rsidRPr="005F666B" w14:paraId="37E2F7D5" w14:textId="77777777" w:rsidTr="00D362C6">
        <w:trPr>
          <w:cantSplit/>
        </w:trPr>
        <w:tc>
          <w:tcPr>
            <w:tcW w:w="2988" w:type="dxa"/>
          </w:tcPr>
          <w:p w14:paraId="6E84B19C" w14:textId="77777777" w:rsidR="00B82FE3" w:rsidRPr="005F666B" w:rsidRDefault="00B82FE3" w:rsidP="00D362C6">
            <w:pPr>
              <w:rPr>
                <w:lang w:val="es-ES"/>
              </w:rPr>
            </w:pPr>
            <w:r w:rsidRPr="00955E06">
              <w:rPr>
                <w:lang w:val="es-ES"/>
              </w:rPr>
              <w:t>Cargos de financiamiento por demora en el pago (puntos porcen</w:t>
            </w:r>
            <w:r w:rsidRPr="005F666B">
              <w:rPr>
                <w:lang w:val="es-ES"/>
              </w:rPr>
              <w:t>tuales por encima de la tasa promedio de préstamos a corto plazo bancarios a la que se hace referencia en el subpárrafo (a))</w:t>
            </w:r>
          </w:p>
          <w:p w14:paraId="739E8CFA" w14:textId="77777777" w:rsidR="00B82FE3" w:rsidRPr="005F666B" w:rsidRDefault="00B82FE3" w:rsidP="00D362C6">
            <w:pPr>
              <w:rPr>
                <w:lang w:val="es-ES"/>
              </w:rPr>
            </w:pPr>
          </w:p>
        </w:tc>
        <w:tc>
          <w:tcPr>
            <w:tcW w:w="1553" w:type="dxa"/>
          </w:tcPr>
          <w:p w14:paraId="249354D3" w14:textId="77777777" w:rsidR="00B82FE3" w:rsidRPr="005F666B" w:rsidRDefault="00B82FE3" w:rsidP="00D362C6">
            <w:pPr>
              <w:rPr>
                <w:lang w:val="es-ES"/>
              </w:rPr>
            </w:pPr>
            <w:r w:rsidRPr="005F666B">
              <w:rPr>
                <w:lang w:val="es-ES"/>
              </w:rPr>
              <w:t>14.8</w:t>
            </w:r>
          </w:p>
        </w:tc>
        <w:tc>
          <w:tcPr>
            <w:tcW w:w="4812" w:type="dxa"/>
          </w:tcPr>
          <w:p w14:paraId="4329DBD3" w14:textId="77777777" w:rsidR="00B82FE3" w:rsidRPr="005F666B" w:rsidRDefault="00B82FE3" w:rsidP="00D362C6">
            <w:pPr>
              <w:rPr>
                <w:lang w:val="es-ES"/>
              </w:rPr>
            </w:pPr>
            <w:r w:rsidRPr="005F666B">
              <w:rPr>
                <w:lang w:val="es-ES"/>
              </w:rPr>
              <w:t xml:space="preserve">_____%  </w:t>
            </w:r>
          </w:p>
        </w:tc>
      </w:tr>
      <w:tr w:rsidR="00B82FE3" w:rsidRPr="005F666B" w14:paraId="4E31CD35" w14:textId="77777777" w:rsidTr="00D362C6">
        <w:trPr>
          <w:cantSplit/>
        </w:trPr>
        <w:tc>
          <w:tcPr>
            <w:tcW w:w="2988" w:type="dxa"/>
          </w:tcPr>
          <w:p w14:paraId="194A797A" w14:textId="77777777" w:rsidR="00B82FE3" w:rsidRPr="005F666B" w:rsidRDefault="00B82FE3" w:rsidP="00D362C6">
            <w:pPr>
              <w:rPr>
                <w:lang w:val="es-ES"/>
              </w:rPr>
            </w:pPr>
            <w:r w:rsidRPr="00955E06">
              <w:rPr>
                <w:lang w:val="es-ES"/>
              </w:rPr>
              <w:t>Número de copias adicionales en papel del borrador de la Relación Valorada Final</w:t>
            </w:r>
          </w:p>
          <w:p w14:paraId="592301A7" w14:textId="77777777" w:rsidR="00B82FE3" w:rsidRPr="005F666B" w:rsidRDefault="00B82FE3" w:rsidP="00D362C6">
            <w:pPr>
              <w:rPr>
                <w:lang w:val="es-ES"/>
              </w:rPr>
            </w:pPr>
          </w:p>
        </w:tc>
        <w:tc>
          <w:tcPr>
            <w:tcW w:w="1553" w:type="dxa"/>
          </w:tcPr>
          <w:p w14:paraId="2F0356AF" w14:textId="77777777" w:rsidR="00B82FE3" w:rsidRPr="005F666B" w:rsidRDefault="00B82FE3" w:rsidP="00D362C6">
            <w:pPr>
              <w:rPr>
                <w:lang w:val="es-ES"/>
              </w:rPr>
            </w:pPr>
            <w:r w:rsidRPr="005F666B">
              <w:rPr>
                <w:lang w:val="es-ES"/>
              </w:rPr>
              <w:t>14.11.1 (b)</w:t>
            </w:r>
          </w:p>
        </w:tc>
        <w:tc>
          <w:tcPr>
            <w:tcW w:w="4812" w:type="dxa"/>
          </w:tcPr>
          <w:p w14:paraId="2E214A72" w14:textId="77777777" w:rsidR="00B82FE3" w:rsidRPr="005F666B" w:rsidRDefault="00B82FE3" w:rsidP="00D362C6">
            <w:pPr>
              <w:rPr>
                <w:lang w:val="es-ES"/>
              </w:rPr>
            </w:pPr>
          </w:p>
        </w:tc>
      </w:tr>
      <w:tr w:rsidR="00B82FE3" w:rsidRPr="005F666B" w14:paraId="7CE3DDD6" w14:textId="77777777" w:rsidTr="00D362C6">
        <w:trPr>
          <w:cantSplit/>
          <w:trHeight w:val="493"/>
        </w:trPr>
        <w:tc>
          <w:tcPr>
            <w:tcW w:w="2988" w:type="dxa"/>
          </w:tcPr>
          <w:p w14:paraId="679A4344" w14:textId="77777777" w:rsidR="00B82FE3" w:rsidRPr="005F666B" w:rsidRDefault="00B82FE3" w:rsidP="00D362C6">
            <w:pPr>
              <w:rPr>
                <w:lang w:val="es-ES"/>
              </w:rPr>
            </w:pPr>
            <w:r w:rsidRPr="00955E06">
              <w:rPr>
                <w:lang w:val="es-ES"/>
              </w:rPr>
              <w:t>Moneda de Pago</w:t>
            </w:r>
          </w:p>
        </w:tc>
        <w:tc>
          <w:tcPr>
            <w:tcW w:w="1553" w:type="dxa"/>
          </w:tcPr>
          <w:p w14:paraId="24137FD1" w14:textId="77777777" w:rsidR="00B82FE3" w:rsidRPr="005F666B" w:rsidRDefault="00B82FE3" w:rsidP="00D362C6">
            <w:pPr>
              <w:rPr>
                <w:lang w:val="es-ES"/>
              </w:rPr>
            </w:pPr>
            <w:r w:rsidRPr="005F666B">
              <w:rPr>
                <w:lang w:val="es-ES"/>
              </w:rPr>
              <w:t>14.15</w:t>
            </w:r>
          </w:p>
        </w:tc>
        <w:tc>
          <w:tcPr>
            <w:tcW w:w="4812" w:type="dxa"/>
          </w:tcPr>
          <w:p w14:paraId="1B1B2EEC" w14:textId="77777777" w:rsidR="00B82FE3" w:rsidRPr="005F666B" w:rsidRDefault="00B82FE3" w:rsidP="00D362C6">
            <w:pPr>
              <w:rPr>
                <w:lang w:val="es-ES"/>
              </w:rPr>
            </w:pPr>
          </w:p>
        </w:tc>
      </w:tr>
      <w:tr w:rsidR="00B82FE3" w:rsidRPr="005F666B" w14:paraId="32BBE19E" w14:textId="77777777" w:rsidTr="00D362C6">
        <w:trPr>
          <w:cantSplit/>
        </w:trPr>
        <w:tc>
          <w:tcPr>
            <w:tcW w:w="2988" w:type="dxa"/>
          </w:tcPr>
          <w:p w14:paraId="4CC24D3B" w14:textId="77777777" w:rsidR="00B82FE3" w:rsidRPr="005F666B" w:rsidRDefault="00B82FE3" w:rsidP="00D362C6">
            <w:pPr>
              <w:spacing w:before="120" w:after="120"/>
              <w:ind w:left="-29" w:right="120"/>
              <w:rPr>
                <w:bCs w:val="0"/>
                <w:color w:val="000000" w:themeColor="text1"/>
                <w:lang w:val="es-ES"/>
              </w:rPr>
            </w:pPr>
            <w:r w:rsidRPr="00955E06">
              <w:rPr>
                <w:lang w:val="es-ES"/>
              </w:rPr>
              <w:t xml:space="preserve">Las Proporciones o los Montos de </w:t>
            </w:r>
            <w:r w:rsidRPr="005F666B">
              <w:rPr>
                <w:lang w:val="es-ES"/>
              </w:rPr>
              <w:t xml:space="preserve">Moneda Local y Extranjera son  </w:t>
            </w:r>
          </w:p>
          <w:p w14:paraId="5519BF40" w14:textId="77777777" w:rsidR="00B82FE3" w:rsidRPr="005F666B" w:rsidRDefault="00B82FE3" w:rsidP="00D362C6">
            <w:pPr>
              <w:spacing w:before="120" w:after="120"/>
              <w:ind w:left="-29" w:right="120"/>
              <w:rPr>
                <w:bCs w:val="0"/>
                <w:color w:val="000000" w:themeColor="text1"/>
                <w:lang w:val="es-ES"/>
              </w:rPr>
            </w:pPr>
            <w:r w:rsidRPr="005F666B">
              <w:rPr>
                <w:color w:val="000000" w:themeColor="text1"/>
                <w:lang w:val="es-ES"/>
              </w:rPr>
              <w:t>Local …………………….</w:t>
            </w:r>
          </w:p>
          <w:p w14:paraId="57CAECE4" w14:textId="77777777" w:rsidR="00B82FE3" w:rsidRPr="005F666B" w:rsidRDefault="00B82FE3" w:rsidP="00D362C6">
            <w:pPr>
              <w:rPr>
                <w:lang w:val="es-ES"/>
              </w:rPr>
            </w:pPr>
            <w:r w:rsidRPr="005F666B">
              <w:rPr>
                <w:color w:val="000000" w:themeColor="text1"/>
                <w:lang w:val="es-ES"/>
              </w:rPr>
              <w:t>Extranjera ………………….</w:t>
            </w:r>
            <w:r>
              <w:rPr>
                <w:color w:val="000000" w:themeColor="text1"/>
                <w:lang w:val="es-ES"/>
              </w:rPr>
              <w:t>.............</w:t>
            </w:r>
          </w:p>
        </w:tc>
        <w:tc>
          <w:tcPr>
            <w:tcW w:w="1553" w:type="dxa"/>
          </w:tcPr>
          <w:p w14:paraId="1EEEBD39" w14:textId="77777777" w:rsidR="00B82FE3" w:rsidRPr="005F666B" w:rsidRDefault="00B82FE3" w:rsidP="00D362C6">
            <w:pPr>
              <w:rPr>
                <w:lang w:val="es-ES"/>
              </w:rPr>
            </w:pPr>
            <w:r w:rsidRPr="005F666B">
              <w:rPr>
                <w:color w:val="000000" w:themeColor="text1"/>
                <w:lang w:val="es-ES"/>
              </w:rPr>
              <w:t>14.15(a)(i)</w:t>
            </w:r>
          </w:p>
        </w:tc>
        <w:tc>
          <w:tcPr>
            <w:tcW w:w="4812" w:type="dxa"/>
          </w:tcPr>
          <w:p w14:paraId="47DDF7BE" w14:textId="77777777" w:rsidR="00B82FE3" w:rsidRPr="005F666B" w:rsidRDefault="00B82FE3" w:rsidP="00D362C6">
            <w:pPr>
              <w:pStyle w:val="explanatorynotes"/>
              <w:spacing w:before="120" w:after="120" w:line="240" w:lineRule="auto"/>
              <w:jc w:val="left"/>
              <w:rPr>
                <w:rFonts w:ascii="Times New Roman" w:hAnsi="Times New Roman"/>
                <w:bCs w:val="0"/>
                <w:color w:val="000000" w:themeColor="text1"/>
                <w:lang w:val="es-ES"/>
              </w:rPr>
            </w:pPr>
          </w:p>
          <w:p w14:paraId="29760B2B" w14:textId="77777777" w:rsidR="00B82FE3" w:rsidRPr="005F666B" w:rsidRDefault="00B82FE3" w:rsidP="00D362C6">
            <w:pPr>
              <w:pStyle w:val="explanatorynotes"/>
              <w:spacing w:before="120" w:after="120" w:line="240" w:lineRule="auto"/>
              <w:jc w:val="left"/>
              <w:rPr>
                <w:rFonts w:ascii="Times New Roman" w:hAnsi="Times New Roman"/>
                <w:bCs w:val="0"/>
                <w:color w:val="000000" w:themeColor="text1"/>
                <w:lang w:val="es-ES"/>
              </w:rPr>
            </w:pPr>
          </w:p>
          <w:p w14:paraId="30972D9D" w14:textId="77777777" w:rsidR="00B82FE3" w:rsidRPr="005F666B" w:rsidRDefault="00B82FE3" w:rsidP="00D362C6">
            <w:pPr>
              <w:spacing w:before="120" w:after="120"/>
              <w:rPr>
                <w:rFonts w:ascii="Arial" w:hAnsi="Arial"/>
                <w:lang w:val="es-ES"/>
              </w:rPr>
            </w:pPr>
          </w:p>
          <w:p w14:paraId="32BDB455" w14:textId="77777777" w:rsidR="00B82FE3" w:rsidRPr="005F666B" w:rsidDel="008953ED" w:rsidRDefault="00B82FE3" w:rsidP="00D362C6">
            <w:pPr>
              <w:rPr>
                <w:lang w:val="es-ES"/>
              </w:rPr>
            </w:pPr>
          </w:p>
        </w:tc>
      </w:tr>
      <w:tr w:rsidR="00B82FE3" w:rsidRPr="005F666B" w14:paraId="214D7779" w14:textId="77777777" w:rsidTr="00D362C6">
        <w:trPr>
          <w:cantSplit/>
          <w:trHeight w:val="1387"/>
        </w:trPr>
        <w:tc>
          <w:tcPr>
            <w:tcW w:w="2988" w:type="dxa"/>
          </w:tcPr>
          <w:p w14:paraId="6CCB41D6" w14:textId="77777777" w:rsidR="00B82FE3" w:rsidRPr="005F666B" w:rsidRDefault="00B82FE3" w:rsidP="00D362C6">
            <w:pPr>
              <w:tabs>
                <w:tab w:val="center" w:pos="718"/>
                <w:tab w:val="center" w:pos="3747"/>
              </w:tabs>
              <w:spacing w:before="120" w:after="120"/>
              <w:rPr>
                <w:lang w:val="es-ES"/>
              </w:rPr>
            </w:pPr>
            <w:r w:rsidRPr="00955E06">
              <w:rPr>
                <w:lang w:val="es-ES"/>
              </w:rPr>
              <w:t xml:space="preserve">Las Monedas y proporciones para el Pago de Indemnización de Daños </w:t>
            </w:r>
          </w:p>
          <w:p w14:paraId="4CA9ADF8" w14:textId="77777777" w:rsidR="00B82FE3" w:rsidRPr="005F666B" w:rsidRDefault="00B82FE3" w:rsidP="00D362C6">
            <w:pPr>
              <w:rPr>
                <w:lang w:val="es-ES"/>
              </w:rPr>
            </w:pPr>
          </w:p>
        </w:tc>
        <w:tc>
          <w:tcPr>
            <w:tcW w:w="1553" w:type="dxa"/>
          </w:tcPr>
          <w:p w14:paraId="2483ED6B" w14:textId="77777777" w:rsidR="00B82FE3" w:rsidRPr="005F666B" w:rsidRDefault="00B82FE3" w:rsidP="00D362C6">
            <w:pPr>
              <w:rPr>
                <w:lang w:val="es-ES"/>
              </w:rPr>
            </w:pPr>
            <w:r w:rsidRPr="005F666B">
              <w:rPr>
                <w:color w:val="000000" w:themeColor="text1"/>
                <w:lang w:val="es-ES"/>
              </w:rPr>
              <w:t>14.15(c)</w:t>
            </w:r>
          </w:p>
        </w:tc>
        <w:tc>
          <w:tcPr>
            <w:tcW w:w="4812" w:type="dxa"/>
          </w:tcPr>
          <w:p w14:paraId="7437F20B" w14:textId="77777777" w:rsidR="00B82FE3" w:rsidRPr="005F666B" w:rsidDel="008953ED" w:rsidRDefault="00B82FE3" w:rsidP="00D362C6">
            <w:pPr>
              <w:rPr>
                <w:lang w:val="es-ES"/>
              </w:rPr>
            </w:pPr>
          </w:p>
        </w:tc>
      </w:tr>
      <w:tr w:rsidR="00B82FE3" w:rsidRPr="005F666B" w14:paraId="65823DC4" w14:textId="77777777" w:rsidTr="00D362C6">
        <w:trPr>
          <w:cantSplit/>
          <w:trHeight w:val="577"/>
        </w:trPr>
        <w:tc>
          <w:tcPr>
            <w:tcW w:w="2988" w:type="dxa"/>
          </w:tcPr>
          <w:p w14:paraId="33ED30F4" w14:textId="77777777" w:rsidR="00B82FE3" w:rsidRPr="005F666B" w:rsidRDefault="00B82FE3" w:rsidP="00D362C6">
            <w:pPr>
              <w:rPr>
                <w:lang w:val="es-ES"/>
              </w:rPr>
            </w:pPr>
            <w:r w:rsidRPr="00955E06">
              <w:rPr>
                <w:color w:val="000000" w:themeColor="text1"/>
                <w:lang w:val="es-ES"/>
              </w:rPr>
              <w:t>Tipo de cambio</w:t>
            </w:r>
          </w:p>
        </w:tc>
        <w:tc>
          <w:tcPr>
            <w:tcW w:w="1553" w:type="dxa"/>
          </w:tcPr>
          <w:p w14:paraId="2D7BCBDF" w14:textId="77777777" w:rsidR="00B82FE3" w:rsidRPr="005F666B" w:rsidRDefault="00B82FE3" w:rsidP="00D362C6">
            <w:pPr>
              <w:rPr>
                <w:lang w:val="es-ES"/>
              </w:rPr>
            </w:pPr>
            <w:r w:rsidRPr="005F666B">
              <w:rPr>
                <w:color w:val="000000" w:themeColor="text1"/>
                <w:lang w:val="es-ES"/>
              </w:rPr>
              <w:t>14.15(g)</w:t>
            </w:r>
          </w:p>
        </w:tc>
        <w:tc>
          <w:tcPr>
            <w:tcW w:w="4812" w:type="dxa"/>
          </w:tcPr>
          <w:p w14:paraId="0148EB94" w14:textId="77777777" w:rsidR="00B82FE3" w:rsidRPr="005F666B" w:rsidDel="008953ED" w:rsidRDefault="00B82FE3" w:rsidP="00D362C6">
            <w:pPr>
              <w:rPr>
                <w:lang w:val="es-ES"/>
              </w:rPr>
            </w:pPr>
          </w:p>
        </w:tc>
      </w:tr>
      <w:tr w:rsidR="00B82FE3" w:rsidRPr="005F666B" w14:paraId="09B04584" w14:textId="77777777" w:rsidTr="00D362C6">
        <w:trPr>
          <w:cantSplit/>
        </w:trPr>
        <w:tc>
          <w:tcPr>
            <w:tcW w:w="2988" w:type="dxa"/>
          </w:tcPr>
          <w:p w14:paraId="50888077" w14:textId="77777777" w:rsidR="00B82FE3" w:rsidRPr="005F666B" w:rsidRDefault="00B82FE3" w:rsidP="00D362C6">
            <w:pPr>
              <w:rPr>
                <w:lang w:val="es-ES"/>
              </w:rPr>
            </w:pPr>
            <w:r w:rsidRPr="00955E06">
              <w:rPr>
                <w:lang w:val="es-ES"/>
              </w:rPr>
              <w:t>Fuerzas de la naturaleza, cuyos riesgos se asignan al Contratista</w:t>
            </w:r>
          </w:p>
          <w:p w14:paraId="1FB528A1" w14:textId="77777777" w:rsidR="00B82FE3" w:rsidRPr="005F666B" w:rsidRDefault="00B82FE3" w:rsidP="00D362C6">
            <w:pPr>
              <w:rPr>
                <w:lang w:val="es-ES"/>
              </w:rPr>
            </w:pPr>
          </w:p>
        </w:tc>
        <w:tc>
          <w:tcPr>
            <w:tcW w:w="1553" w:type="dxa"/>
          </w:tcPr>
          <w:p w14:paraId="03E46256" w14:textId="77777777" w:rsidR="00B82FE3" w:rsidRPr="005F666B" w:rsidRDefault="00B82FE3" w:rsidP="00D362C6">
            <w:pPr>
              <w:rPr>
                <w:lang w:val="es-ES"/>
              </w:rPr>
            </w:pPr>
            <w:r w:rsidRPr="005F666B">
              <w:rPr>
                <w:lang w:val="es-ES"/>
              </w:rPr>
              <w:t>17.2 (d)</w:t>
            </w:r>
          </w:p>
        </w:tc>
        <w:tc>
          <w:tcPr>
            <w:tcW w:w="4812" w:type="dxa"/>
          </w:tcPr>
          <w:p w14:paraId="6B9D3968" w14:textId="77777777" w:rsidR="00B82FE3" w:rsidRPr="005F666B" w:rsidRDefault="00B82FE3" w:rsidP="00D362C6">
            <w:pPr>
              <w:rPr>
                <w:i/>
                <w:iCs/>
                <w:lang w:val="es-ES"/>
              </w:rPr>
            </w:pPr>
          </w:p>
        </w:tc>
      </w:tr>
      <w:tr w:rsidR="00B82FE3" w:rsidRPr="005F666B" w14:paraId="621267C8" w14:textId="77777777" w:rsidTr="00D362C6">
        <w:trPr>
          <w:cantSplit/>
        </w:trPr>
        <w:tc>
          <w:tcPr>
            <w:tcW w:w="2988" w:type="dxa"/>
          </w:tcPr>
          <w:p w14:paraId="4A67A0CF" w14:textId="77777777" w:rsidR="00B82FE3" w:rsidRPr="005F666B" w:rsidRDefault="00B82FE3" w:rsidP="00D362C6">
            <w:pPr>
              <w:rPr>
                <w:lang w:val="es-ES"/>
              </w:rPr>
            </w:pPr>
            <w:r w:rsidRPr="00955E06">
              <w:rPr>
                <w:lang w:val="es-ES"/>
              </w:rPr>
              <w:t>Monto del Seguro requerido para las Obras</w:t>
            </w:r>
          </w:p>
          <w:p w14:paraId="04910676" w14:textId="77777777" w:rsidR="00B82FE3" w:rsidRPr="005F666B" w:rsidRDefault="00B82FE3" w:rsidP="00D362C6">
            <w:pPr>
              <w:rPr>
                <w:lang w:val="es-ES"/>
              </w:rPr>
            </w:pPr>
          </w:p>
        </w:tc>
        <w:tc>
          <w:tcPr>
            <w:tcW w:w="1553" w:type="dxa"/>
          </w:tcPr>
          <w:p w14:paraId="4AB18780" w14:textId="77777777" w:rsidR="00B82FE3" w:rsidRPr="005F666B" w:rsidRDefault="00B82FE3" w:rsidP="00D362C6">
            <w:pPr>
              <w:rPr>
                <w:lang w:val="es-ES"/>
              </w:rPr>
            </w:pPr>
            <w:r w:rsidRPr="005F666B">
              <w:rPr>
                <w:lang w:val="es-ES"/>
              </w:rPr>
              <w:t>19.1</w:t>
            </w:r>
          </w:p>
        </w:tc>
        <w:tc>
          <w:tcPr>
            <w:tcW w:w="4812" w:type="dxa"/>
          </w:tcPr>
          <w:p w14:paraId="17A820E7" w14:textId="77777777" w:rsidR="00B82FE3" w:rsidRPr="005F666B" w:rsidRDefault="00B82FE3" w:rsidP="00D362C6">
            <w:pPr>
              <w:rPr>
                <w:lang w:val="es-ES"/>
              </w:rPr>
            </w:pPr>
            <w:r w:rsidRPr="005F666B">
              <w:rPr>
                <w:lang w:val="es-ES"/>
              </w:rPr>
              <w:t>seguro requerido para las Obras: ___________</w:t>
            </w:r>
          </w:p>
          <w:p w14:paraId="28030ADF" w14:textId="77777777" w:rsidR="00B82FE3" w:rsidRPr="005F666B" w:rsidRDefault="00B82FE3" w:rsidP="00D362C6">
            <w:pPr>
              <w:rPr>
                <w:lang w:val="es-ES"/>
              </w:rPr>
            </w:pPr>
            <w:r w:rsidRPr="005F666B">
              <w:rPr>
                <w:lang w:val="es-ES"/>
              </w:rPr>
              <w:t>seguro requerido para Bienes: _____________</w:t>
            </w:r>
          </w:p>
          <w:p w14:paraId="17C4D565" w14:textId="77777777" w:rsidR="00B82FE3" w:rsidRPr="005F666B" w:rsidRDefault="00B82FE3" w:rsidP="00D362C6">
            <w:pPr>
              <w:rPr>
                <w:lang w:val="es-ES"/>
              </w:rPr>
            </w:pPr>
            <w:r w:rsidRPr="005F666B">
              <w:rPr>
                <w:lang w:val="es-ES"/>
              </w:rPr>
              <w:t>seguro requerido por responsabilidad por incumplimiento del deber profesional: ______________________</w:t>
            </w:r>
          </w:p>
          <w:p w14:paraId="753B48FF" w14:textId="77777777" w:rsidR="00B82FE3" w:rsidRPr="005F666B" w:rsidRDefault="00B82FE3" w:rsidP="00D362C6">
            <w:pPr>
              <w:rPr>
                <w:lang w:val="es-ES"/>
              </w:rPr>
            </w:pPr>
            <w:r w:rsidRPr="005F666B">
              <w:rPr>
                <w:lang w:val="es-ES"/>
              </w:rPr>
              <w:t>seguro requerido contra responsabilidad por aptitud para el fin (si se requiere alguno): _______________</w:t>
            </w:r>
          </w:p>
          <w:p w14:paraId="7E6C5F83" w14:textId="77777777" w:rsidR="00B82FE3" w:rsidRPr="005F666B" w:rsidRDefault="00B82FE3" w:rsidP="00D362C6">
            <w:pPr>
              <w:rPr>
                <w:lang w:val="es-ES"/>
              </w:rPr>
            </w:pPr>
            <w:r w:rsidRPr="005F666B">
              <w:rPr>
                <w:lang w:val="es-ES"/>
              </w:rPr>
              <w:t>seguro requerido por lesiones a personas y daños a la propiedad: ______________________</w:t>
            </w:r>
          </w:p>
          <w:p w14:paraId="1E990E9E" w14:textId="77777777" w:rsidR="00B82FE3" w:rsidRPr="005F666B" w:rsidRDefault="00B82FE3" w:rsidP="00D362C6">
            <w:pPr>
              <w:rPr>
                <w:lang w:val="es-ES"/>
              </w:rPr>
            </w:pPr>
            <w:r w:rsidRPr="005F666B">
              <w:rPr>
                <w:lang w:val="es-ES"/>
              </w:rPr>
              <w:t>seguro requerido por lesiones a los empleados: ______________________</w:t>
            </w:r>
          </w:p>
          <w:p w14:paraId="70D277C5" w14:textId="77777777" w:rsidR="00B82FE3" w:rsidRPr="005F666B" w:rsidRDefault="00B82FE3" w:rsidP="00D362C6">
            <w:pPr>
              <w:rPr>
                <w:lang w:val="es-ES"/>
              </w:rPr>
            </w:pPr>
            <w:r w:rsidRPr="005F666B">
              <w:rPr>
                <w:lang w:val="es-ES"/>
              </w:rPr>
              <w:t>Otros seguros requeridos por las leyes y por la práctica local:</w:t>
            </w:r>
          </w:p>
          <w:p w14:paraId="5549BF7E" w14:textId="77777777" w:rsidR="00B82FE3" w:rsidRPr="005F666B" w:rsidRDefault="00B82FE3" w:rsidP="00D362C6">
            <w:pPr>
              <w:rPr>
                <w:lang w:val="es-ES"/>
              </w:rPr>
            </w:pPr>
            <w:r w:rsidRPr="005F666B">
              <w:rPr>
                <w:lang w:val="es-ES"/>
              </w:rPr>
              <w:t>___________________________</w:t>
            </w:r>
          </w:p>
          <w:p w14:paraId="09443997" w14:textId="77777777" w:rsidR="00B82FE3" w:rsidRPr="005F666B" w:rsidRDefault="00B82FE3" w:rsidP="00D362C6">
            <w:pPr>
              <w:rPr>
                <w:lang w:val="es-ES"/>
              </w:rPr>
            </w:pPr>
            <w:r w:rsidRPr="005F666B">
              <w:rPr>
                <w:lang w:val="es-ES"/>
              </w:rPr>
              <w:t>___________________________</w:t>
            </w:r>
          </w:p>
          <w:p w14:paraId="19621027" w14:textId="77777777" w:rsidR="00B82FE3" w:rsidRPr="005F666B" w:rsidRDefault="00B82FE3" w:rsidP="00D362C6">
            <w:pPr>
              <w:rPr>
                <w:highlight w:val="yellow"/>
                <w:lang w:val="es-ES"/>
              </w:rPr>
            </w:pPr>
            <w:r w:rsidRPr="005F666B">
              <w:rPr>
                <w:lang w:val="es-ES"/>
              </w:rPr>
              <w:t>___________________________</w:t>
            </w:r>
          </w:p>
        </w:tc>
      </w:tr>
      <w:tr w:rsidR="00B82FE3" w:rsidRPr="005F666B" w14:paraId="051BAD0F" w14:textId="77777777" w:rsidTr="00D362C6">
        <w:trPr>
          <w:cantSplit/>
        </w:trPr>
        <w:tc>
          <w:tcPr>
            <w:tcW w:w="2988" w:type="dxa"/>
          </w:tcPr>
          <w:p w14:paraId="772445A9" w14:textId="77777777" w:rsidR="00B82FE3" w:rsidRPr="005F666B" w:rsidRDefault="00B82FE3" w:rsidP="00D362C6">
            <w:pPr>
              <w:rPr>
                <w:lang w:val="es-ES"/>
              </w:rPr>
            </w:pPr>
            <w:r w:rsidRPr="00955E06">
              <w:rPr>
                <w:lang w:val="es-ES"/>
              </w:rPr>
              <w:t xml:space="preserve">Monto adicional a ser asegurado (como un </w:t>
            </w:r>
            <w:r w:rsidRPr="005F666B">
              <w:rPr>
                <w:lang w:val="es-ES"/>
              </w:rPr>
              <w:t>porcentaje del valor de reemplazo, si es menos de 15%</w:t>
            </w:r>
            <w:r w:rsidRPr="005F666B" w:rsidDel="008953ED">
              <w:rPr>
                <w:lang w:val="es-ES"/>
              </w:rPr>
              <w:t xml:space="preserve"> </w:t>
            </w:r>
          </w:p>
        </w:tc>
        <w:tc>
          <w:tcPr>
            <w:tcW w:w="1553" w:type="dxa"/>
          </w:tcPr>
          <w:p w14:paraId="459154B6" w14:textId="77777777" w:rsidR="00B82FE3" w:rsidRPr="005F666B" w:rsidRDefault="00B82FE3" w:rsidP="00D362C6">
            <w:pPr>
              <w:rPr>
                <w:lang w:val="es-ES"/>
              </w:rPr>
            </w:pPr>
            <w:r w:rsidRPr="005F666B">
              <w:rPr>
                <w:lang w:val="es-ES"/>
              </w:rPr>
              <w:t>19.2 (1) (b)</w:t>
            </w:r>
          </w:p>
        </w:tc>
        <w:tc>
          <w:tcPr>
            <w:tcW w:w="4812" w:type="dxa"/>
          </w:tcPr>
          <w:p w14:paraId="736BAEBE" w14:textId="77777777" w:rsidR="00B82FE3" w:rsidRPr="005F666B" w:rsidRDefault="00B82FE3" w:rsidP="00D362C6">
            <w:pPr>
              <w:rPr>
                <w:lang w:val="es-ES"/>
              </w:rPr>
            </w:pPr>
            <w:r w:rsidRPr="005F666B">
              <w:rPr>
                <w:lang w:val="es-ES"/>
              </w:rPr>
              <w:t>________%</w:t>
            </w:r>
          </w:p>
        </w:tc>
      </w:tr>
      <w:tr w:rsidR="00B82FE3" w:rsidRPr="005F666B" w14:paraId="19C3E027" w14:textId="77777777" w:rsidTr="00D362C6">
        <w:trPr>
          <w:cantSplit/>
        </w:trPr>
        <w:tc>
          <w:tcPr>
            <w:tcW w:w="2988" w:type="dxa"/>
          </w:tcPr>
          <w:p w14:paraId="11CAB9A5" w14:textId="77777777" w:rsidR="00B82FE3" w:rsidRPr="005F666B" w:rsidRDefault="00B82FE3" w:rsidP="00D362C6">
            <w:pPr>
              <w:rPr>
                <w:lang w:val="es-ES"/>
              </w:rPr>
            </w:pPr>
            <w:r w:rsidRPr="00955E06">
              <w:rPr>
                <w:lang w:val="es-ES"/>
              </w:rPr>
              <w:t>Lista de riesgos derivados de Event</w:t>
            </w:r>
            <w:r w:rsidRPr="005F666B">
              <w:rPr>
                <w:lang w:val="es-ES"/>
              </w:rPr>
              <w:t>os Excepcionales que no se excluirán de la cobertura del seguro para las obras</w:t>
            </w:r>
          </w:p>
          <w:p w14:paraId="2940B454" w14:textId="77777777" w:rsidR="00B82FE3" w:rsidRPr="005F666B" w:rsidRDefault="00B82FE3" w:rsidP="00D362C6">
            <w:pPr>
              <w:rPr>
                <w:lang w:val="es-ES"/>
              </w:rPr>
            </w:pPr>
          </w:p>
        </w:tc>
        <w:tc>
          <w:tcPr>
            <w:tcW w:w="1553" w:type="dxa"/>
          </w:tcPr>
          <w:p w14:paraId="3252B5A3" w14:textId="77777777" w:rsidR="00B82FE3" w:rsidRPr="005F666B" w:rsidRDefault="00B82FE3" w:rsidP="00D362C6">
            <w:pPr>
              <w:rPr>
                <w:lang w:val="es-ES"/>
              </w:rPr>
            </w:pPr>
            <w:r w:rsidRPr="005F666B">
              <w:rPr>
                <w:lang w:val="es-ES"/>
              </w:rPr>
              <w:t>19.2 (1) (</w:t>
            </w:r>
            <w:proofErr w:type="spellStart"/>
            <w:r w:rsidRPr="005F666B">
              <w:rPr>
                <w:lang w:val="es-ES"/>
              </w:rPr>
              <w:t>iv</w:t>
            </w:r>
            <w:proofErr w:type="spellEnd"/>
            <w:r w:rsidRPr="005F666B">
              <w:rPr>
                <w:lang w:val="es-ES"/>
              </w:rPr>
              <w:t>)</w:t>
            </w:r>
          </w:p>
        </w:tc>
        <w:tc>
          <w:tcPr>
            <w:tcW w:w="4812" w:type="dxa"/>
          </w:tcPr>
          <w:p w14:paraId="2A0EEDC1" w14:textId="77777777" w:rsidR="00B82FE3" w:rsidRPr="005F666B" w:rsidRDefault="00B82FE3" w:rsidP="00D362C6">
            <w:pPr>
              <w:rPr>
                <w:lang w:val="es-ES"/>
              </w:rPr>
            </w:pPr>
          </w:p>
        </w:tc>
      </w:tr>
      <w:tr w:rsidR="00B82FE3" w:rsidRPr="005F666B" w14:paraId="13A8BB67" w14:textId="77777777" w:rsidTr="00D362C6">
        <w:trPr>
          <w:cantSplit/>
        </w:trPr>
        <w:tc>
          <w:tcPr>
            <w:tcW w:w="2988" w:type="dxa"/>
          </w:tcPr>
          <w:p w14:paraId="0A7B063F" w14:textId="77777777" w:rsidR="00B82FE3" w:rsidRPr="005F666B" w:rsidRDefault="00B82FE3" w:rsidP="00D362C6">
            <w:pPr>
              <w:rPr>
                <w:lang w:val="es-ES"/>
              </w:rPr>
            </w:pPr>
            <w:r w:rsidRPr="00955E06">
              <w:rPr>
                <w:lang w:val="es-ES"/>
              </w:rPr>
              <w:t>Monto del seguro requerido para los Bienes</w:t>
            </w:r>
          </w:p>
          <w:p w14:paraId="2CAB5CB4" w14:textId="77777777" w:rsidR="00B82FE3" w:rsidRPr="005F666B" w:rsidRDefault="00B82FE3" w:rsidP="00D362C6">
            <w:pPr>
              <w:rPr>
                <w:lang w:val="es-ES"/>
              </w:rPr>
            </w:pPr>
          </w:p>
        </w:tc>
        <w:tc>
          <w:tcPr>
            <w:tcW w:w="1553" w:type="dxa"/>
          </w:tcPr>
          <w:p w14:paraId="4510399C" w14:textId="77777777" w:rsidR="00B82FE3" w:rsidRPr="005F666B" w:rsidRDefault="00B82FE3" w:rsidP="00D362C6">
            <w:pPr>
              <w:rPr>
                <w:lang w:val="es-ES"/>
              </w:rPr>
            </w:pPr>
            <w:r w:rsidRPr="005F666B">
              <w:rPr>
                <w:lang w:val="es-ES"/>
              </w:rPr>
              <w:t>19.2.2</w:t>
            </w:r>
          </w:p>
        </w:tc>
        <w:tc>
          <w:tcPr>
            <w:tcW w:w="4812" w:type="dxa"/>
          </w:tcPr>
          <w:p w14:paraId="1A7EF5CF" w14:textId="77777777" w:rsidR="00B82FE3" w:rsidRPr="005F666B" w:rsidRDefault="00B82FE3" w:rsidP="00D362C6">
            <w:pPr>
              <w:rPr>
                <w:lang w:val="es-ES"/>
              </w:rPr>
            </w:pPr>
          </w:p>
        </w:tc>
      </w:tr>
      <w:tr w:rsidR="00B82FE3" w:rsidRPr="005F666B" w14:paraId="1AB0E92A" w14:textId="77777777" w:rsidTr="00D362C6">
        <w:trPr>
          <w:cantSplit/>
        </w:trPr>
        <w:tc>
          <w:tcPr>
            <w:tcW w:w="2988" w:type="dxa"/>
          </w:tcPr>
          <w:p w14:paraId="4B2A108B" w14:textId="77777777" w:rsidR="00B82FE3" w:rsidRPr="005F666B" w:rsidRDefault="00B82FE3" w:rsidP="00D362C6">
            <w:pPr>
              <w:rPr>
                <w:lang w:val="es-ES"/>
              </w:rPr>
            </w:pPr>
            <w:r w:rsidRPr="00955E06">
              <w:rPr>
                <w:lang w:val="es-ES"/>
              </w:rPr>
              <w:t>Duración del seguro de Bienes</w:t>
            </w:r>
          </w:p>
          <w:p w14:paraId="27C99231" w14:textId="77777777" w:rsidR="00B82FE3" w:rsidRPr="005F666B" w:rsidRDefault="00B82FE3" w:rsidP="00D362C6">
            <w:pPr>
              <w:rPr>
                <w:lang w:val="es-ES"/>
              </w:rPr>
            </w:pPr>
          </w:p>
        </w:tc>
        <w:tc>
          <w:tcPr>
            <w:tcW w:w="1553" w:type="dxa"/>
          </w:tcPr>
          <w:p w14:paraId="7AFA38A4" w14:textId="77777777" w:rsidR="00B82FE3" w:rsidRPr="005F666B" w:rsidRDefault="00B82FE3" w:rsidP="00D362C6">
            <w:pPr>
              <w:rPr>
                <w:lang w:val="es-ES"/>
              </w:rPr>
            </w:pPr>
            <w:r w:rsidRPr="005F666B">
              <w:rPr>
                <w:lang w:val="es-ES"/>
              </w:rPr>
              <w:t>19.2.2</w:t>
            </w:r>
          </w:p>
        </w:tc>
        <w:tc>
          <w:tcPr>
            <w:tcW w:w="4812" w:type="dxa"/>
          </w:tcPr>
          <w:p w14:paraId="6C5BD96C" w14:textId="77777777" w:rsidR="00B82FE3" w:rsidRPr="005F666B" w:rsidRDefault="00B82FE3" w:rsidP="00D362C6">
            <w:pPr>
              <w:rPr>
                <w:lang w:val="es-ES"/>
              </w:rPr>
            </w:pPr>
          </w:p>
        </w:tc>
      </w:tr>
      <w:tr w:rsidR="00B82FE3" w:rsidRPr="005F666B" w14:paraId="1BD9061F" w14:textId="77777777" w:rsidTr="00D362C6">
        <w:trPr>
          <w:cantSplit/>
        </w:trPr>
        <w:tc>
          <w:tcPr>
            <w:tcW w:w="2988" w:type="dxa"/>
          </w:tcPr>
          <w:p w14:paraId="0FEDBD83" w14:textId="77777777" w:rsidR="00B82FE3" w:rsidRPr="005F666B" w:rsidRDefault="00B82FE3" w:rsidP="00D362C6">
            <w:pPr>
              <w:rPr>
                <w:lang w:val="es-ES"/>
              </w:rPr>
            </w:pPr>
            <w:r w:rsidRPr="00955E06">
              <w:rPr>
                <w:lang w:val="es-ES"/>
              </w:rPr>
              <w:t xml:space="preserve">Monto del Seguro de Indemnización por Incumplimiento del Deber </w:t>
            </w:r>
            <w:r w:rsidRPr="005F666B">
              <w:rPr>
                <w:lang w:val="es-ES"/>
              </w:rPr>
              <w:t>Profesional</w:t>
            </w:r>
          </w:p>
          <w:p w14:paraId="2E8C087B" w14:textId="77777777" w:rsidR="00B82FE3" w:rsidRPr="005F666B" w:rsidRDefault="00B82FE3" w:rsidP="00D362C6">
            <w:pPr>
              <w:rPr>
                <w:lang w:val="es-ES"/>
              </w:rPr>
            </w:pPr>
          </w:p>
        </w:tc>
        <w:tc>
          <w:tcPr>
            <w:tcW w:w="1553" w:type="dxa"/>
          </w:tcPr>
          <w:p w14:paraId="4D2E31DF" w14:textId="77777777" w:rsidR="00B82FE3" w:rsidRPr="005F666B" w:rsidRDefault="00B82FE3" w:rsidP="00D362C6">
            <w:pPr>
              <w:rPr>
                <w:lang w:val="es-ES"/>
              </w:rPr>
            </w:pPr>
            <w:r w:rsidRPr="005F666B">
              <w:rPr>
                <w:lang w:val="es-ES"/>
              </w:rPr>
              <w:t>19.2.3 (a)</w:t>
            </w:r>
          </w:p>
        </w:tc>
        <w:tc>
          <w:tcPr>
            <w:tcW w:w="4812" w:type="dxa"/>
          </w:tcPr>
          <w:p w14:paraId="003C1407" w14:textId="77777777" w:rsidR="00B82FE3" w:rsidRPr="005F666B" w:rsidRDefault="00B82FE3" w:rsidP="00D362C6">
            <w:pPr>
              <w:rPr>
                <w:lang w:val="es-ES"/>
              </w:rPr>
            </w:pPr>
          </w:p>
        </w:tc>
      </w:tr>
      <w:tr w:rsidR="00B82FE3" w:rsidRPr="00CC7DD7" w14:paraId="3C14581C" w14:textId="77777777" w:rsidTr="00D362C6">
        <w:trPr>
          <w:cantSplit/>
        </w:trPr>
        <w:tc>
          <w:tcPr>
            <w:tcW w:w="2988" w:type="dxa"/>
          </w:tcPr>
          <w:p w14:paraId="6FCC81DE" w14:textId="77777777" w:rsidR="00B82FE3" w:rsidRPr="005F666B" w:rsidRDefault="00B82FE3" w:rsidP="00D362C6">
            <w:pPr>
              <w:rPr>
                <w:lang w:val="es-ES"/>
              </w:rPr>
            </w:pPr>
            <w:r w:rsidRPr="00955E06">
              <w:rPr>
                <w:lang w:val="es-ES"/>
              </w:rPr>
              <w:t>Seguro de responsabilidad profesional por la aptitud de las Obras</w:t>
            </w:r>
          </w:p>
          <w:p w14:paraId="139F0921" w14:textId="77777777" w:rsidR="00B82FE3" w:rsidRPr="005F666B" w:rsidRDefault="00B82FE3" w:rsidP="00D362C6">
            <w:pPr>
              <w:rPr>
                <w:lang w:val="es-ES"/>
              </w:rPr>
            </w:pPr>
          </w:p>
        </w:tc>
        <w:tc>
          <w:tcPr>
            <w:tcW w:w="1553" w:type="dxa"/>
          </w:tcPr>
          <w:p w14:paraId="572DE49E" w14:textId="77777777" w:rsidR="00B82FE3" w:rsidRPr="005F666B" w:rsidRDefault="00B82FE3" w:rsidP="00D362C6">
            <w:pPr>
              <w:rPr>
                <w:lang w:val="es-ES"/>
              </w:rPr>
            </w:pPr>
            <w:r w:rsidRPr="005F666B">
              <w:rPr>
                <w:lang w:val="es-ES"/>
              </w:rPr>
              <w:t>19.2.3 (b)</w:t>
            </w:r>
          </w:p>
        </w:tc>
        <w:tc>
          <w:tcPr>
            <w:tcW w:w="4812" w:type="dxa"/>
          </w:tcPr>
          <w:p w14:paraId="16A872FE" w14:textId="77777777" w:rsidR="00B82FE3" w:rsidRPr="005F666B" w:rsidRDefault="00B82FE3" w:rsidP="00D362C6">
            <w:pPr>
              <w:rPr>
                <w:i/>
                <w:iCs/>
                <w:lang w:val="es-ES"/>
              </w:rPr>
            </w:pPr>
            <w:r w:rsidRPr="005F666B">
              <w:rPr>
                <w:i/>
                <w:iCs/>
                <w:lang w:val="es-ES"/>
              </w:rPr>
              <w:t>[Indicar Si o No]</w:t>
            </w:r>
          </w:p>
          <w:p w14:paraId="57503BD6" w14:textId="77777777" w:rsidR="00B82FE3" w:rsidRPr="005F666B" w:rsidRDefault="00B82FE3" w:rsidP="00D362C6">
            <w:pPr>
              <w:rPr>
                <w:i/>
                <w:iCs/>
                <w:lang w:val="es-ES"/>
              </w:rPr>
            </w:pPr>
            <w:r w:rsidRPr="005F666B">
              <w:rPr>
                <w:iCs/>
                <w:lang w:val="es-ES"/>
              </w:rPr>
              <w:t>[</w:t>
            </w:r>
            <w:r w:rsidRPr="005F666B">
              <w:rPr>
                <w:i/>
                <w:lang w:val="es-ES"/>
              </w:rPr>
              <w:t>suprimir si no corresponde</w:t>
            </w:r>
            <w:r w:rsidRPr="005F666B">
              <w:rPr>
                <w:iCs/>
                <w:lang w:val="es-ES"/>
              </w:rPr>
              <w:t>]</w:t>
            </w:r>
          </w:p>
        </w:tc>
      </w:tr>
      <w:tr w:rsidR="00B82FE3" w:rsidRPr="005F666B" w14:paraId="7FD09D08" w14:textId="77777777" w:rsidTr="00D362C6">
        <w:trPr>
          <w:cantSplit/>
        </w:trPr>
        <w:tc>
          <w:tcPr>
            <w:tcW w:w="2988" w:type="dxa"/>
          </w:tcPr>
          <w:p w14:paraId="7384FC11" w14:textId="77777777" w:rsidR="00B82FE3" w:rsidRPr="005F666B" w:rsidRDefault="00B82FE3" w:rsidP="00D362C6">
            <w:pPr>
              <w:rPr>
                <w:lang w:val="es-ES"/>
              </w:rPr>
            </w:pPr>
            <w:r w:rsidRPr="00955E06">
              <w:rPr>
                <w:lang w:val="es-ES"/>
              </w:rPr>
              <w:t>Periodo del Seguro de Indemnización por Incumplimiento del Deber Profesional y Aptitud de las Obras</w:t>
            </w:r>
          </w:p>
          <w:p w14:paraId="4FC70678" w14:textId="77777777" w:rsidR="00B82FE3" w:rsidRPr="005F666B" w:rsidRDefault="00B82FE3" w:rsidP="00D362C6">
            <w:pPr>
              <w:rPr>
                <w:lang w:val="es-ES"/>
              </w:rPr>
            </w:pPr>
          </w:p>
        </w:tc>
        <w:tc>
          <w:tcPr>
            <w:tcW w:w="1553" w:type="dxa"/>
          </w:tcPr>
          <w:p w14:paraId="215011D2" w14:textId="77777777" w:rsidR="00B82FE3" w:rsidRPr="005F666B" w:rsidRDefault="00B82FE3" w:rsidP="00D362C6">
            <w:pPr>
              <w:rPr>
                <w:lang w:val="es-ES"/>
              </w:rPr>
            </w:pPr>
            <w:r w:rsidRPr="005F666B">
              <w:rPr>
                <w:lang w:val="es-ES"/>
              </w:rPr>
              <w:t>19.2.3</w:t>
            </w:r>
          </w:p>
        </w:tc>
        <w:tc>
          <w:tcPr>
            <w:tcW w:w="4812" w:type="dxa"/>
          </w:tcPr>
          <w:p w14:paraId="17C8722B" w14:textId="77777777" w:rsidR="00B82FE3" w:rsidRPr="005F666B" w:rsidRDefault="00B82FE3" w:rsidP="00D362C6">
            <w:pPr>
              <w:rPr>
                <w:b/>
                <w:bCs w:val="0"/>
                <w:i/>
                <w:iCs/>
                <w:lang w:val="es-ES"/>
              </w:rPr>
            </w:pPr>
          </w:p>
        </w:tc>
      </w:tr>
      <w:tr w:rsidR="00B82FE3" w:rsidRPr="005F666B" w14:paraId="128AA3F0" w14:textId="77777777" w:rsidTr="00D362C6">
        <w:trPr>
          <w:cantSplit/>
        </w:trPr>
        <w:tc>
          <w:tcPr>
            <w:tcW w:w="2988" w:type="dxa"/>
          </w:tcPr>
          <w:p w14:paraId="01252BB4" w14:textId="77777777" w:rsidR="00B82FE3" w:rsidRPr="005F666B" w:rsidRDefault="00B82FE3" w:rsidP="00D362C6">
            <w:pPr>
              <w:rPr>
                <w:lang w:val="es-ES"/>
              </w:rPr>
            </w:pPr>
            <w:r w:rsidRPr="00955E06">
              <w:rPr>
                <w:lang w:val="es-ES"/>
              </w:rPr>
              <w:t>Monto del Seguro por Lesiones a personas y daños a la propiedad</w:t>
            </w:r>
          </w:p>
          <w:p w14:paraId="0A0A4C2B" w14:textId="77777777" w:rsidR="00B82FE3" w:rsidRPr="005F666B" w:rsidRDefault="00B82FE3" w:rsidP="00D362C6">
            <w:pPr>
              <w:rPr>
                <w:lang w:val="es-ES"/>
              </w:rPr>
            </w:pPr>
          </w:p>
        </w:tc>
        <w:tc>
          <w:tcPr>
            <w:tcW w:w="1553" w:type="dxa"/>
          </w:tcPr>
          <w:p w14:paraId="4818D4CE" w14:textId="77777777" w:rsidR="00B82FE3" w:rsidRPr="005F666B" w:rsidRDefault="00B82FE3" w:rsidP="00D362C6">
            <w:pPr>
              <w:rPr>
                <w:lang w:val="es-ES"/>
              </w:rPr>
            </w:pPr>
            <w:r w:rsidRPr="005F666B">
              <w:rPr>
                <w:lang w:val="es-ES"/>
              </w:rPr>
              <w:t>19.2.4</w:t>
            </w:r>
          </w:p>
        </w:tc>
        <w:tc>
          <w:tcPr>
            <w:tcW w:w="4812" w:type="dxa"/>
          </w:tcPr>
          <w:p w14:paraId="7BA8B73D" w14:textId="77777777" w:rsidR="00B82FE3" w:rsidRPr="005F666B" w:rsidRDefault="00B82FE3" w:rsidP="00D362C6">
            <w:pPr>
              <w:rPr>
                <w:lang w:val="es-ES"/>
              </w:rPr>
            </w:pPr>
          </w:p>
        </w:tc>
      </w:tr>
      <w:tr w:rsidR="00B82FE3" w:rsidRPr="005F666B" w14:paraId="5FDA8F53" w14:textId="77777777" w:rsidTr="00D362C6">
        <w:trPr>
          <w:cantSplit/>
        </w:trPr>
        <w:tc>
          <w:tcPr>
            <w:tcW w:w="2988" w:type="dxa"/>
          </w:tcPr>
          <w:p w14:paraId="6BBFDC91" w14:textId="77777777" w:rsidR="00B82FE3" w:rsidRPr="005F666B" w:rsidRDefault="00B82FE3" w:rsidP="00D362C6">
            <w:pPr>
              <w:rPr>
                <w:lang w:val="es-ES"/>
              </w:rPr>
            </w:pPr>
            <w:r w:rsidRPr="00955E06">
              <w:rPr>
                <w:lang w:val="es-ES"/>
              </w:rPr>
              <w:t>Otros seguros requeridos por la legislación y por las prácticas locales</w:t>
            </w:r>
          </w:p>
          <w:p w14:paraId="3A7D9139" w14:textId="77777777" w:rsidR="00B82FE3" w:rsidRPr="005F666B" w:rsidRDefault="00B82FE3" w:rsidP="00D362C6">
            <w:pPr>
              <w:rPr>
                <w:lang w:val="es-ES"/>
              </w:rPr>
            </w:pPr>
          </w:p>
        </w:tc>
        <w:tc>
          <w:tcPr>
            <w:tcW w:w="1553" w:type="dxa"/>
          </w:tcPr>
          <w:p w14:paraId="7E391CEF" w14:textId="77777777" w:rsidR="00B82FE3" w:rsidRPr="005F666B" w:rsidRDefault="00B82FE3" w:rsidP="00D362C6">
            <w:pPr>
              <w:rPr>
                <w:lang w:val="es-ES"/>
              </w:rPr>
            </w:pPr>
            <w:r w:rsidRPr="005F666B">
              <w:rPr>
                <w:lang w:val="es-ES"/>
              </w:rPr>
              <w:t>19.2.6</w:t>
            </w:r>
          </w:p>
        </w:tc>
        <w:tc>
          <w:tcPr>
            <w:tcW w:w="4812" w:type="dxa"/>
          </w:tcPr>
          <w:p w14:paraId="7017E5DF" w14:textId="77777777" w:rsidR="00B82FE3" w:rsidRPr="005F666B" w:rsidRDefault="00B82FE3" w:rsidP="00D362C6">
            <w:pPr>
              <w:rPr>
                <w:lang w:val="es-ES"/>
              </w:rPr>
            </w:pPr>
          </w:p>
        </w:tc>
      </w:tr>
      <w:tr w:rsidR="00B82FE3" w:rsidRPr="00CC7DD7" w14:paraId="2BC4DB63" w14:textId="77777777" w:rsidTr="00D362C6">
        <w:trPr>
          <w:cantSplit/>
        </w:trPr>
        <w:tc>
          <w:tcPr>
            <w:tcW w:w="2988" w:type="dxa"/>
          </w:tcPr>
          <w:p w14:paraId="5EB951F8" w14:textId="77777777" w:rsidR="00B82FE3" w:rsidRPr="005F666B" w:rsidRDefault="00B82FE3" w:rsidP="00D362C6">
            <w:pPr>
              <w:rPr>
                <w:lang w:val="es-ES"/>
              </w:rPr>
            </w:pPr>
            <w:r w:rsidRPr="00955E06">
              <w:rPr>
                <w:lang w:val="es-ES"/>
              </w:rPr>
              <w:t>Fecha en la que el DAAB debe estar nombrado</w:t>
            </w:r>
          </w:p>
          <w:p w14:paraId="068A89BD" w14:textId="77777777" w:rsidR="00B82FE3" w:rsidRPr="005F666B" w:rsidRDefault="00B82FE3" w:rsidP="00D362C6">
            <w:pPr>
              <w:rPr>
                <w:lang w:val="es-ES"/>
              </w:rPr>
            </w:pPr>
          </w:p>
        </w:tc>
        <w:tc>
          <w:tcPr>
            <w:tcW w:w="1553" w:type="dxa"/>
          </w:tcPr>
          <w:p w14:paraId="0BD2C7B1" w14:textId="77777777" w:rsidR="00B82FE3" w:rsidRPr="005F666B" w:rsidRDefault="00B82FE3" w:rsidP="00D362C6">
            <w:pPr>
              <w:rPr>
                <w:lang w:val="es-ES"/>
              </w:rPr>
            </w:pPr>
            <w:r w:rsidRPr="005F666B">
              <w:rPr>
                <w:lang w:val="es-ES"/>
              </w:rPr>
              <w:t>21.1</w:t>
            </w:r>
          </w:p>
        </w:tc>
        <w:tc>
          <w:tcPr>
            <w:tcW w:w="4812" w:type="dxa"/>
          </w:tcPr>
          <w:p w14:paraId="30439556" w14:textId="77777777" w:rsidR="00B82FE3" w:rsidRPr="005F666B" w:rsidRDefault="00B82FE3" w:rsidP="00D362C6">
            <w:pPr>
              <w:rPr>
                <w:lang w:val="es-ES"/>
              </w:rPr>
            </w:pPr>
            <w:r w:rsidRPr="005F666B">
              <w:rPr>
                <w:lang w:val="es-ES"/>
              </w:rPr>
              <w:t>42 días después de la firma del Convenio Contractual por ambas partes</w:t>
            </w:r>
          </w:p>
        </w:tc>
      </w:tr>
      <w:tr w:rsidR="00B82FE3" w:rsidRPr="00CC7DD7" w14:paraId="0B6FCC3B" w14:textId="77777777" w:rsidTr="00D362C6">
        <w:trPr>
          <w:cantSplit/>
        </w:trPr>
        <w:tc>
          <w:tcPr>
            <w:tcW w:w="2988" w:type="dxa"/>
          </w:tcPr>
          <w:p w14:paraId="3A2121F5" w14:textId="77777777" w:rsidR="00B82FE3" w:rsidRPr="005F666B" w:rsidRDefault="00B82FE3" w:rsidP="00D362C6">
            <w:pPr>
              <w:rPr>
                <w:lang w:val="es-ES"/>
              </w:rPr>
            </w:pPr>
            <w:r w:rsidRPr="00955E06">
              <w:rPr>
                <w:lang w:val="es-ES"/>
              </w:rPr>
              <w:t>Número de miembros de la DAAB</w:t>
            </w:r>
          </w:p>
        </w:tc>
        <w:tc>
          <w:tcPr>
            <w:tcW w:w="1553" w:type="dxa"/>
          </w:tcPr>
          <w:p w14:paraId="2420884D" w14:textId="77777777" w:rsidR="00B82FE3" w:rsidRPr="005F666B" w:rsidRDefault="00B82FE3" w:rsidP="00D362C6">
            <w:pPr>
              <w:rPr>
                <w:lang w:val="es-ES"/>
              </w:rPr>
            </w:pPr>
            <w:r w:rsidRPr="005F666B">
              <w:rPr>
                <w:lang w:val="es-ES"/>
              </w:rPr>
              <w:t>21.1</w:t>
            </w:r>
          </w:p>
        </w:tc>
        <w:tc>
          <w:tcPr>
            <w:tcW w:w="4812" w:type="dxa"/>
          </w:tcPr>
          <w:p w14:paraId="0F19B2B7" w14:textId="77777777" w:rsidR="00B82FE3" w:rsidRPr="005F666B" w:rsidRDefault="00B82FE3" w:rsidP="00D362C6">
            <w:pPr>
              <w:rPr>
                <w:i/>
                <w:iCs/>
                <w:lang w:val="es-ES"/>
              </w:rPr>
            </w:pPr>
            <w:r w:rsidRPr="005F666B">
              <w:rPr>
                <w:i/>
                <w:iCs/>
                <w:lang w:val="es-ES"/>
              </w:rPr>
              <w:t xml:space="preserve">Un Miembro </w:t>
            </w:r>
          </w:p>
          <w:p w14:paraId="67E9C78E" w14:textId="77777777" w:rsidR="00B82FE3" w:rsidRDefault="00B82FE3" w:rsidP="00D362C6">
            <w:pPr>
              <w:rPr>
                <w:i/>
                <w:iCs/>
                <w:lang w:val="es-ES"/>
              </w:rPr>
            </w:pPr>
          </w:p>
          <w:p w14:paraId="0E9991D1" w14:textId="77777777" w:rsidR="00B82FE3" w:rsidRPr="005F666B" w:rsidRDefault="00B82FE3" w:rsidP="00D362C6">
            <w:pPr>
              <w:rPr>
                <w:i/>
                <w:iCs/>
                <w:lang w:val="es-ES"/>
              </w:rPr>
            </w:pPr>
            <w:r w:rsidRPr="005F666B">
              <w:rPr>
                <w:i/>
                <w:iCs/>
                <w:lang w:val="es-ES"/>
              </w:rPr>
              <w:t>o bien</w:t>
            </w:r>
          </w:p>
          <w:p w14:paraId="347BC2BD" w14:textId="77777777" w:rsidR="00B82FE3" w:rsidRDefault="00B82FE3" w:rsidP="00D362C6">
            <w:pPr>
              <w:rPr>
                <w:i/>
                <w:iCs/>
                <w:lang w:val="es-ES"/>
              </w:rPr>
            </w:pPr>
          </w:p>
          <w:p w14:paraId="0AEA8EE6" w14:textId="77777777" w:rsidR="00B82FE3" w:rsidRPr="005F666B" w:rsidRDefault="00B82FE3" w:rsidP="00D362C6">
            <w:pPr>
              <w:rPr>
                <w:i/>
                <w:iCs/>
                <w:lang w:val="es-ES"/>
              </w:rPr>
            </w:pPr>
            <w:r w:rsidRPr="005F666B">
              <w:rPr>
                <w:i/>
                <w:iCs/>
                <w:lang w:val="es-ES"/>
              </w:rPr>
              <w:t>Tres Miembros</w:t>
            </w:r>
          </w:p>
          <w:p w14:paraId="6378D6E8" w14:textId="77777777" w:rsidR="00B82FE3" w:rsidRPr="005F666B" w:rsidRDefault="00B82FE3" w:rsidP="00D362C6">
            <w:pPr>
              <w:rPr>
                <w:i/>
                <w:iCs/>
                <w:lang w:val="es-ES"/>
              </w:rPr>
            </w:pPr>
          </w:p>
          <w:p w14:paraId="2DD97BD1" w14:textId="77777777" w:rsidR="00B82FE3" w:rsidRPr="005F666B" w:rsidRDefault="00B82FE3" w:rsidP="00D362C6">
            <w:pPr>
              <w:rPr>
                <w:i/>
                <w:iCs/>
                <w:lang w:val="es-ES"/>
              </w:rPr>
            </w:pPr>
            <w:r w:rsidRPr="005F666B">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B82FE3" w:rsidRPr="005F666B" w14:paraId="0B47D9FF" w14:textId="77777777" w:rsidTr="00D362C6">
        <w:trPr>
          <w:cantSplit/>
        </w:trPr>
        <w:tc>
          <w:tcPr>
            <w:tcW w:w="2988" w:type="dxa"/>
          </w:tcPr>
          <w:p w14:paraId="5AFABBF6" w14:textId="77777777" w:rsidR="00B82FE3" w:rsidRPr="005F666B" w:rsidRDefault="00B82FE3" w:rsidP="00D362C6">
            <w:pPr>
              <w:rPr>
                <w:lang w:val="es-ES"/>
              </w:rPr>
            </w:pPr>
            <w:r w:rsidRPr="00955E06">
              <w:rPr>
                <w:lang w:val="es-ES"/>
              </w:rPr>
              <w:t>Lista de miembros propuestos para la D</w:t>
            </w:r>
            <w:r w:rsidRPr="005F666B">
              <w:rPr>
                <w:lang w:val="es-ES"/>
              </w:rPr>
              <w:t xml:space="preserve">AAB: </w:t>
            </w:r>
          </w:p>
          <w:p w14:paraId="6009C5F9" w14:textId="77777777" w:rsidR="00B82FE3" w:rsidRPr="005F666B" w:rsidRDefault="00B82FE3" w:rsidP="00D362C6">
            <w:pPr>
              <w:rPr>
                <w:lang w:val="es-ES"/>
              </w:rPr>
            </w:pPr>
            <w:r w:rsidRPr="005F666B">
              <w:rPr>
                <w:lang w:val="es-ES"/>
              </w:rPr>
              <w:t>por el Contratante</w:t>
            </w:r>
          </w:p>
          <w:p w14:paraId="71FCDA17" w14:textId="77777777" w:rsidR="00B82FE3" w:rsidRPr="005F666B" w:rsidRDefault="00B82FE3" w:rsidP="00D362C6">
            <w:pPr>
              <w:rPr>
                <w:lang w:val="es-ES"/>
              </w:rPr>
            </w:pPr>
          </w:p>
          <w:p w14:paraId="0C478F22" w14:textId="77777777" w:rsidR="00B82FE3" w:rsidRPr="005F666B" w:rsidRDefault="00B82FE3" w:rsidP="00D362C6">
            <w:pPr>
              <w:rPr>
                <w:lang w:val="es-ES"/>
              </w:rPr>
            </w:pPr>
          </w:p>
          <w:p w14:paraId="304AB8AF" w14:textId="77777777" w:rsidR="00B82FE3" w:rsidRPr="005F666B" w:rsidRDefault="00B82FE3" w:rsidP="00D362C6">
            <w:pPr>
              <w:rPr>
                <w:lang w:val="es-ES"/>
              </w:rPr>
            </w:pPr>
          </w:p>
          <w:p w14:paraId="3D9BE74B" w14:textId="77777777" w:rsidR="00B82FE3" w:rsidRPr="005F666B" w:rsidRDefault="00B82FE3" w:rsidP="00D362C6">
            <w:pPr>
              <w:rPr>
                <w:lang w:val="es-ES"/>
              </w:rPr>
            </w:pPr>
          </w:p>
          <w:p w14:paraId="2104FA4B" w14:textId="77777777" w:rsidR="00B82FE3" w:rsidRPr="005F666B" w:rsidRDefault="00B82FE3" w:rsidP="00D362C6">
            <w:pPr>
              <w:rPr>
                <w:lang w:val="es-ES"/>
              </w:rPr>
            </w:pPr>
          </w:p>
          <w:p w14:paraId="5702E51D" w14:textId="77777777" w:rsidR="00B82FE3" w:rsidRPr="005F666B" w:rsidRDefault="00B82FE3" w:rsidP="00D362C6">
            <w:pPr>
              <w:rPr>
                <w:lang w:val="es-ES"/>
              </w:rPr>
            </w:pPr>
            <w:r w:rsidRPr="005F666B">
              <w:rPr>
                <w:lang w:val="es-ES"/>
              </w:rPr>
              <w:t>por el Contratista</w:t>
            </w:r>
          </w:p>
        </w:tc>
        <w:tc>
          <w:tcPr>
            <w:tcW w:w="1553" w:type="dxa"/>
          </w:tcPr>
          <w:p w14:paraId="251C6985" w14:textId="77777777" w:rsidR="00B82FE3" w:rsidRPr="005F666B" w:rsidRDefault="00B82FE3" w:rsidP="00D362C6">
            <w:pPr>
              <w:rPr>
                <w:lang w:val="es-ES"/>
              </w:rPr>
            </w:pPr>
            <w:r w:rsidRPr="005F666B">
              <w:rPr>
                <w:lang w:val="es-ES"/>
              </w:rPr>
              <w:t>21.1</w:t>
            </w:r>
          </w:p>
        </w:tc>
        <w:tc>
          <w:tcPr>
            <w:tcW w:w="4812" w:type="dxa"/>
          </w:tcPr>
          <w:p w14:paraId="4E08E0F1" w14:textId="77777777" w:rsidR="00B82FE3" w:rsidRPr="005F666B" w:rsidRDefault="00B82FE3" w:rsidP="00D362C6">
            <w:pPr>
              <w:rPr>
                <w:lang w:val="es-ES"/>
              </w:rPr>
            </w:pPr>
            <w:r w:rsidRPr="005F666B">
              <w:rPr>
                <w:lang w:val="es-ES"/>
              </w:rPr>
              <w:t xml:space="preserve">Propuestos por el Contratante </w:t>
            </w:r>
            <w:r w:rsidRPr="005F666B">
              <w:rPr>
                <w:i/>
                <w:iCs/>
                <w:lang w:val="es-ES"/>
              </w:rPr>
              <w:t xml:space="preserve">[Adjuntar los </w:t>
            </w:r>
            <w:proofErr w:type="spellStart"/>
            <w:r w:rsidRPr="005F666B">
              <w:rPr>
                <w:i/>
                <w:iCs/>
                <w:lang w:val="es-ES"/>
              </w:rPr>
              <w:t>CVs</w:t>
            </w:r>
            <w:proofErr w:type="spellEnd"/>
            <w:r w:rsidRPr="005F666B">
              <w:rPr>
                <w:i/>
                <w:iCs/>
                <w:lang w:val="es-ES"/>
              </w:rPr>
              <w:t xml:space="preserve"> al documento de la SDP y al Contrato</w:t>
            </w:r>
            <w:r w:rsidRPr="005F666B">
              <w:rPr>
                <w:lang w:val="es-ES"/>
              </w:rPr>
              <w:t>]</w:t>
            </w:r>
          </w:p>
          <w:p w14:paraId="45AA5E48" w14:textId="77777777" w:rsidR="00B82FE3" w:rsidRPr="005F666B" w:rsidRDefault="00B82FE3" w:rsidP="00D362C6">
            <w:pPr>
              <w:rPr>
                <w:lang w:val="es-ES"/>
              </w:rPr>
            </w:pPr>
          </w:p>
          <w:p w14:paraId="33EFDD1A" w14:textId="77777777" w:rsidR="00B82FE3" w:rsidRPr="005F666B" w:rsidRDefault="00B82FE3" w:rsidP="00D362C6">
            <w:pPr>
              <w:rPr>
                <w:lang w:val="es-ES"/>
              </w:rPr>
            </w:pPr>
            <w:r w:rsidRPr="005F666B">
              <w:rPr>
                <w:lang w:val="es-ES"/>
              </w:rPr>
              <w:t>1._____________________</w:t>
            </w:r>
          </w:p>
          <w:p w14:paraId="14020C55" w14:textId="77777777" w:rsidR="00B82FE3" w:rsidRPr="005F666B" w:rsidRDefault="00B82FE3" w:rsidP="00D362C6">
            <w:pPr>
              <w:rPr>
                <w:lang w:val="es-ES"/>
              </w:rPr>
            </w:pPr>
            <w:r w:rsidRPr="005F666B">
              <w:rPr>
                <w:lang w:val="es-ES"/>
              </w:rPr>
              <w:t>2.______________________</w:t>
            </w:r>
          </w:p>
          <w:p w14:paraId="2D9FE336" w14:textId="77777777" w:rsidR="00B82FE3" w:rsidRPr="005F666B" w:rsidRDefault="00B82FE3" w:rsidP="00D362C6">
            <w:pPr>
              <w:rPr>
                <w:lang w:val="es-ES"/>
              </w:rPr>
            </w:pPr>
            <w:r w:rsidRPr="005F666B">
              <w:rPr>
                <w:lang w:val="es-ES"/>
              </w:rPr>
              <w:t>3._______________________</w:t>
            </w:r>
          </w:p>
          <w:p w14:paraId="69DC4949" w14:textId="77777777" w:rsidR="00B82FE3" w:rsidRPr="005F666B" w:rsidRDefault="00B82FE3" w:rsidP="00D362C6">
            <w:pPr>
              <w:rPr>
                <w:lang w:val="es-ES"/>
              </w:rPr>
            </w:pPr>
          </w:p>
          <w:p w14:paraId="42F457FA" w14:textId="77777777" w:rsidR="00B82FE3" w:rsidRPr="005F666B" w:rsidRDefault="00B82FE3" w:rsidP="00D362C6">
            <w:pPr>
              <w:rPr>
                <w:lang w:val="es-ES"/>
              </w:rPr>
            </w:pPr>
            <w:r w:rsidRPr="005F666B">
              <w:rPr>
                <w:lang w:val="es-ES"/>
              </w:rPr>
              <w:t>Propuestos por el Contratista:</w:t>
            </w:r>
            <w:r w:rsidRPr="005F666B">
              <w:rPr>
                <w:i/>
                <w:iCs/>
                <w:lang w:val="es-ES"/>
              </w:rPr>
              <w:t xml:space="preserve"> [Adjuntar los </w:t>
            </w:r>
            <w:proofErr w:type="spellStart"/>
            <w:r w:rsidRPr="005F666B">
              <w:rPr>
                <w:i/>
                <w:iCs/>
                <w:lang w:val="es-ES"/>
              </w:rPr>
              <w:t>CVs</w:t>
            </w:r>
            <w:proofErr w:type="spellEnd"/>
            <w:r w:rsidRPr="005F666B">
              <w:rPr>
                <w:i/>
                <w:iCs/>
                <w:lang w:val="es-ES"/>
              </w:rPr>
              <w:t xml:space="preserve"> al Contrato</w:t>
            </w:r>
            <w:r w:rsidRPr="005F666B">
              <w:rPr>
                <w:lang w:val="es-ES"/>
              </w:rPr>
              <w:t>]</w:t>
            </w:r>
          </w:p>
          <w:p w14:paraId="32DFDF39" w14:textId="77777777" w:rsidR="00B82FE3" w:rsidRPr="005F666B" w:rsidRDefault="00B82FE3" w:rsidP="00D362C6">
            <w:pPr>
              <w:rPr>
                <w:lang w:val="es-ES"/>
              </w:rPr>
            </w:pPr>
          </w:p>
          <w:p w14:paraId="51835989" w14:textId="77777777" w:rsidR="00B82FE3" w:rsidRPr="005F666B" w:rsidRDefault="00B82FE3" w:rsidP="00D362C6">
            <w:pPr>
              <w:rPr>
                <w:lang w:val="es-ES"/>
              </w:rPr>
            </w:pPr>
            <w:r w:rsidRPr="005F666B">
              <w:rPr>
                <w:lang w:val="es-ES"/>
              </w:rPr>
              <w:t>1._____________________</w:t>
            </w:r>
          </w:p>
          <w:p w14:paraId="370EAFB7" w14:textId="77777777" w:rsidR="00B82FE3" w:rsidRPr="005F666B" w:rsidRDefault="00B82FE3" w:rsidP="00D362C6">
            <w:pPr>
              <w:rPr>
                <w:lang w:val="es-ES"/>
              </w:rPr>
            </w:pPr>
            <w:r w:rsidRPr="005F666B">
              <w:rPr>
                <w:lang w:val="es-ES"/>
              </w:rPr>
              <w:t>2.______________________</w:t>
            </w:r>
          </w:p>
          <w:p w14:paraId="4977DC3E" w14:textId="77777777" w:rsidR="00B82FE3" w:rsidRPr="005F666B" w:rsidRDefault="00B82FE3" w:rsidP="00D362C6">
            <w:pPr>
              <w:rPr>
                <w:lang w:val="es-ES"/>
              </w:rPr>
            </w:pPr>
            <w:r w:rsidRPr="005F666B">
              <w:rPr>
                <w:lang w:val="es-ES"/>
              </w:rPr>
              <w:t>3._______________________</w:t>
            </w:r>
          </w:p>
          <w:p w14:paraId="16490B6C" w14:textId="77777777" w:rsidR="00B82FE3" w:rsidRPr="005F666B" w:rsidRDefault="00B82FE3" w:rsidP="00D362C6">
            <w:pPr>
              <w:rPr>
                <w:lang w:val="es-ES"/>
              </w:rPr>
            </w:pPr>
          </w:p>
        </w:tc>
      </w:tr>
      <w:tr w:rsidR="00B82FE3" w:rsidRPr="00CC7DD7" w14:paraId="7370A31B" w14:textId="77777777" w:rsidTr="00D362C6">
        <w:trPr>
          <w:cantSplit/>
        </w:trPr>
        <w:tc>
          <w:tcPr>
            <w:tcW w:w="2988" w:type="dxa"/>
          </w:tcPr>
          <w:p w14:paraId="5E82C21C" w14:textId="77777777" w:rsidR="00B82FE3" w:rsidRPr="005F666B" w:rsidRDefault="00B82FE3" w:rsidP="00D362C6">
            <w:pPr>
              <w:rPr>
                <w:lang w:val="es-ES"/>
              </w:rPr>
            </w:pPr>
            <w:r w:rsidRPr="00955E06">
              <w:rPr>
                <w:lang w:val="es-ES"/>
              </w:rPr>
              <w:t>Entidad o funcionario encargado del nombramiento de DAAB, en caso de no llegar a un acuerdo</w:t>
            </w:r>
          </w:p>
          <w:p w14:paraId="595D8808" w14:textId="77777777" w:rsidR="00B82FE3" w:rsidRPr="005F666B" w:rsidRDefault="00B82FE3" w:rsidP="00D362C6">
            <w:pPr>
              <w:rPr>
                <w:lang w:val="es-ES"/>
              </w:rPr>
            </w:pPr>
          </w:p>
        </w:tc>
        <w:tc>
          <w:tcPr>
            <w:tcW w:w="1553" w:type="dxa"/>
          </w:tcPr>
          <w:p w14:paraId="74388F44" w14:textId="77777777" w:rsidR="00B82FE3" w:rsidRPr="005F666B" w:rsidRDefault="00B82FE3" w:rsidP="00D362C6">
            <w:pPr>
              <w:rPr>
                <w:lang w:val="es-ES"/>
              </w:rPr>
            </w:pPr>
            <w:r w:rsidRPr="005F666B">
              <w:rPr>
                <w:lang w:val="es-ES"/>
              </w:rPr>
              <w:t>21.2</w:t>
            </w:r>
          </w:p>
        </w:tc>
        <w:tc>
          <w:tcPr>
            <w:tcW w:w="4812" w:type="dxa"/>
          </w:tcPr>
          <w:p w14:paraId="38DD2747" w14:textId="77777777" w:rsidR="00B82FE3" w:rsidRPr="005F666B" w:rsidRDefault="00B82FE3" w:rsidP="00D362C6">
            <w:pPr>
              <w:rPr>
                <w:i/>
                <w:iCs/>
                <w:lang w:val="es-ES"/>
              </w:rPr>
            </w:pPr>
            <w:r w:rsidRPr="005F666B">
              <w:rPr>
                <w:lang w:val="es-ES"/>
              </w:rPr>
              <w:t xml:space="preserve"> </w:t>
            </w:r>
            <w:r w:rsidRPr="005F666B">
              <w:rPr>
                <w:i/>
                <w:iCs/>
                <w:lang w:val="es-ES"/>
              </w:rPr>
              <w:t>[Inserte el nombre de la entidad o el funcionario que designa]</w:t>
            </w:r>
          </w:p>
          <w:p w14:paraId="1738A723" w14:textId="77777777" w:rsidR="00B82FE3" w:rsidRPr="005F666B" w:rsidRDefault="00B82FE3" w:rsidP="00D362C6">
            <w:pPr>
              <w:rPr>
                <w:lang w:val="es-ES"/>
              </w:rPr>
            </w:pPr>
          </w:p>
        </w:tc>
      </w:tr>
    </w:tbl>
    <w:p w14:paraId="432E4842" w14:textId="77777777" w:rsidR="00B82FE3" w:rsidRPr="00955E06" w:rsidRDefault="00B82FE3" w:rsidP="00B82FE3">
      <w:pPr>
        <w:rPr>
          <w:lang w:val="es-ES"/>
        </w:rPr>
      </w:pPr>
    </w:p>
    <w:p w14:paraId="6196D2C8" w14:textId="77777777" w:rsidR="00B82FE3" w:rsidRPr="005F666B" w:rsidRDefault="00B82FE3" w:rsidP="00B82FE3">
      <w:pPr>
        <w:jc w:val="center"/>
        <w:rPr>
          <w:b/>
          <w:bCs w:val="0"/>
          <w:lang w:val="es-ES"/>
        </w:rPr>
      </w:pPr>
      <w:r w:rsidRPr="005F666B">
        <w:rPr>
          <w:b/>
          <w:bCs w:val="0"/>
          <w:lang w:val="es-ES"/>
        </w:rPr>
        <w:t>Cuadro: Definición de las Secciones (si hubiera)</w:t>
      </w:r>
    </w:p>
    <w:p w14:paraId="72213572" w14:textId="77777777" w:rsidR="00B82FE3" w:rsidRPr="005F666B" w:rsidRDefault="00B82FE3" w:rsidP="00B82FE3">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B82FE3" w:rsidRPr="005F666B" w14:paraId="775DBE7D" w14:textId="77777777" w:rsidTr="00D362C6">
        <w:trPr>
          <w:cantSplit/>
          <w:trHeight w:val="420"/>
          <w:tblHeader/>
        </w:trPr>
        <w:tc>
          <w:tcPr>
            <w:tcW w:w="2193" w:type="pct"/>
          </w:tcPr>
          <w:p w14:paraId="7F0C3ABD" w14:textId="77777777" w:rsidR="00B82FE3" w:rsidRPr="005F666B" w:rsidRDefault="00B82FE3" w:rsidP="00D362C6">
            <w:pPr>
              <w:jc w:val="center"/>
              <w:rPr>
                <w:b/>
                <w:bCs w:val="0"/>
                <w:lang w:val="es-ES"/>
              </w:rPr>
            </w:pPr>
            <w:r w:rsidRPr="005F666B">
              <w:rPr>
                <w:b/>
                <w:bCs w:val="0"/>
                <w:lang w:val="es-ES"/>
              </w:rPr>
              <w:t>Nombre de la Sección/ Descripción de (</w:t>
            </w:r>
            <w:proofErr w:type="spellStart"/>
            <w:r w:rsidRPr="005F666B">
              <w:rPr>
                <w:b/>
                <w:bCs w:val="0"/>
                <w:lang w:val="es-ES"/>
              </w:rPr>
              <w:t>Subcláusula</w:t>
            </w:r>
            <w:proofErr w:type="spellEnd"/>
            <w:r w:rsidRPr="005F666B">
              <w:rPr>
                <w:b/>
                <w:bCs w:val="0"/>
                <w:lang w:val="es-ES"/>
              </w:rPr>
              <w:t xml:space="preserve"> 1.1.66)</w:t>
            </w:r>
          </w:p>
        </w:tc>
        <w:tc>
          <w:tcPr>
            <w:tcW w:w="987" w:type="pct"/>
          </w:tcPr>
          <w:p w14:paraId="13366D42" w14:textId="77777777" w:rsidR="00B82FE3" w:rsidRPr="005F666B" w:rsidRDefault="00B82FE3" w:rsidP="00D362C6">
            <w:pPr>
              <w:jc w:val="center"/>
              <w:rPr>
                <w:b/>
                <w:bCs w:val="0"/>
                <w:lang w:val="es-ES"/>
              </w:rPr>
            </w:pPr>
            <w:r w:rsidRPr="005F666B">
              <w:rPr>
                <w:b/>
                <w:bCs w:val="0"/>
                <w:lang w:val="es-ES"/>
              </w:rPr>
              <w:t>Valor: Porcentaje* del Precio del Contrato (</w:t>
            </w:r>
            <w:proofErr w:type="spellStart"/>
            <w:r w:rsidRPr="005F666B">
              <w:rPr>
                <w:b/>
                <w:bCs w:val="0"/>
                <w:lang w:val="es-ES"/>
              </w:rPr>
              <w:t>Subcláusula</w:t>
            </w:r>
            <w:proofErr w:type="spellEnd"/>
            <w:r w:rsidRPr="005F666B">
              <w:rPr>
                <w:b/>
                <w:bCs w:val="0"/>
                <w:lang w:val="es-ES"/>
              </w:rPr>
              <w:t xml:space="preserve"> 14.9)</w:t>
            </w:r>
          </w:p>
        </w:tc>
        <w:tc>
          <w:tcPr>
            <w:tcW w:w="834" w:type="pct"/>
          </w:tcPr>
          <w:p w14:paraId="2A0A358D" w14:textId="77777777" w:rsidR="00B82FE3" w:rsidRPr="005F666B" w:rsidRDefault="00B82FE3" w:rsidP="00D362C6">
            <w:pPr>
              <w:jc w:val="center"/>
              <w:rPr>
                <w:b/>
                <w:bCs w:val="0"/>
                <w:lang w:val="es-ES"/>
              </w:rPr>
            </w:pPr>
            <w:r w:rsidRPr="005F666B">
              <w:rPr>
                <w:b/>
                <w:bCs w:val="0"/>
                <w:lang w:val="es-ES"/>
              </w:rPr>
              <w:t xml:space="preserve">Plazo para la </w:t>
            </w:r>
            <w:r>
              <w:rPr>
                <w:b/>
                <w:bCs w:val="0"/>
                <w:lang w:val="es-ES"/>
              </w:rPr>
              <w:t>Finalización</w:t>
            </w:r>
          </w:p>
          <w:p w14:paraId="64B51B04" w14:textId="77777777" w:rsidR="00B82FE3" w:rsidRPr="005F666B" w:rsidRDefault="00B82FE3" w:rsidP="00D362C6">
            <w:pPr>
              <w:jc w:val="center"/>
              <w:rPr>
                <w:b/>
                <w:bCs w:val="0"/>
                <w:lang w:val="es-ES"/>
              </w:rPr>
            </w:pPr>
            <w:r w:rsidRPr="005F666B">
              <w:rPr>
                <w:b/>
                <w:bCs w:val="0"/>
                <w:lang w:val="es-ES"/>
              </w:rPr>
              <w:t>(</w:t>
            </w:r>
            <w:proofErr w:type="spellStart"/>
            <w:r w:rsidRPr="005F666B">
              <w:rPr>
                <w:b/>
                <w:bCs w:val="0"/>
                <w:lang w:val="es-ES"/>
              </w:rPr>
              <w:t>Subcláusula</w:t>
            </w:r>
            <w:proofErr w:type="spellEnd"/>
            <w:r w:rsidRPr="005F666B">
              <w:rPr>
                <w:b/>
                <w:bCs w:val="0"/>
                <w:lang w:val="es-ES"/>
              </w:rPr>
              <w:t xml:space="preserve"> 1.1.76)</w:t>
            </w:r>
          </w:p>
        </w:tc>
        <w:tc>
          <w:tcPr>
            <w:tcW w:w="986" w:type="pct"/>
          </w:tcPr>
          <w:p w14:paraId="12DA5C85" w14:textId="77777777" w:rsidR="00B82FE3" w:rsidRPr="005F666B" w:rsidRDefault="00B82FE3" w:rsidP="00D362C6">
            <w:pPr>
              <w:jc w:val="center"/>
              <w:rPr>
                <w:b/>
                <w:bCs w:val="0"/>
                <w:lang w:val="es-ES"/>
              </w:rPr>
            </w:pPr>
            <w:r w:rsidRPr="005F666B">
              <w:rPr>
                <w:b/>
                <w:bCs w:val="0"/>
                <w:lang w:val="es-ES"/>
              </w:rPr>
              <w:t>Indemnización por atraso</w:t>
            </w:r>
          </w:p>
          <w:p w14:paraId="5E1C1BA7" w14:textId="77777777" w:rsidR="00B82FE3" w:rsidRPr="005F666B" w:rsidRDefault="00B82FE3" w:rsidP="00D362C6">
            <w:pPr>
              <w:jc w:val="center"/>
              <w:rPr>
                <w:b/>
                <w:bCs w:val="0"/>
                <w:lang w:val="es-ES"/>
              </w:rPr>
            </w:pPr>
            <w:r w:rsidRPr="005F666B">
              <w:rPr>
                <w:b/>
                <w:bCs w:val="0"/>
                <w:lang w:val="es-ES"/>
              </w:rPr>
              <w:t>(</w:t>
            </w:r>
            <w:proofErr w:type="spellStart"/>
            <w:r w:rsidRPr="005F666B">
              <w:rPr>
                <w:b/>
                <w:bCs w:val="0"/>
                <w:lang w:val="es-ES"/>
              </w:rPr>
              <w:t>Subcláusula</w:t>
            </w:r>
            <w:proofErr w:type="spellEnd"/>
            <w:r w:rsidRPr="005F666B">
              <w:rPr>
                <w:b/>
                <w:bCs w:val="0"/>
                <w:lang w:val="es-ES"/>
              </w:rPr>
              <w:t xml:space="preserve"> 8.8)</w:t>
            </w:r>
          </w:p>
        </w:tc>
      </w:tr>
      <w:tr w:rsidR="00B82FE3" w:rsidRPr="005F666B" w14:paraId="0ED3CE0E" w14:textId="77777777" w:rsidTr="00D362C6">
        <w:tc>
          <w:tcPr>
            <w:tcW w:w="2193" w:type="pct"/>
          </w:tcPr>
          <w:p w14:paraId="6261C608" w14:textId="77777777" w:rsidR="00B82FE3" w:rsidRPr="00955E06" w:rsidRDefault="00B82FE3" w:rsidP="00D362C6">
            <w:pPr>
              <w:rPr>
                <w:lang w:val="es-ES"/>
              </w:rPr>
            </w:pPr>
          </w:p>
        </w:tc>
        <w:tc>
          <w:tcPr>
            <w:tcW w:w="987" w:type="pct"/>
          </w:tcPr>
          <w:p w14:paraId="5BF70E3A" w14:textId="77777777" w:rsidR="00B82FE3" w:rsidRPr="005F666B" w:rsidRDefault="00B82FE3" w:rsidP="00D362C6">
            <w:pPr>
              <w:rPr>
                <w:lang w:val="es-ES"/>
              </w:rPr>
            </w:pPr>
          </w:p>
        </w:tc>
        <w:tc>
          <w:tcPr>
            <w:tcW w:w="834" w:type="pct"/>
          </w:tcPr>
          <w:p w14:paraId="2FE9A16F" w14:textId="77777777" w:rsidR="00B82FE3" w:rsidRPr="005F666B" w:rsidRDefault="00B82FE3" w:rsidP="00D362C6">
            <w:pPr>
              <w:rPr>
                <w:lang w:val="es-ES"/>
              </w:rPr>
            </w:pPr>
          </w:p>
        </w:tc>
        <w:tc>
          <w:tcPr>
            <w:tcW w:w="986" w:type="pct"/>
          </w:tcPr>
          <w:p w14:paraId="30E2FB6A" w14:textId="77777777" w:rsidR="00B82FE3" w:rsidRPr="005F666B" w:rsidRDefault="00B82FE3" w:rsidP="00D362C6">
            <w:pPr>
              <w:rPr>
                <w:lang w:val="es-ES"/>
              </w:rPr>
            </w:pPr>
          </w:p>
        </w:tc>
      </w:tr>
      <w:tr w:rsidR="00B82FE3" w:rsidRPr="005F666B" w14:paraId="103CD5C4" w14:textId="77777777" w:rsidTr="00D362C6">
        <w:tc>
          <w:tcPr>
            <w:tcW w:w="2193" w:type="pct"/>
          </w:tcPr>
          <w:p w14:paraId="6E949991" w14:textId="77777777" w:rsidR="00B82FE3" w:rsidRPr="00955E06" w:rsidRDefault="00B82FE3" w:rsidP="00D362C6">
            <w:pPr>
              <w:rPr>
                <w:lang w:val="es-ES"/>
              </w:rPr>
            </w:pPr>
          </w:p>
        </w:tc>
        <w:tc>
          <w:tcPr>
            <w:tcW w:w="987" w:type="pct"/>
          </w:tcPr>
          <w:p w14:paraId="55D44F81" w14:textId="77777777" w:rsidR="00B82FE3" w:rsidRPr="005F666B" w:rsidRDefault="00B82FE3" w:rsidP="00D362C6">
            <w:pPr>
              <w:rPr>
                <w:lang w:val="es-ES"/>
              </w:rPr>
            </w:pPr>
          </w:p>
        </w:tc>
        <w:tc>
          <w:tcPr>
            <w:tcW w:w="834" w:type="pct"/>
          </w:tcPr>
          <w:p w14:paraId="4CFADD35" w14:textId="77777777" w:rsidR="00B82FE3" w:rsidRPr="005F666B" w:rsidRDefault="00B82FE3" w:rsidP="00D362C6">
            <w:pPr>
              <w:rPr>
                <w:lang w:val="es-ES"/>
              </w:rPr>
            </w:pPr>
          </w:p>
        </w:tc>
        <w:tc>
          <w:tcPr>
            <w:tcW w:w="986" w:type="pct"/>
          </w:tcPr>
          <w:p w14:paraId="4F050FD2" w14:textId="77777777" w:rsidR="00B82FE3" w:rsidRPr="005F666B" w:rsidRDefault="00B82FE3" w:rsidP="00D362C6">
            <w:pPr>
              <w:rPr>
                <w:lang w:val="es-ES"/>
              </w:rPr>
            </w:pPr>
          </w:p>
        </w:tc>
      </w:tr>
      <w:tr w:rsidR="00B82FE3" w:rsidRPr="005F666B" w14:paraId="2C7EB5C9" w14:textId="77777777" w:rsidTr="00D362C6">
        <w:tc>
          <w:tcPr>
            <w:tcW w:w="2193" w:type="pct"/>
          </w:tcPr>
          <w:p w14:paraId="08E177F4" w14:textId="77777777" w:rsidR="00B82FE3" w:rsidRPr="00955E06" w:rsidRDefault="00B82FE3" w:rsidP="00D362C6">
            <w:pPr>
              <w:rPr>
                <w:lang w:val="es-ES"/>
              </w:rPr>
            </w:pPr>
          </w:p>
        </w:tc>
        <w:tc>
          <w:tcPr>
            <w:tcW w:w="987" w:type="pct"/>
          </w:tcPr>
          <w:p w14:paraId="4CC38483" w14:textId="77777777" w:rsidR="00B82FE3" w:rsidRPr="005F666B" w:rsidRDefault="00B82FE3" w:rsidP="00D362C6">
            <w:pPr>
              <w:rPr>
                <w:lang w:val="es-ES"/>
              </w:rPr>
            </w:pPr>
          </w:p>
        </w:tc>
        <w:tc>
          <w:tcPr>
            <w:tcW w:w="834" w:type="pct"/>
          </w:tcPr>
          <w:p w14:paraId="03BF6A43" w14:textId="77777777" w:rsidR="00B82FE3" w:rsidRPr="005F666B" w:rsidRDefault="00B82FE3" w:rsidP="00D362C6">
            <w:pPr>
              <w:rPr>
                <w:lang w:val="es-ES"/>
              </w:rPr>
            </w:pPr>
          </w:p>
        </w:tc>
        <w:tc>
          <w:tcPr>
            <w:tcW w:w="986" w:type="pct"/>
          </w:tcPr>
          <w:p w14:paraId="615C498E" w14:textId="77777777" w:rsidR="00B82FE3" w:rsidRPr="005F666B" w:rsidRDefault="00B82FE3" w:rsidP="00D362C6">
            <w:pPr>
              <w:rPr>
                <w:lang w:val="es-ES"/>
              </w:rPr>
            </w:pPr>
          </w:p>
        </w:tc>
      </w:tr>
    </w:tbl>
    <w:p w14:paraId="1410BAC3" w14:textId="77777777" w:rsidR="00B82FE3" w:rsidRPr="00955E06" w:rsidRDefault="00B82FE3" w:rsidP="00B82FE3">
      <w:pPr>
        <w:rPr>
          <w:lang w:val="es-ES"/>
        </w:rPr>
      </w:pPr>
    </w:p>
    <w:p w14:paraId="60D97D0A" w14:textId="77777777" w:rsidR="00B82FE3" w:rsidRPr="005F666B" w:rsidRDefault="00B82FE3" w:rsidP="00B82FE3">
      <w:pPr>
        <w:rPr>
          <w:sz w:val="21"/>
          <w:szCs w:val="21"/>
          <w:lang w:val="es-ES"/>
        </w:rPr>
      </w:pPr>
      <w:r w:rsidRPr="005F666B">
        <w:rPr>
          <w:sz w:val="21"/>
          <w:szCs w:val="21"/>
          <w:lang w:val="es-ES"/>
        </w:rPr>
        <w:t xml:space="preserve">*Estos porcentajes también se aplicarán a cada mitad de la Retención de conformidad con la </w:t>
      </w:r>
      <w:proofErr w:type="spellStart"/>
      <w:r w:rsidRPr="005F666B">
        <w:rPr>
          <w:sz w:val="21"/>
          <w:szCs w:val="21"/>
          <w:lang w:val="es-ES"/>
        </w:rPr>
        <w:t>Subcláusula</w:t>
      </w:r>
      <w:proofErr w:type="spellEnd"/>
      <w:r w:rsidRPr="005F666B">
        <w:rPr>
          <w:sz w:val="21"/>
          <w:szCs w:val="21"/>
          <w:lang w:val="es-ES"/>
        </w:rPr>
        <w:t xml:space="preserve"> 14.9</w:t>
      </w:r>
    </w:p>
    <w:p w14:paraId="129EDD4D" w14:textId="77777777" w:rsidR="00B82FE3" w:rsidRPr="005F666B" w:rsidRDefault="00B82FE3" w:rsidP="00B82FE3">
      <w:pPr>
        <w:keepNext/>
        <w:keepLines/>
        <w:suppressAutoHyphens/>
        <w:spacing w:before="240" w:after="120"/>
        <w:rPr>
          <w:color w:val="000000" w:themeColor="text1"/>
          <w:u w:val="single"/>
          <w:lang w:val="es-ES"/>
        </w:rPr>
      </w:pPr>
      <w:r w:rsidRPr="005F666B">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B82FE3" w:rsidRPr="00CC7DD7" w14:paraId="5082D442" w14:textId="77777777" w:rsidTr="00D362C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39C7F54" w14:textId="77777777" w:rsidR="00B82FE3" w:rsidRPr="005F666B" w:rsidRDefault="00B82FE3" w:rsidP="00D362C6">
            <w:pPr>
              <w:jc w:val="center"/>
              <w:rPr>
                <w:b/>
                <w:bCs w:val="0"/>
                <w:lang w:val="es-ES"/>
              </w:rPr>
            </w:pPr>
            <w:r w:rsidRPr="005F666B">
              <w:rPr>
                <w:b/>
                <w:bCs w:val="0"/>
                <w:lang w:val="es-ES"/>
              </w:rPr>
              <w:t>Descripción de partes de</w:t>
            </w:r>
          </w:p>
          <w:p w14:paraId="55CDA7BC" w14:textId="77777777" w:rsidR="00B82FE3" w:rsidRPr="005F666B" w:rsidRDefault="00B82FE3" w:rsidP="00D362C6">
            <w:pPr>
              <w:jc w:val="center"/>
              <w:rPr>
                <w:b/>
                <w:bCs w:val="0"/>
                <w:lang w:val="es-ES"/>
              </w:rPr>
            </w:pPr>
            <w:r w:rsidRPr="005F666B">
              <w:rPr>
                <w:b/>
                <w:bCs w:val="0"/>
                <w:lang w:val="es-ES"/>
              </w:rPr>
              <w:t>las obras que serán</w:t>
            </w:r>
          </w:p>
          <w:p w14:paraId="4DA8B8A1" w14:textId="77777777" w:rsidR="00B82FE3" w:rsidRPr="005F666B" w:rsidRDefault="00B82FE3" w:rsidP="00D362C6">
            <w:pPr>
              <w:jc w:val="center"/>
              <w:rPr>
                <w:b/>
                <w:bCs w:val="0"/>
                <w:lang w:val="es-ES"/>
              </w:rPr>
            </w:pPr>
            <w:r w:rsidRPr="005F666B">
              <w:rPr>
                <w:b/>
                <w:bCs w:val="0"/>
                <w:lang w:val="es-ES"/>
              </w:rPr>
              <w:t>designado un Hito</w:t>
            </w:r>
          </w:p>
          <w:p w14:paraId="5CBFD074" w14:textId="77777777" w:rsidR="00B82FE3" w:rsidRPr="005F666B" w:rsidRDefault="00B82FE3" w:rsidP="00D362C6">
            <w:pPr>
              <w:jc w:val="center"/>
              <w:rPr>
                <w:b/>
                <w:bCs w:val="0"/>
                <w:lang w:val="es-ES"/>
              </w:rPr>
            </w:pPr>
            <w:r w:rsidRPr="005F666B">
              <w:rPr>
                <w:b/>
                <w:bCs w:val="0"/>
                <w:lang w:val="es-ES"/>
              </w:rPr>
              <w:t>a los efectos del</w:t>
            </w:r>
          </w:p>
          <w:p w14:paraId="45ACD56C" w14:textId="77777777" w:rsidR="00B82FE3" w:rsidRPr="005F666B" w:rsidRDefault="00B82FE3" w:rsidP="00D362C6">
            <w:pPr>
              <w:suppressAutoHyphens/>
              <w:jc w:val="center"/>
              <w:rPr>
                <w:b/>
                <w:bCs w:val="0"/>
                <w:color w:val="000000" w:themeColor="text1"/>
                <w:lang w:val="es-ES"/>
              </w:rPr>
            </w:pPr>
            <w:r w:rsidRPr="005F666B">
              <w:rPr>
                <w:b/>
                <w:bCs w:val="0"/>
                <w:lang w:val="es-ES"/>
              </w:rPr>
              <w:t>Contrato</w:t>
            </w:r>
            <w:r w:rsidRPr="005F666B">
              <w:rPr>
                <w:rFonts w:eastAsia="Arial"/>
                <w:b/>
                <w:color w:val="000000"/>
                <w:lang w:val="es-ES"/>
              </w:rPr>
              <w:br/>
              <w:t>(</w:t>
            </w:r>
            <w:proofErr w:type="spellStart"/>
            <w:r w:rsidRPr="005F666B">
              <w:rPr>
                <w:rFonts w:eastAsia="Arial"/>
                <w:b/>
                <w:color w:val="000000"/>
                <w:lang w:val="es-ES"/>
              </w:rPr>
              <w:t>Subcláusula</w:t>
            </w:r>
            <w:proofErr w:type="spellEnd"/>
            <w:r w:rsidRPr="005F666B">
              <w:rPr>
                <w:rFonts w:eastAsia="Arial"/>
                <w:b/>
                <w:color w:val="000000"/>
                <w:lang w:val="es-ES"/>
              </w:rPr>
              <w:t xml:space="preserve"> 1.1.85)</w:t>
            </w:r>
          </w:p>
        </w:tc>
        <w:tc>
          <w:tcPr>
            <w:tcW w:w="2790" w:type="dxa"/>
            <w:tcBorders>
              <w:top w:val="single" w:sz="18" w:space="0" w:color="auto"/>
              <w:left w:val="single" w:sz="18" w:space="0" w:color="auto"/>
              <w:bottom w:val="single" w:sz="18" w:space="0" w:color="auto"/>
              <w:right w:val="single" w:sz="18" w:space="0" w:color="auto"/>
            </w:tcBorders>
          </w:tcPr>
          <w:p w14:paraId="12845D90" w14:textId="77777777" w:rsidR="00B82FE3" w:rsidRPr="005F666B" w:rsidRDefault="00B82FE3" w:rsidP="00D362C6">
            <w:pPr>
              <w:suppressAutoHyphens/>
              <w:jc w:val="center"/>
              <w:rPr>
                <w:b/>
                <w:bCs w:val="0"/>
                <w:color w:val="000000" w:themeColor="text1"/>
                <w:lang w:val="es-ES"/>
              </w:rPr>
            </w:pPr>
            <w:r w:rsidRPr="005F666B">
              <w:rPr>
                <w:b/>
                <w:bCs w:val="0"/>
                <w:color w:val="000000" w:themeColor="text1"/>
                <w:lang w:val="es-ES"/>
              </w:rPr>
              <w:t>Plazo para Finalización</w:t>
            </w:r>
          </w:p>
          <w:p w14:paraId="7B06222B" w14:textId="77777777" w:rsidR="00B82FE3" w:rsidRPr="005F666B" w:rsidRDefault="00B82FE3" w:rsidP="00D362C6">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3559C90D" w14:textId="77777777" w:rsidR="00B82FE3" w:rsidRPr="005F666B" w:rsidRDefault="00B82FE3" w:rsidP="00D362C6">
            <w:pPr>
              <w:suppressAutoHyphens/>
              <w:ind w:right="-94"/>
              <w:jc w:val="center"/>
              <w:rPr>
                <w:b/>
                <w:bCs w:val="0"/>
                <w:color w:val="000000" w:themeColor="text1"/>
                <w:u w:val="single"/>
                <w:lang w:val="es-ES"/>
              </w:rPr>
            </w:pPr>
            <w:r w:rsidRPr="005F666B">
              <w:rPr>
                <w:b/>
                <w:bCs w:val="0"/>
                <w:color w:val="000000" w:themeColor="text1"/>
                <w:lang w:val="es-ES"/>
              </w:rPr>
              <w:t>Indemnización por día de retraso (como porcentaje del Precio final del contrato por día de retraso)</w:t>
            </w:r>
          </w:p>
        </w:tc>
      </w:tr>
      <w:tr w:rsidR="00B82FE3" w:rsidRPr="005F666B" w14:paraId="66109E8B" w14:textId="77777777" w:rsidTr="00D362C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615CE54" w14:textId="77777777" w:rsidR="00B82FE3" w:rsidRPr="00955E06" w:rsidRDefault="00B82FE3" w:rsidP="00D362C6">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4D994B00" w14:textId="77777777" w:rsidR="00B82FE3" w:rsidRPr="005F666B" w:rsidRDefault="00B82FE3" w:rsidP="00D362C6">
            <w:pPr>
              <w:suppressAutoHyphens/>
              <w:rPr>
                <w:bCs w:val="0"/>
                <w:color w:val="000000" w:themeColor="text1"/>
                <w:lang w:val="es-ES"/>
              </w:rPr>
            </w:pPr>
            <w:r w:rsidRPr="005F666B">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0CDF1AB7" w14:textId="77777777" w:rsidR="00B82FE3" w:rsidRPr="005F666B" w:rsidRDefault="00B82FE3" w:rsidP="00D362C6">
            <w:pPr>
              <w:suppressAutoHyphens/>
              <w:ind w:right="-94"/>
              <w:rPr>
                <w:b/>
                <w:bCs w:val="0"/>
                <w:color w:val="000000" w:themeColor="text1"/>
                <w:lang w:val="es-ES"/>
              </w:rPr>
            </w:pPr>
            <w:r w:rsidRPr="005F666B">
              <w:rPr>
                <w:b/>
                <w:bCs w:val="0"/>
                <w:color w:val="000000" w:themeColor="text1"/>
                <w:lang w:val="es-ES"/>
              </w:rPr>
              <w:t>-------_%</w:t>
            </w:r>
          </w:p>
        </w:tc>
      </w:tr>
      <w:tr w:rsidR="00B82FE3" w:rsidRPr="005F666B" w14:paraId="294260B6" w14:textId="77777777" w:rsidTr="00D362C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9F1FF3" w14:textId="77777777" w:rsidR="00B82FE3" w:rsidRPr="00955E06" w:rsidRDefault="00B82FE3" w:rsidP="00D362C6">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419984DE" w14:textId="77777777" w:rsidR="00B82FE3" w:rsidRPr="005F666B" w:rsidRDefault="00B82FE3" w:rsidP="00D362C6">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398B1F73" w14:textId="77777777" w:rsidR="00B82FE3" w:rsidRPr="005F666B" w:rsidRDefault="00B82FE3" w:rsidP="00D362C6">
            <w:pPr>
              <w:suppressAutoHyphens/>
              <w:ind w:right="-94"/>
              <w:rPr>
                <w:b/>
                <w:bCs w:val="0"/>
                <w:color w:val="000000" w:themeColor="text1"/>
                <w:lang w:val="es-ES"/>
              </w:rPr>
            </w:pPr>
            <w:r w:rsidRPr="005F666B">
              <w:rPr>
                <w:b/>
                <w:bCs w:val="0"/>
                <w:color w:val="000000" w:themeColor="text1"/>
                <w:lang w:val="es-ES"/>
              </w:rPr>
              <w:t>______%</w:t>
            </w:r>
          </w:p>
        </w:tc>
      </w:tr>
      <w:tr w:rsidR="00B82FE3" w:rsidRPr="005F666B" w14:paraId="7FC3F57C" w14:textId="77777777" w:rsidTr="00D362C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284E91A" w14:textId="77777777" w:rsidR="00B82FE3" w:rsidRPr="00955E06" w:rsidRDefault="00B82FE3" w:rsidP="00D362C6">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FEF731E" w14:textId="77777777" w:rsidR="00B82FE3" w:rsidRPr="005F666B" w:rsidRDefault="00B82FE3" w:rsidP="00D362C6">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50203CA9" w14:textId="77777777" w:rsidR="00B82FE3" w:rsidRPr="005F666B" w:rsidRDefault="00B82FE3" w:rsidP="00D362C6">
            <w:pPr>
              <w:suppressAutoHyphens/>
              <w:ind w:right="-94"/>
              <w:rPr>
                <w:b/>
                <w:bCs w:val="0"/>
                <w:color w:val="000000" w:themeColor="text1"/>
                <w:lang w:val="es-ES"/>
              </w:rPr>
            </w:pPr>
            <w:r w:rsidRPr="005F666B">
              <w:rPr>
                <w:b/>
                <w:bCs w:val="0"/>
                <w:color w:val="000000" w:themeColor="text1"/>
                <w:lang w:val="es-ES"/>
              </w:rPr>
              <w:t>______%</w:t>
            </w:r>
          </w:p>
        </w:tc>
      </w:tr>
      <w:tr w:rsidR="00B82FE3" w:rsidRPr="005F666B" w14:paraId="62AFDC61" w14:textId="77777777" w:rsidTr="00D362C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BAD8AF0" w14:textId="77777777" w:rsidR="00B82FE3" w:rsidRPr="00955E06" w:rsidRDefault="00B82FE3" w:rsidP="00D362C6">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BB7DA73" w14:textId="77777777" w:rsidR="00B82FE3" w:rsidRPr="005F666B" w:rsidRDefault="00B82FE3" w:rsidP="00D362C6">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07444FA3" w14:textId="77777777" w:rsidR="00B82FE3" w:rsidRPr="005F666B" w:rsidRDefault="00B82FE3" w:rsidP="00D362C6">
            <w:pPr>
              <w:suppressAutoHyphens/>
              <w:ind w:right="-94"/>
              <w:jc w:val="center"/>
              <w:rPr>
                <w:b/>
                <w:bCs w:val="0"/>
                <w:color w:val="000000" w:themeColor="text1"/>
                <w:lang w:val="es-ES"/>
              </w:rPr>
            </w:pPr>
          </w:p>
        </w:tc>
      </w:tr>
    </w:tbl>
    <w:p w14:paraId="0FA66FF9" w14:textId="77777777" w:rsidR="00B82FE3" w:rsidRPr="00955E06" w:rsidRDefault="00B82FE3" w:rsidP="00B82FE3">
      <w:pPr>
        <w:pStyle w:val="explanatorynotes"/>
        <w:jc w:val="left"/>
        <w:rPr>
          <w:rFonts w:ascii="Times New Roman" w:hAnsi="Times New Roman"/>
          <w:color w:val="000000" w:themeColor="text1"/>
          <w:lang w:val="es-ES"/>
        </w:rPr>
      </w:pPr>
      <w:r w:rsidRPr="00955E06">
        <w:rPr>
          <w:rFonts w:ascii="Times New Roman" w:hAnsi="Times New Roman"/>
          <w:color w:val="000000" w:themeColor="text1"/>
          <w:lang w:val="es-ES"/>
        </w:rPr>
        <w:t>Monto máximo de Indemnización por Retraso por Hito (porcentaje del  Precio final del Contrato): ____%</w:t>
      </w:r>
    </w:p>
    <w:p w14:paraId="7F226B29" w14:textId="77777777" w:rsidR="00B82FE3" w:rsidRPr="005F666B" w:rsidRDefault="00B82FE3" w:rsidP="00B82FE3">
      <w:pPr>
        <w:rPr>
          <w:lang w:val="es-ES"/>
        </w:rPr>
      </w:pPr>
      <w:r w:rsidRPr="00955E06">
        <w:rPr>
          <w:lang w:val="es-ES"/>
        </w:rPr>
        <w:br w:type="page"/>
      </w:r>
    </w:p>
    <w:p w14:paraId="6675FD93" w14:textId="77777777" w:rsidR="00B82FE3" w:rsidRPr="005F666B" w:rsidRDefault="00B82FE3" w:rsidP="00B82FE3">
      <w:pPr>
        <w:jc w:val="center"/>
        <w:rPr>
          <w:b/>
          <w:sz w:val="32"/>
          <w:szCs w:val="32"/>
          <w:lang w:val="es-ES"/>
        </w:rPr>
      </w:pPr>
      <w:r w:rsidRPr="005F666B">
        <w:rPr>
          <w:b/>
          <w:sz w:val="32"/>
          <w:szCs w:val="32"/>
          <w:lang w:val="es-ES"/>
        </w:rPr>
        <w:t>Condiciones Particulares de Contrato</w:t>
      </w:r>
    </w:p>
    <w:p w14:paraId="578DF001" w14:textId="77777777" w:rsidR="00B82FE3" w:rsidRPr="005F666B" w:rsidRDefault="00B82FE3" w:rsidP="00B82FE3">
      <w:pPr>
        <w:rPr>
          <w:b/>
          <w:sz w:val="32"/>
          <w:szCs w:val="32"/>
          <w:lang w:val="es-ES"/>
        </w:rPr>
      </w:pPr>
    </w:p>
    <w:p w14:paraId="7B3D3D03" w14:textId="77777777" w:rsidR="00B82FE3" w:rsidRPr="0069357D" w:rsidRDefault="00B82FE3" w:rsidP="0069357D">
      <w:pPr>
        <w:spacing w:before="240" w:after="240"/>
        <w:jc w:val="center"/>
        <w:rPr>
          <w:b/>
          <w:bCs w:val="0"/>
          <w:sz w:val="36"/>
          <w:szCs w:val="36"/>
          <w:lang w:val="es-ES"/>
        </w:rPr>
      </w:pPr>
      <w:bookmarkStart w:id="763" w:name="_Toc10013225"/>
      <w:bookmarkStart w:id="764" w:name="_Toc23780285"/>
      <w:bookmarkStart w:id="765" w:name="_Toc93682157"/>
      <w:r w:rsidRPr="0069357D">
        <w:rPr>
          <w:b/>
          <w:bCs w:val="0"/>
          <w:sz w:val="36"/>
          <w:szCs w:val="36"/>
          <w:lang w:val="es-ES"/>
        </w:rPr>
        <w:t>Parte B - Estipulaciones Especiales</w:t>
      </w:r>
      <w:bookmarkEnd w:id="763"/>
      <w:bookmarkEnd w:id="764"/>
      <w:bookmarkEnd w:id="765"/>
    </w:p>
    <w:p w14:paraId="775A9672" w14:textId="77777777" w:rsidR="00B82FE3" w:rsidRPr="005F666B" w:rsidRDefault="00B82FE3" w:rsidP="00B82FE3">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B82FE3" w:rsidRPr="00CC7DD7" w14:paraId="27C47F4F" w14:textId="77777777" w:rsidTr="00D362C6">
        <w:tc>
          <w:tcPr>
            <w:tcW w:w="3098" w:type="dxa"/>
            <w:tcMar>
              <w:left w:w="115" w:type="dxa"/>
              <w:bottom w:w="144" w:type="dxa"/>
              <w:right w:w="115" w:type="dxa"/>
            </w:tcMar>
          </w:tcPr>
          <w:p w14:paraId="694A8514" w14:textId="77777777" w:rsidR="00B82FE3" w:rsidRPr="005F666B" w:rsidRDefault="00B82FE3" w:rsidP="00D362C6">
            <w:pPr>
              <w:rPr>
                <w:b/>
                <w:bCs w:val="0"/>
                <w:lang w:val="es-ES"/>
              </w:rPr>
            </w:pPr>
            <w:proofErr w:type="spellStart"/>
            <w:r w:rsidRPr="005F666B">
              <w:rPr>
                <w:b/>
                <w:bCs w:val="0"/>
                <w:lang w:val="es-ES"/>
              </w:rPr>
              <w:t>Subcláusula</w:t>
            </w:r>
            <w:proofErr w:type="spellEnd"/>
            <w:r w:rsidRPr="005F666B">
              <w:rPr>
                <w:b/>
                <w:bCs w:val="0"/>
                <w:lang w:val="es-ES"/>
              </w:rPr>
              <w:t xml:space="preserve"> 1.1.42</w:t>
            </w:r>
          </w:p>
          <w:p w14:paraId="6AE03F3B" w14:textId="77777777" w:rsidR="00B82FE3" w:rsidRPr="005F666B" w:rsidRDefault="00B82FE3" w:rsidP="00D362C6">
            <w:pPr>
              <w:rPr>
                <w:b/>
                <w:bCs w:val="0"/>
                <w:lang w:val="es-ES"/>
              </w:rPr>
            </w:pPr>
            <w:r w:rsidRPr="005F666B">
              <w:rPr>
                <w:b/>
                <w:bCs w:val="0"/>
                <w:lang w:val="es-ES"/>
              </w:rPr>
              <w:t>Personal Clave</w:t>
            </w:r>
          </w:p>
          <w:p w14:paraId="37E6BB03" w14:textId="77777777" w:rsidR="00B82FE3" w:rsidRPr="005F666B" w:rsidRDefault="00B82FE3" w:rsidP="00D362C6">
            <w:pPr>
              <w:rPr>
                <w:b/>
                <w:bCs w:val="0"/>
                <w:lang w:val="es-ES"/>
              </w:rPr>
            </w:pPr>
          </w:p>
        </w:tc>
        <w:tc>
          <w:tcPr>
            <w:tcW w:w="6373" w:type="dxa"/>
            <w:tcMar>
              <w:left w:w="115" w:type="dxa"/>
              <w:bottom w:w="144" w:type="dxa"/>
              <w:right w:w="115" w:type="dxa"/>
            </w:tcMar>
          </w:tcPr>
          <w:p w14:paraId="29A1303E" w14:textId="77777777" w:rsidR="00B82FE3" w:rsidRPr="005F666B" w:rsidRDefault="00B82FE3" w:rsidP="00D362C6">
            <w:pPr>
              <w:jc w:val="both"/>
              <w:rPr>
                <w:lang w:val="es-ES"/>
              </w:rPr>
            </w:pPr>
            <w:r w:rsidRPr="005F666B">
              <w:rPr>
                <w:lang w:val="es-ES"/>
              </w:rPr>
              <w:t>Se sustituye la palabra “Especificaciones” con “Requisitos del Contratante”.</w:t>
            </w:r>
          </w:p>
        </w:tc>
      </w:tr>
      <w:tr w:rsidR="00B82FE3" w:rsidRPr="00CC7DD7" w14:paraId="5D1B29EC" w14:textId="77777777" w:rsidTr="00D362C6">
        <w:tc>
          <w:tcPr>
            <w:tcW w:w="3098" w:type="dxa"/>
            <w:tcMar>
              <w:left w:w="115" w:type="dxa"/>
              <w:bottom w:w="144" w:type="dxa"/>
              <w:right w:w="115" w:type="dxa"/>
            </w:tcMar>
          </w:tcPr>
          <w:p w14:paraId="3854C9CC"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1.1.43</w:t>
            </w:r>
          </w:p>
          <w:p w14:paraId="27CE779E" w14:textId="77777777" w:rsidR="00B82FE3" w:rsidRPr="005F666B" w:rsidRDefault="00B82FE3" w:rsidP="00D362C6">
            <w:pPr>
              <w:rPr>
                <w:b/>
                <w:bCs w:val="0"/>
                <w:lang w:val="es-ES"/>
              </w:rPr>
            </w:pPr>
            <w:r w:rsidRPr="005F666B">
              <w:rPr>
                <w:b/>
                <w:bCs w:val="0"/>
                <w:lang w:val="es-ES"/>
              </w:rPr>
              <w:t>Leyes</w:t>
            </w:r>
          </w:p>
        </w:tc>
        <w:tc>
          <w:tcPr>
            <w:tcW w:w="6373" w:type="dxa"/>
            <w:tcMar>
              <w:left w:w="115" w:type="dxa"/>
              <w:bottom w:w="144" w:type="dxa"/>
              <w:right w:w="115" w:type="dxa"/>
            </w:tcMar>
          </w:tcPr>
          <w:p w14:paraId="36CFC071" w14:textId="77777777" w:rsidR="00B82FE3" w:rsidRPr="005F666B" w:rsidRDefault="00B82FE3" w:rsidP="00D362C6">
            <w:pPr>
              <w:jc w:val="both"/>
              <w:rPr>
                <w:lang w:val="es-ES"/>
              </w:rPr>
            </w:pPr>
            <w:r w:rsidRPr="005F666B">
              <w:rPr>
                <w:lang w:val="es-ES"/>
              </w:rPr>
              <w:t xml:space="preserve">La </w:t>
            </w:r>
            <w:proofErr w:type="spellStart"/>
            <w:r w:rsidRPr="005F666B">
              <w:rPr>
                <w:lang w:val="es-ES"/>
              </w:rPr>
              <w:t>Subcláusula</w:t>
            </w:r>
            <w:proofErr w:type="spellEnd"/>
            <w:r w:rsidRPr="005F666B">
              <w:rPr>
                <w:lang w:val="es-ES"/>
              </w:rPr>
              <w:t xml:space="preserve"> se sustituye por:</w:t>
            </w:r>
          </w:p>
          <w:p w14:paraId="5B1672EF" w14:textId="77777777" w:rsidR="00B82FE3" w:rsidRPr="005F666B" w:rsidRDefault="00B82FE3" w:rsidP="00D362C6">
            <w:pPr>
              <w:jc w:val="both"/>
              <w:rPr>
                <w:lang w:val="es-ES"/>
              </w:rPr>
            </w:pPr>
          </w:p>
          <w:p w14:paraId="07442A65" w14:textId="77777777" w:rsidR="00B82FE3" w:rsidRPr="005F666B" w:rsidRDefault="00B82FE3" w:rsidP="00D362C6">
            <w:pPr>
              <w:jc w:val="both"/>
              <w:rPr>
                <w:lang w:val="es-ES"/>
              </w:rPr>
            </w:pPr>
            <w:r w:rsidRPr="005F666B">
              <w:rPr>
                <w:lang w:val="es-ES"/>
              </w:rPr>
              <w:t>"</w:t>
            </w:r>
            <w:r w:rsidRPr="005F666B">
              <w:rPr>
                <w:b/>
                <w:bCs w:val="0"/>
                <w:lang w:val="es-ES"/>
              </w:rPr>
              <w:t>Leyes</w:t>
            </w:r>
            <w:r w:rsidRPr="005F666B">
              <w:rPr>
                <w:lang w:val="es-ES"/>
              </w:rPr>
              <w:t>" significa toda la legislación nacional (o estatal), estatutos, ordenanzas y otras leyes, y reglamentos y estatutos de cualquier autoridad pública legalmente constituida.</w:t>
            </w:r>
          </w:p>
        </w:tc>
      </w:tr>
      <w:tr w:rsidR="00B82FE3" w:rsidRPr="00CC7DD7" w14:paraId="1240D976" w14:textId="77777777" w:rsidTr="00D362C6">
        <w:tc>
          <w:tcPr>
            <w:tcW w:w="3098" w:type="dxa"/>
            <w:tcMar>
              <w:left w:w="115" w:type="dxa"/>
              <w:bottom w:w="144" w:type="dxa"/>
              <w:right w:w="115" w:type="dxa"/>
            </w:tcMar>
          </w:tcPr>
          <w:p w14:paraId="76243CA4"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1.1.67</w:t>
            </w:r>
          </w:p>
          <w:p w14:paraId="67374DB8" w14:textId="77777777" w:rsidR="00B82FE3" w:rsidRPr="005F666B" w:rsidRDefault="00B82FE3" w:rsidP="00D362C6">
            <w:pPr>
              <w:rPr>
                <w:b/>
                <w:bCs w:val="0"/>
                <w:lang w:val="es-ES"/>
              </w:rPr>
            </w:pPr>
            <w:r w:rsidRPr="005F666B">
              <w:rPr>
                <w:b/>
                <w:bCs w:val="0"/>
                <w:lang w:val="es-ES"/>
              </w:rPr>
              <w:t>Lugar de las Obras</w:t>
            </w:r>
          </w:p>
        </w:tc>
        <w:tc>
          <w:tcPr>
            <w:tcW w:w="6373" w:type="dxa"/>
            <w:tcMar>
              <w:left w:w="115" w:type="dxa"/>
              <w:bottom w:w="144" w:type="dxa"/>
              <w:right w:w="115" w:type="dxa"/>
            </w:tcMar>
          </w:tcPr>
          <w:p w14:paraId="4FAD8CA5" w14:textId="77777777" w:rsidR="00B82FE3" w:rsidRPr="005F666B" w:rsidRDefault="00B82FE3" w:rsidP="00D362C6">
            <w:pPr>
              <w:jc w:val="both"/>
              <w:rPr>
                <w:lang w:val="es-ES"/>
              </w:rPr>
            </w:pPr>
            <w:r w:rsidRPr="005F666B">
              <w:rPr>
                <w:lang w:val="es-ES"/>
              </w:rPr>
              <w:t xml:space="preserve">La </w:t>
            </w:r>
            <w:proofErr w:type="spellStart"/>
            <w:r w:rsidRPr="005F666B">
              <w:rPr>
                <w:lang w:val="es-ES"/>
              </w:rPr>
              <w:t>Subcláusula</w:t>
            </w:r>
            <w:proofErr w:type="spellEnd"/>
            <w:r w:rsidRPr="005F666B">
              <w:rPr>
                <w:lang w:val="es-ES"/>
              </w:rPr>
              <w:t xml:space="preserve"> se sustituye por:</w:t>
            </w:r>
          </w:p>
          <w:p w14:paraId="4FF978FF" w14:textId="77777777" w:rsidR="00B82FE3" w:rsidRPr="005F666B" w:rsidRDefault="00B82FE3" w:rsidP="00D362C6">
            <w:pPr>
              <w:jc w:val="both"/>
              <w:rPr>
                <w:lang w:val="es-ES"/>
              </w:rPr>
            </w:pPr>
          </w:p>
          <w:p w14:paraId="30A3AD6C" w14:textId="77777777" w:rsidR="00B82FE3" w:rsidRPr="005F666B" w:rsidRDefault="00B82FE3" w:rsidP="00D362C6">
            <w:pPr>
              <w:jc w:val="both"/>
              <w:rPr>
                <w:lang w:val="es-ES"/>
              </w:rPr>
            </w:pPr>
            <w:r w:rsidRPr="005F666B">
              <w:rPr>
                <w:lang w:val="es-ES"/>
              </w:rPr>
              <w:t>"</w:t>
            </w:r>
            <w:r w:rsidRPr="005F666B">
              <w:rPr>
                <w:b/>
                <w:bCs w:val="0"/>
                <w:lang w:val="es-ES"/>
              </w:rPr>
              <w:t>Lugar de las Obras</w:t>
            </w:r>
            <w:r w:rsidRPr="005F666B">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B82FE3" w:rsidRPr="00CC7DD7" w14:paraId="3BE1C5C7" w14:textId="77777777" w:rsidTr="00D362C6">
        <w:tc>
          <w:tcPr>
            <w:tcW w:w="3098" w:type="dxa"/>
            <w:tcMar>
              <w:left w:w="115" w:type="dxa"/>
              <w:bottom w:w="144" w:type="dxa"/>
              <w:right w:w="115" w:type="dxa"/>
            </w:tcMar>
          </w:tcPr>
          <w:p w14:paraId="5CE33372"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1.1.69 </w:t>
            </w:r>
          </w:p>
          <w:p w14:paraId="1339835E" w14:textId="77777777" w:rsidR="00B82FE3" w:rsidRPr="005F666B" w:rsidRDefault="00B82FE3" w:rsidP="00D362C6">
            <w:pPr>
              <w:rPr>
                <w:b/>
                <w:bCs w:val="0"/>
                <w:lang w:val="es-ES"/>
              </w:rPr>
            </w:pPr>
            <w:r w:rsidRPr="005F666B">
              <w:rPr>
                <w:b/>
                <w:bCs w:val="0"/>
                <w:lang w:val="es-ES"/>
              </w:rPr>
              <w:t>Relación Valorada</w:t>
            </w:r>
          </w:p>
        </w:tc>
        <w:tc>
          <w:tcPr>
            <w:tcW w:w="6373" w:type="dxa"/>
            <w:tcMar>
              <w:left w:w="115" w:type="dxa"/>
              <w:bottom w:w="144" w:type="dxa"/>
              <w:right w:w="115" w:type="dxa"/>
            </w:tcMar>
          </w:tcPr>
          <w:p w14:paraId="207176A8" w14:textId="77777777" w:rsidR="00B82FE3" w:rsidRPr="005F666B" w:rsidRDefault="00B82FE3" w:rsidP="00D362C6">
            <w:pPr>
              <w:jc w:val="both"/>
              <w:rPr>
                <w:lang w:val="es-ES"/>
              </w:rPr>
            </w:pPr>
            <w:r w:rsidRPr="005F666B">
              <w:rPr>
                <w:lang w:val="es-ES"/>
              </w:rPr>
              <w:t xml:space="preserve">En la segunda línea, después de “Certificado de Pago bajo”, agregar “la </w:t>
            </w:r>
            <w:proofErr w:type="spellStart"/>
            <w:r w:rsidRPr="005F666B">
              <w:rPr>
                <w:lang w:val="es-ES"/>
              </w:rPr>
              <w:t>Subcláusula</w:t>
            </w:r>
            <w:proofErr w:type="spellEnd"/>
            <w:r w:rsidRPr="005F666B">
              <w:rPr>
                <w:lang w:val="es-ES"/>
              </w:rPr>
              <w:t xml:space="preserve"> 14.2.1 [</w:t>
            </w:r>
            <w:r w:rsidRPr="005F666B">
              <w:rPr>
                <w:i/>
                <w:iCs/>
                <w:lang w:val="es-ES"/>
              </w:rPr>
              <w:t>Garantía del Anticipo</w:t>
            </w:r>
            <w:r w:rsidRPr="005F666B">
              <w:rPr>
                <w:lang w:val="es-ES"/>
              </w:rPr>
              <w:t>] (si corresponde)”.</w:t>
            </w:r>
          </w:p>
        </w:tc>
      </w:tr>
      <w:tr w:rsidR="00B82FE3" w:rsidRPr="00CC7DD7" w14:paraId="1B78BFB3" w14:textId="77777777" w:rsidTr="00D362C6">
        <w:tc>
          <w:tcPr>
            <w:tcW w:w="3098" w:type="dxa"/>
            <w:tcMar>
              <w:left w:w="115" w:type="dxa"/>
              <w:bottom w:w="144" w:type="dxa"/>
              <w:right w:w="115" w:type="dxa"/>
            </w:tcMar>
          </w:tcPr>
          <w:p w14:paraId="5F6D265A"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1.1.74 </w:t>
            </w:r>
          </w:p>
          <w:p w14:paraId="79653A56" w14:textId="77777777" w:rsidR="00B82FE3" w:rsidRPr="005F666B" w:rsidRDefault="00B82FE3" w:rsidP="00D362C6">
            <w:pPr>
              <w:rPr>
                <w:b/>
                <w:bCs w:val="0"/>
                <w:lang w:val="es-ES"/>
              </w:rPr>
            </w:pPr>
            <w:r w:rsidRPr="005F666B">
              <w:rPr>
                <w:b/>
                <w:bCs w:val="0"/>
                <w:lang w:val="es-ES"/>
              </w:rPr>
              <w:t>Pruebas tras la Finalización</w:t>
            </w:r>
          </w:p>
        </w:tc>
        <w:tc>
          <w:tcPr>
            <w:tcW w:w="6373" w:type="dxa"/>
            <w:tcMar>
              <w:left w:w="115" w:type="dxa"/>
              <w:bottom w:w="144" w:type="dxa"/>
              <w:right w:w="115" w:type="dxa"/>
            </w:tcMar>
          </w:tcPr>
          <w:p w14:paraId="3B7BE7CF" w14:textId="77777777" w:rsidR="00B82FE3" w:rsidRPr="005F666B" w:rsidRDefault="00B82FE3" w:rsidP="00D362C6">
            <w:pPr>
              <w:jc w:val="both"/>
              <w:rPr>
                <w:lang w:val="es-ES"/>
              </w:rPr>
            </w:pPr>
            <w:r w:rsidRPr="005F666B">
              <w:rPr>
                <w:lang w:val="es-ES"/>
              </w:rPr>
              <w:t>En la segunda línea se sustituye la palabra “Especificaciones” con “Requisitos del Contratante”.</w:t>
            </w:r>
          </w:p>
        </w:tc>
      </w:tr>
      <w:tr w:rsidR="00B82FE3" w:rsidRPr="00CC7DD7" w14:paraId="747BC1D0" w14:textId="77777777" w:rsidTr="00D362C6">
        <w:tc>
          <w:tcPr>
            <w:tcW w:w="3098" w:type="dxa"/>
            <w:tcMar>
              <w:left w:w="115" w:type="dxa"/>
              <w:bottom w:w="144" w:type="dxa"/>
              <w:right w:w="115" w:type="dxa"/>
            </w:tcMar>
          </w:tcPr>
          <w:p w14:paraId="025F0528"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1.1.78 Variación</w:t>
            </w:r>
          </w:p>
        </w:tc>
        <w:tc>
          <w:tcPr>
            <w:tcW w:w="6373" w:type="dxa"/>
            <w:tcMar>
              <w:left w:w="115" w:type="dxa"/>
              <w:bottom w:w="144" w:type="dxa"/>
              <w:right w:w="115" w:type="dxa"/>
            </w:tcMar>
          </w:tcPr>
          <w:p w14:paraId="12557BD1" w14:textId="77777777" w:rsidR="00B82FE3" w:rsidRPr="005F666B" w:rsidRDefault="00B82FE3" w:rsidP="00D362C6">
            <w:pPr>
              <w:jc w:val="both"/>
              <w:rPr>
                <w:lang w:val="es-ES"/>
              </w:rPr>
            </w:pPr>
            <w:r w:rsidRPr="005F666B">
              <w:rPr>
                <w:lang w:val="es-ES"/>
              </w:rPr>
              <w:t>En la primera línea, sustituya “cualquier cambio en las Obras” con “cualquier cambio en los Requisitos del Contratante o en las Obras”</w:t>
            </w:r>
          </w:p>
        </w:tc>
      </w:tr>
      <w:tr w:rsidR="00B82FE3" w:rsidRPr="00CC7DD7" w14:paraId="59ACBF78" w14:textId="77777777" w:rsidTr="00D362C6">
        <w:trPr>
          <w:trHeight w:val="548"/>
        </w:trPr>
        <w:tc>
          <w:tcPr>
            <w:tcW w:w="9471" w:type="dxa"/>
            <w:gridSpan w:val="2"/>
            <w:tcMar>
              <w:left w:w="115" w:type="dxa"/>
              <w:bottom w:w="144" w:type="dxa"/>
              <w:right w:w="115" w:type="dxa"/>
            </w:tcMar>
          </w:tcPr>
          <w:p w14:paraId="4AC744F1" w14:textId="77777777" w:rsidR="00B82FE3" w:rsidRPr="00955E06" w:rsidRDefault="00B82FE3" w:rsidP="00D362C6">
            <w:pPr>
              <w:jc w:val="both"/>
              <w:rPr>
                <w:b/>
                <w:bCs w:val="0"/>
                <w:lang w:val="es-ES"/>
              </w:rPr>
            </w:pPr>
            <w:r w:rsidRPr="00955E06">
              <w:rPr>
                <w:b/>
                <w:bCs w:val="0"/>
                <w:lang w:val="es-ES"/>
              </w:rPr>
              <w:t xml:space="preserve">Las </w:t>
            </w:r>
            <w:proofErr w:type="spellStart"/>
            <w:r w:rsidRPr="00955E06">
              <w:rPr>
                <w:b/>
                <w:bCs w:val="0"/>
                <w:lang w:val="es-ES"/>
              </w:rPr>
              <w:t>Subcláusulas</w:t>
            </w:r>
            <w:proofErr w:type="spellEnd"/>
            <w:r w:rsidRPr="00955E06">
              <w:rPr>
                <w:b/>
                <w:bCs w:val="0"/>
                <w:lang w:val="es-ES"/>
              </w:rPr>
              <w:t xml:space="preserve"> 1.1.81 a 1.1.86 se agregan después de la </w:t>
            </w:r>
            <w:proofErr w:type="spellStart"/>
            <w:r w:rsidRPr="00955E06">
              <w:rPr>
                <w:b/>
                <w:bCs w:val="0"/>
                <w:lang w:val="es-ES"/>
              </w:rPr>
              <w:t>Subcláusula</w:t>
            </w:r>
            <w:proofErr w:type="spellEnd"/>
            <w:r w:rsidRPr="00955E06">
              <w:rPr>
                <w:b/>
                <w:bCs w:val="0"/>
                <w:lang w:val="es-ES"/>
              </w:rPr>
              <w:t xml:space="preserve"> 1.1.80</w:t>
            </w:r>
          </w:p>
        </w:tc>
      </w:tr>
      <w:tr w:rsidR="00B82FE3" w:rsidRPr="00CC7DD7" w14:paraId="63C2AAE5" w14:textId="77777777" w:rsidTr="00D362C6">
        <w:tc>
          <w:tcPr>
            <w:tcW w:w="3098" w:type="dxa"/>
            <w:tcMar>
              <w:left w:w="115" w:type="dxa"/>
              <w:bottom w:w="144" w:type="dxa"/>
              <w:right w:w="115" w:type="dxa"/>
            </w:tcMar>
          </w:tcPr>
          <w:p w14:paraId="533A4A57"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1.1.81</w:t>
            </w:r>
            <w:r w:rsidRPr="00955E06">
              <w:rPr>
                <w:b/>
                <w:bCs w:val="0"/>
                <w:lang w:val="es-ES"/>
              </w:rPr>
              <w:br/>
              <w:t>AS</w:t>
            </w:r>
          </w:p>
        </w:tc>
        <w:tc>
          <w:tcPr>
            <w:tcW w:w="6373" w:type="dxa"/>
            <w:tcMar>
              <w:left w:w="115" w:type="dxa"/>
              <w:bottom w:w="144" w:type="dxa"/>
              <w:right w:w="115" w:type="dxa"/>
            </w:tcMar>
          </w:tcPr>
          <w:p w14:paraId="7E42CD15" w14:textId="77777777" w:rsidR="00B82FE3" w:rsidRPr="005F666B" w:rsidRDefault="00B82FE3" w:rsidP="00D362C6">
            <w:pPr>
              <w:jc w:val="both"/>
              <w:rPr>
                <w:lang w:val="es-ES"/>
              </w:rPr>
            </w:pPr>
            <w:r w:rsidRPr="005F666B">
              <w:rPr>
                <w:lang w:val="es-ES"/>
              </w:rPr>
              <w:t>“</w:t>
            </w:r>
            <w:r w:rsidRPr="005F666B">
              <w:rPr>
                <w:b/>
                <w:bCs w:val="0"/>
                <w:lang w:val="es-ES"/>
              </w:rPr>
              <w:t>AS</w:t>
            </w:r>
            <w:r w:rsidRPr="005F666B">
              <w:rPr>
                <w:lang w:val="es-ES"/>
              </w:rPr>
              <w:t>¨ significa Ambiental y Social (incluyendo Explotación y Abuso Sexual (EAS) y Acoso sexual (</w:t>
            </w:r>
            <w:proofErr w:type="spellStart"/>
            <w:r w:rsidRPr="005F666B">
              <w:rPr>
                <w:lang w:val="es-ES"/>
              </w:rPr>
              <w:t>ASx</w:t>
            </w:r>
            <w:proofErr w:type="spellEnd"/>
            <w:r w:rsidRPr="005F666B">
              <w:rPr>
                <w:lang w:val="es-ES"/>
              </w:rPr>
              <w:t>)</w:t>
            </w:r>
          </w:p>
        </w:tc>
      </w:tr>
      <w:tr w:rsidR="00B82FE3" w:rsidRPr="00CC7DD7" w14:paraId="48672000" w14:textId="77777777" w:rsidTr="00D362C6">
        <w:tc>
          <w:tcPr>
            <w:tcW w:w="3098" w:type="dxa"/>
            <w:tcMar>
              <w:left w:w="115" w:type="dxa"/>
              <w:bottom w:w="144" w:type="dxa"/>
              <w:right w:w="115" w:type="dxa"/>
            </w:tcMar>
          </w:tcPr>
          <w:p w14:paraId="3E22EE3B"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1.1.82</w:t>
            </w:r>
          </w:p>
          <w:p w14:paraId="5D1A1B82" w14:textId="77777777" w:rsidR="00B82FE3" w:rsidRPr="005F666B" w:rsidRDefault="00B82FE3" w:rsidP="00D362C6">
            <w:pPr>
              <w:rPr>
                <w:b/>
                <w:bCs w:val="0"/>
                <w:lang w:val="es-ES"/>
              </w:rPr>
            </w:pPr>
            <w:r w:rsidRPr="005F666B">
              <w:rPr>
                <w:b/>
                <w:bCs w:val="0"/>
                <w:lang w:val="es-ES"/>
              </w:rPr>
              <w:t>Banco</w:t>
            </w:r>
          </w:p>
        </w:tc>
        <w:tc>
          <w:tcPr>
            <w:tcW w:w="6373" w:type="dxa"/>
            <w:tcMar>
              <w:left w:w="115" w:type="dxa"/>
              <w:bottom w:w="144" w:type="dxa"/>
              <w:right w:w="115" w:type="dxa"/>
            </w:tcMar>
          </w:tcPr>
          <w:p w14:paraId="4D9E2E68" w14:textId="77777777" w:rsidR="00B82FE3" w:rsidRPr="005F666B" w:rsidRDefault="00B82FE3" w:rsidP="00D362C6">
            <w:pPr>
              <w:jc w:val="both"/>
              <w:rPr>
                <w:lang w:val="es-ES"/>
              </w:rPr>
            </w:pPr>
            <w:r w:rsidRPr="005F666B">
              <w:rPr>
                <w:lang w:val="es-ES"/>
              </w:rPr>
              <w:t>“</w:t>
            </w:r>
            <w:r w:rsidRPr="005F666B">
              <w:rPr>
                <w:b/>
                <w:bCs w:val="0"/>
                <w:lang w:val="es-ES"/>
              </w:rPr>
              <w:t>Banco</w:t>
            </w:r>
            <w:r w:rsidRPr="005F666B">
              <w:rPr>
                <w:lang w:val="es-ES"/>
              </w:rPr>
              <w:t>” significa la institución financiera (si hubiera) que se cita en los Datos del Contrato</w:t>
            </w:r>
          </w:p>
        </w:tc>
      </w:tr>
      <w:tr w:rsidR="00B82FE3" w:rsidRPr="00CC7DD7" w14:paraId="36EDE5D5" w14:textId="77777777" w:rsidTr="00D362C6">
        <w:tc>
          <w:tcPr>
            <w:tcW w:w="3098" w:type="dxa"/>
            <w:tcMar>
              <w:left w:w="115" w:type="dxa"/>
              <w:bottom w:w="144" w:type="dxa"/>
              <w:right w:w="115" w:type="dxa"/>
            </w:tcMar>
          </w:tcPr>
          <w:p w14:paraId="37438022"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1.1.83</w:t>
            </w:r>
          </w:p>
          <w:p w14:paraId="339773EA" w14:textId="77777777" w:rsidR="00B82FE3" w:rsidRPr="005F666B" w:rsidRDefault="00B82FE3" w:rsidP="00D362C6">
            <w:pPr>
              <w:rPr>
                <w:b/>
                <w:bCs w:val="0"/>
                <w:lang w:val="es-ES"/>
              </w:rPr>
            </w:pPr>
            <w:r w:rsidRPr="005F666B">
              <w:rPr>
                <w:b/>
                <w:bCs w:val="0"/>
                <w:lang w:val="es-ES"/>
              </w:rPr>
              <w:t>Prestatario</w:t>
            </w:r>
          </w:p>
        </w:tc>
        <w:tc>
          <w:tcPr>
            <w:tcW w:w="6373" w:type="dxa"/>
            <w:tcMar>
              <w:left w:w="115" w:type="dxa"/>
              <w:bottom w:w="144" w:type="dxa"/>
              <w:right w:w="115" w:type="dxa"/>
            </w:tcMar>
          </w:tcPr>
          <w:p w14:paraId="5446B07F" w14:textId="77777777" w:rsidR="00B82FE3" w:rsidRPr="005F666B" w:rsidRDefault="00B82FE3" w:rsidP="00D362C6">
            <w:pPr>
              <w:jc w:val="both"/>
              <w:rPr>
                <w:lang w:val="es-ES"/>
              </w:rPr>
            </w:pPr>
            <w:r w:rsidRPr="005F666B">
              <w:rPr>
                <w:lang w:val="es-ES"/>
              </w:rPr>
              <w:t>“</w:t>
            </w:r>
            <w:r w:rsidRPr="005F666B">
              <w:rPr>
                <w:b/>
                <w:bCs w:val="0"/>
                <w:lang w:val="es-ES"/>
              </w:rPr>
              <w:t>Prestatario</w:t>
            </w:r>
            <w:r w:rsidRPr="005F666B">
              <w:rPr>
                <w:lang w:val="es-ES"/>
              </w:rPr>
              <w:t>” significa la persona jurídica designada en la Parte A – Datos del Contrato.</w:t>
            </w:r>
          </w:p>
        </w:tc>
      </w:tr>
      <w:tr w:rsidR="00B82FE3" w:rsidRPr="00CC7DD7" w14:paraId="006C81C3" w14:textId="77777777" w:rsidTr="00D362C6">
        <w:tc>
          <w:tcPr>
            <w:tcW w:w="3098" w:type="dxa"/>
            <w:tcMar>
              <w:left w:w="115" w:type="dxa"/>
              <w:bottom w:w="144" w:type="dxa"/>
              <w:right w:w="115" w:type="dxa"/>
            </w:tcMar>
          </w:tcPr>
          <w:p w14:paraId="5F96F338"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1.1.84</w:t>
            </w:r>
          </w:p>
          <w:p w14:paraId="3CFD9930" w14:textId="77777777" w:rsidR="00B82FE3" w:rsidRPr="005F666B" w:rsidRDefault="00B82FE3" w:rsidP="00D362C6">
            <w:pPr>
              <w:rPr>
                <w:b/>
                <w:bCs w:val="0"/>
                <w:lang w:val="es-ES"/>
              </w:rPr>
            </w:pPr>
          </w:p>
        </w:tc>
        <w:tc>
          <w:tcPr>
            <w:tcW w:w="6373" w:type="dxa"/>
            <w:tcMar>
              <w:left w:w="115" w:type="dxa"/>
              <w:bottom w:w="144" w:type="dxa"/>
              <w:right w:w="115" w:type="dxa"/>
            </w:tcMar>
          </w:tcPr>
          <w:p w14:paraId="67EAAB37" w14:textId="77777777" w:rsidR="00B82FE3" w:rsidRPr="005F666B" w:rsidRDefault="00B82FE3" w:rsidP="00D362C6">
            <w:pPr>
              <w:spacing w:after="200"/>
              <w:ind w:left="-18" w:firstLine="18"/>
              <w:jc w:val="both"/>
              <w:rPr>
                <w:iCs/>
                <w:spacing w:val="-2"/>
                <w:lang w:val="es-ES"/>
              </w:rPr>
            </w:pPr>
            <w:r w:rsidRPr="005F666B">
              <w:rPr>
                <w:iCs/>
                <w:spacing w:val="-2"/>
                <w:lang w:val="es-ES"/>
              </w:rPr>
              <w:t>“</w:t>
            </w:r>
            <w:r w:rsidRPr="005F666B">
              <w:rPr>
                <w:b/>
                <w:iCs/>
                <w:spacing w:val="-2"/>
                <w:lang w:val="es-ES"/>
              </w:rPr>
              <w:t>Explotación y Abuso Sexual (EAS)”</w:t>
            </w:r>
            <w:r w:rsidRPr="005F666B">
              <w:rPr>
                <w:iCs/>
                <w:spacing w:val="-2"/>
                <w:lang w:val="es-ES"/>
              </w:rPr>
              <w:t xml:space="preserve"> significa a lo siguiente:</w:t>
            </w:r>
          </w:p>
          <w:p w14:paraId="30B74296" w14:textId="77777777" w:rsidR="00B82FE3" w:rsidRPr="005F666B" w:rsidRDefault="00B82FE3" w:rsidP="00D362C6">
            <w:pPr>
              <w:spacing w:after="200"/>
              <w:ind w:left="465"/>
              <w:jc w:val="both"/>
              <w:rPr>
                <w:iCs/>
                <w:spacing w:val="-2"/>
                <w:lang w:val="es-ES"/>
              </w:rPr>
            </w:pPr>
            <w:r w:rsidRPr="005F666B">
              <w:rPr>
                <w:iCs/>
                <w:spacing w:val="-2"/>
                <w:lang w:val="es-ES"/>
              </w:rPr>
              <w:t xml:space="preserve">La </w:t>
            </w:r>
            <w:r w:rsidRPr="005F666B">
              <w:rPr>
                <w:b/>
                <w:iCs/>
                <w:spacing w:val="-2"/>
                <w:lang w:val="es-ES"/>
              </w:rPr>
              <w:t>Explotación Sexual</w:t>
            </w:r>
            <w:r w:rsidRPr="005F666B">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018233A9" w14:textId="77777777" w:rsidR="00B82FE3" w:rsidRPr="005F666B" w:rsidRDefault="00B82FE3" w:rsidP="00D362C6">
            <w:pPr>
              <w:spacing w:after="200"/>
              <w:ind w:left="465"/>
              <w:jc w:val="both"/>
              <w:rPr>
                <w:iCs/>
                <w:spacing w:val="-2"/>
                <w:lang w:val="es-ES"/>
              </w:rPr>
            </w:pPr>
            <w:r w:rsidRPr="005F666B">
              <w:rPr>
                <w:lang w:val="es-ES"/>
              </w:rPr>
              <w:t xml:space="preserve">El </w:t>
            </w:r>
            <w:r w:rsidRPr="005F666B">
              <w:rPr>
                <w:b/>
                <w:bCs w:val="0"/>
                <w:lang w:val="es-ES"/>
              </w:rPr>
              <w:t>Abuso Sexual</w:t>
            </w:r>
            <w:r w:rsidRPr="005F666B">
              <w:rPr>
                <w:b/>
                <w:bCs w:val="0"/>
                <w:color w:val="222222"/>
                <w:shd w:val="clear" w:color="auto" w:fill="F8F9FA"/>
                <w:lang w:val="es-ES"/>
              </w:rPr>
              <w:t xml:space="preserve"> </w:t>
            </w:r>
            <w:r w:rsidRPr="005F666B">
              <w:rPr>
                <w:iCs/>
                <w:spacing w:val="-2"/>
                <w:lang w:val="es-ES"/>
              </w:rPr>
              <w:t>se define como la amenaza o la intrusión física real de naturaleza sexual, ya sea por la fuerza o bajo condiciones desiguales o coercitivas.</w:t>
            </w:r>
          </w:p>
          <w:p w14:paraId="7B049296" w14:textId="77777777" w:rsidR="00B82FE3" w:rsidRPr="005F666B" w:rsidRDefault="00B82FE3" w:rsidP="00D362C6">
            <w:pPr>
              <w:jc w:val="both"/>
              <w:rPr>
                <w:iCs/>
                <w:spacing w:val="-2"/>
                <w:lang w:val="es-ES"/>
              </w:rPr>
            </w:pPr>
            <w:r w:rsidRPr="005F666B">
              <w:rPr>
                <w:b/>
                <w:bCs w:val="0"/>
                <w:lang w:val="es-ES"/>
              </w:rPr>
              <w:t>“Acoso Sexual” “</w:t>
            </w:r>
            <w:proofErr w:type="spellStart"/>
            <w:r w:rsidRPr="005F666B">
              <w:rPr>
                <w:b/>
                <w:bCs w:val="0"/>
                <w:lang w:val="es-ES"/>
              </w:rPr>
              <w:t>ASx</w:t>
            </w:r>
            <w:proofErr w:type="spellEnd"/>
            <w:r w:rsidRPr="005F666B">
              <w:rPr>
                <w:b/>
                <w:bCs w:val="0"/>
                <w:lang w:val="es-ES"/>
              </w:rPr>
              <w:t>”</w:t>
            </w:r>
            <w:r w:rsidRPr="005F666B">
              <w:rPr>
                <w:b/>
                <w:bCs w:val="0"/>
                <w:color w:val="222222"/>
                <w:shd w:val="clear" w:color="auto" w:fill="F8F9FA"/>
                <w:lang w:val="es-ES"/>
              </w:rPr>
              <w:t xml:space="preserve"> </w:t>
            </w:r>
            <w:r w:rsidRPr="005F666B">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79788D89" w14:textId="77777777" w:rsidR="00B82FE3" w:rsidRDefault="00B82FE3" w:rsidP="00D362C6">
            <w:pPr>
              <w:jc w:val="both"/>
              <w:rPr>
                <w:b/>
                <w:bCs w:val="0"/>
                <w:color w:val="222222"/>
                <w:shd w:val="clear" w:color="auto" w:fill="F8F9FA"/>
                <w:lang w:val="es-ES"/>
              </w:rPr>
            </w:pPr>
          </w:p>
          <w:p w14:paraId="20DAAEB1" w14:textId="77777777" w:rsidR="00B82FE3" w:rsidRPr="005F666B" w:rsidRDefault="00B82FE3" w:rsidP="00D362C6">
            <w:pPr>
              <w:jc w:val="both"/>
              <w:rPr>
                <w:lang w:val="es-ES"/>
              </w:rPr>
            </w:pPr>
            <w:r w:rsidRPr="00620375">
              <w:rPr>
                <w:b/>
                <w:bCs w:val="0"/>
                <w:color w:val="222222"/>
                <w:shd w:val="clear" w:color="auto" w:fill="F8F9FA"/>
                <w:lang w:val="es-ES"/>
              </w:rPr>
              <w:t>“</w:t>
            </w:r>
            <w:r w:rsidRPr="00620375">
              <w:rPr>
                <w:b/>
                <w:bCs w:val="0"/>
                <w:iCs/>
                <w:spacing w:val="-2"/>
                <w:lang w:val="es-ES"/>
              </w:rPr>
              <w:t xml:space="preserve">Obligaciones de Prevención y Respuesta a EAS / </w:t>
            </w:r>
            <w:proofErr w:type="spellStart"/>
            <w:r w:rsidRPr="00620375">
              <w:rPr>
                <w:b/>
                <w:bCs w:val="0"/>
                <w:iCs/>
                <w:spacing w:val="-2"/>
                <w:lang w:val="es-ES"/>
              </w:rPr>
              <w:t>ASx</w:t>
            </w:r>
            <w:proofErr w:type="spellEnd"/>
            <w:r w:rsidRPr="00620375">
              <w:rPr>
                <w:iCs/>
                <w:spacing w:val="-2"/>
                <w:lang w:val="es-ES"/>
              </w:rPr>
              <w:t xml:space="preserve">” significa las obligaciones del Contratista con respecto a la prevención y respuesta a EAS / </w:t>
            </w:r>
            <w:proofErr w:type="spellStart"/>
            <w:r w:rsidRPr="00620375">
              <w:rPr>
                <w:iCs/>
                <w:spacing w:val="-2"/>
                <w:lang w:val="es-ES"/>
              </w:rPr>
              <w:t>ASx</w:t>
            </w:r>
            <w:proofErr w:type="spellEnd"/>
            <w:r w:rsidRPr="00620375">
              <w:rPr>
                <w:iCs/>
                <w:spacing w:val="-2"/>
                <w:lang w:val="es-ES"/>
              </w:rPr>
              <w:t xml:space="preserve"> según se establece en las </w:t>
            </w:r>
            <w:proofErr w:type="spellStart"/>
            <w:r w:rsidRPr="00620375">
              <w:rPr>
                <w:iCs/>
                <w:spacing w:val="-2"/>
                <w:lang w:val="es-ES"/>
              </w:rPr>
              <w:t>Subcláusulas</w:t>
            </w:r>
            <w:proofErr w:type="spellEnd"/>
            <w:r w:rsidRPr="00620375">
              <w:rPr>
                <w:iCs/>
                <w:spacing w:val="-2"/>
                <w:lang w:val="es-ES"/>
              </w:rPr>
              <w:t xml:space="preserve"> 4.1, 4,4, </w:t>
            </w:r>
            <w:r>
              <w:rPr>
                <w:iCs/>
                <w:spacing w:val="-2"/>
                <w:lang w:val="es-ES"/>
              </w:rPr>
              <w:t xml:space="preserve">4.20, </w:t>
            </w:r>
            <w:r w:rsidRPr="00620375">
              <w:rPr>
                <w:iCs/>
                <w:spacing w:val="-2"/>
                <w:lang w:val="es-ES"/>
              </w:rPr>
              <w:t>4.2</w:t>
            </w:r>
            <w:r>
              <w:rPr>
                <w:iCs/>
                <w:spacing w:val="-2"/>
                <w:lang w:val="es-ES"/>
              </w:rPr>
              <w:t>5</w:t>
            </w:r>
            <w:r w:rsidRPr="00620375">
              <w:rPr>
                <w:iCs/>
                <w:spacing w:val="-2"/>
                <w:lang w:val="es-ES"/>
              </w:rPr>
              <w:t>, 6.9, 6.27 y 6.28.</w:t>
            </w:r>
          </w:p>
        </w:tc>
      </w:tr>
      <w:tr w:rsidR="00B82FE3" w:rsidRPr="00CC7DD7" w14:paraId="2C0B970E" w14:textId="77777777" w:rsidTr="00D362C6">
        <w:tc>
          <w:tcPr>
            <w:tcW w:w="3098" w:type="dxa"/>
            <w:tcMar>
              <w:left w:w="115" w:type="dxa"/>
              <w:bottom w:w="144" w:type="dxa"/>
              <w:right w:w="115" w:type="dxa"/>
            </w:tcMar>
          </w:tcPr>
          <w:p w14:paraId="5DBAD7ED"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w:t>
            </w:r>
            <w:r w:rsidRPr="005F666B">
              <w:rPr>
                <w:b/>
                <w:bCs w:val="0"/>
                <w:lang w:val="es-ES"/>
              </w:rPr>
              <w:t>85</w:t>
            </w:r>
          </w:p>
          <w:p w14:paraId="63FA80E1" w14:textId="77777777" w:rsidR="00B82FE3" w:rsidRPr="005F666B" w:rsidRDefault="00B82FE3" w:rsidP="00D362C6">
            <w:pPr>
              <w:rPr>
                <w:b/>
                <w:bCs w:val="0"/>
                <w:lang w:val="es-ES"/>
              </w:rPr>
            </w:pPr>
            <w:r w:rsidRPr="005F666B">
              <w:rPr>
                <w:b/>
                <w:bCs w:val="0"/>
                <w:lang w:val="es-ES"/>
              </w:rPr>
              <w:t>Hito</w:t>
            </w:r>
          </w:p>
        </w:tc>
        <w:tc>
          <w:tcPr>
            <w:tcW w:w="6373" w:type="dxa"/>
            <w:tcMar>
              <w:left w:w="115" w:type="dxa"/>
              <w:bottom w:w="144" w:type="dxa"/>
              <w:right w:w="115" w:type="dxa"/>
            </w:tcMar>
          </w:tcPr>
          <w:p w14:paraId="1C2F1E9E" w14:textId="77777777" w:rsidR="00B82FE3" w:rsidRPr="005F666B" w:rsidRDefault="00B82FE3" w:rsidP="00D362C6">
            <w:pPr>
              <w:jc w:val="both"/>
              <w:rPr>
                <w:lang w:val="es-ES"/>
              </w:rPr>
            </w:pPr>
            <w:r w:rsidRPr="005F666B">
              <w:rPr>
                <w:lang w:val="es-ES"/>
              </w:rPr>
              <w:t>"</w:t>
            </w:r>
            <w:r w:rsidRPr="005F666B">
              <w:rPr>
                <w:b/>
                <w:bCs w:val="0"/>
                <w:lang w:val="es-ES"/>
              </w:rPr>
              <w:t>Hito</w:t>
            </w:r>
            <w:r w:rsidRPr="005F666B">
              <w:rPr>
                <w:lang w:val="es-ES"/>
              </w:rPr>
              <w:t xml:space="preserve">" significa una parte de las Obras indicadas en los Datos del Contrato (si </w:t>
            </w:r>
            <w:r>
              <w:rPr>
                <w:lang w:val="es-ES"/>
              </w:rPr>
              <w:t>hubiera</w:t>
            </w:r>
            <w:r w:rsidRPr="005F666B">
              <w:rPr>
                <w:lang w:val="es-ES"/>
              </w:rPr>
              <w:t xml:space="preserve">), y descritas en detalle en los Requisitos del Contratante como un Hito, que debe completarse antes del plazo para finalización que se establece en la  complete en la </w:t>
            </w:r>
            <w:proofErr w:type="spellStart"/>
            <w:r w:rsidRPr="005F666B">
              <w:rPr>
                <w:lang w:val="es-ES"/>
              </w:rPr>
              <w:t>Subcláusula</w:t>
            </w:r>
            <w:proofErr w:type="spellEnd"/>
            <w:r w:rsidRPr="005F666B">
              <w:rPr>
                <w:lang w:val="es-ES"/>
              </w:rPr>
              <w:t xml:space="preserve"> 4.25 [</w:t>
            </w:r>
            <w:r w:rsidRPr="005F666B">
              <w:rPr>
                <w:i/>
                <w:iCs/>
                <w:lang w:val="es-ES"/>
              </w:rPr>
              <w:t>Hitos</w:t>
            </w:r>
            <w:r w:rsidRPr="005F666B">
              <w:rPr>
                <w:lang w:val="es-ES"/>
              </w:rPr>
              <w:t>]</w:t>
            </w:r>
          </w:p>
          <w:p w14:paraId="56B655EF" w14:textId="77777777" w:rsidR="00B82FE3" w:rsidRPr="005F666B" w:rsidRDefault="00B82FE3" w:rsidP="00D362C6">
            <w:pPr>
              <w:jc w:val="both"/>
              <w:rPr>
                <w:lang w:val="es-ES"/>
              </w:rPr>
            </w:pPr>
          </w:p>
        </w:tc>
      </w:tr>
      <w:tr w:rsidR="00B82FE3" w:rsidRPr="00CC7DD7" w14:paraId="32E0D32B" w14:textId="77777777" w:rsidTr="00D362C6">
        <w:tc>
          <w:tcPr>
            <w:tcW w:w="3098" w:type="dxa"/>
            <w:tcMar>
              <w:left w:w="115" w:type="dxa"/>
              <w:bottom w:w="144" w:type="dxa"/>
              <w:right w:w="115" w:type="dxa"/>
            </w:tcMar>
          </w:tcPr>
          <w:p w14:paraId="53AEB6C5"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w:t>
            </w:r>
            <w:r w:rsidRPr="005F666B">
              <w:rPr>
                <w:b/>
                <w:bCs w:val="0"/>
                <w:lang w:val="es-ES"/>
              </w:rPr>
              <w:t>86</w:t>
            </w:r>
          </w:p>
          <w:p w14:paraId="70A696BB" w14:textId="77777777" w:rsidR="00B82FE3" w:rsidRPr="005F666B" w:rsidRDefault="00B82FE3" w:rsidP="00D362C6">
            <w:pPr>
              <w:rPr>
                <w:b/>
                <w:bCs w:val="0"/>
                <w:lang w:val="es-ES"/>
              </w:rPr>
            </w:pPr>
            <w:r w:rsidRPr="005F666B">
              <w:rPr>
                <w:b/>
                <w:bCs w:val="0"/>
                <w:lang w:val="es-ES"/>
              </w:rPr>
              <w:t>Certificado de Hito</w:t>
            </w:r>
          </w:p>
        </w:tc>
        <w:tc>
          <w:tcPr>
            <w:tcW w:w="6373" w:type="dxa"/>
            <w:tcMar>
              <w:left w:w="115" w:type="dxa"/>
              <w:bottom w:w="144" w:type="dxa"/>
              <w:right w:w="115" w:type="dxa"/>
            </w:tcMar>
          </w:tcPr>
          <w:p w14:paraId="41F164BE" w14:textId="77777777" w:rsidR="00B82FE3" w:rsidRPr="005F666B" w:rsidRDefault="00B82FE3" w:rsidP="00D362C6">
            <w:pPr>
              <w:jc w:val="both"/>
              <w:rPr>
                <w:lang w:val="es-ES"/>
              </w:rPr>
            </w:pPr>
            <w:r w:rsidRPr="005F666B">
              <w:rPr>
                <w:lang w:val="es-ES"/>
              </w:rPr>
              <w:t>"</w:t>
            </w:r>
            <w:r w:rsidRPr="005F666B">
              <w:rPr>
                <w:b/>
                <w:bCs w:val="0"/>
                <w:lang w:val="es-ES"/>
              </w:rPr>
              <w:t>Certificado de Hito</w:t>
            </w:r>
            <w:r w:rsidRPr="005F666B">
              <w:rPr>
                <w:lang w:val="es-ES"/>
              </w:rPr>
              <w:t xml:space="preserve">" significa el certificado emitido por el Representante del Contratante bajo la </w:t>
            </w:r>
            <w:proofErr w:type="spellStart"/>
            <w:r w:rsidRPr="005F666B">
              <w:rPr>
                <w:lang w:val="es-ES"/>
              </w:rPr>
              <w:t>Subcláusula</w:t>
            </w:r>
            <w:proofErr w:type="spellEnd"/>
            <w:r w:rsidRPr="005F666B">
              <w:rPr>
                <w:lang w:val="es-ES"/>
              </w:rPr>
              <w:t xml:space="preserve"> 4.2</w:t>
            </w:r>
            <w:r>
              <w:rPr>
                <w:lang w:val="es-ES"/>
              </w:rPr>
              <w:t>6</w:t>
            </w:r>
            <w:r w:rsidRPr="005F666B">
              <w:rPr>
                <w:lang w:val="es-ES"/>
              </w:rPr>
              <w:t xml:space="preserve"> [</w:t>
            </w:r>
            <w:r w:rsidRPr="005F666B">
              <w:rPr>
                <w:i/>
                <w:iCs/>
                <w:lang w:val="es-ES"/>
              </w:rPr>
              <w:t>Hitos</w:t>
            </w:r>
            <w:r w:rsidRPr="005F666B">
              <w:rPr>
                <w:lang w:val="es-ES"/>
              </w:rPr>
              <w:t>]</w:t>
            </w:r>
          </w:p>
          <w:p w14:paraId="64B29A93" w14:textId="77777777" w:rsidR="00B82FE3" w:rsidRPr="005F666B" w:rsidRDefault="00B82FE3" w:rsidP="00D362C6">
            <w:pPr>
              <w:jc w:val="both"/>
              <w:rPr>
                <w:lang w:val="es-ES"/>
              </w:rPr>
            </w:pPr>
          </w:p>
        </w:tc>
      </w:tr>
      <w:tr w:rsidR="00B82FE3" w:rsidRPr="00CC7DD7" w14:paraId="1C5ECAA6" w14:textId="77777777" w:rsidTr="00D362C6">
        <w:tc>
          <w:tcPr>
            <w:tcW w:w="3098" w:type="dxa"/>
            <w:tcMar>
              <w:left w:w="115" w:type="dxa"/>
              <w:bottom w:w="144" w:type="dxa"/>
              <w:right w:w="115" w:type="dxa"/>
            </w:tcMar>
          </w:tcPr>
          <w:p w14:paraId="7611E352"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1.2</w:t>
            </w:r>
          </w:p>
          <w:p w14:paraId="274AC4AA" w14:textId="77777777" w:rsidR="00B82FE3" w:rsidRPr="005F666B" w:rsidRDefault="00B82FE3" w:rsidP="00D362C6">
            <w:pPr>
              <w:rPr>
                <w:b/>
                <w:bCs w:val="0"/>
                <w:lang w:val="es-ES"/>
              </w:rPr>
            </w:pPr>
            <w:r w:rsidRPr="005F666B">
              <w:rPr>
                <w:b/>
                <w:bCs w:val="0"/>
                <w:lang w:val="es-ES"/>
              </w:rPr>
              <w:t>Interpretación</w:t>
            </w:r>
          </w:p>
        </w:tc>
        <w:tc>
          <w:tcPr>
            <w:tcW w:w="6373" w:type="dxa"/>
            <w:tcMar>
              <w:left w:w="115" w:type="dxa"/>
              <w:bottom w:w="144" w:type="dxa"/>
              <w:right w:w="115" w:type="dxa"/>
            </w:tcMar>
          </w:tcPr>
          <w:p w14:paraId="7A677B9B" w14:textId="77777777" w:rsidR="00B82FE3" w:rsidRPr="005F666B" w:rsidRDefault="00B82FE3" w:rsidP="00D362C6">
            <w:pPr>
              <w:jc w:val="both"/>
              <w:rPr>
                <w:lang w:val="es-ES"/>
              </w:rPr>
            </w:pPr>
            <w:r w:rsidRPr="005F666B">
              <w:rPr>
                <w:lang w:val="es-ES"/>
              </w:rPr>
              <w:t>La "y" se elimina del final del subpárrafo (i) y se agrega al final del subpárrafo (j). Se agrega un subpárrafo (k):</w:t>
            </w:r>
          </w:p>
          <w:p w14:paraId="6EFDDEF2" w14:textId="77777777" w:rsidR="00B82FE3" w:rsidRPr="005F666B" w:rsidRDefault="00B82FE3" w:rsidP="00D362C6">
            <w:pPr>
              <w:jc w:val="both"/>
              <w:rPr>
                <w:lang w:val="es-ES"/>
              </w:rPr>
            </w:pPr>
            <w:r w:rsidRPr="005F666B">
              <w:rPr>
                <w:lang w:val="es-ES"/>
              </w:rPr>
              <w:br/>
              <w:t>(k) "La palabra “</w:t>
            </w:r>
            <w:r>
              <w:rPr>
                <w:lang w:val="es-ES"/>
              </w:rPr>
              <w:t>oferta</w:t>
            </w:r>
            <w:r w:rsidRPr="005F666B">
              <w:rPr>
                <w:lang w:val="es-ES"/>
              </w:rPr>
              <w:t>" es sinónimo de “propuesta”</w:t>
            </w:r>
            <w:r>
              <w:rPr>
                <w:lang w:val="es-ES"/>
              </w:rPr>
              <w:t>, la palabra "licitante" es sinónimo de "proponente", las palabras "solicitud o documentos de ofertas" son sinónimo de "solicitud o documentos de la propuesta".</w:t>
            </w:r>
          </w:p>
        </w:tc>
      </w:tr>
      <w:tr w:rsidR="00B82FE3" w:rsidRPr="00CC7DD7" w14:paraId="746BDA96" w14:textId="77777777" w:rsidTr="00D362C6">
        <w:tc>
          <w:tcPr>
            <w:tcW w:w="3098" w:type="dxa"/>
            <w:tcMar>
              <w:left w:w="115" w:type="dxa"/>
              <w:bottom w:w="144" w:type="dxa"/>
              <w:right w:w="115" w:type="dxa"/>
            </w:tcMar>
          </w:tcPr>
          <w:p w14:paraId="7B9108F5"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1.5</w:t>
            </w:r>
          </w:p>
          <w:p w14:paraId="0611AA39" w14:textId="77777777" w:rsidR="00B82FE3" w:rsidRPr="005F666B" w:rsidRDefault="00B82FE3" w:rsidP="00D362C6">
            <w:pPr>
              <w:rPr>
                <w:b/>
                <w:bCs w:val="0"/>
                <w:lang w:val="es-ES"/>
              </w:rPr>
            </w:pPr>
            <w:r w:rsidRPr="005F666B">
              <w:rPr>
                <w:b/>
                <w:bCs w:val="0"/>
                <w:lang w:val="es-ES"/>
              </w:rPr>
              <w:t>Prioridad de los Documentos</w:t>
            </w:r>
          </w:p>
        </w:tc>
        <w:tc>
          <w:tcPr>
            <w:tcW w:w="6373" w:type="dxa"/>
            <w:tcMar>
              <w:left w:w="115" w:type="dxa"/>
              <w:bottom w:w="144" w:type="dxa"/>
              <w:right w:w="115" w:type="dxa"/>
            </w:tcMar>
          </w:tcPr>
          <w:p w14:paraId="6EBC1310" w14:textId="77777777" w:rsidR="00B82FE3" w:rsidRPr="005F666B" w:rsidRDefault="00B82FE3" w:rsidP="00D362C6">
            <w:pPr>
              <w:jc w:val="both"/>
              <w:rPr>
                <w:lang w:val="es-ES"/>
              </w:rPr>
            </w:pPr>
            <w:r w:rsidRPr="005F666B">
              <w:rPr>
                <w:lang w:val="es-ES"/>
              </w:rPr>
              <w:t>Los siguientes documentos se agregan a la Lista de Prioridad de los Documentos inmediatamente después de (e):</w:t>
            </w:r>
          </w:p>
          <w:p w14:paraId="40343C28" w14:textId="77777777" w:rsidR="00B82FE3" w:rsidRPr="005F666B" w:rsidRDefault="00B82FE3" w:rsidP="00D362C6">
            <w:pPr>
              <w:jc w:val="both"/>
              <w:rPr>
                <w:lang w:val="es-ES"/>
              </w:rPr>
            </w:pPr>
          </w:p>
          <w:p w14:paraId="2EF4A160" w14:textId="77777777" w:rsidR="00B82FE3" w:rsidRPr="005F666B" w:rsidRDefault="00B82FE3" w:rsidP="00D362C6">
            <w:pPr>
              <w:spacing w:before="120" w:after="120"/>
              <w:ind w:left="748" w:hanging="391"/>
              <w:rPr>
                <w:lang w:val="es-ES"/>
              </w:rPr>
            </w:pPr>
            <w:r w:rsidRPr="005F666B">
              <w:rPr>
                <w:lang w:val="es-ES"/>
              </w:rPr>
              <w:t>(f)   las Condiciones Particulares Parte C – Fraude y Corrupción</w:t>
            </w:r>
          </w:p>
          <w:p w14:paraId="79DFA75A" w14:textId="77777777" w:rsidR="00B82FE3" w:rsidRPr="005F666B" w:rsidRDefault="00B82FE3" w:rsidP="00D362C6">
            <w:pPr>
              <w:spacing w:before="120" w:after="120"/>
              <w:ind w:left="748" w:hanging="391"/>
              <w:rPr>
                <w:lang w:val="es-ES"/>
              </w:rPr>
            </w:pPr>
            <w:r w:rsidRPr="005F666B">
              <w:rPr>
                <w:lang w:val="es-ES"/>
              </w:rPr>
              <w:t>(g) las Condiciones Particulares Parte D – Indicadores ambientales y sociales para los Informes de Avance;</w:t>
            </w:r>
          </w:p>
          <w:p w14:paraId="142432D7" w14:textId="77777777" w:rsidR="00B82FE3" w:rsidRPr="005F666B" w:rsidRDefault="00B82FE3" w:rsidP="00D362C6">
            <w:pPr>
              <w:spacing w:before="120" w:after="120"/>
              <w:ind w:left="748" w:hanging="391"/>
              <w:rPr>
                <w:lang w:val="es-ES"/>
              </w:rPr>
            </w:pPr>
            <w:r w:rsidRPr="005F666B">
              <w:rPr>
                <w:lang w:val="es-ES"/>
              </w:rPr>
              <w:t>(h)  las Condiciones Particulares - Parte E - Declaración sobre el Desempeño en materia de Explotación y Abuso Sexual (EAS) y / o Acoso Sexual de los Subcontratistas;</w:t>
            </w:r>
          </w:p>
          <w:p w14:paraId="4BBF216B" w14:textId="77777777" w:rsidR="00B82FE3" w:rsidRPr="005F666B" w:rsidRDefault="00B82FE3" w:rsidP="00D362C6">
            <w:pPr>
              <w:jc w:val="both"/>
              <w:rPr>
                <w:lang w:val="es-ES"/>
              </w:rPr>
            </w:pPr>
            <w:r w:rsidRPr="005F666B">
              <w:rPr>
                <w:lang w:val="es-ES"/>
              </w:rPr>
              <w:t>y la lista se reenumera como corresponde.</w:t>
            </w:r>
          </w:p>
          <w:p w14:paraId="7E71F25D" w14:textId="77777777" w:rsidR="00B82FE3" w:rsidRPr="005F666B" w:rsidRDefault="00B82FE3" w:rsidP="00D362C6">
            <w:pPr>
              <w:jc w:val="both"/>
              <w:rPr>
                <w:lang w:val="es-ES"/>
              </w:rPr>
            </w:pPr>
          </w:p>
        </w:tc>
      </w:tr>
      <w:tr w:rsidR="00B82FE3" w:rsidRPr="00CC7DD7" w14:paraId="1E194034" w14:textId="77777777" w:rsidTr="00D362C6">
        <w:tc>
          <w:tcPr>
            <w:tcW w:w="3098" w:type="dxa"/>
            <w:tcMar>
              <w:left w:w="115" w:type="dxa"/>
              <w:bottom w:w="144" w:type="dxa"/>
              <w:right w:w="115" w:type="dxa"/>
            </w:tcMar>
          </w:tcPr>
          <w:p w14:paraId="68AD8F9F"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1.6 </w:t>
            </w:r>
          </w:p>
          <w:p w14:paraId="656BAC96" w14:textId="77777777" w:rsidR="00B82FE3" w:rsidRPr="005F666B" w:rsidRDefault="00B82FE3" w:rsidP="00D362C6">
            <w:pPr>
              <w:rPr>
                <w:b/>
                <w:bCs w:val="0"/>
                <w:lang w:val="es-ES"/>
              </w:rPr>
            </w:pPr>
            <w:r w:rsidRPr="005F666B">
              <w:rPr>
                <w:b/>
                <w:bCs w:val="0"/>
                <w:lang w:val="es-ES"/>
              </w:rPr>
              <w:t>Convenio Contractual</w:t>
            </w:r>
          </w:p>
        </w:tc>
        <w:tc>
          <w:tcPr>
            <w:tcW w:w="6373" w:type="dxa"/>
            <w:tcMar>
              <w:left w:w="115" w:type="dxa"/>
              <w:bottom w:w="144" w:type="dxa"/>
              <w:right w:w="115" w:type="dxa"/>
            </w:tcMar>
          </w:tcPr>
          <w:p w14:paraId="6EC8F0EC" w14:textId="77777777" w:rsidR="00B82FE3" w:rsidRPr="005F666B" w:rsidRDefault="00B82FE3" w:rsidP="00D362C6">
            <w:pPr>
              <w:jc w:val="both"/>
              <w:rPr>
                <w:rFonts w:eastAsia="Arial Narrow"/>
                <w:color w:val="000000"/>
                <w:lang w:val="es-ES"/>
              </w:rPr>
            </w:pPr>
            <w:r w:rsidRPr="005F666B">
              <w:rPr>
                <w:rFonts w:eastAsia="Arial Narrow"/>
                <w:color w:val="000000"/>
                <w:lang w:val="es-ES"/>
              </w:rPr>
              <w:t xml:space="preserve">La primera oración del primer párrafo de la </w:t>
            </w:r>
            <w:proofErr w:type="spellStart"/>
            <w:r w:rsidRPr="005F666B">
              <w:rPr>
                <w:rFonts w:eastAsia="Arial Narrow"/>
                <w:color w:val="000000"/>
                <w:lang w:val="es-ES"/>
              </w:rPr>
              <w:t>Subcláusula</w:t>
            </w:r>
            <w:proofErr w:type="spellEnd"/>
            <w:r w:rsidRPr="005F666B">
              <w:rPr>
                <w:rFonts w:eastAsia="Arial Narrow"/>
                <w:color w:val="000000"/>
                <w:lang w:val="es-ES"/>
              </w:rPr>
              <w:t xml:space="preserve"> se reemplaza por: “Las Partes firmarán un Convenio Contractual dentro de los 28 días posteriores a la recepción de la Carta de Aceptación por parte del Contratista. El Contrato de Contrato se basará en el formulario que se adjunta a las Condiciones Particulares ”.</w:t>
            </w:r>
          </w:p>
          <w:p w14:paraId="2DCF864C" w14:textId="77777777" w:rsidR="00B82FE3" w:rsidRPr="005F666B" w:rsidRDefault="00B82FE3" w:rsidP="00D362C6">
            <w:pPr>
              <w:jc w:val="both"/>
              <w:rPr>
                <w:rFonts w:eastAsia="Arial Narrow"/>
                <w:color w:val="000000"/>
                <w:lang w:val="es-ES"/>
              </w:rPr>
            </w:pPr>
          </w:p>
          <w:p w14:paraId="0D5FCF21" w14:textId="77777777" w:rsidR="00B82FE3" w:rsidRPr="005F666B" w:rsidRDefault="00B82FE3" w:rsidP="00D362C6">
            <w:pPr>
              <w:jc w:val="both"/>
              <w:rPr>
                <w:rFonts w:eastAsia="Arial Narrow"/>
                <w:color w:val="000000"/>
                <w:lang w:val="es-ES"/>
              </w:rPr>
            </w:pPr>
            <w:r w:rsidRPr="005F666B">
              <w:rPr>
                <w:rFonts w:eastAsia="Arial Narrow"/>
                <w:color w:val="000000"/>
                <w:lang w:val="es-ES"/>
              </w:rPr>
              <w:t xml:space="preserve">El segundo párrafo de la </w:t>
            </w:r>
            <w:proofErr w:type="spellStart"/>
            <w:r w:rsidRPr="005F666B">
              <w:rPr>
                <w:rFonts w:eastAsia="Arial Narrow"/>
                <w:color w:val="000000"/>
                <w:lang w:val="es-ES"/>
              </w:rPr>
              <w:t>Subcláusula</w:t>
            </w:r>
            <w:proofErr w:type="spellEnd"/>
            <w:r w:rsidRPr="005F666B">
              <w:rPr>
                <w:rFonts w:eastAsia="Arial Narrow"/>
                <w:color w:val="000000"/>
                <w:lang w:val="es-ES"/>
              </w:rPr>
              <w:t xml:space="preserve"> se sustituye por el siguiente:</w:t>
            </w:r>
          </w:p>
          <w:p w14:paraId="2F99DD56" w14:textId="77777777" w:rsidR="00B82FE3" w:rsidRPr="005F666B" w:rsidRDefault="00B82FE3" w:rsidP="00D362C6">
            <w:pPr>
              <w:jc w:val="both"/>
              <w:rPr>
                <w:rFonts w:eastAsia="Arial Narrow"/>
                <w:color w:val="000000"/>
                <w:lang w:val="es-ES"/>
              </w:rPr>
            </w:pPr>
          </w:p>
          <w:p w14:paraId="3CCCF67F" w14:textId="77777777" w:rsidR="00B82FE3" w:rsidRPr="005F666B" w:rsidRDefault="00B82FE3" w:rsidP="00D362C6">
            <w:pPr>
              <w:jc w:val="both"/>
              <w:rPr>
                <w:lang w:val="es-ES"/>
              </w:rPr>
            </w:pPr>
            <w:r w:rsidRPr="005F666B">
              <w:rPr>
                <w:rFonts w:eastAsia="Arial Narrow"/>
                <w:color w:val="000000"/>
                <w:lang w:val="es-ES"/>
              </w:rPr>
              <w:t xml:space="preserve">"Si el Contratista comprende una APCA, el representante autorizado de la APCA deberá firmar el Convenio Contractual de conformidad con las </w:t>
            </w:r>
            <w:proofErr w:type="spellStart"/>
            <w:r w:rsidRPr="005F666B">
              <w:rPr>
                <w:rFonts w:eastAsia="Arial Narrow"/>
                <w:color w:val="000000"/>
                <w:lang w:val="es-ES"/>
              </w:rPr>
              <w:t>Subcláusulas</w:t>
            </w:r>
            <w:proofErr w:type="spellEnd"/>
            <w:r w:rsidRPr="005F666B">
              <w:rPr>
                <w:rFonts w:eastAsia="Arial Narrow"/>
                <w:color w:val="000000"/>
                <w:lang w:val="es-ES"/>
              </w:rPr>
              <w:t xml:space="preserve"> 1.13 (Responsabilidad Conjunta y Solidaria)".</w:t>
            </w:r>
          </w:p>
        </w:tc>
      </w:tr>
      <w:tr w:rsidR="00B82FE3" w:rsidRPr="00CC7DD7" w14:paraId="54C2E178" w14:textId="77777777" w:rsidTr="00D362C6">
        <w:tc>
          <w:tcPr>
            <w:tcW w:w="3098" w:type="dxa"/>
            <w:tcMar>
              <w:left w:w="115" w:type="dxa"/>
              <w:bottom w:w="144" w:type="dxa"/>
              <w:right w:w="115" w:type="dxa"/>
            </w:tcMar>
          </w:tcPr>
          <w:p w14:paraId="49C0CB1B"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w:t>
            </w:r>
            <w:r w:rsidRPr="005F666B">
              <w:rPr>
                <w:b/>
                <w:bCs w:val="0"/>
                <w:lang w:val="es-ES"/>
              </w:rPr>
              <w:t>11</w:t>
            </w:r>
          </w:p>
          <w:p w14:paraId="043C97D7" w14:textId="77777777" w:rsidR="00B82FE3" w:rsidRPr="005F666B" w:rsidRDefault="00B82FE3" w:rsidP="00D362C6">
            <w:pPr>
              <w:rPr>
                <w:b/>
                <w:bCs w:val="0"/>
                <w:lang w:val="es-ES"/>
              </w:rPr>
            </w:pPr>
            <w:r w:rsidRPr="005F666B">
              <w:rPr>
                <w:b/>
                <w:bCs w:val="0"/>
                <w:lang w:val="es-ES"/>
              </w:rPr>
              <w:t>Confidencialidad</w:t>
            </w:r>
          </w:p>
        </w:tc>
        <w:tc>
          <w:tcPr>
            <w:tcW w:w="6373" w:type="dxa"/>
            <w:tcMar>
              <w:left w:w="115" w:type="dxa"/>
              <w:bottom w:w="144" w:type="dxa"/>
              <w:right w:w="115" w:type="dxa"/>
            </w:tcMar>
          </w:tcPr>
          <w:p w14:paraId="2399BC18" w14:textId="77777777" w:rsidR="00B82FE3" w:rsidRPr="005F666B" w:rsidRDefault="00B82FE3" w:rsidP="00D362C6">
            <w:pPr>
              <w:jc w:val="both"/>
              <w:rPr>
                <w:lang w:val="es-ES"/>
              </w:rPr>
            </w:pPr>
            <w:r w:rsidRPr="005F666B">
              <w:rPr>
                <w:lang w:val="es-ES"/>
              </w:rPr>
              <w:t>Se añade lo siguiente al final del segundo párrafo:</w:t>
            </w:r>
          </w:p>
          <w:p w14:paraId="5BD1A5E8" w14:textId="77777777" w:rsidR="00B82FE3" w:rsidRPr="005F666B" w:rsidRDefault="00B82FE3" w:rsidP="00D362C6">
            <w:pPr>
              <w:jc w:val="both"/>
              <w:rPr>
                <w:lang w:val="es-ES"/>
              </w:rPr>
            </w:pPr>
          </w:p>
          <w:p w14:paraId="14D6902C" w14:textId="77777777" w:rsidR="00B82FE3" w:rsidRPr="005F666B" w:rsidRDefault="00B82FE3" w:rsidP="00D362C6">
            <w:pPr>
              <w:jc w:val="both"/>
              <w:rPr>
                <w:lang w:val="es-ES"/>
              </w:rPr>
            </w:pPr>
            <w:r w:rsidRPr="005F666B">
              <w:rPr>
                <w:lang w:val="es-ES"/>
              </w:rPr>
              <w:t>"Al Contratista se le permitirá divulgar la información requerida para establecer sus calificaciones para competir por otros proyectos".</w:t>
            </w:r>
          </w:p>
          <w:p w14:paraId="0665A820" w14:textId="77777777" w:rsidR="00B82FE3" w:rsidRPr="005F666B" w:rsidRDefault="00B82FE3" w:rsidP="00D362C6">
            <w:pPr>
              <w:jc w:val="both"/>
              <w:rPr>
                <w:lang w:val="es-ES"/>
              </w:rPr>
            </w:pPr>
          </w:p>
          <w:p w14:paraId="04EF99B0" w14:textId="77777777" w:rsidR="00B82FE3" w:rsidRPr="005F666B" w:rsidRDefault="00B82FE3" w:rsidP="00D362C6">
            <w:pPr>
              <w:jc w:val="both"/>
              <w:rPr>
                <w:lang w:val="es-ES"/>
              </w:rPr>
            </w:pPr>
            <w:r w:rsidRPr="005F666B">
              <w:rPr>
                <w:lang w:val="es-ES"/>
              </w:rPr>
              <w:t>La  palabra "o" al final de (b) se suprime y se agrega al final de (c).</w:t>
            </w:r>
          </w:p>
          <w:p w14:paraId="76E7A20B" w14:textId="77777777" w:rsidR="00B82FE3" w:rsidRPr="005F666B" w:rsidRDefault="00B82FE3" w:rsidP="00D362C6">
            <w:pPr>
              <w:jc w:val="both"/>
              <w:rPr>
                <w:lang w:val="es-ES"/>
              </w:rPr>
            </w:pPr>
          </w:p>
          <w:p w14:paraId="2F40672C" w14:textId="77777777" w:rsidR="00B82FE3" w:rsidRPr="005F666B" w:rsidRDefault="00B82FE3" w:rsidP="00D362C6">
            <w:pPr>
              <w:jc w:val="both"/>
              <w:rPr>
                <w:lang w:val="es-ES"/>
              </w:rPr>
            </w:pPr>
            <w:r w:rsidRPr="005F666B">
              <w:rPr>
                <w:lang w:val="es-ES"/>
              </w:rPr>
              <w:t xml:space="preserve">Luego se agrega lo siguiente como (d): "se requiere en respuesta a una solicitud </w:t>
            </w:r>
            <w:r>
              <w:rPr>
                <w:lang w:val="es-ES"/>
              </w:rPr>
              <w:t>del Banco.</w:t>
            </w:r>
            <w:r w:rsidRPr="005F666B">
              <w:rPr>
                <w:lang w:val="es-ES"/>
              </w:rPr>
              <w:t>"</w:t>
            </w:r>
          </w:p>
        </w:tc>
      </w:tr>
      <w:tr w:rsidR="00B82FE3" w:rsidRPr="00CC7DD7" w14:paraId="72EE724C" w14:textId="77777777" w:rsidTr="00D362C6">
        <w:tc>
          <w:tcPr>
            <w:tcW w:w="3098" w:type="dxa"/>
            <w:tcMar>
              <w:left w:w="115" w:type="dxa"/>
              <w:bottom w:w="144" w:type="dxa"/>
              <w:right w:w="115" w:type="dxa"/>
            </w:tcMar>
          </w:tcPr>
          <w:p w14:paraId="5350944E"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w:t>
            </w:r>
            <w:r w:rsidRPr="005F666B">
              <w:rPr>
                <w:b/>
                <w:bCs w:val="0"/>
                <w:lang w:val="es-ES"/>
              </w:rPr>
              <w:t>16</w:t>
            </w:r>
          </w:p>
          <w:p w14:paraId="55565AC3" w14:textId="77777777" w:rsidR="00B82FE3" w:rsidRPr="005F666B" w:rsidRDefault="00B82FE3" w:rsidP="00D362C6">
            <w:pPr>
              <w:rPr>
                <w:b/>
                <w:bCs w:val="0"/>
                <w:lang w:val="es-ES"/>
              </w:rPr>
            </w:pPr>
            <w:r w:rsidRPr="005F666B">
              <w:rPr>
                <w:b/>
                <w:bCs w:val="0"/>
                <w:lang w:val="es-ES"/>
              </w:rPr>
              <w:t xml:space="preserve">Inspecciones y Auditorías por Parte del Banco </w:t>
            </w:r>
          </w:p>
        </w:tc>
        <w:tc>
          <w:tcPr>
            <w:tcW w:w="6373" w:type="dxa"/>
            <w:tcMar>
              <w:left w:w="115" w:type="dxa"/>
              <w:bottom w:w="144" w:type="dxa"/>
              <w:right w:w="115" w:type="dxa"/>
            </w:tcMar>
          </w:tcPr>
          <w:p w14:paraId="6CE4D04A" w14:textId="77777777" w:rsidR="00B82FE3" w:rsidRDefault="00B82FE3" w:rsidP="00D362C6">
            <w:pPr>
              <w:jc w:val="both"/>
              <w:rPr>
                <w:lang w:val="es-ES"/>
              </w:rPr>
            </w:pPr>
            <w:r w:rsidRPr="00AC7D92">
              <w:rPr>
                <w:lang w:val="es-ES"/>
              </w:rPr>
              <w:t xml:space="preserve">Se añade como </w:t>
            </w:r>
            <w:proofErr w:type="spellStart"/>
            <w:r w:rsidRPr="00AC7D92">
              <w:rPr>
                <w:lang w:val="es-ES"/>
              </w:rPr>
              <w:t>Subcláusula</w:t>
            </w:r>
            <w:proofErr w:type="spellEnd"/>
            <w:r w:rsidRPr="00AC7D92">
              <w:rPr>
                <w:lang w:val="es-ES"/>
              </w:rPr>
              <w:t xml:space="preserve"> 1.16 lo siguiente:</w:t>
            </w:r>
          </w:p>
          <w:p w14:paraId="2117A4D7" w14:textId="77777777" w:rsidR="00B82FE3" w:rsidRPr="00AC7D92" w:rsidRDefault="00B82FE3" w:rsidP="00D362C6">
            <w:pPr>
              <w:jc w:val="both"/>
              <w:rPr>
                <w:lang w:val="es-ES"/>
              </w:rPr>
            </w:pPr>
          </w:p>
          <w:p w14:paraId="231B8C9F" w14:textId="77777777" w:rsidR="00B82FE3" w:rsidRPr="005F666B" w:rsidRDefault="00B82FE3" w:rsidP="00D362C6">
            <w:pPr>
              <w:jc w:val="both"/>
              <w:rPr>
                <w:lang w:val="es-ES"/>
              </w:rPr>
            </w:pPr>
            <w:r w:rsidRPr="00AC7D92">
              <w:rPr>
                <w:lang w:val="es-ES"/>
              </w:rPr>
              <w:t xml:space="preserve">“De conformidad con el párrafo 2.2 e. de Condiciones Particulares - Parte C - Fraude y Corrupción, el Contratista permitirá y hará que sus agentes (se declaren o no), subcontratistas, </w:t>
            </w:r>
            <w:proofErr w:type="spellStart"/>
            <w:r w:rsidRPr="00AC7D92">
              <w:rPr>
                <w:lang w:val="es-ES"/>
              </w:rPr>
              <w:t>subconsultores</w:t>
            </w:r>
            <w:proofErr w:type="spellEnd"/>
            <w:r w:rsidRPr="00AC7D92">
              <w:rPr>
                <w:lang w:val="es-ES"/>
              </w:rPr>
              <w:t xml:space="preserve">, prestadores de servicios, proveedores y personal, permitan, el Banco y/o las personas designadas por al Banco inspeccionar el Sitio y/o las cuentas, registros y otros documentos relacionados con el proceso de adquisición, selección y/o ejecución del contrato, y hacer que tales cuentas, registros y otros documentos sean auditados por auditores designados por el Banco. Se llama la atención del Contratista y sus Subcontratistas y </w:t>
            </w:r>
            <w:proofErr w:type="spellStart"/>
            <w:r w:rsidRPr="00AC7D92">
              <w:rPr>
                <w:lang w:val="es-ES"/>
              </w:rPr>
              <w:t>subconsultores</w:t>
            </w:r>
            <w:proofErr w:type="spellEnd"/>
            <w:r w:rsidRPr="00AC7D92">
              <w:rPr>
                <w:lang w:val="es-ES"/>
              </w:rPr>
              <w:t xml:space="preserve"> sobre la </w:t>
            </w:r>
            <w:proofErr w:type="spellStart"/>
            <w:r w:rsidRPr="00AC7D92">
              <w:rPr>
                <w:lang w:val="es-ES"/>
              </w:rPr>
              <w:t>Subcláusula</w:t>
            </w:r>
            <w:proofErr w:type="spellEnd"/>
            <w:r w:rsidRPr="00AC7D92">
              <w:rPr>
                <w:lang w:val="es-ES"/>
              </w:rPr>
              <w:t xml:space="preserve"> 15.8 (Fraude y Corrupción) que establece, entre otras cosas, que los actos destinados a impedir materialmente el ejercicio de los derechos de inspección y auditoría del Banco constituyen una práctica prohibida sujeta a contrato. rescisión (así como a una determinación de inhabilitación conforme a los procedimientos de sanciones vigentes del Banco)”.</w:t>
            </w:r>
          </w:p>
        </w:tc>
      </w:tr>
      <w:tr w:rsidR="00B82FE3" w:rsidRPr="00CC7DD7" w14:paraId="2F858DC3" w14:textId="77777777" w:rsidTr="00D362C6">
        <w:tc>
          <w:tcPr>
            <w:tcW w:w="3098" w:type="dxa"/>
            <w:tcMar>
              <w:left w:w="115" w:type="dxa"/>
              <w:bottom w:w="144" w:type="dxa"/>
              <w:right w:w="115" w:type="dxa"/>
            </w:tcMar>
          </w:tcPr>
          <w:p w14:paraId="40A3B2D6"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2.4 </w:t>
            </w:r>
          </w:p>
          <w:p w14:paraId="6310A4DD" w14:textId="77777777" w:rsidR="00B82FE3" w:rsidRPr="005F666B" w:rsidRDefault="00B82FE3" w:rsidP="00D362C6">
            <w:pPr>
              <w:rPr>
                <w:b/>
                <w:bCs w:val="0"/>
                <w:lang w:val="es-ES"/>
              </w:rPr>
            </w:pPr>
            <w:r w:rsidRPr="005F666B">
              <w:rPr>
                <w:b/>
                <w:bCs w:val="0"/>
                <w:lang w:val="es-ES"/>
              </w:rPr>
              <w:t>Financiamiento del Contratante</w:t>
            </w:r>
          </w:p>
        </w:tc>
        <w:tc>
          <w:tcPr>
            <w:tcW w:w="6373" w:type="dxa"/>
            <w:tcMar>
              <w:left w:w="115" w:type="dxa"/>
              <w:bottom w:w="144" w:type="dxa"/>
              <w:right w:w="115" w:type="dxa"/>
            </w:tcMar>
          </w:tcPr>
          <w:p w14:paraId="1091AC6C" w14:textId="77777777" w:rsidR="00B82FE3" w:rsidRPr="005F666B" w:rsidRDefault="00B82FE3" w:rsidP="00D362C6">
            <w:pPr>
              <w:jc w:val="both"/>
              <w:rPr>
                <w:lang w:val="es-ES"/>
              </w:rPr>
            </w:pPr>
            <w:r w:rsidRPr="005F666B">
              <w:rPr>
                <w:lang w:val="es-ES"/>
              </w:rPr>
              <w:t>El primer párrafo se sustituye por:</w:t>
            </w:r>
          </w:p>
          <w:p w14:paraId="3F90618F" w14:textId="77777777" w:rsidR="00B82FE3" w:rsidRPr="005F666B" w:rsidRDefault="00B82FE3" w:rsidP="00D362C6">
            <w:pPr>
              <w:jc w:val="both"/>
              <w:rPr>
                <w:lang w:val="es-ES"/>
              </w:rPr>
            </w:pPr>
          </w:p>
          <w:p w14:paraId="20FB78E0" w14:textId="77777777" w:rsidR="00B82FE3" w:rsidRPr="005F666B" w:rsidRDefault="00B82FE3" w:rsidP="00D362C6">
            <w:pPr>
              <w:jc w:val="both"/>
              <w:rPr>
                <w:lang w:val="es-ES"/>
              </w:rPr>
            </w:pPr>
            <w:r w:rsidRPr="005F666B">
              <w:rPr>
                <w:lang w:val="es-ES"/>
              </w:rPr>
              <w:t>"El Contratante deberá presentar, antes de la Fecha de Inicio, evidencia razonable de que se han realizado arreglos financieros para financiar las obligaciones del Contratante en virtud del Contrato".</w:t>
            </w:r>
          </w:p>
          <w:p w14:paraId="6A58FF9D" w14:textId="77777777" w:rsidR="00B82FE3" w:rsidRPr="005F666B" w:rsidRDefault="00B82FE3" w:rsidP="00D362C6">
            <w:pPr>
              <w:jc w:val="both"/>
              <w:rPr>
                <w:lang w:val="es-ES"/>
              </w:rPr>
            </w:pPr>
          </w:p>
          <w:p w14:paraId="73532CDB" w14:textId="77777777" w:rsidR="00B82FE3" w:rsidRPr="005F666B" w:rsidRDefault="00B82FE3" w:rsidP="00D362C6">
            <w:pPr>
              <w:jc w:val="both"/>
              <w:rPr>
                <w:lang w:val="es-ES"/>
              </w:rPr>
            </w:pPr>
            <w:r w:rsidRPr="005F666B">
              <w:rPr>
                <w:lang w:val="es-ES"/>
              </w:rPr>
              <w:t xml:space="preserve">El siguiente párrafo se agrega al final de la </w:t>
            </w:r>
            <w:proofErr w:type="spellStart"/>
            <w:r w:rsidRPr="005F666B">
              <w:rPr>
                <w:lang w:val="es-ES"/>
              </w:rPr>
              <w:t>Subcláusula</w:t>
            </w:r>
            <w:proofErr w:type="spellEnd"/>
            <w:r w:rsidRPr="005F666B">
              <w:rPr>
                <w:lang w:val="es-ES"/>
              </w:rPr>
              <w:t xml:space="preserve"> 2.4:</w:t>
            </w:r>
          </w:p>
          <w:p w14:paraId="58ECD34E" w14:textId="77777777" w:rsidR="00B82FE3" w:rsidRPr="005F666B" w:rsidRDefault="00B82FE3" w:rsidP="00D362C6">
            <w:pPr>
              <w:jc w:val="both"/>
              <w:rPr>
                <w:lang w:val="es-ES"/>
              </w:rPr>
            </w:pPr>
          </w:p>
          <w:p w14:paraId="10733A05" w14:textId="77777777" w:rsidR="00B82FE3" w:rsidRPr="005F666B" w:rsidRDefault="00B82FE3" w:rsidP="00D362C6">
            <w:pPr>
              <w:jc w:val="both"/>
              <w:rPr>
                <w:lang w:val="es-ES"/>
              </w:rPr>
            </w:pPr>
            <w:r w:rsidRPr="005F666B">
              <w:rPr>
                <w:lang w:val="es-ES"/>
              </w:rPr>
              <w:t>“Además, si el Banco ha notificado al Prestatario que el Banco ha suspendido los desembolsos de su préstamo, que financia total o parcialmente la ejecución de las Obras, el Contratante notificará dicha suspensión al Contratista con detalles detallados, incluyendo la fecha de dicha notificación, dentro de los 7 días posteriores a que el Prestatario haya recibido la notificación de suspensión del Banco. Si los fondos alternativos estarán disponibles en las monedas apropiadas para que el Contratante continúe realizando pagos al Contratista más allá de una fecha 60 días después de la fecha de notificación del Banco de la suspensión, el Contratante deberá proporcionar evidencia razonable en su notificación de la medida en que dichos fondos estará disponible.</w:t>
            </w:r>
            <w:r w:rsidRPr="00AC7D92">
              <w:rPr>
                <w:lang w:val="es-ES"/>
              </w:rPr>
              <w:t>”</w:t>
            </w:r>
          </w:p>
        </w:tc>
      </w:tr>
      <w:tr w:rsidR="00B82FE3" w:rsidRPr="00CC7DD7" w14:paraId="2449CE07" w14:textId="77777777" w:rsidTr="00D362C6">
        <w:tc>
          <w:tcPr>
            <w:tcW w:w="3098" w:type="dxa"/>
            <w:tcMar>
              <w:left w:w="115" w:type="dxa"/>
              <w:bottom w:w="144" w:type="dxa"/>
              <w:right w:w="115" w:type="dxa"/>
            </w:tcMar>
          </w:tcPr>
          <w:p w14:paraId="319C314E" w14:textId="77777777" w:rsidR="00B82FE3" w:rsidRPr="00955E06" w:rsidRDefault="00B82FE3" w:rsidP="00D362C6">
            <w:pPr>
              <w:rPr>
                <w:b/>
                <w:bCs w:val="0"/>
                <w:lang w:val="es-ES"/>
              </w:rPr>
            </w:pPr>
            <w:proofErr w:type="spellStart"/>
            <w:r w:rsidRPr="00620375">
              <w:rPr>
                <w:b/>
                <w:bCs w:val="0"/>
                <w:lang w:val="es-ES"/>
              </w:rPr>
              <w:t>Subcláusula</w:t>
            </w:r>
            <w:proofErr w:type="spellEnd"/>
            <w:r w:rsidRPr="00620375">
              <w:rPr>
                <w:b/>
                <w:bCs w:val="0"/>
                <w:lang w:val="es-ES"/>
              </w:rPr>
              <w:t xml:space="preserve"> 2.7 Conferencia EAS / </w:t>
            </w:r>
            <w:proofErr w:type="spellStart"/>
            <w:r w:rsidRPr="00620375">
              <w:rPr>
                <w:b/>
                <w:bCs w:val="0"/>
                <w:lang w:val="es-ES"/>
              </w:rPr>
              <w:t>ASx</w:t>
            </w:r>
            <w:proofErr w:type="spellEnd"/>
          </w:p>
        </w:tc>
        <w:tc>
          <w:tcPr>
            <w:tcW w:w="6373" w:type="dxa"/>
            <w:tcMar>
              <w:left w:w="115" w:type="dxa"/>
              <w:bottom w:w="144" w:type="dxa"/>
              <w:right w:w="115" w:type="dxa"/>
            </w:tcMar>
          </w:tcPr>
          <w:p w14:paraId="501C5168" w14:textId="77777777" w:rsidR="00B82FE3" w:rsidRPr="00620375" w:rsidRDefault="00B82FE3" w:rsidP="00D362C6">
            <w:pPr>
              <w:jc w:val="both"/>
              <w:rPr>
                <w:lang w:val="es-ES"/>
              </w:rPr>
            </w:pPr>
            <w:r w:rsidRPr="00620375">
              <w:rPr>
                <w:lang w:val="es-ES"/>
              </w:rPr>
              <w:t xml:space="preserve">Se agrega la siguiente </w:t>
            </w:r>
            <w:proofErr w:type="spellStart"/>
            <w:r w:rsidRPr="00620375">
              <w:rPr>
                <w:lang w:val="es-ES"/>
              </w:rPr>
              <w:t>Subcláusula</w:t>
            </w:r>
            <w:proofErr w:type="spellEnd"/>
            <w:r w:rsidRPr="00620375">
              <w:rPr>
                <w:lang w:val="es-ES"/>
              </w:rPr>
              <w:t>:</w:t>
            </w:r>
          </w:p>
          <w:p w14:paraId="696BD4FA" w14:textId="77777777" w:rsidR="00B82FE3" w:rsidRPr="00620375" w:rsidRDefault="00B82FE3" w:rsidP="00D362C6">
            <w:pPr>
              <w:jc w:val="both"/>
              <w:rPr>
                <w:lang w:val="es-ES"/>
              </w:rPr>
            </w:pPr>
          </w:p>
          <w:p w14:paraId="68D65E9F" w14:textId="77777777" w:rsidR="00B82FE3" w:rsidRPr="00620375" w:rsidRDefault="00B82FE3" w:rsidP="00D362C6">
            <w:pPr>
              <w:jc w:val="both"/>
              <w:rPr>
                <w:szCs w:val="20"/>
                <w:lang w:val="es-ES"/>
              </w:rPr>
            </w:pPr>
            <w:r w:rsidRPr="00620375">
              <w:rPr>
                <w:rFonts w:eastAsia="Arial Narrow"/>
                <w:color w:val="000000"/>
                <w:lang w:val="es-ES"/>
              </w:rPr>
              <w:t xml:space="preserve">“El Contratante deberá organizar y dirigir una conferencia de orientación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tan pronto como sea posible  después de la constitución del DAAB y antes del inicio físico de las Obra. El Contratista, sus Subcontratistas, el </w:t>
            </w:r>
            <w:r>
              <w:rPr>
                <w:rFonts w:eastAsia="Arial Narrow"/>
                <w:color w:val="000000"/>
                <w:lang w:val="es-ES"/>
              </w:rPr>
              <w:t>Representante del Contratante</w:t>
            </w:r>
            <w:r w:rsidRPr="00620375">
              <w:rPr>
                <w:rFonts w:eastAsia="Arial Narrow"/>
                <w:color w:val="000000"/>
                <w:lang w:val="es-ES"/>
              </w:rPr>
              <w:t xml:space="preserve">, los miembros del DAAB así como otras personas relevantes deberán asistir a la conferencia de orientación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El objetivo de la conferencia de orientación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es asegurar el común entendimiento de todos los requisitos y remedios contractuales</w:t>
            </w:r>
            <w:r w:rsidRPr="00620375">
              <w:rPr>
                <w:szCs w:val="20"/>
                <w:lang w:val="es-ES"/>
              </w:rPr>
              <w:t xml:space="preserve">, incluyendo aquellos disponibles bajo la </w:t>
            </w:r>
            <w:proofErr w:type="spellStart"/>
            <w:r w:rsidRPr="00620375">
              <w:rPr>
                <w:szCs w:val="20"/>
                <w:lang w:val="es-ES"/>
              </w:rPr>
              <w:t>Subcláusula</w:t>
            </w:r>
            <w:proofErr w:type="spellEnd"/>
            <w:r w:rsidRPr="00620375">
              <w:rPr>
                <w:szCs w:val="20"/>
                <w:lang w:val="es-ES"/>
              </w:rPr>
              <w:t xml:space="preserve"> 21.9 [</w:t>
            </w:r>
            <w:r w:rsidRPr="00620375">
              <w:rPr>
                <w:i/>
                <w:iCs/>
                <w:szCs w:val="20"/>
                <w:lang w:val="es-ES"/>
              </w:rPr>
              <w:t xml:space="preserve">Remisiones sobre EAS / </w:t>
            </w:r>
            <w:proofErr w:type="spellStart"/>
            <w:r w:rsidRPr="00620375">
              <w:rPr>
                <w:i/>
                <w:iCs/>
                <w:szCs w:val="20"/>
                <w:lang w:val="es-ES"/>
              </w:rPr>
              <w:t>ASx</w:t>
            </w:r>
            <w:proofErr w:type="spellEnd"/>
            <w:r w:rsidRPr="00620375">
              <w:rPr>
                <w:szCs w:val="20"/>
                <w:lang w:val="es-ES"/>
              </w:rPr>
              <w:t xml:space="preserve">], la </w:t>
            </w:r>
            <w:proofErr w:type="spellStart"/>
            <w:r w:rsidRPr="00620375">
              <w:rPr>
                <w:szCs w:val="20"/>
                <w:lang w:val="es-ES"/>
              </w:rPr>
              <w:t>Subcláusula</w:t>
            </w:r>
            <w:proofErr w:type="spellEnd"/>
            <w:r w:rsidRPr="00620375">
              <w:rPr>
                <w:szCs w:val="20"/>
                <w:lang w:val="es-ES"/>
              </w:rPr>
              <w:t xml:space="preserve"> 21.10 [</w:t>
            </w:r>
            <w:r w:rsidRPr="00620375">
              <w:rPr>
                <w:i/>
                <w:iCs/>
                <w:szCs w:val="20"/>
                <w:lang w:val="es-ES"/>
              </w:rPr>
              <w:t xml:space="preserve">Insatisfacción con las decisiones del DAAB sobre Remisiones sobre EAS / </w:t>
            </w:r>
            <w:proofErr w:type="spellStart"/>
            <w:r w:rsidRPr="00620375">
              <w:rPr>
                <w:i/>
                <w:iCs/>
                <w:szCs w:val="20"/>
                <w:lang w:val="es-ES"/>
              </w:rPr>
              <w:t>ASx</w:t>
            </w:r>
            <w:proofErr w:type="spellEnd"/>
            <w:r w:rsidRPr="00620375">
              <w:rPr>
                <w:i/>
                <w:iCs/>
                <w:szCs w:val="20"/>
                <w:lang w:val="es-ES"/>
              </w:rPr>
              <w:t xml:space="preserve"> </w:t>
            </w:r>
            <w:r w:rsidRPr="00620375">
              <w:rPr>
                <w:szCs w:val="20"/>
                <w:lang w:val="es-ES"/>
              </w:rPr>
              <w:t xml:space="preserve">] y la </w:t>
            </w:r>
            <w:proofErr w:type="spellStart"/>
            <w:r w:rsidRPr="00620375">
              <w:rPr>
                <w:szCs w:val="20"/>
                <w:lang w:val="es-ES"/>
              </w:rPr>
              <w:t>Subcláusula</w:t>
            </w:r>
            <w:proofErr w:type="spellEnd"/>
            <w:r w:rsidRPr="00620375">
              <w:rPr>
                <w:szCs w:val="20"/>
                <w:lang w:val="es-ES"/>
              </w:rPr>
              <w:t xml:space="preserve"> 21.11 [</w:t>
            </w:r>
            <w:r w:rsidRPr="00620375">
              <w:rPr>
                <w:i/>
                <w:iCs/>
                <w:szCs w:val="20"/>
                <w:lang w:val="es-ES"/>
              </w:rPr>
              <w:t>Descalificación por el Banco del Contratista y de sus Subcontratistas</w:t>
            </w:r>
            <w:r w:rsidRPr="00620375">
              <w:rPr>
                <w:szCs w:val="20"/>
                <w:lang w:val="es-ES"/>
              </w:rPr>
              <w:t>].</w:t>
            </w:r>
            <w:r w:rsidRPr="00620375">
              <w:rPr>
                <w:rFonts w:eastAsia="Arial Narrow"/>
                <w:lang w:val="es-ES"/>
              </w:rPr>
              <w:t>”</w:t>
            </w:r>
          </w:p>
          <w:p w14:paraId="02F8F7DF" w14:textId="77777777" w:rsidR="00B82FE3" w:rsidRPr="005F666B" w:rsidRDefault="00B82FE3" w:rsidP="00D362C6">
            <w:pPr>
              <w:jc w:val="both"/>
              <w:rPr>
                <w:lang w:val="es-ES"/>
              </w:rPr>
            </w:pPr>
          </w:p>
        </w:tc>
      </w:tr>
      <w:tr w:rsidR="00B82FE3" w:rsidRPr="00CC7DD7" w14:paraId="65906DB9" w14:textId="77777777" w:rsidTr="00D362C6">
        <w:trPr>
          <w:trHeight w:val="479"/>
        </w:trPr>
        <w:tc>
          <w:tcPr>
            <w:tcW w:w="3098" w:type="dxa"/>
            <w:tcMar>
              <w:left w:w="115" w:type="dxa"/>
              <w:bottom w:w="144" w:type="dxa"/>
              <w:right w:w="115" w:type="dxa"/>
            </w:tcMar>
          </w:tcPr>
          <w:p w14:paraId="3E7195DF"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3.1</w:t>
            </w:r>
          </w:p>
          <w:p w14:paraId="268F66C0" w14:textId="77777777" w:rsidR="00B82FE3" w:rsidRPr="005F666B" w:rsidRDefault="00B82FE3" w:rsidP="00D362C6">
            <w:pPr>
              <w:rPr>
                <w:b/>
                <w:bCs w:val="0"/>
                <w:lang w:val="es-ES"/>
              </w:rPr>
            </w:pPr>
            <w:r w:rsidRPr="005F666B">
              <w:rPr>
                <w:b/>
                <w:bCs w:val="0"/>
                <w:lang w:val="es-ES"/>
              </w:rPr>
              <w:t>El Representante del Contratante</w:t>
            </w:r>
          </w:p>
        </w:tc>
        <w:tc>
          <w:tcPr>
            <w:tcW w:w="6373" w:type="dxa"/>
            <w:tcMar>
              <w:left w:w="115" w:type="dxa"/>
              <w:bottom w:w="144" w:type="dxa"/>
              <w:right w:w="115" w:type="dxa"/>
            </w:tcMar>
          </w:tcPr>
          <w:p w14:paraId="6665AC50" w14:textId="77777777" w:rsidR="00B82FE3" w:rsidRPr="005F666B" w:rsidRDefault="00B82FE3" w:rsidP="00D362C6">
            <w:pPr>
              <w:jc w:val="both"/>
              <w:rPr>
                <w:lang w:val="es-ES"/>
              </w:rPr>
            </w:pPr>
            <w:r w:rsidRPr="005F666B">
              <w:rPr>
                <w:lang w:val="es-ES"/>
              </w:rPr>
              <w:t>En el último párrafo , "debe" se reemplaza con "debe</w:t>
            </w:r>
            <w:r>
              <w:rPr>
                <w:lang w:val="es-ES"/>
              </w:rPr>
              <w:t>rá</w:t>
            </w:r>
            <w:r w:rsidRPr="005F666B">
              <w:rPr>
                <w:lang w:val="es-ES"/>
              </w:rPr>
              <w:t xml:space="preserve">", </w:t>
            </w:r>
          </w:p>
        </w:tc>
      </w:tr>
      <w:tr w:rsidR="00B82FE3" w:rsidRPr="00CC7DD7" w14:paraId="59D2FC42" w14:textId="77777777" w:rsidTr="00D362C6">
        <w:tc>
          <w:tcPr>
            <w:tcW w:w="3098" w:type="dxa"/>
            <w:tcMar>
              <w:left w:w="115" w:type="dxa"/>
              <w:bottom w:w="144" w:type="dxa"/>
              <w:right w:w="115" w:type="dxa"/>
            </w:tcMar>
          </w:tcPr>
          <w:p w14:paraId="70CE4B4A"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4.1 Obligaciones Generales del Contratista</w:t>
            </w:r>
          </w:p>
        </w:tc>
        <w:tc>
          <w:tcPr>
            <w:tcW w:w="6373" w:type="dxa"/>
            <w:tcMar>
              <w:left w:w="115" w:type="dxa"/>
              <w:bottom w:w="144" w:type="dxa"/>
              <w:right w:w="115" w:type="dxa"/>
            </w:tcMar>
          </w:tcPr>
          <w:p w14:paraId="352B441A" w14:textId="77777777" w:rsidR="00B82FE3" w:rsidRPr="005F666B" w:rsidRDefault="00B82FE3" w:rsidP="00D362C6">
            <w:pPr>
              <w:jc w:val="both"/>
              <w:rPr>
                <w:lang w:val="es-ES"/>
              </w:rPr>
            </w:pPr>
            <w:r w:rsidRPr="005F666B">
              <w:rPr>
                <w:lang w:val="es-ES"/>
              </w:rPr>
              <w:t>Se inserta lo siguiente después del párrafo "El Contratista deberá proporcionará las Instalaciones (y las piezas de repuesto, si hubiera) ...":</w:t>
            </w:r>
          </w:p>
          <w:p w14:paraId="57E07AC7" w14:textId="77777777" w:rsidR="00B82FE3" w:rsidRPr="005F666B" w:rsidRDefault="00B82FE3" w:rsidP="00D362C6">
            <w:pPr>
              <w:jc w:val="both"/>
              <w:rPr>
                <w:lang w:val="es-ES"/>
              </w:rPr>
            </w:pPr>
          </w:p>
        </w:tc>
      </w:tr>
      <w:tr w:rsidR="00B82FE3" w:rsidRPr="00CC7DD7" w14:paraId="4371A9D2" w14:textId="77777777" w:rsidTr="00D362C6">
        <w:tc>
          <w:tcPr>
            <w:tcW w:w="3098" w:type="dxa"/>
            <w:tcMar>
              <w:left w:w="115" w:type="dxa"/>
              <w:bottom w:w="144" w:type="dxa"/>
              <w:right w:w="115" w:type="dxa"/>
            </w:tcMar>
          </w:tcPr>
          <w:p w14:paraId="0E245343" w14:textId="77777777" w:rsidR="00B82FE3" w:rsidRPr="00955E06" w:rsidRDefault="00B82FE3" w:rsidP="00D362C6">
            <w:pPr>
              <w:rPr>
                <w:b/>
                <w:bCs w:val="0"/>
                <w:lang w:val="es-ES"/>
              </w:rPr>
            </w:pPr>
          </w:p>
        </w:tc>
        <w:tc>
          <w:tcPr>
            <w:tcW w:w="6373" w:type="dxa"/>
            <w:tcMar>
              <w:left w:w="115" w:type="dxa"/>
              <w:bottom w:w="144" w:type="dxa"/>
              <w:right w:w="115" w:type="dxa"/>
            </w:tcMar>
          </w:tcPr>
          <w:p w14:paraId="229AD84E" w14:textId="77777777" w:rsidR="00B82FE3" w:rsidRPr="005F666B" w:rsidRDefault="00B82FE3" w:rsidP="00D362C6">
            <w:pPr>
              <w:jc w:val="both"/>
              <w:rPr>
                <w:lang w:val="es-ES"/>
              </w:rPr>
            </w:pPr>
            <w:r w:rsidRPr="005F666B">
              <w:rPr>
                <w:lang w:val="es-ES"/>
              </w:rPr>
              <w:t>"Todos los equipos, materiales y servicios que se incorporarán o requerirán para las Obras deberán tener su origen en cualquier país de origen elegible según lo define el Banco".</w:t>
            </w:r>
          </w:p>
          <w:p w14:paraId="2968ED32" w14:textId="77777777" w:rsidR="00B82FE3" w:rsidRPr="005F666B" w:rsidRDefault="00B82FE3" w:rsidP="00D362C6">
            <w:pPr>
              <w:jc w:val="both"/>
              <w:rPr>
                <w:lang w:val="es-ES"/>
              </w:rPr>
            </w:pPr>
          </w:p>
          <w:p w14:paraId="39606E3B" w14:textId="77777777" w:rsidR="00B82FE3" w:rsidRPr="005F666B" w:rsidRDefault="00B82FE3" w:rsidP="00D362C6">
            <w:pPr>
              <w:jc w:val="both"/>
              <w:rPr>
                <w:lang w:val="es-ES"/>
              </w:rPr>
            </w:pPr>
            <w:r w:rsidRPr="005F666B">
              <w:rPr>
                <w:lang w:val="es-ES"/>
              </w:rPr>
              <w:t>Se inserta lo siguiente después del párrafo "El Contratista deberá, siempre que lo solicite el Representante del Contratante ...":</w:t>
            </w:r>
          </w:p>
        </w:tc>
      </w:tr>
      <w:tr w:rsidR="00B82FE3" w:rsidRPr="00CC7DD7" w14:paraId="2C49DA56" w14:textId="77777777" w:rsidTr="00D362C6">
        <w:trPr>
          <w:trHeight w:val="3960"/>
        </w:trPr>
        <w:tc>
          <w:tcPr>
            <w:tcW w:w="3098" w:type="dxa"/>
            <w:tcMar>
              <w:left w:w="115" w:type="dxa"/>
              <w:bottom w:w="144" w:type="dxa"/>
              <w:right w:w="115" w:type="dxa"/>
            </w:tcMar>
          </w:tcPr>
          <w:p w14:paraId="7A8CB5B4" w14:textId="77777777" w:rsidR="00B82FE3" w:rsidRPr="00955E06" w:rsidRDefault="00B82FE3" w:rsidP="00D362C6">
            <w:pPr>
              <w:rPr>
                <w:b/>
                <w:bCs w:val="0"/>
                <w:lang w:val="es-ES"/>
              </w:rPr>
            </w:pPr>
          </w:p>
        </w:tc>
        <w:tc>
          <w:tcPr>
            <w:tcW w:w="6373" w:type="dxa"/>
            <w:tcMar>
              <w:left w:w="115" w:type="dxa"/>
              <w:bottom w:w="144" w:type="dxa"/>
              <w:right w:w="115" w:type="dxa"/>
            </w:tcMar>
          </w:tcPr>
          <w:p w14:paraId="0323A11F" w14:textId="77777777" w:rsidR="00B82FE3" w:rsidRPr="005F666B" w:rsidRDefault="00B82FE3" w:rsidP="00D362C6">
            <w:pPr>
              <w:jc w:val="both"/>
              <w:rPr>
                <w:lang w:val="es-ES"/>
              </w:rPr>
            </w:pPr>
            <w:r w:rsidRPr="005F666B">
              <w:rPr>
                <w:lang w:val="es-ES"/>
              </w:rPr>
              <w:t xml:space="preserve">“El Contratista no llevará a cabo ninguna Obra, incluidas las actividades de movilización y / o de </w:t>
            </w:r>
            <w:proofErr w:type="spellStart"/>
            <w:r w:rsidRPr="005F666B">
              <w:rPr>
                <w:lang w:val="es-ES"/>
              </w:rPr>
              <w:t>pre-construcción</w:t>
            </w:r>
            <w:proofErr w:type="spellEnd"/>
            <w:r w:rsidRPr="005F666B">
              <w:rPr>
                <w:lang w:val="es-ES"/>
              </w:rPr>
              <w:t xml:space="preserve"> (por ejemplo, limpieza de caminos de acarreo, accesos al Lugar de las Obras, investigaciones geotécnicas o investigaciones para para escoger lugares accesorios a las Obras tales como canteras y áreas de préstamos), a menos que el Contratante exprese satisfacción sobre la adopción de las medidas para tratar los riesgos e impactos en materia ambiental y social, que como mínimo deben incluir la Estrategia de Gestión y Planes de Ejecución (EGPE) y la aplicación de las Normas de Conducta del Personal del Contratista presentada en la Propuesta y que forma parte del Contrato.</w:t>
            </w:r>
          </w:p>
          <w:p w14:paraId="08E8D6F1" w14:textId="77777777" w:rsidR="00B82FE3" w:rsidRPr="005F666B" w:rsidRDefault="00B82FE3" w:rsidP="00D362C6">
            <w:pPr>
              <w:jc w:val="both"/>
              <w:rPr>
                <w:lang w:val="es-ES"/>
              </w:rPr>
            </w:pPr>
          </w:p>
          <w:p w14:paraId="678A8343" w14:textId="77777777" w:rsidR="00B82FE3" w:rsidRPr="005F666B" w:rsidRDefault="00B82FE3" w:rsidP="00D362C6">
            <w:pPr>
              <w:jc w:val="both"/>
              <w:rPr>
                <w:lang w:val="es-ES"/>
              </w:rPr>
            </w:pPr>
            <w:r w:rsidRPr="005F666B">
              <w:rPr>
                <w:lang w:val="es-ES"/>
              </w:rPr>
              <w:t>El Contratista deberá presentar, al  Contratante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Contratante para su revisión.</w:t>
            </w:r>
          </w:p>
          <w:p w14:paraId="47DA9C83" w14:textId="77777777" w:rsidR="00B82FE3" w:rsidRPr="005F666B" w:rsidRDefault="00B82FE3" w:rsidP="00D362C6">
            <w:pPr>
              <w:jc w:val="both"/>
              <w:rPr>
                <w:lang w:val="es-ES"/>
              </w:rPr>
            </w:pPr>
          </w:p>
          <w:p w14:paraId="28B32FD3" w14:textId="77777777" w:rsidR="00B82FE3" w:rsidRDefault="00B82FE3" w:rsidP="00D362C6">
            <w:pPr>
              <w:jc w:val="both"/>
              <w:rPr>
                <w:lang w:val="es-ES"/>
              </w:rPr>
            </w:pPr>
            <w:r w:rsidRPr="005F666B">
              <w:rPr>
                <w:lang w:val="es-ES"/>
              </w:rPr>
              <w:t xml:space="preserve">El PGAS-C formará parte de los Documentos del Contratista. Los procedimientos para la Revisión del PGAS-C y sus actualizaciones serán los descritos en la </w:t>
            </w:r>
            <w:proofErr w:type="spellStart"/>
            <w:r w:rsidRPr="005F666B">
              <w:rPr>
                <w:lang w:val="es-ES"/>
              </w:rPr>
              <w:t>Subcláusula</w:t>
            </w:r>
            <w:proofErr w:type="spellEnd"/>
            <w:r w:rsidRPr="005F666B">
              <w:rPr>
                <w:lang w:val="es-ES"/>
              </w:rPr>
              <w:t xml:space="preserve"> 5.2.2 [</w:t>
            </w:r>
            <w:r w:rsidRPr="005F666B">
              <w:rPr>
                <w:i/>
                <w:iCs/>
                <w:lang w:val="es-ES"/>
              </w:rPr>
              <w:t>Revisión por parte del Contratante</w:t>
            </w:r>
            <w:r w:rsidRPr="005F666B">
              <w:rPr>
                <w:lang w:val="es-ES"/>
              </w:rPr>
              <w:t>] ".</w:t>
            </w:r>
          </w:p>
          <w:p w14:paraId="7D3E6A25" w14:textId="77777777" w:rsidR="00B82FE3" w:rsidRDefault="00B82FE3" w:rsidP="00D362C6">
            <w:pPr>
              <w:jc w:val="both"/>
              <w:rPr>
                <w:lang w:val="es-ES"/>
              </w:rPr>
            </w:pPr>
            <w:r w:rsidRPr="00C6655A">
              <w:rPr>
                <w:lang w:val="es-ES"/>
              </w:rPr>
              <w:t>“El Contratista deberá proporcionar información relevante relacionada con el Contrato, cuando el Contratante lo solicite razonablemente para realizar reuniones compromisos con las Partes Interesadas. "Parte interesada" se refiere a individuos o grupos que:</w:t>
            </w:r>
          </w:p>
          <w:p w14:paraId="5E7B0BFE" w14:textId="77777777" w:rsidR="00B82FE3" w:rsidRPr="00C6655A" w:rsidRDefault="00B82FE3" w:rsidP="00D362C6">
            <w:pPr>
              <w:jc w:val="both"/>
              <w:rPr>
                <w:lang w:val="es-ES"/>
              </w:rPr>
            </w:pPr>
          </w:p>
          <w:p w14:paraId="31880789" w14:textId="77777777" w:rsidR="00B82FE3" w:rsidRPr="00C6655A" w:rsidRDefault="00B82FE3" w:rsidP="00D362C6">
            <w:pPr>
              <w:ind w:left="720"/>
              <w:jc w:val="both"/>
              <w:rPr>
                <w:lang w:val="es-ES"/>
              </w:rPr>
            </w:pPr>
            <w:r w:rsidRPr="00C6655A">
              <w:rPr>
                <w:lang w:val="es-ES"/>
              </w:rPr>
              <w:t>(i) se vean afectados o puedan verse afectados por el Contrato; y</w:t>
            </w:r>
          </w:p>
          <w:p w14:paraId="4A95DAB3" w14:textId="77777777" w:rsidR="00B82FE3" w:rsidRPr="00C6655A" w:rsidRDefault="00B82FE3" w:rsidP="00D362C6">
            <w:pPr>
              <w:ind w:left="720"/>
              <w:jc w:val="both"/>
              <w:rPr>
                <w:lang w:val="es-ES"/>
              </w:rPr>
            </w:pPr>
            <w:r w:rsidRPr="00C6655A">
              <w:rPr>
                <w:lang w:val="es-ES"/>
              </w:rPr>
              <w:t>(</w:t>
            </w:r>
            <w:proofErr w:type="spellStart"/>
            <w:r w:rsidRPr="00C6655A">
              <w:rPr>
                <w:lang w:val="es-ES"/>
              </w:rPr>
              <w:t>ii</w:t>
            </w:r>
            <w:proofErr w:type="spellEnd"/>
            <w:r w:rsidRPr="00C6655A">
              <w:rPr>
                <w:lang w:val="es-ES"/>
              </w:rPr>
              <w:t>) puede tener interés en el Contrato.</w:t>
            </w:r>
          </w:p>
          <w:p w14:paraId="71F3ED40" w14:textId="77777777" w:rsidR="00B82FE3" w:rsidRPr="00C6655A" w:rsidRDefault="00B82FE3" w:rsidP="00D362C6">
            <w:pPr>
              <w:jc w:val="both"/>
              <w:rPr>
                <w:lang w:val="es-ES"/>
              </w:rPr>
            </w:pPr>
          </w:p>
          <w:p w14:paraId="35E1A37E" w14:textId="77777777" w:rsidR="00B82FE3" w:rsidRPr="005F666B" w:rsidRDefault="00B82FE3" w:rsidP="00D362C6">
            <w:pPr>
              <w:jc w:val="both"/>
              <w:rPr>
                <w:lang w:val="es-ES"/>
              </w:rPr>
            </w:pPr>
            <w:r w:rsidRPr="00C6655A">
              <w:rPr>
                <w:lang w:val="es-ES"/>
              </w:rPr>
              <w:t xml:space="preserve">El Contratista también puede participar directamente en las reuniones de las Partes Interesadas, según lo solicite razonablemente el Contratante y / o </w:t>
            </w:r>
            <w:r>
              <w:rPr>
                <w:lang w:val="es-ES"/>
              </w:rPr>
              <w:t>Representante del Contratante</w:t>
            </w:r>
            <w:r w:rsidRPr="00C6655A">
              <w:rPr>
                <w:lang w:val="es-ES"/>
              </w:rPr>
              <w:t xml:space="preserve"> ”</w:t>
            </w:r>
          </w:p>
        </w:tc>
      </w:tr>
      <w:tr w:rsidR="00B82FE3" w:rsidRPr="00CC7DD7" w14:paraId="757917AE" w14:textId="77777777" w:rsidTr="00D362C6">
        <w:trPr>
          <w:trHeight w:val="3106"/>
        </w:trPr>
        <w:tc>
          <w:tcPr>
            <w:tcW w:w="3098" w:type="dxa"/>
            <w:tcMar>
              <w:left w:w="115" w:type="dxa"/>
              <w:bottom w:w="144" w:type="dxa"/>
              <w:right w:w="115" w:type="dxa"/>
            </w:tcMar>
          </w:tcPr>
          <w:p w14:paraId="2849EC9C"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4.2 </w:t>
            </w:r>
          </w:p>
          <w:p w14:paraId="3706EE92" w14:textId="77777777" w:rsidR="00B82FE3" w:rsidRPr="005F666B" w:rsidRDefault="00B82FE3" w:rsidP="00D362C6">
            <w:pPr>
              <w:rPr>
                <w:b/>
                <w:bCs w:val="0"/>
                <w:lang w:val="es-ES"/>
              </w:rPr>
            </w:pPr>
            <w:r w:rsidRPr="005F666B">
              <w:rPr>
                <w:b/>
                <w:bCs w:val="0"/>
                <w:lang w:val="es-ES"/>
              </w:rPr>
              <w:t>Garantía de Cumplimiento y Garantía de Cumplimiento AS</w:t>
            </w:r>
          </w:p>
        </w:tc>
        <w:tc>
          <w:tcPr>
            <w:tcW w:w="6373" w:type="dxa"/>
            <w:tcMar>
              <w:left w:w="115" w:type="dxa"/>
              <w:bottom w:w="144" w:type="dxa"/>
              <w:right w:w="115" w:type="dxa"/>
            </w:tcMar>
          </w:tcPr>
          <w:p w14:paraId="1FFB1EF9" w14:textId="77777777" w:rsidR="00B82FE3" w:rsidRPr="005F666B" w:rsidRDefault="00B82FE3" w:rsidP="00D362C6">
            <w:pPr>
              <w:jc w:val="both"/>
              <w:rPr>
                <w:lang w:val="es-ES"/>
              </w:rPr>
            </w:pPr>
            <w:r w:rsidRPr="005F666B">
              <w:rPr>
                <w:lang w:val="es-ES"/>
              </w:rPr>
              <w:t>El primer subpárrafo se reemplaza con lo siguiente:</w:t>
            </w:r>
          </w:p>
          <w:p w14:paraId="7FDFF851" w14:textId="77777777" w:rsidR="00B82FE3" w:rsidRPr="005F666B" w:rsidRDefault="00B82FE3" w:rsidP="00D362C6">
            <w:pPr>
              <w:jc w:val="both"/>
              <w:rPr>
                <w:lang w:val="es-ES"/>
              </w:rPr>
            </w:pPr>
          </w:p>
          <w:p w14:paraId="4E462EAA" w14:textId="77777777" w:rsidR="00B82FE3" w:rsidRPr="005F666B" w:rsidRDefault="00B82FE3" w:rsidP="00D362C6">
            <w:pPr>
              <w:spacing w:before="120" w:after="120"/>
              <w:jc w:val="both"/>
              <w:rPr>
                <w:lang w:val="es-ES"/>
              </w:rPr>
            </w:pPr>
            <w:r w:rsidRPr="005F666B">
              <w:rPr>
                <w:lang w:val="es-ES"/>
              </w:rPr>
              <w:t xml:space="preserve">“El Contratista obtendrá (a su costo) una Garantía de Cumplimiento para el desempeño adecuado y, si corresponde, una Garantía de Cumplimiento </w:t>
            </w:r>
            <w:r>
              <w:rPr>
                <w:lang w:val="es-ES"/>
              </w:rPr>
              <w:t xml:space="preserve">de las obligaciones </w:t>
            </w:r>
            <w:r w:rsidRPr="005F666B">
              <w:rPr>
                <w:lang w:val="es-ES"/>
              </w:rPr>
              <w:t>Ambiental</w:t>
            </w:r>
            <w:r>
              <w:rPr>
                <w:lang w:val="es-ES"/>
              </w:rPr>
              <w:t>es</w:t>
            </w:r>
            <w:r w:rsidRPr="005F666B">
              <w:rPr>
                <w:lang w:val="es-ES"/>
              </w:rPr>
              <w:t xml:space="preserve"> y Social</w:t>
            </w:r>
            <w:r>
              <w:rPr>
                <w:lang w:val="es-ES"/>
              </w:rPr>
              <w:t>es</w:t>
            </w:r>
            <w:r w:rsidRPr="005F666B">
              <w:rPr>
                <w:lang w:val="es-ES"/>
              </w:rPr>
              <w:t xml:space="preserve"> (AS) en los montos indicados en los Datos del Contrato y denominados en la(s) moneda(s) del Contrato o en una moneda libremente convertible aceptable para el Contratante. Si las cantidades no se indican en los Datos del Contrato, esta </w:t>
            </w:r>
            <w:proofErr w:type="spellStart"/>
            <w:r w:rsidRPr="005F666B">
              <w:rPr>
                <w:lang w:val="es-ES"/>
              </w:rPr>
              <w:t>Subcláusula</w:t>
            </w:r>
            <w:proofErr w:type="spellEnd"/>
            <w:r w:rsidRPr="005F666B">
              <w:rPr>
                <w:lang w:val="es-ES"/>
              </w:rPr>
              <w:t xml:space="preserve"> no se aplicará.</w:t>
            </w:r>
            <w:r w:rsidRPr="00AC7D92">
              <w:rPr>
                <w:rFonts w:eastAsia="Arial Narrow"/>
                <w:color w:val="000000"/>
                <w:lang w:val="es-ES"/>
              </w:rPr>
              <w:t>”</w:t>
            </w:r>
          </w:p>
        </w:tc>
      </w:tr>
      <w:tr w:rsidR="00B82FE3" w:rsidRPr="00CC7DD7" w14:paraId="4F282873" w14:textId="77777777" w:rsidTr="00D362C6">
        <w:trPr>
          <w:trHeight w:val="2542"/>
        </w:trPr>
        <w:tc>
          <w:tcPr>
            <w:tcW w:w="3098" w:type="dxa"/>
            <w:tcMar>
              <w:left w:w="115" w:type="dxa"/>
              <w:bottom w:w="144" w:type="dxa"/>
              <w:right w:w="115" w:type="dxa"/>
            </w:tcMar>
          </w:tcPr>
          <w:p w14:paraId="418E6BF1" w14:textId="77777777" w:rsidR="00B82FE3" w:rsidRPr="00955E06" w:rsidRDefault="00B82FE3" w:rsidP="00D362C6">
            <w:pPr>
              <w:rPr>
                <w:b/>
                <w:bCs w:val="0"/>
                <w:lang w:val="es-ES"/>
              </w:rPr>
            </w:pPr>
          </w:p>
        </w:tc>
        <w:tc>
          <w:tcPr>
            <w:tcW w:w="6373" w:type="dxa"/>
            <w:tcMar>
              <w:left w:w="115" w:type="dxa"/>
              <w:bottom w:w="144" w:type="dxa"/>
              <w:right w:w="115" w:type="dxa"/>
            </w:tcMar>
          </w:tcPr>
          <w:p w14:paraId="0FCFCE9A" w14:textId="77777777" w:rsidR="00B82FE3" w:rsidRPr="005F666B" w:rsidRDefault="00B82FE3" w:rsidP="00D362C6">
            <w:pPr>
              <w:jc w:val="both"/>
              <w:rPr>
                <w:lang w:val="es-ES"/>
              </w:rPr>
            </w:pPr>
            <w:r w:rsidRPr="005F666B">
              <w:rPr>
                <w:lang w:val="es-ES"/>
              </w:rPr>
              <w:t xml:space="preserve">En las siguientes </w:t>
            </w:r>
            <w:proofErr w:type="spellStart"/>
            <w:r w:rsidRPr="005F666B">
              <w:rPr>
                <w:lang w:val="es-ES"/>
              </w:rPr>
              <w:t>Subcláusulas</w:t>
            </w:r>
            <w:proofErr w:type="spellEnd"/>
            <w:r w:rsidRPr="005F666B">
              <w:rPr>
                <w:lang w:val="es-ES"/>
              </w:rPr>
              <w:t xml:space="preserve"> de las Condiciones Generales, el término "Garantía de Cumplimiento" se sustituye por: "Garantía de cumplimiento y, si corresponde, una Garantía de Cumplimiento AS":</w:t>
            </w:r>
          </w:p>
          <w:p w14:paraId="32359973" w14:textId="77777777" w:rsidR="00B82FE3" w:rsidRPr="005F666B" w:rsidRDefault="00B82FE3" w:rsidP="00D362C6">
            <w:pPr>
              <w:jc w:val="both"/>
              <w:rPr>
                <w:lang w:val="es-ES"/>
              </w:rPr>
            </w:pPr>
          </w:p>
          <w:p w14:paraId="4D4CB0C3" w14:textId="77777777" w:rsidR="00B82FE3" w:rsidRPr="005F666B" w:rsidRDefault="00B82FE3" w:rsidP="00D362C6">
            <w:pPr>
              <w:spacing w:before="120" w:after="120"/>
              <w:jc w:val="both"/>
              <w:rPr>
                <w:lang w:val="es-ES"/>
              </w:rPr>
            </w:pPr>
            <w:r w:rsidRPr="005F666B">
              <w:rPr>
                <w:lang w:val="es-ES"/>
              </w:rPr>
              <w:t>“ 2.1 Derecho de acceso al Lugar de las Obras</w:t>
            </w:r>
          </w:p>
          <w:p w14:paraId="1225F678" w14:textId="77777777" w:rsidR="00B82FE3" w:rsidRPr="005F666B" w:rsidRDefault="00B82FE3" w:rsidP="00D362C6">
            <w:pPr>
              <w:spacing w:before="120" w:after="120"/>
              <w:jc w:val="both"/>
              <w:rPr>
                <w:lang w:val="es-ES"/>
              </w:rPr>
            </w:pPr>
            <w:r w:rsidRPr="005F666B">
              <w:rPr>
                <w:lang w:val="es-ES"/>
              </w:rPr>
              <w:t>14.2 Anticipos</w:t>
            </w:r>
          </w:p>
          <w:p w14:paraId="556D13F6" w14:textId="77777777" w:rsidR="00B82FE3" w:rsidRPr="005F666B" w:rsidRDefault="00B82FE3" w:rsidP="00D362C6">
            <w:pPr>
              <w:spacing w:before="120" w:after="120"/>
              <w:jc w:val="both"/>
              <w:rPr>
                <w:lang w:val="es-ES"/>
              </w:rPr>
            </w:pPr>
            <w:r w:rsidRPr="005F666B">
              <w:rPr>
                <w:lang w:val="es-ES"/>
              </w:rPr>
              <w:t>14.6 Emisión de CPC</w:t>
            </w:r>
          </w:p>
          <w:p w14:paraId="54A3B150" w14:textId="77777777" w:rsidR="00B82FE3" w:rsidRPr="005F666B" w:rsidRDefault="00B82FE3" w:rsidP="00D362C6">
            <w:pPr>
              <w:spacing w:before="120" w:after="120"/>
              <w:jc w:val="both"/>
              <w:rPr>
                <w:lang w:val="es-ES"/>
              </w:rPr>
            </w:pPr>
            <w:r w:rsidRPr="005F666B">
              <w:rPr>
                <w:lang w:val="es-ES"/>
              </w:rPr>
              <w:t>14.12 Descarga</w:t>
            </w:r>
          </w:p>
          <w:p w14:paraId="26D627F3" w14:textId="77777777" w:rsidR="00B82FE3" w:rsidRPr="005F666B" w:rsidRDefault="00B82FE3" w:rsidP="00D362C6">
            <w:pPr>
              <w:spacing w:before="120" w:after="120"/>
              <w:jc w:val="both"/>
              <w:rPr>
                <w:lang w:val="es-ES"/>
              </w:rPr>
            </w:pPr>
            <w:r w:rsidRPr="005F666B">
              <w:rPr>
                <w:lang w:val="es-ES"/>
              </w:rPr>
              <w:t>14.13 Emisión de CPF</w:t>
            </w:r>
          </w:p>
          <w:p w14:paraId="00C75F9C" w14:textId="77777777" w:rsidR="00B82FE3" w:rsidRPr="005F666B" w:rsidRDefault="00B82FE3" w:rsidP="00D362C6">
            <w:pPr>
              <w:spacing w:before="120" w:after="120"/>
              <w:jc w:val="both"/>
              <w:rPr>
                <w:lang w:val="es-ES"/>
              </w:rPr>
            </w:pPr>
            <w:r w:rsidRPr="005F666B">
              <w:rPr>
                <w:lang w:val="es-ES"/>
              </w:rPr>
              <w:t>14.14 Cese de Responsabilidad del Contratante</w:t>
            </w:r>
          </w:p>
          <w:p w14:paraId="7BAB9E56" w14:textId="77777777" w:rsidR="00B82FE3" w:rsidRPr="005F666B" w:rsidRDefault="00B82FE3" w:rsidP="00D362C6">
            <w:pPr>
              <w:spacing w:before="120" w:after="120"/>
              <w:jc w:val="both"/>
              <w:rPr>
                <w:lang w:val="es-ES"/>
              </w:rPr>
            </w:pPr>
            <w:r w:rsidRPr="005F666B">
              <w:rPr>
                <w:lang w:val="es-ES"/>
              </w:rPr>
              <w:t>15.2 Resolución por Incumplimiento del Contratista</w:t>
            </w:r>
          </w:p>
          <w:p w14:paraId="01E65211" w14:textId="77777777" w:rsidR="00B82FE3" w:rsidRPr="005F666B" w:rsidRDefault="00B82FE3" w:rsidP="00D362C6">
            <w:pPr>
              <w:spacing w:before="120" w:after="120"/>
              <w:jc w:val="both"/>
              <w:rPr>
                <w:lang w:val="es-ES"/>
              </w:rPr>
            </w:pPr>
            <w:r w:rsidRPr="005F666B">
              <w:rPr>
                <w:lang w:val="es-ES"/>
              </w:rPr>
              <w:t xml:space="preserve">15.5 Resolución por Conveniencia del Contratante. </w:t>
            </w:r>
          </w:p>
          <w:p w14:paraId="7BE708C0" w14:textId="77777777" w:rsidR="00B82FE3" w:rsidRPr="00AC7D92" w:rsidRDefault="00B82FE3" w:rsidP="00D362C6">
            <w:pPr>
              <w:spacing w:before="120" w:after="120"/>
              <w:jc w:val="both"/>
              <w:rPr>
                <w:b/>
                <w:bCs w:val="0"/>
                <w:lang w:val="es-ES"/>
              </w:rPr>
            </w:pPr>
            <w:proofErr w:type="spellStart"/>
            <w:r w:rsidRPr="00AC7D92">
              <w:rPr>
                <w:b/>
                <w:bCs w:val="0"/>
                <w:lang w:val="es-ES"/>
              </w:rPr>
              <w:t>Subcláusula</w:t>
            </w:r>
            <w:proofErr w:type="spellEnd"/>
            <w:r w:rsidRPr="00AC7D92">
              <w:rPr>
                <w:b/>
                <w:bCs w:val="0"/>
                <w:lang w:val="es-ES"/>
              </w:rPr>
              <w:t xml:space="preserve"> 4.2.1 Obligaciones del Contratista</w:t>
            </w:r>
          </w:p>
          <w:p w14:paraId="69479EE4" w14:textId="77777777" w:rsidR="00B82FE3" w:rsidRPr="005F666B" w:rsidRDefault="00B82FE3" w:rsidP="00D362C6">
            <w:pPr>
              <w:spacing w:before="120" w:after="120"/>
              <w:jc w:val="both"/>
              <w:rPr>
                <w:lang w:val="es-ES"/>
              </w:rPr>
            </w:pPr>
            <w:r w:rsidRPr="005F666B">
              <w:rPr>
                <w:lang w:val="es-ES"/>
              </w:rPr>
              <w:t>El primer párrafo se reemplaza por: “El Contratista entregará la Garantía de Cumplimiento y, si corresponde, una Garantía de Cumplimiento AS al Contratante dentro de los 28 días posteriores a la recepción de la Carta de Aceptación. La Garantía de Cumplimiento y la Garantía de Cumplimiento AS serán emitidas por un banco o institución financiera acreditada seleccionada por el Contratista, y estarán en los formularios correspondientes anexos a las Condiciones Particulares, según lo estipule el Contratante en los Datos del Contrato, o en otro formulario aprobado por el Contratante ".</w:t>
            </w:r>
          </w:p>
          <w:p w14:paraId="7BA78C62" w14:textId="77777777" w:rsidR="00B82FE3" w:rsidRPr="005F666B" w:rsidRDefault="00B82FE3" w:rsidP="00D362C6">
            <w:pPr>
              <w:spacing w:before="120" w:after="120"/>
              <w:jc w:val="both"/>
              <w:rPr>
                <w:lang w:val="es-ES"/>
              </w:rPr>
            </w:pPr>
            <w:r w:rsidRPr="005F666B">
              <w:rPr>
                <w:lang w:val="es-ES"/>
              </w:rPr>
              <w:t xml:space="preserve">De ahí en adelante, en toda la </w:t>
            </w:r>
            <w:proofErr w:type="spellStart"/>
            <w:r w:rsidRPr="005F666B">
              <w:rPr>
                <w:lang w:val="es-ES"/>
              </w:rPr>
              <w:t>Subcláusula</w:t>
            </w:r>
            <w:proofErr w:type="spellEnd"/>
            <w:r w:rsidRPr="005F666B">
              <w:rPr>
                <w:lang w:val="es-ES"/>
              </w:rPr>
              <w:t xml:space="preserve"> 4.2, "Garantía de cumplimiento" se reemplaza por: "Garantía de cumplimiento y, si corresponde, Garantía de Cumplimiento AS".</w:t>
            </w:r>
          </w:p>
          <w:p w14:paraId="65C17998" w14:textId="77777777" w:rsidR="00B82FE3" w:rsidRDefault="00B82FE3" w:rsidP="00D362C6">
            <w:pPr>
              <w:spacing w:before="120" w:after="120"/>
              <w:jc w:val="both"/>
              <w:rPr>
                <w:b/>
                <w:bCs w:val="0"/>
                <w:lang w:val="es-ES"/>
              </w:rPr>
            </w:pPr>
          </w:p>
          <w:p w14:paraId="4A62AEEF" w14:textId="77777777" w:rsidR="00B82FE3" w:rsidRPr="00AC7D92" w:rsidRDefault="00B82FE3" w:rsidP="00D362C6">
            <w:pPr>
              <w:spacing w:before="120" w:after="120"/>
              <w:jc w:val="both"/>
              <w:rPr>
                <w:b/>
                <w:bCs w:val="0"/>
                <w:lang w:val="es-ES"/>
              </w:rPr>
            </w:pPr>
            <w:proofErr w:type="spellStart"/>
            <w:r w:rsidRPr="00AC7D92">
              <w:rPr>
                <w:b/>
                <w:bCs w:val="0"/>
                <w:lang w:val="es-ES"/>
              </w:rPr>
              <w:t>Subcláusula</w:t>
            </w:r>
            <w:proofErr w:type="spellEnd"/>
            <w:r w:rsidRPr="00AC7D92">
              <w:rPr>
                <w:b/>
                <w:bCs w:val="0"/>
                <w:lang w:val="es-ES"/>
              </w:rPr>
              <w:t xml:space="preserve"> 4.2.2</w:t>
            </w:r>
          </w:p>
          <w:p w14:paraId="46DDE42F" w14:textId="77777777" w:rsidR="00B82FE3" w:rsidRPr="005F666B" w:rsidRDefault="00B82FE3" w:rsidP="00D362C6">
            <w:pPr>
              <w:spacing w:before="120" w:after="120"/>
              <w:jc w:val="both"/>
              <w:rPr>
                <w:lang w:val="es-ES"/>
              </w:rPr>
            </w:pPr>
            <w:r w:rsidRPr="005F666B">
              <w:rPr>
                <w:lang w:val="es-ES"/>
              </w:rPr>
              <w:t>El primer párrafo se reemplaza en su totalidad por: "El Contratante no podrá hacer un reclamo bajo la Garantía de Cumplimiento, excepto por las cantidades a las que el Contratante tiene derecho en virtud del Contrato".</w:t>
            </w:r>
          </w:p>
          <w:p w14:paraId="4987C55A" w14:textId="77777777" w:rsidR="00B82FE3" w:rsidRPr="00AC7D92" w:rsidRDefault="00B82FE3" w:rsidP="00D362C6">
            <w:pPr>
              <w:spacing w:before="120" w:after="120"/>
              <w:jc w:val="both"/>
              <w:rPr>
                <w:b/>
                <w:bCs w:val="0"/>
                <w:lang w:val="es-ES"/>
              </w:rPr>
            </w:pPr>
            <w:proofErr w:type="spellStart"/>
            <w:r w:rsidRPr="00AC7D92">
              <w:rPr>
                <w:b/>
                <w:bCs w:val="0"/>
                <w:lang w:val="es-ES"/>
              </w:rPr>
              <w:t>Subcláusula</w:t>
            </w:r>
            <w:proofErr w:type="spellEnd"/>
            <w:r w:rsidRPr="00AC7D92">
              <w:rPr>
                <w:b/>
                <w:bCs w:val="0"/>
                <w:lang w:val="es-ES"/>
              </w:rPr>
              <w:t xml:space="preserve"> 4.2.3 Devolución de Garantía de Cumplimiento</w:t>
            </w:r>
          </w:p>
          <w:p w14:paraId="78AAE535" w14:textId="77777777" w:rsidR="00B82FE3" w:rsidRPr="005F666B" w:rsidRDefault="00B82FE3" w:rsidP="00D362C6">
            <w:pPr>
              <w:spacing w:before="120" w:after="120"/>
              <w:jc w:val="both"/>
              <w:rPr>
                <w:lang w:val="es-ES"/>
              </w:rPr>
            </w:pPr>
            <w:r w:rsidRPr="005F666B">
              <w:rPr>
                <w:lang w:val="es-ES"/>
              </w:rPr>
              <w:t>En el subpárrafo (a), “21 días” se sustituye por: “28 días”</w:t>
            </w:r>
          </w:p>
        </w:tc>
      </w:tr>
      <w:tr w:rsidR="00B82FE3" w:rsidRPr="00CC7DD7" w14:paraId="156FCA00" w14:textId="77777777" w:rsidTr="00D362C6">
        <w:tc>
          <w:tcPr>
            <w:tcW w:w="3098" w:type="dxa"/>
            <w:tcMar>
              <w:left w:w="115" w:type="dxa"/>
              <w:bottom w:w="144" w:type="dxa"/>
              <w:right w:w="115" w:type="dxa"/>
            </w:tcMar>
          </w:tcPr>
          <w:p w14:paraId="52A4A9E7"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4.3 Representante del Contratista</w:t>
            </w:r>
          </w:p>
        </w:tc>
        <w:tc>
          <w:tcPr>
            <w:tcW w:w="6373" w:type="dxa"/>
            <w:tcMar>
              <w:left w:w="115" w:type="dxa"/>
              <w:bottom w:w="144" w:type="dxa"/>
              <w:right w:w="115" w:type="dxa"/>
            </w:tcMar>
          </w:tcPr>
          <w:p w14:paraId="1216F2DD" w14:textId="77777777" w:rsidR="00B82FE3" w:rsidRPr="005F666B" w:rsidRDefault="00B82FE3" w:rsidP="00D362C6">
            <w:pPr>
              <w:jc w:val="both"/>
              <w:rPr>
                <w:lang w:val="es-ES"/>
              </w:rPr>
            </w:pPr>
            <w:r w:rsidRPr="005F666B">
              <w:rPr>
                <w:lang w:val="es-ES"/>
              </w:rPr>
              <w:t xml:space="preserve">El siguiente párrafo se agrega al final de la </w:t>
            </w:r>
            <w:proofErr w:type="spellStart"/>
            <w:r w:rsidRPr="005F666B">
              <w:rPr>
                <w:lang w:val="es-ES"/>
              </w:rPr>
              <w:t>Subcláusula</w:t>
            </w:r>
            <w:proofErr w:type="spellEnd"/>
            <w:r w:rsidRPr="005F666B">
              <w:rPr>
                <w:lang w:val="es-ES"/>
              </w:rPr>
              <w:t>: "Si los delegados del Representante del Contratista no dominan dicho idioma, el Contratista deberá poner a disposición intérpretes competentes durante todas las horas de trabajo en un número que el Contratante considere suficiente".</w:t>
            </w:r>
          </w:p>
        </w:tc>
      </w:tr>
      <w:tr w:rsidR="00B82FE3" w:rsidRPr="00CC7DD7" w14:paraId="4157F485" w14:textId="77777777" w:rsidTr="00D362C6">
        <w:tc>
          <w:tcPr>
            <w:tcW w:w="3098" w:type="dxa"/>
            <w:tcMar>
              <w:left w:w="115" w:type="dxa"/>
              <w:bottom w:w="144" w:type="dxa"/>
              <w:right w:w="115" w:type="dxa"/>
            </w:tcMar>
          </w:tcPr>
          <w:p w14:paraId="7CA520F0"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4.4 Subcontratistas</w:t>
            </w:r>
          </w:p>
        </w:tc>
        <w:tc>
          <w:tcPr>
            <w:tcW w:w="6373" w:type="dxa"/>
            <w:tcMar>
              <w:left w:w="115" w:type="dxa"/>
              <w:bottom w:w="144" w:type="dxa"/>
              <w:right w:w="115" w:type="dxa"/>
            </w:tcMar>
          </w:tcPr>
          <w:p w14:paraId="65ED8734" w14:textId="77777777" w:rsidR="00B82FE3" w:rsidRDefault="00B82FE3" w:rsidP="00D362C6">
            <w:pPr>
              <w:jc w:val="both"/>
              <w:rPr>
                <w:lang w:val="es-ES"/>
              </w:rPr>
            </w:pPr>
            <w:r w:rsidRPr="00444128">
              <w:rPr>
                <w:lang w:val="es-ES"/>
              </w:rPr>
              <w:t>Se añade al inicio del segundo párrafo lo siguiente:</w:t>
            </w:r>
          </w:p>
          <w:p w14:paraId="6468C502" w14:textId="77777777" w:rsidR="00B82FE3" w:rsidRPr="00444128" w:rsidRDefault="00B82FE3" w:rsidP="00D362C6">
            <w:pPr>
              <w:jc w:val="both"/>
              <w:rPr>
                <w:lang w:val="es-ES"/>
              </w:rPr>
            </w:pPr>
          </w:p>
          <w:p w14:paraId="225AC5E1" w14:textId="77777777" w:rsidR="00B82FE3" w:rsidRPr="00620375" w:rsidRDefault="00B82FE3" w:rsidP="00D362C6">
            <w:pPr>
              <w:jc w:val="both"/>
              <w:rPr>
                <w:lang w:val="es-ES"/>
              </w:rPr>
            </w:pPr>
            <w:r w:rsidRPr="00444128">
              <w:rPr>
                <w:lang w:val="es-ES"/>
              </w:rPr>
              <w:t>“</w:t>
            </w:r>
            <w:r w:rsidRPr="00620375">
              <w:rPr>
                <w:lang w:val="es-ES"/>
              </w:rPr>
              <w:t xml:space="preserve">El Contratista requerirá que sus Subcontratistas ejecuten las Obras de acuerdo con el Contrato, incluido el cumplimiento de los requisitos AS relevantes y las </w:t>
            </w:r>
            <w:r>
              <w:rPr>
                <w:lang w:val="es-ES"/>
              </w:rPr>
              <w:t>o</w:t>
            </w:r>
            <w:r w:rsidRPr="00620375">
              <w:rPr>
                <w:lang w:val="es-ES"/>
              </w:rPr>
              <w:t xml:space="preserve">bligaciones de Prevención y Respuesta EAS / </w:t>
            </w:r>
            <w:proofErr w:type="spellStart"/>
            <w:r w:rsidRPr="00620375">
              <w:rPr>
                <w:lang w:val="es-ES"/>
              </w:rPr>
              <w:t>ASx</w:t>
            </w:r>
            <w:proofErr w:type="spellEnd"/>
            <w:r w:rsidRPr="00620375">
              <w:rPr>
                <w:lang w:val="es-ES"/>
              </w:rPr>
              <w:t>.</w:t>
            </w:r>
          </w:p>
          <w:p w14:paraId="0F660EA6" w14:textId="77777777" w:rsidR="00B82FE3" w:rsidRPr="00620375" w:rsidRDefault="00B82FE3" w:rsidP="00D362C6">
            <w:pPr>
              <w:jc w:val="both"/>
              <w:rPr>
                <w:lang w:val="es-ES"/>
              </w:rPr>
            </w:pPr>
          </w:p>
          <w:p w14:paraId="594CBBD6" w14:textId="77777777" w:rsidR="00B82FE3" w:rsidRPr="00620375" w:rsidRDefault="00B82FE3" w:rsidP="00D362C6">
            <w:pPr>
              <w:jc w:val="both"/>
              <w:rPr>
                <w:lang w:val="es-ES"/>
              </w:rPr>
            </w:pPr>
            <w:r w:rsidRPr="00620375">
              <w:rPr>
                <w:lang w:val="es-ES"/>
              </w:rPr>
              <w:t xml:space="preserve">Todos los subcontratos relacionados con las Obras incluirán una disposición que estipule que el Subcontratista acepta que el Banco puede descalificar al Subcontratista de recibir un contrato financiado por el Banco por un período de dos años si se determina que el Subcontratista no ha cumplido con sus </w:t>
            </w:r>
            <w:r>
              <w:rPr>
                <w:lang w:val="es-ES"/>
              </w:rPr>
              <w:t>o</w:t>
            </w:r>
            <w:r w:rsidRPr="00620375">
              <w:rPr>
                <w:lang w:val="es-ES"/>
              </w:rPr>
              <w:t xml:space="preserve">bligaciones de Prevención y Respuesta EAS / </w:t>
            </w:r>
            <w:proofErr w:type="spellStart"/>
            <w:r w:rsidRPr="00620375">
              <w:rPr>
                <w:lang w:val="es-ES"/>
              </w:rPr>
              <w:t>ASx</w:t>
            </w:r>
            <w:proofErr w:type="spellEnd"/>
            <w:r w:rsidRPr="00620375">
              <w:rPr>
                <w:lang w:val="es-ES"/>
              </w:rPr>
              <w:t>”.</w:t>
            </w:r>
          </w:p>
          <w:p w14:paraId="6FCEF028" w14:textId="77777777" w:rsidR="00B82FE3" w:rsidRPr="005F666B" w:rsidRDefault="00B82FE3" w:rsidP="00D362C6">
            <w:pPr>
              <w:jc w:val="both"/>
              <w:rPr>
                <w:lang w:val="es-ES"/>
              </w:rPr>
            </w:pPr>
          </w:p>
          <w:p w14:paraId="70E0328D" w14:textId="77777777" w:rsidR="00B82FE3" w:rsidRPr="005F666B" w:rsidRDefault="00B82FE3" w:rsidP="00D362C6">
            <w:pPr>
              <w:jc w:val="both"/>
              <w:rPr>
                <w:lang w:val="es-ES"/>
              </w:rPr>
            </w:pPr>
            <w:r w:rsidRPr="005F666B">
              <w:rPr>
                <w:lang w:val="es-ES"/>
              </w:rPr>
              <w:t>Se añade lo siguiente al final de (i) en el tercer párrafo:</w:t>
            </w:r>
          </w:p>
          <w:p w14:paraId="64004D85" w14:textId="77777777" w:rsidR="00B82FE3" w:rsidRPr="005F666B" w:rsidRDefault="00B82FE3" w:rsidP="00D362C6">
            <w:pPr>
              <w:jc w:val="both"/>
              <w:rPr>
                <w:lang w:val="es-ES"/>
              </w:rPr>
            </w:pPr>
          </w:p>
          <w:p w14:paraId="7AAAE2B8" w14:textId="77777777" w:rsidR="00B82FE3" w:rsidRPr="005F666B" w:rsidRDefault="00B82FE3" w:rsidP="00D362C6">
            <w:pPr>
              <w:jc w:val="both"/>
              <w:rPr>
                <w:lang w:val="es-ES"/>
              </w:rPr>
            </w:pPr>
            <w:r w:rsidRPr="005F666B">
              <w:rPr>
                <w:lang w:val="es-ES"/>
              </w:rPr>
              <w:t xml:space="preserve">"... y la </w:t>
            </w:r>
            <w:r>
              <w:rPr>
                <w:lang w:val="es-ES"/>
              </w:rPr>
              <w:t>d</w:t>
            </w:r>
            <w:r w:rsidRPr="005F666B">
              <w:rPr>
                <w:lang w:val="es-ES"/>
              </w:rPr>
              <w:t>eclaración del Subcontratista de acuerdo con las Condiciones Particulares - Parte E - Declaración sobre Desempeño en Explotación y Abuso Sexual (</w:t>
            </w:r>
            <w:r>
              <w:rPr>
                <w:lang w:val="es-ES"/>
              </w:rPr>
              <w:t>EAS</w:t>
            </w:r>
            <w:r w:rsidRPr="005F666B">
              <w:rPr>
                <w:lang w:val="es-ES"/>
              </w:rPr>
              <w:t>) y / o Acoso Sexual para Subcontratistas".</w:t>
            </w:r>
          </w:p>
          <w:p w14:paraId="08C8B345" w14:textId="77777777" w:rsidR="00B82FE3" w:rsidRPr="005F666B" w:rsidRDefault="00B82FE3" w:rsidP="00D362C6">
            <w:pPr>
              <w:jc w:val="both"/>
              <w:rPr>
                <w:lang w:val="es-ES"/>
              </w:rPr>
            </w:pPr>
          </w:p>
          <w:p w14:paraId="16920C73" w14:textId="77777777" w:rsidR="00B82FE3" w:rsidRPr="005F666B" w:rsidRDefault="00B82FE3" w:rsidP="00D362C6">
            <w:pPr>
              <w:jc w:val="both"/>
              <w:rPr>
                <w:lang w:val="es-ES"/>
              </w:rPr>
            </w:pPr>
            <w:r w:rsidRPr="005F666B">
              <w:rPr>
                <w:lang w:val="es-ES"/>
              </w:rPr>
              <w:t xml:space="preserve">El siguiente texto se agrega al final del último subpárrafo de la </w:t>
            </w:r>
            <w:proofErr w:type="spellStart"/>
            <w:r w:rsidRPr="005F666B">
              <w:rPr>
                <w:lang w:val="es-ES"/>
              </w:rPr>
              <w:t>Subcláusula</w:t>
            </w:r>
            <w:proofErr w:type="spellEnd"/>
            <w:r w:rsidRPr="005F666B">
              <w:rPr>
                <w:lang w:val="es-ES"/>
              </w:rPr>
              <w:t xml:space="preserve"> 4.4:</w:t>
            </w:r>
          </w:p>
          <w:p w14:paraId="7BF45BF5" w14:textId="77777777" w:rsidR="00B82FE3" w:rsidRPr="005F666B" w:rsidRDefault="00B82FE3" w:rsidP="00D362C6">
            <w:pPr>
              <w:jc w:val="both"/>
              <w:rPr>
                <w:lang w:val="es-ES"/>
              </w:rPr>
            </w:pPr>
          </w:p>
          <w:p w14:paraId="6878D171" w14:textId="77777777" w:rsidR="00B82FE3" w:rsidRPr="005F666B" w:rsidRDefault="00B82FE3" w:rsidP="00D362C6">
            <w:pPr>
              <w:jc w:val="both"/>
              <w:rPr>
                <w:lang w:val="es-ES"/>
              </w:rPr>
            </w:pPr>
            <w:r w:rsidRPr="00AC7D92">
              <w:rPr>
                <w:rFonts w:eastAsia="Arial Narrow"/>
                <w:lang w:val="es-ES"/>
              </w:rPr>
              <w:t>“</w:t>
            </w:r>
            <w:r w:rsidRPr="005F666B">
              <w:rPr>
                <w:lang w:val="es-ES"/>
              </w:rPr>
              <w:t xml:space="preserve">Todos los subcontratos relacionados con las Obras deberán incluir disposiciones que autoricen al Contratante a exigir que el subcontrato se asigne al Contratante en virtud del subpárrafo (a) de la </w:t>
            </w:r>
            <w:proofErr w:type="spellStart"/>
            <w:r w:rsidRPr="005F666B">
              <w:rPr>
                <w:lang w:val="es-ES"/>
              </w:rPr>
              <w:t>Subcláusula</w:t>
            </w:r>
            <w:proofErr w:type="spellEnd"/>
            <w:r w:rsidRPr="005F666B">
              <w:rPr>
                <w:lang w:val="es-ES"/>
              </w:rPr>
              <w:t xml:space="preserve"> 15.2.3 [</w:t>
            </w:r>
            <w:r w:rsidRPr="005F666B">
              <w:rPr>
                <w:i/>
                <w:iCs/>
                <w:lang w:val="es-ES"/>
              </w:rPr>
              <w:t xml:space="preserve">Después de la </w:t>
            </w:r>
            <w:r>
              <w:rPr>
                <w:i/>
                <w:iCs/>
                <w:lang w:val="es-ES"/>
              </w:rPr>
              <w:t>Resolución</w:t>
            </w:r>
            <w:r w:rsidRPr="005F666B">
              <w:rPr>
                <w:lang w:val="es-ES"/>
              </w:rPr>
              <w:t>].</w:t>
            </w:r>
          </w:p>
          <w:p w14:paraId="7E07DD99" w14:textId="77777777" w:rsidR="00B82FE3" w:rsidRPr="005F666B" w:rsidRDefault="00B82FE3" w:rsidP="00D362C6">
            <w:pPr>
              <w:jc w:val="both"/>
              <w:rPr>
                <w:lang w:val="es-ES"/>
              </w:rPr>
            </w:pPr>
          </w:p>
          <w:p w14:paraId="0ECD38F6" w14:textId="77777777" w:rsidR="00B82FE3" w:rsidRPr="005F666B" w:rsidRDefault="00B82FE3" w:rsidP="00D362C6">
            <w:pPr>
              <w:jc w:val="both"/>
              <w:rPr>
                <w:lang w:val="es-ES"/>
              </w:rPr>
            </w:pPr>
            <w:r w:rsidRPr="005F666B">
              <w:rPr>
                <w:lang w:val="es-ES"/>
              </w:rPr>
              <w:t>En la medida de lo posible, el Contratista dará justas y razonables  oportunidades a contratistas del País, para  ser  nombrados Subcontratistas”.</w:t>
            </w:r>
          </w:p>
          <w:p w14:paraId="720EEAF0" w14:textId="77777777" w:rsidR="00B82FE3" w:rsidRPr="005F666B" w:rsidRDefault="00B82FE3" w:rsidP="00D362C6">
            <w:pPr>
              <w:jc w:val="both"/>
              <w:rPr>
                <w:lang w:val="es-ES"/>
              </w:rPr>
            </w:pPr>
          </w:p>
        </w:tc>
      </w:tr>
      <w:tr w:rsidR="00B82FE3" w:rsidRPr="00CC7DD7" w14:paraId="71A9AB79" w14:textId="77777777" w:rsidTr="00D362C6">
        <w:tc>
          <w:tcPr>
            <w:tcW w:w="3098" w:type="dxa"/>
            <w:tcMar>
              <w:left w:w="115" w:type="dxa"/>
              <w:bottom w:w="144" w:type="dxa"/>
              <w:right w:w="115" w:type="dxa"/>
            </w:tcMar>
          </w:tcPr>
          <w:p w14:paraId="664C6B8E"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4.5.1  </w:t>
            </w:r>
          </w:p>
          <w:p w14:paraId="1CC70D3D" w14:textId="77777777" w:rsidR="00B82FE3" w:rsidRPr="005F666B" w:rsidRDefault="00B82FE3" w:rsidP="00D362C6">
            <w:pPr>
              <w:rPr>
                <w:b/>
                <w:bCs w:val="0"/>
                <w:lang w:val="es-ES"/>
              </w:rPr>
            </w:pPr>
            <w:r w:rsidRPr="005F666B">
              <w:rPr>
                <w:b/>
                <w:bCs w:val="0"/>
                <w:lang w:val="es-ES"/>
              </w:rPr>
              <w:t>Objeción a la Nominación</w:t>
            </w:r>
          </w:p>
        </w:tc>
        <w:tc>
          <w:tcPr>
            <w:tcW w:w="6373" w:type="dxa"/>
            <w:tcMar>
              <w:left w:w="115" w:type="dxa"/>
              <w:bottom w:w="144" w:type="dxa"/>
              <w:right w:w="115" w:type="dxa"/>
            </w:tcMar>
          </w:tcPr>
          <w:p w14:paraId="1B53B128" w14:textId="77777777" w:rsidR="00B82FE3" w:rsidRDefault="00B82FE3" w:rsidP="00D362C6">
            <w:pPr>
              <w:jc w:val="both"/>
              <w:rPr>
                <w:lang w:val="es-ES"/>
              </w:rPr>
            </w:pPr>
            <w:r>
              <w:rPr>
                <w:lang w:val="es-ES"/>
              </w:rPr>
              <w:t>En la primera línea del subpárrafo (a), después de la palabra "Subcontratista" agregar la palabra "nominado".</w:t>
            </w:r>
          </w:p>
          <w:p w14:paraId="74C016C2" w14:textId="77777777" w:rsidR="00B82FE3" w:rsidRDefault="00B82FE3" w:rsidP="00D362C6">
            <w:pPr>
              <w:jc w:val="both"/>
              <w:rPr>
                <w:lang w:val="es-ES"/>
              </w:rPr>
            </w:pPr>
          </w:p>
          <w:p w14:paraId="0835F868" w14:textId="77777777" w:rsidR="00B82FE3" w:rsidRPr="005F666B" w:rsidRDefault="00B82FE3" w:rsidP="00D362C6">
            <w:pPr>
              <w:jc w:val="both"/>
              <w:rPr>
                <w:lang w:val="es-ES"/>
              </w:rPr>
            </w:pPr>
            <w:r w:rsidRPr="005F666B">
              <w:rPr>
                <w:lang w:val="es-ES"/>
              </w:rPr>
              <w:t>En el subpárrafo (c):</w:t>
            </w:r>
          </w:p>
          <w:p w14:paraId="19875EDD" w14:textId="77777777" w:rsidR="00B82FE3" w:rsidRPr="005F666B" w:rsidRDefault="00B82FE3" w:rsidP="00D362C6">
            <w:pPr>
              <w:jc w:val="both"/>
              <w:rPr>
                <w:lang w:val="es-ES"/>
              </w:rPr>
            </w:pPr>
          </w:p>
          <w:p w14:paraId="794EF6C9" w14:textId="77777777" w:rsidR="00B82FE3" w:rsidRPr="005F666B" w:rsidRDefault="00B82FE3" w:rsidP="00D362C6">
            <w:pPr>
              <w:jc w:val="both"/>
              <w:rPr>
                <w:lang w:val="es-ES"/>
              </w:rPr>
            </w:pPr>
            <w:r w:rsidRPr="005F666B">
              <w:rPr>
                <w:lang w:val="es-ES"/>
              </w:rPr>
              <w:t>"y" se elimina del final de (i); al final de (</w:t>
            </w:r>
            <w:proofErr w:type="spellStart"/>
            <w:r w:rsidRPr="005F666B">
              <w:rPr>
                <w:lang w:val="es-ES"/>
              </w:rPr>
              <w:t>ii</w:t>
            </w:r>
            <w:proofErr w:type="spellEnd"/>
            <w:r w:rsidRPr="005F666B">
              <w:rPr>
                <w:lang w:val="es-ES"/>
              </w:rPr>
              <w:t>) se inserta: ", y".</w:t>
            </w:r>
          </w:p>
          <w:p w14:paraId="655E6731" w14:textId="77777777" w:rsidR="00B82FE3" w:rsidRPr="005F666B" w:rsidDel="003B1773" w:rsidRDefault="00B82FE3" w:rsidP="00D362C6">
            <w:pPr>
              <w:jc w:val="both"/>
              <w:rPr>
                <w:lang w:val="es-ES"/>
              </w:rPr>
            </w:pPr>
            <w:r w:rsidRPr="005F666B">
              <w:rPr>
                <w:lang w:val="es-ES"/>
              </w:rPr>
              <w:t>“(</w:t>
            </w:r>
            <w:proofErr w:type="spellStart"/>
            <w:r w:rsidRPr="005F666B">
              <w:rPr>
                <w:lang w:val="es-ES"/>
              </w:rPr>
              <w:t>iii</w:t>
            </w:r>
            <w:proofErr w:type="spellEnd"/>
            <w:r w:rsidRPr="005F666B">
              <w:rPr>
                <w:lang w:val="es-ES"/>
              </w:rPr>
              <w:t xml:space="preserve">) se pagará solo cuando el Contratista haya recibido de los pagos del Contratante por las sumas adeudadas en virtud del Subcontrato al que se hace referencia en la </w:t>
            </w:r>
            <w:proofErr w:type="spellStart"/>
            <w:r w:rsidRPr="005F666B">
              <w:rPr>
                <w:lang w:val="es-ES"/>
              </w:rPr>
              <w:t>Subcláusula</w:t>
            </w:r>
            <w:proofErr w:type="spellEnd"/>
            <w:r w:rsidRPr="005F666B">
              <w:rPr>
                <w:lang w:val="es-ES"/>
              </w:rPr>
              <w:t xml:space="preserve"> 5.2.3 [</w:t>
            </w:r>
            <w:r w:rsidRPr="005F666B">
              <w:rPr>
                <w:i/>
                <w:iCs/>
                <w:lang w:val="es-ES"/>
              </w:rPr>
              <w:t>Pago a los Subcontratistas nominados]</w:t>
            </w:r>
            <w:r w:rsidRPr="005F666B">
              <w:rPr>
                <w:lang w:val="es-ES"/>
              </w:rPr>
              <w:t>”.</w:t>
            </w:r>
          </w:p>
        </w:tc>
      </w:tr>
      <w:tr w:rsidR="00B82FE3" w:rsidRPr="00CC7DD7" w14:paraId="10B9BFA7" w14:textId="77777777" w:rsidTr="00D362C6">
        <w:tc>
          <w:tcPr>
            <w:tcW w:w="3098" w:type="dxa"/>
            <w:tcMar>
              <w:left w:w="115" w:type="dxa"/>
              <w:bottom w:w="144" w:type="dxa"/>
              <w:right w:w="115" w:type="dxa"/>
            </w:tcMar>
          </w:tcPr>
          <w:p w14:paraId="152437A5" w14:textId="77777777" w:rsidR="00B82FE3" w:rsidRPr="00955E06" w:rsidRDefault="00B82FE3" w:rsidP="00D362C6">
            <w:pPr>
              <w:rPr>
                <w:b/>
                <w:bCs w:val="0"/>
                <w:lang w:val="es-ES"/>
              </w:rPr>
            </w:pPr>
            <w:proofErr w:type="spellStart"/>
            <w:r w:rsidRPr="00C6655A">
              <w:rPr>
                <w:b/>
                <w:lang w:val="es-ES"/>
              </w:rPr>
              <w:t>Subcláusula</w:t>
            </w:r>
            <w:proofErr w:type="spellEnd"/>
            <w:r w:rsidRPr="00C6655A">
              <w:rPr>
                <w:b/>
                <w:lang w:val="es-ES"/>
              </w:rPr>
              <w:t xml:space="preserve"> 4.6 Cooperación</w:t>
            </w:r>
          </w:p>
        </w:tc>
        <w:tc>
          <w:tcPr>
            <w:tcW w:w="6373" w:type="dxa"/>
            <w:tcMar>
              <w:left w:w="115" w:type="dxa"/>
              <w:bottom w:w="144" w:type="dxa"/>
              <w:right w:w="115" w:type="dxa"/>
            </w:tcMar>
          </w:tcPr>
          <w:p w14:paraId="297783FE" w14:textId="77777777" w:rsidR="00B82FE3" w:rsidRPr="00C6655A" w:rsidRDefault="00B82FE3" w:rsidP="00D362C6">
            <w:pPr>
              <w:jc w:val="both"/>
              <w:rPr>
                <w:lang w:val="es-ES"/>
              </w:rPr>
            </w:pPr>
            <w:r w:rsidRPr="00C6655A">
              <w:rPr>
                <w:lang w:val="es-ES"/>
              </w:rPr>
              <w:t xml:space="preserve">Lo siguiente se agrega después del primer párrafo: “El Contratista también, como se indica en los Requisitos del Contratante o según las instrucciones </w:t>
            </w:r>
            <w:r>
              <w:rPr>
                <w:lang w:val="es-ES"/>
              </w:rPr>
              <w:t>del Contratante</w:t>
            </w:r>
            <w:r w:rsidRPr="00C6655A">
              <w:rPr>
                <w:lang w:val="es-ES"/>
              </w:rPr>
              <w:t>, cooperará y permitirá oportunidades apropiadas para que el Personal del Contratante realice cualquier evaluación ambiental y social.”</w:t>
            </w:r>
          </w:p>
          <w:p w14:paraId="690F72F3" w14:textId="77777777" w:rsidR="00B82FE3" w:rsidRDefault="00B82FE3" w:rsidP="00D362C6">
            <w:pPr>
              <w:jc w:val="both"/>
              <w:rPr>
                <w:lang w:val="es-ES"/>
              </w:rPr>
            </w:pPr>
          </w:p>
        </w:tc>
      </w:tr>
      <w:tr w:rsidR="00B82FE3" w:rsidRPr="00CC7DD7" w14:paraId="06EA3A54" w14:textId="77777777" w:rsidTr="00D362C6">
        <w:tc>
          <w:tcPr>
            <w:tcW w:w="3098" w:type="dxa"/>
            <w:tcMar>
              <w:left w:w="115" w:type="dxa"/>
              <w:bottom w:w="144" w:type="dxa"/>
              <w:right w:w="115" w:type="dxa"/>
            </w:tcMar>
          </w:tcPr>
          <w:p w14:paraId="40FA284F" w14:textId="77777777" w:rsidR="00B82FE3" w:rsidRPr="005F666B" w:rsidRDefault="00B82FE3" w:rsidP="00D362C6">
            <w:pPr>
              <w:rPr>
                <w:b/>
                <w:bCs w:val="0"/>
                <w:lang w:val="es-ES"/>
              </w:rPr>
            </w:pPr>
            <w:proofErr w:type="spellStart"/>
            <w:r w:rsidRPr="005F666B">
              <w:rPr>
                <w:b/>
                <w:bCs w:val="0"/>
                <w:lang w:val="es-ES"/>
              </w:rPr>
              <w:t>Subcláusula</w:t>
            </w:r>
            <w:proofErr w:type="spellEnd"/>
            <w:r w:rsidRPr="005F666B">
              <w:rPr>
                <w:b/>
                <w:bCs w:val="0"/>
                <w:lang w:val="es-ES"/>
              </w:rPr>
              <w:t xml:space="preserve"> 4.8 Obligaciones de Salud y Seguridad</w:t>
            </w:r>
          </w:p>
        </w:tc>
        <w:tc>
          <w:tcPr>
            <w:tcW w:w="6373" w:type="dxa"/>
            <w:tcMar>
              <w:left w:w="115" w:type="dxa"/>
              <w:bottom w:w="144" w:type="dxa"/>
              <w:right w:w="115" w:type="dxa"/>
            </w:tcMar>
          </w:tcPr>
          <w:p w14:paraId="57E932D8" w14:textId="77777777" w:rsidR="00B82FE3" w:rsidRDefault="00B82FE3" w:rsidP="00D362C6">
            <w:pPr>
              <w:spacing w:before="120" w:after="120"/>
              <w:jc w:val="both"/>
              <w:rPr>
                <w:lang w:val="es-ES"/>
              </w:rPr>
            </w:pPr>
            <w:r w:rsidRPr="00C6655A">
              <w:rPr>
                <w:lang w:val="es-ES"/>
              </w:rPr>
              <w:t>Lo siguiente se incluye después de eliminar "y" al final de (f) y reemplazar "." con ";" al final de (g):</w:t>
            </w:r>
          </w:p>
          <w:p w14:paraId="285061A3" w14:textId="77777777" w:rsidR="00B82FE3" w:rsidRPr="00332DFA" w:rsidRDefault="00B82FE3" w:rsidP="003C6238">
            <w:pPr>
              <w:pStyle w:val="ListParagraph"/>
              <w:numPr>
                <w:ilvl w:val="0"/>
                <w:numId w:val="140"/>
              </w:numPr>
              <w:spacing w:before="120" w:after="120"/>
              <w:contextualSpacing w:val="0"/>
              <w:jc w:val="both"/>
              <w:rPr>
                <w:lang w:val="es-ES"/>
              </w:rPr>
            </w:pPr>
            <w:r w:rsidRPr="00414DD0">
              <w:rPr>
                <w:lang w:val="es-ES"/>
              </w:rPr>
              <w:t>cuando se indique un proveedor de servicios de salud para el Contrato en los Requisitos del Contratante, brindar toda la asistencia razonable (habitación, alojamiento, agua, etc.) para que el proveedor de servicios pueda desempeñar sus funciones;</w:t>
            </w:r>
          </w:p>
          <w:p w14:paraId="2EBE6389" w14:textId="77777777" w:rsidR="00B82FE3" w:rsidRPr="00332DFA" w:rsidRDefault="00B82FE3" w:rsidP="003C6238">
            <w:pPr>
              <w:pStyle w:val="ListParagraph"/>
              <w:numPr>
                <w:ilvl w:val="0"/>
                <w:numId w:val="140"/>
              </w:numPr>
              <w:spacing w:before="120" w:after="120"/>
              <w:contextualSpacing w:val="0"/>
              <w:jc w:val="both"/>
              <w:rPr>
                <w:lang w:val="es-ES"/>
              </w:rPr>
            </w:pPr>
            <w:r w:rsidRPr="00332DFA">
              <w:rPr>
                <w:lang w:val="es-ES"/>
              </w:rPr>
              <w:t>proporcionar capacitación sobre salud y seguridad al Personal del Contratista, según corresponda, y mantener registros de capacitación;</w:t>
            </w:r>
          </w:p>
          <w:p w14:paraId="58FD56E2" w14:textId="77777777" w:rsidR="00B82FE3" w:rsidRPr="00332DFA" w:rsidRDefault="00B82FE3" w:rsidP="003C6238">
            <w:pPr>
              <w:pStyle w:val="ListParagraph"/>
              <w:numPr>
                <w:ilvl w:val="0"/>
                <w:numId w:val="140"/>
              </w:numPr>
              <w:spacing w:before="120" w:after="120"/>
              <w:contextualSpacing w:val="0"/>
              <w:jc w:val="both"/>
              <w:rPr>
                <w:lang w:val="es-ES"/>
              </w:rPr>
            </w:pPr>
            <w:r w:rsidRPr="00332DFA">
              <w:rPr>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09FB0D52" w14:textId="77777777" w:rsidR="00B82FE3" w:rsidRPr="00332DFA" w:rsidRDefault="00B82FE3" w:rsidP="003C6238">
            <w:pPr>
              <w:pStyle w:val="ListParagraph"/>
              <w:numPr>
                <w:ilvl w:val="0"/>
                <w:numId w:val="140"/>
              </w:numPr>
              <w:spacing w:before="120" w:after="120"/>
              <w:contextualSpacing w:val="0"/>
              <w:jc w:val="both"/>
              <w:rPr>
                <w:lang w:val="es-ES"/>
              </w:rPr>
            </w:pPr>
            <w:r w:rsidRPr="00332DFA">
              <w:rPr>
                <w:lang w:val="es-ES"/>
              </w:rPr>
              <w:t>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7F3AC7DF" w14:textId="77777777" w:rsidR="00B82FE3" w:rsidRPr="00332DFA" w:rsidRDefault="00B82FE3" w:rsidP="003C6238">
            <w:pPr>
              <w:pStyle w:val="ListParagraph"/>
              <w:numPr>
                <w:ilvl w:val="0"/>
                <w:numId w:val="140"/>
              </w:numPr>
              <w:spacing w:before="120" w:after="120"/>
              <w:contextualSpacing w:val="0"/>
              <w:jc w:val="both"/>
              <w:rPr>
                <w:lang w:val="es-ES"/>
              </w:rPr>
            </w:pPr>
            <w:r w:rsidRPr="00332DFA">
              <w:rPr>
                <w:lang w:val="es-ES"/>
              </w:rPr>
              <w:t>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0D12A1FD" w14:textId="77777777" w:rsidR="00B82FE3" w:rsidRPr="00332DFA" w:rsidRDefault="00B82FE3" w:rsidP="003C6238">
            <w:pPr>
              <w:pStyle w:val="ListParagraph"/>
              <w:numPr>
                <w:ilvl w:val="0"/>
                <w:numId w:val="140"/>
              </w:numPr>
              <w:spacing w:before="120" w:after="120"/>
              <w:contextualSpacing w:val="0"/>
              <w:jc w:val="both"/>
              <w:rPr>
                <w:lang w:val="es-ES"/>
              </w:rPr>
            </w:pPr>
            <w:r w:rsidRPr="00332DFA">
              <w:rPr>
                <w:lang w:val="es-ES"/>
              </w:rPr>
              <w:t xml:space="preserve">sujeto a la </w:t>
            </w:r>
            <w:proofErr w:type="spellStart"/>
            <w:r w:rsidRPr="00332DFA">
              <w:rPr>
                <w:lang w:val="es-ES"/>
              </w:rPr>
              <w:t>Subcláusula</w:t>
            </w:r>
            <w:proofErr w:type="spellEnd"/>
            <w:r w:rsidRPr="00332DFA">
              <w:rPr>
                <w:lang w:val="es-ES"/>
              </w:rPr>
              <w:t xml:space="preserve">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1EDD10A6" w14:textId="77777777" w:rsidR="00B82FE3" w:rsidRPr="00332DFA" w:rsidRDefault="00B82FE3" w:rsidP="003C6238">
            <w:pPr>
              <w:pStyle w:val="ListParagraph"/>
              <w:numPr>
                <w:ilvl w:val="0"/>
                <w:numId w:val="140"/>
              </w:numPr>
              <w:spacing w:before="120" w:after="120"/>
              <w:contextualSpacing w:val="0"/>
              <w:jc w:val="both"/>
              <w:rPr>
                <w:lang w:val="es-ES"/>
              </w:rPr>
            </w:pPr>
            <w:r w:rsidRPr="00332DFA">
              <w:rPr>
                <w:lang w:val="es-ES"/>
              </w:rPr>
              <w:t xml:space="preserve"> establecer e implementar un sistema para la revisión periódica (no menos de seis meses) del desempeño de la salud y la seguridad y el entorno de trabajo".</w:t>
            </w:r>
          </w:p>
          <w:p w14:paraId="21D46A74" w14:textId="77777777" w:rsidR="00B82FE3" w:rsidRPr="005F666B" w:rsidRDefault="00B82FE3" w:rsidP="00D362C6">
            <w:pPr>
              <w:spacing w:before="120" w:after="120"/>
              <w:jc w:val="both"/>
              <w:rPr>
                <w:lang w:val="es-ES"/>
              </w:rPr>
            </w:pPr>
            <w:r>
              <w:rPr>
                <w:lang w:val="es-ES"/>
              </w:rPr>
              <w:t>El segundo y tercer párrafos se reemplazan</w:t>
            </w:r>
            <w:r w:rsidRPr="005F666B">
              <w:rPr>
                <w:lang w:val="es-ES"/>
              </w:rPr>
              <w:t xml:space="preserve"> por lo siguiente:</w:t>
            </w:r>
          </w:p>
          <w:p w14:paraId="6D0495D1" w14:textId="77777777" w:rsidR="00B82FE3" w:rsidRDefault="00B82FE3" w:rsidP="00D362C6">
            <w:pPr>
              <w:spacing w:before="120" w:after="120"/>
              <w:jc w:val="both"/>
              <w:rPr>
                <w:lang w:val="es-ES"/>
              </w:rPr>
            </w:pPr>
            <w:r w:rsidRPr="005F666B">
              <w:rPr>
                <w:lang w:val="es-ES"/>
              </w:rPr>
              <w:t xml:space="preserve"> “Sujeto a la </w:t>
            </w:r>
            <w:proofErr w:type="spellStart"/>
            <w:r w:rsidRPr="005F666B">
              <w:rPr>
                <w:lang w:val="es-ES"/>
              </w:rPr>
              <w:t>Subcláusula</w:t>
            </w:r>
            <w:proofErr w:type="spellEnd"/>
            <w:r w:rsidRPr="005F666B">
              <w:rPr>
                <w:lang w:val="es-ES"/>
              </w:rPr>
              <w:t xml:space="preserve"> 4.1, el Contratista deberá presentar al  Contratante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w:t>
            </w:r>
            <w:proofErr w:type="spellStart"/>
            <w:r w:rsidRPr="005F666B">
              <w:rPr>
                <w:lang w:val="es-ES"/>
              </w:rPr>
              <w:t>Subcláusula</w:t>
            </w:r>
            <w:proofErr w:type="spellEnd"/>
            <w:r w:rsidRPr="005F666B">
              <w:rPr>
                <w:lang w:val="es-ES"/>
              </w:rPr>
              <w:t xml:space="preserve"> 5.2.2 [</w:t>
            </w:r>
            <w:r w:rsidRPr="005F666B">
              <w:rPr>
                <w:i/>
                <w:iCs/>
                <w:lang w:val="es-ES"/>
              </w:rPr>
              <w:t>Revisión por el Representante del Contratante</w:t>
            </w:r>
            <w:r w:rsidRPr="005F666B">
              <w:rPr>
                <w:lang w:val="es-ES"/>
              </w:rPr>
              <w:t>].</w:t>
            </w:r>
          </w:p>
          <w:p w14:paraId="63F45D2C" w14:textId="77777777" w:rsidR="00B82FE3" w:rsidRPr="005F666B" w:rsidRDefault="00B82FE3" w:rsidP="00D362C6">
            <w:pPr>
              <w:spacing w:before="120" w:after="120"/>
              <w:jc w:val="both"/>
              <w:rPr>
                <w:lang w:val="es-ES"/>
              </w:rPr>
            </w:pPr>
            <w:r w:rsidRPr="005F666B">
              <w:rPr>
                <w:lang w:val="es-ES"/>
              </w:rPr>
              <w:t>El manual de salud y seguridad establecerá todos los requisitos de salud y seguridad bajo el Contrato,</w:t>
            </w:r>
          </w:p>
          <w:p w14:paraId="30A750B4" w14:textId="77777777" w:rsidR="00B82FE3" w:rsidRPr="005F666B" w:rsidRDefault="00B82FE3" w:rsidP="00D362C6">
            <w:pPr>
              <w:spacing w:before="120" w:after="120"/>
              <w:ind w:left="350" w:hanging="350"/>
              <w:jc w:val="both"/>
              <w:rPr>
                <w:lang w:val="es-ES"/>
              </w:rPr>
            </w:pPr>
            <w:r w:rsidRPr="005F666B">
              <w:rPr>
                <w:lang w:val="es-ES"/>
              </w:rPr>
              <w:t>(a) que incluirá como mínimo:</w:t>
            </w:r>
          </w:p>
          <w:p w14:paraId="1DCFDC90" w14:textId="77777777" w:rsidR="00B82FE3" w:rsidRPr="005F666B" w:rsidRDefault="00B82FE3" w:rsidP="00D362C6">
            <w:pPr>
              <w:spacing w:before="120" w:after="120"/>
              <w:ind w:left="895" w:hanging="545"/>
              <w:jc w:val="both"/>
              <w:rPr>
                <w:lang w:val="es-ES"/>
              </w:rPr>
            </w:pPr>
            <w:r w:rsidRPr="005F666B">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4A4D4B9D" w14:textId="77777777" w:rsidR="00B82FE3" w:rsidRPr="005F666B" w:rsidRDefault="00B82FE3" w:rsidP="00D362C6">
            <w:pPr>
              <w:spacing w:before="120" w:after="120"/>
              <w:ind w:left="895" w:hanging="545"/>
              <w:jc w:val="both"/>
              <w:rPr>
                <w:lang w:val="es-ES"/>
              </w:rPr>
            </w:pPr>
            <w:r w:rsidRPr="005F666B">
              <w:rPr>
                <w:lang w:val="es-ES"/>
              </w:rPr>
              <w:t>(</w:t>
            </w:r>
            <w:proofErr w:type="spellStart"/>
            <w:r w:rsidRPr="005F666B">
              <w:rPr>
                <w:lang w:val="es-ES"/>
              </w:rPr>
              <w:t>ii</w:t>
            </w:r>
            <w:proofErr w:type="spellEnd"/>
            <w:r w:rsidRPr="005F666B">
              <w:rPr>
                <w:lang w:val="es-ES"/>
              </w:rPr>
              <w:t>)  detalles de la capacitación que se proporcionará, registros que se mantendrán;</w:t>
            </w:r>
          </w:p>
          <w:p w14:paraId="125AB4EF" w14:textId="77777777" w:rsidR="00B82FE3" w:rsidRPr="005F666B" w:rsidRDefault="00B82FE3" w:rsidP="00D362C6">
            <w:pPr>
              <w:spacing w:before="120" w:after="120"/>
              <w:ind w:left="895" w:hanging="545"/>
              <w:jc w:val="both"/>
              <w:rPr>
                <w:lang w:val="es-ES"/>
              </w:rPr>
            </w:pPr>
            <w:r w:rsidRPr="005F666B">
              <w:rPr>
                <w:lang w:val="es-ES"/>
              </w:rPr>
              <w:t>(</w:t>
            </w:r>
            <w:proofErr w:type="spellStart"/>
            <w:r w:rsidRPr="005F666B">
              <w:rPr>
                <w:lang w:val="es-ES"/>
              </w:rPr>
              <w:t>iii</w:t>
            </w:r>
            <w:proofErr w:type="spellEnd"/>
            <w:r w:rsidRPr="005F666B">
              <w:rPr>
                <w:lang w:val="es-ES"/>
              </w:rPr>
              <w:t>)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3CDBE1B5" w14:textId="77777777" w:rsidR="00B82FE3" w:rsidRPr="005F666B" w:rsidRDefault="00B82FE3" w:rsidP="00D362C6">
            <w:pPr>
              <w:spacing w:before="120" w:after="120"/>
              <w:ind w:left="895" w:hanging="545"/>
              <w:jc w:val="both"/>
              <w:rPr>
                <w:lang w:val="es-ES"/>
              </w:rPr>
            </w:pPr>
            <w:r w:rsidRPr="005F666B">
              <w:rPr>
                <w:lang w:val="es-ES"/>
              </w:rPr>
              <w:t>(</w:t>
            </w:r>
            <w:proofErr w:type="spellStart"/>
            <w:r w:rsidRPr="005F666B">
              <w:rPr>
                <w:lang w:val="es-ES"/>
              </w:rPr>
              <w:t>iv</w:t>
            </w:r>
            <w:proofErr w:type="spellEnd"/>
            <w:r w:rsidRPr="005F666B">
              <w:rPr>
                <w:lang w:val="es-ES"/>
              </w:rPr>
              <w:t>)  compensaciones para impactos adversos tales como lesiones ocupacionales, muertes, discapacidad y enfermedad;</w:t>
            </w:r>
          </w:p>
          <w:p w14:paraId="5A6EAF06" w14:textId="77777777" w:rsidR="00B82FE3" w:rsidRPr="005F666B" w:rsidRDefault="00B82FE3" w:rsidP="00D362C6">
            <w:pPr>
              <w:spacing w:before="120" w:after="120"/>
              <w:ind w:left="895" w:hanging="545"/>
              <w:jc w:val="both"/>
              <w:rPr>
                <w:lang w:val="es-ES"/>
              </w:rPr>
            </w:pPr>
            <w:r w:rsidRPr="005F666B">
              <w:rPr>
                <w:lang w:val="es-ES"/>
              </w:rPr>
              <w:t>(v)     las medidas que deben tomarse para evitar o minimizar el potencial de exposición comunitaria a enfermedades transmitidas por el agua, a base de agua, relacionadas con el agua y transmitidas por vectores,</w:t>
            </w:r>
          </w:p>
          <w:p w14:paraId="633D63F3" w14:textId="77777777" w:rsidR="00B82FE3" w:rsidRPr="005F666B" w:rsidRDefault="00B82FE3" w:rsidP="00D362C6">
            <w:pPr>
              <w:spacing w:before="120" w:after="120"/>
              <w:ind w:left="895" w:hanging="545"/>
              <w:jc w:val="both"/>
              <w:rPr>
                <w:lang w:val="es-ES"/>
              </w:rPr>
            </w:pPr>
            <w:r w:rsidRPr="005F666B">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45305B43" w14:textId="77777777" w:rsidR="00B82FE3" w:rsidRPr="005F666B" w:rsidRDefault="00B82FE3" w:rsidP="00D362C6">
            <w:pPr>
              <w:spacing w:before="120" w:after="120"/>
              <w:ind w:left="895" w:hanging="545"/>
              <w:jc w:val="both"/>
              <w:rPr>
                <w:lang w:val="es-ES"/>
              </w:rPr>
            </w:pPr>
            <w:r w:rsidRPr="005F666B">
              <w:rPr>
                <w:lang w:val="es-ES"/>
              </w:rPr>
              <w:t>(</w:t>
            </w:r>
            <w:proofErr w:type="spellStart"/>
            <w:r w:rsidRPr="005F666B">
              <w:rPr>
                <w:lang w:val="es-ES"/>
              </w:rPr>
              <w:t>vii</w:t>
            </w:r>
            <w:proofErr w:type="spellEnd"/>
            <w:r w:rsidRPr="005F666B">
              <w:rPr>
                <w:lang w:val="es-ES"/>
              </w:rPr>
              <w:t xml:space="preserve">) las políticas y procedimientos sobre la gestión y la calidad de las instalaciones de alojamiento y bienestar si el Contratista proporciona dichas instalaciones de alojamiento y bienestar de conformidad con la </w:t>
            </w:r>
            <w:proofErr w:type="spellStart"/>
            <w:r w:rsidRPr="005F666B">
              <w:rPr>
                <w:lang w:val="es-ES"/>
              </w:rPr>
              <w:t>Subcláusula</w:t>
            </w:r>
            <w:proofErr w:type="spellEnd"/>
            <w:r w:rsidRPr="005F666B">
              <w:rPr>
                <w:lang w:val="es-ES"/>
              </w:rPr>
              <w:t xml:space="preserve"> 6.6; y</w:t>
            </w:r>
          </w:p>
          <w:p w14:paraId="6B29E816" w14:textId="77777777" w:rsidR="00B82FE3" w:rsidRPr="005F666B" w:rsidRDefault="00B82FE3" w:rsidP="00D362C6">
            <w:pPr>
              <w:spacing w:before="120" w:after="120"/>
              <w:ind w:left="350" w:hanging="350"/>
              <w:jc w:val="both"/>
              <w:rPr>
                <w:lang w:val="es-ES"/>
              </w:rPr>
            </w:pPr>
            <w:r w:rsidRPr="005F666B">
              <w:rPr>
                <w:lang w:val="es-ES"/>
              </w:rPr>
              <w:t>(b) cualquier otro requisito establecido en los Requisitos del  Contratante.</w:t>
            </w:r>
          </w:p>
          <w:p w14:paraId="41B99086" w14:textId="77777777" w:rsidR="00B82FE3" w:rsidRPr="005F666B" w:rsidRDefault="00B82FE3" w:rsidP="00D362C6">
            <w:pPr>
              <w:spacing w:before="120" w:after="120"/>
              <w:jc w:val="both"/>
              <w:rPr>
                <w:lang w:val="es-ES"/>
              </w:rPr>
            </w:pPr>
            <w:r w:rsidRPr="005F666B">
              <w:rPr>
                <w:lang w:val="es-ES"/>
              </w:rPr>
              <w:t xml:space="preserve">El párrafo que comienza con: "Además del requisito de presentación de informes de ..." se suprime y se reemplaza con la adición </w:t>
            </w:r>
            <w:r>
              <w:rPr>
                <w:lang w:val="es-ES"/>
              </w:rPr>
              <w:t xml:space="preserve">que se hace a la </w:t>
            </w:r>
            <w:proofErr w:type="spellStart"/>
            <w:r w:rsidRPr="005F666B">
              <w:rPr>
                <w:lang w:val="es-ES"/>
              </w:rPr>
              <w:t>Subcláusula</w:t>
            </w:r>
            <w:proofErr w:type="spellEnd"/>
            <w:r w:rsidRPr="005F666B">
              <w:rPr>
                <w:lang w:val="es-ES"/>
              </w:rPr>
              <w:t xml:space="preserve"> 4.20 </w:t>
            </w:r>
            <w:r>
              <w:rPr>
                <w:lang w:val="es-ES"/>
              </w:rPr>
              <w:t xml:space="preserve">mediante las </w:t>
            </w:r>
            <w:r w:rsidRPr="005F666B">
              <w:rPr>
                <w:lang w:val="es-ES"/>
              </w:rPr>
              <w:t xml:space="preserve"> Estipulaciones Especiales.</w:t>
            </w:r>
          </w:p>
        </w:tc>
      </w:tr>
      <w:tr w:rsidR="00B82FE3" w:rsidRPr="00CC7DD7" w14:paraId="7C0018FE" w14:textId="77777777" w:rsidTr="00D362C6">
        <w:tc>
          <w:tcPr>
            <w:tcW w:w="3098" w:type="dxa"/>
            <w:tcMar>
              <w:left w:w="115" w:type="dxa"/>
              <w:bottom w:w="144" w:type="dxa"/>
              <w:right w:w="115" w:type="dxa"/>
            </w:tcMar>
          </w:tcPr>
          <w:p w14:paraId="62CC4D3B" w14:textId="77777777" w:rsidR="00B82FE3" w:rsidRPr="00C6655A" w:rsidRDefault="00B82FE3" w:rsidP="00D362C6">
            <w:pPr>
              <w:rPr>
                <w:b/>
                <w:bCs w:val="0"/>
                <w:lang w:val="es-ES"/>
              </w:rPr>
            </w:pPr>
            <w:proofErr w:type="spellStart"/>
            <w:r w:rsidRPr="00C6655A">
              <w:rPr>
                <w:b/>
                <w:lang w:val="es-ES"/>
              </w:rPr>
              <w:t>Subcláusula</w:t>
            </w:r>
            <w:proofErr w:type="spellEnd"/>
            <w:r w:rsidRPr="00C6655A">
              <w:rPr>
                <w:b/>
                <w:lang w:val="es-ES"/>
              </w:rPr>
              <w:t xml:space="preserve"> 4.15</w:t>
            </w:r>
          </w:p>
          <w:p w14:paraId="52BBAA6C" w14:textId="77777777" w:rsidR="00B82FE3" w:rsidRPr="005F666B" w:rsidRDefault="00B82FE3" w:rsidP="00D362C6">
            <w:pPr>
              <w:rPr>
                <w:b/>
                <w:bCs w:val="0"/>
                <w:lang w:val="es-ES"/>
              </w:rPr>
            </w:pPr>
            <w:r w:rsidRPr="00C6655A">
              <w:rPr>
                <w:b/>
                <w:lang w:val="es-ES"/>
              </w:rPr>
              <w:t>Rutas de Acceso</w:t>
            </w:r>
          </w:p>
        </w:tc>
        <w:tc>
          <w:tcPr>
            <w:tcW w:w="6373" w:type="dxa"/>
            <w:tcMar>
              <w:left w:w="115" w:type="dxa"/>
              <w:bottom w:w="144" w:type="dxa"/>
              <w:right w:w="115" w:type="dxa"/>
            </w:tcMar>
          </w:tcPr>
          <w:p w14:paraId="0485D0D9" w14:textId="77777777" w:rsidR="00B82FE3" w:rsidRPr="00C6655A" w:rsidRDefault="00B82FE3" w:rsidP="00D362C6">
            <w:pPr>
              <w:jc w:val="both"/>
              <w:rPr>
                <w:lang w:val="es-ES"/>
              </w:rPr>
            </w:pPr>
            <w:r w:rsidRPr="00C6655A">
              <w:rPr>
                <w:lang w:val="es-ES"/>
              </w:rPr>
              <w:t xml:space="preserve">Lo siguiente se agrega al final de la </w:t>
            </w:r>
            <w:proofErr w:type="spellStart"/>
            <w:r w:rsidRPr="00C6655A">
              <w:rPr>
                <w:lang w:val="es-ES"/>
              </w:rPr>
              <w:t>Subcláusula</w:t>
            </w:r>
            <w:proofErr w:type="spellEnd"/>
            <w:r w:rsidRPr="00C6655A">
              <w:rPr>
                <w:lang w:val="es-ES"/>
              </w:rPr>
              <w:t xml:space="preserve"> 4.15:</w:t>
            </w:r>
          </w:p>
          <w:p w14:paraId="1CA9BF9E" w14:textId="77777777" w:rsidR="00B82FE3" w:rsidRPr="00C6655A" w:rsidRDefault="00B82FE3" w:rsidP="00D362C6">
            <w:pPr>
              <w:jc w:val="both"/>
              <w:rPr>
                <w:lang w:val="es-ES"/>
              </w:rPr>
            </w:pPr>
          </w:p>
          <w:p w14:paraId="3728DF60" w14:textId="77777777" w:rsidR="00B82FE3" w:rsidRPr="00C6655A" w:rsidRDefault="00B82FE3" w:rsidP="00D362C6">
            <w:pPr>
              <w:jc w:val="both"/>
              <w:rPr>
                <w:lang w:val="es-ES"/>
              </w:rPr>
            </w:pPr>
            <w:r w:rsidRPr="00C6655A">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360E2A96" w14:textId="77777777" w:rsidR="00B82FE3" w:rsidRPr="00C6655A" w:rsidRDefault="00B82FE3" w:rsidP="00D362C6">
            <w:pPr>
              <w:jc w:val="both"/>
              <w:rPr>
                <w:lang w:val="es-ES"/>
              </w:rPr>
            </w:pPr>
          </w:p>
          <w:p w14:paraId="5884859F" w14:textId="77777777" w:rsidR="00B82FE3" w:rsidRPr="00C6655A" w:rsidRDefault="00B82FE3" w:rsidP="00D362C6">
            <w:pPr>
              <w:jc w:val="both"/>
              <w:rPr>
                <w:lang w:val="es-ES"/>
              </w:rPr>
            </w:pPr>
            <w:r w:rsidRPr="00C6655A">
              <w:rPr>
                <w:lang w:val="es-ES"/>
              </w:rPr>
              <w:t>El Contratista deberá monitorear y usar los incidentes de seguridad vial y los informes de accidentes para identificar problemas negativos de seguridad y establecer e implementar las medidas necesarias para resolverlos ".</w:t>
            </w:r>
          </w:p>
          <w:p w14:paraId="6F070963" w14:textId="77777777" w:rsidR="00B82FE3" w:rsidRPr="005F666B" w:rsidRDefault="00B82FE3" w:rsidP="00D362C6">
            <w:pPr>
              <w:jc w:val="both"/>
              <w:rPr>
                <w:lang w:val="es-ES"/>
              </w:rPr>
            </w:pPr>
          </w:p>
        </w:tc>
      </w:tr>
      <w:tr w:rsidR="00B82FE3" w:rsidRPr="00CC7DD7" w14:paraId="6DCDBF5F" w14:textId="77777777" w:rsidTr="00D362C6">
        <w:tc>
          <w:tcPr>
            <w:tcW w:w="3098" w:type="dxa"/>
            <w:tcMar>
              <w:left w:w="115" w:type="dxa"/>
              <w:bottom w:w="144" w:type="dxa"/>
              <w:right w:w="115" w:type="dxa"/>
            </w:tcMar>
          </w:tcPr>
          <w:p w14:paraId="2ACBB632" w14:textId="77777777" w:rsidR="00B82FE3" w:rsidRPr="005F666B" w:rsidRDefault="00B82FE3" w:rsidP="00D362C6">
            <w:pPr>
              <w:rPr>
                <w:b/>
                <w:bCs w:val="0"/>
                <w:lang w:val="es-ES"/>
              </w:rPr>
            </w:pPr>
            <w:proofErr w:type="spellStart"/>
            <w:r w:rsidRPr="005F666B">
              <w:rPr>
                <w:b/>
                <w:bCs w:val="0"/>
                <w:lang w:val="es-ES"/>
              </w:rPr>
              <w:t>Subcláusula</w:t>
            </w:r>
            <w:proofErr w:type="spellEnd"/>
            <w:r w:rsidRPr="005F666B">
              <w:rPr>
                <w:b/>
                <w:bCs w:val="0"/>
                <w:lang w:val="es-ES"/>
              </w:rPr>
              <w:t xml:space="preserve"> 4.18 Protección del Medio Ambiente</w:t>
            </w:r>
          </w:p>
        </w:tc>
        <w:tc>
          <w:tcPr>
            <w:tcW w:w="6373" w:type="dxa"/>
            <w:tcMar>
              <w:left w:w="115" w:type="dxa"/>
              <w:bottom w:w="144" w:type="dxa"/>
              <w:right w:w="115" w:type="dxa"/>
            </w:tcMar>
          </w:tcPr>
          <w:p w14:paraId="6419619F" w14:textId="77777777" w:rsidR="00B82FE3" w:rsidRPr="005F666B" w:rsidRDefault="00B82FE3" w:rsidP="00D362C6">
            <w:pPr>
              <w:jc w:val="both"/>
              <w:rPr>
                <w:lang w:val="es-ES"/>
              </w:rPr>
            </w:pPr>
            <w:r w:rsidRPr="005F666B">
              <w:rPr>
                <w:lang w:val="es-ES"/>
              </w:rPr>
              <w:t>Reemplazado con:</w:t>
            </w:r>
          </w:p>
          <w:p w14:paraId="3CC2F936" w14:textId="77777777" w:rsidR="00B82FE3" w:rsidRPr="005F666B" w:rsidRDefault="00B82FE3" w:rsidP="00D362C6">
            <w:pPr>
              <w:jc w:val="both"/>
              <w:rPr>
                <w:lang w:val="es-ES"/>
              </w:rPr>
            </w:pPr>
          </w:p>
          <w:p w14:paraId="1EDF6E67" w14:textId="77777777" w:rsidR="00B82FE3" w:rsidRPr="005F666B" w:rsidRDefault="00B82FE3" w:rsidP="00D362C6">
            <w:pPr>
              <w:jc w:val="both"/>
              <w:rPr>
                <w:lang w:val="es-ES"/>
              </w:rPr>
            </w:pPr>
            <w:r w:rsidRPr="005F666B">
              <w:rPr>
                <w:lang w:val="es-ES"/>
              </w:rPr>
              <w:t>“El Contratista tomará todas las medidas necesarias para:</w:t>
            </w:r>
          </w:p>
          <w:p w14:paraId="7C9B1A77" w14:textId="77777777" w:rsidR="00B82FE3" w:rsidRPr="005F666B" w:rsidRDefault="00B82FE3" w:rsidP="00D362C6">
            <w:pPr>
              <w:jc w:val="both"/>
              <w:rPr>
                <w:lang w:val="es-ES"/>
              </w:rPr>
            </w:pPr>
          </w:p>
          <w:p w14:paraId="65533825" w14:textId="77777777" w:rsidR="00B82FE3" w:rsidRPr="005F666B" w:rsidRDefault="00B82FE3" w:rsidP="00B82FE3">
            <w:pPr>
              <w:pStyle w:val="ListParagraph"/>
              <w:numPr>
                <w:ilvl w:val="0"/>
                <w:numId w:val="62"/>
              </w:numPr>
              <w:spacing w:before="120" w:after="120"/>
              <w:ind w:left="714" w:hanging="357"/>
              <w:contextualSpacing w:val="0"/>
              <w:jc w:val="both"/>
              <w:rPr>
                <w:lang w:val="es-ES"/>
              </w:rPr>
            </w:pPr>
            <w:r w:rsidRPr="005F666B">
              <w:rPr>
                <w:lang w:val="es-ES"/>
              </w:rPr>
              <w:t>proteger el medio ambiente (tanto dentro como fuera del Lugar de las Obras); y</w:t>
            </w:r>
          </w:p>
          <w:p w14:paraId="449DD974" w14:textId="77777777" w:rsidR="00B82FE3" w:rsidRPr="007D1638" w:rsidRDefault="00B82FE3" w:rsidP="00B82FE3">
            <w:pPr>
              <w:pStyle w:val="ListParagraph"/>
              <w:numPr>
                <w:ilvl w:val="0"/>
                <w:numId w:val="62"/>
              </w:numPr>
              <w:spacing w:before="120" w:after="120"/>
              <w:ind w:left="714" w:hanging="357"/>
              <w:contextualSpacing w:val="0"/>
              <w:jc w:val="both"/>
              <w:rPr>
                <w:lang w:val="es-ES"/>
              </w:rPr>
            </w:pPr>
            <w:r w:rsidRPr="005F666B">
              <w:rPr>
                <w:lang w:val="es-ES"/>
              </w:rPr>
              <w:t>limitar los daños y molestias a las personas y la propiedad que resultan de la contaminación, el ruido y otros resultados de las operaciones y / o actividades del Contratista.</w:t>
            </w:r>
          </w:p>
          <w:p w14:paraId="76AC1433" w14:textId="77777777" w:rsidR="00B82FE3" w:rsidRPr="005F666B" w:rsidRDefault="00B82FE3" w:rsidP="00D362C6">
            <w:pPr>
              <w:jc w:val="both"/>
              <w:rPr>
                <w:lang w:val="es-ES"/>
              </w:rPr>
            </w:pPr>
            <w:r w:rsidRPr="005F666B">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428FD94B" w14:textId="77777777" w:rsidR="00B82FE3" w:rsidRPr="005F666B" w:rsidRDefault="00B82FE3" w:rsidP="00D362C6">
            <w:pPr>
              <w:jc w:val="both"/>
              <w:rPr>
                <w:lang w:val="es-ES"/>
              </w:rPr>
            </w:pPr>
          </w:p>
          <w:p w14:paraId="238FFA53" w14:textId="77777777" w:rsidR="00B82FE3" w:rsidRPr="005F666B" w:rsidRDefault="00B82FE3" w:rsidP="00D362C6">
            <w:pPr>
              <w:jc w:val="both"/>
              <w:rPr>
                <w:lang w:val="es-ES"/>
              </w:rPr>
            </w:pPr>
            <w:r w:rsidRPr="005F666B">
              <w:rPr>
                <w:lang w:val="es-ES"/>
              </w:rPr>
              <w:t>En caso de daños al medio ambiente, propiedad y / o molestia para las personas, dentro o fuera del Lugar de las Obras como resultado de las operaciones del Contratista, el Contratista preparará y presentará una propuesta de inmediato al  Contratante para los trabajos correctivos necesarios y el calendario de dicho trabajo. El Contratista deberá ejecutar esos remedios a su costo a satisfacción del Contratante”.</w:t>
            </w:r>
          </w:p>
          <w:p w14:paraId="65830117" w14:textId="77777777" w:rsidR="00B82FE3" w:rsidRPr="005F666B" w:rsidRDefault="00B82FE3" w:rsidP="00D362C6">
            <w:pPr>
              <w:jc w:val="both"/>
              <w:rPr>
                <w:lang w:val="es-ES"/>
              </w:rPr>
            </w:pPr>
          </w:p>
        </w:tc>
      </w:tr>
      <w:tr w:rsidR="00B82FE3" w:rsidRPr="00CC7DD7" w14:paraId="3A194C26" w14:textId="77777777" w:rsidTr="00D362C6">
        <w:tc>
          <w:tcPr>
            <w:tcW w:w="3098" w:type="dxa"/>
            <w:tcMar>
              <w:left w:w="115" w:type="dxa"/>
              <w:bottom w:w="144" w:type="dxa"/>
              <w:right w:w="115" w:type="dxa"/>
            </w:tcMar>
          </w:tcPr>
          <w:p w14:paraId="09338E8F"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4.20 </w:t>
            </w:r>
          </w:p>
          <w:p w14:paraId="19F0BEEC" w14:textId="77777777" w:rsidR="00B82FE3" w:rsidRPr="005F666B" w:rsidRDefault="00B82FE3" w:rsidP="00D362C6">
            <w:pPr>
              <w:rPr>
                <w:b/>
                <w:bCs w:val="0"/>
                <w:lang w:val="es-ES"/>
              </w:rPr>
            </w:pPr>
            <w:r w:rsidRPr="005F666B">
              <w:rPr>
                <w:b/>
                <w:bCs w:val="0"/>
                <w:lang w:val="es-ES"/>
              </w:rPr>
              <w:t>Informes de Avance</w:t>
            </w:r>
          </w:p>
        </w:tc>
        <w:tc>
          <w:tcPr>
            <w:tcW w:w="6373" w:type="dxa"/>
            <w:tcMar>
              <w:left w:w="115" w:type="dxa"/>
              <w:bottom w:w="144" w:type="dxa"/>
              <w:right w:w="115" w:type="dxa"/>
            </w:tcMar>
          </w:tcPr>
          <w:p w14:paraId="43D91556" w14:textId="77777777" w:rsidR="00B82FE3" w:rsidRDefault="00B82FE3" w:rsidP="00D362C6">
            <w:pPr>
              <w:jc w:val="both"/>
              <w:rPr>
                <w:lang w:val="es-ES"/>
              </w:rPr>
            </w:pPr>
            <w:proofErr w:type="spellStart"/>
            <w:r w:rsidRPr="005F666B">
              <w:rPr>
                <w:lang w:val="es-ES"/>
              </w:rPr>
              <w:t>Subcláusula</w:t>
            </w:r>
            <w:proofErr w:type="spellEnd"/>
            <w:r w:rsidRPr="005F666B">
              <w:rPr>
                <w:lang w:val="es-ES"/>
              </w:rPr>
              <w:t xml:space="preserve"> 4.20 (g) se reemplaza con lo siguiente: </w:t>
            </w:r>
          </w:p>
          <w:p w14:paraId="7A146785" w14:textId="77777777" w:rsidR="00B82FE3" w:rsidRPr="005F666B" w:rsidRDefault="00B82FE3" w:rsidP="00D362C6">
            <w:pPr>
              <w:jc w:val="both"/>
              <w:rPr>
                <w:lang w:val="es-ES"/>
              </w:rPr>
            </w:pPr>
          </w:p>
          <w:p w14:paraId="7BD44D01" w14:textId="77777777" w:rsidR="00B82FE3" w:rsidRPr="005F666B" w:rsidRDefault="00B82FE3" w:rsidP="00D362C6">
            <w:pPr>
              <w:jc w:val="both"/>
              <w:rPr>
                <w:lang w:val="es-ES"/>
              </w:rPr>
            </w:pPr>
            <w:r w:rsidRPr="005F666B">
              <w:rPr>
                <w:lang w:val="es-ES"/>
              </w:rPr>
              <w:t xml:space="preserve">“4.20 (g) los indicadores Ambientales y Sociales (AS) establecidos en las Condiciones Particulares - Parte D. </w:t>
            </w:r>
          </w:p>
          <w:p w14:paraId="1A9B0A97" w14:textId="77777777" w:rsidR="00B82FE3" w:rsidRPr="005F666B" w:rsidRDefault="00B82FE3" w:rsidP="00D362C6">
            <w:pPr>
              <w:jc w:val="both"/>
              <w:rPr>
                <w:lang w:val="es-ES"/>
              </w:rPr>
            </w:pPr>
          </w:p>
          <w:p w14:paraId="48F1F3A2" w14:textId="77777777" w:rsidR="00B82FE3" w:rsidRPr="005F666B" w:rsidRDefault="00B82FE3" w:rsidP="00D362C6">
            <w:pPr>
              <w:jc w:val="both"/>
              <w:rPr>
                <w:lang w:val="es-ES"/>
              </w:rPr>
            </w:pPr>
            <w:r w:rsidRPr="005F666B">
              <w:rPr>
                <w:lang w:val="es-ES"/>
              </w:rPr>
              <w:t xml:space="preserve">Lo siguiente se agrega al final de la </w:t>
            </w:r>
            <w:proofErr w:type="spellStart"/>
            <w:r w:rsidRPr="005F666B">
              <w:rPr>
                <w:lang w:val="es-ES"/>
              </w:rPr>
              <w:t>Subcláusula</w:t>
            </w:r>
            <w:proofErr w:type="spellEnd"/>
            <w:r w:rsidRPr="005F666B">
              <w:rPr>
                <w:lang w:val="es-ES"/>
              </w:rPr>
              <w:t xml:space="preserve"> 4.20:</w:t>
            </w:r>
          </w:p>
          <w:p w14:paraId="051C7136" w14:textId="77777777" w:rsidR="00B82FE3" w:rsidRPr="005F666B" w:rsidRDefault="00B82FE3" w:rsidP="00D362C6">
            <w:pPr>
              <w:jc w:val="both"/>
              <w:rPr>
                <w:lang w:val="es-ES"/>
              </w:rPr>
            </w:pPr>
          </w:p>
          <w:p w14:paraId="2F2FD28D" w14:textId="77777777" w:rsidR="00B82FE3" w:rsidRPr="005F666B" w:rsidRDefault="00B82FE3" w:rsidP="00D362C6">
            <w:pPr>
              <w:jc w:val="both"/>
              <w:rPr>
                <w:lang w:val="es-ES"/>
              </w:rPr>
            </w:pPr>
            <w:r w:rsidRPr="005F666B">
              <w:rPr>
                <w:lang w:val="es-ES"/>
              </w:rPr>
              <w:t xml:space="preserve">“Además del requisito de Notificación del subpárrafo (g) de la </w:t>
            </w:r>
            <w:proofErr w:type="spellStart"/>
            <w:r w:rsidRPr="005F666B">
              <w:rPr>
                <w:lang w:val="es-ES"/>
              </w:rPr>
              <w:t>Subcláusula</w:t>
            </w:r>
            <w:proofErr w:type="spellEnd"/>
            <w:r w:rsidRPr="005F666B">
              <w:rPr>
                <w:lang w:val="es-ES"/>
              </w:rPr>
              <w:t xml:space="preserve"> 4.20 [</w:t>
            </w:r>
            <w:r w:rsidRPr="005F666B">
              <w:rPr>
                <w:i/>
                <w:iCs/>
                <w:lang w:val="es-ES"/>
              </w:rPr>
              <w:t>Informes de Avance</w:t>
            </w:r>
            <w:r w:rsidRPr="005F666B">
              <w:rPr>
                <w:lang w:val="es-ES"/>
              </w:rPr>
              <w:t>],</w:t>
            </w:r>
            <w:r>
              <w:rPr>
                <w:lang w:val="es-ES"/>
              </w:rPr>
              <w:t xml:space="preserve"> </w:t>
            </w:r>
            <w:r w:rsidRPr="00620375">
              <w:rPr>
                <w:lang w:val="es-ES"/>
              </w:rPr>
              <w:t xml:space="preserve">y sujeto a cualquier requisito específico sobre el manejo de las denuncias de EAS y / o </w:t>
            </w:r>
            <w:proofErr w:type="spellStart"/>
            <w:r w:rsidRPr="00620375">
              <w:rPr>
                <w:lang w:val="es-ES"/>
              </w:rPr>
              <w:t>ASx</w:t>
            </w:r>
            <w:proofErr w:type="spellEnd"/>
            <w:r w:rsidRPr="00620375">
              <w:rPr>
                <w:lang w:val="es-ES"/>
              </w:rPr>
              <w:t xml:space="preserve"> de conformidad con la </w:t>
            </w:r>
            <w:proofErr w:type="spellStart"/>
            <w:r w:rsidRPr="00620375">
              <w:rPr>
                <w:lang w:val="es-ES"/>
              </w:rPr>
              <w:t>Subcláusula</w:t>
            </w:r>
            <w:proofErr w:type="spellEnd"/>
            <w:r w:rsidRPr="00620375">
              <w:rPr>
                <w:lang w:val="es-ES"/>
              </w:rPr>
              <w:t xml:space="preserve"> 6.27</w:t>
            </w:r>
            <w:r>
              <w:rPr>
                <w:lang w:val="es-ES"/>
              </w:rPr>
              <w:t xml:space="preserve">, </w:t>
            </w:r>
            <w:r w:rsidRPr="005F666B">
              <w:rPr>
                <w:lang w:val="es-ES"/>
              </w:rPr>
              <w:t xml:space="preserve">el Contratista informará inmediatamente al Contratante sobre cualquier denuncia,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y / o </w:t>
            </w:r>
            <w:proofErr w:type="spellStart"/>
            <w:r w:rsidRPr="005F666B">
              <w:rPr>
                <w:lang w:val="es-ES"/>
              </w:rPr>
              <w:t>ASx</w:t>
            </w:r>
            <w:proofErr w:type="spellEnd"/>
            <w:r w:rsidRPr="005F666B">
              <w:rPr>
                <w:lang w:val="es-ES"/>
              </w:rPr>
              <w:t xml:space="preserve">. En el caso de EAS y </w:t>
            </w:r>
            <w:proofErr w:type="spellStart"/>
            <w:r w:rsidRPr="005F666B">
              <w:rPr>
                <w:lang w:val="es-ES"/>
              </w:rPr>
              <w:t>ASx</w:t>
            </w:r>
            <w:proofErr w:type="spellEnd"/>
            <w:r w:rsidRPr="005F666B">
              <w:rPr>
                <w:lang w:val="es-ES"/>
              </w:rPr>
              <w:t>, mientras se mantiene la confidencialidad según corresponda, el tipo de denuncia (explotación o agresión sexuales), el género y la edad de la persona que experimentó el presunto incidente deben incluirse en la información.</w:t>
            </w:r>
          </w:p>
          <w:p w14:paraId="58AD2BF6" w14:textId="77777777" w:rsidR="00B82FE3" w:rsidRPr="005F666B" w:rsidRDefault="00B82FE3" w:rsidP="00D362C6">
            <w:pPr>
              <w:jc w:val="both"/>
              <w:rPr>
                <w:lang w:val="es-ES"/>
              </w:rPr>
            </w:pPr>
          </w:p>
          <w:p w14:paraId="067C53D0" w14:textId="77777777" w:rsidR="00B82FE3" w:rsidRPr="005F666B" w:rsidRDefault="00B82FE3" w:rsidP="00D362C6">
            <w:pPr>
              <w:jc w:val="both"/>
              <w:rPr>
                <w:lang w:val="es-ES"/>
              </w:rPr>
            </w:pPr>
            <w:r w:rsidRPr="005F666B">
              <w:rPr>
                <w:lang w:val="es-ES"/>
              </w:rPr>
              <w:t>El Contratista, al darse cuenta del incidente o accidente, también informará inmediatamente al  Contratante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Contratante dentro del plazo acordado con el  Contratante.</w:t>
            </w:r>
          </w:p>
          <w:p w14:paraId="6AA80510" w14:textId="77777777" w:rsidR="00B82FE3" w:rsidRPr="005F666B" w:rsidRDefault="00B82FE3" w:rsidP="00D362C6">
            <w:pPr>
              <w:jc w:val="both"/>
              <w:rPr>
                <w:lang w:val="es-ES"/>
              </w:rPr>
            </w:pPr>
          </w:p>
          <w:p w14:paraId="4AD720FC" w14:textId="77777777" w:rsidR="00B82FE3" w:rsidRPr="005F666B" w:rsidRDefault="00B82FE3" w:rsidP="00D362C6">
            <w:pPr>
              <w:jc w:val="both"/>
              <w:rPr>
                <w:lang w:val="es-ES"/>
              </w:rPr>
            </w:pPr>
            <w:r w:rsidRPr="005F666B">
              <w:rPr>
                <w:lang w:val="es-ES"/>
              </w:rPr>
              <w:t xml:space="preserve">El Contratista exigirá a sus Subcontratistas y proveedores (que no sean Subcontratistas) que notifiquen inmediatamente al Contratista cualquier incidente o accidente mencionado en esta </w:t>
            </w:r>
            <w:proofErr w:type="spellStart"/>
            <w:r w:rsidRPr="005F666B">
              <w:rPr>
                <w:lang w:val="es-ES"/>
              </w:rPr>
              <w:t>Subcláusula</w:t>
            </w:r>
            <w:proofErr w:type="spellEnd"/>
            <w:r w:rsidRPr="005F666B">
              <w:rPr>
                <w:rFonts w:eastAsia="Arial Narrow"/>
                <w:lang w:val="es-ES"/>
              </w:rPr>
              <w:t>”.</w:t>
            </w:r>
          </w:p>
        </w:tc>
      </w:tr>
      <w:tr w:rsidR="00B82FE3" w:rsidRPr="00CC7DD7" w14:paraId="62466EC0" w14:textId="77777777" w:rsidTr="00D362C6">
        <w:tc>
          <w:tcPr>
            <w:tcW w:w="3098" w:type="dxa"/>
            <w:tcMar>
              <w:left w:w="115" w:type="dxa"/>
              <w:bottom w:w="144" w:type="dxa"/>
              <w:right w:w="115" w:type="dxa"/>
            </w:tcMar>
          </w:tcPr>
          <w:p w14:paraId="778B1728"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4.21</w:t>
            </w:r>
          </w:p>
          <w:p w14:paraId="2E045311" w14:textId="77777777" w:rsidR="00B82FE3" w:rsidRPr="005F666B" w:rsidRDefault="00B82FE3" w:rsidP="00D362C6">
            <w:pPr>
              <w:rPr>
                <w:b/>
                <w:bCs w:val="0"/>
                <w:lang w:val="es-ES"/>
              </w:rPr>
            </w:pPr>
            <w:r w:rsidRPr="005F666B">
              <w:rPr>
                <w:b/>
                <w:bCs w:val="0"/>
                <w:lang w:val="es-ES"/>
              </w:rPr>
              <w:t>Seguridad del Lugar de las Obras</w:t>
            </w:r>
          </w:p>
        </w:tc>
        <w:tc>
          <w:tcPr>
            <w:tcW w:w="6373" w:type="dxa"/>
            <w:tcMar>
              <w:left w:w="115" w:type="dxa"/>
              <w:bottom w:w="144" w:type="dxa"/>
              <w:right w:w="115" w:type="dxa"/>
            </w:tcMar>
          </w:tcPr>
          <w:p w14:paraId="76F37EA0" w14:textId="77777777" w:rsidR="00B82FE3" w:rsidRPr="005F666B" w:rsidRDefault="00B82FE3" w:rsidP="00D362C6">
            <w:pPr>
              <w:jc w:val="both"/>
              <w:rPr>
                <w:lang w:val="es-ES"/>
              </w:rPr>
            </w:pPr>
            <w:r w:rsidRPr="005F666B">
              <w:rPr>
                <w:lang w:val="es-ES"/>
              </w:rPr>
              <w:t xml:space="preserve">La </w:t>
            </w:r>
            <w:proofErr w:type="spellStart"/>
            <w:r w:rsidRPr="005F666B">
              <w:rPr>
                <w:lang w:val="es-ES"/>
              </w:rPr>
              <w:t>Subcláusula</w:t>
            </w:r>
            <w:proofErr w:type="spellEnd"/>
            <w:r w:rsidRPr="005F666B">
              <w:rPr>
                <w:lang w:val="es-ES"/>
              </w:rPr>
              <w:t xml:space="preserve"> 4.21 reemplaza por el siguiente texto:</w:t>
            </w:r>
          </w:p>
          <w:p w14:paraId="764DBCF4" w14:textId="77777777" w:rsidR="00B82FE3" w:rsidRPr="005F666B" w:rsidRDefault="00B82FE3" w:rsidP="00D362C6">
            <w:pPr>
              <w:jc w:val="both"/>
              <w:rPr>
                <w:lang w:val="es-ES"/>
              </w:rPr>
            </w:pPr>
          </w:p>
          <w:p w14:paraId="1F56CE29" w14:textId="77777777" w:rsidR="00B82FE3" w:rsidRPr="005F666B" w:rsidRDefault="00B82FE3" w:rsidP="00D362C6">
            <w:pPr>
              <w:jc w:val="both"/>
              <w:rPr>
                <w:lang w:val="es-ES"/>
              </w:rPr>
            </w:pPr>
            <w:r w:rsidRPr="005F666B">
              <w:rPr>
                <w:lang w:val="es-ES"/>
              </w:rPr>
              <w:t>El Contratista será responsable de la seguridad del Lugar de las Obras y:</w:t>
            </w:r>
          </w:p>
          <w:p w14:paraId="602FB590" w14:textId="77777777" w:rsidR="00B82FE3" w:rsidRPr="005F666B" w:rsidRDefault="00B82FE3" w:rsidP="00D362C6">
            <w:pPr>
              <w:jc w:val="both"/>
              <w:rPr>
                <w:lang w:val="es-ES"/>
              </w:rPr>
            </w:pPr>
          </w:p>
          <w:p w14:paraId="215537C5" w14:textId="77777777" w:rsidR="00B82FE3" w:rsidRPr="005218F4" w:rsidRDefault="00B82FE3" w:rsidP="003C6238">
            <w:pPr>
              <w:pStyle w:val="ListParagraph"/>
              <w:numPr>
                <w:ilvl w:val="0"/>
                <w:numId w:val="136"/>
              </w:numPr>
              <w:spacing w:before="120" w:after="120"/>
              <w:ind w:left="714" w:hanging="357"/>
              <w:contextualSpacing w:val="0"/>
              <w:jc w:val="both"/>
              <w:rPr>
                <w:lang w:val="es-ES"/>
              </w:rPr>
            </w:pPr>
            <w:r w:rsidRPr="005218F4">
              <w:rPr>
                <w:lang w:val="es-ES"/>
              </w:rPr>
              <w:t>mantener a personas no autorizadas fuera del Lugar de las Obras</w:t>
            </w:r>
          </w:p>
          <w:p w14:paraId="5D494DF7" w14:textId="77777777" w:rsidR="00B82FE3" w:rsidRPr="007D1638" w:rsidRDefault="00B82FE3" w:rsidP="003C6238">
            <w:pPr>
              <w:pStyle w:val="ListParagraph"/>
              <w:numPr>
                <w:ilvl w:val="0"/>
                <w:numId w:val="136"/>
              </w:numPr>
              <w:spacing w:before="120" w:after="120"/>
              <w:ind w:left="714" w:hanging="357"/>
              <w:contextualSpacing w:val="0"/>
              <w:jc w:val="both"/>
              <w:rPr>
                <w:lang w:val="es-ES"/>
              </w:rPr>
            </w:pPr>
            <w:r w:rsidRPr="005218F4">
              <w:rPr>
                <w:lang w:val="es-ES"/>
              </w:rPr>
              <w:t xml:space="preserve">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Representante del Contratante al Contratista y </w:t>
            </w:r>
          </w:p>
          <w:p w14:paraId="6040EEEB" w14:textId="77777777" w:rsidR="00B82FE3" w:rsidRPr="005F666B" w:rsidRDefault="00B82FE3" w:rsidP="00D362C6">
            <w:pPr>
              <w:jc w:val="both"/>
              <w:rPr>
                <w:lang w:val="es-ES"/>
              </w:rPr>
            </w:pPr>
            <w:r w:rsidRPr="005F666B">
              <w:rPr>
                <w:lang w:val="es-ES"/>
              </w:rPr>
              <w:t xml:space="preserve">sujeto a la </w:t>
            </w:r>
            <w:proofErr w:type="spellStart"/>
            <w:r w:rsidRPr="005F666B">
              <w:rPr>
                <w:lang w:val="es-ES"/>
              </w:rPr>
              <w:t>Subcláusula</w:t>
            </w:r>
            <w:proofErr w:type="spellEnd"/>
            <w:r w:rsidRPr="005F666B">
              <w:rPr>
                <w:lang w:val="es-ES"/>
              </w:rPr>
              <w:t xml:space="preserve"> 4.1, el Contratista deberá presentar para la No-objeción del Contratante un plan de gestión de seguridad que establezca las disposiciones de seguridad para el Lugar de las Obras.</w:t>
            </w:r>
          </w:p>
          <w:p w14:paraId="361AA6AE" w14:textId="77777777" w:rsidR="00B82FE3" w:rsidRPr="005F666B" w:rsidRDefault="00B82FE3" w:rsidP="00D362C6">
            <w:pPr>
              <w:jc w:val="both"/>
              <w:rPr>
                <w:lang w:val="es-ES"/>
              </w:rPr>
            </w:pPr>
          </w:p>
          <w:p w14:paraId="37793DF9" w14:textId="77777777" w:rsidR="00B82FE3" w:rsidRPr="005F666B" w:rsidRDefault="00B82FE3" w:rsidP="00D362C6">
            <w:pPr>
              <w:jc w:val="both"/>
              <w:rPr>
                <w:lang w:val="es-ES"/>
              </w:rPr>
            </w:pPr>
            <w:r w:rsidRPr="005F666B">
              <w:rPr>
                <w:lang w:val="es-ES"/>
              </w:rPr>
              <w:t>El Contratista (i) realizará verificaciones de antecedentes apropiadas de cualquier personal contratado para proporcionar seguridad; (</w:t>
            </w:r>
            <w:proofErr w:type="spellStart"/>
            <w:r w:rsidRPr="005F666B">
              <w:rPr>
                <w:lang w:val="es-ES"/>
              </w:rPr>
              <w:t>ii</w:t>
            </w:r>
            <w:proofErr w:type="spellEnd"/>
            <w:r w:rsidRPr="005F666B">
              <w:rPr>
                <w:lang w:val="es-ES"/>
              </w:rPr>
              <w:t>) capacitar adecuadamente al personal de seguridad (o determinar que están debidamente capacitados) en el uso de la fuerza (y, en su caso, las armas de fuego) y la conducta adecuada hacia el Personal del Contratista, el personal del Contratante y las comunidades afectadas; y (</w:t>
            </w:r>
            <w:proofErr w:type="spellStart"/>
            <w:r w:rsidRPr="005F666B">
              <w:rPr>
                <w:lang w:val="es-ES"/>
              </w:rPr>
              <w:t>iii</w:t>
            </w:r>
            <w:proofErr w:type="spellEnd"/>
            <w:r w:rsidRPr="005F666B">
              <w:rPr>
                <w:lang w:val="es-ES"/>
              </w:rPr>
              <w:t>) exigir que el personal de seguridad actúe dentro de las Leyes aplicables y los requisitos establecidos en los Requisitos del Contratante.</w:t>
            </w:r>
          </w:p>
          <w:p w14:paraId="414B4E5A" w14:textId="77777777" w:rsidR="00B82FE3" w:rsidRPr="005F666B" w:rsidRDefault="00B82FE3" w:rsidP="00D362C6">
            <w:pPr>
              <w:jc w:val="both"/>
              <w:rPr>
                <w:lang w:val="es-ES"/>
              </w:rPr>
            </w:pPr>
          </w:p>
          <w:p w14:paraId="0109A4D2" w14:textId="77777777" w:rsidR="00B82FE3" w:rsidRPr="005F666B" w:rsidRDefault="00B82FE3" w:rsidP="00D362C6">
            <w:pPr>
              <w:jc w:val="both"/>
              <w:rPr>
                <w:lang w:val="es-ES"/>
              </w:rPr>
            </w:pPr>
            <w:r w:rsidRPr="005F666B">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A04C2C2" w14:textId="77777777" w:rsidR="00B82FE3" w:rsidRPr="005F666B" w:rsidRDefault="00B82FE3" w:rsidP="00D362C6">
            <w:pPr>
              <w:jc w:val="both"/>
              <w:rPr>
                <w:lang w:val="es-ES"/>
              </w:rPr>
            </w:pPr>
          </w:p>
          <w:p w14:paraId="53B08EB4" w14:textId="77777777" w:rsidR="00B82FE3" w:rsidRPr="005F666B" w:rsidRDefault="00B82FE3" w:rsidP="00D362C6">
            <w:pPr>
              <w:jc w:val="both"/>
              <w:rPr>
                <w:lang w:val="es-ES"/>
              </w:rPr>
            </w:pPr>
            <w:r w:rsidRPr="005F666B">
              <w:rPr>
                <w:lang w:val="es-ES"/>
              </w:rPr>
              <w:t>Al hacer arreglos de seguridad, el Contratista también deberá cumplir con los requisitos adicionales establecidos en los Requisitos del Contratante".</w:t>
            </w:r>
          </w:p>
          <w:p w14:paraId="375F68DB" w14:textId="77777777" w:rsidR="00B82FE3" w:rsidRPr="005F666B" w:rsidRDefault="00B82FE3" w:rsidP="00D362C6">
            <w:pPr>
              <w:jc w:val="both"/>
              <w:rPr>
                <w:lang w:val="es-ES"/>
              </w:rPr>
            </w:pPr>
          </w:p>
        </w:tc>
      </w:tr>
      <w:tr w:rsidR="00B82FE3" w:rsidRPr="00CC7DD7" w14:paraId="644BC005" w14:textId="77777777" w:rsidTr="00D362C6">
        <w:tc>
          <w:tcPr>
            <w:tcW w:w="3098" w:type="dxa"/>
            <w:tcMar>
              <w:left w:w="115" w:type="dxa"/>
              <w:bottom w:w="144" w:type="dxa"/>
              <w:right w:w="115" w:type="dxa"/>
            </w:tcMar>
          </w:tcPr>
          <w:p w14:paraId="4313A9BF"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4.22 Operaciones del Contratista en el Lugar de las Obras</w:t>
            </w:r>
          </w:p>
        </w:tc>
        <w:tc>
          <w:tcPr>
            <w:tcW w:w="6373" w:type="dxa"/>
            <w:tcMar>
              <w:left w:w="115" w:type="dxa"/>
              <w:bottom w:w="144" w:type="dxa"/>
              <w:right w:w="115" w:type="dxa"/>
            </w:tcMar>
          </w:tcPr>
          <w:p w14:paraId="6463D0BD" w14:textId="77777777" w:rsidR="00B82FE3" w:rsidRPr="005F666B" w:rsidRDefault="00B82FE3" w:rsidP="00D362C6">
            <w:pPr>
              <w:jc w:val="both"/>
              <w:rPr>
                <w:lang w:val="es-ES"/>
              </w:rPr>
            </w:pPr>
            <w:r w:rsidRPr="005F666B">
              <w:rPr>
                <w:lang w:val="es-ES"/>
              </w:rPr>
              <w:t>En la tercera línea del segundo párrafo antes de “4.17”, agregar la palabra “</w:t>
            </w:r>
            <w:proofErr w:type="spellStart"/>
            <w:r w:rsidRPr="005F666B">
              <w:rPr>
                <w:lang w:val="es-ES"/>
              </w:rPr>
              <w:t>Subcláusula</w:t>
            </w:r>
            <w:proofErr w:type="spellEnd"/>
            <w:r w:rsidRPr="005F666B">
              <w:rPr>
                <w:lang w:val="es-ES"/>
              </w:rPr>
              <w:t>”.</w:t>
            </w:r>
          </w:p>
        </w:tc>
      </w:tr>
      <w:tr w:rsidR="00B82FE3" w:rsidRPr="00CC7DD7" w14:paraId="2DF2C17F" w14:textId="77777777" w:rsidTr="00D362C6">
        <w:tc>
          <w:tcPr>
            <w:tcW w:w="3098" w:type="dxa"/>
            <w:tcMar>
              <w:left w:w="115" w:type="dxa"/>
              <w:bottom w:w="144" w:type="dxa"/>
              <w:right w:w="115" w:type="dxa"/>
            </w:tcMar>
          </w:tcPr>
          <w:p w14:paraId="49126618" w14:textId="77777777" w:rsidR="00B82FE3" w:rsidRPr="00C6655A" w:rsidRDefault="00B82FE3" w:rsidP="00D362C6">
            <w:pPr>
              <w:rPr>
                <w:b/>
                <w:bCs w:val="0"/>
                <w:lang w:val="es-ES"/>
              </w:rPr>
            </w:pPr>
            <w:proofErr w:type="spellStart"/>
            <w:r w:rsidRPr="00C6655A">
              <w:rPr>
                <w:b/>
                <w:lang w:val="es-ES"/>
              </w:rPr>
              <w:t>Subcláusula</w:t>
            </w:r>
            <w:proofErr w:type="spellEnd"/>
            <w:r w:rsidRPr="00C6655A">
              <w:rPr>
                <w:b/>
                <w:lang w:val="es-ES"/>
              </w:rPr>
              <w:t xml:space="preserve"> 4.23 </w:t>
            </w:r>
          </w:p>
          <w:p w14:paraId="61E37E3C" w14:textId="77777777" w:rsidR="00B82FE3" w:rsidRPr="00955E06" w:rsidRDefault="00B82FE3" w:rsidP="00D362C6">
            <w:pPr>
              <w:rPr>
                <w:b/>
                <w:bCs w:val="0"/>
                <w:lang w:val="es-ES"/>
              </w:rPr>
            </w:pPr>
            <w:r w:rsidRPr="00C6655A">
              <w:rPr>
                <w:b/>
                <w:lang w:val="es-ES"/>
              </w:rPr>
              <w:t xml:space="preserve">Hallazgos Arqueológicos y Geológicos </w:t>
            </w:r>
          </w:p>
        </w:tc>
        <w:tc>
          <w:tcPr>
            <w:tcW w:w="6373" w:type="dxa"/>
            <w:tcMar>
              <w:left w:w="115" w:type="dxa"/>
              <w:bottom w:w="144" w:type="dxa"/>
              <w:right w:w="115" w:type="dxa"/>
            </w:tcMar>
          </w:tcPr>
          <w:p w14:paraId="6F6EA3A1" w14:textId="77777777" w:rsidR="00B82FE3" w:rsidRPr="00C6655A" w:rsidRDefault="00B82FE3" w:rsidP="00D362C6">
            <w:pPr>
              <w:jc w:val="both"/>
              <w:rPr>
                <w:lang w:val="es-ES"/>
              </w:rPr>
            </w:pPr>
            <w:r w:rsidRPr="00C6655A">
              <w:rPr>
                <w:lang w:val="es-ES"/>
              </w:rPr>
              <w:t>El primer párrafo se reemplaza por el siguiente:</w:t>
            </w:r>
          </w:p>
          <w:p w14:paraId="02883D8B" w14:textId="77777777" w:rsidR="00B82FE3" w:rsidRPr="00C6655A" w:rsidRDefault="00B82FE3" w:rsidP="00D362C6">
            <w:pPr>
              <w:jc w:val="both"/>
              <w:rPr>
                <w:lang w:val="es-ES"/>
              </w:rPr>
            </w:pPr>
          </w:p>
          <w:p w14:paraId="3FADC042" w14:textId="77777777" w:rsidR="00B82FE3" w:rsidRPr="00C6655A" w:rsidRDefault="00B82FE3" w:rsidP="00D362C6">
            <w:pPr>
              <w:jc w:val="both"/>
              <w:rPr>
                <w:lang w:val="es-ES"/>
              </w:rPr>
            </w:pPr>
            <w:r w:rsidRPr="00C6655A">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07B577C1" w14:textId="77777777" w:rsidR="00B82FE3" w:rsidRPr="00C6655A" w:rsidRDefault="00B82FE3" w:rsidP="00D362C6">
            <w:pPr>
              <w:jc w:val="both"/>
              <w:rPr>
                <w:lang w:val="es-ES"/>
              </w:rPr>
            </w:pPr>
          </w:p>
          <w:p w14:paraId="57BFCE13" w14:textId="77777777" w:rsidR="00B82FE3" w:rsidRPr="00C6655A" w:rsidRDefault="00B82FE3" w:rsidP="00D362C6">
            <w:pPr>
              <w:ind w:left="350" w:hanging="350"/>
              <w:jc w:val="both"/>
              <w:rPr>
                <w:lang w:val="es-ES"/>
              </w:rPr>
            </w:pPr>
            <w:r w:rsidRPr="00C6655A">
              <w:rPr>
                <w:lang w:val="es-ES"/>
              </w:rPr>
              <w:t>(a) tomar todas las precauciones razonables, incluyendo cercar el área o el sitio del hallazgo, para evitar más disturbios y evitar que el personal del Contratista u otras personas eliminen o dañen cualquiera de estos hallazgos;</w:t>
            </w:r>
          </w:p>
          <w:p w14:paraId="74519A1F" w14:textId="77777777" w:rsidR="00B82FE3" w:rsidRPr="00C6655A" w:rsidRDefault="00B82FE3" w:rsidP="00D362C6">
            <w:pPr>
              <w:ind w:left="350" w:hanging="350"/>
              <w:jc w:val="both"/>
              <w:rPr>
                <w:lang w:val="es-ES"/>
              </w:rPr>
            </w:pPr>
          </w:p>
          <w:p w14:paraId="799294B0" w14:textId="77777777" w:rsidR="00B82FE3" w:rsidRPr="00C6655A" w:rsidRDefault="00B82FE3" w:rsidP="00D362C6">
            <w:pPr>
              <w:ind w:left="350" w:hanging="350"/>
              <w:jc w:val="both"/>
              <w:rPr>
                <w:lang w:val="es-ES"/>
              </w:rPr>
            </w:pPr>
            <w:r w:rsidRPr="00C6655A">
              <w:rPr>
                <w:lang w:val="es-ES"/>
              </w:rPr>
              <w:t>(b) capacitar al personal relevante del Contratista sobre las acciones apropiadas que se tomarán en caso de tales hallazgos; y</w:t>
            </w:r>
          </w:p>
          <w:p w14:paraId="075F26D7" w14:textId="77777777" w:rsidR="00B82FE3" w:rsidRPr="00C6655A" w:rsidRDefault="00B82FE3" w:rsidP="00D362C6">
            <w:pPr>
              <w:ind w:left="350" w:hanging="350"/>
              <w:jc w:val="both"/>
              <w:rPr>
                <w:lang w:val="es-ES"/>
              </w:rPr>
            </w:pPr>
          </w:p>
          <w:p w14:paraId="6861C62B" w14:textId="77777777" w:rsidR="00B82FE3" w:rsidRPr="00C6655A" w:rsidRDefault="00B82FE3" w:rsidP="00D362C6">
            <w:pPr>
              <w:ind w:left="350" w:hanging="350"/>
              <w:jc w:val="both"/>
              <w:rPr>
                <w:lang w:val="es-ES"/>
              </w:rPr>
            </w:pPr>
            <w:r w:rsidRPr="00C6655A">
              <w:rPr>
                <w:lang w:val="es-ES"/>
              </w:rPr>
              <w:t>(c) implementar cualquier otra acción consistente con los requisitos de los Requisitos del Contratante y las Leyes relevantes.”</w:t>
            </w:r>
          </w:p>
          <w:p w14:paraId="09FC4514" w14:textId="77777777" w:rsidR="00B82FE3" w:rsidRPr="005F666B" w:rsidRDefault="00B82FE3" w:rsidP="00D362C6">
            <w:pPr>
              <w:jc w:val="both"/>
              <w:rPr>
                <w:lang w:val="es-ES"/>
              </w:rPr>
            </w:pPr>
          </w:p>
        </w:tc>
      </w:tr>
      <w:tr w:rsidR="00B82FE3" w:rsidRPr="00CC7DD7" w14:paraId="1F497256" w14:textId="77777777" w:rsidTr="00D362C6">
        <w:tc>
          <w:tcPr>
            <w:tcW w:w="3098" w:type="dxa"/>
            <w:tcMar>
              <w:left w:w="115" w:type="dxa"/>
              <w:bottom w:w="144" w:type="dxa"/>
              <w:right w:w="115" w:type="dxa"/>
            </w:tcMar>
          </w:tcPr>
          <w:p w14:paraId="54F5E593" w14:textId="77777777" w:rsidR="00B82FE3" w:rsidRPr="00C6655A" w:rsidRDefault="00B82FE3" w:rsidP="00D362C6">
            <w:pPr>
              <w:rPr>
                <w:b/>
                <w:lang w:val="es-ES"/>
              </w:rPr>
            </w:pPr>
            <w:proofErr w:type="spellStart"/>
            <w:r w:rsidRPr="00C6655A">
              <w:rPr>
                <w:b/>
                <w:lang w:val="es-ES"/>
              </w:rPr>
              <w:t>Subcláusula</w:t>
            </w:r>
            <w:proofErr w:type="spellEnd"/>
            <w:r w:rsidRPr="00C6655A">
              <w:rPr>
                <w:b/>
                <w:lang w:val="es-ES"/>
              </w:rPr>
              <w:t xml:space="preserve"> 4.24 Proveedores (que no sean Subcontratistas)</w:t>
            </w:r>
          </w:p>
        </w:tc>
        <w:tc>
          <w:tcPr>
            <w:tcW w:w="6373" w:type="dxa"/>
            <w:tcMar>
              <w:left w:w="115" w:type="dxa"/>
              <w:bottom w:w="144" w:type="dxa"/>
              <w:right w:w="115" w:type="dxa"/>
            </w:tcMar>
          </w:tcPr>
          <w:p w14:paraId="78751A55" w14:textId="77777777" w:rsidR="00B82FE3" w:rsidRPr="00C6655A" w:rsidRDefault="00B82FE3" w:rsidP="00D362C6">
            <w:pPr>
              <w:jc w:val="both"/>
              <w:rPr>
                <w:b/>
                <w:bCs w:val="0"/>
                <w:lang w:val="es-ES"/>
              </w:rPr>
            </w:pPr>
            <w:r w:rsidRPr="00C6655A">
              <w:rPr>
                <w:lang w:val="es-ES"/>
              </w:rPr>
              <w:t xml:space="preserve">Agregan las siguientes </w:t>
            </w:r>
            <w:proofErr w:type="spellStart"/>
            <w:r w:rsidRPr="00C6655A">
              <w:rPr>
                <w:lang w:val="es-ES"/>
              </w:rPr>
              <w:t>Subcláusulas</w:t>
            </w:r>
            <w:proofErr w:type="spellEnd"/>
            <w:r w:rsidRPr="00C6655A">
              <w:rPr>
                <w:lang w:val="es-ES"/>
              </w:rPr>
              <w:t>:</w:t>
            </w:r>
          </w:p>
          <w:p w14:paraId="3F80183A" w14:textId="77777777" w:rsidR="00B82FE3" w:rsidRPr="00C6655A" w:rsidRDefault="00B82FE3" w:rsidP="00D362C6">
            <w:pPr>
              <w:jc w:val="both"/>
              <w:rPr>
                <w:lang w:val="es-ES"/>
              </w:rPr>
            </w:pPr>
          </w:p>
          <w:p w14:paraId="302E51E5" w14:textId="77777777" w:rsidR="00B82FE3" w:rsidRPr="00C6655A" w:rsidRDefault="00B82FE3" w:rsidP="00623D5E">
            <w:pPr>
              <w:spacing w:after="240"/>
              <w:jc w:val="both"/>
              <w:rPr>
                <w:lang w:val="es-ES"/>
              </w:rPr>
            </w:pPr>
            <w:r w:rsidRPr="00C6655A">
              <w:rPr>
                <w:b/>
                <w:lang w:val="es-ES"/>
              </w:rPr>
              <w:t>4.24.1</w:t>
            </w:r>
            <w:r w:rsidRPr="00C6655A">
              <w:rPr>
                <w:lang w:val="es-ES"/>
              </w:rPr>
              <w:t xml:space="preserve"> </w:t>
            </w:r>
            <w:r w:rsidRPr="00C6655A">
              <w:rPr>
                <w:b/>
                <w:lang w:val="es-ES"/>
              </w:rPr>
              <w:t>Trabajo forzoso</w:t>
            </w:r>
          </w:p>
          <w:p w14:paraId="7C089C73" w14:textId="77777777" w:rsidR="00B82FE3" w:rsidRPr="00C6655A" w:rsidRDefault="00B82FE3" w:rsidP="00D362C6">
            <w:pPr>
              <w:jc w:val="both"/>
              <w:rPr>
                <w:lang w:val="es-ES"/>
              </w:rPr>
            </w:pPr>
            <w:r w:rsidRPr="00C6655A">
              <w:rPr>
                <w:lang w:val="es-ES"/>
              </w:rPr>
              <w:t xml:space="preserve">El Contratista tomará medidas para exigir a sus proveedores (que no sean Subcontratistas) que no empleen ni realicen trabajos forzados, incluidas las personas víctimas de trata de personas, como se describe en la </w:t>
            </w:r>
            <w:proofErr w:type="spellStart"/>
            <w:r w:rsidRPr="00C6655A">
              <w:rPr>
                <w:lang w:val="es-ES"/>
              </w:rPr>
              <w:t>Subcláusula</w:t>
            </w:r>
            <w:proofErr w:type="spellEnd"/>
            <w:r w:rsidRPr="00C6655A">
              <w:rPr>
                <w:lang w:val="es-ES"/>
              </w:rPr>
              <w:t xml:space="preserve">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166D4F2" w14:textId="77777777" w:rsidR="00B82FE3" w:rsidRPr="00C6655A" w:rsidRDefault="00B82FE3" w:rsidP="00D362C6">
            <w:pPr>
              <w:jc w:val="both"/>
              <w:rPr>
                <w:lang w:val="es-ES"/>
              </w:rPr>
            </w:pPr>
          </w:p>
          <w:p w14:paraId="11043AC8" w14:textId="77777777" w:rsidR="00B82FE3" w:rsidRPr="00C6655A" w:rsidRDefault="00B82FE3" w:rsidP="00D362C6">
            <w:pPr>
              <w:jc w:val="both"/>
              <w:rPr>
                <w:lang w:val="es-ES"/>
              </w:rPr>
            </w:pPr>
            <w:r w:rsidRPr="00C6655A">
              <w:rPr>
                <w:b/>
                <w:lang w:val="es-ES"/>
              </w:rPr>
              <w:t>4.24.2</w:t>
            </w:r>
            <w:r w:rsidRPr="00C6655A">
              <w:rPr>
                <w:lang w:val="es-ES"/>
              </w:rPr>
              <w:t xml:space="preserve"> </w:t>
            </w:r>
            <w:r w:rsidRPr="00C6655A">
              <w:rPr>
                <w:b/>
                <w:lang w:val="es-ES"/>
              </w:rPr>
              <w:t>Trabajo infantil</w:t>
            </w:r>
          </w:p>
          <w:p w14:paraId="6A4FCFAA" w14:textId="77777777" w:rsidR="00B82FE3" w:rsidRPr="00C6655A" w:rsidRDefault="00B82FE3" w:rsidP="00D362C6">
            <w:pPr>
              <w:jc w:val="both"/>
              <w:rPr>
                <w:lang w:val="es-ES"/>
              </w:rPr>
            </w:pPr>
          </w:p>
          <w:p w14:paraId="12DE91C4" w14:textId="77777777" w:rsidR="00B82FE3" w:rsidRPr="00C6655A" w:rsidRDefault="00B82FE3" w:rsidP="00D362C6">
            <w:pPr>
              <w:jc w:val="both"/>
              <w:rPr>
                <w:lang w:val="es-ES"/>
              </w:rPr>
            </w:pPr>
            <w:r w:rsidRPr="00C6655A">
              <w:rPr>
                <w:lang w:val="es-ES"/>
              </w:rPr>
              <w:t xml:space="preserve">El Contratista tomará medidas para exigir a sus proveedores (que no sean Subcontratistas) que no empleen o contraten trabajo infantil como se describe en la </w:t>
            </w:r>
            <w:proofErr w:type="spellStart"/>
            <w:r w:rsidRPr="00C6655A">
              <w:rPr>
                <w:lang w:val="es-ES"/>
              </w:rPr>
              <w:t>Subcláusula</w:t>
            </w:r>
            <w:proofErr w:type="spellEnd"/>
            <w:r w:rsidRPr="00C6655A">
              <w:rPr>
                <w:lang w:val="es-ES"/>
              </w:rPr>
              <w:t xml:space="preserve">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F8AB9FB" w14:textId="77777777" w:rsidR="00B82FE3" w:rsidRPr="00C6655A" w:rsidRDefault="00B82FE3" w:rsidP="00D362C6">
            <w:pPr>
              <w:jc w:val="both"/>
              <w:rPr>
                <w:lang w:val="es-ES"/>
              </w:rPr>
            </w:pPr>
          </w:p>
          <w:p w14:paraId="080DD1B7" w14:textId="77777777" w:rsidR="00B82FE3" w:rsidRPr="00C6655A" w:rsidRDefault="00B82FE3" w:rsidP="00D362C6">
            <w:pPr>
              <w:jc w:val="both"/>
              <w:rPr>
                <w:lang w:val="es-ES"/>
              </w:rPr>
            </w:pPr>
            <w:r w:rsidRPr="00C6655A">
              <w:rPr>
                <w:b/>
                <w:lang w:val="es-ES"/>
              </w:rPr>
              <w:t>4.24.3</w:t>
            </w:r>
            <w:r w:rsidRPr="00C6655A">
              <w:rPr>
                <w:lang w:val="es-ES"/>
              </w:rPr>
              <w:t xml:space="preserve"> </w:t>
            </w:r>
            <w:r w:rsidRPr="00C6655A">
              <w:rPr>
                <w:b/>
                <w:lang w:val="es-ES"/>
              </w:rPr>
              <w:t>Problemas graves de seguridad</w:t>
            </w:r>
          </w:p>
          <w:p w14:paraId="153312F4" w14:textId="77777777" w:rsidR="00B82FE3" w:rsidRPr="00C6655A" w:rsidRDefault="00B82FE3" w:rsidP="00D362C6">
            <w:pPr>
              <w:jc w:val="both"/>
              <w:rPr>
                <w:lang w:val="es-ES"/>
              </w:rPr>
            </w:pPr>
          </w:p>
          <w:p w14:paraId="636ADA54" w14:textId="77777777" w:rsidR="00B82FE3" w:rsidRPr="00C6655A" w:rsidRDefault="00B82FE3" w:rsidP="00D362C6">
            <w:pPr>
              <w:jc w:val="both"/>
              <w:rPr>
                <w:lang w:val="es-ES"/>
              </w:rPr>
            </w:pPr>
            <w:r w:rsidRPr="00C6655A">
              <w:rPr>
                <w:lang w:val="es-ES"/>
              </w:rPr>
              <w:t xml:space="preserve">El Contratista, incluidos sus Subcontratistas, deberá cumplir con todas las obligaciones de seguridad aplicables, incluidas las establecidas en las </w:t>
            </w:r>
            <w:proofErr w:type="spellStart"/>
            <w:r w:rsidRPr="00C6655A">
              <w:rPr>
                <w:lang w:val="es-ES"/>
              </w:rPr>
              <w:t>Subcláusulas</w:t>
            </w:r>
            <w:proofErr w:type="spellEnd"/>
            <w:r w:rsidRPr="00C6655A">
              <w:rPr>
                <w:lang w:val="es-ES"/>
              </w:rPr>
              <w:t xml:space="preserve">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1546B17E" w14:textId="77777777" w:rsidR="00B82FE3" w:rsidRPr="00C6655A" w:rsidRDefault="00B82FE3" w:rsidP="00D362C6">
            <w:pPr>
              <w:jc w:val="both"/>
              <w:rPr>
                <w:lang w:val="es-ES"/>
              </w:rPr>
            </w:pPr>
          </w:p>
          <w:p w14:paraId="5413F49B" w14:textId="77777777" w:rsidR="00B82FE3" w:rsidRPr="00C6655A" w:rsidRDefault="00B82FE3" w:rsidP="00D362C6">
            <w:pPr>
              <w:jc w:val="both"/>
              <w:rPr>
                <w:lang w:val="es-ES"/>
              </w:rPr>
            </w:pPr>
            <w:r w:rsidRPr="00C6655A">
              <w:rPr>
                <w:b/>
                <w:lang w:val="es-ES"/>
              </w:rPr>
              <w:t>4.24.4</w:t>
            </w:r>
            <w:r w:rsidRPr="00C6655A">
              <w:rPr>
                <w:lang w:val="es-ES"/>
              </w:rPr>
              <w:t xml:space="preserve"> </w:t>
            </w:r>
            <w:r w:rsidRPr="00C6655A">
              <w:rPr>
                <w:b/>
                <w:lang w:val="es-ES"/>
              </w:rPr>
              <w:t>Obtención de materiales provenientes de recursos naturales en relación con el proveedor</w:t>
            </w:r>
          </w:p>
          <w:p w14:paraId="1C9BC33D" w14:textId="77777777" w:rsidR="00B82FE3" w:rsidRPr="00C6655A" w:rsidRDefault="00B82FE3" w:rsidP="00D362C6">
            <w:pPr>
              <w:jc w:val="both"/>
              <w:rPr>
                <w:lang w:val="es-ES"/>
              </w:rPr>
            </w:pPr>
          </w:p>
          <w:p w14:paraId="1E9DC857" w14:textId="77777777" w:rsidR="00B82FE3" w:rsidRPr="00C6655A" w:rsidRDefault="00B82FE3" w:rsidP="00D362C6">
            <w:pPr>
              <w:jc w:val="both"/>
              <w:rPr>
                <w:lang w:val="es-ES"/>
              </w:rPr>
            </w:pPr>
            <w:r w:rsidRPr="00C6655A">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261B6888" w14:textId="77777777" w:rsidR="00B82FE3" w:rsidRPr="00C6655A" w:rsidRDefault="00B82FE3" w:rsidP="00D362C6">
            <w:pPr>
              <w:jc w:val="both"/>
              <w:rPr>
                <w:lang w:val="es-ES"/>
              </w:rPr>
            </w:pPr>
          </w:p>
          <w:p w14:paraId="0485E25B" w14:textId="77777777" w:rsidR="00B82FE3" w:rsidRPr="00C6655A" w:rsidRDefault="00B82FE3" w:rsidP="00D362C6">
            <w:pPr>
              <w:jc w:val="both"/>
              <w:rPr>
                <w:lang w:val="es-ES"/>
              </w:rPr>
            </w:pPr>
            <w:r w:rsidRPr="00C6655A">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B82FE3" w:rsidRPr="00CC7DD7" w14:paraId="755AA8BD" w14:textId="77777777" w:rsidTr="00D362C6">
        <w:tc>
          <w:tcPr>
            <w:tcW w:w="3098" w:type="dxa"/>
            <w:tcMar>
              <w:left w:w="115" w:type="dxa"/>
              <w:bottom w:w="144" w:type="dxa"/>
              <w:right w:w="115" w:type="dxa"/>
            </w:tcMar>
          </w:tcPr>
          <w:p w14:paraId="5FB40656" w14:textId="77777777" w:rsidR="00B82FE3" w:rsidRPr="005F666B" w:rsidRDefault="00B82FE3" w:rsidP="00D362C6">
            <w:pPr>
              <w:rPr>
                <w:b/>
                <w:bCs w:val="0"/>
                <w:lang w:val="es-ES"/>
              </w:rPr>
            </w:pPr>
            <w:proofErr w:type="spellStart"/>
            <w:r w:rsidRPr="005F666B">
              <w:rPr>
                <w:b/>
                <w:bCs w:val="0"/>
                <w:lang w:val="es-ES"/>
              </w:rPr>
              <w:t>Subcláusula</w:t>
            </w:r>
            <w:proofErr w:type="spellEnd"/>
            <w:r w:rsidRPr="005F666B">
              <w:rPr>
                <w:b/>
                <w:bCs w:val="0"/>
                <w:lang w:val="es-ES"/>
              </w:rPr>
              <w:t xml:space="preserve"> 4.2</w:t>
            </w:r>
            <w:r>
              <w:rPr>
                <w:b/>
                <w:bCs w:val="0"/>
                <w:lang w:val="es-ES"/>
              </w:rPr>
              <w:t>5</w:t>
            </w:r>
          </w:p>
          <w:p w14:paraId="1863FAD2" w14:textId="77777777" w:rsidR="00B82FE3" w:rsidRPr="005F666B" w:rsidRDefault="00B82FE3" w:rsidP="00D362C6">
            <w:pPr>
              <w:rPr>
                <w:b/>
                <w:bCs w:val="0"/>
                <w:lang w:val="es-ES"/>
              </w:rPr>
            </w:pPr>
            <w:r w:rsidRPr="005F666B">
              <w:rPr>
                <w:b/>
                <w:bCs w:val="0"/>
                <w:lang w:val="es-ES"/>
              </w:rPr>
              <w:t>Normas de Conducta</w:t>
            </w:r>
          </w:p>
        </w:tc>
        <w:tc>
          <w:tcPr>
            <w:tcW w:w="6373" w:type="dxa"/>
            <w:tcMar>
              <w:left w:w="115" w:type="dxa"/>
              <w:bottom w:w="144" w:type="dxa"/>
              <w:right w:w="115" w:type="dxa"/>
            </w:tcMar>
          </w:tcPr>
          <w:p w14:paraId="4E99FB24" w14:textId="77777777" w:rsidR="00B82FE3" w:rsidRPr="005F666B" w:rsidRDefault="00B82FE3" w:rsidP="00D362C6">
            <w:pPr>
              <w:jc w:val="both"/>
              <w:rPr>
                <w:b/>
                <w:bCs w:val="0"/>
                <w:lang w:val="es-ES"/>
              </w:rPr>
            </w:pPr>
            <w:r w:rsidRPr="005F666B">
              <w:rPr>
                <w:lang w:val="es-ES"/>
              </w:rPr>
              <w:t xml:space="preserve">Se agrega el siguiente texto como </w:t>
            </w:r>
            <w:proofErr w:type="spellStart"/>
            <w:r w:rsidRPr="005F666B">
              <w:rPr>
                <w:lang w:val="es-ES"/>
              </w:rPr>
              <w:t>Subcláusula</w:t>
            </w:r>
            <w:proofErr w:type="spellEnd"/>
            <w:r w:rsidRPr="005F666B">
              <w:rPr>
                <w:lang w:val="es-ES"/>
              </w:rPr>
              <w:t xml:space="preserve"> 4.2</w:t>
            </w:r>
            <w:r>
              <w:rPr>
                <w:lang w:val="es-ES"/>
              </w:rPr>
              <w:t>5</w:t>
            </w:r>
            <w:r w:rsidRPr="005F666B">
              <w:rPr>
                <w:lang w:val="es-ES"/>
              </w:rPr>
              <w:t xml:space="preserve">: </w:t>
            </w:r>
          </w:p>
          <w:p w14:paraId="04447E68" w14:textId="77777777" w:rsidR="00B82FE3" w:rsidRPr="005F666B" w:rsidRDefault="00B82FE3" w:rsidP="00D362C6">
            <w:pPr>
              <w:jc w:val="both"/>
              <w:rPr>
                <w:b/>
                <w:bCs w:val="0"/>
                <w:lang w:val="es-ES"/>
              </w:rPr>
            </w:pPr>
          </w:p>
          <w:p w14:paraId="52B20597" w14:textId="77777777" w:rsidR="00B82FE3" w:rsidRPr="005F666B" w:rsidRDefault="00B82FE3" w:rsidP="00D362C6">
            <w:pPr>
              <w:jc w:val="both"/>
              <w:rPr>
                <w:lang w:val="es-ES"/>
              </w:rPr>
            </w:pPr>
            <w:r w:rsidRPr="005F666B">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28D5956" w14:textId="77777777" w:rsidR="00B82FE3" w:rsidRPr="005F666B" w:rsidRDefault="00B82FE3" w:rsidP="00D362C6">
            <w:pPr>
              <w:jc w:val="both"/>
              <w:rPr>
                <w:lang w:val="es-ES"/>
              </w:rPr>
            </w:pPr>
            <w:r w:rsidRPr="005F666B">
              <w:rPr>
                <w:lang w:val="es-ES"/>
              </w:rPr>
              <w:t xml:space="preserve"> </w:t>
            </w:r>
          </w:p>
          <w:p w14:paraId="53A8E5CC" w14:textId="77777777" w:rsidR="00B82FE3" w:rsidRPr="005F666B" w:rsidRDefault="00B82FE3" w:rsidP="00D362C6">
            <w:pPr>
              <w:jc w:val="both"/>
              <w:rPr>
                <w:lang w:val="es-ES"/>
              </w:rPr>
            </w:pPr>
            <w:r w:rsidRPr="005F666B">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1184ADBC" w14:textId="77777777" w:rsidR="00B82FE3" w:rsidRPr="005F666B" w:rsidRDefault="00B82FE3" w:rsidP="00D362C6">
            <w:pPr>
              <w:jc w:val="both"/>
              <w:rPr>
                <w:lang w:val="es-ES"/>
              </w:rPr>
            </w:pPr>
          </w:p>
          <w:p w14:paraId="2A09CAFB" w14:textId="77777777" w:rsidR="00B82FE3" w:rsidRPr="005F666B" w:rsidRDefault="00B82FE3" w:rsidP="00D362C6">
            <w:pPr>
              <w:jc w:val="both"/>
              <w:rPr>
                <w:lang w:val="es-ES"/>
              </w:rPr>
            </w:pPr>
            <w:r w:rsidRPr="005F666B">
              <w:rPr>
                <w:lang w:val="es-ES"/>
              </w:rPr>
              <w:t>El Contratista también se asegurará de que las Normas de Conducta se muestren visiblemente en varios lugares del Lugar de las Obras y en cualquier otro lugar donde se llevarán a cabo las Obras, así como en áreas fuera del Lugar de las Obras accesibles a la comunidad local y a las personas afectadas por el proyecto. Las Normas de Conducta publicadas se proporcionarán en idiomas comprensibles para el Personal del Contratista, el Personal del Contratante y la comunidad local.</w:t>
            </w:r>
          </w:p>
          <w:p w14:paraId="54BCD62D" w14:textId="77777777" w:rsidR="00B82FE3" w:rsidRPr="005F666B" w:rsidRDefault="00B82FE3" w:rsidP="00D362C6">
            <w:pPr>
              <w:jc w:val="both"/>
              <w:rPr>
                <w:lang w:val="es-ES"/>
              </w:rPr>
            </w:pPr>
          </w:p>
          <w:p w14:paraId="6B7151C3" w14:textId="77777777" w:rsidR="00B82FE3" w:rsidRPr="005F666B" w:rsidRDefault="00B82FE3" w:rsidP="00D362C6">
            <w:pPr>
              <w:jc w:val="both"/>
              <w:rPr>
                <w:lang w:val="es-ES"/>
              </w:rPr>
            </w:pPr>
            <w:r w:rsidRPr="005F666B">
              <w:rPr>
                <w:lang w:val="es-ES"/>
              </w:rPr>
              <w:t>La Estrategia de Gestión y los Planes de Ejecución del contratista incluirán los procesos adecuados para que el contratista verifique el cumplimiento de estas obligaciones "</w:t>
            </w:r>
          </w:p>
        </w:tc>
      </w:tr>
      <w:tr w:rsidR="00B82FE3" w:rsidRPr="00CC7DD7" w14:paraId="29FBC22D" w14:textId="77777777" w:rsidTr="00D362C6">
        <w:tc>
          <w:tcPr>
            <w:tcW w:w="3098" w:type="dxa"/>
            <w:tcMar>
              <w:left w:w="115" w:type="dxa"/>
              <w:bottom w:w="144" w:type="dxa"/>
              <w:right w:w="115" w:type="dxa"/>
            </w:tcMar>
          </w:tcPr>
          <w:p w14:paraId="32084117"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4.</w:t>
            </w:r>
            <w:r w:rsidRPr="005F666B">
              <w:rPr>
                <w:b/>
                <w:bCs w:val="0"/>
                <w:lang w:val="es-ES"/>
              </w:rPr>
              <w:t>26</w:t>
            </w:r>
          </w:p>
          <w:p w14:paraId="01B5CE86" w14:textId="77777777" w:rsidR="00B82FE3" w:rsidRPr="005F666B" w:rsidRDefault="00B82FE3" w:rsidP="00D362C6">
            <w:pPr>
              <w:rPr>
                <w:b/>
                <w:bCs w:val="0"/>
                <w:lang w:val="es-ES"/>
              </w:rPr>
            </w:pPr>
            <w:r w:rsidRPr="005F666B">
              <w:rPr>
                <w:b/>
                <w:bCs w:val="0"/>
                <w:lang w:val="es-ES"/>
              </w:rPr>
              <w:t>Hitos</w:t>
            </w:r>
          </w:p>
        </w:tc>
        <w:tc>
          <w:tcPr>
            <w:tcW w:w="6373" w:type="dxa"/>
            <w:tcMar>
              <w:left w:w="115" w:type="dxa"/>
              <w:bottom w:w="144" w:type="dxa"/>
              <w:right w:w="115" w:type="dxa"/>
            </w:tcMar>
          </w:tcPr>
          <w:p w14:paraId="36C0A2E0" w14:textId="77777777" w:rsidR="00B82FE3" w:rsidRPr="005F666B" w:rsidRDefault="00B82FE3" w:rsidP="00D362C6">
            <w:pPr>
              <w:jc w:val="both"/>
              <w:rPr>
                <w:lang w:val="es-ES"/>
              </w:rPr>
            </w:pPr>
            <w:r w:rsidRPr="005F666B">
              <w:rPr>
                <w:lang w:val="es-ES"/>
              </w:rPr>
              <w:t>[</w:t>
            </w:r>
            <w:r w:rsidRPr="005F666B">
              <w:rPr>
                <w:i/>
                <w:iCs/>
                <w:lang w:val="es-ES"/>
              </w:rPr>
              <w:t xml:space="preserve">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w:t>
            </w:r>
            <w:proofErr w:type="spellStart"/>
            <w:r w:rsidRPr="005F666B">
              <w:rPr>
                <w:i/>
                <w:iCs/>
                <w:lang w:val="es-ES"/>
              </w:rPr>
              <w:t>Subcláusula</w:t>
            </w:r>
            <w:proofErr w:type="spellEnd"/>
            <w:r w:rsidRPr="005F666B">
              <w:rPr>
                <w:i/>
                <w:iCs/>
                <w:lang w:val="es-ES"/>
              </w:rPr>
              <w:t>.]</w:t>
            </w:r>
          </w:p>
          <w:p w14:paraId="17354E10" w14:textId="77777777" w:rsidR="00B82FE3" w:rsidRPr="005F666B" w:rsidRDefault="00B82FE3" w:rsidP="00D362C6">
            <w:pPr>
              <w:jc w:val="both"/>
              <w:rPr>
                <w:lang w:val="es-ES"/>
              </w:rPr>
            </w:pPr>
          </w:p>
          <w:p w14:paraId="73006864" w14:textId="77777777" w:rsidR="00B82FE3" w:rsidRPr="005F666B" w:rsidRDefault="00B82FE3" w:rsidP="00D362C6">
            <w:pPr>
              <w:jc w:val="both"/>
              <w:rPr>
                <w:lang w:val="es-ES"/>
              </w:rPr>
            </w:pPr>
            <w:r w:rsidRPr="005F666B">
              <w:rPr>
                <w:lang w:val="es-ES"/>
              </w:rPr>
              <w:t xml:space="preserve">Se agrega la siguiente </w:t>
            </w:r>
            <w:proofErr w:type="spellStart"/>
            <w:r w:rsidRPr="005F666B">
              <w:rPr>
                <w:lang w:val="es-ES"/>
              </w:rPr>
              <w:t>Subcláusula</w:t>
            </w:r>
            <w:proofErr w:type="spellEnd"/>
            <w:r w:rsidRPr="005F666B">
              <w:rPr>
                <w:lang w:val="es-ES"/>
              </w:rPr>
              <w:t>:</w:t>
            </w:r>
          </w:p>
          <w:p w14:paraId="71B1C773" w14:textId="77777777" w:rsidR="00B82FE3" w:rsidRPr="005F666B" w:rsidRDefault="00B82FE3" w:rsidP="00D362C6">
            <w:pPr>
              <w:jc w:val="both"/>
              <w:rPr>
                <w:lang w:val="es-ES"/>
              </w:rPr>
            </w:pPr>
          </w:p>
          <w:p w14:paraId="4C3D822F" w14:textId="77777777" w:rsidR="00B82FE3" w:rsidRPr="005F666B" w:rsidRDefault="00B82FE3" w:rsidP="00D362C6">
            <w:pPr>
              <w:jc w:val="both"/>
              <w:rPr>
                <w:lang w:val="es-ES"/>
              </w:rPr>
            </w:pPr>
            <w:r w:rsidRPr="005F666B">
              <w:rPr>
                <w:lang w:val="es-ES"/>
              </w:rPr>
              <w:t xml:space="preserve">Si no se especifican Hitos en los Datos del Contrato, esta </w:t>
            </w:r>
            <w:proofErr w:type="spellStart"/>
            <w:r w:rsidRPr="005F666B">
              <w:rPr>
                <w:lang w:val="es-ES"/>
              </w:rPr>
              <w:t>Subcláusula</w:t>
            </w:r>
            <w:proofErr w:type="spellEnd"/>
            <w:r w:rsidRPr="005F666B">
              <w:rPr>
                <w:lang w:val="es-ES"/>
              </w:rPr>
              <w:t xml:space="preserve"> no se aplicará.</w:t>
            </w:r>
          </w:p>
          <w:p w14:paraId="6EB82534" w14:textId="77777777" w:rsidR="00B82FE3" w:rsidRPr="005F666B" w:rsidRDefault="00B82FE3" w:rsidP="00D362C6">
            <w:pPr>
              <w:jc w:val="both"/>
              <w:rPr>
                <w:lang w:val="es-ES"/>
              </w:rPr>
            </w:pPr>
          </w:p>
          <w:p w14:paraId="29783DD1" w14:textId="77777777" w:rsidR="00B82FE3" w:rsidRPr="005F666B" w:rsidRDefault="00B82FE3" w:rsidP="00D362C6">
            <w:pPr>
              <w:jc w:val="both"/>
              <w:rPr>
                <w:lang w:val="es-ES"/>
              </w:rPr>
            </w:pPr>
            <w:r w:rsidRPr="005F666B">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04E85392" w14:textId="77777777" w:rsidR="00B82FE3" w:rsidRPr="005F666B" w:rsidRDefault="00B82FE3" w:rsidP="00D362C6">
            <w:pPr>
              <w:jc w:val="both"/>
              <w:rPr>
                <w:lang w:val="es-ES"/>
              </w:rPr>
            </w:pPr>
          </w:p>
          <w:p w14:paraId="5FDAB6F1" w14:textId="77777777" w:rsidR="00B82FE3" w:rsidRPr="005F666B" w:rsidRDefault="00B82FE3" w:rsidP="00D362C6">
            <w:pPr>
              <w:jc w:val="both"/>
              <w:rPr>
                <w:lang w:val="es-ES"/>
              </w:rPr>
            </w:pPr>
            <w:r w:rsidRPr="005F666B">
              <w:rPr>
                <w:lang w:val="es-ES"/>
              </w:rPr>
              <w:t xml:space="preserve">El Contratista incluirá, en el programa inicial y en cada programa revisado, bajo el subpárrafo (a) de la </w:t>
            </w:r>
            <w:proofErr w:type="spellStart"/>
            <w:r w:rsidRPr="005F666B">
              <w:rPr>
                <w:lang w:val="es-ES"/>
              </w:rPr>
              <w:t>Subcláusula</w:t>
            </w:r>
            <w:proofErr w:type="spellEnd"/>
            <w:r w:rsidRPr="005F666B">
              <w:rPr>
                <w:lang w:val="es-ES"/>
              </w:rPr>
              <w:t xml:space="preserve"> 8.3 [</w:t>
            </w:r>
            <w:r w:rsidRPr="005F666B">
              <w:rPr>
                <w:i/>
                <w:iCs/>
                <w:lang w:val="es-ES"/>
              </w:rPr>
              <w:t>Programa</w:t>
            </w:r>
            <w:r w:rsidRPr="005F666B">
              <w:rPr>
                <w:lang w:val="es-ES"/>
              </w:rPr>
              <w:t xml:space="preserve">], el plazo para completar cada Hito. El subpárrafo (d) de la </w:t>
            </w:r>
            <w:proofErr w:type="spellStart"/>
            <w:r w:rsidRPr="005F666B">
              <w:rPr>
                <w:lang w:val="es-ES"/>
              </w:rPr>
              <w:t>Subcláusula</w:t>
            </w:r>
            <w:proofErr w:type="spellEnd"/>
            <w:r w:rsidRPr="005F666B">
              <w:rPr>
                <w:lang w:val="es-ES"/>
              </w:rPr>
              <w:t xml:space="preserve"> 8.4 [</w:t>
            </w:r>
            <w:r w:rsidRPr="005F666B">
              <w:rPr>
                <w:i/>
                <w:iCs/>
                <w:lang w:val="es-ES"/>
              </w:rPr>
              <w:t>Alerta Temprana</w:t>
            </w:r>
            <w:r w:rsidRPr="005F666B">
              <w:rPr>
                <w:lang w:val="es-ES"/>
              </w:rPr>
              <w:t xml:space="preserve">] y la </w:t>
            </w:r>
            <w:proofErr w:type="spellStart"/>
            <w:r w:rsidRPr="005F666B">
              <w:rPr>
                <w:lang w:val="es-ES"/>
              </w:rPr>
              <w:t>Subcláusula</w:t>
            </w:r>
            <w:proofErr w:type="spellEnd"/>
            <w:r w:rsidRPr="005F666B">
              <w:rPr>
                <w:lang w:val="es-ES"/>
              </w:rPr>
              <w:t xml:space="preserve"> 8.5 [</w:t>
            </w:r>
            <w:r w:rsidRPr="005F666B">
              <w:rPr>
                <w:i/>
                <w:iCs/>
                <w:lang w:val="es-ES"/>
              </w:rPr>
              <w:t>Ampliación del Plazo de Finalización]</w:t>
            </w:r>
            <w:r w:rsidRPr="005F666B">
              <w:rPr>
                <w:lang w:val="es-ES"/>
              </w:rPr>
              <w:t xml:space="preserve"> se aplicarán a cada hito, de modo que el "plazo para la finalización" de la </w:t>
            </w:r>
            <w:proofErr w:type="spellStart"/>
            <w:r w:rsidRPr="005F666B">
              <w:rPr>
                <w:lang w:val="es-ES"/>
              </w:rPr>
              <w:t>Subcláusula</w:t>
            </w:r>
            <w:proofErr w:type="spellEnd"/>
            <w:r w:rsidRPr="005F666B">
              <w:rPr>
                <w:lang w:val="es-ES"/>
              </w:rPr>
              <w:t xml:space="preserve"> 8.5 se leerá como el plazo para completar un Hito bajo esta </w:t>
            </w:r>
            <w:proofErr w:type="spellStart"/>
            <w:r w:rsidRPr="005F666B">
              <w:rPr>
                <w:lang w:val="es-ES"/>
              </w:rPr>
              <w:t>Subcláusula</w:t>
            </w:r>
            <w:proofErr w:type="spellEnd"/>
            <w:r w:rsidRPr="005F666B">
              <w:rPr>
                <w:lang w:val="es-ES"/>
              </w:rPr>
              <w:t>.</w:t>
            </w:r>
          </w:p>
          <w:p w14:paraId="64A93083" w14:textId="77777777" w:rsidR="00B82FE3" w:rsidRPr="005F666B" w:rsidRDefault="00B82FE3" w:rsidP="00D362C6">
            <w:pPr>
              <w:jc w:val="both"/>
              <w:rPr>
                <w:lang w:val="es-ES"/>
              </w:rPr>
            </w:pPr>
          </w:p>
          <w:p w14:paraId="49B7002F" w14:textId="77777777" w:rsidR="00B82FE3" w:rsidRPr="005F666B" w:rsidRDefault="00B82FE3" w:rsidP="00D362C6">
            <w:pPr>
              <w:jc w:val="both"/>
              <w:rPr>
                <w:lang w:val="es-ES"/>
              </w:rPr>
            </w:pPr>
            <w:r w:rsidRPr="005F666B">
              <w:rPr>
                <w:lang w:val="es-ES"/>
              </w:rPr>
              <w:t>El Contratista puede solicitar, mediante Notificación al Representante del Contratante, un Certificado de Hito no antes de 14 días antes de que los trabajos de un Hito, en opinión del Contratista, estén finalizados. El Representante del Contratante deberá, dentro de los 28 días posteriores a la recepción de la Notificación del Contratista:</w:t>
            </w:r>
          </w:p>
          <w:p w14:paraId="0C8EE8D0" w14:textId="77777777" w:rsidR="00B82FE3" w:rsidRPr="005F666B" w:rsidRDefault="00B82FE3" w:rsidP="00D362C6">
            <w:pPr>
              <w:jc w:val="both"/>
              <w:rPr>
                <w:lang w:val="es-ES"/>
              </w:rPr>
            </w:pPr>
          </w:p>
          <w:p w14:paraId="61862FF4" w14:textId="77777777" w:rsidR="00B82FE3" w:rsidRPr="005F666B" w:rsidRDefault="00B82FE3" w:rsidP="00D362C6">
            <w:pPr>
              <w:ind w:left="345" w:hanging="345"/>
              <w:jc w:val="both"/>
              <w:rPr>
                <w:lang w:val="es-ES"/>
              </w:rPr>
            </w:pPr>
            <w:r w:rsidRPr="005F666B">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73EA8CE9" w14:textId="77777777" w:rsidR="00B82FE3" w:rsidRPr="005F666B" w:rsidRDefault="00B82FE3" w:rsidP="00D362C6">
            <w:pPr>
              <w:ind w:left="345" w:hanging="345"/>
              <w:jc w:val="both"/>
              <w:rPr>
                <w:lang w:val="es-ES"/>
              </w:rPr>
            </w:pPr>
          </w:p>
          <w:p w14:paraId="082CCEB8" w14:textId="77777777" w:rsidR="00B82FE3" w:rsidRPr="005F666B" w:rsidRDefault="00B82FE3" w:rsidP="00D362C6">
            <w:pPr>
              <w:ind w:left="345" w:hanging="345"/>
              <w:jc w:val="both"/>
              <w:rPr>
                <w:lang w:val="es-ES"/>
              </w:rPr>
            </w:pPr>
            <w:r w:rsidRPr="005F666B">
              <w:rPr>
                <w:lang w:val="es-ES"/>
              </w:rPr>
              <w:t>(b) rechazar la solicitud, exponiendo los motivos y especificando el trabajo que debe realizarse y los defectos que el Contratista debe corregir para permitir la emisión del Certificado de Hito.</w:t>
            </w:r>
          </w:p>
          <w:p w14:paraId="3A0316ED" w14:textId="77777777" w:rsidR="00B82FE3" w:rsidRPr="005F666B" w:rsidRDefault="00B82FE3" w:rsidP="00D362C6">
            <w:pPr>
              <w:ind w:left="345" w:hanging="345"/>
              <w:jc w:val="both"/>
              <w:rPr>
                <w:lang w:val="es-ES"/>
              </w:rPr>
            </w:pPr>
          </w:p>
          <w:p w14:paraId="239350C6" w14:textId="77777777" w:rsidR="00B82FE3" w:rsidRPr="005F666B" w:rsidRDefault="00B82FE3" w:rsidP="00D362C6">
            <w:pPr>
              <w:jc w:val="both"/>
              <w:rPr>
                <w:lang w:val="es-ES"/>
              </w:rPr>
            </w:pPr>
            <w:r w:rsidRPr="005F666B">
              <w:rPr>
                <w:lang w:val="es-ES"/>
              </w:rPr>
              <w:t xml:space="preserve">El Contratista deberá finalizar el trabajo mencionado en el subpárrafo (b) de esta </w:t>
            </w:r>
            <w:proofErr w:type="spellStart"/>
            <w:r w:rsidRPr="005F666B">
              <w:rPr>
                <w:lang w:val="es-ES"/>
              </w:rPr>
              <w:t>Subcláusula</w:t>
            </w:r>
            <w:proofErr w:type="spellEnd"/>
            <w:r w:rsidRPr="005F666B">
              <w:rPr>
                <w:lang w:val="es-ES"/>
              </w:rPr>
              <w:t xml:space="preserve"> antes de emitir una Notificación de solicitud adicional en virtud de esta </w:t>
            </w:r>
            <w:proofErr w:type="spellStart"/>
            <w:r w:rsidRPr="005F666B">
              <w:rPr>
                <w:lang w:val="es-ES"/>
              </w:rPr>
              <w:t>Subcláusula</w:t>
            </w:r>
            <w:proofErr w:type="spellEnd"/>
            <w:r w:rsidRPr="005F666B">
              <w:rPr>
                <w:lang w:val="es-ES"/>
              </w:rPr>
              <w:t>.</w:t>
            </w:r>
          </w:p>
          <w:p w14:paraId="658E8B20" w14:textId="77777777" w:rsidR="00B82FE3" w:rsidRPr="005F666B" w:rsidRDefault="00B82FE3" w:rsidP="00D362C6">
            <w:pPr>
              <w:jc w:val="both"/>
              <w:rPr>
                <w:lang w:val="es-ES"/>
              </w:rPr>
            </w:pPr>
          </w:p>
          <w:p w14:paraId="287C4A9B" w14:textId="77777777" w:rsidR="00B82FE3" w:rsidRPr="005F666B" w:rsidRDefault="00B82FE3" w:rsidP="00D362C6">
            <w:pPr>
              <w:jc w:val="both"/>
              <w:rPr>
                <w:lang w:val="es-ES"/>
              </w:rPr>
            </w:pPr>
            <w:r w:rsidRPr="005F666B">
              <w:rPr>
                <w:lang w:val="es-ES"/>
              </w:rPr>
              <w:t>Si el Representante del Contratante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4346D913" w14:textId="77777777" w:rsidR="00B82FE3" w:rsidRPr="005F666B" w:rsidRDefault="00B82FE3" w:rsidP="00D362C6">
            <w:pPr>
              <w:jc w:val="both"/>
              <w:rPr>
                <w:lang w:val="es-ES"/>
              </w:rPr>
            </w:pPr>
          </w:p>
          <w:p w14:paraId="100293A9" w14:textId="77777777" w:rsidR="00B82FE3" w:rsidRPr="005F666B" w:rsidRDefault="00B82FE3" w:rsidP="00D362C6">
            <w:pPr>
              <w:jc w:val="both"/>
              <w:rPr>
                <w:lang w:val="es-ES"/>
              </w:rPr>
            </w:pPr>
            <w:r w:rsidRPr="005F666B">
              <w:rPr>
                <w:lang w:val="es-ES"/>
              </w:rPr>
              <w:t xml:space="preserve">Si la indemnización por atraso de un hito se indica en los Datos del Contrato, y si el Contratista no completa los trabajos del Hito dentro del plazo para completar el hito (con cualquier extensión bajo esta </w:t>
            </w:r>
            <w:proofErr w:type="spellStart"/>
            <w:r w:rsidRPr="005F666B">
              <w:rPr>
                <w:lang w:val="es-ES"/>
              </w:rPr>
              <w:t>Subcláusula</w:t>
            </w:r>
            <w:proofErr w:type="spellEnd"/>
            <w:r w:rsidRPr="005F666B">
              <w:rPr>
                <w:lang w:val="es-ES"/>
              </w:rPr>
              <w:t>):</w:t>
            </w:r>
          </w:p>
          <w:p w14:paraId="4DE76122" w14:textId="77777777" w:rsidR="00B82FE3" w:rsidRPr="005F666B" w:rsidRDefault="00B82FE3" w:rsidP="00D362C6">
            <w:pPr>
              <w:jc w:val="both"/>
              <w:rPr>
                <w:lang w:val="es-ES"/>
              </w:rPr>
            </w:pPr>
          </w:p>
          <w:p w14:paraId="40862BAB" w14:textId="77777777" w:rsidR="00B82FE3" w:rsidRPr="005F666B" w:rsidRDefault="00B82FE3" w:rsidP="00D362C6">
            <w:pPr>
              <w:ind w:left="345" w:hanging="345"/>
              <w:jc w:val="both"/>
              <w:rPr>
                <w:lang w:val="es-ES"/>
              </w:rPr>
            </w:pPr>
            <w:r w:rsidRPr="005F666B">
              <w:rPr>
                <w:lang w:val="es-ES"/>
              </w:rPr>
              <w:t xml:space="preserve">(i) el Contratista deberá, sujeto a la </w:t>
            </w:r>
            <w:proofErr w:type="spellStart"/>
            <w:r w:rsidRPr="005F666B">
              <w:rPr>
                <w:lang w:val="es-ES"/>
              </w:rPr>
              <w:t>Subcláusula</w:t>
            </w:r>
            <w:proofErr w:type="spellEnd"/>
            <w:r w:rsidRPr="005F666B">
              <w:rPr>
                <w:lang w:val="es-ES"/>
              </w:rPr>
              <w:t xml:space="preserve"> 20.1 [</w:t>
            </w:r>
            <w:r w:rsidRPr="005F666B">
              <w:rPr>
                <w:i/>
                <w:iCs/>
                <w:lang w:val="es-ES"/>
              </w:rPr>
              <w:t>Reclamos</w:t>
            </w:r>
            <w:r w:rsidRPr="005F666B">
              <w:rPr>
                <w:lang w:val="es-ES"/>
              </w:rPr>
              <w:t>], pagar la indemnización por demora al Contratante por este incumplimiento;</w:t>
            </w:r>
          </w:p>
          <w:p w14:paraId="7646228C" w14:textId="77777777" w:rsidR="00B82FE3" w:rsidRPr="005F666B" w:rsidRDefault="00B82FE3" w:rsidP="00D362C6">
            <w:pPr>
              <w:jc w:val="both"/>
              <w:rPr>
                <w:lang w:val="es-ES"/>
              </w:rPr>
            </w:pPr>
          </w:p>
          <w:p w14:paraId="7BA8567B" w14:textId="77777777" w:rsidR="00B82FE3" w:rsidRPr="005F666B" w:rsidRDefault="00B82FE3" w:rsidP="00D362C6">
            <w:pPr>
              <w:ind w:left="345" w:hanging="345"/>
              <w:jc w:val="both"/>
              <w:rPr>
                <w:lang w:val="es-ES"/>
              </w:rPr>
            </w:pPr>
            <w:r w:rsidRPr="005F666B">
              <w:rPr>
                <w:lang w:val="es-ES"/>
              </w:rPr>
              <w:t>(</w:t>
            </w:r>
            <w:proofErr w:type="spellStart"/>
            <w:r w:rsidRPr="005F666B">
              <w:rPr>
                <w:lang w:val="es-ES"/>
              </w:rPr>
              <w:t>ii</w:t>
            </w:r>
            <w:proofErr w:type="spellEnd"/>
            <w:r w:rsidRPr="005F666B">
              <w:rPr>
                <w:lang w:val="es-ES"/>
              </w:rPr>
              <w:t xml:space="preserve">) dicha indemnización por demora serán la cantidad indicada en los Datos del Contrato, por cada día que transcurrirá entre el momento de finalización del Hito (con cualquier extensión bajo esta </w:t>
            </w:r>
            <w:proofErr w:type="spellStart"/>
            <w:r w:rsidRPr="005F666B">
              <w:rPr>
                <w:lang w:val="es-ES"/>
              </w:rPr>
              <w:t>Subcláusula</w:t>
            </w:r>
            <w:proofErr w:type="spellEnd"/>
            <w:r w:rsidRPr="005F666B">
              <w:rPr>
                <w:lang w:val="es-ES"/>
              </w:rPr>
              <w:t>) y la fecha indicada en el Certificado de Hito;</w:t>
            </w:r>
          </w:p>
          <w:p w14:paraId="040AB62E" w14:textId="77777777" w:rsidR="00B82FE3" w:rsidRPr="005F666B" w:rsidRDefault="00B82FE3" w:rsidP="00D362C6">
            <w:pPr>
              <w:ind w:left="435" w:hanging="435"/>
              <w:jc w:val="both"/>
              <w:rPr>
                <w:lang w:val="es-ES"/>
              </w:rPr>
            </w:pPr>
            <w:r w:rsidRPr="005F666B">
              <w:rPr>
                <w:lang w:val="es-ES"/>
              </w:rPr>
              <w:t>(</w:t>
            </w:r>
            <w:proofErr w:type="spellStart"/>
            <w:r w:rsidRPr="005F666B">
              <w:rPr>
                <w:lang w:val="es-ES"/>
              </w:rPr>
              <w:t>iii</w:t>
            </w:r>
            <w:proofErr w:type="spellEnd"/>
            <w:r w:rsidRPr="005F666B">
              <w:rPr>
                <w:lang w:val="es-ES"/>
              </w:rPr>
              <w:t>)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B82FE3" w:rsidRPr="00CC7DD7" w14:paraId="7F683581" w14:textId="77777777" w:rsidTr="00D362C6">
        <w:tc>
          <w:tcPr>
            <w:tcW w:w="3098" w:type="dxa"/>
            <w:tcMar>
              <w:left w:w="115" w:type="dxa"/>
              <w:bottom w:w="144" w:type="dxa"/>
              <w:right w:w="115" w:type="dxa"/>
            </w:tcMar>
          </w:tcPr>
          <w:p w14:paraId="3A550C6B"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5.4  </w:t>
            </w:r>
          </w:p>
          <w:p w14:paraId="6BCA3711" w14:textId="77777777" w:rsidR="00B82FE3" w:rsidRPr="005F666B" w:rsidRDefault="00B82FE3" w:rsidP="00D362C6">
            <w:pPr>
              <w:rPr>
                <w:b/>
                <w:bCs w:val="0"/>
                <w:lang w:val="es-ES"/>
              </w:rPr>
            </w:pPr>
            <w:r w:rsidRPr="005F666B">
              <w:rPr>
                <w:b/>
                <w:bCs w:val="0"/>
                <w:lang w:val="es-ES"/>
              </w:rPr>
              <w:t>Normas Técnicas y Reglamentos</w:t>
            </w:r>
          </w:p>
        </w:tc>
        <w:tc>
          <w:tcPr>
            <w:tcW w:w="6373" w:type="dxa"/>
            <w:tcMar>
              <w:left w:w="115" w:type="dxa"/>
              <w:bottom w:w="144" w:type="dxa"/>
              <w:right w:w="115" w:type="dxa"/>
            </w:tcMar>
          </w:tcPr>
          <w:p w14:paraId="47AF6AFB" w14:textId="77777777" w:rsidR="00B82FE3" w:rsidRPr="005F666B" w:rsidRDefault="00B82FE3" w:rsidP="00D362C6">
            <w:pPr>
              <w:jc w:val="both"/>
              <w:rPr>
                <w:lang w:val="es-ES"/>
              </w:rPr>
            </w:pPr>
            <w:r w:rsidRPr="005F666B">
              <w:rPr>
                <w:lang w:val="es-ES"/>
              </w:rPr>
              <w:t>Lo siguiente se agrega como un segundo párrafo:</w:t>
            </w:r>
          </w:p>
          <w:p w14:paraId="2FA7F6ED" w14:textId="77777777" w:rsidR="00B82FE3" w:rsidRPr="005F666B" w:rsidRDefault="00B82FE3" w:rsidP="00D362C6">
            <w:pPr>
              <w:jc w:val="both"/>
              <w:rPr>
                <w:lang w:val="es-ES"/>
              </w:rPr>
            </w:pPr>
          </w:p>
          <w:p w14:paraId="59B8B079" w14:textId="77777777" w:rsidR="00B82FE3" w:rsidRPr="005F666B" w:rsidRDefault="00B82FE3" w:rsidP="00D362C6">
            <w:pPr>
              <w:jc w:val="both"/>
              <w:rPr>
                <w:lang w:val="es-ES"/>
              </w:rPr>
            </w:pPr>
            <w:r w:rsidRPr="005F666B">
              <w:rPr>
                <w:lang w:val="es-ES"/>
              </w:rPr>
              <w:t>"Si así se indica en los Requisitos del Contratante, el Contratista deberá:</w:t>
            </w:r>
          </w:p>
          <w:p w14:paraId="1D56EBA6" w14:textId="77777777" w:rsidR="00B82FE3" w:rsidRPr="005F666B" w:rsidRDefault="00B82FE3" w:rsidP="00D362C6">
            <w:pPr>
              <w:jc w:val="both"/>
              <w:rPr>
                <w:lang w:val="es-ES"/>
              </w:rPr>
            </w:pPr>
          </w:p>
          <w:p w14:paraId="2A9B030B" w14:textId="77777777" w:rsidR="00B82FE3" w:rsidRPr="005F666B" w:rsidRDefault="00B82FE3" w:rsidP="00D362C6">
            <w:pPr>
              <w:ind w:left="710" w:hanging="360"/>
              <w:jc w:val="both"/>
              <w:rPr>
                <w:lang w:val="es-ES"/>
              </w:rPr>
            </w:pPr>
            <w:r w:rsidRPr="005F666B">
              <w:rPr>
                <w:lang w:val="es-ES"/>
              </w:rPr>
              <w:t>(a) tener en cuenta las consideraciones de cambio climático en el diseño de elementos estructurales de las Obras y nuevos edificios, si los hubiera; y</w:t>
            </w:r>
          </w:p>
          <w:p w14:paraId="17D07844" w14:textId="77777777" w:rsidR="00B82FE3" w:rsidRPr="005F666B" w:rsidRDefault="00B82FE3" w:rsidP="00D362C6">
            <w:pPr>
              <w:ind w:left="710" w:hanging="360"/>
              <w:jc w:val="both"/>
              <w:rPr>
                <w:lang w:val="es-ES"/>
              </w:rPr>
            </w:pPr>
          </w:p>
          <w:p w14:paraId="33A2962E" w14:textId="77777777" w:rsidR="00B82FE3" w:rsidRPr="005F666B" w:rsidRDefault="00B82FE3" w:rsidP="00D362C6">
            <w:pPr>
              <w:ind w:left="710" w:hanging="360"/>
              <w:jc w:val="both"/>
              <w:rPr>
                <w:lang w:val="es-ES"/>
              </w:rPr>
            </w:pPr>
            <w:r w:rsidRPr="005F666B">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B82FE3" w:rsidRPr="00CC7DD7" w14:paraId="46481CDF" w14:textId="77777777" w:rsidTr="00D362C6">
        <w:tc>
          <w:tcPr>
            <w:tcW w:w="3098" w:type="dxa"/>
            <w:tcMar>
              <w:left w:w="115" w:type="dxa"/>
              <w:bottom w:w="144" w:type="dxa"/>
              <w:right w:w="115" w:type="dxa"/>
            </w:tcMar>
          </w:tcPr>
          <w:p w14:paraId="5BD98B0D"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6.1 Contratación de Personal</w:t>
            </w:r>
            <w:r w:rsidRPr="005F666B">
              <w:rPr>
                <w:b/>
                <w:bCs w:val="0"/>
                <w:lang w:val="es-ES"/>
              </w:rPr>
              <w:t xml:space="preserve"> y Mano de Obra</w:t>
            </w:r>
          </w:p>
        </w:tc>
        <w:tc>
          <w:tcPr>
            <w:tcW w:w="6373" w:type="dxa"/>
            <w:tcMar>
              <w:left w:w="115" w:type="dxa"/>
              <w:bottom w:w="144" w:type="dxa"/>
              <w:right w:w="115" w:type="dxa"/>
            </w:tcMar>
          </w:tcPr>
          <w:p w14:paraId="43B84EDC" w14:textId="77777777" w:rsidR="00B82FE3" w:rsidRPr="00C6655A" w:rsidRDefault="00B82FE3" w:rsidP="00D362C6">
            <w:pPr>
              <w:jc w:val="both"/>
              <w:rPr>
                <w:lang w:val="es-ES"/>
              </w:rPr>
            </w:pPr>
            <w:r w:rsidRPr="00C6655A">
              <w:rPr>
                <w:lang w:val="es-ES"/>
              </w:rPr>
              <w:t>En la primera línea, reemplace "Especificación" con "Requisitos del Contratante".</w:t>
            </w:r>
          </w:p>
          <w:p w14:paraId="10B61F4C" w14:textId="77777777" w:rsidR="00B82FE3" w:rsidRPr="00C6655A" w:rsidRDefault="00B82FE3" w:rsidP="00D362C6">
            <w:pPr>
              <w:jc w:val="both"/>
              <w:rPr>
                <w:lang w:val="es-ES"/>
              </w:rPr>
            </w:pPr>
          </w:p>
          <w:p w14:paraId="35DB6420" w14:textId="77777777" w:rsidR="00B82FE3" w:rsidRPr="00C6655A" w:rsidRDefault="00B82FE3" w:rsidP="00D362C6">
            <w:pPr>
              <w:jc w:val="both"/>
              <w:rPr>
                <w:lang w:val="es-ES"/>
              </w:rPr>
            </w:pPr>
            <w:r w:rsidRPr="00C6655A">
              <w:rPr>
                <w:lang w:val="es-ES"/>
              </w:rPr>
              <w:t xml:space="preserve">Los siguientes párrafos se agregan al final de la </w:t>
            </w:r>
            <w:proofErr w:type="spellStart"/>
            <w:r w:rsidRPr="00C6655A">
              <w:rPr>
                <w:lang w:val="es-ES"/>
              </w:rPr>
              <w:t>Subcláusula</w:t>
            </w:r>
            <w:proofErr w:type="spellEnd"/>
            <w:r w:rsidRPr="00C6655A">
              <w:rPr>
                <w:lang w:val="es-ES"/>
              </w:rPr>
              <w:t>:</w:t>
            </w:r>
          </w:p>
          <w:p w14:paraId="3C9CFE56" w14:textId="77777777" w:rsidR="00B82FE3" w:rsidRPr="00C6655A" w:rsidRDefault="00B82FE3" w:rsidP="00D362C6">
            <w:pPr>
              <w:jc w:val="both"/>
              <w:rPr>
                <w:lang w:val="es-ES"/>
              </w:rPr>
            </w:pPr>
          </w:p>
          <w:p w14:paraId="6DD5F37E" w14:textId="77777777" w:rsidR="00B82FE3" w:rsidRPr="00C6655A" w:rsidRDefault="00B82FE3" w:rsidP="00D362C6">
            <w:pPr>
              <w:jc w:val="both"/>
              <w:rPr>
                <w:lang w:val="es-ES"/>
              </w:rPr>
            </w:pPr>
            <w:r w:rsidRPr="00C6655A">
              <w:rPr>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w:t>
            </w:r>
            <w:proofErr w:type="spellStart"/>
            <w:r w:rsidRPr="00C6655A">
              <w:rPr>
                <w:lang w:val="es-ES"/>
              </w:rPr>
              <w:t>Subcláusula</w:t>
            </w:r>
            <w:proofErr w:type="spellEnd"/>
            <w:r w:rsidRPr="00C6655A">
              <w:rPr>
                <w:lang w:val="es-ES"/>
              </w:rPr>
              <w:t xml:space="preserve"> 4.25. Se informará al Personal del Contratista cuando ocurran cambios materiales en sus términos o condiciones de empleo.</w:t>
            </w:r>
          </w:p>
          <w:p w14:paraId="43EB2933" w14:textId="77777777" w:rsidR="00B82FE3" w:rsidRPr="00C6655A" w:rsidRDefault="00B82FE3" w:rsidP="00D362C6">
            <w:pPr>
              <w:jc w:val="both"/>
              <w:rPr>
                <w:lang w:val="es-ES"/>
              </w:rPr>
            </w:pPr>
          </w:p>
          <w:p w14:paraId="2F987041" w14:textId="77777777" w:rsidR="00B82FE3" w:rsidRPr="00C6655A" w:rsidRDefault="00B82FE3" w:rsidP="00D362C6">
            <w:pPr>
              <w:jc w:val="both"/>
              <w:rPr>
                <w:lang w:val="es-ES"/>
              </w:rPr>
            </w:pPr>
            <w:r w:rsidRPr="00C6655A">
              <w:rPr>
                <w:lang w:val="es-ES"/>
              </w:rPr>
              <w:t>Se alienta al Contratista, en la medida de lo posible y razonable, a emplear personal y mano de obra con las calificaciones y experiencia adecuadas de fuentes dentro del país".</w:t>
            </w:r>
          </w:p>
          <w:p w14:paraId="06174895" w14:textId="77777777" w:rsidR="00B82FE3" w:rsidRPr="005F666B" w:rsidRDefault="00B82FE3" w:rsidP="00D362C6">
            <w:pPr>
              <w:jc w:val="both"/>
              <w:rPr>
                <w:lang w:val="es-ES"/>
              </w:rPr>
            </w:pPr>
          </w:p>
        </w:tc>
      </w:tr>
      <w:tr w:rsidR="00B82FE3" w:rsidRPr="00CC7DD7" w14:paraId="50289380" w14:textId="77777777" w:rsidTr="00D362C6">
        <w:tc>
          <w:tcPr>
            <w:tcW w:w="3098" w:type="dxa"/>
            <w:tcMar>
              <w:left w:w="115" w:type="dxa"/>
              <w:bottom w:w="144" w:type="dxa"/>
              <w:right w:w="115" w:type="dxa"/>
            </w:tcMar>
          </w:tcPr>
          <w:p w14:paraId="57887F50"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6.2 </w:t>
            </w:r>
          </w:p>
          <w:p w14:paraId="2A88F3E9" w14:textId="77777777" w:rsidR="00B82FE3" w:rsidRPr="005F666B" w:rsidRDefault="00B82FE3" w:rsidP="00D362C6">
            <w:pPr>
              <w:rPr>
                <w:b/>
                <w:bCs w:val="0"/>
                <w:lang w:val="es-ES"/>
              </w:rPr>
            </w:pPr>
            <w:r w:rsidRPr="005F666B">
              <w:rPr>
                <w:b/>
                <w:bCs w:val="0"/>
                <w:lang w:val="es-ES"/>
              </w:rPr>
              <w:t>Salarios y Condiciones Laborales</w:t>
            </w:r>
          </w:p>
        </w:tc>
        <w:tc>
          <w:tcPr>
            <w:tcW w:w="6373" w:type="dxa"/>
            <w:tcMar>
              <w:left w:w="115" w:type="dxa"/>
              <w:bottom w:w="144" w:type="dxa"/>
              <w:right w:w="115" w:type="dxa"/>
            </w:tcMar>
          </w:tcPr>
          <w:p w14:paraId="6301EEEF" w14:textId="77777777" w:rsidR="00B82FE3" w:rsidRPr="00C6655A" w:rsidRDefault="00B82FE3" w:rsidP="00D362C6">
            <w:pPr>
              <w:jc w:val="both"/>
              <w:rPr>
                <w:lang w:val="es-ES"/>
              </w:rPr>
            </w:pPr>
            <w:r w:rsidRPr="00C6655A">
              <w:rPr>
                <w:lang w:val="es-ES"/>
              </w:rPr>
              <w:t xml:space="preserve">Los siguientes párrafos se agregan al final de la </w:t>
            </w:r>
            <w:proofErr w:type="spellStart"/>
            <w:r w:rsidRPr="00C6655A">
              <w:rPr>
                <w:lang w:val="es-ES"/>
              </w:rPr>
              <w:t>Subcláusula</w:t>
            </w:r>
            <w:proofErr w:type="spellEnd"/>
            <w:r w:rsidRPr="00C6655A">
              <w:rPr>
                <w:lang w:val="es-ES"/>
              </w:rPr>
              <w:t>:</w:t>
            </w:r>
          </w:p>
          <w:p w14:paraId="5C3836FE" w14:textId="77777777" w:rsidR="00B82FE3" w:rsidRPr="00C6655A" w:rsidRDefault="00B82FE3" w:rsidP="00D362C6">
            <w:pPr>
              <w:jc w:val="both"/>
              <w:rPr>
                <w:lang w:val="es-ES"/>
              </w:rPr>
            </w:pPr>
          </w:p>
          <w:p w14:paraId="73A284E3" w14:textId="77777777" w:rsidR="00B82FE3" w:rsidRPr="00C6655A" w:rsidRDefault="00B82FE3" w:rsidP="00D362C6">
            <w:pPr>
              <w:jc w:val="both"/>
              <w:rPr>
                <w:lang w:val="es-ES"/>
              </w:rPr>
            </w:pPr>
            <w:r w:rsidRPr="00C6655A">
              <w:rPr>
                <w:lang w:val="es-ES"/>
              </w:rPr>
              <w:t>"El Contratista informará al Personal del Contratista sobre:</w:t>
            </w:r>
          </w:p>
          <w:p w14:paraId="3CD0F7C5" w14:textId="77777777" w:rsidR="00B82FE3" w:rsidRPr="00C6655A" w:rsidRDefault="00B82FE3" w:rsidP="00D362C6">
            <w:pPr>
              <w:jc w:val="both"/>
              <w:rPr>
                <w:lang w:val="es-ES"/>
              </w:rPr>
            </w:pPr>
          </w:p>
          <w:p w14:paraId="37BE0B6C" w14:textId="77777777" w:rsidR="00B82FE3" w:rsidRPr="00C6655A" w:rsidRDefault="00B82FE3" w:rsidP="00D362C6">
            <w:pPr>
              <w:ind w:left="751" w:hanging="406"/>
              <w:jc w:val="both"/>
              <w:rPr>
                <w:lang w:val="es-ES"/>
              </w:rPr>
            </w:pPr>
            <w:r w:rsidRPr="00C6655A">
              <w:rPr>
                <w:lang w:val="es-ES"/>
              </w:rPr>
              <w:t xml:space="preserve">(a) </w:t>
            </w:r>
            <w:r>
              <w:rPr>
                <w:lang w:val="es-ES"/>
              </w:rPr>
              <w:t xml:space="preserve"> </w:t>
            </w:r>
            <w:r w:rsidRPr="00C6655A">
              <w:rPr>
                <w:lang w:val="es-ES"/>
              </w:rPr>
              <w:t>cualquier deducción a su pago y las condiciones de dichas deducciones de acuerdo con las Leyes aplicables o según lo establecido en los Requisitos del Contratante; y</w:t>
            </w:r>
          </w:p>
          <w:p w14:paraId="10C8F352" w14:textId="77777777" w:rsidR="00B82FE3" w:rsidRPr="00C6655A" w:rsidRDefault="00B82FE3" w:rsidP="00D362C6">
            <w:pPr>
              <w:ind w:left="751" w:hanging="406"/>
              <w:jc w:val="both"/>
              <w:rPr>
                <w:lang w:val="es-ES"/>
              </w:rPr>
            </w:pPr>
          </w:p>
          <w:p w14:paraId="082B5667" w14:textId="77777777" w:rsidR="00B82FE3" w:rsidRPr="00C6655A" w:rsidRDefault="00B82FE3" w:rsidP="00D362C6">
            <w:pPr>
              <w:ind w:left="751" w:hanging="406"/>
              <w:jc w:val="both"/>
              <w:rPr>
                <w:lang w:val="es-ES"/>
              </w:rPr>
            </w:pPr>
            <w:r w:rsidRPr="00C6655A">
              <w:rPr>
                <w:lang w:val="es-ES"/>
              </w:rPr>
              <w:t>(b) su responsabilidad de pagar impuestos sobre la renta personal en el País con respecto a sus sueldos, salarios, asignaciones y cualquier beneficio que esté sujeto a impuestos bajo las Leyes del País por el momento en vigor.</w:t>
            </w:r>
          </w:p>
          <w:p w14:paraId="019E5715" w14:textId="77777777" w:rsidR="00B82FE3" w:rsidRPr="00C6655A" w:rsidRDefault="00B82FE3" w:rsidP="00D362C6">
            <w:pPr>
              <w:jc w:val="both"/>
              <w:rPr>
                <w:lang w:val="es-ES"/>
              </w:rPr>
            </w:pPr>
          </w:p>
          <w:p w14:paraId="327F73CE" w14:textId="77777777" w:rsidR="00B82FE3" w:rsidRPr="00C6655A" w:rsidRDefault="00B82FE3" w:rsidP="00D362C6">
            <w:pPr>
              <w:jc w:val="both"/>
              <w:rPr>
                <w:lang w:val="es-ES"/>
              </w:rPr>
            </w:pPr>
            <w:r w:rsidRPr="00C6655A">
              <w:rPr>
                <w:lang w:val="es-ES"/>
              </w:rPr>
              <w:t>El Contratista ejecutará los deberes con respecto a las deducciones de los mismos que las Leyes le impongan.</w:t>
            </w:r>
          </w:p>
          <w:p w14:paraId="5E8A81FF" w14:textId="77777777" w:rsidR="00B82FE3" w:rsidRPr="00C6655A" w:rsidRDefault="00B82FE3" w:rsidP="00D362C6">
            <w:pPr>
              <w:jc w:val="both"/>
              <w:rPr>
                <w:lang w:val="es-ES"/>
              </w:rPr>
            </w:pPr>
          </w:p>
          <w:p w14:paraId="02AA0904" w14:textId="77777777" w:rsidR="00B82FE3" w:rsidRPr="005F666B" w:rsidRDefault="00B82FE3" w:rsidP="00D362C6">
            <w:pPr>
              <w:pStyle w:val="ListParagraph"/>
              <w:spacing w:before="120" w:after="120"/>
              <w:ind w:left="0"/>
              <w:contextualSpacing w:val="0"/>
              <w:jc w:val="both"/>
              <w:rPr>
                <w:lang w:val="es-ES"/>
              </w:rPr>
            </w:pPr>
            <w:r w:rsidRPr="00C6655A">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B82FE3" w:rsidRPr="00CC7DD7" w14:paraId="7A96B203" w14:textId="77777777" w:rsidTr="00D362C6">
        <w:tc>
          <w:tcPr>
            <w:tcW w:w="3098" w:type="dxa"/>
            <w:tcMar>
              <w:left w:w="115" w:type="dxa"/>
              <w:bottom w:w="144" w:type="dxa"/>
              <w:right w:w="115" w:type="dxa"/>
            </w:tcMar>
          </w:tcPr>
          <w:p w14:paraId="3FAF866B"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6.5 </w:t>
            </w:r>
          </w:p>
          <w:p w14:paraId="4BC49D73" w14:textId="77777777" w:rsidR="00B82FE3" w:rsidRPr="005F666B" w:rsidRDefault="00B82FE3" w:rsidP="00D362C6">
            <w:pPr>
              <w:rPr>
                <w:b/>
                <w:bCs w:val="0"/>
                <w:lang w:val="es-ES"/>
              </w:rPr>
            </w:pPr>
            <w:r w:rsidRPr="005F666B">
              <w:rPr>
                <w:b/>
                <w:bCs w:val="0"/>
                <w:lang w:val="es-ES"/>
              </w:rPr>
              <w:t>Horario de Trabajo</w:t>
            </w:r>
          </w:p>
        </w:tc>
        <w:tc>
          <w:tcPr>
            <w:tcW w:w="6373" w:type="dxa"/>
            <w:tcMar>
              <w:left w:w="115" w:type="dxa"/>
              <w:bottom w:w="144" w:type="dxa"/>
              <w:right w:w="115" w:type="dxa"/>
            </w:tcMar>
          </w:tcPr>
          <w:p w14:paraId="50D911CE" w14:textId="77777777" w:rsidR="00B82FE3" w:rsidRPr="005F666B" w:rsidRDefault="00B82FE3" w:rsidP="00D362C6">
            <w:pPr>
              <w:jc w:val="both"/>
              <w:rPr>
                <w:lang w:val="es-ES"/>
              </w:rPr>
            </w:pPr>
            <w:r w:rsidRPr="005F666B">
              <w:rPr>
                <w:lang w:val="es-ES"/>
              </w:rPr>
              <w:t xml:space="preserve">Lo siguiente se inserta al final de la </w:t>
            </w:r>
            <w:proofErr w:type="spellStart"/>
            <w:r w:rsidRPr="005F666B">
              <w:rPr>
                <w:lang w:val="es-ES"/>
              </w:rPr>
              <w:t>Subcláusula</w:t>
            </w:r>
            <w:proofErr w:type="spellEnd"/>
            <w:r w:rsidRPr="005F666B">
              <w:rPr>
                <w:lang w:val="es-ES"/>
              </w:rPr>
              <w:t xml:space="preserve">: </w:t>
            </w:r>
          </w:p>
          <w:p w14:paraId="328CDB30" w14:textId="77777777" w:rsidR="00B82FE3" w:rsidRPr="005F666B" w:rsidRDefault="00B82FE3" w:rsidP="00D362C6">
            <w:pPr>
              <w:jc w:val="both"/>
              <w:rPr>
                <w:lang w:val="es-ES"/>
              </w:rPr>
            </w:pPr>
            <w:r w:rsidRPr="005F666B">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60C181A0" w14:textId="77777777" w:rsidR="00B82FE3" w:rsidRPr="005F666B" w:rsidRDefault="00B82FE3" w:rsidP="00D362C6">
            <w:pPr>
              <w:jc w:val="both"/>
              <w:rPr>
                <w:lang w:val="es-ES"/>
              </w:rPr>
            </w:pPr>
          </w:p>
        </w:tc>
      </w:tr>
      <w:tr w:rsidR="00B82FE3" w:rsidRPr="00CC7DD7" w14:paraId="52397F09" w14:textId="77777777" w:rsidTr="00D362C6">
        <w:tc>
          <w:tcPr>
            <w:tcW w:w="3098" w:type="dxa"/>
            <w:tcMar>
              <w:left w:w="115" w:type="dxa"/>
              <w:bottom w:w="144" w:type="dxa"/>
              <w:right w:w="115" w:type="dxa"/>
            </w:tcMar>
          </w:tcPr>
          <w:p w14:paraId="02380399" w14:textId="77777777" w:rsidR="00B82FE3" w:rsidRPr="00955E06" w:rsidRDefault="00B82FE3" w:rsidP="00D362C6">
            <w:pPr>
              <w:rPr>
                <w:b/>
                <w:bCs w:val="0"/>
                <w:lang w:val="es-ES"/>
              </w:rPr>
            </w:pPr>
            <w:proofErr w:type="spellStart"/>
            <w:r w:rsidRPr="00C6655A">
              <w:rPr>
                <w:b/>
                <w:lang w:val="es-ES"/>
              </w:rPr>
              <w:t>Subcláusula</w:t>
            </w:r>
            <w:proofErr w:type="spellEnd"/>
            <w:r w:rsidRPr="00C6655A">
              <w:rPr>
                <w:b/>
                <w:lang w:val="es-ES"/>
              </w:rPr>
              <w:t xml:space="preserve"> 6.6 Alojamiento para el Personal y Mano de Obra</w:t>
            </w:r>
          </w:p>
        </w:tc>
        <w:tc>
          <w:tcPr>
            <w:tcW w:w="6373" w:type="dxa"/>
            <w:tcMar>
              <w:left w:w="115" w:type="dxa"/>
              <w:bottom w:w="144" w:type="dxa"/>
              <w:right w:w="115" w:type="dxa"/>
            </w:tcMar>
          </w:tcPr>
          <w:p w14:paraId="39EEA447" w14:textId="77777777" w:rsidR="00B82FE3" w:rsidRPr="00C6655A" w:rsidRDefault="00B82FE3" w:rsidP="00D362C6">
            <w:pPr>
              <w:jc w:val="both"/>
              <w:rPr>
                <w:lang w:val="es-ES"/>
              </w:rPr>
            </w:pPr>
            <w:r w:rsidRPr="00C6655A">
              <w:rPr>
                <w:lang w:val="es-ES"/>
              </w:rPr>
              <w:t>Lo siguiente se inserta al final del primer párrafo:</w:t>
            </w:r>
          </w:p>
          <w:p w14:paraId="13210B45" w14:textId="77777777" w:rsidR="00B82FE3" w:rsidRPr="00C6655A" w:rsidRDefault="00B82FE3" w:rsidP="00D362C6">
            <w:pPr>
              <w:jc w:val="both"/>
              <w:rPr>
                <w:lang w:val="es-ES"/>
              </w:rPr>
            </w:pPr>
          </w:p>
          <w:p w14:paraId="75BA0784" w14:textId="77777777" w:rsidR="00B82FE3" w:rsidRPr="00C6655A" w:rsidRDefault="00B82FE3" w:rsidP="00D362C6">
            <w:pPr>
              <w:jc w:val="both"/>
              <w:rPr>
                <w:lang w:val="es-ES"/>
              </w:rPr>
            </w:pPr>
            <w:r w:rsidRPr="00C6655A">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7CBF4EA8" w14:textId="77777777" w:rsidR="00B82FE3" w:rsidRPr="005F666B" w:rsidRDefault="00B82FE3" w:rsidP="00D362C6">
            <w:pPr>
              <w:jc w:val="both"/>
              <w:rPr>
                <w:lang w:val="es-ES"/>
              </w:rPr>
            </w:pPr>
          </w:p>
        </w:tc>
      </w:tr>
      <w:tr w:rsidR="00B82FE3" w:rsidRPr="005F666B" w14:paraId="5B773075" w14:textId="77777777" w:rsidTr="00D362C6">
        <w:tc>
          <w:tcPr>
            <w:tcW w:w="3098" w:type="dxa"/>
            <w:tcMar>
              <w:left w:w="115" w:type="dxa"/>
              <w:bottom w:w="144" w:type="dxa"/>
              <w:right w:w="115" w:type="dxa"/>
            </w:tcMar>
          </w:tcPr>
          <w:p w14:paraId="02CB6DCA" w14:textId="77777777" w:rsidR="00B82FE3" w:rsidRPr="00955E06"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6.7</w:t>
            </w:r>
          </w:p>
          <w:p w14:paraId="513F98FA" w14:textId="77777777" w:rsidR="00B82FE3" w:rsidRPr="005F666B" w:rsidRDefault="00B82FE3" w:rsidP="00D362C6">
            <w:pPr>
              <w:rPr>
                <w:b/>
                <w:bCs w:val="0"/>
                <w:lang w:val="es-ES"/>
              </w:rPr>
            </w:pPr>
            <w:r w:rsidRPr="005F666B">
              <w:rPr>
                <w:b/>
                <w:bCs w:val="0"/>
                <w:lang w:val="es-ES"/>
              </w:rPr>
              <w:t>Seguridad y Salud del Personal</w:t>
            </w:r>
          </w:p>
        </w:tc>
        <w:tc>
          <w:tcPr>
            <w:tcW w:w="6373" w:type="dxa"/>
            <w:tcMar>
              <w:left w:w="115" w:type="dxa"/>
              <w:bottom w:w="144" w:type="dxa"/>
              <w:right w:w="115" w:type="dxa"/>
            </w:tcMar>
          </w:tcPr>
          <w:p w14:paraId="0FDC8A50" w14:textId="77777777" w:rsidR="00B82FE3" w:rsidRPr="005F666B" w:rsidRDefault="00B82FE3" w:rsidP="00D362C6">
            <w:pPr>
              <w:jc w:val="both"/>
              <w:rPr>
                <w:lang w:val="es-ES"/>
              </w:rPr>
            </w:pPr>
            <w:r w:rsidRPr="005F666B">
              <w:rPr>
                <w:lang w:val="es-ES"/>
              </w:rPr>
              <w:t>En el segundo párrafo, reemplazar "El Contratista" con “Salvo que se indique diferente en los Requisitos del Contratante, el Contratista ... "</w:t>
            </w:r>
          </w:p>
          <w:p w14:paraId="1AB2E13A" w14:textId="77777777" w:rsidR="00B82FE3" w:rsidRPr="005F666B" w:rsidRDefault="00B82FE3" w:rsidP="00D362C6">
            <w:pPr>
              <w:jc w:val="both"/>
              <w:rPr>
                <w:lang w:val="es-ES"/>
              </w:rPr>
            </w:pPr>
          </w:p>
        </w:tc>
      </w:tr>
      <w:tr w:rsidR="00B82FE3" w:rsidRPr="00CC7DD7" w14:paraId="012859E8" w14:textId="77777777" w:rsidTr="00D362C6">
        <w:tc>
          <w:tcPr>
            <w:tcW w:w="3098" w:type="dxa"/>
            <w:tcMar>
              <w:left w:w="115" w:type="dxa"/>
              <w:bottom w:w="144" w:type="dxa"/>
              <w:right w:w="115" w:type="dxa"/>
            </w:tcMar>
          </w:tcPr>
          <w:p w14:paraId="068ACFCD"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6.9</w:t>
            </w:r>
            <w:r w:rsidRPr="00955E06">
              <w:rPr>
                <w:b/>
                <w:bCs w:val="0"/>
                <w:lang w:val="es-ES"/>
              </w:rPr>
              <w:br/>
              <w:t>Personal del Contratista</w:t>
            </w:r>
          </w:p>
        </w:tc>
        <w:tc>
          <w:tcPr>
            <w:tcW w:w="6373" w:type="dxa"/>
            <w:tcMar>
              <w:left w:w="115" w:type="dxa"/>
              <w:bottom w:w="144" w:type="dxa"/>
              <w:right w:w="115" w:type="dxa"/>
            </w:tcMar>
          </w:tcPr>
          <w:p w14:paraId="1652900A" w14:textId="77777777" w:rsidR="00B82FE3" w:rsidRPr="005F666B" w:rsidRDefault="00B82FE3" w:rsidP="00D362C6">
            <w:pPr>
              <w:jc w:val="both"/>
              <w:rPr>
                <w:lang w:val="es-ES"/>
              </w:rPr>
            </w:pPr>
            <w:r w:rsidRPr="005F666B">
              <w:rPr>
                <w:lang w:val="es-ES"/>
              </w:rPr>
              <w:t xml:space="preserve">La </w:t>
            </w:r>
            <w:proofErr w:type="spellStart"/>
            <w:r w:rsidRPr="005F666B">
              <w:rPr>
                <w:lang w:val="es-ES"/>
              </w:rPr>
              <w:t>Subcláusula</w:t>
            </w:r>
            <w:proofErr w:type="spellEnd"/>
            <w:r w:rsidRPr="005F666B">
              <w:rPr>
                <w:lang w:val="es-ES"/>
              </w:rPr>
              <w:t xml:space="preserve"> se sustituye por:</w:t>
            </w:r>
          </w:p>
          <w:p w14:paraId="786C9BAF" w14:textId="77777777" w:rsidR="00B82FE3" w:rsidRPr="005F666B" w:rsidRDefault="00B82FE3" w:rsidP="00D362C6">
            <w:pPr>
              <w:jc w:val="both"/>
              <w:rPr>
                <w:lang w:val="es-ES"/>
              </w:rPr>
            </w:pPr>
          </w:p>
          <w:p w14:paraId="799D706C" w14:textId="77777777" w:rsidR="00B82FE3" w:rsidRPr="005F666B" w:rsidRDefault="00B82FE3" w:rsidP="00D362C6">
            <w:pPr>
              <w:jc w:val="both"/>
              <w:rPr>
                <w:lang w:val="es-ES"/>
              </w:rPr>
            </w:pPr>
            <w:r w:rsidRPr="005F666B">
              <w:rPr>
                <w:lang w:val="es-ES"/>
              </w:rPr>
              <w:t>“El Personal del Contratista (incluido el Personal Clave, si corresponde) deberá estar debidamente calificado, capacitado, tener experiencia y ser competente en sus respectivos oficios y actividades.</w:t>
            </w:r>
          </w:p>
          <w:p w14:paraId="27EED626" w14:textId="77777777" w:rsidR="00B82FE3" w:rsidRPr="005F666B" w:rsidRDefault="00B82FE3" w:rsidP="00D362C6">
            <w:pPr>
              <w:jc w:val="both"/>
              <w:rPr>
                <w:lang w:val="es-ES"/>
              </w:rPr>
            </w:pPr>
          </w:p>
          <w:p w14:paraId="109A2D79" w14:textId="77777777" w:rsidR="00B82FE3" w:rsidRPr="005F666B" w:rsidRDefault="00B82FE3" w:rsidP="00D362C6">
            <w:pPr>
              <w:jc w:val="both"/>
              <w:rPr>
                <w:lang w:val="es-ES"/>
              </w:rPr>
            </w:pPr>
            <w:r w:rsidRPr="005F666B">
              <w:rPr>
                <w:lang w:val="es-ES"/>
              </w:rPr>
              <w:t xml:space="preserve">El Representante del Contratante puede requerir que el Contratista despida (o haga que se </w:t>
            </w:r>
            <w:r>
              <w:rPr>
                <w:lang w:val="es-ES"/>
              </w:rPr>
              <w:t>remueva</w:t>
            </w:r>
            <w:r w:rsidRPr="005F666B">
              <w:rPr>
                <w:lang w:val="es-ES"/>
              </w:rPr>
              <w:t>) a cualquier persona empleada en el Lugar de las Obras o en las Obras, incluido el Representante del Contratista y el Personal Clave (si corresponde), que:</w:t>
            </w:r>
          </w:p>
          <w:p w14:paraId="05CF413E" w14:textId="77777777" w:rsidR="00B82FE3" w:rsidRPr="005F666B" w:rsidRDefault="00B82FE3" w:rsidP="00D362C6">
            <w:pPr>
              <w:jc w:val="both"/>
              <w:rPr>
                <w:lang w:val="es-ES"/>
              </w:rPr>
            </w:pPr>
          </w:p>
          <w:p w14:paraId="7B06A988" w14:textId="77777777" w:rsidR="00B82FE3" w:rsidRPr="005F666B" w:rsidRDefault="00B82FE3" w:rsidP="00B82FE3">
            <w:pPr>
              <w:pStyle w:val="ListParagraph"/>
              <w:numPr>
                <w:ilvl w:val="0"/>
                <w:numId w:val="63"/>
              </w:numPr>
              <w:spacing w:before="120" w:after="120"/>
              <w:ind w:left="714" w:hanging="357"/>
              <w:contextualSpacing w:val="0"/>
              <w:jc w:val="both"/>
              <w:rPr>
                <w:lang w:val="es-ES"/>
              </w:rPr>
            </w:pPr>
            <w:r w:rsidRPr="005F666B">
              <w:rPr>
                <w:lang w:val="es-ES"/>
              </w:rPr>
              <w:t>persiste en cualquier mala conducta o falta de atención;</w:t>
            </w:r>
          </w:p>
          <w:p w14:paraId="49A2C795" w14:textId="77777777" w:rsidR="00B82FE3" w:rsidRPr="005F666B" w:rsidRDefault="00B82FE3" w:rsidP="00B82FE3">
            <w:pPr>
              <w:pStyle w:val="ListParagraph"/>
              <w:numPr>
                <w:ilvl w:val="0"/>
                <w:numId w:val="63"/>
              </w:numPr>
              <w:spacing w:before="120" w:after="120"/>
              <w:ind w:left="714" w:hanging="357"/>
              <w:contextualSpacing w:val="0"/>
              <w:jc w:val="both"/>
              <w:rPr>
                <w:lang w:val="es-ES"/>
              </w:rPr>
            </w:pPr>
            <w:r w:rsidRPr="005F666B">
              <w:rPr>
                <w:lang w:val="es-ES"/>
              </w:rPr>
              <w:t>desempeña funciones de manera incompetente o negligente;</w:t>
            </w:r>
          </w:p>
          <w:p w14:paraId="04CF7EAB" w14:textId="77777777" w:rsidR="00B82FE3" w:rsidRPr="005F666B" w:rsidRDefault="00B82FE3" w:rsidP="00B82FE3">
            <w:pPr>
              <w:pStyle w:val="ListParagraph"/>
              <w:numPr>
                <w:ilvl w:val="0"/>
                <w:numId w:val="63"/>
              </w:numPr>
              <w:spacing w:before="120" w:after="120"/>
              <w:ind w:left="714" w:hanging="357"/>
              <w:contextualSpacing w:val="0"/>
              <w:jc w:val="both"/>
              <w:rPr>
                <w:lang w:val="es-ES"/>
              </w:rPr>
            </w:pPr>
            <w:r w:rsidRPr="005F666B">
              <w:rPr>
                <w:lang w:val="es-ES"/>
              </w:rPr>
              <w:t>no cumpla con alguna disposición del Contrato;</w:t>
            </w:r>
          </w:p>
          <w:p w14:paraId="273B09F0" w14:textId="77777777" w:rsidR="00B82FE3" w:rsidRPr="005F666B" w:rsidRDefault="00B82FE3" w:rsidP="00B82FE3">
            <w:pPr>
              <w:pStyle w:val="ListParagraph"/>
              <w:numPr>
                <w:ilvl w:val="0"/>
                <w:numId w:val="63"/>
              </w:numPr>
              <w:spacing w:before="120" w:after="120"/>
              <w:ind w:left="714" w:hanging="357"/>
              <w:contextualSpacing w:val="0"/>
              <w:jc w:val="both"/>
              <w:rPr>
                <w:lang w:val="es-ES"/>
              </w:rPr>
            </w:pPr>
            <w:r w:rsidRPr="005F666B">
              <w:rPr>
                <w:lang w:val="es-ES"/>
              </w:rPr>
              <w:t>persiste en cualquier conducta que sea perjudicial para la seguridad, la salud o la protección del medio ambiente;</w:t>
            </w:r>
          </w:p>
          <w:p w14:paraId="1EF90F49" w14:textId="77777777" w:rsidR="00B82FE3" w:rsidRPr="005F666B" w:rsidRDefault="00B82FE3" w:rsidP="00B82FE3">
            <w:pPr>
              <w:pStyle w:val="ListParagraph"/>
              <w:numPr>
                <w:ilvl w:val="0"/>
                <w:numId w:val="63"/>
              </w:numPr>
              <w:spacing w:before="120" w:after="120"/>
              <w:ind w:left="714" w:hanging="357"/>
              <w:contextualSpacing w:val="0"/>
              <w:jc w:val="both"/>
              <w:rPr>
                <w:lang w:val="es-ES"/>
              </w:rPr>
            </w:pPr>
            <w:r w:rsidRPr="005F666B">
              <w:rPr>
                <w:lang w:val="es-ES"/>
              </w:rPr>
              <w:t>sobre la base de evidencia razonable, se determina que ha participado en Fraude y Corrupción durante la ejecución de las Obras;</w:t>
            </w:r>
          </w:p>
          <w:p w14:paraId="53CC27DA" w14:textId="77777777" w:rsidR="00B82FE3" w:rsidRPr="005F666B" w:rsidRDefault="00B82FE3" w:rsidP="00B82FE3">
            <w:pPr>
              <w:pStyle w:val="ListParagraph"/>
              <w:numPr>
                <w:ilvl w:val="0"/>
                <w:numId w:val="63"/>
              </w:numPr>
              <w:spacing w:before="120" w:after="120"/>
              <w:ind w:left="714" w:hanging="357"/>
              <w:contextualSpacing w:val="0"/>
              <w:jc w:val="both"/>
              <w:rPr>
                <w:lang w:val="es-ES"/>
              </w:rPr>
            </w:pPr>
            <w:r w:rsidRPr="005F666B">
              <w:rPr>
                <w:lang w:val="es-ES"/>
              </w:rPr>
              <w:t xml:space="preserve">ha sido reclutado del Personal del Contratante en violación de la </w:t>
            </w:r>
            <w:proofErr w:type="spellStart"/>
            <w:r w:rsidRPr="005F666B">
              <w:rPr>
                <w:lang w:val="es-ES"/>
              </w:rPr>
              <w:t>Subcláusula</w:t>
            </w:r>
            <w:proofErr w:type="spellEnd"/>
            <w:r w:rsidRPr="005F666B">
              <w:rPr>
                <w:lang w:val="es-ES"/>
              </w:rPr>
              <w:t xml:space="preserve"> 6.3 [</w:t>
            </w:r>
            <w:r w:rsidRPr="005F666B">
              <w:rPr>
                <w:i/>
                <w:iCs/>
                <w:lang w:val="es-ES"/>
              </w:rPr>
              <w:t>Personal al servicio del Contratante</w:t>
            </w:r>
            <w:r w:rsidRPr="005F666B">
              <w:rPr>
                <w:lang w:val="es-ES"/>
              </w:rPr>
              <w:t>];</w:t>
            </w:r>
          </w:p>
          <w:p w14:paraId="5A21C935" w14:textId="77777777" w:rsidR="00B82FE3" w:rsidRPr="005F666B" w:rsidRDefault="00B82FE3" w:rsidP="00B82FE3">
            <w:pPr>
              <w:pStyle w:val="ListParagraph"/>
              <w:numPr>
                <w:ilvl w:val="0"/>
                <w:numId w:val="63"/>
              </w:numPr>
              <w:spacing w:before="120" w:after="120"/>
              <w:ind w:left="714" w:hanging="357"/>
              <w:contextualSpacing w:val="0"/>
              <w:jc w:val="both"/>
              <w:rPr>
                <w:lang w:val="es-ES"/>
              </w:rPr>
            </w:pPr>
            <w:r w:rsidRPr="005F666B">
              <w:rPr>
                <w:lang w:val="es-ES"/>
              </w:rPr>
              <w:t>emprende conductas que infringen las Normas de Conducta AS para el Personal del Contratista.</w:t>
            </w:r>
          </w:p>
          <w:p w14:paraId="5D30EF7D" w14:textId="77777777" w:rsidR="00B82FE3" w:rsidRPr="005F666B" w:rsidRDefault="00B82FE3" w:rsidP="00D362C6">
            <w:pPr>
              <w:jc w:val="both"/>
              <w:rPr>
                <w:lang w:val="es-ES"/>
              </w:rPr>
            </w:pPr>
          </w:p>
          <w:p w14:paraId="39606434" w14:textId="77777777" w:rsidR="00B82FE3" w:rsidRPr="005F666B" w:rsidRDefault="00B82FE3" w:rsidP="00D362C6">
            <w:pPr>
              <w:jc w:val="both"/>
              <w:rPr>
                <w:lang w:val="es-ES"/>
              </w:rPr>
            </w:pPr>
            <w:r w:rsidRPr="005F666B">
              <w:rPr>
                <w:lang w:val="es-ES"/>
              </w:rPr>
              <w:t xml:space="preserve">Si corresponde, el Contratista deberá nombrar inmediatamente (o hacer que se designe) un reemplazo adecuado con habilidades y experiencia equivalentes. En el caso de reemplazo del Representante del Contratista, se aplicará la </w:t>
            </w:r>
            <w:proofErr w:type="spellStart"/>
            <w:r w:rsidRPr="005F666B">
              <w:rPr>
                <w:lang w:val="es-ES"/>
              </w:rPr>
              <w:t>Subcláusula</w:t>
            </w:r>
            <w:proofErr w:type="spellEnd"/>
            <w:r w:rsidRPr="005F666B">
              <w:rPr>
                <w:lang w:val="es-ES"/>
              </w:rPr>
              <w:t xml:space="preserve"> 4.3 [</w:t>
            </w:r>
            <w:r w:rsidRPr="005F666B">
              <w:rPr>
                <w:i/>
                <w:iCs/>
                <w:lang w:val="es-ES"/>
              </w:rPr>
              <w:t>Representante del Contratista</w:t>
            </w:r>
            <w:r w:rsidRPr="005F666B">
              <w:rPr>
                <w:lang w:val="es-ES"/>
              </w:rPr>
              <w:t xml:space="preserve">]. En el caso de reemplazo de Personal Clave (si existe), se aplicará la </w:t>
            </w:r>
            <w:proofErr w:type="spellStart"/>
            <w:r w:rsidRPr="005F666B">
              <w:rPr>
                <w:lang w:val="es-ES"/>
              </w:rPr>
              <w:t>Subcláusula</w:t>
            </w:r>
            <w:proofErr w:type="spellEnd"/>
            <w:r w:rsidRPr="005F666B">
              <w:rPr>
                <w:lang w:val="es-ES"/>
              </w:rPr>
              <w:t xml:space="preserve"> 6.12 [</w:t>
            </w:r>
            <w:r w:rsidRPr="005F666B">
              <w:rPr>
                <w:i/>
                <w:iCs/>
                <w:lang w:val="es-ES"/>
              </w:rPr>
              <w:t>Personal Clave</w:t>
            </w:r>
            <w:r w:rsidRPr="005F666B">
              <w:rPr>
                <w:lang w:val="es-ES"/>
              </w:rPr>
              <w:t>].</w:t>
            </w:r>
          </w:p>
          <w:p w14:paraId="41F0F7E8" w14:textId="77777777" w:rsidR="00B82FE3" w:rsidRPr="005F666B" w:rsidRDefault="00B82FE3" w:rsidP="00D362C6">
            <w:pPr>
              <w:jc w:val="both"/>
              <w:rPr>
                <w:lang w:val="es-ES"/>
              </w:rPr>
            </w:pPr>
          </w:p>
          <w:p w14:paraId="54635107" w14:textId="77777777" w:rsidR="00B82FE3" w:rsidRPr="005F666B" w:rsidRDefault="00B82FE3" w:rsidP="00D362C6">
            <w:pPr>
              <w:jc w:val="both"/>
              <w:rPr>
                <w:lang w:val="es-ES"/>
              </w:rPr>
            </w:pPr>
            <w:r w:rsidRPr="005F666B">
              <w:rPr>
                <w:lang w:val="es-ES"/>
              </w:rPr>
              <w:t xml:space="preserve">Sujeto a los requisitos de la </w:t>
            </w:r>
            <w:proofErr w:type="spellStart"/>
            <w:r w:rsidRPr="005F666B">
              <w:rPr>
                <w:lang w:val="es-ES"/>
              </w:rPr>
              <w:t>Subcláusula</w:t>
            </w:r>
            <w:proofErr w:type="spellEnd"/>
            <w:r w:rsidRPr="005F666B">
              <w:rPr>
                <w:lang w:val="es-ES"/>
              </w:rPr>
              <w:t xml:space="preserve"> 4.3 [</w:t>
            </w:r>
            <w:r w:rsidRPr="005F666B">
              <w:rPr>
                <w:i/>
                <w:iCs/>
                <w:lang w:val="es-ES"/>
              </w:rPr>
              <w:t>Representante del Contratista</w:t>
            </w:r>
            <w:r w:rsidRPr="005F666B">
              <w:rPr>
                <w:lang w:val="es-ES"/>
              </w:rPr>
              <w:t>] y 6.12 [</w:t>
            </w:r>
            <w:r w:rsidRPr="005F666B">
              <w:rPr>
                <w:i/>
                <w:iCs/>
                <w:lang w:val="es-ES"/>
              </w:rPr>
              <w:t>Personal Clave</w:t>
            </w:r>
            <w:r w:rsidRPr="005F666B">
              <w:rPr>
                <w:lang w:val="es-ES"/>
              </w:rPr>
              <w:t>], y sin perjuicio de cualquier  requisito del Contratante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B82FE3" w:rsidRPr="00CC7DD7" w14:paraId="07D8C894" w14:textId="77777777" w:rsidTr="00D362C6">
        <w:tc>
          <w:tcPr>
            <w:tcW w:w="3098" w:type="dxa"/>
            <w:tcMar>
              <w:left w:w="115" w:type="dxa"/>
              <w:bottom w:w="144" w:type="dxa"/>
              <w:right w:w="115" w:type="dxa"/>
            </w:tcMar>
          </w:tcPr>
          <w:p w14:paraId="040DBD07"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6.12</w:t>
            </w:r>
          </w:p>
          <w:p w14:paraId="1E195B4F" w14:textId="77777777" w:rsidR="00B82FE3" w:rsidRPr="005F666B" w:rsidRDefault="00B82FE3" w:rsidP="00D362C6">
            <w:pPr>
              <w:rPr>
                <w:b/>
                <w:bCs w:val="0"/>
                <w:lang w:val="es-ES"/>
              </w:rPr>
            </w:pPr>
            <w:r w:rsidRPr="005F666B">
              <w:rPr>
                <w:b/>
                <w:bCs w:val="0"/>
                <w:lang w:val="es-ES"/>
              </w:rPr>
              <w:t>Personal Clave</w:t>
            </w:r>
          </w:p>
        </w:tc>
        <w:tc>
          <w:tcPr>
            <w:tcW w:w="6373" w:type="dxa"/>
            <w:tcMar>
              <w:left w:w="115" w:type="dxa"/>
              <w:bottom w:w="144" w:type="dxa"/>
              <w:right w:w="115" w:type="dxa"/>
            </w:tcMar>
          </w:tcPr>
          <w:p w14:paraId="4DD0B9A7" w14:textId="77777777" w:rsidR="00B82FE3" w:rsidRPr="005F666B" w:rsidRDefault="00B82FE3" w:rsidP="00D362C6">
            <w:pPr>
              <w:jc w:val="both"/>
              <w:rPr>
                <w:lang w:val="es-ES"/>
              </w:rPr>
            </w:pPr>
            <w:r w:rsidRPr="005F666B">
              <w:rPr>
                <w:lang w:val="es-ES"/>
              </w:rPr>
              <w:t>Se inserta lo siguiente al final del último párrafo:</w:t>
            </w:r>
          </w:p>
          <w:p w14:paraId="5B6F0EF3" w14:textId="77777777" w:rsidR="00B82FE3" w:rsidRPr="005F666B" w:rsidRDefault="00B82FE3" w:rsidP="00D362C6">
            <w:pPr>
              <w:jc w:val="both"/>
              <w:rPr>
                <w:lang w:val="es-ES"/>
              </w:rPr>
            </w:pPr>
          </w:p>
          <w:p w14:paraId="4E9D692D" w14:textId="77777777" w:rsidR="00B82FE3" w:rsidRPr="005F666B" w:rsidRDefault="00B82FE3" w:rsidP="00D362C6">
            <w:pPr>
              <w:jc w:val="both"/>
              <w:rPr>
                <w:lang w:val="es-ES"/>
              </w:rPr>
            </w:pPr>
            <w:r w:rsidRPr="005F666B">
              <w:rPr>
                <w:lang w:val="es-ES"/>
              </w:rPr>
              <w:t>“Si alguno de los miembros del Personal Clave no habla este idioma con fluidez, el Contratista pondrá a disposición intérpretes competentes durante todas las horas de trabajo en un número que el Contratante considere suficiente para que esas personas desempeñen adecuadamente sus poderes, funciones y / o autoridad delegada”</w:t>
            </w:r>
          </w:p>
        </w:tc>
      </w:tr>
    </w:tbl>
    <w:p w14:paraId="22939874" w14:textId="77777777" w:rsidR="00B82FE3" w:rsidRPr="00955E06" w:rsidRDefault="00B82FE3" w:rsidP="00B82FE3">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B82FE3" w:rsidRPr="00CC7DD7" w14:paraId="69E4F2F8" w14:textId="77777777" w:rsidTr="00D362C6">
        <w:tc>
          <w:tcPr>
            <w:tcW w:w="9471" w:type="dxa"/>
            <w:gridSpan w:val="2"/>
            <w:tcMar>
              <w:left w:w="115" w:type="dxa"/>
              <w:bottom w:w="144" w:type="dxa"/>
              <w:right w:w="115" w:type="dxa"/>
            </w:tcMar>
            <w:vAlign w:val="center"/>
          </w:tcPr>
          <w:p w14:paraId="75160C5B" w14:textId="788565A7" w:rsidR="00B82FE3" w:rsidRPr="00623D5E" w:rsidRDefault="00B82FE3" w:rsidP="00623D5E">
            <w:pPr>
              <w:spacing w:before="240" w:after="240"/>
              <w:jc w:val="center"/>
              <w:rPr>
                <w:b/>
                <w:bCs w:val="0"/>
                <w:lang w:val="es-ES"/>
              </w:rPr>
            </w:pPr>
            <w:proofErr w:type="spellStart"/>
            <w:r w:rsidRPr="005F666B">
              <w:rPr>
                <w:b/>
                <w:bCs w:val="0"/>
                <w:lang w:val="es-ES"/>
              </w:rPr>
              <w:t>Subcláusulas</w:t>
            </w:r>
            <w:proofErr w:type="spellEnd"/>
            <w:r w:rsidRPr="005F666B">
              <w:rPr>
                <w:b/>
                <w:bCs w:val="0"/>
                <w:lang w:val="es-ES"/>
              </w:rPr>
              <w:t xml:space="preserve"> 6.13 a 6.2</w:t>
            </w:r>
            <w:r>
              <w:rPr>
                <w:b/>
                <w:bCs w:val="0"/>
                <w:lang w:val="es-ES"/>
              </w:rPr>
              <w:t>8</w:t>
            </w:r>
            <w:r w:rsidRPr="005F666B">
              <w:rPr>
                <w:b/>
                <w:bCs w:val="0"/>
                <w:lang w:val="es-ES"/>
              </w:rPr>
              <w:t xml:space="preserve"> se agregan después de </w:t>
            </w:r>
            <w:proofErr w:type="spellStart"/>
            <w:r w:rsidRPr="005F666B">
              <w:rPr>
                <w:b/>
                <w:bCs w:val="0"/>
                <w:lang w:val="es-ES"/>
              </w:rPr>
              <w:t>Subcláusula</w:t>
            </w:r>
            <w:proofErr w:type="spellEnd"/>
            <w:r w:rsidRPr="005F666B">
              <w:rPr>
                <w:b/>
                <w:bCs w:val="0"/>
                <w:lang w:val="es-ES"/>
              </w:rPr>
              <w:t xml:space="preserve"> 6.1</w:t>
            </w:r>
          </w:p>
        </w:tc>
      </w:tr>
      <w:tr w:rsidR="00B82FE3" w:rsidRPr="00CC7DD7" w14:paraId="7608C3AA" w14:textId="77777777" w:rsidTr="00D362C6">
        <w:tc>
          <w:tcPr>
            <w:tcW w:w="3098" w:type="dxa"/>
            <w:tcMar>
              <w:left w:w="115" w:type="dxa"/>
              <w:bottom w:w="144" w:type="dxa"/>
              <w:right w:w="115" w:type="dxa"/>
            </w:tcMar>
          </w:tcPr>
          <w:p w14:paraId="0F4A144D"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6.13 </w:t>
            </w:r>
          </w:p>
          <w:p w14:paraId="27F97948" w14:textId="77777777" w:rsidR="00B82FE3" w:rsidRPr="005F666B" w:rsidRDefault="00B82FE3" w:rsidP="00D362C6">
            <w:pPr>
              <w:rPr>
                <w:b/>
                <w:bCs w:val="0"/>
                <w:lang w:val="es-ES"/>
              </w:rPr>
            </w:pPr>
            <w:r w:rsidRPr="005F666B">
              <w:rPr>
                <w:b/>
                <w:bCs w:val="0"/>
                <w:lang w:val="es-ES"/>
              </w:rPr>
              <w:t>Personal Extranjero</w:t>
            </w:r>
          </w:p>
        </w:tc>
        <w:tc>
          <w:tcPr>
            <w:tcW w:w="6373" w:type="dxa"/>
            <w:tcMar>
              <w:left w:w="115" w:type="dxa"/>
              <w:bottom w:w="144" w:type="dxa"/>
              <w:right w:w="115" w:type="dxa"/>
            </w:tcMar>
          </w:tcPr>
          <w:p w14:paraId="28AE988C" w14:textId="77777777" w:rsidR="00B82FE3" w:rsidRPr="005F666B" w:rsidRDefault="00B82FE3" w:rsidP="00D362C6">
            <w:pPr>
              <w:jc w:val="both"/>
              <w:rPr>
                <w:lang w:val="es-ES"/>
              </w:rPr>
            </w:pPr>
            <w:r w:rsidRPr="005F666B">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4D1F0116" w14:textId="77777777" w:rsidR="00B82FE3" w:rsidRPr="005F666B" w:rsidRDefault="00B82FE3" w:rsidP="00D362C6">
            <w:pPr>
              <w:jc w:val="both"/>
              <w:rPr>
                <w:lang w:val="es-ES"/>
              </w:rPr>
            </w:pPr>
          </w:p>
          <w:p w14:paraId="397974BF" w14:textId="77777777" w:rsidR="00B82FE3" w:rsidRPr="005F666B" w:rsidRDefault="00B82FE3" w:rsidP="00D362C6">
            <w:pPr>
              <w:jc w:val="both"/>
              <w:rPr>
                <w:lang w:val="es-ES"/>
              </w:rPr>
            </w:pPr>
            <w:r w:rsidRPr="005F666B">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3808F5E" w14:textId="77777777" w:rsidR="00B82FE3" w:rsidRPr="005F666B" w:rsidRDefault="00B82FE3" w:rsidP="00D362C6">
            <w:pPr>
              <w:jc w:val="both"/>
              <w:rPr>
                <w:lang w:val="es-ES"/>
              </w:rPr>
            </w:pPr>
          </w:p>
        </w:tc>
      </w:tr>
      <w:tr w:rsidR="00B82FE3" w:rsidRPr="00CC7DD7" w14:paraId="7844A655" w14:textId="77777777" w:rsidTr="00D362C6">
        <w:tc>
          <w:tcPr>
            <w:tcW w:w="3098" w:type="dxa"/>
            <w:tcMar>
              <w:left w:w="115" w:type="dxa"/>
              <w:bottom w:w="144" w:type="dxa"/>
              <w:right w:w="115" w:type="dxa"/>
            </w:tcMar>
          </w:tcPr>
          <w:p w14:paraId="49474BA4"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6.14 Suministro de Alimentos</w:t>
            </w:r>
          </w:p>
          <w:p w14:paraId="4F2DA838" w14:textId="77777777" w:rsidR="00B82FE3" w:rsidRPr="005F666B" w:rsidRDefault="00B82FE3" w:rsidP="00D362C6">
            <w:pPr>
              <w:rPr>
                <w:b/>
                <w:bCs w:val="0"/>
                <w:lang w:val="es-ES"/>
              </w:rPr>
            </w:pPr>
          </w:p>
        </w:tc>
        <w:tc>
          <w:tcPr>
            <w:tcW w:w="6373" w:type="dxa"/>
            <w:tcMar>
              <w:left w:w="115" w:type="dxa"/>
              <w:bottom w:w="144" w:type="dxa"/>
              <w:right w:w="115" w:type="dxa"/>
            </w:tcMar>
          </w:tcPr>
          <w:p w14:paraId="259B5DCA" w14:textId="77777777" w:rsidR="00B82FE3" w:rsidRPr="005F666B" w:rsidRDefault="00B82FE3" w:rsidP="00D362C6">
            <w:pPr>
              <w:jc w:val="both"/>
              <w:rPr>
                <w:lang w:val="es-ES"/>
              </w:rPr>
            </w:pPr>
            <w:r w:rsidRPr="005F666B">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5469C202" w14:textId="77777777" w:rsidR="00B82FE3" w:rsidRPr="005F666B" w:rsidRDefault="00B82FE3" w:rsidP="00D362C6">
            <w:pPr>
              <w:jc w:val="both"/>
              <w:rPr>
                <w:lang w:val="es-ES"/>
              </w:rPr>
            </w:pPr>
          </w:p>
        </w:tc>
      </w:tr>
      <w:tr w:rsidR="00B82FE3" w:rsidRPr="00CC7DD7" w14:paraId="46B1F148" w14:textId="77777777" w:rsidTr="00D362C6">
        <w:tc>
          <w:tcPr>
            <w:tcW w:w="3098" w:type="dxa"/>
            <w:tcMar>
              <w:left w:w="115" w:type="dxa"/>
              <w:bottom w:w="144" w:type="dxa"/>
              <w:right w:w="115" w:type="dxa"/>
            </w:tcMar>
          </w:tcPr>
          <w:p w14:paraId="7CAE0263"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6.15 Abastecimiento de Agua</w:t>
            </w:r>
          </w:p>
          <w:p w14:paraId="3A9E8561" w14:textId="77777777" w:rsidR="00B82FE3" w:rsidRPr="005F666B" w:rsidRDefault="00B82FE3" w:rsidP="00D362C6">
            <w:pPr>
              <w:rPr>
                <w:b/>
                <w:bCs w:val="0"/>
                <w:lang w:val="es-ES"/>
              </w:rPr>
            </w:pPr>
          </w:p>
        </w:tc>
        <w:tc>
          <w:tcPr>
            <w:tcW w:w="6373" w:type="dxa"/>
            <w:tcMar>
              <w:left w:w="115" w:type="dxa"/>
              <w:bottom w:w="144" w:type="dxa"/>
              <w:right w:w="115" w:type="dxa"/>
            </w:tcMar>
          </w:tcPr>
          <w:p w14:paraId="6E6FA5FD" w14:textId="77777777" w:rsidR="00B82FE3" w:rsidRPr="005F666B" w:rsidRDefault="00B82FE3" w:rsidP="00D362C6">
            <w:pPr>
              <w:jc w:val="both"/>
              <w:rPr>
                <w:lang w:val="es-ES"/>
              </w:rPr>
            </w:pPr>
            <w:r w:rsidRPr="005F666B">
              <w:rPr>
                <w:lang w:val="es-ES"/>
              </w:rPr>
              <w:t>Tomando en cuenta las condiciones locales, el Contratista suministrará en el Lugar de las Obras una cantidad adecuada de agua potable y de otra clase  para el consumo  del Personal del Contratista.</w:t>
            </w:r>
          </w:p>
          <w:p w14:paraId="4C3FCD40" w14:textId="77777777" w:rsidR="00B82FE3" w:rsidRPr="005F666B" w:rsidRDefault="00B82FE3" w:rsidP="00D362C6">
            <w:pPr>
              <w:jc w:val="both"/>
              <w:rPr>
                <w:lang w:val="es-ES"/>
              </w:rPr>
            </w:pPr>
          </w:p>
        </w:tc>
      </w:tr>
      <w:tr w:rsidR="00B82FE3" w:rsidRPr="00CC7DD7" w14:paraId="10F5A765" w14:textId="77777777" w:rsidTr="00D362C6">
        <w:tc>
          <w:tcPr>
            <w:tcW w:w="3098" w:type="dxa"/>
            <w:tcMar>
              <w:left w:w="115" w:type="dxa"/>
              <w:bottom w:w="144" w:type="dxa"/>
              <w:right w:w="115" w:type="dxa"/>
            </w:tcMar>
          </w:tcPr>
          <w:p w14:paraId="3382399D"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6.16 </w:t>
            </w:r>
          </w:p>
          <w:p w14:paraId="25E90970" w14:textId="77777777" w:rsidR="00B82FE3" w:rsidRPr="005F666B" w:rsidRDefault="00B82FE3" w:rsidP="00D362C6">
            <w:pPr>
              <w:rPr>
                <w:b/>
                <w:bCs w:val="0"/>
                <w:lang w:val="es-ES"/>
              </w:rPr>
            </w:pPr>
            <w:r w:rsidRPr="005F666B">
              <w:rPr>
                <w:b/>
                <w:bCs w:val="0"/>
                <w:lang w:val="es-ES"/>
              </w:rPr>
              <w:t xml:space="preserve">Medidas contra Plagas </w:t>
            </w:r>
            <w:proofErr w:type="spellStart"/>
            <w:r w:rsidRPr="005F666B">
              <w:rPr>
                <w:b/>
                <w:bCs w:val="0"/>
                <w:lang w:val="es-ES"/>
              </w:rPr>
              <w:t>e</w:t>
            </w:r>
            <w:proofErr w:type="spellEnd"/>
            <w:r w:rsidRPr="005F666B">
              <w:rPr>
                <w:b/>
                <w:bCs w:val="0"/>
                <w:lang w:val="es-ES"/>
              </w:rPr>
              <w:t xml:space="preserve"> Insectos</w:t>
            </w:r>
          </w:p>
          <w:p w14:paraId="781BD983" w14:textId="77777777" w:rsidR="00B82FE3" w:rsidRPr="005F666B" w:rsidRDefault="00B82FE3" w:rsidP="00D362C6">
            <w:pPr>
              <w:rPr>
                <w:b/>
                <w:bCs w:val="0"/>
                <w:lang w:val="es-ES"/>
              </w:rPr>
            </w:pPr>
          </w:p>
        </w:tc>
        <w:tc>
          <w:tcPr>
            <w:tcW w:w="6373" w:type="dxa"/>
            <w:tcMar>
              <w:left w:w="115" w:type="dxa"/>
              <w:bottom w:w="144" w:type="dxa"/>
              <w:right w:w="115" w:type="dxa"/>
            </w:tcMar>
          </w:tcPr>
          <w:p w14:paraId="5F746FE6" w14:textId="77777777" w:rsidR="00B82FE3" w:rsidRPr="005F666B" w:rsidRDefault="00B82FE3" w:rsidP="00D362C6">
            <w:pPr>
              <w:jc w:val="both"/>
              <w:rPr>
                <w:lang w:val="es-ES"/>
              </w:rPr>
            </w:pPr>
            <w:r w:rsidRPr="005F666B">
              <w:rPr>
                <w:lang w:val="es-ES"/>
              </w:rPr>
              <w:t xml:space="preserve">El Contratista tomará, en todo momento, todas las precauciones necesarias para proteger a su Personal en el Lugar de las Obras contra plagas </w:t>
            </w:r>
            <w:proofErr w:type="spellStart"/>
            <w:r w:rsidRPr="005F666B">
              <w:rPr>
                <w:lang w:val="es-ES"/>
              </w:rPr>
              <w:t>e</w:t>
            </w:r>
            <w:proofErr w:type="spellEnd"/>
            <w:r w:rsidRPr="005F666B">
              <w:rPr>
                <w:lang w:val="es-ES"/>
              </w:rPr>
              <w:t xml:space="preserve"> insectos, y para disminuir los consiguientes peligros para la salud. El Contratista cumplirá todas las normativas de las autoridades sanitarias locales, incluido el uso de insecticidas adecuados</w:t>
            </w:r>
            <w:r>
              <w:rPr>
                <w:lang w:val="es-ES"/>
              </w:rPr>
              <w:t>.</w:t>
            </w:r>
          </w:p>
        </w:tc>
      </w:tr>
      <w:tr w:rsidR="00B82FE3" w:rsidRPr="00CC7DD7" w14:paraId="09192C4A" w14:textId="77777777" w:rsidTr="00D362C6">
        <w:tc>
          <w:tcPr>
            <w:tcW w:w="3098" w:type="dxa"/>
            <w:tcMar>
              <w:left w:w="115" w:type="dxa"/>
              <w:bottom w:w="144" w:type="dxa"/>
              <w:right w:w="115" w:type="dxa"/>
            </w:tcMar>
          </w:tcPr>
          <w:p w14:paraId="3B238331" w14:textId="77777777" w:rsidR="00B82FE3" w:rsidRPr="005F666B" w:rsidRDefault="00B82FE3" w:rsidP="00D362C6">
            <w:pPr>
              <w:rPr>
                <w:b/>
                <w:bCs w:val="0"/>
                <w:lang w:val="es-ES"/>
              </w:rPr>
            </w:pPr>
            <w:proofErr w:type="spellStart"/>
            <w:r w:rsidRPr="00955E06">
              <w:rPr>
                <w:b/>
                <w:bCs w:val="0"/>
                <w:lang w:val="es-ES"/>
              </w:rPr>
              <w:t>Subcláusula</w:t>
            </w:r>
            <w:proofErr w:type="spellEnd"/>
            <w:r w:rsidRPr="005F666B">
              <w:rPr>
                <w:b/>
                <w:bCs w:val="0"/>
                <w:lang w:val="es-ES"/>
              </w:rPr>
              <w:t xml:space="preserve"> 6.17 </w:t>
            </w:r>
          </w:p>
          <w:p w14:paraId="5C6CBCCD" w14:textId="77777777" w:rsidR="00B82FE3" w:rsidRPr="005F666B" w:rsidRDefault="00B82FE3" w:rsidP="00D362C6">
            <w:pPr>
              <w:rPr>
                <w:b/>
                <w:bCs w:val="0"/>
                <w:lang w:val="es-ES"/>
              </w:rPr>
            </w:pPr>
            <w:r w:rsidRPr="005F666B">
              <w:rPr>
                <w:b/>
                <w:bCs w:val="0"/>
                <w:lang w:val="es-ES"/>
              </w:rPr>
              <w:t>Bebidas Alcohólicas y Drogas</w:t>
            </w:r>
          </w:p>
          <w:p w14:paraId="5293E1AF" w14:textId="77777777" w:rsidR="00B82FE3" w:rsidRPr="005F666B" w:rsidRDefault="00B82FE3" w:rsidP="00D362C6">
            <w:pPr>
              <w:rPr>
                <w:b/>
                <w:bCs w:val="0"/>
                <w:lang w:val="es-ES"/>
              </w:rPr>
            </w:pPr>
          </w:p>
        </w:tc>
        <w:tc>
          <w:tcPr>
            <w:tcW w:w="6373" w:type="dxa"/>
            <w:tcMar>
              <w:left w:w="115" w:type="dxa"/>
              <w:bottom w:w="144" w:type="dxa"/>
              <w:right w:w="115" w:type="dxa"/>
            </w:tcMar>
          </w:tcPr>
          <w:p w14:paraId="0E45CEEB" w14:textId="77777777" w:rsidR="00B82FE3" w:rsidRPr="005F666B" w:rsidRDefault="00B82FE3" w:rsidP="00D362C6">
            <w:pPr>
              <w:jc w:val="both"/>
              <w:rPr>
                <w:lang w:val="es-ES"/>
              </w:rPr>
            </w:pPr>
            <w:r w:rsidRPr="005F666B">
              <w:rPr>
                <w:lang w:val="es-ES"/>
              </w:rPr>
              <w:t>Salvo en la medida autorizada por las leyes del País, el Contratista no importará, venderá, regalará, hará objeto de trueque ni dará otro destino a bebidas alcohólicas o drogas, ni tampoco permitirá que el Personal del Contratista las importe, venda, regale, haga objeto de trueque o deseche.</w:t>
            </w:r>
          </w:p>
          <w:p w14:paraId="271FC6C5" w14:textId="77777777" w:rsidR="00B82FE3" w:rsidRPr="005F666B" w:rsidRDefault="00B82FE3" w:rsidP="00D362C6">
            <w:pPr>
              <w:jc w:val="both"/>
              <w:rPr>
                <w:lang w:val="es-ES"/>
              </w:rPr>
            </w:pPr>
          </w:p>
        </w:tc>
      </w:tr>
      <w:tr w:rsidR="00B82FE3" w:rsidRPr="00CC7DD7" w14:paraId="62C179A3" w14:textId="77777777" w:rsidTr="00D362C6">
        <w:tc>
          <w:tcPr>
            <w:tcW w:w="3098" w:type="dxa"/>
            <w:tcMar>
              <w:left w:w="115" w:type="dxa"/>
              <w:bottom w:w="144" w:type="dxa"/>
              <w:right w:w="115" w:type="dxa"/>
            </w:tcMar>
          </w:tcPr>
          <w:p w14:paraId="25C4D99E"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6.18 Armas y Municiones</w:t>
            </w:r>
          </w:p>
          <w:p w14:paraId="0BDD47DC" w14:textId="77777777" w:rsidR="00B82FE3" w:rsidRPr="005F666B" w:rsidRDefault="00B82FE3" w:rsidP="00D362C6">
            <w:pPr>
              <w:rPr>
                <w:b/>
                <w:bCs w:val="0"/>
                <w:lang w:val="es-ES"/>
              </w:rPr>
            </w:pPr>
          </w:p>
        </w:tc>
        <w:tc>
          <w:tcPr>
            <w:tcW w:w="6373" w:type="dxa"/>
            <w:tcMar>
              <w:left w:w="115" w:type="dxa"/>
              <w:bottom w:w="144" w:type="dxa"/>
              <w:right w:w="115" w:type="dxa"/>
            </w:tcMar>
          </w:tcPr>
          <w:p w14:paraId="431A8502" w14:textId="77777777" w:rsidR="00B82FE3" w:rsidRPr="005F666B" w:rsidRDefault="00B82FE3" w:rsidP="00D362C6">
            <w:pPr>
              <w:jc w:val="both"/>
              <w:rPr>
                <w:lang w:val="es-ES"/>
              </w:rPr>
            </w:pPr>
            <w:r w:rsidRPr="005F666B">
              <w:rPr>
                <w:lang w:val="es-ES"/>
              </w:rPr>
              <w:t>El Contratista no regalará, hará objeto de trueque ni dará otro destino a armas o municiones de ningún tipo, ni tampoco permitirá que su Personal lo haga.</w:t>
            </w:r>
          </w:p>
          <w:p w14:paraId="6B6D7F81" w14:textId="77777777" w:rsidR="00B82FE3" w:rsidRPr="005F666B" w:rsidRDefault="00B82FE3" w:rsidP="00D362C6">
            <w:pPr>
              <w:jc w:val="both"/>
              <w:rPr>
                <w:lang w:val="es-ES"/>
              </w:rPr>
            </w:pPr>
          </w:p>
        </w:tc>
      </w:tr>
      <w:tr w:rsidR="00B82FE3" w:rsidRPr="00CC7DD7" w14:paraId="07CE5527" w14:textId="77777777" w:rsidTr="00D362C6">
        <w:tc>
          <w:tcPr>
            <w:tcW w:w="3098" w:type="dxa"/>
            <w:tcMar>
              <w:left w:w="115" w:type="dxa"/>
              <w:bottom w:w="144" w:type="dxa"/>
              <w:right w:w="115" w:type="dxa"/>
            </w:tcMar>
          </w:tcPr>
          <w:p w14:paraId="33645322"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6.19 </w:t>
            </w:r>
          </w:p>
          <w:p w14:paraId="2AD60EED" w14:textId="77777777" w:rsidR="00B82FE3" w:rsidRPr="005F666B" w:rsidRDefault="00B82FE3" w:rsidP="00D362C6">
            <w:pPr>
              <w:rPr>
                <w:b/>
                <w:bCs w:val="0"/>
                <w:lang w:val="es-ES"/>
              </w:rPr>
            </w:pPr>
            <w:r w:rsidRPr="005F666B">
              <w:rPr>
                <w:b/>
                <w:bCs w:val="0"/>
                <w:lang w:val="es-ES"/>
              </w:rPr>
              <w:t>Días Festivos y Costumbres Religiosas</w:t>
            </w:r>
          </w:p>
          <w:p w14:paraId="71077030" w14:textId="77777777" w:rsidR="00B82FE3" w:rsidRPr="005F666B" w:rsidRDefault="00B82FE3" w:rsidP="00D362C6">
            <w:pPr>
              <w:rPr>
                <w:b/>
                <w:bCs w:val="0"/>
                <w:lang w:val="es-ES"/>
              </w:rPr>
            </w:pPr>
          </w:p>
        </w:tc>
        <w:tc>
          <w:tcPr>
            <w:tcW w:w="6373" w:type="dxa"/>
            <w:tcMar>
              <w:left w:w="115" w:type="dxa"/>
              <w:bottom w:w="144" w:type="dxa"/>
              <w:right w:w="115" w:type="dxa"/>
            </w:tcMar>
          </w:tcPr>
          <w:p w14:paraId="4567D653" w14:textId="77777777" w:rsidR="00B82FE3" w:rsidRPr="005F666B" w:rsidRDefault="00B82FE3" w:rsidP="00D362C6">
            <w:pPr>
              <w:jc w:val="both"/>
              <w:rPr>
                <w:lang w:val="es-ES"/>
              </w:rPr>
            </w:pPr>
            <w:r w:rsidRPr="005F666B">
              <w:rPr>
                <w:lang w:val="es-ES"/>
              </w:rPr>
              <w:t>El Contratista respetará los días festivos, los días de descanso y las costumbres religiosas y de otra índole que se reconozcan en el País.</w:t>
            </w:r>
          </w:p>
          <w:p w14:paraId="3B9615C7" w14:textId="77777777" w:rsidR="00B82FE3" w:rsidRPr="005F666B" w:rsidRDefault="00B82FE3" w:rsidP="00D362C6">
            <w:pPr>
              <w:jc w:val="both"/>
              <w:rPr>
                <w:lang w:val="es-ES"/>
              </w:rPr>
            </w:pPr>
          </w:p>
        </w:tc>
      </w:tr>
      <w:tr w:rsidR="00B82FE3" w:rsidRPr="00CC7DD7" w14:paraId="2B43F9F1" w14:textId="77777777" w:rsidTr="00D362C6">
        <w:tc>
          <w:tcPr>
            <w:tcW w:w="3098" w:type="dxa"/>
            <w:tcMar>
              <w:left w:w="115" w:type="dxa"/>
              <w:bottom w:w="144" w:type="dxa"/>
              <w:right w:w="115" w:type="dxa"/>
            </w:tcMar>
          </w:tcPr>
          <w:p w14:paraId="11A57530"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6.20 Preparativos de Sepelio</w:t>
            </w:r>
          </w:p>
          <w:p w14:paraId="138D78E0" w14:textId="77777777" w:rsidR="00B82FE3" w:rsidRPr="005F666B" w:rsidRDefault="00B82FE3" w:rsidP="00D362C6">
            <w:pPr>
              <w:rPr>
                <w:b/>
                <w:bCs w:val="0"/>
                <w:lang w:val="es-ES"/>
              </w:rPr>
            </w:pPr>
          </w:p>
        </w:tc>
        <w:tc>
          <w:tcPr>
            <w:tcW w:w="6373" w:type="dxa"/>
            <w:tcMar>
              <w:left w:w="115" w:type="dxa"/>
              <w:bottom w:w="144" w:type="dxa"/>
              <w:right w:w="115" w:type="dxa"/>
            </w:tcMar>
          </w:tcPr>
          <w:p w14:paraId="3562D2F6" w14:textId="77777777" w:rsidR="00B82FE3" w:rsidRPr="005F666B" w:rsidRDefault="00B82FE3" w:rsidP="00D362C6">
            <w:pPr>
              <w:jc w:val="both"/>
              <w:rPr>
                <w:lang w:val="es-ES"/>
              </w:rPr>
            </w:pPr>
            <w:r w:rsidRPr="005F666B">
              <w:rPr>
                <w:lang w:val="es-ES"/>
              </w:rPr>
              <w:t>El Contratista será responsable de pagar y hacer los preparativos de sepelio para cualquiera de sus empleados locales que fallezca mientras trabaja en las Obras.</w:t>
            </w:r>
          </w:p>
        </w:tc>
      </w:tr>
      <w:tr w:rsidR="00B82FE3" w:rsidRPr="00CC7DD7" w14:paraId="601E6770" w14:textId="77777777" w:rsidTr="00D362C6">
        <w:tc>
          <w:tcPr>
            <w:tcW w:w="3098" w:type="dxa"/>
            <w:tcMar>
              <w:left w:w="115" w:type="dxa"/>
              <w:bottom w:w="144" w:type="dxa"/>
              <w:right w:w="115" w:type="dxa"/>
            </w:tcMar>
          </w:tcPr>
          <w:p w14:paraId="69D84C78"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6.21 Prohibición de Trabajo Forzoso u Obligatorio</w:t>
            </w:r>
          </w:p>
          <w:p w14:paraId="29FA8118" w14:textId="77777777" w:rsidR="00B82FE3" w:rsidRPr="005F666B" w:rsidRDefault="00B82FE3" w:rsidP="00D362C6">
            <w:pPr>
              <w:rPr>
                <w:b/>
                <w:bCs w:val="0"/>
                <w:lang w:val="es-ES"/>
              </w:rPr>
            </w:pPr>
          </w:p>
        </w:tc>
        <w:tc>
          <w:tcPr>
            <w:tcW w:w="6373" w:type="dxa"/>
            <w:tcMar>
              <w:left w:w="115" w:type="dxa"/>
              <w:bottom w:w="144" w:type="dxa"/>
              <w:right w:w="115" w:type="dxa"/>
            </w:tcMar>
          </w:tcPr>
          <w:p w14:paraId="0A3745F8" w14:textId="77777777" w:rsidR="00B82FE3" w:rsidRPr="005F666B" w:rsidRDefault="00B82FE3" w:rsidP="00D362C6">
            <w:pPr>
              <w:jc w:val="both"/>
              <w:rPr>
                <w:lang w:val="es-ES"/>
              </w:rPr>
            </w:pPr>
            <w:r w:rsidRPr="005F666B">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0584032E" w14:textId="77777777" w:rsidR="00B82FE3" w:rsidRPr="005F666B" w:rsidRDefault="00B82FE3" w:rsidP="00D362C6">
            <w:pPr>
              <w:jc w:val="both"/>
              <w:rPr>
                <w:lang w:val="es-ES"/>
              </w:rPr>
            </w:pPr>
          </w:p>
          <w:p w14:paraId="347AA526" w14:textId="77777777" w:rsidR="00B82FE3" w:rsidRPr="005F666B" w:rsidRDefault="00B82FE3" w:rsidP="00D362C6">
            <w:pPr>
              <w:jc w:val="both"/>
              <w:rPr>
                <w:lang w:val="es-ES"/>
              </w:rPr>
            </w:pPr>
            <w:r w:rsidRPr="005F666B">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B82FE3" w:rsidRPr="00CC7DD7" w14:paraId="3362048B" w14:textId="77777777" w:rsidTr="00D362C6">
        <w:tc>
          <w:tcPr>
            <w:tcW w:w="3098" w:type="dxa"/>
            <w:tcMar>
              <w:left w:w="115" w:type="dxa"/>
              <w:bottom w:w="144" w:type="dxa"/>
              <w:right w:w="115" w:type="dxa"/>
            </w:tcMar>
          </w:tcPr>
          <w:p w14:paraId="09731C37"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6.22 </w:t>
            </w:r>
          </w:p>
          <w:p w14:paraId="200E2C5F" w14:textId="77777777" w:rsidR="00B82FE3" w:rsidRPr="005F666B" w:rsidRDefault="00B82FE3" w:rsidP="00D362C6">
            <w:pPr>
              <w:rPr>
                <w:b/>
                <w:bCs w:val="0"/>
                <w:lang w:val="es-ES"/>
              </w:rPr>
            </w:pPr>
            <w:r w:rsidRPr="005F666B">
              <w:rPr>
                <w:b/>
                <w:bCs w:val="0"/>
                <w:lang w:val="es-ES"/>
              </w:rPr>
              <w:t xml:space="preserve">Trabajo Infantil </w:t>
            </w:r>
          </w:p>
        </w:tc>
        <w:tc>
          <w:tcPr>
            <w:tcW w:w="6373" w:type="dxa"/>
            <w:tcMar>
              <w:left w:w="115" w:type="dxa"/>
              <w:bottom w:w="144" w:type="dxa"/>
              <w:right w:w="115" w:type="dxa"/>
            </w:tcMar>
          </w:tcPr>
          <w:p w14:paraId="5AC8E970" w14:textId="77777777" w:rsidR="00B82FE3" w:rsidRPr="005F666B" w:rsidRDefault="00B82FE3" w:rsidP="00D362C6">
            <w:pPr>
              <w:jc w:val="both"/>
              <w:rPr>
                <w:lang w:val="es-ES"/>
              </w:rPr>
            </w:pPr>
            <w:r w:rsidRPr="005F666B">
              <w:rPr>
                <w:lang w:val="es-ES"/>
              </w:rPr>
              <w:t>El Contratista, incluidos sus Subcontratistas, no deberá emplear o contratar a un niño menor de 14 años a menos que la legislación nacional especifique una edad superior (la edad mínima).</w:t>
            </w:r>
          </w:p>
          <w:p w14:paraId="68B05EFA" w14:textId="77777777" w:rsidR="00B82FE3" w:rsidRPr="005F666B" w:rsidRDefault="00B82FE3" w:rsidP="00D362C6">
            <w:pPr>
              <w:jc w:val="both"/>
              <w:rPr>
                <w:lang w:val="es-ES"/>
              </w:rPr>
            </w:pPr>
          </w:p>
          <w:p w14:paraId="51388F3C" w14:textId="77777777" w:rsidR="00B82FE3" w:rsidRPr="005F666B" w:rsidRDefault="00B82FE3" w:rsidP="00D362C6">
            <w:pPr>
              <w:jc w:val="both"/>
              <w:rPr>
                <w:lang w:val="es-ES"/>
              </w:rPr>
            </w:pPr>
            <w:r w:rsidRPr="005F666B">
              <w:rPr>
                <w:lang w:val="es-ES"/>
              </w:rPr>
              <w:t>El Contratista, incluidos sus Subcontratistas, no deberá emplear o relacionarse con un niño entre la edad mínima y la edad de 18 años de una manera que pueda ser peligrosa o interferir con la educación del niño, o ser perjudicial para la salud o el físico del niño, para su desarrollo mental, espiritual, moral o social.</w:t>
            </w:r>
          </w:p>
          <w:p w14:paraId="01DBD8A7" w14:textId="77777777" w:rsidR="00B82FE3" w:rsidRPr="005F666B" w:rsidRDefault="00B82FE3" w:rsidP="00D362C6">
            <w:pPr>
              <w:jc w:val="both"/>
              <w:rPr>
                <w:lang w:val="es-ES"/>
              </w:rPr>
            </w:pPr>
          </w:p>
          <w:p w14:paraId="6A1328B3" w14:textId="77777777" w:rsidR="00B82FE3" w:rsidRPr="005F666B" w:rsidRDefault="00B82FE3" w:rsidP="00D362C6">
            <w:pPr>
              <w:jc w:val="both"/>
              <w:rPr>
                <w:lang w:val="es-ES"/>
              </w:rPr>
            </w:pPr>
            <w:r w:rsidRPr="005F666B">
              <w:rPr>
                <w:lang w:val="es-ES"/>
              </w:rPr>
              <w:t>El Contratista, incluidos sus Subcontratistas, solo empleará o se relacionará con niños entre la edad mínima y la edad de 18 años después de que el Contratista haya realizado una evaluación de riesgos apropiada con el consentimiento del Contratante. El Contratista estará sujeto a un monitoreo regular por parte del  Contratante que incluye el monitoreo de la salud, las condiciones de trabajo y las horas de trabajo.</w:t>
            </w:r>
          </w:p>
          <w:p w14:paraId="7C0D5768" w14:textId="77777777" w:rsidR="00B82FE3" w:rsidRPr="005F666B" w:rsidRDefault="00B82FE3" w:rsidP="00D362C6">
            <w:pPr>
              <w:jc w:val="both"/>
              <w:rPr>
                <w:lang w:val="es-ES"/>
              </w:rPr>
            </w:pPr>
          </w:p>
          <w:p w14:paraId="26DF35B5" w14:textId="77777777" w:rsidR="00B82FE3" w:rsidRPr="005F666B" w:rsidRDefault="00B82FE3" w:rsidP="00D362C6">
            <w:pPr>
              <w:jc w:val="both"/>
              <w:rPr>
                <w:lang w:val="es-ES"/>
              </w:rPr>
            </w:pPr>
            <w:r w:rsidRPr="005F666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5C1C1D38" w14:textId="77777777" w:rsidR="00B82FE3" w:rsidRPr="005F666B" w:rsidRDefault="00B82FE3" w:rsidP="00D362C6">
            <w:pPr>
              <w:jc w:val="both"/>
              <w:rPr>
                <w:lang w:val="es-ES"/>
              </w:rPr>
            </w:pPr>
          </w:p>
          <w:p w14:paraId="3D99DD96" w14:textId="77777777" w:rsidR="00B82FE3" w:rsidRPr="005F666B" w:rsidRDefault="00B82FE3" w:rsidP="00D362C6">
            <w:pPr>
              <w:spacing w:before="120" w:after="120"/>
              <w:ind w:left="703" w:hanging="357"/>
              <w:jc w:val="both"/>
              <w:rPr>
                <w:lang w:val="es-ES"/>
              </w:rPr>
            </w:pPr>
            <w:r w:rsidRPr="005F666B">
              <w:rPr>
                <w:lang w:val="es-ES"/>
              </w:rPr>
              <w:t>(a)  con exposición a abuso físico, psicológico o sexual;</w:t>
            </w:r>
          </w:p>
          <w:p w14:paraId="52D6A114" w14:textId="77777777" w:rsidR="00B82FE3" w:rsidRPr="005F666B" w:rsidRDefault="00B82FE3" w:rsidP="00D362C6">
            <w:pPr>
              <w:spacing w:before="120" w:after="120"/>
              <w:ind w:left="703" w:hanging="357"/>
              <w:jc w:val="both"/>
              <w:rPr>
                <w:lang w:val="es-ES"/>
              </w:rPr>
            </w:pPr>
            <w:r w:rsidRPr="005F666B">
              <w:rPr>
                <w:lang w:val="es-ES"/>
              </w:rPr>
              <w:t>(b) bajo tierra, bajo el agua, trabajando en altura o en espacios confinados;</w:t>
            </w:r>
          </w:p>
          <w:p w14:paraId="0EEE5116" w14:textId="77777777" w:rsidR="00B82FE3" w:rsidRPr="005F666B" w:rsidRDefault="00B82FE3" w:rsidP="00D362C6">
            <w:pPr>
              <w:spacing w:before="120" w:after="120"/>
              <w:ind w:left="703" w:hanging="357"/>
              <w:jc w:val="both"/>
              <w:rPr>
                <w:lang w:val="es-ES"/>
              </w:rPr>
            </w:pPr>
            <w:r w:rsidRPr="005F666B">
              <w:rPr>
                <w:lang w:val="es-ES"/>
              </w:rPr>
              <w:t>(c) con maquinaria, equipo o herramientas peligrosas, o que impliquen manipulación o transporte de cargas pesadas;</w:t>
            </w:r>
          </w:p>
          <w:p w14:paraId="67A98425" w14:textId="77777777" w:rsidR="00B82FE3" w:rsidRPr="005F666B" w:rsidRDefault="00B82FE3" w:rsidP="00D362C6">
            <w:pPr>
              <w:spacing w:before="120" w:after="120"/>
              <w:ind w:left="703" w:hanging="357"/>
              <w:jc w:val="both"/>
              <w:rPr>
                <w:lang w:val="es-ES"/>
              </w:rPr>
            </w:pPr>
            <w:r w:rsidRPr="005F666B">
              <w:rPr>
                <w:lang w:val="es-ES"/>
              </w:rPr>
              <w:t>(d) en entornos poco saludables exponiendo a los niños a sustancias, agentes o procesos peligrosos, altas o bajas temperaturas, ruido o vibraciones que dañen la salud; o</w:t>
            </w:r>
          </w:p>
          <w:p w14:paraId="6D3F6065" w14:textId="77777777" w:rsidR="00B82FE3" w:rsidRPr="005F666B" w:rsidRDefault="00B82FE3" w:rsidP="00D362C6">
            <w:pPr>
              <w:spacing w:before="120" w:after="120"/>
              <w:ind w:left="703" w:hanging="357"/>
              <w:jc w:val="both"/>
              <w:rPr>
                <w:lang w:val="es-ES"/>
              </w:rPr>
            </w:pPr>
            <w:r w:rsidRPr="005F666B">
              <w:rPr>
                <w:lang w:val="es-ES"/>
              </w:rPr>
              <w:t>(e) en condiciones difíciles, como trabajar durante largas horas, durante la noche o en confinamiento en las instalaciones del Contratante.</w:t>
            </w:r>
          </w:p>
        </w:tc>
      </w:tr>
      <w:tr w:rsidR="00B82FE3" w:rsidRPr="00CC7DD7" w14:paraId="2BE726EA" w14:textId="77777777" w:rsidTr="00D362C6">
        <w:tc>
          <w:tcPr>
            <w:tcW w:w="3098" w:type="dxa"/>
            <w:tcMar>
              <w:left w:w="115" w:type="dxa"/>
              <w:bottom w:w="144" w:type="dxa"/>
              <w:right w:w="115" w:type="dxa"/>
            </w:tcMar>
          </w:tcPr>
          <w:p w14:paraId="52551A18"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6.23 </w:t>
            </w:r>
          </w:p>
          <w:p w14:paraId="25D6DD24" w14:textId="77777777" w:rsidR="00B82FE3" w:rsidRPr="005F666B" w:rsidRDefault="00B82FE3" w:rsidP="00D362C6">
            <w:pPr>
              <w:rPr>
                <w:b/>
                <w:bCs w:val="0"/>
                <w:lang w:val="es-ES"/>
              </w:rPr>
            </w:pPr>
            <w:r w:rsidRPr="005F666B">
              <w:rPr>
                <w:b/>
                <w:bCs w:val="0"/>
                <w:lang w:val="es-ES"/>
              </w:rPr>
              <w:t>Registro de Historia Laboral de los Trabajadores</w:t>
            </w:r>
          </w:p>
          <w:p w14:paraId="3EEE806D" w14:textId="77777777" w:rsidR="00B82FE3" w:rsidRPr="005F666B" w:rsidRDefault="00B82FE3" w:rsidP="00D362C6">
            <w:pPr>
              <w:rPr>
                <w:b/>
                <w:bCs w:val="0"/>
                <w:lang w:val="es-ES"/>
              </w:rPr>
            </w:pPr>
          </w:p>
        </w:tc>
        <w:tc>
          <w:tcPr>
            <w:tcW w:w="6373" w:type="dxa"/>
            <w:tcMar>
              <w:left w:w="115" w:type="dxa"/>
              <w:bottom w:w="144" w:type="dxa"/>
              <w:right w:w="115" w:type="dxa"/>
            </w:tcMar>
          </w:tcPr>
          <w:p w14:paraId="45496652" w14:textId="6A6A8388" w:rsidR="00B82FE3" w:rsidRPr="005F666B" w:rsidRDefault="00B82FE3" w:rsidP="00623D5E">
            <w:pPr>
              <w:jc w:val="both"/>
              <w:rPr>
                <w:lang w:val="es-ES"/>
              </w:rPr>
            </w:pPr>
            <w:r w:rsidRPr="005F666B">
              <w:rPr>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al Contratante. El registro se incluirá en los informes detallados que debe presentar el Contratista en virtud de la </w:t>
            </w:r>
            <w:proofErr w:type="spellStart"/>
            <w:r w:rsidRPr="005F666B">
              <w:rPr>
                <w:lang w:val="es-ES"/>
              </w:rPr>
              <w:t>Subcláusula</w:t>
            </w:r>
            <w:proofErr w:type="spellEnd"/>
            <w:r w:rsidRPr="005F666B">
              <w:rPr>
                <w:lang w:val="es-ES"/>
              </w:rPr>
              <w:t xml:space="preserve"> 6.10 [</w:t>
            </w:r>
            <w:r w:rsidRPr="005F666B">
              <w:rPr>
                <w:i/>
                <w:iCs/>
                <w:lang w:val="es-ES"/>
              </w:rPr>
              <w:t>Registro del Contratista</w:t>
            </w:r>
            <w:r w:rsidRPr="005F666B">
              <w:rPr>
                <w:lang w:val="es-ES"/>
              </w:rPr>
              <w:t>].</w:t>
            </w:r>
          </w:p>
        </w:tc>
      </w:tr>
      <w:tr w:rsidR="00B82FE3" w:rsidRPr="00CC7DD7" w14:paraId="65D34C5F" w14:textId="77777777" w:rsidTr="00D362C6">
        <w:tc>
          <w:tcPr>
            <w:tcW w:w="3098" w:type="dxa"/>
            <w:tcMar>
              <w:left w:w="115" w:type="dxa"/>
              <w:bottom w:w="144" w:type="dxa"/>
              <w:right w:w="115" w:type="dxa"/>
            </w:tcMar>
          </w:tcPr>
          <w:p w14:paraId="5DCCB1A7"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6.24 Organizaciones de Trabajadores</w:t>
            </w:r>
          </w:p>
          <w:p w14:paraId="10C83AEC" w14:textId="77777777" w:rsidR="00B82FE3" w:rsidRPr="005F666B" w:rsidRDefault="00B82FE3" w:rsidP="00D362C6">
            <w:pPr>
              <w:rPr>
                <w:b/>
                <w:bCs w:val="0"/>
                <w:lang w:val="es-ES"/>
              </w:rPr>
            </w:pPr>
          </w:p>
        </w:tc>
        <w:tc>
          <w:tcPr>
            <w:tcW w:w="6373" w:type="dxa"/>
            <w:tcMar>
              <w:left w:w="115" w:type="dxa"/>
              <w:bottom w:w="144" w:type="dxa"/>
              <w:right w:w="115" w:type="dxa"/>
            </w:tcMar>
          </w:tcPr>
          <w:p w14:paraId="6C892EBF" w14:textId="77777777" w:rsidR="00B82FE3" w:rsidRPr="005F666B" w:rsidRDefault="00B82FE3" w:rsidP="00D362C6">
            <w:pPr>
              <w:jc w:val="both"/>
              <w:rPr>
                <w:lang w:val="es-ES"/>
              </w:rPr>
            </w:pPr>
            <w:r w:rsidRPr="005F666B">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r>
              <w:rPr>
                <w:lang w:val="es-ES"/>
              </w:rPr>
              <w:t xml:space="preserve"> </w:t>
            </w:r>
            <w:r w:rsidRPr="001551CF">
              <w:rPr>
                <w:lang w:val="es-ES"/>
              </w:rPr>
              <w:t>El Contratista no tratará de influ</w:t>
            </w:r>
            <w:r>
              <w:rPr>
                <w:lang w:val="es-ES"/>
              </w:rPr>
              <w:t>enciar</w:t>
            </w:r>
            <w:r w:rsidRPr="001551CF">
              <w:rPr>
                <w:lang w:val="es-ES"/>
              </w:rPr>
              <w:t xml:space="preserve"> o controlar estos medios alternativos. El Contratista no discriminará ni tomará represalias contra el Personal del Contratista que participe, o busque participar, en tales organizaciones y negociaciones colectivas o mecanismos alternativos. Se espera que las organizaciones de trabajadores representen justamente a los trabajadores en la fuerza laboral”.</w:t>
            </w:r>
          </w:p>
        </w:tc>
      </w:tr>
      <w:tr w:rsidR="00B82FE3" w:rsidRPr="00CC7DD7" w14:paraId="3F7638EC" w14:textId="77777777" w:rsidTr="00D362C6">
        <w:tc>
          <w:tcPr>
            <w:tcW w:w="3098" w:type="dxa"/>
            <w:tcMar>
              <w:left w:w="115" w:type="dxa"/>
              <w:bottom w:w="144" w:type="dxa"/>
              <w:right w:w="115" w:type="dxa"/>
            </w:tcMar>
          </w:tcPr>
          <w:p w14:paraId="7625C36E"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6.25 </w:t>
            </w:r>
          </w:p>
          <w:p w14:paraId="21C75AE2" w14:textId="77777777" w:rsidR="00B82FE3" w:rsidRPr="005F666B" w:rsidRDefault="00B82FE3" w:rsidP="00D362C6">
            <w:pPr>
              <w:rPr>
                <w:b/>
                <w:bCs w:val="0"/>
                <w:lang w:val="es-ES"/>
              </w:rPr>
            </w:pPr>
            <w:r w:rsidRPr="005F666B">
              <w:rPr>
                <w:b/>
                <w:bCs w:val="0"/>
                <w:lang w:val="es-ES"/>
              </w:rPr>
              <w:t>No Discriminación e Igualdad de Oportunidades</w:t>
            </w:r>
          </w:p>
          <w:p w14:paraId="77F656C1" w14:textId="77777777" w:rsidR="00B82FE3" w:rsidRPr="005F666B" w:rsidRDefault="00B82FE3" w:rsidP="00D362C6">
            <w:pPr>
              <w:rPr>
                <w:b/>
                <w:bCs w:val="0"/>
                <w:lang w:val="es-ES"/>
              </w:rPr>
            </w:pPr>
          </w:p>
        </w:tc>
        <w:tc>
          <w:tcPr>
            <w:tcW w:w="6373" w:type="dxa"/>
            <w:tcMar>
              <w:left w:w="115" w:type="dxa"/>
              <w:bottom w:w="144" w:type="dxa"/>
              <w:right w:w="115" w:type="dxa"/>
            </w:tcMar>
          </w:tcPr>
          <w:p w14:paraId="406B3555" w14:textId="77777777" w:rsidR="00B82FE3" w:rsidRPr="005F666B" w:rsidRDefault="00B82FE3" w:rsidP="00D362C6">
            <w:pPr>
              <w:jc w:val="both"/>
              <w:rPr>
                <w:lang w:val="es-ES"/>
              </w:rPr>
            </w:pPr>
            <w:r w:rsidRPr="005F666B">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Pr>
                <w:lang w:val="es-ES"/>
              </w:rPr>
              <w:t xml:space="preserve">medidas </w:t>
            </w:r>
            <w:r w:rsidRPr="005F666B">
              <w:rPr>
                <w:lang w:val="es-ES"/>
              </w:rPr>
              <w:t>disciplina</w:t>
            </w:r>
            <w:r>
              <w:rPr>
                <w:lang w:val="es-ES"/>
              </w:rPr>
              <w:t>rias</w:t>
            </w:r>
            <w:r w:rsidRPr="005F666B">
              <w:rPr>
                <w:lang w:val="es-ES"/>
              </w:rPr>
              <w:t>.</w:t>
            </w:r>
          </w:p>
          <w:p w14:paraId="6BE9C43C" w14:textId="77777777" w:rsidR="00B82FE3" w:rsidRPr="005F666B" w:rsidRDefault="00B82FE3" w:rsidP="00D362C6">
            <w:pPr>
              <w:jc w:val="both"/>
              <w:rPr>
                <w:lang w:val="es-ES"/>
              </w:rPr>
            </w:pPr>
          </w:p>
          <w:p w14:paraId="021A2125" w14:textId="77777777" w:rsidR="00B82FE3" w:rsidRPr="005F666B" w:rsidRDefault="00B82FE3" w:rsidP="00D362C6">
            <w:pPr>
              <w:jc w:val="both"/>
              <w:rPr>
                <w:lang w:val="es-ES"/>
              </w:rPr>
            </w:pPr>
            <w:r w:rsidRPr="005F666B">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r>
              <w:rPr>
                <w:lang w:val="es-ES"/>
              </w:rPr>
              <w:t xml:space="preserve">, trabajadores migrantes y niños (de edad de trabajo de conformidad con la </w:t>
            </w:r>
            <w:proofErr w:type="spellStart"/>
            <w:r>
              <w:rPr>
                <w:lang w:val="es-ES"/>
              </w:rPr>
              <w:t>Subcláusula</w:t>
            </w:r>
            <w:proofErr w:type="spellEnd"/>
            <w:r>
              <w:rPr>
                <w:lang w:val="es-ES"/>
              </w:rPr>
              <w:t xml:space="preserve"> 6.22)</w:t>
            </w:r>
          </w:p>
        </w:tc>
      </w:tr>
      <w:tr w:rsidR="00B82FE3" w:rsidRPr="00CC7DD7" w14:paraId="46EB9AE9" w14:textId="77777777" w:rsidTr="00D362C6">
        <w:tc>
          <w:tcPr>
            <w:tcW w:w="3098" w:type="dxa"/>
            <w:tcMar>
              <w:left w:w="115" w:type="dxa"/>
              <w:bottom w:w="144" w:type="dxa"/>
              <w:right w:w="115" w:type="dxa"/>
            </w:tcMar>
          </w:tcPr>
          <w:p w14:paraId="35727D38"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6.2</w:t>
            </w:r>
            <w:r>
              <w:rPr>
                <w:b/>
                <w:bCs w:val="0"/>
                <w:lang w:val="es-ES"/>
              </w:rPr>
              <w:t>6</w:t>
            </w:r>
            <w:r w:rsidRPr="00955E06">
              <w:rPr>
                <w:b/>
                <w:bCs w:val="0"/>
                <w:lang w:val="es-ES"/>
              </w:rPr>
              <w:t xml:space="preserve"> Mecanismo de Respuesta del Contratista </w:t>
            </w:r>
          </w:p>
        </w:tc>
        <w:tc>
          <w:tcPr>
            <w:tcW w:w="6373" w:type="dxa"/>
            <w:tcMar>
              <w:left w:w="115" w:type="dxa"/>
              <w:bottom w:w="144" w:type="dxa"/>
              <w:right w:w="115" w:type="dxa"/>
            </w:tcMar>
          </w:tcPr>
          <w:p w14:paraId="043AA2C4" w14:textId="77777777" w:rsidR="00B82FE3" w:rsidRDefault="00B82FE3" w:rsidP="00D362C6">
            <w:pPr>
              <w:jc w:val="both"/>
              <w:rPr>
                <w:lang w:val="es-ES"/>
              </w:rPr>
            </w:pPr>
            <w:r w:rsidRPr="00477D58">
              <w:rPr>
                <w:lang w:val="es-ES"/>
              </w:rPr>
              <w:t xml:space="preserve">El Contratista deberá contar con un mecanismo de quejas para el Personal del Contratista y, cuando corresponda, las organizaciones de trabajadores indicadas en la </w:t>
            </w:r>
            <w:proofErr w:type="spellStart"/>
            <w:r w:rsidRPr="00477D58">
              <w:rPr>
                <w:lang w:val="es-ES"/>
              </w:rPr>
              <w:t>Subcláusula</w:t>
            </w:r>
            <w:proofErr w:type="spellEnd"/>
            <w:r w:rsidRPr="00477D58">
              <w:rPr>
                <w:lang w:val="es-ES"/>
              </w:rPr>
              <w:t xml:space="preserve"> 6.24, para plantear inquietudes en el lugar de trabajo</w:t>
            </w:r>
            <w:r>
              <w:rPr>
                <w:lang w:val="es-ES"/>
              </w:rPr>
              <w:t xml:space="preserve"> </w:t>
            </w:r>
            <w:r w:rsidRPr="00620375">
              <w:rPr>
                <w:lang w:val="es-ES"/>
              </w:rPr>
              <w:t xml:space="preserve">(que no sean las relacionadas con EAS y / o </w:t>
            </w:r>
            <w:proofErr w:type="spellStart"/>
            <w:r w:rsidRPr="00620375">
              <w:rPr>
                <w:lang w:val="es-ES"/>
              </w:rPr>
              <w:t>ASx</w:t>
            </w:r>
            <w:proofErr w:type="spellEnd"/>
            <w:r w:rsidRPr="00620375">
              <w:rPr>
                <w:lang w:val="es-ES"/>
              </w:rPr>
              <w:t xml:space="preserve"> que deberán ser tratadas bajo la </w:t>
            </w:r>
            <w:proofErr w:type="spellStart"/>
            <w:r w:rsidRPr="00620375">
              <w:rPr>
                <w:lang w:val="es-ES"/>
              </w:rPr>
              <w:t>Subcláusula</w:t>
            </w:r>
            <w:proofErr w:type="spellEnd"/>
            <w:r w:rsidRPr="00620375">
              <w:rPr>
                <w:lang w:val="es-ES"/>
              </w:rPr>
              <w:t xml:space="preserve"> 6.27 adelante)</w:t>
            </w:r>
            <w:r w:rsidRPr="00477D58">
              <w:rPr>
                <w:lang w:val="es-ES"/>
              </w:rPr>
              <w:t>. El mecanismo de quejas será proporcional a la naturaleza, escala, riesgos e impactos del Contrato. El mecanismo abordará las inquietudes con prontitud, utilizando un proceso comprensible y transparente que brinde retroalimentación oportuna a los interesados ​​en un idioma que entiendan, sin represalias, y operará de manera independiente y objetiva.</w:t>
            </w:r>
          </w:p>
          <w:p w14:paraId="5882EF60" w14:textId="77777777" w:rsidR="00B82FE3" w:rsidRPr="00477D58" w:rsidRDefault="00B82FE3" w:rsidP="00D362C6">
            <w:pPr>
              <w:jc w:val="both"/>
              <w:rPr>
                <w:lang w:val="es-ES"/>
              </w:rPr>
            </w:pPr>
          </w:p>
          <w:p w14:paraId="32261C3A" w14:textId="77777777" w:rsidR="00B82FE3" w:rsidRDefault="00B82FE3" w:rsidP="00D362C6">
            <w:pPr>
              <w:jc w:val="both"/>
              <w:rPr>
                <w:lang w:val="es-ES"/>
              </w:rPr>
            </w:pPr>
            <w:r w:rsidRPr="00477D58">
              <w:rPr>
                <w:lang w:val="es-ES"/>
              </w:rPr>
              <w:t>El Personal del Contratista deberá ser informado del mecanismo de quejas al momento de la contratación del Contrato, y las medidas implementadas para protegerlos contra cualquier represalia por su uso. Se implementarán medidas para que el mecanismo de quejas sea fácilmente accesible para todo el Personal del Contratista.</w:t>
            </w:r>
          </w:p>
          <w:p w14:paraId="7B15BB8D" w14:textId="77777777" w:rsidR="00B82FE3" w:rsidRPr="00477D58" w:rsidRDefault="00B82FE3" w:rsidP="00D362C6">
            <w:pPr>
              <w:jc w:val="both"/>
              <w:rPr>
                <w:lang w:val="es-ES"/>
              </w:rPr>
            </w:pPr>
          </w:p>
          <w:p w14:paraId="0BC9124D" w14:textId="77777777" w:rsidR="00B82FE3" w:rsidRDefault="00B82FE3" w:rsidP="00D362C6">
            <w:pPr>
              <w:jc w:val="both"/>
              <w:rPr>
                <w:lang w:val="es-ES"/>
              </w:rPr>
            </w:pPr>
            <w:r w:rsidRPr="00477D58">
              <w:rPr>
                <w:lang w:val="es-ES"/>
              </w:rPr>
              <w:t>El mecanismo de quejas no impedirá el acceso a otros recursos judiciales o administrativos que puedan estar disponibles, ni sustituirá a los mecanismos de quejas previstos en los convenios colectivos.</w:t>
            </w:r>
          </w:p>
          <w:p w14:paraId="3BCFD409" w14:textId="77777777" w:rsidR="00B82FE3" w:rsidRPr="00477D58" w:rsidRDefault="00B82FE3" w:rsidP="00D362C6">
            <w:pPr>
              <w:jc w:val="both"/>
              <w:rPr>
                <w:lang w:val="es-ES"/>
              </w:rPr>
            </w:pPr>
          </w:p>
          <w:p w14:paraId="2F0642B9" w14:textId="77777777" w:rsidR="00B82FE3" w:rsidRPr="00477D58" w:rsidRDefault="00B82FE3" w:rsidP="00D362C6">
            <w:pPr>
              <w:jc w:val="both"/>
              <w:rPr>
                <w:lang w:val="es-ES"/>
              </w:rPr>
            </w:pPr>
            <w:r w:rsidRPr="00477D58">
              <w:rPr>
                <w:lang w:val="es-ES"/>
              </w:rPr>
              <w:t xml:space="preserve">El mecanismo de quejas puede utilizar los mecanismos de quejas existentes, siempre que estén diseñados e implementados correctamente, aborden las inquietudes con prontitud y sean de fácil acceso para el Personal del Contratista. Los mecanismos de queja existentes pueden complementarse según sea necesario con arreglos específicos del </w:t>
            </w:r>
            <w:r>
              <w:rPr>
                <w:lang w:val="es-ES"/>
              </w:rPr>
              <w:t>C</w:t>
            </w:r>
            <w:r w:rsidRPr="00477D58">
              <w:rPr>
                <w:lang w:val="es-ES"/>
              </w:rPr>
              <w:t>ontrato”.</w:t>
            </w:r>
          </w:p>
          <w:p w14:paraId="1E3A8ACD" w14:textId="77777777" w:rsidR="00B82FE3" w:rsidRPr="005F666B" w:rsidRDefault="00B82FE3" w:rsidP="00D362C6">
            <w:pPr>
              <w:jc w:val="both"/>
              <w:rPr>
                <w:lang w:val="es-ES"/>
              </w:rPr>
            </w:pPr>
          </w:p>
        </w:tc>
      </w:tr>
      <w:tr w:rsidR="00B82FE3" w:rsidRPr="00CC7DD7" w14:paraId="319056C5" w14:textId="77777777" w:rsidTr="00D362C6">
        <w:trPr>
          <w:trHeight w:val="1124"/>
        </w:trPr>
        <w:tc>
          <w:tcPr>
            <w:tcW w:w="3098" w:type="dxa"/>
            <w:tcMar>
              <w:left w:w="115" w:type="dxa"/>
              <w:bottom w:w="144" w:type="dxa"/>
              <w:right w:w="115" w:type="dxa"/>
            </w:tcMar>
          </w:tcPr>
          <w:p w14:paraId="57A2BE93" w14:textId="77777777" w:rsidR="00B82FE3" w:rsidRPr="00955E06" w:rsidRDefault="00B82FE3" w:rsidP="00D362C6">
            <w:pPr>
              <w:rPr>
                <w:b/>
                <w:bCs w:val="0"/>
                <w:lang w:val="es-ES"/>
              </w:rPr>
            </w:pPr>
            <w:proofErr w:type="spellStart"/>
            <w:r w:rsidRPr="00620375">
              <w:rPr>
                <w:b/>
                <w:bCs w:val="0"/>
                <w:lang w:val="es-ES"/>
              </w:rPr>
              <w:t>Subcláusula</w:t>
            </w:r>
            <w:proofErr w:type="spellEnd"/>
            <w:r w:rsidRPr="00620375">
              <w:rPr>
                <w:b/>
                <w:bCs w:val="0"/>
                <w:lang w:val="es-ES"/>
              </w:rPr>
              <w:t xml:space="preserve"> 6.27 Mecanismo de Respuesta del Contratista sobre EAS y/o </w:t>
            </w:r>
            <w:proofErr w:type="spellStart"/>
            <w:r w:rsidRPr="00620375">
              <w:rPr>
                <w:b/>
                <w:bCs w:val="0"/>
                <w:lang w:val="es-ES"/>
              </w:rPr>
              <w:t>ASx</w:t>
            </w:r>
            <w:proofErr w:type="spellEnd"/>
            <w:r w:rsidRPr="00620375">
              <w:rPr>
                <w:b/>
                <w:bCs w:val="0"/>
                <w:lang w:val="es-ES"/>
              </w:rPr>
              <w:t>; Recibo de denuncias de EAS/</w:t>
            </w:r>
            <w:proofErr w:type="spellStart"/>
            <w:r w:rsidRPr="00620375">
              <w:rPr>
                <w:b/>
                <w:bCs w:val="0"/>
                <w:lang w:val="es-ES"/>
              </w:rPr>
              <w:t>ASx</w:t>
            </w:r>
            <w:proofErr w:type="spellEnd"/>
            <w:r w:rsidRPr="00620375">
              <w:rPr>
                <w:b/>
                <w:bCs w:val="0"/>
                <w:lang w:val="es-ES"/>
              </w:rPr>
              <w:t>; e incumplimiento del Contratista</w:t>
            </w:r>
          </w:p>
        </w:tc>
        <w:tc>
          <w:tcPr>
            <w:tcW w:w="6373" w:type="dxa"/>
            <w:tcMar>
              <w:left w:w="115" w:type="dxa"/>
              <w:bottom w:w="144" w:type="dxa"/>
              <w:right w:w="115" w:type="dxa"/>
            </w:tcMar>
          </w:tcPr>
          <w:p w14:paraId="1975F6C1" w14:textId="77777777" w:rsidR="00B82FE3" w:rsidRPr="00D5398E" w:rsidRDefault="00B82FE3" w:rsidP="00D362C6">
            <w:pPr>
              <w:ind w:left="748" w:hanging="748"/>
              <w:jc w:val="both"/>
              <w:rPr>
                <w:b/>
                <w:bCs w:val="0"/>
                <w:lang w:val="es-ES"/>
              </w:rPr>
            </w:pPr>
            <w:r w:rsidRPr="00D5398E">
              <w:rPr>
                <w:b/>
                <w:bCs w:val="0"/>
                <w:lang w:val="es-ES"/>
              </w:rPr>
              <w:t xml:space="preserve">6.27.1 Mecanismo del Contratista de Respuesta a EAS / </w:t>
            </w:r>
            <w:proofErr w:type="spellStart"/>
            <w:r w:rsidRPr="00D5398E">
              <w:rPr>
                <w:b/>
                <w:bCs w:val="0"/>
                <w:lang w:val="es-ES"/>
              </w:rPr>
              <w:t>ASx</w:t>
            </w:r>
            <w:proofErr w:type="spellEnd"/>
            <w:r w:rsidRPr="00D5398E">
              <w:rPr>
                <w:b/>
                <w:bCs w:val="0"/>
                <w:lang w:val="es-ES"/>
              </w:rPr>
              <w:t xml:space="preserve"> </w:t>
            </w:r>
          </w:p>
          <w:p w14:paraId="5D880C6C" w14:textId="77777777" w:rsidR="00B82FE3" w:rsidRPr="00620375" w:rsidRDefault="00B82FE3" w:rsidP="00D362C6">
            <w:pPr>
              <w:jc w:val="both"/>
              <w:rPr>
                <w:lang w:val="es-ES"/>
              </w:rPr>
            </w:pPr>
          </w:p>
          <w:p w14:paraId="475181EC" w14:textId="77777777" w:rsidR="00B82FE3" w:rsidRPr="00620375" w:rsidRDefault="00B82FE3" w:rsidP="00D362C6">
            <w:pPr>
              <w:jc w:val="both"/>
              <w:rPr>
                <w:lang w:val="es-ES"/>
              </w:rPr>
            </w:pPr>
            <w:r w:rsidRPr="00620375">
              <w:rPr>
                <w:lang w:val="es-ES"/>
              </w:rPr>
              <w:t xml:space="preserve">El Contratista establecerá un mecanismo eficaz para recibir y abordar con prontitud las denuncias sobre EAS y / o </w:t>
            </w:r>
            <w:proofErr w:type="spellStart"/>
            <w:r w:rsidRPr="00620375">
              <w:rPr>
                <w:lang w:val="es-ES"/>
              </w:rPr>
              <w:t>ASx</w:t>
            </w:r>
            <w:proofErr w:type="spellEnd"/>
            <w:r w:rsidRPr="00620375">
              <w:rPr>
                <w:lang w:val="es-ES"/>
              </w:rPr>
              <w:t xml:space="preserve"> del Personal del Contratista o del Contratante o de cualquier otra persona, incluyendo terceros ("Mecanismo de Respuesta de EAS / </w:t>
            </w:r>
            <w:proofErr w:type="spellStart"/>
            <w:r w:rsidRPr="00620375">
              <w:rPr>
                <w:lang w:val="es-ES"/>
              </w:rPr>
              <w:t>ASx</w:t>
            </w:r>
            <w:proofErr w:type="spellEnd"/>
            <w:r w:rsidRPr="00620375">
              <w:rPr>
                <w:lang w:val="es-ES"/>
              </w:rPr>
              <w:t>").</w:t>
            </w:r>
          </w:p>
          <w:p w14:paraId="1CF209C9" w14:textId="77777777" w:rsidR="00B82FE3" w:rsidRPr="00620375" w:rsidRDefault="00B82FE3" w:rsidP="00D362C6">
            <w:pPr>
              <w:jc w:val="both"/>
              <w:rPr>
                <w:lang w:val="es-ES"/>
              </w:rPr>
            </w:pPr>
          </w:p>
          <w:p w14:paraId="0C6E2FB3" w14:textId="77777777" w:rsidR="00B82FE3" w:rsidRPr="00620375" w:rsidRDefault="00B82FE3" w:rsidP="00D362C6">
            <w:pPr>
              <w:jc w:val="both"/>
              <w:rPr>
                <w:lang w:val="es-ES"/>
              </w:rPr>
            </w:pPr>
            <w:r w:rsidRPr="00620375">
              <w:rPr>
                <w:lang w:val="es-ES"/>
              </w:rPr>
              <w:t xml:space="preserve">El Personal del Contratista será informado del Mecanismo de Respuesta EAS / </w:t>
            </w:r>
            <w:proofErr w:type="spellStart"/>
            <w:r w:rsidRPr="00620375">
              <w:rPr>
                <w:lang w:val="es-ES"/>
              </w:rPr>
              <w:t>ASx</w:t>
            </w:r>
            <w:proofErr w:type="spellEnd"/>
            <w:r w:rsidRPr="00620375">
              <w:rPr>
                <w:lang w:val="es-ES"/>
              </w:rPr>
              <w:t xml:space="preserve"> en el momento de la contratación para el Contrato y de las medidas implementadas para protegerlos contra cualquier represalia por su uso. Para todas las demás personas (incluido el Personal del Contratante y las comunidades afectadas), la información sobre este Mecanismo de Respuesta EAS / </w:t>
            </w:r>
            <w:proofErr w:type="spellStart"/>
            <w:r w:rsidRPr="00620375">
              <w:rPr>
                <w:lang w:val="es-ES"/>
              </w:rPr>
              <w:t>ASx</w:t>
            </w:r>
            <w:proofErr w:type="spellEnd"/>
            <w:r w:rsidRPr="00620375">
              <w:rPr>
                <w:lang w:val="es-ES"/>
              </w:rPr>
              <w:t>,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7A28AB08" w14:textId="77777777" w:rsidR="00B82FE3" w:rsidRPr="00620375" w:rsidRDefault="00B82FE3" w:rsidP="00D362C6">
            <w:pPr>
              <w:jc w:val="both"/>
              <w:rPr>
                <w:lang w:val="es-ES"/>
              </w:rPr>
            </w:pPr>
          </w:p>
          <w:p w14:paraId="05365D47" w14:textId="77777777" w:rsidR="00B82FE3" w:rsidRPr="00620375" w:rsidRDefault="00B82FE3" w:rsidP="00D362C6">
            <w:pPr>
              <w:jc w:val="both"/>
              <w:rPr>
                <w:lang w:val="es-ES"/>
              </w:rPr>
            </w:pPr>
            <w:r w:rsidRPr="00620375">
              <w:rPr>
                <w:lang w:val="es-ES"/>
              </w:rPr>
              <w:t xml:space="preserve">El Mecanismo de Respuesta EAS / </w:t>
            </w:r>
            <w:proofErr w:type="spellStart"/>
            <w:r w:rsidRPr="00620375">
              <w:rPr>
                <w:lang w:val="es-ES"/>
              </w:rPr>
              <w:t>ASx</w:t>
            </w:r>
            <w:proofErr w:type="spellEnd"/>
            <w:r w:rsidRPr="00620375">
              <w:rPr>
                <w:lang w:val="es-ES"/>
              </w:rPr>
              <w:t xml:space="preserve">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11A51A94" w14:textId="77777777" w:rsidR="00B82FE3" w:rsidRPr="00620375" w:rsidRDefault="00B82FE3" w:rsidP="00D362C6">
            <w:pPr>
              <w:jc w:val="both"/>
              <w:rPr>
                <w:lang w:val="es-ES"/>
              </w:rPr>
            </w:pPr>
            <w:r w:rsidRPr="00620375">
              <w:rPr>
                <w:lang w:val="es-ES"/>
              </w:rPr>
              <w:t xml:space="preserve">Como parte del Mecanismo de Respuesta EAS / </w:t>
            </w:r>
            <w:proofErr w:type="spellStart"/>
            <w:r w:rsidRPr="00620375">
              <w:rPr>
                <w:lang w:val="es-ES"/>
              </w:rPr>
              <w:t>ASx</w:t>
            </w:r>
            <w:proofErr w:type="spellEnd"/>
            <w:r w:rsidRPr="00620375">
              <w:rPr>
                <w:lang w:val="es-ES"/>
              </w:rPr>
              <w:t xml:space="preserve">, el Contratista mantendrá e implementará procesos éticos y seguros para investigar y abordar las denuncias de EAS y / o </w:t>
            </w:r>
            <w:proofErr w:type="spellStart"/>
            <w:r w:rsidRPr="00620375">
              <w:rPr>
                <w:lang w:val="es-ES"/>
              </w:rPr>
              <w:t>ASx</w:t>
            </w:r>
            <w:proofErr w:type="spellEnd"/>
            <w:r w:rsidRPr="00620375">
              <w:rPr>
                <w:lang w:val="es-ES"/>
              </w:rPr>
              <w:t xml:space="preserve">. Estas medidas deben identificar las respuestas apropiadas a las denuncias de EAS y / o </w:t>
            </w:r>
            <w:proofErr w:type="spellStart"/>
            <w:r w:rsidRPr="00620375">
              <w:rPr>
                <w:lang w:val="es-ES"/>
              </w:rPr>
              <w:t>ASx</w:t>
            </w:r>
            <w:proofErr w:type="spellEnd"/>
            <w:r w:rsidRPr="00620375">
              <w:rPr>
                <w:lang w:val="es-ES"/>
              </w:rPr>
              <w:t xml:space="preserve">, incluyendo las acciones establecidas en la </w:t>
            </w:r>
            <w:proofErr w:type="spellStart"/>
            <w:r w:rsidRPr="00620375">
              <w:rPr>
                <w:lang w:val="es-ES"/>
              </w:rPr>
              <w:t>Subcláusula</w:t>
            </w:r>
            <w:proofErr w:type="spellEnd"/>
            <w:r w:rsidRPr="00620375">
              <w:rPr>
                <w:lang w:val="es-ES"/>
              </w:rPr>
              <w:t xml:space="preserve"> 6.9, y otras medidas disciplinarias apropiadas en el caso del Personal del Contratista.</w:t>
            </w:r>
          </w:p>
          <w:p w14:paraId="05F95292" w14:textId="77777777" w:rsidR="00B82FE3" w:rsidRPr="00620375" w:rsidRDefault="00B82FE3" w:rsidP="00D362C6">
            <w:pPr>
              <w:jc w:val="both"/>
              <w:rPr>
                <w:lang w:val="es-ES"/>
              </w:rPr>
            </w:pPr>
          </w:p>
          <w:p w14:paraId="48E1645C" w14:textId="77777777" w:rsidR="00B82FE3" w:rsidRPr="00D5398E" w:rsidRDefault="00B82FE3" w:rsidP="00D362C6">
            <w:pPr>
              <w:jc w:val="both"/>
              <w:rPr>
                <w:b/>
                <w:bCs w:val="0"/>
                <w:lang w:val="es-ES"/>
              </w:rPr>
            </w:pPr>
            <w:r w:rsidRPr="00D5398E">
              <w:rPr>
                <w:b/>
                <w:bCs w:val="0"/>
                <w:lang w:val="es-ES"/>
              </w:rPr>
              <w:t xml:space="preserve">6.27.2 Recepción de las denuncias  de EAS / </w:t>
            </w:r>
            <w:proofErr w:type="spellStart"/>
            <w:r w:rsidRPr="00D5398E">
              <w:rPr>
                <w:b/>
                <w:bCs w:val="0"/>
                <w:lang w:val="es-ES"/>
              </w:rPr>
              <w:t>ASx</w:t>
            </w:r>
            <w:proofErr w:type="spellEnd"/>
          </w:p>
          <w:p w14:paraId="09D3F58B" w14:textId="77777777" w:rsidR="00B82FE3" w:rsidRPr="00620375" w:rsidRDefault="00B82FE3" w:rsidP="00D362C6">
            <w:pPr>
              <w:jc w:val="both"/>
              <w:rPr>
                <w:lang w:val="es-ES"/>
              </w:rPr>
            </w:pPr>
          </w:p>
          <w:p w14:paraId="237F79FD" w14:textId="77777777" w:rsidR="00B82FE3" w:rsidRPr="00620375" w:rsidRDefault="00B82FE3" w:rsidP="00D362C6">
            <w:pPr>
              <w:jc w:val="both"/>
              <w:rPr>
                <w:lang w:val="es-ES"/>
              </w:rPr>
            </w:pPr>
            <w:r w:rsidRPr="00620375">
              <w:rPr>
                <w:lang w:val="es-ES"/>
              </w:rPr>
              <w:t xml:space="preserve">Cualquier denuncia de EAS y / o </w:t>
            </w:r>
            <w:proofErr w:type="spellStart"/>
            <w:r w:rsidRPr="00620375">
              <w:rPr>
                <w:lang w:val="es-ES"/>
              </w:rPr>
              <w:t>ASx</w:t>
            </w:r>
            <w:proofErr w:type="spellEnd"/>
            <w:r w:rsidRPr="00620375">
              <w:rPr>
                <w:lang w:val="es-ES"/>
              </w:rPr>
              <w:t xml:space="preserve"> recibida por el Contratista (incluso a través de sus subcontratistas), el Contratante o el </w:t>
            </w:r>
            <w:r>
              <w:rPr>
                <w:lang w:val="es-ES"/>
              </w:rPr>
              <w:t>Representante del Contratante</w:t>
            </w:r>
            <w:r w:rsidRPr="00620375">
              <w:rPr>
                <w:lang w:val="es-ES"/>
              </w:rPr>
              <w:t xml:space="preserve">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6C77A3FE" w14:textId="77777777" w:rsidR="00B82FE3" w:rsidRPr="00620375" w:rsidRDefault="00B82FE3" w:rsidP="00D362C6">
            <w:pPr>
              <w:jc w:val="both"/>
              <w:rPr>
                <w:lang w:val="es-ES"/>
              </w:rPr>
            </w:pPr>
          </w:p>
          <w:p w14:paraId="44DB333F" w14:textId="77777777" w:rsidR="00B82FE3" w:rsidRPr="00620375" w:rsidRDefault="00B82FE3" w:rsidP="00D362C6">
            <w:pPr>
              <w:jc w:val="both"/>
              <w:rPr>
                <w:lang w:val="es-ES"/>
              </w:rPr>
            </w:pPr>
            <w:r w:rsidRPr="00620375">
              <w:rPr>
                <w:lang w:val="es-ES"/>
              </w:rPr>
              <w:t xml:space="preserve">Al recibir cualquier denuncia EAS y / o </w:t>
            </w:r>
            <w:proofErr w:type="spellStart"/>
            <w:r w:rsidRPr="00620375">
              <w:rPr>
                <w:lang w:val="es-ES"/>
              </w:rPr>
              <w:t>ASx</w:t>
            </w:r>
            <w:proofErr w:type="spellEnd"/>
            <w:r w:rsidRPr="00620375">
              <w:rPr>
                <w:lang w:val="es-ES"/>
              </w:rPr>
              <w:t xml:space="preserve"> como se describe arriba, el Contratista aplicará inmediatamente su Mecanismo de Respuesta a EAS /</w:t>
            </w:r>
            <w:proofErr w:type="spellStart"/>
            <w:r w:rsidRPr="00620375">
              <w:rPr>
                <w:lang w:val="es-ES"/>
              </w:rPr>
              <w:t>ASx</w:t>
            </w:r>
            <w:proofErr w:type="spellEnd"/>
            <w:r w:rsidRPr="00620375">
              <w:rPr>
                <w:lang w:val="es-ES"/>
              </w:rPr>
              <w:t xml:space="preserve">, como se describe en la </w:t>
            </w:r>
            <w:proofErr w:type="spellStart"/>
            <w:r w:rsidRPr="00620375">
              <w:rPr>
                <w:lang w:val="es-ES"/>
              </w:rPr>
              <w:t>Subcláusula</w:t>
            </w:r>
            <w:proofErr w:type="spellEnd"/>
            <w:r w:rsidRPr="00620375">
              <w:rPr>
                <w:lang w:val="es-ES"/>
              </w:rPr>
              <w:t xml:space="preserve"> 6.27.1, para revisar y abordar la denuncia o inquietud.</w:t>
            </w:r>
          </w:p>
          <w:p w14:paraId="2849C7FD" w14:textId="77777777" w:rsidR="00B82FE3" w:rsidRPr="00620375" w:rsidRDefault="00B82FE3" w:rsidP="00D362C6">
            <w:pPr>
              <w:jc w:val="both"/>
              <w:rPr>
                <w:lang w:val="es-ES"/>
              </w:rPr>
            </w:pPr>
          </w:p>
          <w:p w14:paraId="3189EF0E" w14:textId="77777777" w:rsidR="00B82FE3" w:rsidRPr="00620375" w:rsidRDefault="00B82FE3" w:rsidP="00D362C6">
            <w:pPr>
              <w:jc w:val="both"/>
              <w:rPr>
                <w:lang w:val="es-ES"/>
              </w:rPr>
            </w:pPr>
            <w:r w:rsidRPr="00620375">
              <w:rPr>
                <w:lang w:val="es-ES"/>
              </w:rPr>
              <w:t xml:space="preserve">El Contratante remitirá sin demora la denuncia al DAAB de conformidad con la </w:t>
            </w:r>
            <w:proofErr w:type="spellStart"/>
            <w:r w:rsidRPr="00620375">
              <w:rPr>
                <w:lang w:val="es-ES"/>
              </w:rPr>
              <w:t>Subcláusula</w:t>
            </w:r>
            <w:proofErr w:type="spellEnd"/>
            <w:r w:rsidRPr="00620375">
              <w:rPr>
                <w:lang w:val="es-ES"/>
              </w:rPr>
              <w:t xml:space="preserve"> 21.9 [“</w:t>
            </w:r>
            <w:r w:rsidRPr="00620375">
              <w:rPr>
                <w:i/>
                <w:iCs/>
                <w:lang w:val="es-ES"/>
              </w:rPr>
              <w:t xml:space="preserve">Remisiones sobre EAS / </w:t>
            </w:r>
            <w:proofErr w:type="spellStart"/>
            <w:r w:rsidRPr="00620375">
              <w:rPr>
                <w:i/>
                <w:iCs/>
                <w:lang w:val="es-ES"/>
              </w:rPr>
              <w:t>ASx</w:t>
            </w:r>
            <w:proofErr w:type="spellEnd"/>
            <w:r w:rsidRPr="00620375">
              <w:rPr>
                <w:lang w:val="es-ES"/>
              </w:rPr>
              <w:t>”].</w:t>
            </w:r>
          </w:p>
          <w:p w14:paraId="13A4C421" w14:textId="77777777" w:rsidR="00B82FE3" w:rsidRPr="00620375" w:rsidRDefault="00B82FE3" w:rsidP="00D362C6">
            <w:pPr>
              <w:jc w:val="both"/>
              <w:rPr>
                <w:lang w:val="es-ES"/>
              </w:rPr>
            </w:pPr>
          </w:p>
          <w:p w14:paraId="3304E9E0" w14:textId="77777777" w:rsidR="00B82FE3" w:rsidRPr="00D5398E" w:rsidRDefault="00B82FE3" w:rsidP="00D362C6">
            <w:pPr>
              <w:ind w:left="737" w:hanging="748"/>
              <w:jc w:val="both"/>
              <w:rPr>
                <w:b/>
                <w:bCs w:val="0"/>
                <w:lang w:val="es-ES"/>
              </w:rPr>
            </w:pPr>
            <w:r w:rsidRPr="00D5398E">
              <w:rPr>
                <w:b/>
                <w:bCs w:val="0"/>
                <w:lang w:val="es-ES"/>
              </w:rPr>
              <w:t xml:space="preserve">6.27.3 Incumplimiento del Contratista con las obligaciones contractuales de EAS / </w:t>
            </w:r>
            <w:proofErr w:type="spellStart"/>
            <w:r w:rsidRPr="00D5398E">
              <w:rPr>
                <w:b/>
                <w:bCs w:val="0"/>
                <w:lang w:val="es-ES"/>
              </w:rPr>
              <w:t>ASx</w:t>
            </w:r>
            <w:proofErr w:type="spellEnd"/>
          </w:p>
          <w:p w14:paraId="5E8CFF94" w14:textId="77777777" w:rsidR="00B82FE3" w:rsidRPr="00620375" w:rsidRDefault="00B82FE3" w:rsidP="00D362C6">
            <w:pPr>
              <w:jc w:val="both"/>
              <w:rPr>
                <w:lang w:val="es-ES"/>
              </w:rPr>
            </w:pPr>
          </w:p>
          <w:p w14:paraId="6235BC5C" w14:textId="77777777" w:rsidR="00B82FE3" w:rsidRPr="00620375" w:rsidRDefault="00B82FE3" w:rsidP="00D362C6">
            <w:pPr>
              <w:jc w:val="both"/>
              <w:rPr>
                <w:lang w:val="es-ES"/>
              </w:rPr>
            </w:pPr>
            <w:r w:rsidRPr="00620375">
              <w:rPr>
                <w:lang w:val="es-ES"/>
              </w:rPr>
              <w:t xml:space="preserve">Si el </w:t>
            </w:r>
            <w:r>
              <w:rPr>
                <w:lang w:val="es-ES"/>
              </w:rPr>
              <w:t>Representante del Contratante</w:t>
            </w:r>
            <w:r w:rsidRPr="00620375">
              <w:rPr>
                <w:lang w:val="es-ES"/>
              </w:rPr>
              <w:t xml:space="preserve"> identifica que el Contratista, incluyendo sus Subcontratistas no ha cumplido con las Obligaciones de Prevención y Respuesta a EAS / </w:t>
            </w:r>
            <w:proofErr w:type="spellStart"/>
            <w:r w:rsidRPr="00620375">
              <w:rPr>
                <w:lang w:val="es-ES"/>
              </w:rPr>
              <w:t>ASx</w:t>
            </w:r>
            <w:proofErr w:type="spellEnd"/>
            <w:r w:rsidRPr="00620375">
              <w:rPr>
                <w:lang w:val="es-ES"/>
              </w:rPr>
              <w:t xml:space="preserve"> en virtud del Contrato, el </w:t>
            </w:r>
            <w:r>
              <w:rPr>
                <w:lang w:val="es-ES"/>
              </w:rPr>
              <w:t>Representante del Contratante</w:t>
            </w:r>
            <w:r w:rsidRPr="00620375">
              <w:rPr>
                <w:lang w:val="es-ES"/>
              </w:rPr>
              <w:t xml:space="preserve"> emitirá una Notificación de Corrección al Contratista de acuerdo con la </w:t>
            </w:r>
            <w:proofErr w:type="spellStart"/>
            <w:r w:rsidRPr="00620375">
              <w:rPr>
                <w:lang w:val="es-ES"/>
              </w:rPr>
              <w:t>Subcláusula</w:t>
            </w:r>
            <w:proofErr w:type="spellEnd"/>
            <w:r w:rsidRPr="00620375">
              <w:rPr>
                <w:lang w:val="es-ES"/>
              </w:rPr>
              <w:t xml:space="preserve"> 15.1, copiada al Contratante y al DAAB. Si el Contratista no cumple con Notificación para Corregir, el </w:t>
            </w:r>
            <w:r>
              <w:rPr>
                <w:lang w:val="es-ES"/>
              </w:rPr>
              <w:t>Representante del Contratante</w:t>
            </w:r>
            <w:r w:rsidRPr="00620375">
              <w:rPr>
                <w:lang w:val="es-ES"/>
              </w:rPr>
              <w:t xml:space="preserve"> notificará inmediatamente al Contratante y al Contratista. Al recibir dicha notificación, el Contratante remitirá el incumplimiento al DAAB para su revisión y decisión de conformidad con la </w:t>
            </w:r>
            <w:proofErr w:type="spellStart"/>
            <w:r w:rsidRPr="00620375">
              <w:rPr>
                <w:lang w:val="es-ES"/>
              </w:rPr>
              <w:t>Subcláusula</w:t>
            </w:r>
            <w:proofErr w:type="spellEnd"/>
            <w:r w:rsidRPr="00620375">
              <w:rPr>
                <w:lang w:val="es-ES"/>
              </w:rPr>
              <w:t xml:space="preserve"> 21.9 [“</w:t>
            </w:r>
            <w:r w:rsidRPr="00620375">
              <w:rPr>
                <w:i/>
                <w:iCs/>
                <w:lang w:val="es-ES"/>
              </w:rPr>
              <w:t xml:space="preserve">Remisiones de  EAS/ </w:t>
            </w:r>
            <w:proofErr w:type="spellStart"/>
            <w:r w:rsidRPr="00620375">
              <w:rPr>
                <w:i/>
                <w:iCs/>
                <w:lang w:val="es-ES"/>
              </w:rPr>
              <w:t>ASx</w:t>
            </w:r>
            <w:proofErr w:type="spellEnd"/>
            <w:r w:rsidRPr="00620375">
              <w:rPr>
                <w:lang w:val="es-ES"/>
              </w:rPr>
              <w:t>”].</w:t>
            </w:r>
          </w:p>
          <w:p w14:paraId="42880F55" w14:textId="77777777" w:rsidR="00B82FE3" w:rsidRPr="00620375" w:rsidRDefault="00B82FE3" w:rsidP="00D362C6">
            <w:pPr>
              <w:jc w:val="both"/>
              <w:rPr>
                <w:lang w:val="es-ES"/>
              </w:rPr>
            </w:pPr>
          </w:p>
          <w:p w14:paraId="78C0F7A8" w14:textId="77777777" w:rsidR="00B82FE3" w:rsidRPr="00620375" w:rsidRDefault="00B82FE3" w:rsidP="00D362C6">
            <w:pPr>
              <w:jc w:val="both"/>
              <w:rPr>
                <w:lang w:val="es-ES"/>
              </w:rPr>
            </w:pPr>
            <w:r w:rsidRPr="00620375">
              <w:rPr>
                <w:lang w:val="es-ES"/>
              </w:rPr>
              <w:t xml:space="preserve">Si un informe del DAAB, preparado de acuerdo con la Regla 3.10 de las Reglas de Procedimiento del DAAB, identifica un posible incumplimiento del Contratista, incluyendo sus Subcontratistas, con las Obligaciones de Prevención y Respuesta a EAS / </w:t>
            </w:r>
            <w:proofErr w:type="spellStart"/>
            <w:r w:rsidRPr="00620375">
              <w:rPr>
                <w:lang w:val="es-ES"/>
              </w:rPr>
              <w:t>ASx</w:t>
            </w:r>
            <w:proofErr w:type="spellEnd"/>
            <w:r w:rsidRPr="00620375">
              <w:rPr>
                <w:lang w:val="es-ES"/>
              </w:rPr>
              <w:t xml:space="preserve">, el </w:t>
            </w:r>
            <w:r>
              <w:rPr>
                <w:lang w:val="es-ES"/>
              </w:rPr>
              <w:t>Representante del Contratante</w:t>
            </w:r>
            <w:r w:rsidRPr="00620375">
              <w:rPr>
                <w:lang w:val="es-ES"/>
              </w:rPr>
              <w:t xml:space="preserve"> revisará el potencial incumplimiento y  determinará si se deberá enviarse una Notificación de Corrección al Contratista. Si el </w:t>
            </w:r>
            <w:r>
              <w:rPr>
                <w:lang w:val="es-ES"/>
              </w:rPr>
              <w:t>Representante del Contratante</w:t>
            </w:r>
            <w:r w:rsidRPr="00620375">
              <w:rPr>
                <w:lang w:val="es-ES"/>
              </w:rPr>
              <w:t xml:space="preserve"> determina que no se le dará al Contratista una Notificación de Corrección, el </w:t>
            </w:r>
            <w:r>
              <w:rPr>
                <w:lang w:val="es-ES"/>
              </w:rPr>
              <w:t>Representante del Contratante</w:t>
            </w:r>
            <w:r w:rsidRPr="00620375">
              <w:rPr>
                <w:lang w:val="es-ES"/>
              </w:rPr>
              <w:t xml:space="preserve"> informará al Contratante copiando el DAAB, proporcionando la base para su determinación. No obstante, si el </w:t>
            </w:r>
            <w:r>
              <w:rPr>
                <w:lang w:val="es-ES"/>
              </w:rPr>
              <w:t>Representante del Contratante</w:t>
            </w:r>
            <w:r w:rsidRPr="00620375">
              <w:rPr>
                <w:lang w:val="es-ES"/>
              </w:rPr>
              <w:t xml:space="preserve"> determina que deberá darse al Contratista una Notificación de  Corrección, el </w:t>
            </w:r>
            <w:r>
              <w:rPr>
                <w:lang w:val="es-ES"/>
              </w:rPr>
              <w:t>Representante del Contratante</w:t>
            </w:r>
            <w:r w:rsidRPr="00620375">
              <w:rPr>
                <w:lang w:val="es-ES"/>
              </w:rPr>
              <w:t xml:space="preserve"> deberá emitir una Notificación de Corrección al Contratista de acuerdo con la </w:t>
            </w:r>
            <w:proofErr w:type="spellStart"/>
            <w:r w:rsidRPr="00620375">
              <w:rPr>
                <w:lang w:val="es-ES"/>
              </w:rPr>
              <w:t>Subcláusula</w:t>
            </w:r>
            <w:proofErr w:type="spellEnd"/>
            <w:r w:rsidRPr="00620375">
              <w:rPr>
                <w:lang w:val="es-ES"/>
              </w:rPr>
              <w:t xml:space="preserve"> 15.1, con copia al Contratante y al DAAB. Si el Contratista no cumple con la Notificación de Corrección, el </w:t>
            </w:r>
            <w:r>
              <w:rPr>
                <w:lang w:val="es-ES"/>
              </w:rPr>
              <w:t>Representante del Contratante</w:t>
            </w:r>
            <w:r w:rsidRPr="00620375">
              <w:rPr>
                <w:lang w:val="es-ES"/>
              </w:rPr>
              <w:t xml:space="preserve"> notificará inmediatamente al Contratante y al Contratista. Al recibir dicha notificación, el Contratante remitirá el incumplimiento al DAAB para su revisión y decisión de conformidad con la </w:t>
            </w:r>
            <w:proofErr w:type="spellStart"/>
            <w:r w:rsidRPr="00620375">
              <w:rPr>
                <w:lang w:val="es-ES"/>
              </w:rPr>
              <w:t>Subcláusula</w:t>
            </w:r>
            <w:proofErr w:type="spellEnd"/>
            <w:r w:rsidRPr="00620375">
              <w:rPr>
                <w:lang w:val="es-ES"/>
              </w:rPr>
              <w:t xml:space="preserve"> 21.9 [“</w:t>
            </w:r>
            <w:r w:rsidRPr="00620375">
              <w:rPr>
                <w:i/>
                <w:iCs/>
                <w:lang w:val="es-ES"/>
              </w:rPr>
              <w:t xml:space="preserve">Remisiones de EAS/ </w:t>
            </w:r>
            <w:proofErr w:type="spellStart"/>
            <w:r w:rsidRPr="00620375">
              <w:rPr>
                <w:i/>
                <w:iCs/>
                <w:lang w:val="es-ES"/>
              </w:rPr>
              <w:t>ASx</w:t>
            </w:r>
            <w:proofErr w:type="spellEnd"/>
            <w:r w:rsidRPr="00620375">
              <w:rPr>
                <w:lang w:val="es-ES"/>
              </w:rPr>
              <w:t>”].</w:t>
            </w:r>
          </w:p>
          <w:p w14:paraId="1DE9E8AF" w14:textId="77777777" w:rsidR="00B82FE3" w:rsidRPr="005F666B" w:rsidRDefault="00B82FE3" w:rsidP="00D362C6">
            <w:pPr>
              <w:jc w:val="both"/>
              <w:rPr>
                <w:lang w:val="es-ES"/>
              </w:rPr>
            </w:pPr>
          </w:p>
        </w:tc>
      </w:tr>
      <w:tr w:rsidR="00B82FE3" w:rsidRPr="00CC7DD7" w14:paraId="783181DE" w14:textId="77777777" w:rsidTr="00D362C6">
        <w:tc>
          <w:tcPr>
            <w:tcW w:w="3098" w:type="dxa"/>
            <w:tcMar>
              <w:left w:w="115" w:type="dxa"/>
              <w:bottom w:w="144" w:type="dxa"/>
              <w:right w:w="115" w:type="dxa"/>
            </w:tcMar>
          </w:tcPr>
          <w:p w14:paraId="095D8B34"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6.</w:t>
            </w:r>
            <w:r w:rsidRPr="005F666B">
              <w:rPr>
                <w:b/>
                <w:bCs w:val="0"/>
                <w:lang w:val="es-ES"/>
              </w:rPr>
              <w:t>2</w:t>
            </w:r>
            <w:r>
              <w:rPr>
                <w:b/>
                <w:bCs w:val="0"/>
                <w:lang w:val="es-ES"/>
              </w:rPr>
              <w:t>8</w:t>
            </w:r>
            <w:r w:rsidRPr="005F666B">
              <w:rPr>
                <w:b/>
                <w:bCs w:val="0"/>
                <w:lang w:val="es-ES"/>
              </w:rPr>
              <w:t xml:space="preserve"> Capacitación del Personal del Contratista</w:t>
            </w:r>
          </w:p>
        </w:tc>
        <w:tc>
          <w:tcPr>
            <w:tcW w:w="6373" w:type="dxa"/>
            <w:tcMar>
              <w:left w:w="115" w:type="dxa"/>
              <w:bottom w:w="144" w:type="dxa"/>
              <w:right w:w="115" w:type="dxa"/>
            </w:tcMar>
          </w:tcPr>
          <w:p w14:paraId="64B1EFE1" w14:textId="77777777" w:rsidR="00B82FE3" w:rsidRPr="005F666B" w:rsidRDefault="00B82FE3" w:rsidP="00D362C6">
            <w:pPr>
              <w:jc w:val="both"/>
              <w:rPr>
                <w:lang w:val="es-ES"/>
              </w:rPr>
            </w:pPr>
            <w:r w:rsidRPr="005F666B">
              <w:rPr>
                <w:lang w:val="es-ES"/>
              </w:rPr>
              <w:t xml:space="preserve">El Contratista proporcionará la capacitación adecuada al Personal del Contratista relevante sobre los aspectos de AS del Contrato, incluida la sensibilización adecuada sobre la prohibición de EAS </w:t>
            </w:r>
            <w:r>
              <w:rPr>
                <w:lang w:val="es-ES"/>
              </w:rPr>
              <w:t xml:space="preserve">y </w:t>
            </w:r>
            <w:proofErr w:type="spellStart"/>
            <w:r>
              <w:rPr>
                <w:lang w:val="es-ES"/>
              </w:rPr>
              <w:t>ASx</w:t>
            </w:r>
            <w:proofErr w:type="spellEnd"/>
            <w:r>
              <w:rPr>
                <w:lang w:val="es-ES"/>
              </w:rPr>
              <w:t xml:space="preserve">, </w:t>
            </w:r>
            <w:r w:rsidRPr="005F666B">
              <w:rPr>
                <w:lang w:val="es-ES"/>
              </w:rPr>
              <w:t xml:space="preserve">y la capacitación en salud y seguridad a que se refiere la </w:t>
            </w:r>
            <w:proofErr w:type="spellStart"/>
            <w:r w:rsidRPr="005F666B">
              <w:rPr>
                <w:lang w:val="es-ES"/>
              </w:rPr>
              <w:t>Subcláusula</w:t>
            </w:r>
            <w:proofErr w:type="spellEnd"/>
            <w:r w:rsidRPr="005F666B">
              <w:rPr>
                <w:lang w:val="es-ES"/>
              </w:rPr>
              <w:t xml:space="preserve"> 4.8.</w:t>
            </w:r>
          </w:p>
          <w:p w14:paraId="194C681A" w14:textId="77777777" w:rsidR="00B82FE3" w:rsidRPr="005F666B" w:rsidRDefault="00B82FE3" w:rsidP="00D362C6">
            <w:pPr>
              <w:jc w:val="both"/>
              <w:rPr>
                <w:lang w:val="es-ES"/>
              </w:rPr>
            </w:pPr>
          </w:p>
          <w:p w14:paraId="23426D5C" w14:textId="77777777" w:rsidR="00B82FE3" w:rsidRPr="005F666B" w:rsidRDefault="00B82FE3" w:rsidP="00D362C6">
            <w:pPr>
              <w:jc w:val="both"/>
              <w:rPr>
                <w:lang w:val="es-ES"/>
              </w:rPr>
            </w:pPr>
            <w:r w:rsidRPr="005F666B">
              <w:rPr>
                <w:lang w:val="es-ES"/>
              </w:rPr>
              <w:t>Según lo establecido en las Especificaciones o según lo instruido por el Representante del Contratante, el Contratista también permitirá oportunidades apropiadas para que el Personal del Contratista relevante sea capacitado en aspectos AS del Contrato por parte del Personal del Contratante.</w:t>
            </w:r>
          </w:p>
          <w:p w14:paraId="466A39F0" w14:textId="77777777" w:rsidR="00B82FE3" w:rsidRPr="005F666B" w:rsidRDefault="00B82FE3" w:rsidP="00D362C6">
            <w:pPr>
              <w:jc w:val="both"/>
              <w:rPr>
                <w:lang w:val="es-ES"/>
              </w:rPr>
            </w:pPr>
          </w:p>
          <w:p w14:paraId="743D8C05" w14:textId="77777777" w:rsidR="00B82FE3" w:rsidRPr="005F666B" w:rsidRDefault="00B82FE3" w:rsidP="00D362C6">
            <w:pPr>
              <w:jc w:val="both"/>
              <w:rPr>
                <w:lang w:val="es-ES"/>
              </w:rPr>
            </w:pPr>
            <w:r w:rsidRPr="005F666B">
              <w:rPr>
                <w:lang w:val="es-ES"/>
              </w:rPr>
              <w:t xml:space="preserve">El Contratista proporcionará capacitación sobre EAS y </w:t>
            </w:r>
            <w:proofErr w:type="spellStart"/>
            <w:r w:rsidRPr="005F666B">
              <w:rPr>
                <w:lang w:val="es-ES"/>
              </w:rPr>
              <w:t>ASx</w:t>
            </w:r>
            <w:proofErr w:type="spellEnd"/>
            <w:r w:rsidRPr="005F666B">
              <w:rPr>
                <w:lang w:val="es-ES"/>
              </w:rPr>
              <w:t>, incluida su prevención, a cualquiera de su personal que tenga la función de supervisar a otro Personal del Contratista.</w:t>
            </w:r>
          </w:p>
        </w:tc>
      </w:tr>
      <w:tr w:rsidR="00B82FE3" w:rsidRPr="00CC7DD7" w14:paraId="45712A46" w14:textId="77777777" w:rsidTr="00D362C6">
        <w:tc>
          <w:tcPr>
            <w:tcW w:w="3098" w:type="dxa"/>
            <w:tcMar>
              <w:left w:w="115" w:type="dxa"/>
              <w:bottom w:w="144" w:type="dxa"/>
              <w:right w:w="115" w:type="dxa"/>
            </w:tcMar>
          </w:tcPr>
          <w:p w14:paraId="1E500AC6" w14:textId="77777777" w:rsidR="00B82FE3" w:rsidRPr="00C6655A" w:rsidRDefault="00B82FE3" w:rsidP="00D362C6">
            <w:pPr>
              <w:rPr>
                <w:b/>
                <w:bCs w:val="0"/>
                <w:lang w:val="es-ES"/>
              </w:rPr>
            </w:pPr>
            <w:proofErr w:type="spellStart"/>
            <w:r w:rsidRPr="00C6655A">
              <w:rPr>
                <w:b/>
                <w:lang w:val="es-ES"/>
              </w:rPr>
              <w:t>Subcláusula</w:t>
            </w:r>
            <w:proofErr w:type="spellEnd"/>
            <w:r w:rsidRPr="00C6655A">
              <w:rPr>
                <w:b/>
                <w:lang w:val="es-ES"/>
              </w:rPr>
              <w:t xml:space="preserve"> 7.3 </w:t>
            </w:r>
          </w:p>
          <w:p w14:paraId="7FBA21C5" w14:textId="77777777" w:rsidR="00B82FE3" w:rsidRPr="00955E06" w:rsidRDefault="00B82FE3" w:rsidP="00D362C6">
            <w:pPr>
              <w:rPr>
                <w:b/>
                <w:bCs w:val="0"/>
                <w:lang w:val="es-ES"/>
              </w:rPr>
            </w:pPr>
            <w:r w:rsidRPr="00C6655A">
              <w:rPr>
                <w:b/>
                <w:lang w:val="es-ES"/>
              </w:rPr>
              <w:t>Inspección</w:t>
            </w:r>
          </w:p>
        </w:tc>
        <w:tc>
          <w:tcPr>
            <w:tcW w:w="6373" w:type="dxa"/>
            <w:tcMar>
              <w:left w:w="115" w:type="dxa"/>
              <w:bottom w:w="144" w:type="dxa"/>
              <w:right w:w="115" w:type="dxa"/>
            </w:tcMar>
          </w:tcPr>
          <w:p w14:paraId="22AE8C96" w14:textId="77777777" w:rsidR="00B82FE3" w:rsidRPr="00C6655A" w:rsidRDefault="00B82FE3" w:rsidP="00D362C6">
            <w:pPr>
              <w:jc w:val="both"/>
              <w:rPr>
                <w:lang w:val="es-ES"/>
              </w:rPr>
            </w:pPr>
            <w:r w:rsidRPr="00C6655A">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1D542073" w14:textId="77777777" w:rsidR="00B82FE3" w:rsidRPr="00C6655A" w:rsidRDefault="00B82FE3" w:rsidP="00D362C6">
            <w:pPr>
              <w:jc w:val="both"/>
              <w:rPr>
                <w:lang w:val="es-ES"/>
              </w:rPr>
            </w:pPr>
          </w:p>
          <w:p w14:paraId="3F6D99F8" w14:textId="77777777" w:rsidR="00B82FE3" w:rsidRPr="00C6655A" w:rsidRDefault="00B82FE3" w:rsidP="00D362C6">
            <w:pPr>
              <w:jc w:val="both"/>
              <w:rPr>
                <w:lang w:val="es-ES"/>
              </w:rPr>
            </w:pPr>
            <w:r w:rsidRPr="00C6655A">
              <w:rPr>
                <w:lang w:val="es-ES"/>
              </w:rPr>
              <w:t>Lo siguiente se agrega como (b) (</w:t>
            </w:r>
            <w:proofErr w:type="spellStart"/>
            <w:r w:rsidRPr="00C6655A">
              <w:rPr>
                <w:lang w:val="es-ES"/>
              </w:rPr>
              <w:t>iv</w:t>
            </w:r>
            <w:proofErr w:type="spellEnd"/>
            <w:r w:rsidRPr="00C6655A">
              <w:rPr>
                <w:lang w:val="es-ES"/>
              </w:rPr>
              <w:t>):</w:t>
            </w:r>
          </w:p>
          <w:p w14:paraId="6AB88FCA" w14:textId="77777777" w:rsidR="00B82FE3" w:rsidRPr="005F666B" w:rsidRDefault="00B82FE3" w:rsidP="00D362C6">
            <w:pPr>
              <w:jc w:val="both"/>
              <w:rPr>
                <w:lang w:val="es-ES"/>
              </w:rPr>
            </w:pPr>
            <w:r w:rsidRPr="00C6655A">
              <w:rPr>
                <w:lang w:val="es-ES"/>
              </w:rPr>
              <w:t>"(</w:t>
            </w:r>
            <w:proofErr w:type="spellStart"/>
            <w:r w:rsidRPr="00C6655A">
              <w:rPr>
                <w:lang w:val="es-ES"/>
              </w:rPr>
              <w:t>iv</w:t>
            </w:r>
            <w:proofErr w:type="spellEnd"/>
            <w:r w:rsidRPr="00C6655A">
              <w:rPr>
                <w:lang w:val="es-ES"/>
              </w:rPr>
              <w:t>) llevar a cabo auditorías ambientales y sociales, y"</w:t>
            </w:r>
          </w:p>
        </w:tc>
      </w:tr>
      <w:tr w:rsidR="00B82FE3" w:rsidRPr="00CC7DD7" w14:paraId="5B472BAE" w14:textId="77777777" w:rsidTr="00D362C6">
        <w:tc>
          <w:tcPr>
            <w:tcW w:w="3098" w:type="dxa"/>
            <w:tcMar>
              <w:left w:w="115" w:type="dxa"/>
              <w:bottom w:w="144" w:type="dxa"/>
              <w:right w:w="115" w:type="dxa"/>
            </w:tcMar>
          </w:tcPr>
          <w:p w14:paraId="216F9CDE" w14:textId="77777777" w:rsidR="00B82FE3" w:rsidRPr="005F666B" w:rsidRDefault="00B82FE3" w:rsidP="00D362C6">
            <w:pPr>
              <w:rPr>
                <w:b/>
                <w:bCs w:val="0"/>
                <w:lang w:val="es-ES"/>
              </w:rPr>
            </w:pPr>
            <w:proofErr w:type="spellStart"/>
            <w:r w:rsidRPr="005F666B">
              <w:rPr>
                <w:b/>
                <w:bCs w:val="0"/>
                <w:lang w:val="es-ES"/>
              </w:rPr>
              <w:t>Subcláusula</w:t>
            </w:r>
            <w:proofErr w:type="spellEnd"/>
            <w:r w:rsidRPr="005F666B">
              <w:rPr>
                <w:b/>
                <w:bCs w:val="0"/>
                <w:lang w:val="es-ES"/>
              </w:rPr>
              <w:t xml:space="preserve"> 7.4 </w:t>
            </w:r>
          </w:p>
          <w:p w14:paraId="51E1B788" w14:textId="77777777" w:rsidR="00B82FE3" w:rsidRPr="005F666B" w:rsidRDefault="00B82FE3" w:rsidP="00D362C6">
            <w:pPr>
              <w:rPr>
                <w:b/>
                <w:bCs w:val="0"/>
                <w:lang w:val="es-ES"/>
              </w:rPr>
            </w:pPr>
            <w:r w:rsidRPr="005F666B">
              <w:rPr>
                <w:b/>
                <w:bCs w:val="0"/>
                <w:lang w:val="es-ES"/>
              </w:rPr>
              <w:t>Pruebas por el Contratista</w:t>
            </w:r>
          </w:p>
        </w:tc>
        <w:tc>
          <w:tcPr>
            <w:tcW w:w="6373" w:type="dxa"/>
            <w:tcMar>
              <w:left w:w="115" w:type="dxa"/>
              <w:bottom w:w="144" w:type="dxa"/>
              <w:right w:w="115" w:type="dxa"/>
            </w:tcMar>
          </w:tcPr>
          <w:p w14:paraId="5B4AAFCD" w14:textId="77777777" w:rsidR="00B82FE3" w:rsidRPr="005F666B" w:rsidRDefault="00B82FE3" w:rsidP="00D362C6">
            <w:pPr>
              <w:jc w:val="both"/>
              <w:rPr>
                <w:lang w:val="es-ES"/>
              </w:rPr>
            </w:pPr>
            <w:r w:rsidRPr="005F666B">
              <w:rPr>
                <w:lang w:val="es-ES"/>
              </w:rPr>
              <w:t>El segundo párrafo se modifica para empezar con: "Excepto si se especifica de otra manera en el Contrato, el Contratista deberá ..."</w:t>
            </w:r>
          </w:p>
        </w:tc>
      </w:tr>
      <w:tr w:rsidR="00B82FE3" w:rsidRPr="00CC7DD7" w14:paraId="4AD47760" w14:textId="77777777" w:rsidTr="00D362C6">
        <w:trPr>
          <w:trHeight w:val="1133"/>
        </w:trPr>
        <w:tc>
          <w:tcPr>
            <w:tcW w:w="3098" w:type="dxa"/>
            <w:tcMar>
              <w:left w:w="115" w:type="dxa"/>
              <w:bottom w:w="144" w:type="dxa"/>
              <w:right w:w="115" w:type="dxa"/>
            </w:tcMar>
          </w:tcPr>
          <w:p w14:paraId="546394BE"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7.7 </w:t>
            </w:r>
          </w:p>
          <w:p w14:paraId="0B4E1165" w14:textId="77777777" w:rsidR="00B82FE3" w:rsidRPr="005F666B" w:rsidRDefault="00B82FE3" w:rsidP="00D362C6">
            <w:pPr>
              <w:rPr>
                <w:b/>
                <w:bCs w:val="0"/>
                <w:lang w:val="es-ES"/>
              </w:rPr>
            </w:pPr>
            <w:r w:rsidRPr="005F666B">
              <w:rPr>
                <w:b/>
                <w:bCs w:val="0"/>
                <w:lang w:val="es-ES"/>
              </w:rPr>
              <w:t>Propiedad de los Equipos y los Materiales</w:t>
            </w:r>
          </w:p>
        </w:tc>
        <w:tc>
          <w:tcPr>
            <w:tcW w:w="6373" w:type="dxa"/>
            <w:tcMar>
              <w:left w:w="115" w:type="dxa"/>
              <w:bottom w:w="144" w:type="dxa"/>
              <w:right w:w="115" w:type="dxa"/>
            </w:tcMar>
          </w:tcPr>
          <w:p w14:paraId="4CFE1766" w14:textId="77777777" w:rsidR="00B82FE3" w:rsidRPr="005F666B" w:rsidRDefault="00B82FE3" w:rsidP="00D362C6">
            <w:pPr>
              <w:jc w:val="both"/>
              <w:rPr>
                <w:lang w:val="es-ES"/>
              </w:rPr>
            </w:pPr>
            <w:r w:rsidRPr="005F666B">
              <w:rPr>
                <w:lang w:val="es-ES"/>
              </w:rPr>
              <w:t xml:space="preserve">El primer párrafo se inicia con las palabras: “Salvo que se  especifique de otra manera en el Contrato,...” </w:t>
            </w:r>
          </w:p>
        </w:tc>
      </w:tr>
      <w:tr w:rsidR="00B82FE3" w:rsidRPr="00CC7DD7" w14:paraId="43F42C56" w14:textId="77777777" w:rsidTr="00D362C6">
        <w:tc>
          <w:tcPr>
            <w:tcW w:w="3098" w:type="dxa"/>
            <w:tcMar>
              <w:left w:w="115" w:type="dxa"/>
              <w:bottom w:w="144" w:type="dxa"/>
              <w:right w:w="115" w:type="dxa"/>
            </w:tcMar>
          </w:tcPr>
          <w:p w14:paraId="53F4771D"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8.1 </w:t>
            </w:r>
          </w:p>
          <w:p w14:paraId="648A7A2F" w14:textId="77777777" w:rsidR="00B82FE3" w:rsidRPr="005F666B" w:rsidRDefault="00B82FE3" w:rsidP="00D362C6">
            <w:pPr>
              <w:rPr>
                <w:b/>
                <w:bCs w:val="0"/>
                <w:lang w:val="es-ES"/>
              </w:rPr>
            </w:pPr>
            <w:r w:rsidRPr="005F666B">
              <w:rPr>
                <w:b/>
                <w:bCs w:val="0"/>
                <w:lang w:val="es-ES"/>
              </w:rPr>
              <w:t>Inicio de las Obras</w:t>
            </w:r>
          </w:p>
        </w:tc>
        <w:tc>
          <w:tcPr>
            <w:tcW w:w="6373" w:type="dxa"/>
            <w:tcMar>
              <w:left w:w="115" w:type="dxa"/>
              <w:bottom w:w="144" w:type="dxa"/>
              <w:right w:w="115" w:type="dxa"/>
            </w:tcMar>
          </w:tcPr>
          <w:p w14:paraId="2F7E576F" w14:textId="77777777" w:rsidR="00B82FE3" w:rsidRPr="005F666B" w:rsidRDefault="00B82FE3" w:rsidP="00D362C6">
            <w:pPr>
              <w:jc w:val="both"/>
              <w:rPr>
                <w:lang w:val="es-ES"/>
              </w:rPr>
            </w:pPr>
            <w:r w:rsidRPr="005F666B">
              <w:rPr>
                <w:lang w:val="es-ES"/>
              </w:rPr>
              <w:t xml:space="preserve">La </w:t>
            </w:r>
            <w:proofErr w:type="spellStart"/>
            <w:r w:rsidRPr="005F666B">
              <w:rPr>
                <w:lang w:val="es-ES"/>
              </w:rPr>
              <w:t>Subcláusula</w:t>
            </w:r>
            <w:proofErr w:type="spellEnd"/>
            <w:r w:rsidRPr="005F666B">
              <w:rPr>
                <w:lang w:val="es-ES"/>
              </w:rPr>
              <w:t xml:space="preserve"> se sustituye en su totalidad por lo siguiente:</w:t>
            </w:r>
          </w:p>
          <w:p w14:paraId="1CED088E" w14:textId="77777777" w:rsidR="00B82FE3" w:rsidRPr="005F666B" w:rsidRDefault="00B82FE3" w:rsidP="00D362C6">
            <w:pPr>
              <w:jc w:val="both"/>
              <w:rPr>
                <w:lang w:val="es-ES"/>
              </w:rPr>
            </w:pPr>
          </w:p>
          <w:p w14:paraId="4C6DF126" w14:textId="77777777" w:rsidR="00B82FE3" w:rsidRPr="005F666B" w:rsidRDefault="00B82FE3" w:rsidP="00D362C6">
            <w:pPr>
              <w:jc w:val="both"/>
              <w:rPr>
                <w:lang w:val="es-ES"/>
              </w:rPr>
            </w:pPr>
            <w:r w:rsidRPr="005F666B">
              <w:rPr>
                <w:lang w:val="es-ES"/>
              </w:rPr>
              <w:t>“El Representante del Contratante le dará una Notificación al Contratista indicando la Fecha de Inicio, no menos de 14 días antes de la Fecha de Inicio.</w:t>
            </w:r>
          </w:p>
          <w:p w14:paraId="30C9162C" w14:textId="77777777" w:rsidR="00B82FE3" w:rsidRPr="005F666B" w:rsidRDefault="00B82FE3" w:rsidP="00D362C6">
            <w:pPr>
              <w:jc w:val="both"/>
              <w:rPr>
                <w:lang w:val="es-ES"/>
              </w:rPr>
            </w:pPr>
          </w:p>
          <w:p w14:paraId="2D6467E2" w14:textId="77777777" w:rsidR="00B82FE3" w:rsidRPr="005F666B" w:rsidRDefault="00B82FE3" w:rsidP="00D362C6">
            <w:pPr>
              <w:jc w:val="both"/>
              <w:rPr>
                <w:lang w:val="es-ES"/>
              </w:rPr>
            </w:pPr>
            <w:r w:rsidRPr="005F666B">
              <w:rPr>
                <w:lang w:val="es-ES"/>
              </w:rPr>
              <w:t>La Notificación se emitirá inmediatamente después de que el Representante del Contratante considere que se han cumplido las siguientes condiciones:</w:t>
            </w:r>
          </w:p>
          <w:p w14:paraId="7FF21107" w14:textId="77777777" w:rsidR="00B82FE3" w:rsidRPr="005F666B" w:rsidRDefault="00B82FE3" w:rsidP="00D362C6">
            <w:pPr>
              <w:jc w:val="both"/>
              <w:rPr>
                <w:lang w:val="es-ES"/>
              </w:rPr>
            </w:pPr>
          </w:p>
          <w:p w14:paraId="04844823" w14:textId="77777777" w:rsidR="00B82FE3" w:rsidRPr="000064D7" w:rsidRDefault="00B82FE3" w:rsidP="003C6238">
            <w:pPr>
              <w:pStyle w:val="ListParagraph"/>
              <w:numPr>
                <w:ilvl w:val="0"/>
                <w:numId w:val="138"/>
              </w:numPr>
              <w:jc w:val="both"/>
              <w:rPr>
                <w:lang w:val="es-ES"/>
              </w:rPr>
            </w:pPr>
            <w:r w:rsidRPr="005F666B">
              <w:rPr>
                <w:lang w:val="es-ES"/>
              </w:rPr>
              <w:t>firma del Convenio Contractual por ambas Partes y, si es necesario, aprobación del Contrato por las autoridades pertinentes del País;</w:t>
            </w:r>
          </w:p>
          <w:p w14:paraId="61D00D4D" w14:textId="77777777" w:rsidR="00B82FE3" w:rsidRPr="000064D7" w:rsidRDefault="00B82FE3" w:rsidP="003C6238">
            <w:pPr>
              <w:pStyle w:val="ListParagraph"/>
              <w:numPr>
                <w:ilvl w:val="0"/>
                <w:numId w:val="138"/>
              </w:numPr>
              <w:jc w:val="both"/>
              <w:rPr>
                <w:lang w:val="es-ES"/>
              </w:rPr>
            </w:pPr>
            <w:r w:rsidRPr="005F666B">
              <w:rPr>
                <w:lang w:val="es-ES"/>
              </w:rPr>
              <w:t xml:space="preserve">entrega al Contratista de evidencia razonable de los arreglos financieros del Contratante (según la </w:t>
            </w:r>
            <w:proofErr w:type="spellStart"/>
            <w:r w:rsidRPr="005F666B">
              <w:rPr>
                <w:lang w:val="es-ES"/>
              </w:rPr>
              <w:t>Subcláusula</w:t>
            </w:r>
            <w:proofErr w:type="spellEnd"/>
            <w:r w:rsidRPr="005F666B">
              <w:rPr>
                <w:lang w:val="es-ES"/>
              </w:rPr>
              <w:t xml:space="preserve"> 2.4 [</w:t>
            </w:r>
            <w:r w:rsidRPr="005F666B">
              <w:rPr>
                <w:i/>
                <w:iCs/>
                <w:lang w:val="es-ES"/>
              </w:rPr>
              <w:t>Financiación del Contratante</w:t>
            </w:r>
            <w:r w:rsidRPr="005F666B">
              <w:rPr>
                <w:lang w:val="es-ES"/>
              </w:rPr>
              <w:t>]);</w:t>
            </w:r>
          </w:p>
          <w:p w14:paraId="059B31B8" w14:textId="77777777" w:rsidR="00B82FE3" w:rsidRPr="000064D7" w:rsidRDefault="00B82FE3" w:rsidP="003C6238">
            <w:pPr>
              <w:pStyle w:val="ListParagraph"/>
              <w:numPr>
                <w:ilvl w:val="0"/>
                <w:numId w:val="138"/>
              </w:numPr>
              <w:jc w:val="both"/>
              <w:rPr>
                <w:lang w:val="es-ES"/>
              </w:rPr>
            </w:pPr>
            <w:r w:rsidRPr="005F666B">
              <w:rPr>
                <w:lang w:val="es-ES"/>
              </w:rPr>
              <w:t xml:space="preserve">sujeto a lo dispuesto respecto en los Datos del Contrato, el acceso efectivo y la posesión del Lugar de las Obras otorgado al Contratista junto con los permisos según la </w:t>
            </w:r>
            <w:proofErr w:type="spellStart"/>
            <w:r w:rsidRPr="005F666B">
              <w:rPr>
                <w:lang w:val="es-ES"/>
              </w:rPr>
              <w:t>Subcláusula</w:t>
            </w:r>
            <w:proofErr w:type="spellEnd"/>
            <w:r w:rsidRPr="005F666B">
              <w:rPr>
                <w:lang w:val="es-ES"/>
              </w:rPr>
              <w:t xml:space="preserve"> 1.13 [</w:t>
            </w:r>
            <w:r w:rsidRPr="005F666B">
              <w:rPr>
                <w:i/>
                <w:iCs/>
                <w:lang w:val="es-ES"/>
              </w:rPr>
              <w:t>Cumplimiento de la Legislación</w:t>
            </w:r>
            <w:r w:rsidRPr="005F666B">
              <w:rPr>
                <w:lang w:val="es-ES"/>
              </w:rPr>
              <w:t>] para el inicio de las Obras; y</w:t>
            </w:r>
          </w:p>
          <w:p w14:paraId="2DCF2527" w14:textId="77777777" w:rsidR="00B82FE3" w:rsidRPr="000064D7" w:rsidRDefault="00B82FE3" w:rsidP="003C6238">
            <w:pPr>
              <w:pStyle w:val="ListParagraph"/>
              <w:numPr>
                <w:ilvl w:val="0"/>
                <w:numId w:val="138"/>
              </w:numPr>
              <w:jc w:val="both"/>
              <w:rPr>
                <w:lang w:val="es-ES"/>
              </w:rPr>
            </w:pPr>
            <w:r w:rsidRPr="005F666B">
              <w:rPr>
                <w:lang w:val="es-ES"/>
              </w:rPr>
              <w:t xml:space="preserve">recibo por el Contratista del Pago Anticipado según la </w:t>
            </w:r>
            <w:proofErr w:type="spellStart"/>
            <w:r w:rsidRPr="005F666B">
              <w:rPr>
                <w:lang w:val="es-ES"/>
              </w:rPr>
              <w:t>Subcláusula</w:t>
            </w:r>
            <w:proofErr w:type="spellEnd"/>
            <w:r w:rsidRPr="005F666B">
              <w:rPr>
                <w:lang w:val="es-ES"/>
              </w:rPr>
              <w:t xml:space="preserve"> 14.2 [</w:t>
            </w:r>
            <w:r w:rsidRPr="005F666B">
              <w:rPr>
                <w:i/>
                <w:iCs/>
                <w:lang w:val="es-ES"/>
              </w:rPr>
              <w:t>Pago Anticipado</w:t>
            </w:r>
            <w:r w:rsidRPr="005F666B">
              <w:rPr>
                <w:lang w:val="es-ES"/>
              </w:rPr>
              <w:t>] siempre que el Contratista haya entregado la garantía bancaria correspondiente;</w:t>
            </w:r>
          </w:p>
          <w:p w14:paraId="7ED123AE" w14:textId="77777777" w:rsidR="00B82FE3" w:rsidRPr="005F666B" w:rsidRDefault="00B82FE3" w:rsidP="003C6238">
            <w:pPr>
              <w:pStyle w:val="ListParagraph"/>
              <w:numPr>
                <w:ilvl w:val="0"/>
                <w:numId w:val="138"/>
              </w:numPr>
              <w:jc w:val="both"/>
              <w:rPr>
                <w:lang w:val="es-ES"/>
              </w:rPr>
            </w:pPr>
            <w:r w:rsidRPr="005F666B">
              <w:rPr>
                <w:lang w:val="es-ES"/>
              </w:rPr>
              <w:t xml:space="preserve">nombramiento del DAAB de acuerdo con la </w:t>
            </w:r>
            <w:proofErr w:type="spellStart"/>
            <w:r w:rsidRPr="005F666B">
              <w:rPr>
                <w:lang w:val="es-ES"/>
              </w:rPr>
              <w:t>Subcláusula</w:t>
            </w:r>
            <w:proofErr w:type="spellEnd"/>
            <w:r w:rsidRPr="005F666B">
              <w:rPr>
                <w:lang w:val="es-ES"/>
              </w:rPr>
              <w:t xml:space="preserve"> 21.1. y la </w:t>
            </w:r>
            <w:proofErr w:type="spellStart"/>
            <w:r w:rsidRPr="005F666B">
              <w:rPr>
                <w:lang w:val="es-ES"/>
              </w:rPr>
              <w:t>Subcláusula</w:t>
            </w:r>
            <w:proofErr w:type="spellEnd"/>
            <w:r w:rsidRPr="005F666B">
              <w:rPr>
                <w:lang w:val="es-ES"/>
              </w:rPr>
              <w:t xml:space="preserve"> 21.2, como corresponda.</w:t>
            </w:r>
          </w:p>
          <w:p w14:paraId="3852B43C" w14:textId="77777777" w:rsidR="00B82FE3" w:rsidRPr="005F666B" w:rsidRDefault="00B82FE3" w:rsidP="00D362C6">
            <w:pPr>
              <w:ind w:left="360"/>
              <w:jc w:val="both"/>
              <w:rPr>
                <w:lang w:val="es-ES"/>
              </w:rPr>
            </w:pPr>
          </w:p>
          <w:p w14:paraId="57D93C89" w14:textId="77777777" w:rsidR="00B82FE3" w:rsidRPr="005F666B" w:rsidRDefault="00B82FE3" w:rsidP="00D362C6">
            <w:pPr>
              <w:jc w:val="both"/>
              <w:rPr>
                <w:lang w:val="es-ES"/>
              </w:rPr>
            </w:pPr>
            <w:r w:rsidRPr="005F666B">
              <w:rPr>
                <w:lang w:val="es-ES"/>
              </w:rPr>
              <w:t xml:space="preserve">Sujeto a la </w:t>
            </w:r>
            <w:proofErr w:type="spellStart"/>
            <w:r w:rsidRPr="005F666B">
              <w:rPr>
                <w:lang w:val="es-ES"/>
              </w:rPr>
              <w:t>Subcláusula</w:t>
            </w:r>
            <w:proofErr w:type="spellEnd"/>
            <w:r w:rsidRPr="005F666B">
              <w:rPr>
                <w:lang w:val="es-ES"/>
              </w:rPr>
              <w:t xml:space="preserve"> 4.1 sobre las Estrategias de Gestión y Planes de Implementación y el PGAS-C y la </w:t>
            </w:r>
            <w:proofErr w:type="spellStart"/>
            <w:r w:rsidRPr="005F666B">
              <w:rPr>
                <w:lang w:val="es-ES"/>
              </w:rPr>
              <w:t>Subcláusula</w:t>
            </w:r>
            <w:proofErr w:type="spellEnd"/>
            <w:r w:rsidRPr="005F666B">
              <w:rPr>
                <w:lang w:val="es-ES"/>
              </w:rPr>
              <w:t xml:space="preserve"> 4.8 sobre el manual de salud y seguridad, el Contratista, comenzará la ejecución de las Obras tan pronto como sea razonablemente posible después de la Fecha de Inicio, y luego procederá con las Obras en forma expedita  y sin demora.”</w:t>
            </w:r>
          </w:p>
        </w:tc>
      </w:tr>
      <w:tr w:rsidR="00B82FE3" w:rsidRPr="00CC7DD7" w14:paraId="096579DC" w14:textId="77777777" w:rsidTr="00D362C6">
        <w:tc>
          <w:tcPr>
            <w:tcW w:w="3098" w:type="dxa"/>
            <w:tcMar>
              <w:left w:w="115" w:type="dxa"/>
              <w:bottom w:w="144" w:type="dxa"/>
              <w:right w:w="115" w:type="dxa"/>
            </w:tcMar>
          </w:tcPr>
          <w:p w14:paraId="0955AD8C"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11.7</w:t>
            </w:r>
          </w:p>
          <w:p w14:paraId="36EF8038" w14:textId="77777777" w:rsidR="00B82FE3" w:rsidRPr="005F666B" w:rsidRDefault="00B82FE3" w:rsidP="00D362C6">
            <w:pPr>
              <w:rPr>
                <w:b/>
                <w:bCs w:val="0"/>
                <w:lang w:val="es-ES"/>
              </w:rPr>
            </w:pPr>
            <w:r w:rsidRPr="005F666B">
              <w:rPr>
                <w:b/>
                <w:bCs w:val="0"/>
                <w:lang w:val="es-ES"/>
              </w:rPr>
              <w:t>Derecho de Acceso tras la Recepción</w:t>
            </w:r>
          </w:p>
        </w:tc>
        <w:tc>
          <w:tcPr>
            <w:tcW w:w="6373" w:type="dxa"/>
            <w:tcMar>
              <w:left w:w="115" w:type="dxa"/>
              <w:bottom w:w="144" w:type="dxa"/>
              <w:right w:w="115" w:type="dxa"/>
            </w:tcMar>
          </w:tcPr>
          <w:p w14:paraId="1D16AC34" w14:textId="77777777" w:rsidR="00B82FE3" w:rsidRPr="005F666B" w:rsidRDefault="00B82FE3" w:rsidP="00D362C6">
            <w:pPr>
              <w:jc w:val="both"/>
              <w:rPr>
                <w:lang w:val="es-ES"/>
              </w:rPr>
            </w:pPr>
            <w:r w:rsidRPr="005F666B">
              <w:rPr>
                <w:lang w:val="es-ES"/>
              </w:rPr>
              <w:t>En el segundo párrafo, "Cada vez que el Contratista tenga la intención de acceder a cualquier parte de las Obras o cualquiera de los registros durante el PND pertinente:" se reemplaza con:</w:t>
            </w:r>
          </w:p>
          <w:p w14:paraId="09D901CA" w14:textId="77777777" w:rsidR="00B82FE3" w:rsidRPr="005F666B" w:rsidRDefault="00B82FE3" w:rsidP="00D362C6">
            <w:pPr>
              <w:jc w:val="both"/>
              <w:rPr>
                <w:lang w:val="es-ES"/>
              </w:rPr>
            </w:pPr>
          </w:p>
          <w:p w14:paraId="65264D04" w14:textId="77777777" w:rsidR="00B82FE3" w:rsidRPr="005F666B" w:rsidRDefault="00B82FE3" w:rsidP="00D362C6">
            <w:pPr>
              <w:jc w:val="both"/>
              <w:rPr>
                <w:lang w:val="es-ES"/>
              </w:rPr>
            </w:pPr>
            <w:r w:rsidRPr="005F666B">
              <w:rPr>
                <w:lang w:val="es-ES"/>
              </w:rPr>
              <w:t>"Siempre que, hasta la fecha 28 días después de la emisión del Certificado de Cumplimiento, el Contratista intente acceder a cualquier parte de las Obras o de los registros:"</w:t>
            </w:r>
          </w:p>
        </w:tc>
      </w:tr>
      <w:tr w:rsidR="00B82FE3" w:rsidRPr="00CC7DD7" w14:paraId="014C2AB8" w14:textId="77777777" w:rsidTr="00D362C6">
        <w:tc>
          <w:tcPr>
            <w:tcW w:w="3098" w:type="dxa"/>
            <w:tcMar>
              <w:left w:w="115" w:type="dxa"/>
              <w:bottom w:w="144" w:type="dxa"/>
              <w:right w:w="115" w:type="dxa"/>
            </w:tcMar>
          </w:tcPr>
          <w:p w14:paraId="15009383"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13.3</w:t>
            </w:r>
          </w:p>
          <w:p w14:paraId="5227D0F8" w14:textId="77777777" w:rsidR="00B82FE3" w:rsidRPr="005F666B" w:rsidRDefault="00B82FE3" w:rsidP="00D362C6">
            <w:pPr>
              <w:rPr>
                <w:b/>
                <w:bCs w:val="0"/>
                <w:lang w:val="es-ES"/>
              </w:rPr>
            </w:pPr>
            <w:r w:rsidRPr="005F666B">
              <w:rPr>
                <w:b/>
                <w:bCs w:val="0"/>
                <w:lang w:val="es-ES"/>
              </w:rPr>
              <w:t>Variación por Instrucción</w:t>
            </w:r>
          </w:p>
        </w:tc>
        <w:tc>
          <w:tcPr>
            <w:tcW w:w="6373" w:type="dxa"/>
            <w:tcMar>
              <w:left w:w="115" w:type="dxa"/>
              <w:bottom w:w="144" w:type="dxa"/>
              <w:right w:w="115" w:type="dxa"/>
            </w:tcMar>
          </w:tcPr>
          <w:p w14:paraId="5C88A5C4" w14:textId="77777777" w:rsidR="00B82FE3" w:rsidRPr="005F666B" w:rsidRDefault="00B82FE3" w:rsidP="00D362C6">
            <w:pPr>
              <w:jc w:val="both"/>
              <w:rPr>
                <w:lang w:val="es-ES"/>
              </w:rPr>
            </w:pPr>
            <w:r w:rsidRPr="005F666B">
              <w:rPr>
                <w:lang w:val="es-ES"/>
              </w:rPr>
              <w:t xml:space="preserve">La </w:t>
            </w:r>
            <w:proofErr w:type="spellStart"/>
            <w:r w:rsidRPr="005F666B">
              <w:rPr>
                <w:lang w:val="es-ES"/>
              </w:rPr>
              <w:t>Subcláusula</w:t>
            </w:r>
            <w:proofErr w:type="spellEnd"/>
            <w:r w:rsidRPr="005F666B">
              <w:rPr>
                <w:lang w:val="es-ES"/>
              </w:rPr>
              <w:t xml:space="preserve">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tc>
      </w:tr>
      <w:tr w:rsidR="00B82FE3" w:rsidRPr="00CC7DD7" w14:paraId="1679C3BC" w14:textId="77777777" w:rsidTr="00D362C6">
        <w:tc>
          <w:tcPr>
            <w:tcW w:w="3098" w:type="dxa"/>
            <w:tcMar>
              <w:left w:w="115" w:type="dxa"/>
              <w:bottom w:w="144" w:type="dxa"/>
              <w:right w:w="115" w:type="dxa"/>
            </w:tcMar>
          </w:tcPr>
          <w:p w14:paraId="620F9881"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13.4 </w:t>
            </w:r>
          </w:p>
          <w:p w14:paraId="0B5A6788" w14:textId="77777777" w:rsidR="00B82FE3" w:rsidRPr="005F666B" w:rsidRDefault="00B82FE3" w:rsidP="00D362C6">
            <w:pPr>
              <w:rPr>
                <w:b/>
                <w:bCs w:val="0"/>
                <w:lang w:val="es-ES"/>
              </w:rPr>
            </w:pPr>
            <w:r w:rsidRPr="005F666B">
              <w:rPr>
                <w:b/>
                <w:bCs w:val="0"/>
                <w:lang w:val="es-ES"/>
              </w:rPr>
              <w:t>Sumas Provisionales</w:t>
            </w:r>
          </w:p>
        </w:tc>
        <w:tc>
          <w:tcPr>
            <w:tcW w:w="6373" w:type="dxa"/>
            <w:tcMar>
              <w:left w:w="115" w:type="dxa"/>
              <w:bottom w:w="144" w:type="dxa"/>
              <w:right w:w="115" w:type="dxa"/>
            </w:tcMar>
          </w:tcPr>
          <w:p w14:paraId="2642831B" w14:textId="77777777" w:rsidR="00B82FE3" w:rsidRPr="005F666B" w:rsidRDefault="00B82FE3" w:rsidP="00D362C6">
            <w:pPr>
              <w:jc w:val="both"/>
              <w:rPr>
                <w:lang w:val="es-ES"/>
              </w:rPr>
            </w:pPr>
            <w:r w:rsidRPr="005F666B">
              <w:rPr>
                <w:lang w:val="es-ES"/>
              </w:rPr>
              <w:t>Lo siguiente se inserta como penúltimo párrafo:</w:t>
            </w:r>
          </w:p>
          <w:p w14:paraId="60AC6D36" w14:textId="77777777" w:rsidR="00B82FE3" w:rsidRPr="005F666B" w:rsidRDefault="00B82FE3" w:rsidP="00D362C6">
            <w:pPr>
              <w:jc w:val="both"/>
              <w:rPr>
                <w:lang w:val="es-ES"/>
              </w:rPr>
            </w:pPr>
          </w:p>
          <w:p w14:paraId="51E6989E" w14:textId="77777777" w:rsidR="00B82FE3" w:rsidRPr="005F666B" w:rsidRDefault="00B82FE3" w:rsidP="00D362C6">
            <w:pPr>
              <w:jc w:val="both"/>
              <w:rPr>
                <w:lang w:val="es-ES"/>
              </w:rPr>
            </w:pPr>
            <w:r w:rsidRPr="005F666B">
              <w:rPr>
                <w:lang w:val="es-ES"/>
              </w:rPr>
              <w:t xml:space="preserve">“La Suma Provisional se utilizará para cubrir la parte del Contratante de los honorarios y gastos de los miembros de DAAB, de conformidad con la Cláusula 21. No se requerirá instrucción previa del Representante del Contratante con respecto al trabajo de DAAB. El Contratista presentará las facturas de los miembros de DAAB y la evidencia satisfactoria de haber pagado el 100% de dichas facturas como parte de la justificación de los Estados presentados en virtud de la </w:t>
            </w:r>
            <w:proofErr w:type="spellStart"/>
            <w:r w:rsidRPr="005F666B">
              <w:rPr>
                <w:lang w:val="es-ES"/>
              </w:rPr>
              <w:t>Subcláusula</w:t>
            </w:r>
            <w:proofErr w:type="spellEnd"/>
            <w:r w:rsidRPr="005F666B">
              <w:rPr>
                <w:lang w:val="es-ES"/>
              </w:rPr>
              <w:t xml:space="preserve"> 14.3.</w:t>
            </w:r>
          </w:p>
        </w:tc>
      </w:tr>
      <w:tr w:rsidR="00B82FE3" w:rsidRPr="00CC7DD7" w14:paraId="36A93D34" w14:textId="77777777" w:rsidTr="00D362C6">
        <w:tc>
          <w:tcPr>
            <w:tcW w:w="3098" w:type="dxa"/>
            <w:tcMar>
              <w:left w:w="115" w:type="dxa"/>
              <w:bottom w:w="144" w:type="dxa"/>
              <w:right w:w="115" w:type="dxa"/>
            </w:tcMar>
          </w:tcPr>
          <w:p w14:paraId="5856D112"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13.6 </w:t>
            </w:r>
          </w:p>
          <w:p w14:paraId="159F8E36" w14:textId="77777777" w:rsidR="00B82FE3" w:rsidRPr="005F666B" w:rsidRDefault="00B82FE3" w:rsidP="00D362C6">
            <w:pPr>
              <w:rPr>
                <w:b/>
                <w:bCs w:val="0"/>
                <w:lang w:val="es-ES"/>
              </w:rPr>
            </w:pPr>
            <w:r w:rsidRPr="005F666B">
              <w:rPr>
                <w:b/>
                <w:bCs w:val="0"/>
                <w:lang w:val="es-ES"/>
              </w:rPr>
              <w:t>Ajustes por cambios en las Leyes</w:t>
            </w:r>
          </w:p>
        </w:tc>
        <w:tc>
          <w:tcPr>
            <w:tcW w:w="6373" w:type="dxa"/>
            <w:tcMar>
              <w:left w:w="115" w:type="dxa"/>
              <w:bottom w:w="144" w:type="dxa"/>
              <w:right w:w="115" w:type="dxa"/>
            </w:tcMar>
          </w:tcPr>
          <w:p w14:paraId="251F6BF6" w14:textId="77777777" w:rsidR="00B82FE3" w:rsidRPr="005F666B" w:rsidRDefault="00B82FE3" w:rsidP="00D362C6">
            <w:pPr>
              <w:jc w:val="both"/>
              <w:rPr>
                <w:lang w:val="es-ES"/>
              </w:rPr>
            </w:pPr>
            <w:r w:rsidRPr="005F666B">
              <w:rPr>
                <w:lang w:val="es-ES"/>
              </w:rPr>
              <w:t>En el cuarto párrafo:</w:t>
            </w:r>
          </w:p>
          <w:p w14:paraId="417D74A3" w14:textId="77777777" w:rsidR="00B82FE3" w:rsidRPr="005F666B" w:rsidRDefault="00B82FE3" w:rsidP="00D362C6">
            <w:pPr>
              <w:jc w:val="both"/>
              <w:rPr>
                <w:lang w:val="es-ES"/>
              </w:rPr>
            </w:pPr>
            <w:r w:rsidRPr="005F666B">
              <w:rPr>
                <w:lang w:val="es-ES"/>
              </w:rPr>
              <w:t>- al final del inciso (</w:t>
            </w:r>
            <w:proofErr w:type="spellStart"/>
            <w:r w:rsidRPr="005F666B">
              <w:rPr>
                <w:lang w:val="es-ES"/>
              </w:rPr>
              <w:t>ii</w:t>
            </w:r>
            <w:proofErr w:type="spellEnd"/>
            <w:r w:rsidRPr="005F666B">
              <w:rPr>
                <w:lang w:val="es-ES"/>
              </w:rPr>
              <w:t>), elimine "(con detalles de respaldo detallados)"</w:t>
            </w:r>
          </w:p>
          <w:p w14:paraId="04F07ADE" w14:textId="77777777" w:rsidR="00B82FE3" w:rsidRPr="005F666B" w:rsidRDefault="00B82FE3" w:rsidP="00D362C6">
            <w:pPr>
              <w:jc w:val="both"/>
              <w:rPr>
                <w:lang w:val="es-ES"/>
              </w:rPr>
            </w:pPr>
            <w:r w:rsidRPr="005F666B">
              <w:rPr>
                <w:lang w:val="es-ES"/>
              </w:rPr>
              <w:t>- al final de este cuarto párrafo, agregue "(con detalles de respaldo detallados)".</w:t>
            </w:r>
          </w:p>
          <w:p w14:paraId="18A64E79" w14:textId="77777777" w:rsidR="00B82FE3" w:rsidRPr="005F666B" w:rsidRDefault="00B82FE3" w:rsidP="00D362C6">
            <w:pPr>
              <w:jc w:val="both"/>
              <w:rPr>
                <w:lang w:val="es-ES"/>
              </w:rPr>
            </w:pPr>
          </w:p>
          <w:p w14:paraId="3F1D37CC" w14:textId="77777777" w:rsidR="00B82FE3" w:rsidRPr="005F666B" w:rsidRDefault="00B82FE3" w:rsidP="00D362C6">
            <w:pPr>
              <w:jc w:val="both"/>
              <w:rPr>
                <w:lang w:val="es-ES"/>
              </w:rPr>
            </w:pPr>
            <w:r w:rsidRPr="005F666B">
              <w:rPr>
                <w:lang w:val="es-ES"/>
              </w:rPr>
              <w:t xml:space="preserve">El siguiente párrafo se añade al final de la </w:t>
            </w:r>
            <w:proofErr w:type="spellStart"/>
            <w:r w:rsidRPr="005F666B">
              <w:rPr>
                <w:lang w:val="es-ES"/>
              </w:rPr>
              <w:t>Subcláusula</w:t>
            </w:r>
            <w:proofErr w:type="spellEnd"/>
            <w:r w:rsidRPr="005F666B">
              <w:rPr>
                <w:lang w:val="es-ES"/>
              </w:rPr>
              <w:t xml:space="preserve">: </w:t>
            </w:r>
          </w:p>
          <w:p w14:paraId="5EF25DA8" w14:textId="77777777" w:rsidR="00B82FE3" w:rsidRPr="005F666B" w:rsidRDefault="00B82FE3" w:rsidP="00D362C6">
            <w:pPr>
              <w:jc w:val="both"/>
              <w:rPr>
                <w:lang w:val="es-ES"/>
              </w:rPr>
            </w:pPr>
          </w:p>
          <w:p w14:paraId="12FFD9FD" w14:textId="77777777" w:rsidR="00B82FE3" w:rsidRPr="005F666B" w:rsidRDefault="00B82FE3" w:rsidP="00D362C6">
            <w:pPr>
              <w:jc w:val="both"/>
              <w:rPr>
                <w:lang w:val="es-ES"/>
              </w:rPr>
            </w:pPr>
            <w:r w:rsidRPr="005F666B">
              <w:rPr>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w:t>
            </w:r>
            <w:proofErr w:type="spellStart"/>
            <w:r w:rsidRPr="005F666B">
              <w:rPr>
                <w:lang w:val="es-ES"/>
              </w:rPr>
              <w:t>Subcláusula</w:t>
            </w:r>
            <w:proofErr w:type="spellEnd"/>
            <w:r w:rsidRPr="005F666B">
              <w:rPr>
                <w:lang w:val="es-ES"/>
              </w:rPr>
              <w:t xml:space="preserve"> 13.7 [</w:t>
            </w:r>
            <w:r w:rsidRPr="005F666B">
              <w:rPr>
                <w:i/>
                <w:iCs/>
                <w:lang w:val="es-ES"/>
              </w:rPr>
              <w:t>Ajustes por Cambios en el Costo</w:t>
            </w:r>
            <w:r w:rsidRPr="005F666B">
              <w:rPr>
                <w:lang w:val="es-ES"/>
              </w:rPr>
              <w:t>]."</w:t>
            </w:r>
          </w:p>
          <w:p w14:paraId="7C5A7E39" w14:textId="77777777" w:rsidR="00B82FE3" w:rsidRPr="005F666B" w:rsidRDefault="00B82FE3" w:rsidP="00D362C6">
            <w:pPr>
              <w:jc w:val="both"/>
              <w:rPr>
                <w:lang w:val="es-ES"/>
              </w:rPr>
            </w:pPr>
          </w:p>
        </w:tc>
      </w:tr>
      <w:tr w:rsidR="00B82FE3" w:rsidRPr="00CC7DD7" w14:paraId="69A29405" w14:textId="77777777" w:rsidTr="00D362C6">
        <w:tc>
          <w:tcPr>
            <w:tcW w:w="3098" w:type="dxa"/>
            <w:tcMar>
              <w:left w:w="115" w:type="dxa"/>
              <w:bottom w:w="144" w:type="dxa"/>
              <w:right w:w="115" w:type="dxa"/>
            </w:tcMar>
          </w:tcPr>
          <w:p w14:paraId="159DCE55" w14:textId="77777777" w:rsidR="00B82FE3" w:rsidRPr="005F666B" w:rsidRDefault="00B82FE3" w:rsidP="00D362C6">
            <w:pPr>
              <w:rPr>
                <w:b/>
                <w:bCs w:val="0"/>
                <w:lang w:val="es-ES"/>
              </w:rPr>
            </w:pPr>
            <w:proofErr w:type="spellStart"/>
            <w:r w:rsidRPr="00955E06">
              <w:rPr>
                <w:b/>
                <w:bCs w:val="0"/>
                <w:lang w:val="es-ES"/>
              </w:rPr>
              <w:t>Subcláus</w:t>
            </w:r>
            <w:r w:rsidRPr="005F666B">
              <w:rPr>
                <w:b/>
                <w:bCs w:val="0"/>
                <w:lang w:val="es-ES"/>
              </w:rPr>
              <w:t>ula</w:t>
            </w:r>
            <w:proofErr w:type="spellEnd"/>
            <w:r w:rsidRPr="005F666B">
              <w:rPr>
                <w:b/>
                <w:bCs w:val="0"/>
                <w:lang w:val="es-ES"/>
              </w:rPr>
              <w:t xml:space="preserve"> 13.7 </w:t>
            </w:r>
          </w:p>
          <w:p w14:paraId="62014F92" w14:textId="77777777" w:rsidR="00B82FE3" w:rsidRPr="005F666B" w:rsidRDefault="00B82FE3" w:rsidP="00D362C6">
            <w:pPr>
              <w:rPr>
                <w:b/>
                <w:bCs w:val="0"/>
                <w:lang w:val="es-ES"/>
              </w:rPr>
            </w:pPr>
            <w:r w:rsidRPr="005F666B">
              <w:rPr>
                <w:b/>
                <w:bCs w:val="0"/>
                <w:lang w:val="es-ES"/>
              </w:rPr>
              <w:t>Ajustes por Cambios en el Costo</w:t>
            </w:r>
          </w:p>
        </w:tc>
        <w:tc>
          <w:tcPr>
            <w:tcW w:w="6373" w:type="dxa"/>
            <w:tcMar>
              <w:left w:w="115" w:type="dxa"/>
              <w:bottom w:w="144" w:type="dxa"/>
              <w:right w:w="115" w:type="dxa"/>
            </w:tcMar>
          </w:tcPr>
          <w:p w14:paraId="675672D2" w14:textId="77777777" w:rsidR="00B82FE3" w:rsidRPr="005F666B" w:rsidRDefault="00B82FE3" w:rsidP="00D362C6">
            <w:pPr>
              <w:jc w:val="both"/>
              <w:rPr>
                <w:lang w:val="es-ES"/>
              </w:rPr>
            </w:pPr>
            <w:r w:rsidRPr="005F666B">
              <w:rPr>
                <w:lang w:val="es-ES"/>
              </w:rPr>
              <w:t xml:space="preserve">El primer párrafo que dice: "Si no hay un Anexo (s) de indexación de costos en las Condiciones Particulares, esta </w:t>
            </w:r>
            <w:proofErr w:type="spellStart"/>
            <w:r w:rsidRPr="005F666B">
              <w:rPr>
                <w:lang w:val="es-ES"/>
              </w:rPr>
              <w:t>Subcláusula</w:t>
            </w:r>
            <w:proofErr w:type="spellEnd"/>
            <w:r w:rsidRPr="005F666B">
              <w:rPr>
                <w:lang w:val="es-ES"/>
              </w:rPr>
              <w:t xml:space="preserve"> no se aplicará".</w:t>
            </w:r>
          </w:p>
          <w:p w14:paraId="7A7FD9DF" w14:textId="77777777" w:rsidR="00B82FE3" w:rsidRPr="005F666B" w:rsidRDefault="00B82FE3" w:rsidP="00D362C6">
            <w:pPr>
              <w:jc w:val="both"/>
              <w:rPr>
                <w:lang w:val="es-ES"/>
              </w:rPr>
            </w:pPr>
          </w:p>
          <w:p w14:paraId="15D63C52" w14:textId="77777777" w:rsidR="00B82FE3" w:rsidRPr="005F666B" w:rsidRDefault="00B82FE3" w:rsidP="00D362C6">
            <w:pPr>
              <w:jc w:val="both"/>
              <w:rPr>
                <w:lang w:val="es-ES"/>
              </w:rPr>
            </w:pPr>
            <w:r w:rsidRPr="005F666B">
              <w:rPr>
                <w:lang w:val="es-ES"/>
              </w:rPr>
              <w:t>se reemplaza con:</w:t>
            </w:r>
          </w:p>
          <w:p w14:paraId="56D4D673" w14:textId="77777777" w:rsidR="00B82FE3" w:rsidRPr="005F666B" w:rsidRDefault="00B82FE3" w:rsidP="00D362C6">
            <w:pPr>
              <w:jc w:val="both"/>
              <w:rPr>
                <w:lang w:val="es-ES"/>
              </w:rPr>
            </w:pPr>
          </w:p>
          <w:p w14:paraId="3E33F09D" w14:textId="77777777" w:rsidR="00B82FE3" w:rsidRPr="005F666B" w:rsidRDefault="00B82FE3" w:rsidP="00D362C6">
            <w:pPr>
              <w:jc w:val="both"/>
              <w:rPr>
                <w:lang w:val="es-ES"/>
              </w:rPr>
            </w:pPr>
            <w:r w:rsidRPr="005F666B">
              <w:rPr>
                <w:lang w:val="es-ES"/>
              </w:rPr>
              <w:t xml:space="preserve">"Si no hay Anexo (s) de Indexación de Costos como apéndice al Convenio Contractual, esta </w:t>
            </w:r>
            <w:proofErr w:type="spellStart"/>
            <w:r w:rsidRPr="005F666B">
              <w:rPr>
                <w:lang w:val="es-ES"/>
              </w:rPr>
              <w:t>Subcláusula</w:t>
            </w:r>
            <w:proofErr w:type="spellEnd"/>
            <w:r w:rsidRPr="005F666B">
              <w:rPr>
                <w:lang w:val="es-ES"/>
              </w:rPr>
              <w:t xml:space="preserve"> no se aplicará". </w:t>
            </w:r>
          </w:p>
        </w:tc>
      </w:tr>
      <w:tr w:rsidR="00B82FE3" w:rsidRPr="00CC7DD7" w14:paraId="603A0ABB" w14:textId="77777777" w:rsidTr="00D362C6">
        <w:tc>
          <w:tcPr>
            <w:tcW w:w="3098" w:type="dxa"/>
            <w:tcMar>
              <w:left w:w="115" w:type="dxa"/>
              <w:bottom w:w="144" w:type="dxa"/>
              <w:right w:w="115" w:type="dxa"/>
            </w:tcMar>
          </w:tcPr>
          <w:p w14:paraId="1D156D9E"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14.1  </w:t>
            </w:r>
          </w:p>
          <w:p w14:paraId="5A1B0C28" w14:textId="77777777" w:rsidR="00B82FE3" w:rsidRPr="005F666B" w:rsidRDefault="00B82FE3" w:rsidP="00D362C6">
            <w:pPr>
              <w:rPr>
                <w:b/>
                <w:bCs w:val="0"/>
                <w:lang w:val="es-ES"/>
              </w:rPr>
            </w:pPr>
            <w:r w:rsidRPr="005F666B">
              <w:rPr>
                <w:b/>
                <w:bCs w:val="0"/>
                <w:lang w:val="es-ES"/>
              </w:rPr>
              <w:t>Precio Contractual</w:t>
            </w:r>
          </w:p>
        </w:tc>
        <w:tc>
          <w:tcPr>
            <w:tcW w:w="6373" w:type="dxa"/>
            <w:tcMar>
              <w:left w:w="115" w:type="dxa"/>
              <w:bottom w:w="144" w:type="dxa"/>
              <w:right w:w="115" w:type="dxa"/>
            </w:tcMar>
          </w:tcPr>
          <w:p w14:paraId="5AAE387D" w14:textId="77777777" w:rsidR="00B82FE3" w:rsidRPr="005F666B" w:rsidRDefault="00B82FE3" w:rsidP="00D362C6">
            <w:pPr>
              <w:jc w:val="both"/>
              <w:rPr>
                <w:i/>
                <w:iCs/>
                <w:lang w:val="es-ES"/>
              </w:rPr>
            </w:pPr>
            <w:r w:rsidRPr="005F666B">
              <w:rPr>
                <w:i/>
                <w:iCs/>
                <w:lang w:val="es-ES"/>
              </w:rPr>
              <w:t>[Nota para el Contratante: incluya uno de los siguientes dos textos alternativos según corresponda]</w:t>
            </w:r>
          </w:p>
          <w:p w14:paraId="68BA0B12" w14:textId="77777777" w:rsidR="00B82FE3" w:rsidRPr="005F666B" w:rsidRDefault="00B82FE3" w:rsidP="00D362C6">
            <w:pPr>
              <w:jc w:val="both"/>
              <w:rPr>
                <w:lang w:val="es-ES"/>
              </w:rPr>
            </w:pPr>
          </w:p>
          <w:p w14:paraId="44478E73" w14:textId="77777777" w:rsidR="00B82FE3" w:rsidRPr="005F666B" w:rsidRDefault="00B82FE3" w:rsidP="00D362C6">
            <w:pPr>
              <w:jc w:val="both"/>
              <w:rPr>
                <w:lang w:val="es-ES"/>
              </w:rPr>
            </w:pPr>
            <w:r w:rsidRPr="005F666B">
              <w:rPr>
                <w:lang w:val="es-ES"/>
              </w:rPr>
              <w:t xml:space="preserve">Lo siguiente se agrega al final de la </w:t>
            </w:r>
            <w:proofErr w:type="spellStart"/>
            <w:r w:rsidRPr="005F666B">
              <w:rPr>
                <w:lang w:val="es-ES"/>
              </w:rPr>
              <w:t>Subcláusula</w:t>
            </w:r>
            <w:proofErr w:type="spellEnd"/>
            <w:r w:rsidRPr="005F666B">
              <w:rPr>
                <w:lang w:val="es-ES"/>
              </w:rPr>
              <w:t>:</w:t>
            </w:r>
          </w:p>
          <w:p w14:paraId="0830B49D" w14:textId="77777777" w:rsidR="00B82FE3" w:rsidRPr="00477D58" w:rsidRDefault="00B82FE3" w:rsidP="00D362C6">
            <w:pPr>
              <w:jc w:val="both"/>
              <w:rPr>
                <w:b/>
                <w:bCs w:val="0"/>
                <w:i/>
                <w:iCs/>
                <w:lang w:val="es-ES"/>
              </w:rPr>
            </w:pPr>
            <w:r w:rsidRPr="00477D58">
              <w:rPr>
                <w:b/>
                <w:bCs w:val="0"/>
                <w:i/>
                <w:iCs/>
                <w:lang w:val="es-ES"/>
              </w:rPr>
              <w:t>[Alternativa 1]</w:t>
            </w:r>
          </w:p>
          <w:p w14:paraId="4F8D8E8D" w14:textId="77777777" w:rsidR="00B82FE3" w:rsidRPr="005F666B" w:rsidRDefault="00B82FE3" w:rsidP="00D362C6">
            <w:pPr>
              <w:jc w:val="both"/>
              <w:rPr>
                <w:lang w:val="es-ES"/>
              </w:rPr>
            </w:pPr>
          </w:p>
          <w:p w14:paraId="04A294D0" w14:textId="77777777" w:rsidR="00B82FE3" w:rsidRPr="005F666B" w:rsidRDefault="00B82FE3" w:rsidP="00D362C6">
            <w:pPr>
              <w:jc w:val="both"/>
              <w:rPr>
                <w:lang w:val="es-ES"/>
              </w:rPr>
            </w:pPr>
            <w:r w:rsidRPr="005F666B">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6C339E04" w14:textId="77777777" w:rsidR="00B82FE3" w:rsidRPr="005F666B" w:rsidRDefault="00B82FE3" w:rsidP="00D362C6">
            <w:pPr>
              <w:jc w:val="both"/>
              <w:rPr>
                <w:lang w:val="es-ES"/>
              </w:rPr>
            </w:pPr>
          </w:p>
          <w:p w14:paraId="1341F0F9" w14:textId="77777777" w:rsidR="00B82FE3" w:rsidRPr="00477D58" w:rsidRDefault="00B82FE3" w:rsidP="00D362C6">
            <w:pPr>
              <w:jc w:val="both"/>
              <w:rPr>
                <w:b/>
                <w:bCs w:val="0"/>
                <w:i/>
                <w:iCs/>
                <w:lang w:val="es-ES"/>
              </w:rPr>
            </w:pPr>
            <w:r w:rsidRPr="00477D58">
              <w:rPr>
                <w:b/>
                <w:bCs w:val="0"/>
                <w:i/>
                <w:iCs/>
                <w:lang w:val="es-ES"/>
              </w:rPr>
              <w:t>[Alternativa 2]</w:t>
            </w:r>
          </w:p>
          <w:p w14:paraId="63C63B20" w14:textId="77777777" w:rsidR="00B82FE3" w:rsidRPr="005F666B" w:rsidRDefault="00B82FE3" w:rsidP="00D362C6">
            <w:pPr>
              <w:jc w:val="both"/>
              <w:rPr>
                <w:lang w:val="es-ES"/>
              </w:rPr>
            </w:pPr>
          </w:p>
          <w:p w14:paraId="46D71D15" w14:textId="77777777" w:rsidR="00B82FE3" w:rsidRPr="005F666B" w:rsidRDefault="00B82FE3" w:rsidP="00D362C6">
            <w:pPr>
              <w:jc w:val="both"/>
              <w:rPr>
                <w:lang w:val="es-ES"/>
              </w:rPr>
            </w:pPr>
            <w:r w:rsidRPr="005F666B">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p>
          <w:p w14:paraId="45837C08" w14:textId="77777777" w:rsidR="00B82FE3" w:rsidRPr="005F666B" w:rsidRDefault="00B82FE3" w:rsidP="00D362C6">
            <w:pPr>
              <w:jc w:val="both"/>
              <w:rPr>
                <w:lang w:val="es-ES"/>
              </w:rPr>
            </w:pPr>
          </w:p>
        </w:tc>
      </w:tr>
      <w:tr w:rsidR="00B82FE3" w:rsidRPr="00CC7DD7" w14:paraId="70861580" w14:textId="77777777" w:rsidTr="00D362C6">
        <w:tc>
          <w:tcPr>
            <w:tcW w:w="3098" w:type="dxa"/>
            <w:tcMar>
              <w:left w:w="115" w:type="dxa"/>
              <w:bottom w:w="144" w:type="dxa"/>
              <w:right w:w="115" w:type="dxa"/>
            </w:tcMar>
          </w:tcPr>
          <w:p w14:paraId="2DBAA13E"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14.2 </w:t>
            </w:r>
          </w:p>
          <w:p w14:paraId="6BC8A448" w14:textId="77777777" w:rsidR="00B82FE3" w:rsidRPr="005F666B" w:rsidRDefault="00B82FE3" w:rsidP="00D362C6">
            <w:pPr>
              <w:rPr>
                <w:b/>
                <w:bCs w:val="0"/>
                <w:lang w:val="es-ES"/>
              </w:rPr>
            </w:pPr>
            <w:r w:rsidRPr="005F666B">
              <w:rPr>
                <w:b/>
                <w:bCs w:val="0"/>
                <w:lang w:val="es-ES"/>
              </w:rPr>
              <w:t>Anticipo</w:t>
            </w:r>
          </w:p>
        </w:tc>
        <w:tc>
          <w:tcPr>
            <w:tcW w:w="6373" w:type="dxa"/>
            <w:tcMar>
              <w:left w:w="115" w:type="dxa"/>
              <w:bottom w:w="144" w:type="dxa"/>
              <w:right w:w="115" w:type="dxa"/>
            </w:tcMar>
          </w:tcPr>
          <w:p w14:paraId="0B53596B" w14:textId="77777777" w:rsidR="00B82FE3" w:rsidRPr="005F666B" w:rsidRDefault="00B82FE3" w:rsidP="00D362C6">
            <w:pPr>
              <w:jc w:val="both"/>
              <w:rPr>
                <w:lang w:val="es-ES"/>
              </w:rPr>
            </w:pPr>
            <w:r w:rsidRPr="005F666B">
              <w:rPr>
                <w:lang w:val="es-ES"/>
              </w:rPr>
              <w:t xml:space="preserve">En la </w:t>
            </w:r>
            <w:proofErr w:type="spellStart"/>
            <w:r w:rsidRPr="005F666B">
              <w:rPr>
                <w:lang w:val="es-ES"/>
              </w:rPr>
              <w:t>Subcláusula</w:t>
            </w:r>
            <w:proofErr w:type="spellEnd"/>
            <w:r w:rsidRPr="005F666B">
              <w:rPr>
                <w:lang w:val="es-ES"/>
              </w:rPr>
              <w:t xml:space="preserve"> 14.2, la segunda oración se reemplaza como sigue: </w:t>
            </w:r>
          </w:p>
          <w:p w14:paraId="179A09B5" w14:textId="77777777" w:rsidR="00B82FE3" w:rsidRPr="005F666B" w:rsidRDefault="00B82FE3" w:rsidP="00D362C6">
            <w:pPr>
              <w:jc w:val="both"/>
              <w:rPr>
                <w:lang w:val="es-ES"/>
              </w:rPr>
            </w:pPr>
            <w:r w:rsidRPr="005F666B">
              <w:rPr>
                <w:lang w:val="es-ES"/>
              </w:rPr>
              <w:t xml:space="preserve">"El monto del anticipo, el número y el momento de las cuotas (si hay más de una) y las monedas y proporciones aplicables en las que se pagará serán las indicadas en los Datos del </w:t>
            </w:r>
            <w:r>
              <w:rPr>
                <w:lang w:val="es-ES"/>
              </w:rPr>
              <w:t>C</w:t>
            </w:r>
            <w:r w:rsidRPr="005F666B">
              <w:rPr>
                <w:lang w:val="es-ES"/>
              </w:rPr>
              <w:t>ontrato”.</w:t>
            </w:r>
          </w:p>
          <w:p w14:paraId="0B732233" w14:textId="77777777" w:rsidR="00B82FE3" w:rsidRPr="005F666B" w:rsidRDefault="00B82FE3" w:rsidP="00D362C6">
            <w:pPr>
              <w:jc w:val="both"/>
              <w:rPr>
                <w:lang w:val="es-ES"/>
              </w:rPr>
            </w:pPr>
          </w:p>
          <w:p w14:paraId="5AF3AFE7" w14:textId="77777777" w:rsidR="00B82FE3" w:rsidRPr="005F666B" w:rsidRDefault="00B82FE3" w:rsidP="00D362C6">
            <w:pPr>
              <w:jc w:val="both"/>
              <w:rPr>
                <w:lang w:val="es-ES"/>
              </w:rPr>
            </w:pPr>
            <w:r w:rsidRPr="005F666B">
              <w:rPr>
                <w:lang w:val="es-ES"/>
              </w:rPr>
              <w:t xml:space="preserve">En la </w:t>
            </w:r>
            <w:proofErr w:type="spellStart"/>
            <w:r w:rsidRPr="005F666B">
              <w:rPr>
                <w:lang w:val="es-ES"/>
              </w:rPr>
              <w:t>Subcláusula</w:t>
            </w:r>
            <w:proofErr w:type="spellEnd"/>
            <w:r w:rsidRPr="005F666B">
              <w:rPr>
                <w:lang w:val="es-ES"/>
              </w:rPr>
              <w:t xml:space="preserve"> 14.2.1, el primer párrafo se reemplaza por: “El Contratista obtendrá (a costa del Contratista) una Garantía de Anticipo en montos y monedas iguales al pago del anticipo, y la presentará al Contratante. Esta garantía será emitida por un banco o institución financiera reconocida seleccionada por el Contratista y se basará en el formulario de muestra adjunto a las Condiciones Particulares o en otro formulario acordado por el Contratante (pero dicho acuerdo no eximirá al Contratista de ninguna obligación en virtud de este </w:t>
            </w:r>
            <w:proofErr w:type="spellStart"/>
            <w:r w:rsidRPr="005F666B">
              <w:rPr>
                <w:lang w:val="es-ES"/>
              </w:rPr>
              <w:t>Subcláusula</w:t>
            </w:r>
            <w:proofErr w:type="spellEnd"/>
            <w:r w:rsidRPr="005F666B">
              <w:rPr>
                <w:lang w:val="es-ES"/>
              </w:rPr>
              <w:t>) ”.</w:t>
            </w:r>
          </w:p>
          <w:p w14:paraId="51B025A8" w14:textId="77777777" w:rsidR="00B82FE3" w:rsidRPr="005F666B" w:rsidRDefault="00B82FE3" w:rsidP="00D362C6">
            <w:pPr>
              <w:jc w:val="both"/>
              <w:rPr>
                <w:lang w:val="es-ES"/>
              </w:rPr>
            </w:pPr>
          </w:p>
          <w:p w14:paraId="6DA177B8" w14:textId="77777777" w:rsidR="00B82FE3" w:rsidRPr="005F666B" w:rsidRDefault="00B82FE3" w:rsidP="00D362C6">
            <w:pPr>
              <w:jc w:val="both"/>
              <w:rPr>
                <w:lang w:val="es-ES"/>
              </w:rPr>
            </w:pPr>
            <w:r w:rsidRPr="005F666B">
              <w:rPr>
                <w:lang w:val="es-ES"/>
              </w:rPr>
              <w:t xml:space="preserve">En la </w:t>
            </w:r>
            <w:proofErr w:type="spellStart"/>
            <w:r w:rsidRPr="005F666B">
              <w:rPr>
                <w:lang w:val="es-ES"/>
              </w:rPr>
              <w:t>Subcláusula</w:t>
            </w:r>
            <w:proofErr w:type="spellEnd"/>
            <w:r w:rsidRPr="005F666B">
              <w:rPr>
                <w:lang w:val="es-ES"/>
              </w:rPr>
              <w:t xml:space="preserve"> 14.2.2: “14 días” se reemplaza por: “el período indicado en los Datos del Contrato”.</w:t>
            </w:r>
          </w:p>
          <w:p w14:paraId="667AB7F1" w14:textId="77777777" w:rsidR="00B82FE3" w:rsidRPr="005F666B" w:rsidRDefault="00B82FE3" w:rsidP="00D362C6">
            <w:pPr>
              <w:jc w:val="both"/>
              <w:rPr>
                <w:lang w:val="es-ES"/>
              </w:rPr>
            </w:pPr>
          </w:p>
          <w:p w14:paraId="0CEF7A30" w14:textId="77777777" w:rsidR="00B82FE3" w:rsidRPr="005F666B" w:rsidRDefault="00B82FE3" w:rsidP="00D362C6">
            <w:pPr>
              <w:jc w:val="both"/>
              <w:rPr>
                <w:lang w:val="es-ES"/>
              </w:rPr>
            </w:pPr>
            <w:r w:rsidRPr="005F666B">
              <w:rPr>
                <w:lang w:val="es-ES"/>
              </w:rPr>
              <w:t>La frase en 14.2.2 "(a) el Contratante ha recibido tanto la Garantía de cumplimiento como la Garantía de pago anticipado", se modifica de la siguiente manera:</w:t>
            </w:r>
          </w:p>
          <w:p w14:paraId="5A2F2A8C" w14:textId="77777777" w:rsidR="00B82FE3" w:rsidRPr="005F666B" w:rsidRDefault="00B82FE3" w:rsidP="00D362C6">
            <w:pPr>
              <w:jc w:val="both"/>
              <w:rPr>
                <w:lang w:val="es-ES"/>
              </w:rPr>
            </w:pPr>
          </w:p>
          <w:p w14:paraId="5E803604" w14:textId="77777777" w:rsidR="00B82FE3" w:rsidRPr="005F666B" w:rsidRDefault="00B82FE3" w:rsidP="00D362C6">
            <w:pPr>
              <w:jc w:val="both"/>
              <w:rPr>
                <w:lang w:val="es-ES"/>
              </w:rPr>
            </w:pPr>
            <w:r w:rsidRPr="005F666B">
              <w:rPr>
                <w:lang w:val="es-ES"/>
              </w:rPr>
              <w:t xml:space="preserve">"(a) el Contratante ha recibido tanto la Garantía de Cumplimiento y, si corresponde, una Garantía de Cumplimiento AS, de conformidad con la </w:t>
            </w:r>
            <w:proofErr w:type="spellStart"/>
            <w:r w:rsidRPr="005F666B">
              <w:rPr>
                <w:lang w:val="es-ES"/>
              </w:rPr>
              <w:t>Subcláusula</w:t>
            </w:r>
            <w:proofErr w:type="spellEnd"/>
            <w:r w:rsidRPr="005F666B">
              <w:rPr>
                <w:lang w:val="es-ES"/>
              </w:rPr>
              <w:t xml:space="preserve"> 4.2, y la Garantía de Anticipo",</w:t>
            </w:r>
          </w:p>
          <w:p w14:paraId="77A52CA3" w14:textId="77777777" w:rsidR="00B82FE3" w:rsidRPr="005F666B" w:rsidRDefault="00B82FE3" w:rsidP="00D362C6">
            <w:pPr>
              <w:jc w:val="both"/>
              <w:rPr>
                <w:lang w:val="es-ES"/>
              </w:rPr>
            </w:pPr>
          </w:p>
          <w:p w14:paraId="16AE6CB8" w14:textId="77777777" w:rsidR="00B82FE3" w:rsidRPr="005F666B" w:rsidRDefault="00B82FE3" w:rsidP="00D362C6">
            <w:pPr>
              <w:jc w:val="both"/>
              <w:rPr>
                <w:lang w:val="es-ES"/>
              </w:rPr>
            </w:pPr>
            <w:r w:rsidRPr="005F666B">
              <w:rPr>
                <w:lang w:val="es-ES"/>
              </w:rPr>
              <w:t xml:space="preserve">Se agrega lo siguiente al final de la </w:t>
            </w:r>
            <w:proofErr w:type="spellStart"/>
            <w:r w:rsidRPr="005F666B">
              <w:rPr>
                <w:lang w:val="es-ES"/>
              </w:rPr>
              <w:t>Subcláusula</w:t>
            </w:r>
            <w:proofErr w:type="spellEnd"/>
            <w:r w:rsidRPr="005F666B">
              <w:rPr>
                <w:lang w:val="es-ES"/>
              </w:rPr>
              <w:t xml:space="preserve"> 14.2.3 (b):</w:t>
            </w:r>
          </w:p>
          <w:p w14:paraId="3C8D79EE" w14:textId="77777777" w:rsidR="00B82FE3" w:rsidRPr="005F666B" w:rsidRDefault="00B82FE3" w:rsidP="00D362C6">
            <w:pPr>
              <w:jc w:val="both"/>
              <w:rPr>
                <w:lang w:val="es-ES"/>
              </w:rPr>
            </w:pPr>
          </w:p>
          <w:p w14:paraId="1A8B63F3" w14:textId="77777777" w:rsidR="00B82FE3" w:rsidRPr="005F666B" w:rsidRDefault="00B82FE3" w:rsidP="00D362C6">
            <w:pPr>
              <w:jc w:val="both"/>
              <w:rPr>
                <w:lang w:val="es-ES"/>
              </w:rPr>
            </w:pPr>
            <w:r w:rsidRPr="005F666B">
              <w:rPr>
                <w:lang w:val="es-ES"/>
              </w:rPr>
              <w:t>“, siempre que el anticipo sea amortizado en su totalidad antes del momento en que se certifique el pago del 90 por ciento (90%) del Monto Contractual Aceptado menos las Sumas Provisionales”.</w:t>
            </w:r>
          </w:p>
        </w:tc>
      </w:tr>
      <w:tr w:rsidR="00B82FE3" w:rsidRPr="00CC7DD7" w14:paraId="430D50F4" w14:textId="77777777" w:rsidTr="00D362C6">
        <w:tc>
          <w:tcPr>
            <w:tcW w:w="3098" w:type="dxa"/>
            <w:tcMar>
              <w:left w:w="115" w:type="dxa"/>
              <w:bottom w:w="144" w:type="dxa"/>
              <w:right w:w="115" w:type="dxa"/>
            </w:tcMar>
          </w:tcPr>
          <w:p w14:paraId="62F3C07D"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14.3 </w:t>
            </w:r>
          </w:p>
          <w:p w14:paraId="3C2C7851" w14:textId="77777777" w:rsidR="00B82FE3" w:rsidRPr="005F666B" w:rsidRDefault="00B82FE3" w:rsidP="00D362C6">
            <w:pPr>
              <w:rPr>
                <w:b/>
                <w:bCs w:val="0"/>
                <w:lang w:val="es-ES"/>
              </w:rPr>
            </w:pPr>
            <w:r w:rsidRPr="005F666B">
              <w:rPr>
                <w:b/>
                <w:bCs w:val="0"/>
                <w:lang w:val="es-ES"/>
              </w:rPr>
              <w:t>Solicitud de Certificado de Pagos a Cuenta</w:t>
            </w:r>
          </w:p>
        </w:tc>
        <w:tc>
          <w:tcPr>
            <w:tcW w:w="6373" w:type="dxa"/>
            <w:tcMar>
              <w:left w:w="115" w:type="dxa"/>
              <w:bottom w:w="144" w:type="dxa"/>
              <w:right w:w="115" w:type="dxa"/>
            </w:tcMar>
          </w:tcPr>
          <w:p w14:paraId="11108D67" w14:textId="77777777" w:rsidR="00B82FE3" w:rsidRPr="005F666B" w:rsidRDefault="00B82FE3" w:rsidP="00D362C6">
            <w:pPr>
              <w:jc w:val="both"/>
              <w:rPr>
                <w:lang w:val="es-ES"/>
              </w:rPr>
            </w:pPr>
            <w:r w:rsidRPr="005F666B">
              <w:rPr>
                <w:lang w:val="es-ES"/>
              </w:rPr>
              <w:t>Lo siguiente se inserta al final de (vi) después de: [</w:t>
            </w:r>
            <w:r w:rsidRPr="005F666B">
              <w:rPr>
                <w:i/>
                <w:iCs/>
                <w:lang w:val="es-ES"/>
              </w:rPr>
              <w:t>Acuerdo o Determinación</w:t>
            </w:r>
            <w:r w:rsidRPr="005F666B">
              <w:rPr>
                <w:lang w:val="es-ES"/>
              </w:rPr>
              <w:t>]: "cualquier reembolso debido al Contratista bajo el Convenio DAAB (Apéndice a las Condiciones Generales DAAB).</w:t>
            </w:r>
          </w:p>
        </w:tc>
      </w:tr>
      <w:tr w:rsidR="00B82FE3" w:rsidRPr="00CC7DD7" w14:paraId="6ED70808" w14:textId="77777777" w:rsidTr="00D362C6">
        <w:tc>
          <w:tcPr>
            <w:tcW w:w="3098" w:type="dxa"/>
            <w:tcMar>
              <w:left w:w="115" w:type="dxa"/>
              <w:bottom w:w="144" w:type="dxa"/>
              <w:right w:w="115" w:type="dxa"/>
            </w:tcMar>
          </w:tcPr>
          <w:p w14:paraId="70E784BE"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14.6.2 Retención (de cantidades) en  CPC</w:t>
            </w:r>
          </w:p>
        </w:tc>
        <w:tc>
          <w:tcPr>
            <w:tcW w:w="6373" w:type="dxa"/>
            <w:tcMar>
              <w:left w:w="115" w:type="dxa"/>
              <w:bottom w:w="144" w:type="dxa"/>
              <w:right w:w="115" w:type="dxa"/>
            </w:tcMar>
          </w:tcPr>
          <w:p w14:paraId="7CDC60A2" w14:textId="77777777" w:rsidR="00B82FE3" w:rsidRPr="005F666B" w:rsidRDefault="00B82FE3" w:rsidP="00D362C6">
            <w:pPr>
              <w:jc w:val="both"/>
              <w:rPr>
                <w:lang w:val="es-ES"/>
              </w:rPr>
            </w:pPr>
            <w:r w:rsidRPr="005F666B">
              <w:rPr>
                <w:lang w:val="es-ES"/>
              </w:rPr>
              <w:t>Se suprime "y / o" del subpárrafo (b).</w:t>
            </w:r>
          </w:p>
          <w:p w14:paraId="2D74318C" w14:textId="77777777" w:rsidR="00B82FE3" w:rsidRPr="005F666B" w:rsidRDefault="00B82FE3" w:rsidP="00D362C6">
            <w:pPr>
              <w:jc w:val="both"/>
              <w:rPr>
                <w:lang w:val="es-ES"/>
              </w:rPr>
            </w:pPr>
          </w:p>
          <w:p w14:paraId="5D9D83BA" w14:textId="77777777" w:rsidR="00B82FE3" w:rsidRPr="005F666B" w:rsidRDefault="00B82FE3" w:rsidP="00D362C6">
            <w:pPr>
              <w:jc w:val="both"/>
              <w:rPr>
                <w:lang w:val="es-ES"/>
              </w:rPr>
            </w:pPr>
            <w:r w:rsidRPr="005F666B">
              <w:rPr>
                <w:lang w:val="es-ES"/>
              </w:rPr>
              <w:t xml:space="preserve">Lo siguiente se agrega al tercer párrafo como (c): y el subpárrafo (c) de la </w:t>
            </w:r>
            <w:proofErr w:type="spellStart"/>
            <w:r w:rsidRPr="005F666B">
              <w:rPr>
                <w:lang w:val="es-ES"/>
              </w:rPr>
              <w:t>Subcláusula</w:t>
            </w:r>
            <w:proofErr w:type="spellEnd"/>
            <w:r w:rsidRPr="005F666B">
              <w:rPr>
                <w:lang w:val="es-ES"/>
              </w:rPr>
              <w:t xml:space="preserve"> se renumera como (d):</w:t>
            </w:r>
          </w:p>
          <w:p w14:paraId="7ED3556D" w14:textId="77777777" w:rsidR="00B82FE3" w:rsidRPr="005F666B" w:rsidRDefault="00B82FE3" w:rsidP="00D362C6">
            <w:pPr>
              <w:jc w:val="both"/>
              <w:rPr>
                <w:lang w:val="es-ES"/>
              </w:rPr>
            </w:pPr>
          </w:p>
          <w:p w14:paraId="0C813528" w14:textId="77777777" w:rsidR="00B82FE3" w:rsidRPr="005F666B" w:rsidRDefault="00B82FE3" w:rsidP="00A655EA">
            <w:pPr>
              <w:pStyle w:val="ListParagraph"/>
              <w:numPr>
                <w:ilvl w:val="0"/>
                <w:numId w:val="64"/>
              </w:numPr>
              <w:ind w:left="476"/>
              <w:jc w:val="both"/>
              <w:rPr>
                <w:lang w:val="es-ES"/>
              </w:rPr>
            </w:pPr>
            <w:r w:rsidRPr="005F666B">
              <w:rPr>
                <w:lang w:val="es-ES"/>
              </w:rPr>
              <w:t>si el Contratista no cumplió o no cumple con las obligaciones AS o el trabajo en virtud del Contrato, el valor de este trabajo u obligación, según lo determine el  Contratante, puede ser retenido hasta que se haya realizado el trabajo u obligación, y / o el costo de la rectificación o reemplazo, según lo determine el  Contratante, puede ser retenido hasta que se complete la rectificación o el reemplazo. La falta de ejecución incluye, pero no se limita a lo siguiente:</w:t>
            </w:r>
          </w:p>
          <w:p w14:paraId="53E0EB10" w14:textId="77777777" w:rsidR="00B82FE3" w:rsidRPr="005F666B" w:rsidRDefault="00B82FE3" w:rsidP="00D362C6">
            <w:pPr>
              <w:jc w:val="both"/>
              <w:rPr>
                <w:lang w:val="es-ES"/>
              </w:rPr>
            </w:pPr>
          </w:p>
          <w:p w14:paraId="76A6B31B" w14:textId="77777777" w:rsidR="00B82FE3" w:rsidRPr="005F666B" w:rsidRDefault="00B82FE3" w:rsidP="003C6238">
            <w:pPr>
              <w:pStyle w:val="ListParagraph"/>
              <w:numPr>
                <w:ilvl w:val="0"/>
                <w:numId w:val="65"/>
              </w:numPr>
              <w:spacing w:before="120" w:after="120"/>
              <w:ind w:left="714" w:hanging="357"/>
              <w:contextualSpacing w:val="0"/>
              <w:jc w:val="both"/>
              <w:rPr>
                <w:lang w:val="es-ES"/>
              </w:rPr>
            </w:pPr>
            <w:r w:rsidRPr="005F666B">
              <w:rPr>
                <w:lang w:val="es-ES"/>
              </w:rPr>
              <w:t xml:space="preserve">incumplimiento </w:t>
            </w:r>
            <w:r>
              <w:rPr>
                <w:lang w:val="es-ES"/>
              </w:rPr>
              <w:t>de las obligaciones</w:t>
            </w:r>
            <w:r w:rsidRPr="005F666B">
              <w:rPr>
                <w:lang w:val="es-ES"/>
              </w:rPr>
              <w:t xml:space="preserve"> AS </w:t>
            </w:r>
            <w:r>
              <w:rPr>
                <w:lang w:val="es-ES"/>
              </w:rPr>
              <w:t xml:space="preserve">o trabajos </w:t>
            </w:r>
            <w:r w:rsidRPr="005F666B">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431FB08" w14:textId="77777777" w:rsidR="00B82FE3" w:rsidRPr="005F666B" w:rsidRDefault="00B82FE3" w:rsidP="003C6238">
            <w:pPr>
              <w:pStyle w:val="ListParagraph"/>
              <w:numPr>
                <w:ilvl w:val="0"/>
                <w:numId w:val="65"/>
              </w:numPr>
              <w:spacing w:before="120" w:after="120"/>
              <w:ind w:left="714" w:hanging="357"/>
              <w:contextualSpacing w:val="0"/>
              <w:jc w:val="both"/>
              <w:rPr>
                <w:lang w:val="es-ES"/>
              </w:rPr>
            </w:pPr>
            <w:r w:rsidRPr="005F666B">
              <w:rPr>
                <w:lang w:val="es-ES"/>
              </w:rPr>
              <w:t>no revisar regularmente C-PGAS y / o actualizarlo de manera oportuna para abordar problemas emergentes AS, o riesgos o impactos anticipados;</w:t>
            </w:r>
          </w:p>
          <w:p w14:paraId="3C785539" w14:textId="77777777" w:rsidR="00B82FE3" w:rsidRPr="005F666B" w:rsidRDefault="00B82FE3" w:rsidP="003C6238">
            <w:pPr>
              <w:pStyle w:val="ListParagraph"/>
              <w:numPr>
                <w:ilvl w:val="0"/>
                <w:numId w:val="65"/>
              </w:numPr>
              <w:spacing w:before="120" w:after="120"/>
              <w:ind w:left="714" w:hanging="357"/>
              <w:contextualSpacing w:val="0"/>
              <w:jc w:val="both"/>
              <w:rPr>
                <w:lang w:val="es-ES"/>
              </w:rPr>
            </w:pPr>
            <w:r w:rsidRPr="005F666B">
              <w:rPr>
                <w:lang w:val="es-ES"/>
              </w:rPr>
              <w:t xml:space="preserve"> incumplimiento en la implementación del C-PGAS, por ejemplo, incumplimiento en el requisito de proporcionar capacitación o sensibilización; </w:t>
            </w:r>
          </w:p>
          <w:p w14:paraId="6F6A3429" w14:textId="77777777" w:rsidR="00B82FE3" w:rsidRPr="005F666B" w:rsidRDefault="00B82FE3" w:rsidP="003C6238">
            <w:pPr>
              <w:pStyle w:val="ListParagraph"/>
              <w:numPr>
                <w:ilvl w:val="0"/>
                <w:numId w:val="65"/>
              </w:numPr>
              <w:spacing w:before="120" w:after="120"/>
              <w:ind w:left="714" w:hanging="357"/>
              <w:contextualSpacing w:val="0"/>
              <w:jc w:val="both"/>
              <w:rPr>
                <w:lang w:val="es-ES"/>
              </w:rPr>
            </w:pPr>
            <w:r w:rsidRPr="005F666B">
              <w:rPr>
                <w:lang w:val="es-ES"/>
              </w:rPr>
              <w:t>no tener los consentimientos / permisos apropiados antes de emprender Obras o actividades relacionadas;</w:t>
            </w:r>
          </w:p>
          <w:p w14:paraId="585FFB89" w14:textId="77777777" w:rsidR="00B82FE3" w:rsidRPr="005F666B" w:rsidRDefault="00B82FE3" w:rsidP="003C6238">
            <w:pPr>
              <w:pStyle w:val="ListParagraph"/>
              <w:numPr>
                <w:ilvl w:val="0"/>
                <w:numId w:val="65"/>
              </w:numPr>
              <w:spacing w:before="120" w:after="120"/>
              <w:ind w:left="714" w:hanging="357"/>
              <w:contextualSpacing w:val="0"/>
              <w:jc w:val="both"/>
              <w:rPr>
                <w:lang w:val="es-ES"/>
              </w:rPr>
            </w:pPr>
            <w:r w:rsidRPr="005F666B">
              <w:rPr>
                <w:lang w:val="es-ES"/>
              </w:rPr>
              <w:t>no enviar el (los) informe (s) AS (como se describe en Condiciones Particulares del Contrato - Parte D), o no presentar dichos informes de manera oportuna;</w:t>
            </w:r>
          </w:p>
          <w:p w14:paraId="75418D4F" w14:textId="77777777" w:rsidR="00B82FE3" w:rsidRPr="005F666B" w:rsidRDefault="00B82FE3" w:rsidP="003C6238">
            <w:pPr>
              <w:pStyle w:val="ListParagraph"/>
              <w:numPr>
                <w:ilvl w:val="0"/>
                <w:numId w:val="65"/>
              </w:numPr>
              <w:spacing w:before="120" w:after="120"/>
              <w:ind w:left="714" w:hanging="357"/>
              <w:contextualSpacing w:val="0"/>
              <w:jc w:val="both"/>
              <w:rPr>
                <w:lang w:val="es-ES"/>
              </w:rPr>
            </w:pPr>
            <w:r w:rsidRPr="005F666B">
              <w:rPr>
                <w:lang w:val="es-ES"/>
              </w:rPr>
              <w:t>falla en la implementación de cualquier corrección según lo instruido por el Contratante dentro del plazo especificado (por ejemplo, correcciones que abordan incumplimientos).</w:t>
            </w:r>
          </w:p>
        </w:tc>
      </w:tr>
      <w:tr w:rsidR="00B82FE3" w:rsidRPr="00CC7DD7" w14:paraId="1DB24007" w14:textId="77777777" w:rsidTr="00D362C6">
        <w:tc>
          <w:tcPr>
            <w:tcW w:w="3098" w:type="dxa"/>
            <w:tcMar>
              <w:left w:w="115" w:type="dxa"/>
              <w:bottom w:w="144" w:type="dxa"/>
              <w:right w:w="115" w:type="dxa"/>
            </w:tcMar>
          </w:tcPr>
          <w:p w14:paraId="4A5C1052"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14.7</w:t>
            </w:r>
          </w:p>
          <w:p w14:paraId="48EAE58B" w14:textId="77777777" w:rsidR="00B82FE3" w:rsidRPr="005F666B" w:rsidRDefault="00B82FE3" w:rsidP="00D362C6">
            <w:pPr>
              <w:rPr>
                <w:b/>
                <w:bCs w:val="0"/>
                <w:lang w:val="es-ES"/>
              </w:rPr>
            </w:pPr>
            <w:r w:rsidRPr="005F666B">
              <w:rPr>
                <w:b/>
                <w:bCs w:val="0"/>
                <w:lang w:val="es-ES"/>
              </w:rPr>
              <w:t>Pagos</w:t>
            </w:r>
          </w:p>
        </w:tc>
        <w:tc>
          <w:tcPr>
            <w:tcW w:w="6373" w:type="dxa"/>
            <w:tcMar>
              <w:left w:w="115" w:type="dxa"/>
              <w:bottom w:w="144" w:type="dxa"/>
              <w:right w:w="115" w:type="dxa"/>
            </w:tcMar>
          </w:tcPr>
          <w:p w14:paraId="7674D178" w14:textId="77777777" w:rsidR="00B82FE3" w:rsidRPr="005F666B" w:rsidRDefault="00B82FE3" w:rsidP="00D362C6">
            <w:pPr>
              <w:rPr>
                <w:lang w:val="es-ES"/>
              </w:rPr>
            </w:pPr>
            <w:r w:rsidRPr="005F666B">
              <w:rPr>
                <w:lang w:val="es-ES"/>
              </w:rPr>
              <w:t>Se añade el siguiente subpárrafo (d) después del subpárrafo (c):</w:t>
            </w:r>
          </w:p>
          <w:p w14:paraId="7A94EFD6" w14:textId="77777777" w:rsidR="00B82FE3" w:rsidRPr="005F666B" w:rsidRDefault="00B82FE3" w:rsidP="00D362C6">
            <w:pPr>
              <w:rPr>
                <w:lang w:val="es-ES"/>
              </w:rPr>
            </w:pPr>
          </w:p>
          <w:p w14:paraId="3EC1DFB3" w14:textId="77777777" w:rsidR="00B82FE3" w:rsidRDefault="00B82FE3" w:rsidP="00D362C6">
            <w:pPr>
              <w:rPr>
                <w:lang w:val="es-ES"/>
              </w:rPr>
            </w:pPr>
            <w:r w:rsidRPr="005F666B">
              <w:rPr>
                <w:lang w:val="es-ES"/>
              </w:rPr>
              <w:t>“(d) (i) en un momento en que se suspenda el préstamo o crédito del Banco (a partir del cual se realiza parte de los pagos al Contratista), el monto adeudado según los subpárrafos (b) anterior, dentro de los 14 días posteriores a la recepción de las Relaciones Valoradas especificadas, cualquier discrepancia se rectificará en el próximo pago al Contratista.</w:t>
            </w:r>
          </w:p>
          <w:p w14:paraId="2EAFB2B7" w14:textId="77777777" w:rsidR="00B82FE3" w:rsidRPr="005F666B" w:rsidRDefault="00B82FE3" w:rsidP="00D362C6">
            <w:pPr>
              <w:rPr>
                <w:lang w:val="es-ES"/>
              </w:rPr>
            </w:pPr>
          </w:p>
          <w:p w14:paraId="2567E468" w14:textId="77777777" w:rsidR="00B82FE3" w:rsidRPr="005F666B" w:rsidRDefault="00B82FE3" w:rsidP="00D362C6">
            <w:pPr>
              <w:jc w:val="both"/>
              <w:rPr>
                <w:lang w:val="es-ES"/>
              </w:rPr>
            </w:pPr>
            <w:r w:rsidRPr="005F666B">
              <w:rPr>
                <w:lang w:val="es-ES"/>
              </w:rPr>
              <w:t>(</w:t>
            </w:r>
            <w:proofErr w:type="spellStart"/>
            <w:r w:rsidRPr="005F666B">
              <w:rPr>
                <w:lang w:val="es-ES"/>
              </w:rPr>
              <w:t>ii</w:t>
            </w:r>
            <w:proofErr w:type="spellEnd"/>
            <w:r w:rsidRPr="005F666B">
              <w:rPr>
                <w:lang w:val="es-ES"/>
              </w:rPr>
              <w:t xml:space="preserve">) en un momento en que se suspende el préstamo o crédito del Banco (del cual se está efectuando parte de los pagos al Contratista), el Pago Final adeudado conforme al subpárrafo (c) anterior, dentro de los 56 días posteriores a la fecha de notificación de la suspensión de acuerdo con la </w:t>
            </w:r>
            <w:proofErr w:type="spellStart"/>
            <w:r w:rsidRPr="005F666B">
              <w:rPr>
                <w:lang w:val="es-ES"/>
              </w:rPr>
              <w:t>Subcláusula</w:t>
            </w:r>
            <w:proofErr w:type="spellEnd"/>
            <w:r w:rsidRPr="005F666B">
              <w:rPr>
                <w:lang w:val="es-ES"/>
              </w:rPr>
              <w:t xml:space="preserve"> 16.2 [</w:t>
            </w:r>
            <w:r w:rsidRPr="005F666B">
              <w:rPr>
                <w:i/>
                <w:iCs/>
                <w:lang w:val="es-ES"/>
              </w:rPr>
              <w:t>Resolución por el Contratista</w:t>
            </w:r>
            <w:r w:rsidRPr="005F666B">
              <w:rPr>
                <w:lang w:val="es-ES"/>
              </w:rPr>
              <w:t>] ".</w:t>
            </w:r>
          </w:p>
        </w:tc>
      </w:tr>
      <w:tr w:rsidR="00B82FE3" w:rsidRPr="00CC7DD7" w14:paraId="532E6A91" w14:textId="77777777" w:rsidTr="00D362C6">
        <w:tc>
          <w:tcPr>
            <w:tcW w:w="3098" w:type="dxa"/>
            <w:tcMar>
              <w:left w:w="115" w:type="dxa"/>
              <w:bottom w:w="144" w:type="dxa"/>
              <w:right w:w="115" w:type="dxa"/>
            </w:tcMar>
          </w:tcPr>
          <w:p w14:paraId="5A4F02A4"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14.9 </w:t>
            </w:r>
          </w:p>
          <w:p w14:paraId="24252CF7" w14:textId="77777777" w:rsidR="00B82FE3" w:rsidRPr="005F666B" w:rsidRDefault="00B82FE3" w:rsidP="00D362C6">
            <w:pPr>
              <w:rPr>
                <w:b/>
                <w:bCs w:val="0"/>
                <w:lang w:val="es-ES"/>
              </w:rPr>
            </w:pPr>
            <w:r w:rsidRPr="005F666B">
              <w:rPr>
                <w:b/>
                <w:bCs w:val="0"/>
                <w:lang w:val="es-ES"/>
              </w:rPr>
              <w:t>Pago de las Retenciones</w:t>
            </w:r>
          </w:p>
        </w:tc>
        <w:tc>
          <w:tcPr>
            <w:tcW w:w="6373" w:type="dxa"/>
            <w:tcMar>
              <w:left w:w="115" w:type="dxa"/>
              <w:bottom w:w="144" w:type="dxa"/>
              <w:right w:w="115" w:type="dxa"/>
            </w:tcMar>
          </w:tcPr>
          <w:p w14:paraId="413ABBF9" w14:textId="77777777" w:rsidR="00B82FE3" w:rsidRPr="005F666B" w:rsidRDefault="00B82FE3" w:rsidP="00D362C6">
            <w:pPr>
              <w:jc w:val="both"/>
              <w:rPr>
                <w:lang w:val="es-ES"/>
              </w:rPr>
            </w:pPr>
          </w:p>
          <w:p w14:paraId="054A1ACC" w14:textId="77777777" w:rsidR="00B82FE3" w:rsidRPr="005F666B" w:rsidRDefault="00B82FE3" w:rsidP="00D362C6">
            <w:pPr>
              <w:jc w:val="both"/>
              <w:rPr>
                <w:lang w:val="es-ES"/>
              </w:rPr>
            </w:pPr>
            <w:r w:rsidRPr="005F666B">
              <w:rPr>
                <w:lang w:val="es-ES"/>
              </w:rPr>
              <w:t xml:space="preserve">El siguiente texto se agrega al final de la </w:t>
            </w:r>
            <w:proofErr w:type="spellStart"/>
            <w:r w:rsidRPr="005F666B">
              <w:rPr>
                <w:lang w:val="es-ES"/>
              </w:rPr>
              <w:t>Subcláusula</w:t>
            </w:r>
            <w:proofErr w:type="spellEnd"/>
            <w:r>
              <w:rPr>
                <w:lang w:val="es-ES"/>
              </w:rPr>
              <w:t xml:space="preserve"> 14.9</w:t>
            </w:r>
            <w:r w:rsidRPr="005F666B">
              <w:rPr>
                <w:lang w:val="es-ES"/>
              </w:rPr>
              <w:t>:</w:t>
            </w:r>
          </w:p>
          <w:p w14:paraId="06F2C7B3" w14:textId="77777777" w:rsidR="00B82FE3" w:rsidRPr="005F666B" w:rsidRDefault="00B82FE3" w:rsidP="00D362C6">
            <w:pPr>
              <w:jc w:val="both"/>
              <w:rPr>
                <w:lang w:val="es-ES"/>
              </w:rPr>
            </w:pPr>
          </w:p>
          <w:p w14:paraId="2AE3CB5C" w14:textId="77777777" w:rsidR="00B82FE3" w:rsidRPr="005F666B" w:rsidRDefault="00B82FE3" w:rsidP="00D362C6">
            <w:pPr>
              <w:jc w:val="both"/>
              <w:rPr>
                <w:lang w:val="es-ES"/>
              </w:rPr>
            </w:pPr>
            <w:r w:rsidRPr="00293B75">
              <w:rPr>
                <w:rFonts w:eastAsia="Arial Narrow"/>
                <w:color w:val="000000"/>
                <w:szCs w:val="20"/>
                <w:lang w:val="es-ES"/>
              </w:rPr>
              <w:t>“</w:t>
            </w:r>
            <w:r w:rsidRPr="005F666B">
              <w:rPr>
                <w:lang w:val="es-ES"/>
              </w:rPr>
              <w:t xml:space="preserve">A menos que se indique lo contrario en el Contrato, una vez que </w:t>
            </w:r>
            <w:r>
              <w:rPr>
                <w:lang w:val="es-ES"/>
              </w:rPr>
              <w:t xml:space="preserve">se </w:t>
            </w:r>
            <w:r w:rsidRPr="005F666B">
              <w:rPr>
                <w:lang w:val="es-ES"/>
              </w:rPr>
              <w:t xml:space="preserve">haya emitido el Certificado de Recepción de las Obras y el Contratante haya </w:t>
            </w:r>
            <w:r>
              <w:rPr>
                <w:lang w:val="es-ES"/>
              </w:rPr>
              <w:t xml:space="preserve">acreditado </w:t>
            </w:r>
            <w:r w:rsidRPr="005F666B">
              <w:rPr>
                <w:lang w:val="es-ES"/>
              </w:rPr>
              <w:t xml:space="preserve">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 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Cumplimiento AS según la </w:t>
            </w:r>
            <w:proofErr w:type="spellStart"/>
            <w:r w:rsidRPr="005F666B">
              <w:rPr>
                <w:lang w:val="es-ES"/>
              </w:rPr>
              <w:t>Subcláusula</w:t>
            </w:r>
            <w:proofErr w:type="spellEnd"/>
            <w:r w:rsidRPr="005F666B">
              <w:rPr>
                <w:lang w:val="es-ES"/>
              </w:rPr>
              <w:t xml:space="preserve"> 4.2. Una vez que el Contratante reciba la garantía requerida, el Representante del Contratante certificará y el Contratante pagará la segunda mitad de la Retención. La liberación de la segunda mitad de la Retención contra una garantía deberá ser en lugar de la liberación bajo el segundo párrafo de esta </w:t>
            </w:r>
            <w:proofErr w:type="spellStart"/>
            <w:r w:rsidRPr="005F666B">
              <w:rPr>
                <w:lang w:val="es-ES"/>
              </w:rPr>
              <w:t>Subcláusula</w:t>
            </w:r>
            <w:proofErr w:type="spellEnd"/>
            <w:r w:rsidRPr="005F666B">
              <w:rPr>
                <w:lang w:val="es-ES"/>
              </w:rPr>
              <w:t xml:space="preserve">. El Contratante deberá devolver la Garantía al Contratista dentro de los 21 días posteriores a la recepción de una copia del Certificado de Cumplimiento. </w:t>
            </w:r>
          </w:p>
          <w:p w14:paraId="7FFD5E23" w14:textId="77777777" w:rsidR="00B82FE3" w:rsidRPr="005F666B" w:rsidRDefault="00B82FE3" w:rsidP="00D362C6">
            <w:pPr>
              <w:jc w:val="both"/>
              <w:rPr>
                <w:lang w:val="es-ES"/>
              </w:rPr>
            </w:pPr>
          </w:p>
          <w:p w14:paraId="36115D20" w14:textId="77777777" w:rsidR="00B82FE3" w:rsidRPr="00171E36" w:rsidRDefault="00B82FE3" w:rsidP="00D362C6">
            <w:pPr>
              <w:jc w:val="both"/>
              <w:rPr>
                <w:lang w:val="es-ES"/>
              </w:rPr>
            </w:pPr>
            <w:r w:rsidRPr="005F666B">
              <w:rPr>
                <w:lang w:val="es-ES"/>
              </w:rPr>
              <w:t xml:space="preserve">Si la Garantía de Cumplimiento y, si corresponde, la Garantía de Cumplimiento AS requerida según la </w:t>
            </w:r>
            <w:proofErr w:type="spellStart"/>
            <w:r w:rsidRPr="005F666B">
              <w:rPr>
                <w:lang w:val="es-ES"/>
              </w:rPr>
              <w:t>Subcláusula</w:t>
            </w:r>
            <w:proofErr w:type="spellEnd"/>
            <w:r w:rsidRPr="005F666B">
              <w:rPr>
                <w:lang w:val="es-ES"/>
              </w:rPr>
              <w:t xml:space="preserve">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AS,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AS.</w:t>
            </w:r>
            <w:r w:rsidRPr="00171E36">
              <w:rPr>
                <w:rFonts w:eastAsia="Arial Narrow"/>
                <w:color w:val="000000"/>
                <w:szCs w:val="20"/>
                <w:lang w:val="es-ES"/>
              </w:rPr>
              <w:t xml:space="preserve"> ”</w:t>
            </w:r>
          </w:p>
        </w:tc>
      </w:tr>
      <w:tr w:rsidR="00B82FE3" w:rsidRPr="00CC7DD7" w14:paraId="0F94060A" w14:textId="77777777" w:rsidTr="00D362C6">
        <w:tc>
          <w:tcPr>
            <w:tcW w:w="3098" w:type="dxa"/>
            <w:tcMar>
              <w:left w:w="115" w:type="dxa"/>
              <w:bottom w:w="144" w:type="dxa"/>
              <w:right w:w="115" w:type="dxa"/>
            </w:tcMar>
          </w:tcPr>
          <w:p w14:paraId="36BB23A1" w14:textId="77777777" w:rsidR="00B82FE3" w:rsidRPr="005F666B" w:rsidRDefault="00B82FE3" w:rsidP="00D362C6">
            <w:pPr>
              <w:rPr>
                <w:lang w:val="es-ES"/>
              </w:rPr>
            </w:pPr>
            <w:proofErr w:type="spellStart"/>
            <w:r w:rsidRPr="00955E06">
              <w:rPr>
                <w:b/>
                <w:bCs w:val="0"/>
                <w:lang w:val="es-ES"/>
              </w:rPr>
              <w:t>Subcláusula</w:t>
            </w:r>
            <w:proofErr w:type="spellEnd"/>
            <w:r w:rsidRPr="00955E06">
              <w:rPr>
                <w:b/>
                <w:bCs w:val="0"/>
                <w:lang w:val="es-ES"/>
              </w:rPr>
              <w:t xml:space="preserve"> 14.12</w:t>
            </w:r>
            <w:r w:rsidRPr="005F666B">
              <w:rPr>
                <w:lang w:val="es-ES"/>
              </w:rPr>
              <w:t xml:space="preserve"> </w:t>
            </w:r>
          </w:p>
          <w:p w14:paraId="4452A0FE" w14:textId="77777777" w:rsidR="00B82FE3" w:rsidRPr="005F666B" w:rsidRDefault="00B82FE3" w:rsidP="00D362C6">
            <w:pPr>
              <w:rPr>
                <w:b/>
                <w:bCs w:val="0"/>
                <w:lang w:val="es-ES"/>
              </w:rPr>
            </w:pPr>
            <w:r w:rsidRPr="005F666B">
              <w:rPr>
                <w:b/>
                <w:bCs w:val="0"/>
                <w:lang w:val="es-ES"/>
              </w:rPr>
              <w:t>Finiquito</w:t>
            </w:r>
          </w:p>
        </w:tc>
        <w:tc>
          <w:tcPr>
            <w:tcW w:w="6373" w:type="dxa"/>
            <w:tcMar>
              <w:left w:w="115" w:type="dxa"/>
              <w:bottom w:w="144" w:type="dxa"/>
              <w:right w:w="115" w:type="dxa"/>
            </w:tcMar>
          </w:tcPr>
          <w:p w14:paraId="30F71162" w14:textId="77777777" w:rsidR="00B82FE3" w:rsidRPr="005F666B" w:rsidRDefault="00B82FE3" w:rsidP="00D362C6">
            <w:pPr>
              <w:jc w:val="both"/>
              <w:rPr>
                <w:lang w:val="es-ES"/>
              </w:rPr>
            </w:pPr>
            <w:r w:rsidRPr="005F666B">
              <w:rPr>
                <w:lang w:val="es-ES"/>
              </w:rPr>
              <w:t>En el primer párrafo, reemplazar "</w:t>
            </w:r>
            <w:proofErr w:type="spellStart"/>
            <w:r w:rsidRPr="005F666B">
              <w:rPr>
                <w:lang w:val="es-ES"/>
              </w:rPr>
              <w:t>Subcláusula</w:t>
            </w:r>
            <w:proofErr w:type="spellEnd"/>
            <w:r w:rsidRPr="005F666B">
              <w:rPr>
                <w:lang w:val="es-ES"/>
              </w:rPr>
              <w:t xml:space="preserve"> 21.6 [</w:t>
            </w:r>
            <w:r w:rsidRPr="005F666B">
              <w:rPr>
                <w:i/>
                <w:iCs/>
                <w:lang w:val="es-ES"/>
              </w:rPr>
              <w:t>Arbitraje</w:t>
            </w:r>
            <w:r w:rsidRPr="005F666B">
              <w:rPr>
                <w:lang w:val="es-ES"/>
              </w:rPr>
              <w:t>]" con "Cláusula 21 [</w:t>
            </w:r>
            <w:r w:rsidRPr="005F666B">
              <w:rPr>
                <w:i/>
                <w:iCs/>
                <w:lang w:val="es-ES"/>
              </w:rPr>
              <w:t>Disputas y Arbitraje</w:t>
            </w:r>
            <w:r w:rsidRPr="005F666B">
              <w:rPr>
                <w:lang w:val="es-ES"/>
              </w:rPr>
              <w:t>]".</w:t>
            </w:r>
          </w:p>
          <w:p w14:paraId="11629FAA" w14:textId="77777777" w:rsidR="00B82FE3" w:rsidRPr="005F666B" w:rsidRDefault="00B82FE3" w:rsidP="00D362C6">
            <w:pPr>
              <w:jc w:val="both"/>
              <w:rPr>
                <w:lang w:val="es-ES"/>
              </w:rPr>
            </w:pPr>
          </w:p>
        </w:tc>
      </w:tr>
      <w:tr w:rsidR="00B82FE3" w:rsidRPr="00CC7DD7" w:rsidDel="00C83B89" w14:paraId="073CB168" w14:textId="77777777" w:rsidTr="00D362C6">
        <w:tc>
          <w:tcPr>
            <w:tcW w:w="3098" w:type="dxa"/>
            <w:tcMar>
              <w:left w:w="115" w:type="dxa"/>
              <w:bottom w:w="144" w:type="dxa"/>
              <w:right w:w="115" w:type="dxa"/>
            </w:tcMar>
          </w:tcPr>
          <w:p w14:paraId="3CB879D6" w14:textId="77777777" w:rsidR="00B82FE3" w:rsidRPr="005F666B" w:rsidDel="00C83B89"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15.1 </w:t>
            </w:r>
            <w:r w:rsidRPr="005F666B">
              <w:rPr>
                <w:b/>
                <w:bCs w:val="0"/>
                <w:lang w:val="es-ES"/>
              </w:rPr>
              <w:t>Notificación de Corrección</w:t>
            </w:r>
          </w:p>
        </w:tc>
        <w:tc>
          <w:tcPr>
            <w:tcW w:w="6373" w:type="dxa"/>
            <w:tcMar>
              <w:left w:w="115" w:type="dxa"/>
              <w:bottom w:w="144" w:type="dxa"/>
              <w:right w:w="115" w:type="dxa"/>
            </w:tcMar>
          </w:tcPr>
          <w:p w14:paraId="0C26D62B" w14:textId="77777777" w:rsidR="00B82FE3" w:rsidRPr="005F666B" w:rsidRDefault="00B82FE3" w:rsidP="00D362C6">
            <w:pPr>
              <w:jc w:val="both"/>
              <w:rPr>
                <w:lang w:val="es-ES"/>
              </w:rPr>
            </w:pPr>
            <w:r w:rsidRPr="005F666B">
              <w:rPr>
                <w:lang w:val="es-ES"/>
              </w:rPr>
              <w:t>En (b) eliminar de "y;  reemplazar en (c). "." por: "; y", y añadir como (d):</w:t>
            </w:r>
          </w:p>
          <w:p w14:paraId="48F2F7C7" w14:textId="77777777" w:rsidR="00B82FE3" w:rsidRPr="005F666B" w:rsidRDefault="00B82FE3" w:rsidP="00D362C6">
            <w:pPr>
              <w:jc w:val="both"/>
              <w:rPr>
                <w:lang w:val="es-ES"/>
              </w:rPr>
            </w:pPr>
          </w:p>
          <w:p w14:paraId="2C186410" w14:textId="77777777" w:rsidR="00B82FE3" w:rsidRPr="005F666B" w:rsidRDefault="00B82FE3" w:rsidP="00D362C6">
            <w:pPr>
              <w:jc w:val="both"/>
              <w:rPr>
                <w:lang w:val="es-ES"/>
              </w:rPr>
            </w:pPr>
            <w:r w:rsidRPr="005F666B">
              <w:rPr>
                <w:lang w:val="es-ES"/>
              </w:rPr>
              <w:t>"(d) especifique el tiempo dentro del cual el Contratista responderá a la Notificación de corrección".</w:t>
            </w:r>
          </w:p>
          <w:p w14:paraId="3EC37A53" w14:textId="77777777" w:rsidR="00B82FE3" w:rsidRPr="005F666B" w:rsidRDefault="00B82FE3" w:rsidP="00D362C6">
            <w:pPr>
              <w:jc w:val="both"/>
              <w:rPr>
                <w:lang w:val="es-ES"/>
              </w:rPr>
            </w:pPr>
          </w:p>
          <w:p w14:paraId="6C38AB0D" w14:textId="77777777" w:rsidR="00B82FE3" w:rsidRPr="005F666B" w:rsidRDefault="00B82FE3" w:rsidP="00D362C6">
            <w:pPr>
              <w:jc w:val="both"/>
              <w:rPr>
                <w:lang w:val="es-ES"/>
              </w:rPr>
            </w:pPr>
            <w:r w:rsidRPr="005F666B">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5506F6F3" w14:textId="77777777" w:rsidR="00B82FE3" w:rsidRPr="005F666B" w:rsidDel="00C83B89" w:rsidRDefault="00B82FE3" w:rsidP="00D362C6">
            <w:pPr>
              <w:jc w:val="both"/>
              <w:rPr>
                <w:lang w:val="es-ES"/>
              </w:rPr>
            </w:pPr>
          </w:p>
        </w:tc>
      </w:tr>
      <w:tr w:rsidR="00B82FE3" w:rsidRPr="00CC7DD7" w:rsidDel="00C83B89" w14:paraId="5A966826" w14:textId="77777777" w:rsidTr="00D362C6">
        <w:tc>
          <w:tcPr>
            <w:tcW w:w="3098" w:type="dxa"/>
            <w:tcMar>
              <w:left w:w="115" w:type="dxa"/>
              <w:bottom w:w="144" w:type="dxa"/>
              <w:right w:w="115" w:type="dxa"/>
            </w:tcMar>
          </w:tcPr>
          <w:p w14:paraId="3E6E9030" w14:textId="77777777" w:rsidR="00B82FE3" w:rsidRPr="005F666B" w:rsidRDefault="00B82FE3" w:rsidP="00D362C6">
            <w:pPr>
              <w:rPr>
                <w:b/>
                <w:bCs w:val="0"/>
                <w:lang w:val="es-ES"/>
              </w:rPr>
            </w:pPr>
            <w:proofErr w:type="spellStart"/>
            <w:r w:rsidRPr="00955E06">
              <w:rPr>
                <w:b/>
                <w:bCs w:val="0"/>
                <w:lang w:val="es-ES"/>
              </w:rPr>
              <w:t>Subcláu</w:t>
            </w:r>
            <w:r w:rsidRPr="005F666B">
              <w:rPr>
                <w:b/>
                <w:bCs w:val="0"/>
                <w:lang w:val="es-ES"/>
              </w:rPr>
              <w:t>sula</w:t>
            </w:r>
            <w:proofErr w:type="spellEnd"/>
            <w:r w:rsidRPr="005F666B">
              <w:rPr>
                <w:b/>
                <w:bCs w:val="0"/>
                <w:lang w:val="es-ES"/>
              </w:rPr>
              <w:t xml:space="preserve"> 15.2</w:t>
            </w:r>
          </w:p>
          <w:p w14:paraId="329E5E20" w14:textId="77777777" w:rsidR="00B82FE3" w:rsidRPr="005F666B" w:rsidRDefault="00B82FE3" w:rsidP="00D362C6">
            <w:pPr>
              <w:rPr>
                <w:b/>
                <w:bCs w:val="0"/>
                <w:lang w:val="es-ES"/>
              </w:rPr>
            </w:pPr>
            <w:r w:rsidRPr="005F666B">
              <w:rPr>
                <w:b/>
                <w:bCs w:val="0"/>
                <w:lang w:val="es-ES"/>
              </w:rPr>
              <w:t>Resolución por Incumplimiento del Contratista</w:t>
            </w:r>
          </w:p>
        </w:tc>
        <w:tc>
          <w:tcPr>
            <w:tcW w:w="6373" w:type="dxa"/>
            <w:tcMar>
              <w:left w:w="115" w:type="dxa"/>
              <w:bottom w:w="144" w:type="dxa"/>
              <w:right w:w="115" w:type="dxa"/>
            </w:tcMar>
          </w:tcPr>
          <w:p w14:paraId="008DBF8E" w14:textId="77777777" w:rsidR="00B82FE3" w:rsidRPr="005F666B" w:rsidRDefault="00B82FE3" w:rsidP="00D362C6">
            <w:pPr>
              <w:jc w:val="both"/>
              <w:rPr>
                <w:lang w:val="es-ES"/>
              </w:rPr>
            </w:pPr>
            <w:r w:rsidRPr="005F666B">
              <w:rPr>
                <w:lang w:val="es-ES"/>
              </w:rPr>
              <w:t xml:space="preserve">En la </w:t>
            </w:r>
            <w:proofErr w:type="spellStart"/>
            <w:r w:rsidRPr="005F666B">
              <w:rPr>
                <w:lang w:val="es-ES"/>
              </w:rPr>
              <w:t>Subcláusula</w:t>
            </w:r>
            <w:proofErr w:type="spellEnd"/>
            <w:r w:rsidRPr="005F666B">
              <w:rPr>
                <w:lang w:val="es-ES"/>
              </w:rPr>
              <w:t xml:space="preserve"> 15.2.1, el subpárrafo (h) se reemplaza con lo siguiente: </w:t>
            </w:r>
          </w:p>
          <w:p w14:paraId="58FA5A77" w14:textId="77777777" w:rsidR="00B82FE3" w:rsidRPr="005F666B" w:rsidRDefault="00B82FE3" w:rsidP="00D362C6">
            <w:pPr>
              <w:jc w:val="both"/>
              <w:rPr>
                <w:lang w:val="es-ES"/>
              </w:rPr>
            </w:pPr>
          </w:p>
          <w:p w14:paraId="176D63B2" w14:textId="77777777" w:rsidR="00B82FE3" w:rsidRPr="005F666B" w:rsidRDefault="00B82FE3" w:rsidP="00D362C6">
            <w:pPr>
              <w:jc w:val="both"/>
              <w:rPr>
                <w:lang w:val="es-ES"/>
              </w:rPr>
            </w:pPr>
            <w:r w:rsidRPr="005F666B">
              <w:rPr>
                <w:lang w:val="es-ES"/>
              </w:rPr>
              <w:t>“(h) se encuentra, con base en evidencia razonable que se ha incurrido en Fraude y Corrupción, tal como se definen el párrafo 2.2 de las Condiciones Particulares Parte C - Fraude y Corrupción, en la competencia por o en la ejecución del Contrato.</w:t>
            </w:r>
          </w:p>
        </w:tc>
      </w:tr>
      <w:tr w:rsidR="00B82FE3" w:rsidRPr="00CC7DD7" w:rsidDel="00C83B89" w14:paraId="0BEEDDBF" w14:textId="77777777" w:rsidTr="00D362C6">
        <w:tc>
          <w:tcPr>
            <w:tcW w:w="3098" w:type="dxa"/>
            <w:tcMar>
              <w:left w:w="115" w:type="dxa"/>
              <w:bottom w:w="144" w:type="dxa"/>
              <w:right w:w="115" w:type="dxa"/>
            </w:tcMar>
          </w:tcPr>
          <w:p w14:paraId="57265464"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15.8 </w:t>
            </w:r>
          </w:p>
          <w:p w14:paraId="74807151" w14:textId="77777777" w:rsidR="00B82FE3" w:rsidRPr="005F666B" w:rsidRDefault="00B82FE3" w:rsidP="00D362C6">
            <w:pPr>
              <w:rPr>
                <w:b/>
                <w:bCs w:val="0"/>
                <w:lang w:val="es-ES"/>
              </w:rPr>
            </w:pPr>
            <w:r w:rsidRPr="005F666B">
              <w:rPr>
                <w:b/>
                <w:bCs w:val="0"/>
                <w:lang w:val="es-ES"/>
              </w:rPr>
              <w:t>Fraude y Corrupción</w:t>
            </w:r>
          </w:p>
        </w:tc>
        <w:tc>
          <w:tcPr>
            <w:tcW w:w="6373" w:type="dxa"/>
            <w:tcMar>
              <w:left w:w="115" w:type="dxa"/>
              <w:bottom w:w="144" w:type="dxa"/>
              <w:right w:w="115" w:type="dxa"/>
            </w:tcMar>
          </w:tcPr>
          <w:p w14:paraId="7E882D54" w14:textId="77777777" w:rsidR="00B82FE3" w:rsidRPr="005F666B" w:rsidRDefault="00B82FE3" w:rsidP="00D362C6">
            <w:pPr>
              <w:jc w:val="both"/>
              <w:rPr>
                <w:lang w:val="es-ES"/>
              </w:rPr>
            </w:pPr>
            <w:r w:rsidRPr="005F666B">
              <w:rPr>
                <w:lang w:val="es-ES"/>
              </w:rPr>
              <w:t xml:space="preserve">Se agrega la siguiente nueva </w:t>
            </w:r>
            <w:proofErr w:type="spellStart"/>
            <w:r w:rsidRPr="005F666B">
              <w:rPr>
                <w:lang w:val="es-ES"/>
              </w:rPr>
              <w:t>Subcláusula</w:t>
            </w:r>
            <w:proofErr w:type="spellEnd"/>
            <w:r w:rsidRPr="005F666B">
              <w:rPr>
                <w:lang w:val="es-ES"/>
              </w:rPr>
              <w:t xml:space="preserve"> 15.8:</w:t>
            </w:r>
          </w:p>
          <w:p w14:paraId="493FE7ED" w14:textId="77777777" w:rsidR="00B82FE3" w:rsidRPr="005F666B" w:rsidRDefault="00B82FE3" w:rsidP="00D362C6">
            <w:pPr>
              <w:jc w:val="both"/>
              <w:rPr>
                <w:lang w:val="es-ES"/>
              </w:rPr>
            </w:pPr>
          </w:p>
          <w:p w14:paraId="33B1450B" w14:textId="77777777" w:rsidR="00B82FE3" w:rsidRPr="005F666B" w:rsidRDefault="00B82FE3" w:rsidP="00D362C6">
            <w:pPr>
              <w:ind w:left="897" w:hanging="897"/>
              <w:jc w:val="both"/>
              <w:rPr>
                <w:lang w:val="es-ES"/>
              </w:rPr>
            </w:pPr>
            <w:r w:rsidRPr="005F666B">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32B27796" w14:textId="77777777" w:rsidR="00B82FE3" w:rsidRPr="005F666B" w:rsidRDefault="00B82FE3" w:rsidP="00D362C6">
            <w:pPr>
              <w:jc w:val="both"/>
              <w:rPr>
                <w:lang w:val="es-ES"/>
              </w:rPr>
            </w:pPr>
          </w:p>
          <w:p w14:paraId="03A27F00" w14:textId="77777777" w:rsidR="00B82FE3" w:rsidRPr="005F666B" w:rsidRDefault="00B82FE3" w:rsidP="00D362C6">
            <w:pPr>
              <w:ind w:left="897" w:hanging="897"/>
              <w:jc w:val="both"/>
              <w:rPr>
                <w:lang w:val="es-ES"/>
              </w:rPr>
            </w:pPr>
            <w:r w:rsidRPr="005F666B">
              <w:rPr>
                <w:lang w:val="es-ES"/>
              </w:rPr>
              <w:t xml:space="preserve">15.8.2  El Contratante requiere que el Contratista revele cualquier comisión o gratificación que se haya pagado o que se deba pagar a los agentes o cualquier otra parte con respecto al proceso de </w:t>
            </w:r>
            <w:r>
              <w:rPr>
                <w:lang w:val="es-ES"/>
              </w:rPr>
              <w:t>la SDP</w:t>
            </w:r>
            <w:r w:rsidRPr="005F666B">
              <w:rPr>
                <w:lang w:val="es-ES"/>
              </w:rPr>
              <w:t xml:space="preserve"> o la ejecución del Contrato. La información divulgada debe incluir al menos el nombre y la dirección del agente u otra parte, el monto y la moneda, y el propósito de la comisión, propina o gratificación. </w:t>
            </w:r>
          </w:p>
        </w:tc>
      </w:tr>
      <w:tr w:rsidR="00B82FE3" w:rsidRPr="00CC7DD7" w:rsidDel="00C83B89" w14:paraId="2CA7E938" w14:textId="77777777" w:rsidTr="00D362C6">
        <w:tc>
          <w:tcPr>
            <w:tcW w:w="3098" w:type="dxa"/>
            <w:tcMar>
              <w:left w:w="115" w:type="dxa"/>
              <w:bottom w:w="144" w:type="dxa"/>
              <w:right w:w="115" w:type="dxa"/>
            </w:tcMar>
          </w:tcPr>
          <w:p w14:paraId="65BDAB72"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16.1 </w:t>
            </w:r>
          </w:p>
          <w:p w14:paraId="3867240F" w14:textId="77777777" w:rsidR="00B82FE3" w:rsidRPr="005F666B" w:rsidRDefault="00B82FE3" w:rsidP="00D362C6">
            <w:pPr>
              <w:rPr>
                <w:b/>
                <w:bCs w:val="0"/>
                <w:lang w:val="es-ES"/>
              </w:rPr>
            </w:pPr>
            <w:r w:rsidRPr="005F666B">
              <w:rPr>
                <w:b/>
                <w:bCs w:val="0"/>
                <w:lang w:val="es-ES"/>
              </w:rPr>
              <w:t>Suspensión por el Contratista</w:t>
            </w:r>
          </w:p>
        </w:tc>
        <w:tc>
          <w:tcPr>
            <w:tcW w:w="6373" w:type="dxa"/>
            <w:tcMar>
              <w:left w:w="115" w:type="dxa"/>
              <w:bottom w:w="144" w:type="dxa"/>
              <w:right w:w="115" w:type="dxa"/>
            </w:tcMar>
          </w:tcPr>
          <w:p w14:paraId="67DF1FA6" w14:textId="77777777" w:rsidR="00B82FE3" w:rsidRPr="005F666B" w:rsidRDefault="00B82FE3" w:rsidP="00D362C6">
            <w:pPr>
              <w:jc w:val="both"/>
              <w:rPr>
                <w:lang w:val="es-ES"/>
              </w:rPr>
            </w:pPr>
            <w:r w:rsidRPr="005F666B">
              <w:rPr>
                <w:lang w:val="es-ES"/>
              </w:rPr>
              <w:t xml:space="preserve">Se añade el siguiente párrafo nuevo después del párrafo que termina con </w:t>
            </w:r>
            <w:r w:rsidRPr="00FA21C2">
              <w:rPr>
                <w:i/>
                <w:iCs/>
                <w:lang w:val="es-ES"/>
              </w:rPr>
              <w:t>"... .. y hasta que el Contratante haya subsanado dicho incumplimiento"</w:t>
            </w:r>
            <w:r w:rsidRPr="005F666B">
              <w:rPr>
                <w:lang w:val="es-ES"/>
              </w:rPr>
              <w:t>:</w:t>
            </w:r>
          </w:p>
          <w:p w14:paraId="75CE1917" w14:textId="77777777" w:rsidR="00B82FE3" w:rsidRPr="005F666B" w:rsidRDefault="00B82FE3" w:rsidP="00D362C6">
            <w:pPr>
              <w:jc w:val="both"/>
              <w:rPr>
                <w:lang w:val="es-ES"/>
              </w:rPr>
            </w:pPr>
          </w:p>
          <w:p w14:paraId="7EA575DF" w14:textId="77777777" w:rsidR="00B82FE3" w:rsidRPr="005F666B" w:rsidRDefault="00B82FE3" w:rsidP="00D362C6">
            <w:pPr>
              <w:jc w:val="both"/>
              <w:rPr>
                <w:lang w:val="es-ES"/>
              </w:rPr>
            </w:pPr>
            <w:r w:rsidRPr="005F666B">
              <w:rPr>
                <w:lang w:val="es-ES"/>
              </w:rPr>
              <w:t xml:space="preserve">“No obstante lo anterior, si el Banco ha suspendido los desembolsos en virtud del préstamo desde el cual se realizan los pagos al Contratista, en todo o en parte, para la ejecución de las Obras, y no hay fondos alternativos disponibles según lo dispuesto en la </w:t>
            </w:r>
            <w:proofErr w:type="spellStart"/>
            <w:r w:rsidRPr="005F666B">
              <w:rPr>
                <w:lang w:val="es-ES"/>
              </w:rPr>
              <w:t>Subcláusula</w:t>
            </w:r>
            <w:proofErr w:type="spellEnd"/>
            <w:r w:rsidRPr="005F666B">
              <w:rPr>
                <w:lang w:val="es-ES"/>
              </w:rPr>
              <w:t xml:space="preserve"> 2.4 [</w:t>
            </w:r>
            <w:r w:rsidRPr="005F666B">
              <w:rPr>
                <w:i/>
                <w:iCs/>
                <w:lang w:val="es-ES"/>
              </w:rPr>
              <w:t>Financiamiento del Contratante</w:t>
            </w:r>
            <w:r w:rsidRPr="005F666B">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B82FE3" w:rsidRPr="00CC7DD7" w:rsidDel="00C83B89" w14:paraId="739930D4" w14:textId="77777777" w:rsidTr="00D362C6">
        <w:tc>
          <w:tcPr>
            <w:tcW w:w="3098" w:type="dxa"/>
            <w:tcMar>
              <w:left w:w="115" w:type="dxa"/>
              <w:bottom w:w="144" w:type="dxa"/>
              <w:right w:w="115" w:type="dxa"/>
            </w:tcMar>
          </w:tcPr>
          <w:p w14:paraId="40AAD0E7"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16.2</w:t>
            </w:r>
          </w:p>
          <w:p w14:paraId="741CF34C" w14:textId="77777777" w:rsidR="00B82FE3" w:rsidRPr="005F666B" w:rsidRDefault="00B82FE3" w:rsidP="00D362C6">
            <w:pPr>
              <w:rPr>
                <w:b/>
                <w:bCs w:val="0"/>
                <w:lang w:val="es-ES"/>
              </w:rPr>
            </w:pPr>
            <w:r w:rsidRPr="005F666B">
              <w:rPr>
                <w:b/>
                <w:bCs w:val="0"/>
                <w:lang w:val="es-ES"/>
              </w:rPr>
              <w:t>Resolución por el Contratista</w:t>
            </w:r>
          </w:p>
        </w:tc>
        <w:tc>
          <w:tcPr>
            <w:tcW w:w="6373" w:type="dxa"/>
            <w:tcMar>
              <w:left w:w="115" w:type="dxa"/>
              <w:bottom w:w="144" w:type="dxa"/>
              <w:right w:w="115" w:type="dxa"/>
            </w:tcMar>
          </w:tcPr>
          <w:p w14:paraId="15AEB275" w14:textId="77777777" w:rsidR="00B82FE3" w:rsidRPr="005F666B" w:rsidRDefault="00B82FE3" w:rsidP="00D362C6">
            <w:pPr>
              <w:jc w:val="both"/>
              <w:rPr>
                <w:lang w:val="es-ES"/>
              </w:rPr>
            </w:pPr>
          </w:p>
          <w:p w14:paraId="6A00F21E" w14:textId="77777777" w:rsidR="00B82FE3" w:rsidRPr="005F666B" w:rsidRDefault="00B82FE3" w:rsidP="00D362C6">
            <w:pPr>
              <w:jc w:val="both"/>
              <w:rPr>
                <w:lang w:val="es-ES"/>
              </w:rPr>
            </w:pPr>
            <w:r w:rsidRPr="005F666B">
              <w:rPr>
                <w:lang w:val="es-ES"/>
              </w:rPr>
              <w:t>El subpárrafo (i) se elimina en su totalidad.</w:t>
            </w:r>
          </w:p>
          <w:p w14:paraId="41554AE8" w14:textId="77777777" w:rsidR="00B82FE3" w:rsidRPr="005F666B" w:rsidRDefault="00B82FE3" w:rsidP="00D362C6">
            <w:pPr>
              <w:jc w:val="both"/>
              <w:rPr>
                <w:lang w:val="es-ES"/>
              </w:rPr>
            </w:pPr>
          </w:p>
          <w:p w14:paraId="0027703D" w14:textId="77777777" w:rsidR="00B82FE3" w:rsidRPr="005F666B" w:rsidRDefault="00B82FE3" w:rsidP="00D362C6">
            <w:pPr>
              <w:jc w:val="both"/>
              <w:rPr>
                <w:lang w:val="es-ES"/>
              </w:rPr>
            </w:pPr>
            <w:r w:rsidRPr="005F666B">
              <w:rPr>
                <w:lang w:val="es-ES"/>
              </w:rPr>
              <w:t>Al final del subpárrafo (h): “; o "se sustituye por:". "</w:t>
            </w:r>
          </w:p>
          <w:p w14:paraId="0409925B" w14:textId="77777777" w:rsidR="00B82FE3" w:rsidRPr="005F666B" w:rsidRDefault="00B82FE3" w:rsidP="00D362C6">
            <w:pPr>
              <w:jc w:val="both"/>
              <w:rPr>
                <w:lang w:val="es-ES"/>
              </w:rPr>
            </w:pPr>
            <w:r w:rsidRPr="005F666B">
              <w:rPr>
                <w:lang w:val="es-ES"/>
              </w:rPr>
              <w:t xml:space="preserve"> </w:t>
            </w:r>
          </w:p>
          <w:p w14:paraId="7E405764" w14:textId="77777777" w:rsidR="00B82FE3" w:rsidRPr="005F666B" w:rsidRDefault="00B82FE3" w:rsidP="00D362C6">
            <w:pPr>
              <w:jc w:val="both"/>
              <w:rPr>
                <w:lang w:val="es-ES"/>
              </w:rPr>
            </w:pPr>
            <w:r w:rsidRPr="005F666B">
              <w:rPr>
                <w:lang w:val="es-ES"/>
              </w:rPr>
              <w:t>El subpárrafo (e) se sustituye por:</w:t>
            </w:r>
          </w:p>
          <w:p w14:paraId="05659798" w14:textId="77777777" w:rsidR="00B82FE3" w:rsidRPr="005F666B" w:rsidRDefault="00B82FE3" w:rsidP="00D362C6">
            <w:pPr>
              <w:jc w:val="both"/>
              <w:rPr>
                <w:lang w:val="es-ES"/>
              </w:rPr>
            </w:pPr>
          </w:p>
          <w:p w14:paraId="25756415" w14:textId="77777777" w:rsidR="00B82FE3" w:rsidRPr="005F666B" w:rsidRDefault="00B82FE3" w:rsidP="00D362C6">
            <w:pPr>
              <w:jc w:val="both"/>
              <w:rPr>
                <w:lang w:val="es-ES"/>
              </w:rPr>
            </w:pPr>
            <w:r w:rsidRPr="005F666B">
              <w:rPr>
                <w:lang w:val="es-ES"/>
              </w:rPr>
              <w:t xml:space="preserve">  “El Contratista no recibe una Notificación de la Fecha de Inicio conforme a la </w:t>
            </w:r>
            <w:proofErr w:type="spellStart"/>
            <w:r w:rsidRPr="005F666B">
              <w:rPr>
                <w:lang w:val="es-ES"/>
              </w:rPr>
              <w:t>Subcláusula</w:t>
            </w:r>
            <w:proofErr w:type="spellEnd"/>
            <w:r w:rsidRPr="005F666B">
              <w:rPr>
                <w:lang w:val="es-ES"/>
              </w:rPr>
              <w:t xml:space="preserve"> 8.1 [</w:t>
            </w:r>
            <w:r>
              <w:rPr>
                <w:i/>
                <w:iCs/>
                <w:lang w:val="es-ES"/>
              </w:rPr>
              <w:t>Inicio</w:t>
            </w:r>
            <w:r w:rsidRPr="00517CF7">
              <w:rPr>
                <w:i/>
                <w:iCs/>
                <w:lang w:val="es-ES"/>
              </w:rPr>
              <w:t xml:space="preserve"> de las Obras</w:t>
            </w:r>
            <w:r w:rsidRPr="005F666B">
              <w:rPr>
                <w:lang w:val="es-ES"/>
              </w:rPr>
              <w:t>] dentro de los 180 días posteriores a la recepción de la Carta de Aceptación, por razones no atribuibles al Contratista”.</w:t>
            </w:r>
          </w:p>
          <w:p w14:paraId="238D4682" w14:textId="77777777" w:rsidR="00B82FE3" w:rsidRPr="005F666B" w:rsidRDefault="00B82FE3" w:rsidP="00D362C6">
            <w:pPr>
              <w:jc w:val="both"/>
              <w:rPr>
                <w:lang w:val="es-ES"/>
              </w:rPr>
            </w:pPr>
          </w:p>
          <w:p w14:paraId="7DD6AAA3" w14:textId="77777777" w:rsidR="00B82FE3" w:rsidRPr="005F666B" w:rsidRDefault="00B82FE3" w:rsidP="00D362C6">
            <w:pPr>
              <w:jc w:val="both"/>
              <w:rPr>
                <w:lang w:val="es-ES"/>
              </w:rPr>
            </w:pPr>
            <w:r w:rsidRPr="005F666B">
              <w:rPr>
                <w:lang w:val="es-ES"/>
              </w:rPr>
              <w:t xml:space="preserve">Se añade lo siguiente como penúltimo párrafo en la </w:t>
            </w:r>
            <w:proofErr w:type="spellStart"/>
            <w:r w:rsidRPr="005F666B">
              <w:rPr>
                <w:lang w:val="es-ES"/>
              </w:rPr>
              <w:t>Subcláusula</w:t>
            </w:r>
            <w:proofErr w:type="spellEnd"/>
            <w:r w:rsidRPr="005F666B">
              <w:rPr>
                <w:lang w:val="es-ES"/>
              </w:rPr>
              <w:t xml:space="preserve"> 16.2:</w:t>
            </w:r>
          </w:p>
          <w:p w14:paraId="2F5D1F02" w14:textId="77777777" w:rsidR="00B82FE3" w:rsidRPr="005F666B" w:rsidRDefault="00B82FE3" w:rsidP="00D362C6">
            <w:pPr>
              <w:jc w:val="both"/>
              <w:rPr>
                <w:lang w:val="es-ES"/>
              </w:rPr>
            </w:pPr>
          </w:p>
          <w:p w14:paraId="227B69DE" w14:textId="77777777" w:rsidR="00B82FE3" w:rsidRPr="005F666B" w:rsidRDefault="00B82FE3" w:rsidP="00D362C6">
            <w:pPr>
              <w:jc w:val="both"/>
              <w:rPr>
                <w:lang w:val="es-ES"/>
              </w:rPr>
            </w:pPr>
            <w:r w:rsidRPr="005F666B">
              <w:rPr>
                <w:lang w:val="es-ES"/>
              </w:rPr>
              <w:t xml:space="preserve">En el caso de que el Banco suspenda el préstamo desde el cual se realizan parte o la totalidad de los pagos al Contratista, si el Contratista no ha recibido las sumas que se le deben al vencimiento de los 14 días mencionados en la </w:t>
            </w:r>
            <w:proofErr w:type="spellStart"/>
            <w:r w:rsidRPr="005F666B">
              <w:rPr>
                <w:lang w:val="es-ES"/>
              </w:rPr>
              <w:t>Subcláusula</w:t>
            </w:r>
            <w:proofErr w:type="spellEnd"/>
            <w:r w:rsidRPr="005F666B">
              <w:rPr>
                <w:lang w:val="es-ES"/>
              </w:rPr>
              <w:t xml:space="preserve"> 14.7 (d) [</w:t>
            </w:r>
            <w:r w:rsidRPr="005F666B">
              <w:rPr>
                <w:i/>
                <w:iCs/>
                <w:lang w:val="es-ES"/>
              </w:rPr>
              <w:t>Pago</w:t>
            </w:r>
            <w:r w:rsidRPr="005F666B">
              <w:rPr>
                <w:lang w:val="es-ES"/>
              </w:rPr>
              <w:t xml:space="preserve">] para pagos en virtud de Certificados de Pago a Cuenta, el Contratista puede, sin perjuicio del derecho del Contratista a los cargos de financiamiento en virtud de la </w:t>
            </w:r>
            <w:proofErr w:type="spellStart"/>
            <w:r w:rsidRPr="005F666B">
              <w:rPr>
                <w:lang w:val="es-ES"/>
              </w:rPr>
              <w:t>Subcláusula</w:t>
            </w:r>
            <w:proofErr w:type="spellEnd"/>
            <w:r w:rsidRPr="005F666B">
              <w:rPr>
                <w:lang w:val="es-ES"/>
              </w:rPr>
              <w:t xml:space="preserve"> 14.8 [</w:t>
            </w:r>
            <w:r w:rsidRPr="005F666B">
              <w:rPr>
                <w:i/>
                <w:iCs/>
                <w:lang w:val="es-ES"/>
              </w:rPr>
              <w:t>Pago Retrasado</w:t>
            </w:r>
            <w:r w:rsidRPr="005F666B">
              <w:rPr>
                <w:lang w:val="es-ES"/>
              </w:rPr>
              <w:t xml:space="preserve">], tomar una de las siguientes acciones, a saber: (i) suspender el trabajo o reducir la tasa de trabajo bajo </w:t>
            </w:r>
            <w:proofErr w:type="spellStart"/>
            <w:r w:rsidRPr="005F666B">
              <w:rPr>
                <w:lang w:val="es-ES"/>
              </w:rPr>
              <w:t>Subcláusula</w:t>
            </w:r>
            <w:proofErr w:type="spellEnd"/>
            <w:r w:rsidRPr="005F666B">
              <w:rPr>
                <w:lang w:val="es-ES"/>
              </w:rPr>
              <w:t xml:space="preserve"> 16.1 anterior, o (</w:t>
            </w:r>
            <w:proofErr w:type="spellStart"/>
            <w:r w:rsidRPr="005F666B">
              <w:rPr>
                <w:lang w:val="es-ES"/>
              </w:rPr>
              <w:t>ii</w:t>
            </w:r>
            <w:proofErr w:type="spellEnd"/>
            <w:r w:rsidRPr="005F666B">
              <w:rPr>
                <w:lang w:val="es-ES"/>
              </w:rPr>
              <w:t>) resolver el Contrato mediante Notificación al Contratante, con una copia al Representante del Contratante, para que la resolución tenga efecto 14 días después de la entrega de la Notificación".</w:t>
            </w:r>
          </w:p>
        </w:tc>
      </w:tr>
      <w:tr w:rsidR="00B82FE3" w:rsidRPr="00CC7DD7" w:rsidDel="00C83B89" w14:paraId="636B4B41" w14:textId="77777777" w:rsidTr="00D362C6">
        <w:tc>
          <w:tcPr>
            <w:tcW w:w="3098" w:type="dxa"/>
            <w:tcMar>
              <w:left w:w="115" w:type="dxa"/>
              <w:bottom w:w="144" w:type="dxa"/>
              <w:right w:w="115" w:type="dxa"/>
            </w:tcMar>
          </w:tcPr>
          <w:p w14:paraId="56F32448"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17.1</w:t>
            </w:r>
          </w:p>
          <w:p w14:paraId="48C3D451" w14:textId="77777777" w:rsidR="00B82FE3" w:rsidRPr="005F666B" w:rsidRDefault="00B82FE3" w:rsidP="00D362C6">
            <w:pPr>
              <w:rPr>
                <w:b/>
                <w:bCs w:val="0"/>
                <w:lang w:val="es-ES"/>
              </w:rPr>
            </w:pPr>
            <w:r w:rsidRPr="005F666B">
              <w:rPr>
                <w:b/>
                <w:bCs w:val="0"/>
                <w:lang w:val="es-ES"/>
              </w:rPr>
              <w:t>Responsabilidad por el Cuidado de las Obras</w:t>
            </w:r>
          </w:p>
        </w:tc>
        <w:tc>
          <w:tcPr>
            <w:tcW w:w="6373" w:type="dxa"/>
            <w:tcMar>
              <w:left w:w="115" w:type="dxa"/>
              <w:bottom w:w="144" w:type="dxa"/>
              <w:right w:w="115" w:type="dxa"/>
            </w:tcMar>
          </w:tcPr>
          <w:p w14:paraId="1BB5126D" w14:textId="77777777" w:rsidR="00B82FE3" w:rsidRPr="005F666B" w:rsidRDefault="00B82FE3" w:rsidP="00D362C6">
            <w:pPr>
              <w:jc w:val="both"/>
              <w:rPr>
                <w:lang w:val="es-ES"/>
              </w:rPr>
            </w:pPr>
            <w:r w:rsidRPr="005F666B">
              <w:rPr>
                <w:lang w:val="es-ES"/>
              </w:rPr>
              <w:t>En el primer párrafo:</w:t>
            </w:r>
          </w:p>
          <w:p w14:paraId="0C90A1C3" w14:textId="77777777" w:rsidR="00B82FE3" w:rsidRPr="005F666B" w:rsidRDefault="00B82FE3" w:rsidP="00D362C6">
            <w:pPr>
              <w:jc w:val="both"/>
              <w:rPr>
                <w:lang w:val="es-ES"/>
              </w:rPr>
            </w:pPr>
          </w:p>
          <w:p w14:paraId="239A783A" w14:textId="77777777" w:rsidR="00B82FE3" w:rsidRPr="005F666B" w:rsidRDefault="00B82FE3" w:rsidP="00D362C6">
            <w:pPr>
              <w:jc w:val="both"/>
              <w:rPr>
                <w:lang w:val="es-ES"/>
              </w:rPr>
            </w:pPr>
            <w:r w:rsidRPr="005F666B">
              <w:rPr>
                <w:lang w:val="es-ES"/>
              </w:rPr>
              <w:t>líneas cuarta y quinta: “Fecha de Finalización de las Obras” se sustituye por “Emisión del Certificado de Recepción de Obra de las Obras;</w:t>
            </w:r>
          </w:p>
          <w:p w14:paraId="7803205C" w14:textId="77777777" w:rsidR="00B82FE3" w:rsidRPr="005F666B" w:rsidRDefault="00B82FE3" w:rsidP="00D362C6">
            <w:pPr>
              <w:jc w:val="both"/>
              <w:rPr>
                <w:lang w:val="es-ES"/>
              </w:rPr>
            </w:pPr>
          </w:p>
          <w:p w14:paraId="2AFD5AB7" w14:textId="77777777" w:rsidR="00B82FE3" w:rsidRPr="005F666B" w:rsidRDefault="00B82FE3" w:rsidP="00D362C6">
            <w:pPr>
              <w:jc w:val="both"/>
              <w:rPr>
                <w:lang w:val="es-ES"/>
              </w:rPr>
            </w:pPr>
            <w:r w:rsidRPr="005F666B">
              <w:rPr>
                <w:lang w:val="es-ES"/>
              </w:rPr>
              <w:t>- séptima línea: se elimina “o Parte”;</w:t>
            </w:r>
          </w:p>
          <w:p w14:paraId="548DEA88" w14:textId="77777777" w:rsidR="00B82FE3" w:rsidRPr="005F666B" w:rsidRDefault="00B82FE3" w:rsidP="00D362C6">
            <w:pPr>
              <w:jc w:val="both"/>
              <w:rPr>
                <w:lang w:val="es-ES"/>
              </w:rPr>
            </w:pPr>
            <w:r w:rsidRPr="005F666B">
              <w:rPr>
                <w:lang w:val="es-ES"/>
              </w:rPr>
              <w:t>-Última línea: se elimina “o Parte”.</w:t>
            </w:r>
          </w:p>
        </w:tc>
      </w:tr>
      <w:tr w:rsidR="00B82FE3" w:rsidRPr="00CC7DD7" w:rsidDel="00C83B89" w14:paraId="7762FA21" w14:textId="77777777" w:rsidTr="00D362C6">
        <w:tc>
          <w:tcPr>
            <w:tcW w:w="3098" w:type="dxa"/>
            <w:tcMar>
              <w:left w:w="115" w:type="dxa"/>
              <w:bottom w:w="144" w:type="dxa"/>
              <w:right w:w="115" w:type="dxa"/>
            </w:tcMar>
          </w:tcPr>
          <w:p w14:paraId="2632F360"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17.3 </w:t>
            </w:r>
          </w:p>
          <w:p w14:paraId="0BAF7FE5" w14:textId="77777777" w:rsidR="00B82FE3" w:rsidRPr="005F666B" w:rsidRDefault="00B82FE3" w:rsidP="00D362C6">
            <w:pPr>
              <w:rPr>
                <w:b/>
                <w:bCs w:val="0"/>
                <w:lang w:val="es-ES"/>
              </w:rPr>
            </w:pPr>
            <w:r w:rsidRPr="005F666B">
              <w:rPr>
                <w:b/>
                <w:bCs w:val="0"/>
                <w:lang w:val="es-ES"/>
              </w:rPr>
              <w:t>Derechos de Propiedad Intelectual e Industrial</w:t>
            </w:r>
          </w:p>
        </w:tc>
        <w:tc>
          <w:tcPr>
            <w:tcW w:w="6373" w:type="dxa"/>
            <w:tcMar>
              <w:left w:w="115" w:type="dxa"/>
              <w:bottom w:w="144" w:type="dxa"/>
              <w:right w:w="115" w:type="dxa"/>
            </w:tcMar>
          </w:tcPr>
          <w:p w14:paraId="66CA3BBF" w14:textId="77777777" w:rsidR="00B82FE3" w:rsidRPr="005F666B" w:rsidDel="00D02F1E" w:rsidRDefault="00B82FE3" w:rsidP="00D362C6">
            <w:pPr>
              <w:jc w:val="both"/>
              <w:rPr>
                <w:lang w:val="es-ES"/>
              </w:rPr>
            </w:pPr>
            <w:r w:rsidRPr="005F666B">
              <w:rPr>
                <w:lang w:val="es-ES"/>
              </w:rPr>
              <w:t xml:space="preserve">En la primera línea del segundo párrafo, reemplazar “notificación” con “una Notificación”. </w:t>
            </w:r>
          </w:p>
        </w:tc>
      </w:tr>
      <w:tr w:rsidR="00B82FE3" w:rsidRPr="00CC7DD7" w:rsidDel="00C83B89" w14:paraId="1632B722" w14:textId="77777777" w:rsidTr="00D362C6">
        <w:tc>
          <w:tcPr>
            <w:tcW w:w="3098" w:type="dxa"/>
            <w:tcMar>
              <w:left w:w="115" w:type="dxa"/>
              <w:bottom w:w="144" w:type="dxa"/>
              <w:right w:w="115" w:type="dxa"/>
            </w:tcMar>
          </w:tcPr>
          <w:p w14:paraId="2B22CBD6"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17.4 </w:t>
            </w:r>
          </w:p>
          <w:p w14:paraId="70F2905B" w14:textId="77777777" w:rsidR="00B82FE3" w:rsidRPr="005F666B" w:rsidRDefault="00B82FE3" w:rsidP="00D362C6">
            <w:pPr>
              <w:rPr>
                <w:b/>
                <w:bCs w:val="0"/>
                <w:lang w:val="es-ES"/>
              </w:rPr>
            </w:pPr>
            <w:r w:rsidRPr="005F666B">
              <w:rPr>
                <w:b/>
                <w:bCs w:val="0"/>
                <w:lang w:val="es-ES"/>
              </w:rPr>
              <w:t>Indemnizaciones del Contratista</w:t>
            </w:r>
          </w:p>
        </w:tc>
        <w:tc>
          <w:tcPr>
            <w:tcW w:w="6373" w:type="dxa"/>
            <w:tcMar>
              <w:left w:w="115" w:type="dxa"/>
              <w:bottom w:w="144" w:type="dxa"/>
              <w:right w:w="115" w:type="dxa"/>
            </w:tcMar>
          </w:tcPr>
          <w:p w14:paraId="2498D511" w14:textId="77777777" w:rsidR="00B82FE3" w:rsidRPr="005F666B" w:rsidRDefault="00B82FE3" w:rsidP="00D362C6">
            <w:pPr>
              <w:jc w:val="both"/>
              <w:rPr>
                <w:lang w:val="es-ES"/>
              </w:rPr>
            </w:pPr>
            <w:r w:rsidRPr="005F666B">
              <w:rPr>
                <w:lang w:val="es-ES"/>
              </w:rPr>
              <w:t>En la tercera línea del último párrafo, se elimina “o Parte”.</w:t>
            </w:r>
          </w:p>
        </w:tc>
      </w:tr>
      <w:tr w:rsidR="00B82FE3" w:rsidRPr="00CC7DD7" w:rsidDel="00C83B89" w14:paraId="3727B46A" w14:textId="77777777" w:rsidTr="00D362C6">
        <w:tc>
          <w:tcPr>
            <w:tcW w:w="3098" w:type="dxa"/>
            <w:tcMar>
              <w:left w:w="115" w:type="dxa"/>
              <w:bottom w:w="144" w:type="dxa"/>
              <w:right w:w="115" w:type="dxa"/>
            </w:tcMar>
          </w:tcPr>
          <w:p w14:paraId="32A8518B"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17.7 </w:t>
            </w:r>
          </w:p>
          <w:p w14:paraId="7E4D1231" w14:textId="77777777" w:rsidR="00B82FE3" w:rsidRPr="005F666B" w:rsidRDefault="00B82FE3" w:rsidP="00D362C6">
            <w:pPr>
              <w:rPr>
                <w:b/>
                <w:bCs w:val="0"/>
                <w:lang w:val="es-ES"/>
              </w:rPr>
            </w:pPr>
            <w:r w:rsidRPr="005F666B">
              <w:rPr>
                <w:b/>
                <w:bCs w:val="0"/>
                <w:lang w:val="es-ES"/>
              </w:rPr>
              <w:t>Uso de las Instalaciones del Contratante</w:t>
            </w:r>
          </w:p>
        </w:tc>
        <w:tc>
          <w:tcPr>
            <w:tcW w:w="6373" w:type="dxa"/>
            <w:tcMar>
              <w:left w:w="115" w:type="dxa"/>
              <w:bottom w:w="144" w:type="dxa"/>
              <w:right w:w="115" w:type="dxa"/>
            </w:tcMar>
          </w:tcPr>
          <w:p w14:paraId="6DBFD3B0" w14:textId="77777777" w:rsidR="00B82FE3" w:rsidRPr="005F666B" w:rsidRDefault="00B82FE3" w:rsidP="00D362C6">
            <w:pPr>
              <w:jc w:val="both"/>
              <w:rPr>
                <w:lang w:val="es-ES"/>
              </w:rPr>
            </w:pPr>
            <w:r w:rsidRPr="005F666B">
              <w:rPr>
                <w:lang w:val="es-ES"/>
              </w:rPr>
              <w:t xml:space="preserve">Se agrega una nueva </w:t>
            </w:r>
            <w:proofErr w:type="spellStart"/>
            <w:r w:rsidRPr="005F666B">
              <w:rPr>
                <w:lang w:val="es-ES"/>
              </w:rPr>
              <w:t>Subcláusula</w:t>
            </w:r>
            <w:proofErr w:type="spellEnd"/>
            <w:r w:rsidRPr="005F666B">
              <w:rPr>
                <w:lang w:val="es-ES"/>
              </w:rPr>
              <w:t xml:space="preserve">: </w:t>
            </w:r>
          </w:p>
          <w:p w14:paraId="73290ABC" w14:textId="77777777" w:rsidR="00B82FE3" w:rsidRPr="005F666B" w:rsidRDefault="00B82FE3" w:rsidP="00D362C6">
            <w:pPr>
              <w:jc w:val="both"/>
              <w:rPr>
                <w:lang w:val="es-ES"/>
              </w:rPr>
            </w:pPr>
          </w:p>
          <w:p w14:paraId="088DBB9F" w14:textId="77777777" w:rsidR="00B82FE3" w:rsidRPr="005F666B" w:rsidRDefault="00B82FE3" w:rsidP="00D362C6">
            <w:pPr>
              <w:jc w:val="both"/>
              <w:rPr>
                <w:lang w:val="es-ES"/>
              </w:rPr>
            </w:pPr>
            <w:r w:rsidRPr="005F666B">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406376D6" w14:textId="77777777" w:rsidR="00B82FE3" w:rsidRPr="005F666B" w:rsidRDefault="00B82FE3" w:rsidP="00D362C6">
            <w:pPr>
              <w:jc w:val="both"/>
              <w:rPr>
                <w:lang w:val="es-ES"/>
              </w:rPr>
            </w:pPr>
          </w:p>
          <w:p w14:paraId="42D2D2CC" w14:textId="77777777" w:rsidR="00B82FE3" w:rsidRPr="005F666B" w:rsidRDefault="00B82FE3" w:rsidP="00D362C6">
            <w:pPr>
              <w:jc w:val="both"/>
              <w:rPr>
                <w:lang w:val="es-ES"/>
              </w:rPr>
            </w:pPr>
            <w:r w:rsidRPr="005F666B">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Contratante".</w:t>
            </w:r>
          </w:p>
          <w:p w14:paraId="2CEDBAE5" w14:textId="77777777" w:rsidR="00B82FE3" w:rsidRPr="005F666B" w:rsidRDefault="00B82FE3" w:rsidP="00D362C6">
            <w:pPr>
              <w:jc w:val="both"/>
              <w:rPr>
                <w:lang w:val="es-ES"/>
              </w:rPr>
            </w:pPr>
          </w:p>
        </w:tc>
      </w:tr>
      <w:tr w:rsidR="00B82FE3" w:rsidRPr="00CC7DD7" w14:paraId="2320AC44" w14:textId="77777777" w:rsidTr="00D362C6">
        <w:tc>
          <w:tcPr>
            <w:tcW w:w="3098" w:type="dxa"/>
            <w:tcMar>
              <w:left w:w="115" w:type="dxa"/>
              <w:bottom w:w="144" w:type="dxa"/>
              <w:right w:w="115" w:type="dxa"/>
            </w:tcMar>
          </w:tcPr>
          <w:p w14:paraId="09411C74"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18.1 </w:t>
            </w:r>
          </w:p>
          <w:p w14:paraId="21ED4EBB" w14:textId="77777777" w:rsidR="00B82FE3" w:rsidRPr="005F666B" w:rsidRDefault="00B82FE3" w:rsidP="00D362C6">
            <w:pPr>
              <w:rPr>
                <w:b/>
                <w:bCs w:val="0"/>
                <w:lang w:val="es-ES"/>
              </w:rPr>
            </w:pPr>
            <w:r w:rsidRPr="005F666B">
              <w:rPr>
                <w:b/>
                <w:bCs w:val="0"/>
                <w:lang w:val="es-ES"/>
              </w:rPr>
              <w:t>Eventos Excepcionales</w:t>
            </w:r>
          </w:p>
        </w:tc>
        <w:tc>
          <w:tcPr>
            <w:tcW w:w="6373" w:type="dxa"/>
            <w:tcMar>
              <w:left w:w="115" w:type="dxa"/>
              <w:bottom w:w="144" w:type="dxa"/>
              <w:right w:w="115" w:type="dxa"/>
            </w:tcMar>
          </w:tcPr>
          <w:p w14:paraId="27F22571" w14:textId="77777777" w:rsidR="00B82FE3" w:rsidRPr="005F666B" w:rsidRDefault="00B82FE3" w:rsidP="00D362C6">
            <w:pPr>
              <w:jc w:val="both"/>
              <w:rPr>
                <w:lang w:val="es-ES"/>
              </w:rPr>
            </w:pPr>
            <w:r w:rsidRPr="005F666B">
              <w:rPr>
                <w:lang w:val="es-ES"/>
              </w:rPr>
              <w:t>El subpárrafo (c) se sustituye por:</w:t>
            </w:r>
          </w:p>
          <w:p w14:paraId="0F931ACC" w14:textId="77777777" w:rsidR="00B82FE3" w:rsidRPr="005F666B" w:rsidRDefault="00B82FE3" w:rsidP="00D362C6">
            <w:pPr>
              <w:jc w:val="both"/>
              <w:rPr>
                <w:lang w:val="es-ES"/>
              </w:rPr>
            </w:pPr>
          </w:p>
          <w:p w14:paraId="1977C72C" w14:textId="77777777" w:rsidR="00B82FE3" w:rsidRPr="005F666B" w:rsidRDefault="00B82FE3" w:rsidP="00D362C6">
            <w:pPr>
              <w:jc w:val="both"/>
              <w:rPr>
                <w:lang w:val="es-ES"/>
              </w:rPr>
            </w:pPr>
            <w:r w:rsidRPr="005F666B">
              <w:rPr>
                <w:lang w:val="es-ES"/>
              </w:rPr>
              <w:t>"Disturbios, conmoción, desorden o sabotaje por parte de personas que no sean el Personal del Contratista y otros empleados del Contratista y Subcontratistas";</w:t>
            </w:r>
          </w:p>
        </w:tc>
      </w:tr>
      <w:tr w:rsidR="00B82FE3" w:rsidRPr="00CC7DD7" w14:paraId="5777F605" w14:textId="77777777" w:rsidTr="00D362C6">
        <w:tc>
          <w:tcPr>
            <w:tcW w:w="3098" w:type="dxa"/>
            <w:tcMar>
              <w:left w:w="115" w:type="dxa"/>
              <w:bottom w:w="144" w:type="dxa"/>
              <w:right w:w="115" w:type="dxa"/>
            </w:tcMar>
          </w:tcPr>
          <w:p w14:paraId="377D78E8"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18.4 Consecuencias de un Evento Excepcional</w:t>
            </w:r>
          </w:p>
        </w:tc>
        <w:tc>
          <w:tcPr>
            <w:tcW w:w="6373" w:type="dxa"/>
            <w:tcMar>
              <w:left w:w="115" w:type="dxa"/>
              <w:bottom w:w="144" w:type="dxa"/>
              <w:right w:w="115" w:type="dxa"/>
            </w:tcMar>
          </w:tcPr>
          <w:p w14:paraId="63942BB4" w14:textId="77777777" w:rsidR="00B82FE3" w:rsidRPr="005F666B" w:rsidRDefault="00B82FE3" w:rsidP="00D362C6">
            <w:pPr>
              <w:jc w:val="both"/>
              <w:rPr>
                <w:lang w:val="es-ES"/>
              </w:rPr>
            </w:pPr>
            <w:r w:rsidRPr="005F666B">
              <w:rPr>
                <w:lang w:val="es-ES"/>
              </w:rPr>
              <w:t xml:space="preserve">Se agrega lo siguiente al final de la </w:t>
            </w:r>
            <w:proofErr w:type="spellStart"/>
            <w:r w:rsidRPr="005F666B">
              <w:rPr>
                <w:lang w:val="es-ES"/>
              </w:rPr>
              <w:t>Subcláusula</w:t>
            </w:r>
            <w:proofErr w:type="spellEnd"/>
            <w:r w:rsidRPr="005F666B">
              <w:rPr>
                <w:lang w:val="es-ES"/>
              </w:rPr>
              <w:t xml:space="preserve"> 18.4  (b) después de eliminar el ".":</w:t>
            </w:r>
          </w:p>
          <w:p w14:paraId="465D86E9" w14:textId="77777777" w:rsidR="00B82FE3" w:rsidRPr="005F666B" w:rsidRDefault="00B82FE3" w:rsidP="00D362C6">
            <w:pPr>
              <w:jc w:val="both"/>
              <w:rPr>
                <w:lang w:val="es-ES"/>
              </w:rPr>
            </w:pPr>
          </w:p>
          <w:p w14:paraId="0D0D6F6A" w14:textId="77777777" w:rsidR="00B82FE3" w:rsidRPr="005F666B" w:rsidRDefault="00B82FE3" w:rsidP="00D362C6">
            <w:pPr>
              <w:jc w:val="both"/>
              <w:rPr>
                <w:lang w:val="es-ES"/>
              </w:rPr>
            </w:pPr>
            <w:r w:rsidRPr="005F666B">
              <w:rPr>
                <w:lang w:val="es-ES"/>
              </w:rPr>
              <w:t xml:space="preserve">“, incluidos los costos de rectificación o reemplazo de las Obras y / o Bienes dañados o destruidos por Eventos Excepcionales, en la medida en que no estén indemnizados a través de la póliza de seguro a la que se hace referencia en la </w:t>
            </w:r>
            <w:proofErr w:type="spellStart"/>
            <w:r w:rsidRPr="005F666B">
              <w:rPr>
                <w:lang w:val="es-ES"/>
              </w:rPr>
              <w:t>Subcláusula</w:t>
            </w:r>
            <w:proofErr w:type="spellEnd"/>
            <w:r w:rsidRPr="005F666B">
              <w:rPr>
                <w:lang w:val="es-ES"/>
              </w:rPr>
              <w:t xml:space="preserve"> 19.2 [</w:t>
            </w:r>
            <w:r w:rsidRPr="005F666B">
              <w:rPr>
                <w:i/>
                <w:iCs/>
                <w:lang w:val="es-ES"/>
              </w:rPr>
              <w:t>Seguros a ser proporcionados por el Contratista</w:t>
            </w:r>
            <w:r w:rsidRPr="005F666B">
              <w:rPr>
                <w:lang w:val="es-ES"/>
              </w:rPr>
              <w:t>].”</w:t>
            </w:r>
          </w:p>
        </w:tc>
      </w:tr>
      <w:tr w:rsidR="00B82FE3" w:rsidRPr="00CC7DD7" w14:paraId="06C94AA4" w14:textId="77777777" w:rsidTr="00D362C6">
        <w:tc>
          <w:tcPr>
            <w:tcW w:w="3098" w:type="dxa"/>
            <w:tcMar>
              <w:left w:w="115" w:type="dxa"/>
              <w:bottom w:w="144" w:type="dxa"/>
              <w:right w:w="115" w:type="dxa"/>
            </w:tcMar>
          </w:tcPr>
          <w:p w14:paraId="302606B8"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18.5 </w:t>
            </w:r>
          </w:p>
          <w:p w14:paraId="3DDC7FB6" w14:textId="77777777" w:rsidR="00B82FE3" w:rsidRPr="005F666B" w:rsidRDefault="00B82FE3" w:rsidP="00D362C6">
            <w:pPr>
              <w:rPr>
                <w:b/>
                <w:bCs w:val="0"/>
                <w:lang w:val="es-ES"/>
              </w:rPr>
            </w:pPr>
            <w:r w:rsidRPr="005F666B">
              <w:rPr>
                <w:b/>
                <w:bCs w:val="0"/>
                <w:lang w:val="es-ES"/>
              </w:rPr>
              <w:t>Resolución Opcional</w:t>
            </w:r>
          </w:p>
        </w:tc>
        <w:tc>
          <w:tcPr>
            <w:tcW w:w="6373" w:type="dxa"/>
            <w:tcMar>
              <w:left w:w="115" w:type="dxa"/>
              <w:bottom w:w="144" w:type="dxa"/>
              <w:right w:w="115" w:type="dxa"/>
            </w:tcMar>
          </w:tcPr>
          <w:p w14:paraId="4F1C2BCE" w14:textId="77777777" w:rsidR="00B82FE3" w:rsidRPr="005F666B" w:rsidRDefault="00B82FE3" w:rsidP="00D362C6">
            <w:pPr>
              <w:jc w:val="both"/>
              <w:rPr>
                <w:lang w:val="es-ES"/>
              </w:rPr>
            </w:pPr>
            <w:r w:rsidRPr="005F666B">
              <w:rPr>
                <w:lang w:val="es-ES"/>
              </w:rPr>
              <w:t>En el subpárrafo (c), se inserta "y necesariamente" después de "haya sido razonablemente”.</w:t>
            </w:r>
          </w:p>
        </w:tc>
      </w:tr>
      <w:tr w:rsidR="00B82FE3" w:rsidRPr="00CC7DD7" w14:paraId="7DFFF00A" w14:textId="77777777" w:rsidTr="00D362C6">
        <w:tc>
          <w:tcPr>
            <w:tcW w:w="3098" w:type="dxa"/>
            <w:tcMar>
              <w:left w:w="115" w:type="dxa"/>
              <w:bottom w:w="144" w:type="dxa"/>
              <w:right w:w="115" w:type="dxa"/>
            </w:tcMar>
          </w:tcPr>
          <w:p w14:paraId="73413005"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19.2 </w:t>
            </w:r>
          </w:p>
          <w:p w14:paraId="26DC23BB" w14:textId="77777777" w:rsidR="00B82FE3" w:rsidRPr="005F666B" w:rsidRDefault="00B82FE3" w:rsidP="00D362C6">
            <w:pPr>
              <w:rPr>
                <w:b/>
                <w:bCs w:val="0"/>
                <w:lang w:val="es-ES"/>
              </w:rPr>
            </w:pPr>
            <w:r w:rsidRPr="005F666B">
              <w:rPr>
                <w:b/>
                <w:bCs w:val="0"/>
                <w:lang w:val="es-ES"/>
              </w:rPr>
              <w:t>Seguros  a ser  proporcionados por el Contratista</w:t>
            </w:r>
          </w:p>
        </w:tc>
        <w:tc>
          <w:tcPr>
            <w:tcW w:w="6373" w:type="dxa"/>
            <w:tcMar>
              <w:left w:w="115" w:type="dxa"/>
              <w:bottom w:w="144" w:type="dxa"/>
              <w:right w:w="115" w:type="dxa"/>
            </w:tcMar>
          </w:tcPr>
          <w:p w14:paraId="665396C5" w14:textId="77777777" w:rsidR="00B82FE3" w:rsidRPr="005F666B" w:rsidRDefault="00B82FE3" w:rsidP="00D362C6">
            <w:pPr>
              <w:jc w:val="both"/>
              <w:rPr>
                <w:lang w:val="es-ES"/>
              </w:rPr>
            </w:pPr>
            <w:r w:rsidRPr="005F666B">
              <w:rPr>
                <w:lang w:val="es-ES"/>
              </w:rPr>
              <w:t xml:space="preserve">Se inserta lo siguiente como primera oración en la </w:t>
            </w:r>
            <w:proofErr w:type="spellStart"/>
            <w:r w:rsidRPr="005F666B">
              <w:rPr>
                <w:lang w:val="es-ES"/>
              </w:rPr>
              <w:t>Subcláusula</w:t>
            </w:r>
            <w:proofErr w:type="spellEnd"/>
            <w:r w:rsidRPr="005F666B">
              <w:rPr>
                <w:lang w:val="es-ES"/>
              </w:rPr>
              <w:t xml:space="preserve"> 19.2:</w:t>
            </w:r>
          </w:p>
          <w:p w14:paraId="2FCBFB9A" w14:textId="77777777" w:rsidR="00B82FE3" w:rsidRPr="005F666B" w:rsidRDefault="00B82FE3" w:rsidP="00D362C6">
            <w:pPr>
              <w:jc w:val="both"/>
              <w:rPr>
                <w:lang w:val="es-ES"/>
              </w:rPr>
            </w:pPr>
          </w:p>
          <w:p w14:paraId="3F801C56" w14:textId="77777777" w:rsidR="00B82FE3" w:rsidRPr="005F666B" w:rsidRDefault="00B82FE3" w:rsidP="00D362C6">
            <w:pPr>
              <w:jc w:val="both"/>
              <w:rPr>
                <w:lang w:val="es-ES"/>
              </w:rPr>
            </w:pPr>
            <w:r w:rsidRPr="005F666B">
              <w:rPr>
                <w:lang w:val="es-ES"/>
              </w:rPr>
              <w:t>"El Contratista tendrá derecho a colocar todos los seguros relacionados con el Contrato (incluido, entre otros, el seguro mencionado en la Cláusula 19) con aseguradoras de cualquier país de origen elegible".</w:t>
            </w:r>
          </w:p>
          <w:p w14:paraId="30CBDD78" w14:textId="77777777" w:rsidR="00B82FE3" w:rsidRPr="005F666B" w:rsidRDefault="00B82FE3" w:rsidP="00D362C6">
            <w:pPr>
              <w:jc w:val="both"/>
              <w:rPr>
                <w:lang w:val="es-ES"/>
              </w:rPr>
            </w:pPr>
          </w:p>
          <w:p w14:paraId="17FC1059" w14:textId="77777777" w:rsidR="00B82FE3" w:rsidRPr="005F666B" w:rsidRDefault="00B82FE3" w:rsidP="00D362C6">
            <w:pPr>
              <w:jc w:val="both"/>
              <w:rPr>
                <w:lang w:val="es-ES"/>
              </w:rPr>
            </w:pPr>
            <w:r w:rsidRPr="005F666B">
              <w:rPr>
                <w:lang w:val="es-ES"/>
              </w:rPr>
              <w:t xml:space="preserve">En el primer párrafo de la </w:t>
            </w:r>
            <w:proofErr w:type="spellStart"/>
            <w:r w:rsidRPr="005F666B">
              <w:rPr>
                <w:lang w:val="es-ES"/>
              </w:rPr>
              <w:t>Subcláusula</w:t>
            </w:r>
            <w:proofErr w:type="spellEnd"/>
            <w:r w:rsidRPr="005F666B">
              <w:rPr>
                <w:lang w:val="es-ES"/>
              </w:rPr>
              <w:t xml:space="preserve"> 19.2.3 [</w:t>
            </w:r>
            <w:r w:rsidRPr="005F666B">
              <w:rPr>
                <w:i/>
                <w:iCs/>
                <w:lang w:val="es-ES"/>
              </w:rPr>
              <w:t>Responsabilidad por incumplimiento del deber profesional</w:t>
            </w:r>
            <w:r w:rsidRPr="005F666B">
              <w:rPr>
                <w:lang w:val="es-ES"/>
              </w:rPr>
              <w:t>]:</w:t>
            </w:r>
          </w:p>
          <w:p w14:paraId="3C0BF24F" w14:textId="77777777" w:rsidR="00B82FE3" w:rsidRPr="005F666B" w:rsidRDefault="00B82FE3" w:rsidP="00D362C6">
            <w:pPr>
              <w:jc w:val="both"/>
              <w:rPr>
                <w:lang w:val="es-ES"/>
              </w:rPr>
            </w:pPr>
          </w:p>
          <w:p w14:paraId="315BA195" w14:textId="77777777" w:rsidR="00B82FE3" w:rsidRPr="005F666B" w:rsidRDefault="00B82FE3" w:rsidP="00D362C6">
            <w:pPr>
              <w:jc w:val="both"/>
              <w:rPr>
                <w:lang w:val="es-ES"/>
              </w:rPr>
            </w:pPr>
            <w:r w:rsidRPr="005F666B">
              <w:rPr>
                <w:lang w:val="es-ES"/>
              </w:rPr>
              <w:t>- "si hay alguno" se elimina en la primera línea.</w:t>
            </w:r>
          </w:p>
          <w:p w14:paraId="2352A5A6" w14:textId="77777777" w:rsidR="00B82FE3" w:rsidRPr="005F666B" w:rsidRDefault="00B82FE3" w:rsidP="00D362C6">
            <w:pPr>
              <w:jc w:val="both"/>
              <w:rPr>
                <w:lang w:val="es-ES"/>
              </w:rPr>
            </w:pPr>
          </w:p>
          <w:p w14:paraId="34A9A6F3" w14:textId="77777777" w:rsidR="00B82FE3" w:rsidRPr="005F666B" w:rsidRDefault="00B82FE3" w:rsidP="00D362C6">
            <w:pPr>
              <w:jc w:val="both"/>
              <w:rPr>
                <w:lang w:val="es-ES"/>
              </w:rPr>
            </w:pPr>
            <w:r w:rsidRPr="005F666B">
              <w:rPr>
                <w:lang w:val="es-ES"/>
              </w:rPr>
              <w:t xml:space="preserve">- “parte de las Obras Permanentes bajo la </w:t>
            </w:r>
            <w:proofErr w:type="spellStart"/>
            <w:r w:rsidRPr="005F666B">
              <w:rPr>
                <w:lang w:val="es-ES"/>
              </w:rPr>
              <w:t>Subcláusula</w:t>
            </w:r>
            <w:proofErr w:type="spellEnd"/>
            <w:r w:rsidRPr="005F666B">
              <w:rPr>
                <w:lang w:val="es-ES"/>
              </w:rPr>
              <w:t xml:space="preserve"> 4.1 [</w:t>
            </w:r>
            <w:r w:rsidRPr="005F666B">
              <w:rPr>
                <w:i/>
                <w:iCs/>
                <w:lang w:val="es-ES"/>
              </w:rPr>
              <w:t>Obligaciones Generales del Contratista</w:t>
            </w:r>
            <w:r w:rsidRPr="005F666B">
              <w:rPr>
                <w:lang w:val="es-ES"/>
              </w:rPr>
              <w:t>], y / o cualquier otro diseño bajo el Contrato” se reemplaza por “las Obras Permanentes”.</w:t>
            </w:r>
          </w:p>
          <w:p w14:paraId="6B76835A" w14:textId="77777777" w:rsidR="00B82FE3" w:rsidRPr="005F666B" w:rsidRDefault="00B82FE3" w:rsidP="00D362C6">
            <w:pPr>
              <w:jc w:val="both"/>
              <w:rPr>
                <w:lang w:val="es-ES"/>
              </w:rPr>
            </w:pPr>
          </w:p>
          <w:p w14:paraId="3C9A140C" w14:textId="77777777" w:rsidR="00B82FE3" w:rsidRPr="005F666B" w:rsidRDefault="00B82FE3" w:rsidP="00D362C6">
            <w:pPr>
              <w:jc w:val="both"/>
              <w:rPr>
                <w:lang w:val="es-ES"/>
              </w:rPr>
            </w:pPr>
            <w:r w:rsidRPr="005F666B">
              <w:rPr>
                <w:lang w:val="es-ES"/>
              </w:rPr>
              <w:t xml:space="preserve">El segundo párrafo de la </w:t>
            </w:r>
            <w:proofErr w:type="spellStart"/>
            <w:r w:rsidRPr="005F666B">
              <w:rPr>
                <w:lang w:val="es-ES"/>
              </w:rPr>
              <w:t>Subcláusula</w:t>
            </w:r>
            <w:proofErr w:type="spellEnd"/>
            <w:r w:rsidRPr="005F666B">
              <w:rPr>
                <w:lang w:val="es-ES"/>
              </w:rPr>
              <w:t xml:space="preserve"> 19.2.5 [</w:t>
            </w:r>
            <w:r w:rsidRPr="005F666B">
              <w:rPr>
                <w:i/>
                <w:iCs/>
                <w:lang w:val="es-ES"/>
              </w:rPr>
              <w:t>Lesiones a los empleados</w:t>
            </w:r>
            <w:r w:rsidRPr="005F666B">
              <w:rPr>
                <w:lang w:val="es-ES"/>
              </w:rPr>
              <w:t>] se reemplaza por: "El Contratante también será indemnizado bajo la póliza de seguro, contra responsabilidad por reclamos, daños, pérdidas y gastos (incluidos honorarios y gastos legales) que surjan por lesión, enfermedad, dolencia o muerte de cualquier persona empleada por el Contratista o cualquier otro miembro del Personal del Contratista, excepto que este seguro puede excluir pérdidas y reclamaciones en la medida en que surjan de cualquier acto o negligencia del Contratante o de su Personal."</w:t>
            </w:r>
          </w:p>
        </w:tc>
      </w:tr>
      <w:tr w:rsidR="00B82FE3" w:rsidRPr="00CC7DD7" w14:paraId="225EA61E" w14:textId="77777777" w:rsidTr="00D362C6">
        <w:tc>
          <w:tcPr>
            <w:tcW w:w="3098" w:type="dxa"/>
            <w:tcMar>
              <w:left w:w="115" w:type="dxa"/>
              <w:bottom w:w="144" w:type="dxa"/>
              <w:right w:w="115" w:type="dxa"/>
            </w:tcMar>
          </w:tcPr>
          <w:p w14:paraId="5EA8AE1C"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20.1 </w:t>
            </w:r>
          </w:p>
          <w:p w14:paraId="082C5964" w14:textId="77777777" w:rsidR="00B82FE3" w:rsidRPr="005F666B" w:rsidRDefault="00B82FE3" w:rsidP="00D362C6">
            <w:pPr>
              <w:rPr>
                <w:b/>
                <w:bCs w:val="0"/>
                <w:lang w:val="es-ES"/>
              </w:rPr>
            </w:pPr>
            <w:r w:rsidRPr="005F666B">
              <w:rPr>
                <w:b/>
                <w:bCs w:val="0"/>
                <w:lang w:val="es-ES"/>
              </w:rPr>
              <w:t xml:space="preserve">Reclamos </w:t>
            </w:r>
          </w:p>
        </w:tc>
        <w:tc>
          <w:tcPr>
            <w:tcW w:w="6373" w:type="dxa"/>
            <w:tcMar>
              <w:left w:w="115" w:type="dxa"/>
              <w:bottom w:w="144" w:type="dxa"/>
              <w:right w:w="115" w:type="dxa"/>
            </w:tcMar>
          </w:tcPr>
          <w:p w14:paraId="286E166A" w14:textId="77777777" w:rsidR="00B82FE3" w:rsidRPr="005F666B" w:rsidRDefault="00B82FE3" w:rsidP="00D362C6">
            <w:pPr>
              <w:jc w:val="both"/>
              <w:rPr>
                <w:lang w:val="es-ES"/>
              </w:rPr>
            </w:pPr>
            <w:r w:rsidRPr="005F666B">
              <w:rPr>
                <w:lang w:val="es-ES"/>
              </w:rPr>
              <w:t>En (a): "cualquier pago adicional" se sustituye por "pago".</w:t>
            </w:r>
          </w:p>
        </w:tc>
      </w:tr>
      <w:tr w:rsidR="00B82FE3" w:rsidRPr="00CC7DD7" w14:paraId="6AD5E13B" w14:textId="77777777" w:rsidTr="00D362C6">
        <w:tc>
          <w:tcPr>
            <w:tcW w:w="3098" w:type="dxa"/>
            <w:tcMar>
              <w:left w:w="115" w:type="dxa"/>
              <w:bottom w:w="144" w:type="dxa"/>
              <w:right w:w="115" w:type="dxa"/>
            </w:tcMar>
          </w:tcPr>
          <w:p w14:paraId="24179CED"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20.2</w:t>
            </w:r>
          </w:p>
          <w:p w14:paraId="38EBE346" w14:textId="77777777" w:rsidR="00B82FE3" w:rsidRPr="005F666B" w:rsidRDefault="00B82FE3" w:rsidP="00D362C6">
            <w:pPr>
              <w:rPr>
                <w:b/>
                <w:bCs w:val="0"/>
                <w:lang w:val="es-ES"/>
              </w:rPr>
            </w:pPr>
            <w:r w:rsidRPr="005F666B">
              <w:rPr>
                <w:b/>
                <w:bCs w:val="0"/>
                <w:lang w:val="es-ES"/>
              </w:rPr>
              <w:t>Reclamo por Pagos y / o Ampliación del Plazo de Finalización (APF)</w:t>
            </w:r>
          </w:p>
        </w:tc>
        <w:tc>
          <w:tcPr>
            <w:tcW w:w="6373" w:type="dxa"/>
            <w:tcMar>
              <w:left w:w="115" w:type="dxa"/>
              <w:bottom w:w="144" w:type="dxa"/>
              <w:right w:w="115" w:type="dxa"/>
            </w:tcMar>
          </w:tcPr>
          <w:p w14:paraId="4C7AD097" w14:textId="77777777" w:rsidR="00B82FE3" w:rsidRPr="005F666B" w:rsidRDefault="00B82FE3" w:rsidP="00D362C6">
            <w:pPr>
              <w:jc w:val="both"/>
              <w:rPr>
                <w:lang w:val="es-ES"/>
              </w:rPr>
            </w:pPr>
            <w:r w:rsidRPr="005F666B">
              <w:rPr>
                <w:lang w:val="es-ES"/>
              </w:rPr>
              <w:t xml:space="preserve">El primer párrafo se sustituye por: </w:t>
            </w:r>
          </w:p>
          <w:p w14:paraId="1EA11ABB" w14:textId="77777777" w:rsidR="00B82FE3" w:rsidRPr="005F666B" w:rsidRDefault="00B82FE3" w:rsidP="00D362C6">
            <w:pPr>
              <w:jc w:val="both"/>
              <w:rPr>
                <w:lang w:val="es-ES"/>
              </w:rPr>
            </w:pPr>
          </w:p>
          <w:p w14:paraId="258B44A9" w14:textId="77777777" w:rsidR="00B82FE3" w:rsidRPr="005F666B" w:rsidRDefault="00B82FE3" w:rsidP="00D362C6">
            <w:pPr>
              <w:jc w:val="both"/>
              <w:rPr>
                <w:lang w:val="es-ES"/>
              </w:rPr>
            </w:pPr>
            <w:r w:rsidRPr="005F666B">
              <w:rPr>
                <w:lang w:val="es-ES"/>
              </w:rPr>
              <w:t xml:space="preserve">"Si cualquiera de las Partes considera que tiene derecho a reclamar de conformidad con el subpárrafo (a) o (b) de la </w:t>
            </w:r>
            <w:proofErr w:type="spellStart"/>
            <w:r w:rsidRPr="005F666B">
              <w:rPr>
                <w:lang w:val="es-ES"/>
              </w:rPr>
              <w:t>Subcláusula</w:t>
            </w:r>
            <w:proofErr w:type="spellEnd"/>
            <w:r w:rsidRPr="005F666B">
              <w:rPr>
                <w:lang w:val="es-ES"/>
              </w:rPr>
              <w:t xml:space="preserve"> 20.1 [</w:t>
            </w:r>
            <w:r w:rsidRPr="005F666B">
              <w:rPr>
                <w:i/>
                <w:iCs/>
                <w:lang w:val="es-ES"/>
              </w:rPr>
              <w:t>Reclamos</w:t>
            </w:r>
            <w:r w:rsidRPr="005F666B">
              <w:rPr>
                <w:lang w:val="es-ES"/>
              </w:rPr>
              <w:t>], se aplicará el siguiente procedimiento de reclamo:”</w:t>
            </w:r>
          </w:p>
        </w:tc>
      </w:tr>
      <w:tr w:rsidR="00B82FE3" w:rsidRPr="00CC7DD7" w14:paraId="699D2030" w14:textId="77777777" w:rsidTr="00D362C6">
        <w:tc>
          <w:tcPr>
            <w:tcW w:w="3098" w:type="dxa"/>
            <w:tcMar>
              <w:left w:w="115" w:type="dxa"/>
              <w:bottom w:w="144" w:type="dxa"/>
              <w:right w:w="115" w:type="dxa"/>
            </w:tcMar>
          </w:tcPr>
          <w:p w14:paraId="2A2E8C78"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21.1 Establecimiento de la DAAB</w:t>
            </w:r>
          </w:p>
        </w:tc>
        <w:tc>
          <w:tcPr>
            <w:tcW w:w="6373" w:type="dxa"/>
            <w:tcMar>
              <w:left w:w="115" w:type="dxa"/>
              <w:bottom w:w="144" w:type="dxa"/>
              <w:right w:w="115" w:type="dxa"/>
            </w:tcMar>
          </w:tcPr>
          <w:p w14:paraId="56CFB122" w14:textId="77777777" w:rsidR="00B82FE3" w:rsidRPr="00620375" w:rsidRDefault="00B82FE3" w:rsidP="00D362C6">
            <w:pPr>
              <w:jc w:val="both"/>
              <w:rPr>
                <w:lang w:val="es-ES"/>
              </w:rPr>
            </w:pPr>
            <w:r w:rsidRPr="00620375">
              <w:rPr>
                <w:lang w:val="es-ES"/>
              </w:rPr>
              <w:t>Se añade lo siguiente al final del primer párrafo:</w:t>
            </w:r>
          </w:p>
          <w:p w14:paraId="78CB4183" w14:textId="77777777" w:rsidR="00B82FE3" w:rsidRPr="00620375" w:rsidRDefault="00B82FE3" w:rsidP="00D362C6">
            <w:pPr>
              <w:jc w:val="both"/>
              <w:rPr>
                <w:lang w:val="es-ES"/>
              </w:rPr>
            </w:pPr>
          </w:p>
          <w:p w14:paraId="289D2877" w14:textId="77777777" w:rsidR="00B82FE3" w:rsidRDefault="00B82FE3" w:rsidP="00D362C6">
            <w:pPr>
              <w:jc w:val="both"/>
              <w:rPr>
                <w:lang w:val="es-ES"/>
              </w:rPr>
            </w:pPr>
            <w:r w:rsidRPr="00620375">
              <w:rPr>
                <w:lang w:val="es-ES"/>
              </w:rPr>
              <w:t xml:space="preserve">“El DAAB también revisará y decidirá sobre cualquier Remisión de EAS / </w:t>
            </w:r>
            <w:proofErr w:type="spellStart"/>
            <w:r w:rsidRPr="00620375">
              <w:rPr>
                <w:lang w:val="es-ES"/>
              </w:rPr>
              <w:t>ASx</w:t>
            </w:r>
            <w:proofErr w:type="spellEnd"/>
            <w:r w:rsidRPr="00620375">
              <w:rPr>
                <w:lang w:val="es-ES"/>
              </w:rPr>
              <w:t xml:space="preserve"> enviada al DAAB de conformidad con la </w:t>
            </w:r>
            <w:proofErr w:type="spellStart"/>
            <w:r w:rsidRPr="00620375">
              <w:rPr>
                <w:lang w:val="es-ES"/>
              </w:rPr>
              <w:t>Subcláusula</w:t>
            </w:r>
            <w:proofErr w:type="spellEnd"/>
            <w:r w:rsidRPr="00620375">
              <w:rPr>
                <w:lang w:val="es-ES"/>
              </w:rPr>
              <w:t xml:space="preserve"> 6.27.2 [</w:t>
            </w:r>
            <w:r w:rsidRPr="00620375">
              <w:rPr>
                <w:i/>
                <w:iCs/>
                <w:lang w:val="es-ES"/>
              </w:rPr>
              <w:t xml:space="preserve">Recepción de acusaciones EAS / </w:t>
            </w:r>
            <w:proofErr w:type="spellStart"/>
            <w:r w:rsidRPr="00620375">
              <w:rPr>
                <w:i/>
                <w:iCs/>
                <w:lang w:val="es-ES"/>
              </w:rPr>
              <w:t>ASx</w:t>
            </w:r>
            <w:proofErr w:type="spellEnd"/>
            <w:r w:rsidRPr="00620375">
              <w:rPr>
                <w:lang w:val="es-ES"/>
              </w:rPr>
              <w:t xml:space="preserve">] y la </w:t>
            </w:r>
            <w:proofErr w:type="spellStart"/>
            <w:r w:rsidRPr="00620375">
              <w:rPr>
                <w:lang w:val="es-ES"/>
              </w:rPr>
              <w:t>Subcláusula</w:t>
            </w:r>
            <w:proofErr w:type="spellEnd"/>
            <w:r w:rsidRPr="00620375">
              <w:rPr>
                <w:lang w:val="es-ES"/>
              </w:rPr>
              <w:t xml:space="preserve"> 6.27.3 [</w:t>
            </w:r>
            <w:r w:rsidRPr="00620375">
              <w:rPr>
                <w:i/>
                <w:iCs/>
                <w:lang w:val="es-ES"/>
              </w:rPr>
              <w:t xml:space="preserve">Incumplimiento del Contratista con las obligaciones contractuales sobre EAS / </w:t>
            </w:r>
            <w:proofErr w:type="spellStart"/>
            <w:r w:rsidRPr="00620375">
              <w:rPr>
                <w:i/>
                <w:iCs/>
                <w:lang w:val="es-ES"/>
              </w:rPr>
              <w:t>ASx</w:t>
            </w:r>
            <w:proofErr w:type="spellEnd"/>
            <w:r w:rsidRPr="00620375">
              <w:rPr>
                <w:lang w:val="es-ES"/>
              </w:rPr>
              <w:t xml:space="preserve">], de conformidad con la </w:t>
            </w:r>
            <w:proofErr w:type="spellStart"/>
            <w:r w:rsidRPr="00620375">
              <w:rPr>
                <w:lang w:val="es-ES"/>
              </w:rPr>
              <w:t>Subcláusula</w:t>
            </w:r>
            <w:proofErr w:type="spellEnd"/>
            <w:r w:rsidRPr="00620375">
              <w:rPr>
                <w:lang w:val="es-ES"/>
              </w:rPr>
              <w:t xml:space="preserve"> 21.9 [</w:t>
            </w:r>
            <w:r w:rsidRPr="00620375">
              <w:rPr>
                <w:i/>
                <w:iCs/>
                <w:lang w:val="es-ES"/>
              </w:rPr>
              <w:t xml:space="preserve">Remisiones de EAS / </w:t>
            </w:r>
            <w:proofErr w:type="spellStart"/>
            <w:r w:rsidRPr="00620375">
              <w:rPr>
                <w:i/>
                <w:iCs/>
                <w:lang w:val="es-ES"/>
              </w:rPr>
              <w:t>ASx</w:t>
            </w:r>
            <w:proofErr w:type="spellEnd"/>
            <w:r w:rsidRPr="00620375">
              <w:rPr>
                <w:lang w:val="es-ES"/>
              </w:rPr>
              <w:t>].</w:t>
            </w:r>
          </w:p>
          <w:p w14:paraId="30262A09" w14:textId="77777777" w:rsidR="00B82FE3" w:rsidRPr="00620375" w:rsidRDefault="00B82FE3" w:rsidP="00D362C6">
            <w:pPr>
              <w:jc w:val="both"/>
              <w:rPr>
                <w:lang w:val="es-ES"/>
              </w:rPr>
            </w:pPr>
          </w:p>
          <w:p w14:paraId="432755B7" w14:textId="77777777" w:rsidR="00B82FE3" w:rsidRPr="005F666B" w:rsidRDefault="00B82FE3" w:rsidP="00D362C6">
            <w:pPr>
              <w:jc w:val="both"/>
              <w:rPr>
                <w:lang w:val="es-ES"/>
              </w:rPr>
            </w:pPr>
            <w:r w:rsidRPr="005F666B">
              <w:rPr>
                <w:lang w:val="es-ES"/>
              </w:rPr>
              <w:t xml:space="preserve">En el segundo párrafo, al final de la primera oración después de eliminar: ".", Se agrega lo siguiente: ", cada uno de los cuales deberá cumplir con los criterios establecidos en la </w:t>
            </w:r>
            <w:proofErr w:type="spellStart"/>
            <w:r w:rsidRPr="005F666B">
              <w:rPr>
                <w:lang w:val="es-ES"/>
              </w:rPr>
              <w:t>Subcláusula</w:t>
            </w:r>
            <w:proofErr w:type="spellEnd"/>
            <w:r w:rsidRPr="005F666B">
              <w:rPr>
                <w:lang w:val="es-ES"/>
              </w:rPr>
              <w:t xml:space="preserve"> 3.3 del Apéndice - Condiciones Generales del Acuerdo DAAB."</w:t>
            </w:r>
            <w:r w:rsidRPr="005F666B">
              <w:rPr>
                <w:lang w:val="es-ES"/>
              </w:rPr>
              <w:br/>
            </w:r>
          </w:p>
          <w:p w14:paraId="57101B08" w14:textId="77777777" w:rsidR="00B82FE3" w:rsidRPr="005F666B" w:rsidRDefault="00B82FE3" w:rsidP="00D362C6">
            <w:pPr>
              <w:jc w:val="both"/>
              <w:rPr>
                <w:lang w:val="es-ES"/>
              </w:rPr>
            </w:pPr>
            <w:r w:rsidRPr="005F666B">
              <w:rPr>
                <w:lang w:val="es-ES"/>
              </w:rPr>
              <w:t>Después del segundo párrafo, inserte el siguiente párrafo: "Si el Contrato es con un Contratista extranjero, los miembros de DAAB no tendrán la misma nacionalidad que el Contratante o el Contratista".</w:t>
            </w:r>
          </w:p>
          <w:p w14:paraId="1FE9DBAC" w14:textId="77777777" w:rsidR="00B82FE3" w:rsidRPr="005F666B" w:rsidRDefault="00B82FE3" w:rsidP="00D362C6">
            <w:pPr>
              <w:jc w:val="both"/>
              <w:rPr>
                <w:lang w:val="es-ES"/>
              </w:rPr>
            </w:pPr>
          </w:p>
        </w:tc>
      </w:tr>
      <w:tr w:rsidR="00B82FE3" w:rsidRPr="00CC7DD7" w14:paraId="4E625805" w14:textId="77777777" w:rsidTr="00D362C6">
        <w:tc>
          <w:tcPr>
            <w:tcW w:w="3098" w:type="dxa"/>
            <w:tcMar>
              <w:left w:w="115" w:type="dxa"/>
              <w:bottom w:w="144" w:type="dxa"/>
              <w:right w:w="115" w:type="dxa"/>
            </w:tcMar>
          </w:tcPr>
          <w:p w14:paraId="4BE8AEF3"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21.2 </w:t>
            </w:r>
          </w:p>
          <w:p w14:paraId="388C6E21" w14:textId="77777777" w:rsidR="00B82FE3" w:rsidRPr="005F666B" w:rsidRDefault="00B82FE3" w:rsidP="00D362C6">
            <w:pPr>
              <w:pStyle w:val="GCC10clausenumro01"/>
              <w:jc w:val="left"/>
              <w:rPr>
                <w:rFonts w:ascii="Times New Roman" w:eastAsia="Times New Roman" w:hAnsi="Times New Roman" w:cs="Times New Roman"/>
                <w:color w:val="auto"/>
                <w:sz w:val="24"/>
                <w:szCs w:val="24"/>
                <w:lang w:val="es-ES"/>
              </w:rPr>
            </w:pPr>
            <w:r w:rsidRPr="005F666B">
              <w:rPr>
                <w:rFonts w:ascii="Times New Roman" w:eastAsia="Times New Roman" w:hAnsi="Times New Roman" w:cs="Times New Roman"/>
                <w:color w:val="auto"/>
                <w:sz w:val="24"/>
                <w:szCs w:val="24"/>
                <w:lang w:val="es-ES"/>
              </w:rPr>
              <w:t>Falta de Acuerdo en el Nombramiento</w:t>
            </w:r>
          </w:p>
          <w:p w14:paraId="7E69B742" w14:textId="77777777" w:rsidR="00B82FE3" w:rsidRPr="005F666B" w:rsidRDefault="00B82FE3" w:rsidP="00D362C6">
            <w:pPr>
              <w:rPr>
                <w:b/>
                <w:bCs w:val="0"/>
                <w:lang w:val="es-ES"/>
              </w:rPr>
            </w:pPr>
            <w:r w:rsidRPr="005F666B">
              <w:rPr>
                <w:b/>
                <w:bCs w:val="0"/>
                <w:lang w:val="es-ES"/>
              </w:rPr>
              <w:t>del Miembro o Miembros del DAAB</w:t>
            </w:r>
            <w:r w:rsidRPr="005F666B">
              <w:rPr>
                <w:b/>
                <w:bCs w:val="0"/>
                <w:lang w:val="es-ES"/>
              </w:rPr>
              <w:tab/>
            </w:r>
          </w:p>
        </w:tc>
        <w:tc>
          <w:tcPr>
            <w:tcW w:w="6373" w:type="dxa"/>
            <w:tcMar>
              <w:left w:w="115" w:type="dxa"/>
              <w:bottom w:w="144" w:type="dxa"/>
              <w:right w:w="115" w:type="dxa"/>
            </w:tcMar>
          </w:tcPr>
          <w:p w14:paraId="38A865EC" w14:textId="77777777" w:rsidR="00B82FE3" w:rsidRPr="005F666B" w:rsidRDefault="00B82FE3" w:rsidP="00D362C6">
            <w:pPr>
              <w:jc w:val="both"/>
              <w:rPr>
                <w:lang w:val="es-ES"/>
              </w:rPr>
            </w:pPr>
            <w:r w:rsidRPr="005F666B">
              <w:rPr>
                <w:lang w:val="es-ES"/>
              </w:rPr>
              <w:t xml:space="preserve">En ambos (a) y (b): las palabras “en la fecha indicada en el primer párrafo de la </w:t>
            </w:r>
            <w:proofErr w:type="spellStart"/>
            <w:r w:rsidRPr="005F666B">
              <w:rPr>
                <w:lang w:val="es-ES"/>
              </w:rPr>
              <w:t>Subcláusula</w:t>
            </w:r>
            <w:proofErr w:type="spellEnd"/>
            <w:r w:rsidRPr="005F666B">
              <w:rPr>
                <w:lang w:val="es-ES"/>
              </w:rPr>
              <w:t xml:space="preserve"> 21.1 [</w:t>
            </w:r>
            <w:r w:rsidRPr="005F666B">
              <w:rPr>
                <w:i/>
                <w:iCs/>
                <w:lang w:val="es-ES"/>
              </w:rPr>
              <w:t>Establecimiento del DAAB</w:t>
            </w:r>
            <w:r w:rsidRPr="005F666B">
              <w:rPr>
                <w:lang w:val="es-ES"/>
              </w:rPr>
              <w:t>]” se reemplazan con “dentro de plazo de 42 días desde la fecha de la firma del contrato por las dos Partes”.</w:t>
            </w:r>
          </w:p>
          <w:p w14:paraId="2F5AEDD2" w14:textId="77777777" w:rsidR="00B82FE3" w:rsidRPr="005F666B" w:rsidRDefault="00B82FE3" w:rsidP="00D362C6">
            <w:pPr>
              <w:jc w:val="both"/>
              <w:rPr>
                <w:lang w:val="es-ES"/>
              </w:rPr>
            </w:pPr>
          </w:p>
        </w:tc>
      </w:tr>
      <w:tr w:rsidR="00B82FE3" w:rsidRPr="00CC7DD7" w14:paraId="2A31848C" w14:textId="77777777" w:rsidTr="00D362C6">
        <w:tc>
          <w:tcPr>
            <w:tcW w:w="3098" w:type="dxa"/>
            <w:tcMar>
              <w:left w:w="115" w:type="dxa"/>
              <w:bottom w:w="144" w:type="dxa"/>
              <w:right w:w="115" w:type="dxa"/>
            </w:tcMar>
          </w:tcPr>
          <w:p w14:paraId="2DD7A3A4" w14:textId="77777777" w:rsidR="00B82FE3" w:rsidRPr="005F666B" w:rsidRDefault="00B82FE3" w:rsidP="00D362C6">
            <w:pPr>
              <w:rPr>
                <w:b/>
                <w:bCs w:val="0"/>
                <w:lang w:val="es-ES"/>
              </w:rPr>
            </w:pPr>
            <w:proofErr w:type="spellStart"/>
            <w:r w:rsidRPr="00955E06">
              <w:rPr>
                <w:b/>
                <w:bCs w:val="0"/>
                <w:lang w:val="es-ES"/>
              </w:rPr>
              <w:t>Subcláusula</w:t>
            </w:r>
            <w:proofErr w:type="spellEnd"/>
            <w:r w:rsidRPr="00955E06">
              <w:rPr>
                <w:b/>
                <w:bCs w:val="0"/>
                <w:lang w:val="es-ES"/>
              </w:rPr>
              <w:t xml:space="preserve"> 21.6 </w:t>
            </w:r>
          </w:p>
          <w:p w14:paraId="44AD8CAA" w14:textId="77777777" w:rsidR="00B82FE3" w:rsidRPr="005F666B" w:rsidRDefault="00B82FE3" w:rsidP="00D362C6">
            <w:pPr>
              <w:rPr>
                <w:b/>
                <w:bCs w:val="0"/>
                <w:lang w:val="es-ES"/>
              </w:rPr>
            </w:pPr>
            <w:r w:rsidRPr="005F666B">
              <w:rPr>
                <w:b/>
                <w:bCs w:val="0"/>
                <w:lang w:val="es-ES"/>
              </w:rPr>
              <w:t>Arbitraje</w:t>
            </w:r>
          </w:p>
        </w:tc>
        <w:tc>
          <w:tcPr>
            <w:tcW w:w="6373" w:type="dxa"/>
            <w:tcMar>
              <w:left w:w="115" w:type="dxa"/>
              <w:bottom w:w="144" w:type="dxa"/>
              <w:right w:w="115" w:type="dxa"/>
            </w:tcMar>
          </w:tcPr>
          <w:p w14:paraId="50FA378A" w14:textId="77777777" w:rsidR="00B82FE3" w:rsidRPr="005F666B" w:rsidRDefault="00B82FE3" w:rsidP="00D362C6">
            <w:pPr>
              <w:spacing w:before="120" w:after="120"/>
              <w:ind w:firstLine="44"/>
              <w:jc w:val="both"/>
              <w:rPr>
                <w:lang w:val="es-ES"/>
              </w:rPr>
            </w:pPr>
            <w:r w:rsidRPr="00620375">
              <w:rPr>
                <w:lang w:val="es-ES"/>
              </w:rPr>
              <w:t>En el primer párrafo, eliminar a partir de: "arbitraje internacional" hasta el final de (c), y sustituir por lo siguiente: "las Partes acuerdan:"</w:t>
            </w:r>
          </w:p>
        </w:tc>
      </w:tr>
      <w:tr w:rsidR="00B82FE3" w:rsidRPr="00CC7DD7" w14:paraId="3BF4E6B9" w14:textId="77777777" w:rsidTr="00D362C6">
        <w:tc>
          <w:tcPr>
            <w:tcW w:w="9471" w:type="dxa"/>
            <w:gridSpan w:val="2"/>
            <w:tcMar>
              <w:left w:w="115" w:type="dxa"/>
              <w:bottom w:w="144" w:type="dxa"/>
              <w:right w:w="115" w:type="dxa"/>
            </w:tcMar>
          </w:tcPr>
          <w:p w14:paraId="24F3E715" w14:textId="6719A601" w:rsidR="00B82FE3" w:rsidRPr="00A655EA" w:rsidRDefault="00B82FE3" w:rsidP="00A655EA">
            <w:pPr>
              <w:spacing w:before="240" w:after="240"/>
              <w:jc w:val="both"/>
              <w:rPr>
                <w:b/>
                <w:bCs w:val="0"/>
                <w:lang w:val="es-ES"/>
              </w:rPr>
            </w:pPr>
            <w:r w:rsidRPr="00620375">
              <w:rPr>
                <w:b/>
                <w:bCs w:val="0"/>
                <w:lang w:val="es-ES"/>
              </w:rPr>
              <w:t xml:space="preserve">Las siguientes nuevas </w:t>
            </w:r>
            <w:proofErr w:type="spellStart"/>
            <w:r w:rsidRPr="00620375">
              <w:rPr>
                <w:b/>
                <w:bCs w:val="0"/>
                <w:lang w:val="es-ES"/>
              </w:rPr>
              <w:t>Subcláusulas</w:t>
            </w:r>
            <w:proofErr w:type="spellEnd"/>
            <w:r w:rsidRPr="00620375">
              <w:rPr>
                <w:b/>
                <w:bCs w:val="0"/>
                <w:lang w:val="es-ES"/>
              </w:rPr>
              <w:t xml:space="preserve"> 21.9 a 21.11 se añaden</w:t>
            </w:r>
          </w:p>
        </w:tc>
      </w:tr>
      <w:tr w:rsidR="00B82FE3" w:rsidRPr="00CC7DD7" w14:paraId="528505BF" w14:textId="77777777" w:rsidTr="00D362C6">
        <w:tc>
          <w:tcPr>
            <w:tcW w:w="3098" w:type="dxa"/>
            <w:tcMar>
              <w:left w:w="115" w:type="dxa"/>
              <w:bottom w:w="144" w:type="dxa"/>
              <w:right w:w="115" w:type="dxa"/>
            </w:tcMar>
          </w:tcPr>
          <w:p w14:paraId="3D4415BB" w14:textId="77777777" w:rsidR="00B82FE3" w:rsidRPr="00620375" w:rsidRDefault="00B82FE3" w:rsidP="00D362C6">
            <w:pPr>
              <w:autoSpaceDE w:val="0"/>
              <w:autoSpaceDN w:val="0"/>
              <w:adjustRightInd w:val="0"/>
              <w:spacing w:line="240" w:lineRule="atLeast"/>
              <w:rPr>
                <w:b/>
                <w:bCs w:val="0"/>
                <w:lang w:val="es-ES"/>
              </w:rPr>
            </w:pPr>
            <w:proofErr w:type="spellStart"/>
            <w:r w:rsidRPr="00620375">
              <w:rPr>
                <w:b/>
                <w:bCs w:val="0"/>
                <w:lang w:val="es-ES"/>
              </w:rPr>
              <w:t>Subcláusula</w:t>
            </w:r>
            <w:proofErr w:type="spellEnd"/>
            <w:r w:rsidRPr="00620375">
              <w:rPr>
                <w:b/>
                <w:bCs w:val="0"/>
                <w:lang w:val="es-ES"/>
              </w:rPr>
              <w:t xml:space="preserve"> 21.9 Remisiones de EAS / </w:t>
            </w:r>
            <w:proofErr w:type="spellStart"/>
            <w:r w:rsidRPr="00620375">
              <w:rPr>
                <w:b/>
                <w:bCs w:val="0"/>
                <w:lang w:val="es-ES"/>
              </w:rPr>
              <w:t>ASx</w:t>
            </w:r>
            <w:proofErr w:type="spellEnd"/>
          </w:p>
          <w:p w14:paraId="78028E8E" w14:textId="77777777" w:rsidR="00B82FE3" w:rsidRPr="00620375" w:rsidRDefault="00B82FE3" w:rsidP="00D362C6">
            <w:pPr>
              <w:rPr>
                <w:b/>
                <w:bCs w:val="0"/>
                <w:lang w:val="es-ES"/>
              </w:rPr>
            </w:pPr>
          </w:p>
        </w:tc>
        <w:tc>
          <w:tcPr>
            <w:tcW w:w="6373" w:type="dxa"/>
            <w:tcMar>
              <w:left w:w="115" w:type="dxa"/>
              <w:bottom w:w="144" w:type="dxa"/>
              <w:right w:w="115" w:type="dxa"/>
            </w:tcMar>
          </w:tcPr>
          <w:p w14:paraId="1523E5CF" w14:textId="77777777" w:rsidR="00B82FE3" w:rsidRPr="00620375" w:rsidRDefault="00B82FE3" w:rsidP="00D362C6">
            <w:pPr>
              <w:jc w:val="both"/>
              <w:rPr>
                <w:lang w:val="es-ES"/>
              </w:rPr>
            </w:pPr>
            <w:r w:rsidRPr="00620375">
              <w:rPr>
                <w:lang w:val="es-ES"/>
              </w:rPr>
              <w:t xml:space="preserve">Las Remisiones de EAS / </w:t>
            </w:r>
            <w:proofErr w:type="spellStart"/>
            <w:r w:rsidRPr="00620375">
              <w:rPr>
                <w:lang w:val="es-ES"/>
              </w:rPr>
              <w:t>ASx</w:t>
            </w:r>
            <w:proofErr w:type="spellEnd"/>
            <w:r w:rsidRPr="00620375">
              <w:rPr>
                <w:lang w:val="es-ES"/>
              </w:rPr>
              <w:t xml:space="preserve"> de conformidad con la </w:t>
            </w:r>
            <w:proofErr w:type="spellStart"/>
            <w:r w:rsidRPr="00620375">
              <w:rPr>
                <w:lang w:val="es-ES"/>
              </w:rPr>
              <w:t>Subcláusula</w:t>
            </w:r>
            <w:proofErr w:type="spellEnd"/>
            <w:r w:rsidRPr="00620375">
              <w:rPr>
                <w:lang w:val="es-ES"/>
              </w:rPr>
              <w:t xml:space="preserve"> 6.27 deberán ser enviadas por el Contratante al DAAB por escrito, con copia al Contratista y al </w:t>
            </w:r>
            <w:r>
              <w:rPr>
                <w:lang w:val="es-ES"/>
              </w:rPr>
              <w:t>Representante del Contratante</w:t>
            </w:r>
            <w:r w:rsidRPr="00620375">
              <w:rPr>
                <w:lang w:val="es-ES"/>
              </w:rPr>
              <w:t xml:space="preserve">. Para un DAAB de tres personas, las Remisiones de EAS / </w:t>
            </w:r>
            <w:proofErr w:type="spellStart"/>
            <w:r w:rsidRPr="00620375">
              <w:rPr>
                <w:lang w:val="es-ES"/>
              </w:rPr>
              <w:t>ASx</w:t>
            </w:r>
            <w:proofErr w:type="spellEnd"/>
            <w:r w:rsidRPr="00620375">
              <w:rPr>
                <w:lang w:val="es-ES"/>
              </w:rPr>
              <w:t xml:space="preserve"> se considerarán recibidas por el DAAB en la fecha en que las reciba el presidente del DAAB.</w:t>
            </w:r>
          </w:p>
          <w:p w14:paraId="1D33F25E" w14:textId="77777777" w:rsidR="00B82FE3" w:rsidRPr="00620375" w:rsidRDefault="00B82FE3" w:rsidP="00D362C6">
            <w:pPr>
              <w:jc w:val="both"/>
              <w:rPr>
                <w:lang w:val="es-ES"/>
              </w:rPr>
            </w:pPr>
          </w:p>
          <w:p w14:paraId="6CE5D484" w14:textId="77777777" w:rsidR="00B82FE3" w:rsidRPr="00620375" w:rsidRDefault="00B82FE3" w:rsidP="00D362C6">
            <w:pPr>
              <w:jc w:val="both"/>
              <w:rPr>
                <w:lang w:val="es-ES"/>
              </w:rPr>
            </w:pPr>
            <w:r w:rsidRPr="00620375">
              <w:rPr>
                <w:lang w:val="es-ES"/>
              </w:rPr>
              <w:t xml:space="preserve">Al recibir una Remisión de EAS / </w:t>
            </w:r>
            <w:proofErr w:type="spellStart"/>
            <w:r w:rsidRPr="00620375">
              <w:rPr>
                <w:lang w:val="es-ES"/>
              </w:rPr>
              <w:t>ASx</w:t>
            </w:r>
            <w:proofErr w:type="spellEnd"/>
            <w:r w:rsidRPr="00620375">
              <w:rPr>
                <w:lang w:val="es-ES"/>
              </w:rPr>
              <w:t xml:space="preserve">, el DAAB solicitará al Contratista por escrito (con copia al Contratante y al </w:t>
            </w:r>
            <w:r>
              <w:rPr>
                <w:lang w:val="es-ES"/>
              </w:rPr>
              <w:t>Representante del Contratante</w:t>
            </w:r>
            <w:r w:rsidRPr="00620375">
              <w:rPr>
                <w:lang w:val="es-ES"/>
              </w:rPr>
              <w:t xml:space="preserve">) que presente una declaración que demuestre el cumplimiento, incluido el cumplimiento de cualquier Subcontratista identificado en la Remisión de EAS / </w:t>
            </w:r>
            <w:proofErr w:type="spellStart"/>
            <w:r w:rsidRPr="00620375">
              <w:rPr>
                <w:lang w:val="es-ES"/>
              </w:rPr>
              <w:t>ASx</w:t>
            </w:r>
            <w:proofErr w:type="spellEnd"/>
            <w:r w:rsidRPr="00620375">
              <w:rPr>
                <w:lang w:val="es-ES"/>
              </w:rPr>
              <w:t xml:space="preserve">, con las Obligaciones de Prevención y Respuesta a EAS / </w:t>
            </w:r>
            <w:proofErr w:type="spellStart"/>
            <w:r w:rsidRPr="00620375">
              <w:rPr>
                <w:lang w:val="es-ES"/>
              </w:rPr>
              <w:t>ASx</w:t>
            </w:r>
            <w:proofErr w:type="spellEnd"/>
            <w:r w:rsidRPr="00620375">
              <w:rPr>
                <w:lang w:val="es-ES"/>
              </w:rPr>
              <w:t xml:space="preserve">, incluyendo las acciones tomadas en respuesta a una denuncia de EAS / </w:t>
            </w:r>
            <w:proofErr w:type="spellStart"/>
            <w:r w:rsidRPr="00620375">
              <w:rPr>
                <w:lang w:val="es-ES"/>
              </w:rPr>
              <w:t>ASx</w:t>
            </w:r>
            <w:proofErr w:type="spellEnd"/>
            <w:r w:rsidRPr="00620375">
              <w:rPr>
                <w:lang w:val="es-ES"/>
              </w:rPr>
              <w:t xml:space="preserve"> y / o cualquier Notificación de Corrección emitida por el </w:t>
            </w:r>
            <w:r>
              <w:rPr>
                <w:lang w:val="es-ES"/>
              </w:rPr>
              <w:t>Representante del Contratante</w:t>
            </w:r>
            <w:r w:rsidRPr="00620375">
              <w:rPr>
                <w:lang w:val="es-ES"/>
              </w:rPr>
              <w:t xml:space="preserve"> sobre el incumplimiento de las obligaciones contractuales de EAS/ </w:t>
            </w:r>
            <w:proofErr w:type="spellStart"/>
            <w:r w:rsidRPr="00620375">
              <w:rPr>
                <w:lang w:val="es-ES"/>
              </w:rPr>
              <w:t>ASx</w:t>
            </w:r>
            <w:proofErr w:type="spellEnd"/>
            <w:r w:rsidRPr="00620375">
              <w:rPr>
                <w:lang w:val="es-ES"/>
              </w:rPr>
              <w:t xml:space="preserve">. El Contratista deberá, dentro de los 28 días siguientes a la recepción de esta solicitud, enviar por escrito dicha declaración al DAAB con copia al Contratante y al </w:t>
            </w:r>
            <w:r>
              <w:rPr>
                <w:lang w:val="es-ES"/>
              </w:rPr>
              <w:t>Representante del Contratante</w:t>
            </w:r>
            <w:r w:rsidRPr="00620375">
              <w:rPr>
                <w:lang w:val="es-ES"/>
              </w:rPr>
              <w:t>.</w:t>
            </w:r>
          </w:p>
          <w:p w14:paraId="4816BA06" w14:textId="77777777" w:rsidR="00B82FE3" w:rsidRPr="00620375" w:rsidRDefault="00B82FE3" w:rsidP="00D362C6">
            <w:pPr>
              <w:jc w:val="both"/>
              <w:rPr>
                <w:lang w:val="es-ES"/>
              </w:rPr>
            </w:pPr>
          </w:p>
          <w:p w14:paraId="2AEB4B94" w14:textId="77777777" w:rsidR="00B82FE3" w:rsidRPr="00620375" w:rsidRDefault="00B82FE3" w:rsidP="00D362C6">
            <w:pPr>
              <w:jc w:val="both"/>
              <w:rPr>
                <w:lang w:val="es-ES"/>
              </w:rPr>
            </w:pPr>
            <w:r w:rsidRPr="00620375">
              <w:rPr>
                <w:lang w:val="es-ES"/>
              </w:rPr>
              <w:t xml:space="preserve">Al revisar la Remisión, la DAAB se centrará exclusivamente en el cumplimiento del Contratista, incluido cualquier Subcontratista identificado en la Remisión de EAS / </w:t>
            </w:r>
            <w:proofErr w:type="spellStart"/>
            <w:r w:rsidRPr="00620375">
              <w:rPr>
                <w:lang w:val="es-ES"/>
              </w:rPr>
              <w:t>ASx</w:t>
            </w:r>
            <w:proofErr w:type="spellEnd"/>
            <w:r w:rsidRPr="00620375">
              <w:rPr>
                <w:lang w:val="es-ES"/>
              </w:rPr>
              <w:t>, con las Obligaciones de Prevención y Respuesta a EAS /</w:t>
            </w:r>
            <w:proofErr w:type="spellStart"/>
            <w:r w:rsidRPr="00620375">
              <w:rPr>
                <w:lang w:val="es-ES"/>
              </w:rPr>
              <w:t>ASx</w:t>
            </w:r>
            <w:proofErr w:type="spellEnd"/>
            <w:r w:rsidRPr="00620375">
              <w:rPr>
                <w:lang w:val="es-ES"/>
              </w:rPr>
              <w:t xml:space="preserve">, incluyendo las acciones tomadas en respuesta a la denuncia de EAS / </w:t>
            </w:r>
            <w:proofErr w:type="spellStart"/>
            <w:r w:rsidRPr="00620375">
              <w:rPr>
                <w:lang w:val="es-ES"/>
              </w:rPr>
              <w:t>ASx</w:t>
            </w:r>
            <w:proofErr w:type="spellEnd"/>
            <w:r w:rsidRPr="00620375">
              <w:rPr>
                <w:lang w:val="es-ES"/>
              </w:rPr>
              <w:t xml:space="preserve"> y / o cualquier Notificación de Corrección emitida por el </w:t>
            </w:r>
            <w:r>
              <w:rPr>
                <w:lang w:val="es-ES"/>
              </w:rPr>
              <w:t>Representante del Contratante</w:t>
            </w:r>
            <w:r w:rsidRPr="00620375">
              <w:rPr>
                <w:lang w:val="es-ES"/>
              </w:rPr>
              <w:t xml:space="preserve"> sobre el incumplimiento de las obligaciones de EAS / </w:t>
            </w:r>
            <w:proofErr w:type="spellStart"/>
            <w:r w:rsidRPr="00620375">
              <w:rPr>
                <w:lang w:val="es-ES"/>
              </w:rPr>
              <w:t>ASx</w:t>
            </w:r>
            <w:proofErr w:type="spellEnd"/>
            <w:r w:rsidRPr="00620375">
              <w:rPr>
                <w:lang w:val="es-ES"/>
              </w:rPr>
              <w:t xml:space="preserve">. El DAAB no evaluará los méritos de la denuncia subyacente, incluyendo los hechos del supuesto incidente de EAS y / o </w:t>
            </w:r>
            <w:proofErr w:type="spellStart"/>
            <w:r w:rsidRPr="00620375">
              <w:rPr>
                <w:lang w:val="es-ES"/>
              </w:rPr>
              <w:t>ASx</w:t>
            </w:r>
            <w:proofErr w:type="spellEnd"/>
            <w:r w:rsidRPr="00620375">
              <w:rPr>
                <w:lang w:val="es-ES"/>
              </w:rPr>
              <w:t>.</w:t>
            </w:r>
          </w:p>
          <w:p w14:paraId="1FBF269D" w14:textId="77777777" w:rsidR="00B82FE3" w:rsidRPr="00620375" w:rsidRDefault="00B82FE3" w:rsidP="00D362C6">
            <w:pPr>
              <w:jc w:val="both"/>
              <w:rPr>
                <w:lang w:val="es-ES"/>
              </w:rPr>
            </w:pPr>
          </w:p>
          <w:p w14:paraId="03391135" w14:textId="77777777" w:rsidR="00B82FE3" w:rsidRPr="00620375" w:rsidRDefault="00B82FE3" w:rsidP="00D362C6">
            <w:pPr>
              <w:jc w:val="both"/>
              <w:rPr>
                <w:lang w:val="es-ES"/>
              </w:rPr>
            </w:pPr>
            <w:r w:rsidRPr="00620375">
              <w:rPr>
                <w:lang w:val="es-ES"/>
              </w:rPr>
              <w:t xml:space="preserve">La decisión del DAAB, que indicará que se emite en virtud de esta </w:t>
            </w:r>
            <w:proofErr w:type="spellStart"/>
            <w:r w:rsidRPr="00620375">
              <w:rPr>
                <w:lang w:val="es-ES"/>
              </w:rPr>
              <w:t>Subcláusula</w:t>
            </w:r>
            <w:proofErr w:type="spellEnd"/>
            <w:r w:rsidRPr="00620375">
              <w:rPr>
                <w:lang w:val="es-ES"/>
              </w:rPr>
              <w:t xml:space="preserve"> 21.9, se proporcionará por escrito a las Partes con una copia al </w:t>
            </w:r>
            <w:r>
              <w:rPr>
                <w:lang w:val="es-ES"/>
              </w:rPr>
              <w:t>Representante del Contratante</w:t>
            </w:r>
            <w:r w:rsidRPr="00620375">
              <w:rPr>
                <w:lang w:val="es-ES"/>
              </w:rPr>
              <w:t xml:space="preserve"> dentro de los 42 días posteriores a la recepción de la Remisión de EAS / </w:t>
            </w:r>
            <w:proofErr w:type="spellStart"/>
            <w:r w:rsidRPr="00620375">
              <w:rPr>
                <w:lang w:val="es-ES"/>
              </w:rPr>
              <w:t>ASx</w:t>
            </w:r>
            <w:proofErr w:type="spellEnd"/>
            <w:r w:rsidRPr="00620375">
              <w:rPr>
                <w:lang w:val="es-ES"/>
              </w:rPr>
              <w:t xml:space="preserve">. La decisión del DAAB tomada de conformidad con esta </w:t>
            </w:r>
            <w:proofErr w:type="spellStart"/>
            <w:r w:rsidRPr="00620375">
              <w:rPr>
                <w:lang w:val="es-ES"/>
              </w:rPr>
              <w:t>Subcláusula</w:t>
            </w:r>
            <w:proofErr w:type="spellEnd"/>
            <w:r w:rsidRPr="00620375">
              <w:rPr>
                <w:lang w:val="es-ES"/>
              </w:rPr>
              <w:t xml:space="preserve"> 21.9 será vinculante para las Partes y cualquiera de sus Subcontratistas, según corresponda.</w:t>
            </w:r>
          </w:p>
          <w:p w14:paraId="3F55CC43" w14:textId="77777777" w:rsidR="00B82FE3" w:rsidRPr="00620375" w:rsidRDefault="00B82FE3" w:rsidP="00D362C6">
            <w:pPr>
              <w:jc w:val="both"/>
              <w:rPr>
                <w:lang w:val="es-ES"/>
              </w:rPr>
            </w:pPr>
          </w:p>
          <w:p w14:paraId="5989EE0C" w14:textId="77777777" w:rsidR="00B82FE3" w:rsidRPr="00620375" w:rsidRDefault="00B82FE3" w:rsidP="00D362C6">
            <w:pPr>
              <w:jc w:val="both"/>
              <w:rPr>
                <w:lang w:val="es-ES"/>
              </w:rPr>
            </w:pPr>
            <w:r w:rsidRPr="00620375">
              <w:rPr>
                <w:lang w:val="es-ES"/>
              </w:rPr>
              <w:t xml:space="preserve">La decisión de DAAB que surja de una denuncia de incidente de EAS / </w:t>
            </w:r>
            <w:proofErr w:type="spellStart"/>
            <w:r w:rsidRPr="00620375">
              <w:rPr>
                <w:lang w:val="es-ES"/>
              </w:rPr>
              <w:t>ASx</w:t>
            </w:r>
            <w:proofErr w:type="spellEnd"/>
            <w:r w:rsidRPr="00620375">
              <w:rPr>
                <w:lang w:val="es-ES"/>
              </w:rPr>
              <w:t xml:space="preserve"> deberá indicar si el Contratista, incluido cualquier Subcontratista identificado en la remisión de EAS /</w:t>
            </w:r>
            <w:proofErr w:type="spellStart"/>
            <w:r w:rsidRPr="00620375">
              <w:rPr>
                <w:lang w:val="es-ES"/>
              </w:rPr>
              <w:t>ASx</w:t>
            </w:r>
            <w:proofErr w:type="spellEnd"/>
            <w:r w:rsidRPr="00620375">
              <w:rPr>
                <w:lang w:val="es-ES"/>
              </w:rPr>
              <w:t xml:space="preserve">, cumplía o no con sus obligaciones de EAS / </w:t>
            </w:r>
            <w:proofErr w:type="spellStart"/>
            <w:r w:rsidRPr="00620375">
              <w:rPr>
                <w:lang w:val="es-ES"/>
              </w:rPr>
              <w:t>ASx</w:t>
            </w:r>
            <w:proofErr w:type="spellEnd"/>
            <w:r w:rsidRPr="00620375">
              <w:rPr>
                <w:lang w:val="es-ES"/>
              </w:rPr>
              <w:t xml:space="preserve"> en el momento en que ocurrió el presunto incidente. La decisión del DAAB no revelará el nombre de la presunta víctima ni del presunto victimario.</w:t>
            </w:r>
          </w:p>
          <w:p w14:paraId="1B7E2CAF" w14:textId="77777777" w:rsidR="00B82FE3" w:rsidRPr="00620375" w:rsidRDefault="00B82FE3" w:rsidP="00D362C6">
            <w:pPr>
              <w:jc w:val="both"/>
              <w:rPr>
                <w:lang w:val="es-ES"/>
              </w:rPr>
            </w:pPr>
          </w:p>
        </w:tc>
      </w:tr>
      <w:tr w:rsidR="00B82FE3" w:rsidRPr="00CC7DD7" w14:paraId="3B89C21B" w14:textId="77777777" w:rsidTr="00D362C6">
        <w:tc>
          <w:tcPr>
            <w:tcW w:w="3098" w:type="dxa"/>
            <w:tcMar>
              <w:left w:w="115" w:type="dxa"/>
              <w:bottom w:w="144" w:type="dxa"/>
              <w:right w:w="115" w:type="dxa"/>
            </w:tcMar>
          </w:tcPr>
          <w:p w14:paraId="543A57DD" w14:textId="77777777" w:rsidR="00B82FE3" w:rsidRPr="00620375" w:rsidRDefault="00B82FE3" w:rsidP="00D362C6">
            <w:pPr>
              <w:autoSpaceDE w:val="0"/>
              <w:autoSpaceDN w:val="0"/>
              <w:adjustRightInd w:val="0"/>
              <w:spacing w:line="240" w:lineRule="atLeast"/>
              <w:rPr>
                <w:b/>
                <w:bCs w:val="0"/>
                <w:lang w:val="es-ES"/>
              </w:rPr>
            </w:pPr>
            <w:proofErr w:type="spellStart"/>
            <w:r w:rsidRPr="00620375">
              <w:rPr>
                <w:b/>
                <w:bCs w:val="0"/>
                <w:lang w:val="es-ES"/>
              </w:rPr>
              <w:t>Subcláusula</w:t>
            </w:r>
            <w:proofErr w:type="spellEnd"/>
            <w:r w:rsidRPr="00620375">
              <w:rPr>
                <w:b/>
                <w:bCs w:val="0"/>
                <w:lang w:val="es-ES"/>
              </w:rPr>
              <w:t xml:space="preserve"> 21.10 Insatisfacción con la decisión del DAAB sobre Remisiones de EAS / </w:t>
            </w:r>
            <w:proofErr w:type="spellStart"/>
            <w:r w:rsidRPr="00620375">
              <w:rPr>
                <w:b/>
                <w:bCs w:val="0"/>
                <w:lang w:val="es-ES"/>
              </w:rPr>
              <w:t>ASx</w:t>
            </w:r>
            <w:proofErr w:type="spellEnd"/>
          </w:p>
          <w:p w14:paraId="5D498D34" w14:textId="77777777" w:rsidR="00B82FE3" w:rsidRPr="00620375" w:rsidRDefault="00B82FE3" w:rsidP="00D362C6">
            <w:pPr>
              <w:rPr>
                <w:b/>
                <w:bCs w:val="0"/>
                <w:lang w:val="es-ES"/>
              </w:rPr>
            </w:pPr>
          </w:p>
        </w:tc>
        <w:tc>
          <w:tcPr>
            <w:tcW w:w="6373" w:type="dxa"/>
            <w:tcMar>
              <w:left w:w="115" w:type="dxa"/>
              <w:bottom w:w="144" w:type="dxa"/>
              <w:right w:w="115" w:type="dxa"/>
            </w:tcMar>
          </w:tcPr>
          <w:p w14:paraId="69BAEE83" w14:textId="77777777" w:rsidR="00B82FE3" w:rsidRPr="00620375" w:rsidRDefault="00B82FE3" w:rsidP="00D362C6">
            <w:pPr>
              <w:jc w:val="both"/>
              <w:rPr>
                <w:lang w:val="es-ES"/>
              </w:rPr>
            </w:pPr>
            <w:r w:rsidRPr="00620375">
              <w:rPr>
                <w:lang w:val="es-ES"/>
              </w:rPr>
              <w:t xml:space="preserve">Si alguna de las Partes no está satisfecha con la decisión de DAAB emitida en virtud de la </w:t>
            </w:r>
            <w:proofErr w:type="spellStart"/>
            <w:r w:rsidRPr="00620375">
              <w:rPr>
                <w:lang w:val="es-ES"/>
              </w:rPr>
              <w:t>Subcláusula</w:t>
            </w:r>
            <w:proofErr w:type="spellEnd"/>
            <w:r w:rsidRPr="00620375">
              <w:rPr>
                <w:lang w:val="es-ES"/>
              </w:rPr>
              <w:t xml:space="preserve"> 21.9 [</w:t>
            </w:r>
            <w:r w:rsidRPr="00620375">
              <w:rPr>
                <w:i/>
                <w:iCs/>
                <w:lang w:val="es-ES"/>
              </w:rPr>
              <w:t xml:space="preserve">Remisiones de  EAS / </w:t>
            </w:r>
            <w:proofErr w:type="spellStart"/>
            <w:r w:rsidRPr="00620375">
              <w:rPr>
                <w:i/>
                <w:iCs/>
                <w:lang w:val="es-ES"/>
              </w:rPr>
              <w:t>ASx</w:t>
            </w:r>
            <w:proofErr w:type="spellEnd"/>
            <w:r w:rsidRPr="00620375">
              <w:rPr>
                <w:lang w:val="es-ES"/>
              </w:rPr>
              <w:t xml:space="preserve">], dicha Parte podrá otorgar una NDI a la otra Parte de acuerdo con la </w:t>
            </w:r>
            <w:proofErr w:type="spellStart"/>
            <w:r w:rsidRPr="00620375">
              <w:rPr>
                <w:lang w:val="es-ES"/>
              </w:rPr>
              <w:t>Subcláusula</w:t>
            </w:r>
            <w:proofErr w:type="spellEnd"/>
            <w:r w:rsidRPr="00620375">
              <w:rPr>
                <w:lang w:val="es-ES"/>
              </w:rPr>
              <w:t xml:space="preserve"> 21.4.4 [</w:t>
            </w:r>
            <w:r w:rsidRPr="00620375">
              <w:rPr>
                <w:i/>
                <w:iCs/>
                <w:lang w:val="es-ES"/>
              </w:rPr>
              <w:t>Insatisfacción con la decisión del DAAB</w:t>
            </w:r>
            <w:r w:rsidRPr="00620375">
              <w:rPr>
                <w:lang w:val="es-ES"/>
              </w:rPr>
              <w:t xml:space="preserve">]. La </w:t>
            </w:r>
            <w:proofErr w:type="spellStart"/>
            <w:r w:rsidRPr="00620375">
              <w:rPr>
                <w:lang w:val="es-ES"/>
              </w:rPr>
              <w:t>Subcláusula</w:t>
            </w:r>
            <w:proofErr w:type="spellEnd"/>
            <w:r w:rsidRPr="00620375">
              <w:rPr>
                <w:lang w:val="es-ES"/>
              </w:rPr>
              <w:t xml:space="preserve"> 21.5 [</w:t>
            </w:r>
            <w:r w:rsidRPr="00620375">
              <w:rPr>
                <w:i/>
                <w:iCs/>
                <w:lang w:val="es-ES"/>
              </w:rPr>
              <w:t>Acuerdo Amistoso</w:t>
            </w:r>
            <w:r w:rsidRPr="00620375">
              <w:rPr>
                <w:lang w:val="es-ES"/>
              </w:rPr>
              <w:t xml:space="preserve">] no se aplicará. </w:t>
            </w:r>
          </w:p>
          <w:p w14:paraId="435D03A3" w14:textId="77777777" w:rsidR="00B82FE3" w:rsidRPr="00620375" w:rsidRDefault="00B82FE3" w:rsidP="00D362C6">
            <w:pPr>
              <w:jc w:val="both"/>
              <w:rPr>
                <w:lang w:val="es-ES"/>
              </w:rPr>
            </w:pPr>
          </w:p>
          <w:p w14:paraId="62615B34" w14:textId="77777777" w:rsidR="00B82FE3" w:rsidRPr="00620375" w:rsidRDefault="00B82FE3" w:rsidP="00D362C6">
            <w:pPr>
              <w:jc w:val="both"/>
              <w:rPr>
                <w:lang w:val="es-ES"/>
              </w:rPr>
            </w:pPr>
            <w:r w:rsidRPr="00620375">
              <w:rPr>
                <w:lang w:val="es-ES"/>
              </w:rPr>
              <w:t xml:space="preserve">Si la decisión del DAAB no es definitiva y vinculante de conformidad con la </w:t>
            </w:r>
            <w:proofErr w:type="spellStart"/>
            <w:r w:rsidRPr="00620375">
              <w:rPr>
                <w:lang w:val="es-ES"/>
              </w:rPr>
              <w:t>Subcláusula</w:t>
            </w:r>
            <w:proofErr w:type="spellEnd"/>
            <w:r w:rsidRPr="00620375">
              <w:rPr>
                <w:lang w:val="es-ES"/>
              </w:rPr>
              <w:t xml:space="preserve"> 21.4.4, el asunto se resolverá finalmente mediante arbitraje de conformidad con la </w:t>
            </w:r>
            <w:proofErr w:type="spellStart"/>
            <w:r w:rsidRPr="00620375">
              <w:rPr>
                <w:lang w:val="es-ES"/>
              </w:rPr>
              <w:t>Subcláusula</w:t>
            </w:r>
            <w:proofErr w:type="spellEnd"/>
            <w:r w:rsidRPr="00620375">
              <w:rPr>
                <w:lang w:val="es-ES"/>
              </w:rPr>
              <w:t xml:space="preserve"> 21.6 [</w:t>
            </w:r>
            <w:r w:rsidRPr="00620375">
              <w:rPr>
                <w:i/>
                <w:iCs/>
                <w:lang w:val="es-ES"/>
              </w:rPr>
              <w:t>Arbitraje</w:t>
            </w:r>
            <w:r w:rsidRPr="00620375">
              <w:rPr>
                <w:lang w:val="es-ES"/>
              </w:rPr>
              <w:t xml:space="preserve">]. </w:t>
            </w:r>
          </w:p>
          <w:p w14:paraId="4BF4D5AC" w14:textId="77777777" w:rsidR="00B82FE3" w:rsidRPr="00620375" w:rsidRDefault="00B82FE3" w:rsidP="00D362C6">
            <w:pPr>
              <w:jc w:val="both"/>
              <w:rPr>
                <w:lang w:val="es-ES"/>
              </w:rPr>
            </w:pPr>
          </w:p>
          <w:p w14:paraId="0AB60406" w14:textId="77777777" w:rsidR="00B82FE3" w:rsidRPr="00620375" w:rsidRDefault="00B82FE3" w:rsidP="00D362C6">
            <w:pPr>
              <w:jc w:val="both"/>
              <w:rPr>
                <w:lang w:val="es-ES"/>
              </w:rPr>
            </w:pPr>
            <w:r w:rsidRPr="00620375">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03C51A2C" w14:textId="77777777" w:rsidR="00B82FE3" w:rsidRPr="00620375" w:rsidRDefault="00B82FE3" w:rsidP="00D362C6">
            <w:pPr>
              <w:jc w:val="both"/>
              <w:rPr>
                <w:lang w:val="es-ES"/>
              </w:rPr>
            </w:pPr>
          </w:p>
        </w:tc>
      </w:tr>
      <w:tr w:rsidR="00B82FE3" w:rsidRPr="00CC7DD7" w14:paraId="2B8AF259" w14:textId="77777777" w:rsidTr="00D362C6">
        <w:tc>
          <w:tcPr>
            <w:tcW w:w="3098" w:type="dxa"/>
            <w:tcMar>
              <w:left w:w="115" w:type="dxa"/>
              <w:bottom w:w="144" w:type="dxa"/>
              <w:right w:w="115" w:type="dxa"/>
            </w:tcMar>
          </w:tcPr>
          <w:p w14:paraId="2EE86186" w14:textId="77777777" w:rsidR="00B82FE3" w:rsidRPr="00620375" w:rsidRDefault="00B82FE3" w:rsidP="00D362C6">
            <w:pPr>
              <w:rPr>
                <w:b/>
                <w:bCs w:val="0"/>
                <w:lang w:val="es-ES"/>
              </w:rPr>
            </w:pPr>
            <w:proofErr w:type="spellStart"/>
            <w:r w:rsidRPr="00620375">
              <w:rPr>
                <w:b/>
                <w:bCs w:val="0"/>
                <w:lang w:val="es-ES"/>
              </w:rPr>
              <w:t>Subcláusula</w:t>
            </w:r>
            <w:proofErr w:type="spellEnd"/>
            <w:r w:rsidRPr="00620375">
              <w:rPr>
                <w:b/>
                <w:bCs w:val="0"/>
                <w:lang w:val="es-ES"/>
              </w:rPr>
              <w:t xml:space="preserve"> 21.11 Descalificación por el Banco de Contratistas y sus Subcontratistas</w:t>
            </w:r>
          </w:p>
        </w:tc>
        <w:tc>
          <w:tcPr>
            <w:tcW w:w="6373" w:type="dxa"/>
            <w:tcMar>
              <w:left w:w="115" w:type="dxa"/>
              <w:bottom w:w="144" w:type="dxa"/>
              <w:right w:w="115" w:type="dxa"/>
            </w:tcMar>
          </w:tcPr>
          <w:p w14:paraId="23F211BF" w14:textId="77777777" w:rsidR="00B82FE3" w:rsidRPr="00620375" w:rsidRDefault="00B82FE3" w:rsidP="00D362C6">
            <w:pPr>
              <w:jc w:val="both"/>
              <w:rPr>
                <w:lang w:val="es-ES"/>
              </w:rPr>
            </w:pPr>
            <w:r w:rsidRPr="00620375">
              <w:rPr>
                <w:lang w:val="es-ES"/>
              </w:rPr>
              <w:t xml:space="preserve">El Contratante notificará inmediatamente al Banco de la decisión del DAAB sobre la Remisión de EAS / </w:t>
            </w:r>
            <w:proofErr w:type="spellStart"/>
            <w:r w:rsidRPr="00620375">
              <w:rPr>
                <w:lang w:val="es-ES"/>
              </w:rPr>
              <w:t>ASx</w:t>
            </w:r>
            <w:proofErr w:type="spellEnd"/>
            <w:r w:rsidRPr="00620375">
              <w:rPr>
                <w:lang w:val="es-ES"/>
              </w:rPr>
              <w:t>, cualquier notificación recibida sobre el inicio del Arbitraje de Emergencia y la Orden del Árbitro de Emergencia, si la hubiera.</w:t>
            </w:r>
          </w:p>
          <w:p w14:paraId="189F8B7B" w14:textId="77777777" w:rsidR="00B82FE3" w:rsidRPr="00620375" w:rsidRDefault="00B82FE3" w:rsidP="00D362C6">
            <w:pPr>
              <w:jc w:val="both"/>
              <w:rPr>
                <w:lang w:val="es-ES"/>
              </w:rPr>
            </w:pPr>
          </w:p>
          <w:p w14:paraId="3BB69EE9" w14:textId="77777777" w:rsidR="00B82FE3" w:rsidRPr="00620375" w:rsidRDefault="00B82FE3" w:rsidP="00D362C6">
            <w:pPr>
              <w:jc w:val="both"/>
              <w:rPr>
                <w:lang w:val="es-ES"/>
              </w:rPr>
            </w:pPr>
            <w:r w:rsidRPr="00620375">
              <w:rPr>
                <w:lang w:val="es-ES"/>
              </w:rPr>
              <w:t xml:space="preserve">Si la DAAB determina que el Contratista no corrigió el incumplimiento identificado con la Obligación de Prevención y Respuesta a EA / </w:t>
            </w:r>
            <w:proofErr w:type="spellStart"/>
            <w:r w:rsidRPr="00620375">
              <w:rPr>
                <w:lang w:val="es-ES"/>
              </w:rPr>
              <w:t>ASx</w:t>
            </w:r>
            <w:proofErr w:type="spellEnd"/>
            <w:r w:rsidRPr="00620375">
              <w:rPr>
                <w:lang w:val="es-ES"/>
              </w:rPr>
              <w:t xml:space="preserve"> o no cumplió con dichas obligaciones en el momento de un presunto incidente, el Banco puede descalificar al Contratista,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w:t>
            </w:r>
            <w:proofErr w:type="spellStart"/>
            <w:r w:rsidRPr="00620375">
              <w:rPr>
                <w:lang w:val="es-ES"/>
              </w:rPr>
              <w:t>Subcláusula</w:t>
            </w:r>
            <w:proofErr w:type="spellEnd"/>
            <w:r w:rsidRPr="00620375">
              <w:rPr>
                <w:lang w:val="es-ES"/>
              </w:rPr>
              <w:t xml:space="preserve"> es sin perjuicio de los derechos y obligaciones de las Partes en virtud del Contrato.</w:t>
            </w:r>
          </w:p>
          <w:p w14:paraId="67FB3772" w14:textId="77777777" w:rsidR="00B82FE3" w:rsidRPr="00620375" w:rsidRDefault="00B82FE3" w:rsidP="00D362C6">
            <w:pPr>
              <w:jc w:val="both"/>
              <w:rPr>
                <w:lang w:val="es-ES"/>
              </w:rPr>
            </w:pPr>
          </w:p>
        </w:tc>
      </w:tr>
      <w:tr w:rsidR="00B82FE3" w:rsidRPr="00CC7DD7" w14:paraId="260C231A" w14:textId="77777777" w:rsidTr="00D362C6">
        <w:tc>
          <w:tcPr>
            <w:tcW w:w="9471" w:type="dxa"/>
            <w:gridSpan w:val="2"/>
            <w:tcMar>
              <w:left w:w="115" w:type="dxa"/>
              <w:bottom w:w="144" w:type="dxa"/>
              <w:right w:w="115" w:type="dxa"/>
            </w:tcMar>
          </w:tcPr>
          <w:p w14:paraId="0C800352" w14:textId="77777777" w:rsidR="00B82FE3" w:rsidRPr="005F666B" w:rsidRDefault="00B82FE3" w:rsidP="00D362C6">
            <w:pPr>
              <w:jc w:val="center"/>
              <w:rPr>
                <w:lang w:val="es-ES"/>
              </w:rPr>
            </w:pPr>
            <w:r w:rsidRPr="00955E06">
              <w:rPr>
                <w:b/>
                <w:bCs w:val="0"/>
                <w:lang w:val="es-ES"/>
              </w:rPr>
              <w:t>Anexo – Condiciones Generales de DAAB</w:t>
            </w:r>
          </w:p>
        </w:tc>
      </w:tr>
      <w:tr w:rsidR="00B82FE3" w:rsidRPr="00CC7DD7" w14:paraId="7550C913" w14:textId="77777777" w:rsidTr="00D362C6">
        <w:tc>
          <w:tcPr>
            <w:tcW w:w="3098" w:type="dxa"/>
            <w:tcMar>
              <w:left w:w="115" w:type="dxa"/>
              <w:bottom w:w="144" w:type="dxa"/>
              <w:right w:w="115" w:type="dxa"/>
            </w:tcMar>
          </w:tcPr>
          <w:p w14:paraId="3AAB6CC5" w14:textId="77777777" w:rsidR="00B82FE3" w:rsidRPr="005F666B" w:rsidRDefault="00B82FE3" w:rsidP="00D362C6">
            <w:pPr>
              <w:rPr>
                <w:b/>
                <w:bCs w:val="0"/>
                <w:lang w:val="es-ES"/>
              </w:rPr>
            </w:pPr>
            <w:r w:rsidRPr="00955E06">
              <w:rPr>
                <w:b/>
                <w:bCs w:val="0"/>
                <w:lang w:val="es-ES"/>
              </w:rPr>
              <w:t>Título</w:t>
            </w:r>
          </w:p>
        </w:tc>
        <w:tc>
          <w:tcPr>
            <w:tcW w:w="6373" w:type="dxa"/>
            <w:tcMar>
              <w:left w:w="115" w:type="dxa"/>
              <w:bottom w:w="144" w:type="dxa"/>
              <w:right w:w="115" w:type="dxa"/>
            </w:tcMar>
          </w:tcPr>
          <w:p w14:paraId="5D78909D" w14:textId="77777777" w:rsidR="00B82FE3" w:rsidRPr="005F666B" w:rsidRDefault="00B82FE3" w:rsidP="00D362C6">
            <w:pPr>
              <w:jc w:val="both"/>
              <w:rPr>
                <w:lang w:val="es-ES"/>
              </w:rPr>
            </w:pPr>
            <w:r w:rsidRPr="005F666B">
              <w:rPr>
                <w:lang w:val="es-ES"/>
              </w:rPr>
              <w:t>Reemplazar “Condiciones Generales del Acuerdo de Prevención / Adjudicación e Disputas” por “Condiciones Generales del Acuerdo DAAB”</w:t>
            </w:r>
          </w:p>
        </w:tc>
      </w:tr>
      <w:tr w:rsidR="00B82FE3" w:rsidRPr="00CC7DD7" w14:paraId="6B92623B" w14:textId="77777777" w:rsidTr="00D362C6">
        <w:tc>
          <w:tcPr>
            <w:tcW w:w="3098" w:type="dxa"/>
            <w:tcMar>
              <w:left w:w="115" w:type="dxa"/>
              <w:bottom w:w="144" w:type="dxa"/>
              <w:right w:w="115" w:type="dxa"/>
            </w:tcMar>
          </w:tcPr>
          <w:p w14:paraId="373EC947" w14:textId="77777777" w:rsidR="00B82FE3" w:rsidRPr="005F666B" w:rsidRDefault="00B82FE3" w:rsidP="00D362C6">
            <w:pPr>
              <w:rPr>
                <w:b/>
                <w:bCs w:val="0"/>
                <w:lang w:val="es-ES"/>
              </w:rPr>
            </w:pPr>
            <w:r w:rsidRPr="00955E06">
              <w:rPr>
                <w:b/>
                <w:bCs w:val="0"/>
                <w:lang w:val="es-ES"/>
              </w:rPr>
              <w:t>1. Definiciones</w:t>
            </w:r>
          </w:p>
        </w:tc>
        <w:tc>
          <w:tcPr>
            <w:tcW w:w="6373" w:type="dxa"/>
            <w:tcMar>
              <w:left w:w="115" w:type="dxa"/>
              <w:bottom w:w="144" w:type="dxa"/>
              <w:right w:w="115" w:type="dxa"/>
            </w:tcMar>
          </w:tcPr>
          <w:p w14:paraId="7EBC6781" w14:textId="77777777" w:rsidR="00B82FE3" w:rsidRPr="005F666B" w:rsidRDefault="00B82FE3" w:rsidP="00D362C6">
            <w:pPr>
              <w:jc w:val="both"/>
              <w:rPr>
                <w:lang w:val="es-ES"/>
              </w:rPr>
            </w:pPr>
            <w:proofErr w:type="spellStart"/>
            <w:r w:rsidRPr="005F666B">
              <w:rPr>
                <w:lang w:val="es-ES"/>
              </w:rPr>
              <w:t>Subcláusula</w:t>
            </w:r>
            <w:proofErr w:type="spellEnd"/>
            <w:r w:rsidRPr="005F666B">
              <w:rPr>
                <w:lang w:val="es-ES"/>
              </w:rPr>
              <w:t xml:space="preserve"> 1.2 Tanto en la primera como en la tercera línea, el "Acuerdo DAA" se reemplaza por el "Acuerdo DAAB".</w:t>
            </w:r>
          </w:p>
          <w:p w14:paraId="1CDBC158" w14:textId="77777777" w:rsidR="00B82FE3" w:rsidRPr="005F666B" w:rsidRDefault="00B82FE3" w:rsidP="00D362C6">
            <w:pPr>
              <w:jc w:val="both"/>
              <w:rPr>
                <w:lang w:val="es-ES"/>
              </w:rPr>
            </w:pPr>
          </w:p>
          <w:p w14:paraId="3594FBA6" w14:textId="77777777" w:rsidR="00B82FE3" w:rsidRDefault="00B82FE3" w:rsidP="00D362C6">
            <w:pPr>
              <w:jc w:val="both"/>
              <w:rPr>
                <w:lang w:val="es-ES"/>
              </w:rPr>
            </w:pPr>
            <w:proofErr w:type="spellStart"/>
            <w:r w:rsidRPr="005F666B">
              <w:rPr>
                <w:lang w:val="es-ES"/>
              </w:rPr>
              <w:t>Subcláusula</w:t>
            </w:r>
            <w:proofErr w:type="spellEnd"/>
            <w:r w:rsidRPr="005F666B">
              <w:rPr>
                <w:lang w:val="es-ES"/>
              </w:rPr>
              <w:t xml:space="preserve"> 1.3</w:t>
            </w:r>
          </w:p>
          <w:p w14:paraId="2F86EF5D" w14:textId="77777777" w:rsidR="00B82FE3" w:rsidRPr="005F666B" w:rsidRDefault="00B82FE3" w:rsidP="00D362C6">
            <w:pPr>
              <w:jc w:val="both"/>
              <w:rPr>
                <w:lang w:val="es-ES"/>
              </w:rPr>
            </w:pPr>
          </w:p>
          <w:p w14:paraId="66999761" w14:textId="77777777" w:rsidR="00B82FE3" w:rsidRPr="00EB7D9A" w:rsidRDefault="00B82FE3" w:rsidP="003C6238">
            <w:pPr>
              <w:pStyle w:val="ListParagraph"/>
              <w:numPr>
                <w:ilvl w:val="0"/>
                <w:numId w:val="139"/>
              </w:numPr>
              <w:jc w:val="both"/>
              <w:rPr>
                <w:lang w:val="es-ES"/>
              </w:rPr>
            </w:pPr>
            <w:r w:rsidRPr="00EB7D9A">
              <w:rPr>
                <w:lang w:val="es-ES"/>
              </w:rPr>
              <w:t>En la primera línea, "Acuerdo de Prevención / Adjudicación de Disputas" o "Acuerdo DAA" significa "se reemplaza por:" Acuerdo DAAB " es como se define en el Contrato y es".</w:t>
            </w:r>
          </w:p>
          <w:p w14:paraId="2D5140DA" w14:textId="77777777" w:rsidR="00B82FE3" w:rsidRPr="00EB7D9A" w:rsidRDefault="00B82FE3" w:rsidP="003C6238">
            <w:pPr>
              <w:pStyle w:val="ListParagraph"/>
              <w:numPr>
                <w:ilvl w:val="0"/>
                <w:numId w:val="139"/>
              </w:numPr>
              <w:jc w:val="both"/>
              <w:rPr>
                <w:lang w:val="es-ES"/>
              </w:rPr>
            </w:pPr>
            <w:r w:rsidRPr="00EB7D9A">
              <w:rPr>
                <w:lang w:val="es-ES"/>
              </w:rPr>
              <w:t>En la primera línea del subpárrafo (c), “Acuerdo DAA” se reemplaza por “Acuerdo DAAB”</w:t>
            </w:r>
          </w:p>
          <w:p w14:paraId="2131B228" w14:textId="77777777" w:rsidR="00B82FE3" w:rsidRPr="005F666B" w:rsidRDefault="00B82FE3" w:rsidP="00D362C6">
            <w:pPr>
              <w:jc w:val="both"/>
              <w:rPr>
                <w:lang w:val="es-ES"/>
              </w:rPr>
            </w:pPr>
          </w:p>
          <w:p w14:paraId="0A8C5C89" w14:textId="77777777" w:rsidR="00B82FE3" w:rsidRPr="005F666B" w:rsidRDefault="00B82FE3" w:rsidP="00D362C6">
            <w:pPr>
              <w:jc w:val="both"/>
              <w:rPr>
                <w:lang w:val="es-ES"/>
              </w:rPr>
            </w:pPr>
            <w:r w:rsidRPr="005F666B">
              <w:rPr>
                <w:lang w:val="es-ES"/>
              </w:rPr>
              <w:t xml:space="preserve">La </w:t>
            </w:r>
            <w:proofErr w:type="spellStart"/>
            <w:r w:rsidRPr="005F666B">
              <w:rPr>
                <w:lang w:val="es-ES"/>
              </w:rPr>
              <w:t>Subcláusula</w:t>
            </w:r>
            <w:proofErr w:type="spellEnd"/>
            <w:r w:rsidRPr="005F666B">
              <w:rPr>
                <w:lang w:val="es-ES"/>
              </w:rPr>
              <w:t xml:space="preserve"> 1.3 "Actividades DAAB" se reemplaza por la </w:t>
            </w:r>
            <w:proofErr w:type="spellStart"/>
            <w:r w:rsidRPr="005F666B">
              <w:rPr>
                <w:lang w:val="es-ES"/>
              </w:rPr>
              <w:t>Subcláusula</w:t>
            </w:r>
            <w:proofErr w:type="spellEnd"/>
            <w:r w:rsidRPr="005F666B">
              <w:rPr>
                <w:lang w:val="es-ES"/>
              </w:rPr>
              <w:t xml:space="preserve"> 1.4 "Actividades DAAB" y las subsecuentes </w:t>
            </w:r>
            <w:proofErr w:type="spellStart"/>
            <w:r w:rsidRPr="005F666B">
              <w:rPr>
                <w:lang w:val="es-ES"/>
              </w:rPr>
              <w:t>Subcláusulas</w:t>
            </w:r>
            <w:proofErr w:type="spellEnd"/>
            <w:r w:rsidRPr="005F666B">
              <w:rPr>
                <w:lang w:val="es-ES"/>
              </w:rPr>
              <w:t xml:space="preserve"> bajo la Cláusula 1 "Definiciones" se renumeraron:</w:t>
            </w:r>
          </w:p>
          <w:p w14:paraId="45C6A97E" w14:textId="77777777" w:rsidR="00B82FE3" w:rsidRPr="005F666B" w:rsidRDefault="00B82FE3" w:rsidP="00D362C6">
            <w:pPr>
              <w:jc w:val="both"/>
              <w:rPr>
                <w:lang w:val="es-ES"/>
              </w:rPr>
            </w:pPr>
          </w:p>
          <w:p w14:paraId="716129AD" w14:textId="77777777" w:rsidR="00B82FE3" w:rsidRPr="00620375" w:rsidRDefault="00B82FE3" w:rsidP="00D362C6">
            <w:pPr>
              <w:jc w:val="both"/>
              <w:rPr>
                <w:lang w:val="es-ES"/>
              </w:rPr>
            </w:pPr>
            <w:proofErr w:type="spellStart"/>
            <w:r w:rsidRPr="00620375">
              <w:rPr>
                <w:lang w:val="es-ES"/>
              </w:rPr>
              <w:t>Subcláusula</w:t>
            </w:r>
            <w:proofErr w:type="spellEnd"/>
            <w:r w:rsidRPr="00620375">
              <w:rPr>
                <w:lang w:val="es-ES"/>
              </w:rPr>
              <w:t xml:space="preserve"> 1.4 “Actividades DAAB”. Al final, se agrega lo siguiente: “Esto también incluye la consideración de Remisiones de EAS / </w:t>
            </w:r>
            <w:proofErr w:type="spellStart"/>
            <w:r w:rsidRPr="00620375">
              <w:rPr>
                <w:lang w:val="es-ES"/>
              </w:rPr>
              <w:t>ASx</w:t>
            </w:r>
            <w:proofErr w:type="spellEnd"/>
            <w:r w:rsidRPr="00620375">
              <w:rPr>
                <w:lang w:val="es-ES"/>
              </w:rPr>
              <w:t xml:space="preserve"> de acuerdo con la </w:t>
            </w:r>
            <w:proofErr w:type="spellStart"/>
            <w:r w:rsidRPr="00620375">
              <w:rPr>
                <w:lang w:val="es-ES"/>
              </w:rPr>
              <w:t>Subcláusula</w:t>
            </w:r>
            <w:proofErr w:type="spellEnd"/>
            <w:r w:rsidRPr="00620375">
              <w:rPr>
                <w:lang w:val="es-ES"/>
              </w:rPr>
              <w:t xml:space="preserve"> 21.9 de las Condiciones del Contrato”.</w:t>
            </w:r>
          </w:p>
          <w:p w14:paraId="3788C90F" w14:textId="77777777" w:rsidR="00B82FE3" w:rsidRDefault="00B82FE3" w:rsidP="00D362C6">
            <w:pPr>
              <w:jc w:val="both"/>
              <w:rPr>
                <w:lang w:val="es-ES"/>
              </w:rPr>
            </w:pPr>
          </w:p>
          <w:p w14:paraId="15961DFE" w14:textId="77777777" w:rsidR="00B82FE3" w:rsidRPr="005F666B" w:rsidRDefault="00B82FE3" w:rsidP="00D362C6">
            <w:pPr>
              <w:jc w:val="both"/>
              <w:rPr>
                <w:lang w:val="es-ES"/>
              </w:rPr>
            </w:pPr>
            <w:r w:rsidRPr="005F666B">
              <w:rPr>
                <w:lang w:val="es-ES"/>
              </w:rPr>
              <w:t xml:space="preserve">En las </w:t>
            </w:r>
            <w:proofErr w:type="spellStart"/>
            <w:r w:rsidRPr="005F666B">
              <w:rPr>
                <w:lang w:val="es-ES"/>
              </w:rPr>
              <w:t>Subcláusulas</w:t>
            </w:r>
            <w:proofErr w:type="spellEnd"/>
            <w:r w:rsidRPr="005F666B">
              <w:rPr>
                <w:lang w:val="es-ES"/>
              </w:rPr>
              <w:t xml:space="preserve"> 1.7 a 12: Todas las instancias del "Acuerdo DAA" se reemplazan por "Acuerdo DAAB"</w:t>
            </w:r>
          </w:p>
          <w:p w14:paraId="3B094F13" w14:textId="77777777" w:rsidR="00B82FE3" w:rsidRPr="005F666B" w:rsidRDefault="00B82FE3" w:rsidP="00D362C6">
            <w:pPr>
              <w:jc w:val="both"/>
              <w:rPr>
                <w:lang w:val="es-ES"/>
              </w:rPr>
            </w:pPr>
          </w:p>
          <w:p w14:paraId="6F2B4F69" w14:textId="77777777" w:rsidR="00B82FE3" w:rsidRPr="005F666B" w:rsidRDefault="00B82FE3" w:rsidP="00D362C6">
            <w:pPr>
              <w:jc w:val="both"/>
              <w:rPr>
                <w:lang w:val="es-ES"/>
              </w:rPr>
            </w:pPr>
            <w:r w:rsidRPr="005F666B">
              <w:rPr>
                <w:lang w:val="es-ES"/>
              </w:rPr>
              <w:t xml:space="preserve">En la </w:t>
            </w:r>
            <w:proofErr w:type="spellStart"/>
            <w:r w:rsidRPr="005F666B">
              <w:rPr>
                <w:lang w:val="es-ES"/>
              </w:rPr>
              <w:t>Subcláusula</w:t>
            </w:r>
            <w:proofErr w:type="spellEnd"/>
            <w:r w:rsidRPr="005F666B">
              <w:rPr>
                <w:lang w:val="es-ES"/>
              </w:rPr>
              <w:t xml:space="preserve"> 1.8 a (i): "representante autorizado del Contratista o del Contratante" se reemplaza por: "Representante del Contratista y representante autorizado del Contratante"</w:t>
            </w:r>
          </w:p>
        </w:tc>
      </w:tr>
      <w:tr w:rsidR="00B82FE3" w:rsidRPr="00CC7DD7" w14:paraId="0839FCBB" w14:textId="77777777" w:rsidTr="00D362C6">
        <w:tc>
          <w:tcPr>
            <w:tcW w:w="3098" w:type="dxa"/>
            <w:tcMar>
              <w:left w:w="115" w:type="dxa"/>
              <w:bottom w:w="144" w:type="dxa"/>
              <w:right w:w="115" w:type="dxa"/>
            </w:tcMar>
          </w:tcPr>
          <w:p w14:paraId="69CF71A2" w14:textId="77777777" w:rsidR="00B82FE3" w:rsidRPr="005F666B" w:rsidRDefault="00B82FE3" w:rsidP="00D362C6">
            <w:pPr>
              <w:rPr>
                <w:b/>
                <w:bCs w:val="0"/>
                <w:lang w:val="es-ES"/>
              </w:rPr>
            </w:pPr>
            <w:r w:rsidRPr="00955E06">
              <w:rPr>
                <w:b/>
                <w:bCs w:val="0"/>
                <w:lang w:val="es-ES"/>
              </w:rPr>
              <w:t>2. Disposiciones Generales</w:t>
            </w:r>
          </w:p>
        </w:tc>
        <w:tc>
          <w:tcPr>
            <w:tcW w:w="6373" w:type="dxa"/>
            <w:tcMar>
              <w:left w:w="115" w:type="dxa"/>
              <w:bottom w:w="144" w:type="dxa"/>
              <w:right w:w="115" w:type="dxa"/>
            </w:tcMar>
          </w:tcPr>
          <w:p w14:paraId="56474BF6" w14:textId="77777777" w:rsidR="00B82FE3" w:rsidRPr="005F666B" w:rsidRDefault="00B82FE3" w:rsidP="00D362C6">
            <w:pPr>
              <w:jc w:val="both"/>
              <w:rPr>
                <w:lang w:val="es-ES"/>
              </w:rPr>
            </w:pPr>
            <w:r w:rsidRPr="005F666B">
              <w:rPr>
                <w:lang w:val="es-ES"/>
              </w:rPr>
              <w:t xml:space="preserve">La </w:t>
            </w:r>
            <w:proofErr w:type="spellStart"/>
            <w:r w:rsidRPr="005F666B">
              <w:rPr>
                <w:lang w:val="es-ES"/>
              </w:rPr>
              <w:t>Subcláusula</w:t>
            </w:r>
            <w:proofErr w:type="spellEnd"/>
            <w:r w:rsidRPr="005F666B">
              <w:rPr>
                <w:lang w:val="es-ES"/>
              </w:rPr>
              <w:t xml:space="preserve"> 2.2 se elimina completamente.</w:t>
            </w:r>
          </w:p>
        </w:tc>
      </w:tr>
      <w:tr w:rsidR="00B82FE3" w:rsidRPr="00CC7DD7" w14:paraId="1C191EBB" w14:textId="77777777" w:rsidTr="00D362C6">
        <w:tc>
          <w:tcPr>
            <w:tcW w:w="3098" w:type="dxa"/>
            <w:tcMar>
              <w:left w:w="115" w:type="dxa"/>
              <w:bottom w:w="144" w:type="dxa"/>
              <w:right w:w="115" w:type="dxa"/>
            </w:tcMar>
          </w:tcPr>
          <w:p w14:paraId="33A135AD" w14:textId="77777777" w:rsidR="00B82FE3" w:rsidRPr="005F666B" w:rsidRDefault="00B82FE3" w:rsidP="00D362C6">
            <w:pPr>
              <w:rPr>
                <w:b/>
                <w:bCs w:val="0"/>
                <w:lang w:val="es-ES"/>
              </w:rPr>
            </w:pPr>
            <w:r w:rsidRPr="00955E06">
              <w:rPr>
                <w:b/>
                <w:bCs w:val="0"/>
                <w:lang w:val="es-ES"/>
              </w:rPr>
              <w:t>3. Garantías</w:t>
            </w:r>
          </w:p>
        </w:tc>
        <w:tc>
          <w:tcPr>
            <w:tcW w:w="6373" w:type="dxa"/>
            <w:tcMar>
              <w:left w:w="115" w:type="dxa"/>
              <w:bottom w:w="144" w:type="dxa"/>
              <w:right w:w="115" w:type="dxa"/>
            </w:tcMar>
          </w:tcPr>
          <w:p w14:paraId="4A94F9F9" w14:textId="77777777" w:rsidR="00B82FE3" w:rsidRPr="005F666B" w:rsidRDefault="00B82FE3" w:rsidP="00D362C6">
            <w:pPr>
              <w:jc w:val="both"/>
              <w:rPr>
                <w:lang w:val="es-ES"/>
              </w:rPr>
            </w:pPr>
            <w:r w:rsidRPr="005F666B">
              <w:rPr>
                <w:lang w:val="es-ES"/>
              </w:rPr>
              <w:t xml:space="preserve">La </w:t>
            </w:r>
            <w:proofErr w:type="spellStart"/>
            <w:r w:rsidRPr="005F666B">
              <w:rPr>
                <w:lang w:val="es-ES"/>
              </w:rPr>
              <w:t>Subcláusula</w:t>
            </w:r>
            <w:proofErr w:type="spellEnd"/>
            <w:r w:rsidRPr="005F666B">
              <w:rPr>
                <w:lang w:val="es-ES"/>
              </w:rPr>
              <w:t xml:space="preserve"> 3.3 se elimina y se reemplaza por lo siguiente:</w:t>
            </w:r>
          </w:p>
          <w:p w14:paraId="5046B446" w14:textId="77777777" w:rsidR="00B82FE3" w:rsidRPr="005F666B" w:rsidRDefault="00B82FE3" w:rsidP="00D362C6">
            <w:pPr>
              <w:jc w:val="both"/>
              <w:rPr>
                <w:lang w:val="es-ES"/>
              </w:rPr>
            </w:pPr>
          </w:p>
          <w:p w14:paraId="437ED412" w14:textId="77777777" w:rsidR="00B82FE3" w:rsidRPr="005F666B" w:rsidRDefault="00B82FE3" w:rsidP="00D362C6">
            <w:pPr>
              <w:jc w:val="both"/>
              <w:rPr>
                <w:lang w:val="es-ES"/>
              </w:rPr>
            </w:pPr>
            <w:r w:rsidRPr="005F666B">
              <w:rPr>
                <w:lang w:val="es-ES"/>
              </w:rPr>
              <w:t>"Al designar al miembro de DAAB, cada Parte confía en las representaciones del miembro de DAAB, que él / ella;</w:t>
            </w:r>
          </w:p>
          <w:p w14:paraId="739A8CEE" w14:textId="77777777" w:rsidR="00B82FE3" w:rsidRPr="005F666B" w:rsidRDefault="00B82FE3" w:rsidP="00D362C6">
            <w:pPr>
              <w:jc w:val="both"/>
              <w:rPr>
                <w:lang w:val="es-ES"/>
              </w:rPr>
            </w:pPr>
          </w:p>
          <w:p w14:paraId="0B1D70DD" w14:textId="77777777" w:rsidR="00B82FE3" w:rsidRPr="005F666B" w:rsidRDefault="00B82FE3" w:rsidP="003C6238">
            <w:pPr>
              <w:pStyle w:val="ListParagraph"/>
              <w:numPr>
                <w:ilvl w:val="0"/>
                <w:numId w:val="68"/>
              </w:numPr>
              <w:spacing w:before="120" w:after="120"/>
              <w:ind w:left="714" w:hanging="357"/>
              <w:contextualSpacing w:val="0"/>
              <w:jc w:val="both"/>
              <w:rPr>
                <w:lang w:val="es-ES"/>
              </w:rPr>
            </w:pPr>
            <w:r w:rsidRPr="005F666B">
              <w:rPr>
                <w:lang w:val="es-ES"/>
              </w:rPr>
              <w:t>tiene al menos una licenciatura en disciplinas relevantes como derecho, ingeniería, gestión de la construcción o gestión de contratos;</w:t>
            </w:r>
          </w:p>
          <w:p w14:paraId="037F7F11" w14:textId="77777777" w:rsidR="00B82FE3" w:rsidRPr="005F666B" w:rsidRDefault="00B82FE3" w:rsidP="003C6238">
            <w:pPr>
              <w:pStyle w:val="ListParagraph"/>
              <w:numPr>
                <w:ilvl w:val="0"/>
                <w:numId w:val="68"/>
              </w:numPr>
              <w:spacing w:before="120" w:after="120"/>
              <w:ind w:left="714" w:hanging="357"/>
              <w:contextualSpacing w:val="0"/>
              <w:jc w:val="both"/>
              <w:rPr>
                <w:lang w:val="es-ES"/>
              </w:rPr>
            </w:pPr>
            <w:r w:rsidRPr="005F666B">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4D3A6C2B" w14:textId="77777777" w:rsidR="00B82FE3" w:rsidRPr="005F666B" w:rsidRDefault="00B82FE3" w:rsidP="003C6238">
            <w:pPr>
              <w:pStyle w:val="ListParagraph"/>
              <w:numPr>
                <w:ilvl w:val="0"/>
                <w:numId w:val="68"/>
              </w:numPr>
              <w:spacing w:before="120" w:after="120"/>
              <w:ind w:left="714" w:hanging="357"/>
              <w:contextualSpacing w:val="0"/>
              <w:jc w:val="both"/>
              <w:rPr>
                <w:lang w:val="es-ES"/>
              </w:rPr>
            </w:pPr>
            <w:r w:rsidRPr="005F666B">
              <w:rPr>
                <w:lang w:val="es-ES"/>
              </w:rPr>
              <w:t>ha recibido capacitación formal como adjudicador de una organización reconocida internacionalmente;</w:t>
            </w:r>
          </w:p>
          <w:p w14:paraId="555481EA" w14:textId="77777777" w:rsidR="00B82FE3" w:rsidRPr="005F666B" w:rsidRDefault="00B82FE3" w:rsidP="003C6238">
            <w:pPr>
              <w:pStyle w:val="ListParagraph"/>
              <w:numPr>
                <w:ilvl w:val="0"/>
                <w:numId w:val="68"/>
              </w:numPr>
              <w:spacing w:before="120" w:after="120"/>
              <w:ind w:left="714" w:hanging="357"/>
              <w:contextualSpacing w:val="0"/>
              <w:jc w:val="both"/>
              <w:rPr>
                <w:lang w:val="es-ES"/>
              </w:rPr>
            </w:pPr>
            <w:r w:rsidRPr="005F666B">
              <w:rPr>
                <w:lang w:val="es-ES"/>
              </w:rPr>
              <w:t>tiene experiencia y / o está bien informado sobre el tipo de trabajo que el Contratista realizará bajo el Contrato;</w:t>
            </w:r>
          </w:p>
          <w:p w14:paraId="2608D51C" w14:textId="77777777" w:rsidR="00B82FE3" w:rsidRPr="005F666B" w:rsidRDefault="00B82FE3" w:rsidP="003C6238">
            <w:pPr>
              <w:pStyle w:val="ListParagraph"/>
              <w:numPr>
                <w:ilvl w:val="0"/>
                <w:numId w:val="68"/>
              </w:numPr>
              <w:spacing w:before="120" w:after="120"/>
              <w:ind w:left="714" w:hanging="357"/>
              <w:contextualSpacing w:val="0"/>
              <w:jc w:val="both"/>
              <w:rPr>
                <w:lang w:val="es-ES"/>
              </w:rPr>
            </w:pPr>
            <w:r w:rsidRPr="005F666B">
              <w:rPr>
                <w:lang w:val="es-ES"/>
              </w:rPr>
              <w:t>tiene experiencia en la interpretación de documentos de contratos de construcción y / o ingeniería;</w:t>
            </w:r>
          </w:p>
          <w:p w14:paraId="3BE46A9D" w14:textId="77777777" w:rsidR="00B82FE3" w:rsidRPr="005F666B" w:rsidRDefault="00B82FE3" w:rsidP="003C6238">
            <w:pPr>
              <w:pStyle w:val="ListParagraph"/>
              <w:numPr>
                <w:ilvl w:val="0"/>
                <w:numId w:val="68"/>
              </w:numPr>
              <w:spacing w:before="120" w:after="120"/>
              <w:ind w:left="714" w:hanging="357"/>
              <w:contextualSpacing w:val="0"/>
              <w:jc w:val="both"/>
              <w:rPr>
                <w:lang w:val="es-ES"/>
              </w:rPr>
            </w:pPr>
            <w:r w:rsidRPr="005F666B">
              <w:rPr>
                <w:lang w:val="es-ES"/>
              </w:rPr>
              <w:t>está familiarizado con las formas de contrato publicadas por FIDIC desde 1999, y comprende los procedimientos de resolución de disputas contenidos en el mismo; y</w:t>
            </w:r>
          </w:p>
          <w:p w14:paraId="44DAE1E6" w14:textId="77777777" w:rsidR="00B82FE3" w:rsidRPr="005F666B" w:rsidRDefault="00B82FE3" w:rsidP="003C6238">
            <w:pPr>
              <w:pStyle w:val="ListParagraph"/>
              <w:numPr>
                <w:ilvl w:val="0"/>
                <w:numId w:val="68"/>
              </w:numPr>
              <w:spacing w:before="120" w:after="120"/>
              <w:ind w:left="714" w:hanging="357"/>
              <w:contextualSpacing w:val="0"/>
              <w:jc w:val="both"/>
              <w:rPr>
                <w:lang w:val="es-ES"/>
              </w:rPr>
            </w:pPr>
            <w:r w:rsidRPr="005F666B">
              <w:rPr>
                <w:lang w:val="es-ES"/>
              </w:rPr>
              <w:t>habla con fluidez el idioma para las comunicaciones establecidas en los Datos del Contrato (o el idioma acordado entre las Partes y el DAAB)".</w:t>
            </w:r>
          </w:p>
        </w:tc>
      </w:tr>
      <w:tr w:rsidR="00B82FE3" w:rsidRPr="00CC7DD7" w14:paraId="5BDB6E1C" w14:textId="77777777" w:rsidTr="00D362C6">
        <w:tc>
          <w:tcPr>
            <w:tcW w:w="3098" w:type="dxa"/>
            <w:tcMar>
              <w:left w:w="115" w:type="dxa"/>
              <w:bottom w:w="144" w:type="dxa"/>
              <w:right w:w="115" w:type="dxa"/>
            </w:tcMar>
          </w:tcPr>
          <w:p w14:paraId="0ABCAE2C" w14:textId="77777777" w:rsidR="00B82FE3" w:rsidRPr="005F666B" w:rsidRDefault="00B82FE3" w:rsidP="00D362C6">
            <w:pPr>
              <w:rPr>
                <w:b/>
                <w:bCs w:val="0"/>
                <w:lang w:val="es-ES"/>
              </w:rPr>
            </w:pPr>
            <w:r w:rsidRPr="00955E06">
              <w:rPr>
                <w:b/>
                <w:bCs w:val="0"/>
                <w:lang w:val="es-ES"/>
              </w:rPr>
              <w:t>7. Confidencialidad</w:t>
            </w:r>
          </w:p>
        </w:tc>
        <w:tc>
          <w:tcPr>
            <w:tcW w:w="6373" w:type="dxa"/>
            <w:tcMar>
              <w:left w:w="115" w:type="dxa"/>
              <w:bottom w:w="144" w:type="dxa"/>
              <w:right w:w="115" w:type="dxa"/>
            </w:tcMar>
          </w:tcPr>
          <w:p w14:paraId="03729758" w14:textId="77777777" w:rsidR="00B82FE3" w:rsidRPr="005F666B" w:rsidRDefault="00B82FE3" w:rsidP="00D362C6">
            <w:pPr>
              <w:jc w:val="both"/>
              <w:rPr>
                <w:lang w:val="es-ES"/>
              </w:rPr>
            </w:pPr>
            <w:r w:rsidRPr="005F666B">
              <w:rPr>
                <w:lang w:val="es-ES"/>
              </w:rPr>
              <w:t xml:space="preserve">En la </w:t>
            </w:r>
            <w:proofErr w:type="spellStart"/>
            <w:r w:rsidRPr="005F666B">
              <w:rPr>
                <w:lang w:val="es-ES"/>
              </w:rPr>
              <w:t>Subcláusula</w:t>
            </w:r>
            <w:proofErr w:type="spellEnd"/>
            <w:r w:rsidRPr="005F666B">
              <w:rPr>
                <w:lang w:val="es-ES"/>
              </w:rPr>
              <w:t xml:space="preserve"> 7.3: "o" se elimina después del subpárrafo (b).</w:t>
            </w:r>
          </w:p>
          <w:p w14:paraId="5E24B7C6" w14:textId="77777777" w:rsidR="00B82FE3" w:rsidRPr="005F666B" w:rsidRDefault="00B82FE3" w:rsidP="00D362C6">
            <w:pPr>
              <w:jc w:val="both"/>
              <w:rPr>
                <w:lang w:val="es-ES"/>
              </w:rPr>
            </w:pPr>
            <w:r w:rsidRPr="005F666B">
              <w:rPr>
                <w:lang w:val="es-ES"/>
              </w:rPr>
              <w:t>  y se agregaron los siguientes subpárrafos:</w:t>
            </w:r>
          </w:p>
          <w:p w14:paraId="41AB1899" w14:textId="77777777" w:rsidR="00B82FE3" w:rsidRPr="005F666B" w:rsidRDefault="00B82FE3" w:rsidP="00D362C6">
            <w:pPr>
              <w:jc w:val="both"/>
              <w:rPr>
                <w:lang w:val="es-ES"/>
              </w:rPr>
            </w:pPr>
            <w:r w:rsidRPr="005F666B">
              <w:rPr>
                <w:lang w:val="es-ES"/>
              </w:rPr>
              <w:t>  "(d) se proporciona al Banco"</w:t>
            </w:r>
          </w:p>
        </w:tc>
      </w:tr>
      <w:tr w:rsidR="00B82FE3" w:rsidRPr="00CC7DD7" w14:paraId="4C45DC9A" w14:textId="77777777" w:rsidTr="00D362C6">
        <w:tc>
          <w:tcPr>
            <w:tcW w:w="3098" w:type="dxa"/>
            <w:tcMar>
              <w:left w:w="115" w:type="dxa"/>
              <w:bottom w:w="144" w:type="dxa"/>
              <w:right w:w="115" w:type="dxa"/>
            </w:tcMar>
          </w:tcPr>
          <w:p w14:paraId="0C1C21C9" w14:textId="77777777" w:rsidR="00B82FE3" w:rsidRPr="005F666B" w:rsidRDefault="00B82FE3" w:rsidP="00D362C6">
            <w:pPr>
              <w:rPr>
                <w:b/>
                <w:bCs w:val="0"/>
                <w:lang w:val="es-ES"/>
              </w:rPr>
            </w:pPr>
            <w:r w:rsidRPr="00955E06">
              <w:rPr>
                <w:b/>
                <w:bCs w:val="0"/>
                <w:lang w:val="es-ES"/>
              </w:rPr>
              <w:t>9. Tarifas y Gastos</w:t>
            </w:r>
          </w:p>
        </w:tc>
        <w:tc>
          <w:tcPr>
            <w:tcW w:w="6373" w:type="dxa"/>
            <w:tcMar>
              <w:left w:w="115" w:type="dxa"/>
              <w:bottom w:w="144" w:type="dxa"/>
              <w:right w:w="115" w:type="dxa"/>
            </w:tcMar>
          </w:tcPr>
          <w:p w14:paraId="2E48C7EE" w14:textId="77777777" w:rsidR="00B82FE3" w:rsidRPr="005F666B" w:rsidRDefault="00B82FE3" w:rsidP="00D362C6">
            <w:pPr>
              <w:jc w:val="both"/>
              <w:rPr>
                <w:lang w:val="es-ES"/>
              </w:rPr>
            </w:pPr>
            <w:r w:rsidRPr="005F666B">
              <w:rPr>
                <w:lang w:val="es-ES"/>
              </w:rPr>
              <w:t xml:space="preserve">En la </w:t>
            </w:r>
            <w:proofErr w:type="spellStart"/>
            <w:r w:rsidRPr="005F666B">
              <w:rPr>
                <w:lang w:val="es-ES"/>
              </w:rPr>
              <w:t>Subcláusula</w:t>
            </w:r>
            <w:proofErr w:type="spellEnd"/>
            <w:r w:rsidRPr="005F666B">
              <w:rPr>
                <w:lang w:val="es-ES"/>
              </w:rPr>
              <w:t xml:space="preserve"> 9.1 (c): "clase ejecutiva o equivalente" se reemplaza por: "en menos de la primera clase"</w:t>
            </w:r>
          </w:p>
          <w:p w14:paraId="392AB9DF" w14:textId="77777777" w:rsidR="00B82FE3" w:rsidRPr="005F666B" w:rsidRDefault="00B82FE3" w:rsidP="00D362C6">
            <w:pPr>
              <w:jc w:val="both"/>
              <w:rPr>
                <w:lang w:val="es-ES"/>
              </w:rPr>
            </w:pPr>
          </w:p>
          <w:p w14:paraId="372973A2" w14:textId="77777777" w:rsidR="00B82FE3" w:rsidRPr="005F666B" w:rsidRDefault="00B82FE3" w:rsidP="00D362C6">
            <w:pPr>
              <w:jc w:val="both"/>
              <w:rPr>
                <w:lang w:val="es-ES"/>
              </w:rPr>
            </w:pPr>
            <w:r w:rsidRPr="005F666B">
              <w:rPr>
                <w:lang w:val="es-ES"/>
              </w:rPr>
              <w:t xml:space="preserve">En la </w:t>
            </w:r>
            <w:proofErr w:type="spellStart"/>
            <w:r w:rsidRPr="005F666B">
              <w:rPr>
                <w:lang w:val="es-ES"/>
              </w:rPr>
              <w:t>Subcláusula</w:t>
            </w:r>
            <w:proofErr w:type="spellEnd"/>
            <w:r w:rsidRPr="005F666B">
              <w:rPr>
                <w:lang w:val="es-ES"/>
              </w:rPr>
              <w:t xml:space="preserve"> 9.4: "y tarifas aéreas" y "otros" se eliminan de la primera y segunda oración, respectivamente.</w:t>
            </w:r>
          </w:p>
        </w:tc>
      </w:tr>
      <w:tr w:rsidR="00B82FE3" w:rsidRPr="00CC7DD7" w14:paraId="4B51AC0C" w14:textId="77777777" w:rsidTr="00D362C6">
        <w:tc>
          <w:tcPr>
            <w:tcW w:w="3098" w:type="dxa"/>
            <w:tcMar>
              <w:left w:w="115" w:type="dxa"/>
              <w:bottom w:w="144" w:type="dxa"/>
              <w:right w:w="115" w:type="dxa"/>
            </w:tcMar>
          </w:tcPr>
          <w:p w14:paraId="2F2CD61D" w14:textId="77777777" w:rsidR="00B82FE3" w:rsidRPr="005F666B" w:rsidRDefault="00B82FE3" w:rsidP="00D362C6">
            <w:pPr>
              <w:rPr>
                <w:b/>
                <w:bCs w:val="0"/>
                <w:lang w:val="es-ES"/>
              </w:rPr>
            </w:pPr>
            <w:r w:rsidRPr="00955E06">
              <w:rPr>
                <w:b/>
                <w:bCs w:val="0"/>
                <w:lang w:val="es-ES"/>
              </w:rPr>
              <w:t>10. Renuncia</w:t>
            </w:r>
            <w:r w:rsidRPr="005F666B">
              <w:rPr>
                <w:b/>
                <w:bCs w:val="0"/>
                <w:lang w:val="es-ES"/>
              </w:rPr>
              <w:t xml:space="preserve"> y Resolución</w:t>
            </w:r>
          </w:p>
        </w:tc>
        <w:tc>
          <w:tcPr>
            <w:tcW w:w="6373" w:type="dxa"/>
            <w:tcMar>
              <w:left w:w="115" w:type="dxa"/>
              <w:bottom w:w="144" w:type="dxa"/>
              <w:right w:w="115" w:type="dxa"/>
            </w:tcMar>
          </w:tcPr>
          <w:p w14:paraId="661EEC07" w14:textId="77777777" w:rsidR="00B82FE3" w:rsidRPr="005F666B" w:rsidRDefault="00B82FE3" w:rsidP="00D362C6">
            <w:pPr>
              <w:jc w:val="both"/>
              <w:rPr>
                <w:lang w:val="es-ES"/>
              </w:rPr>
            </w:pPr>
            <w:r w:rsidRPr="005F666B">
              <w:rPr>
                <w:lang w:val="es-ES"/>
              </w:rPr>
              <w:t xml:space="preserve">En la </w:t>
            </w:r>
            <w:proofErr w:type="spellStart"/>
            <w:r w:rsidRPr="005F666B">
              <w:rPr>
                <w:lang w:val="es-ES"/>
              </w:rPr>
              <w:t>Subcláusula</w:t>
            </w:r>
            <w:proofErr w:type="spellEnd"/>
            <w:r w:rsidRPr="005F666B">
              <w:rPr>
                <w:lang w:val="es-ES"/>
              </w:rPr>
              <w:t xml:space="preserve"> 10.3: "el Acuerdo DAA" se reemplaza por: "el Acuerdo DAAB de un miembro de DAAB".</w:t>
            </w:r>
          </w:p>
        </w:tc>
      </w:tr>
      <w:tr w:rsidR="00B82FE3" w:rsidRPr="00CC7DD7" w14:paraId="6068C1B7" w14:textId="77777777" w:rsidTr="00D362C6">
        <w:tc>
          <w:tcPr>
            <w:tcW w:w="9471" w:type="dxa"/>
            <w:gridSpan w:val="2"/>
            <w:tcMar>
              <w:left w:w="115" w:type="dxa"/>
              <w:bottom w:w="144" w:type="dxa"/>
              <w:right w:w="115" w:type="dxa"/>
            </w:tcMar>
          </w:tcPr>
          <w:p w14:paraId="17422A98" w14:textId="77777777" w:rsidR="00B82FE3" w:rsidRPr="005F666B" w:rsidRDefault="00B82FE3" w:rsidP="00D362C6">
            <w:pPr>
              <w:jc w:val="center"/>
              <w:rPr>
                <w:b/>
                <w:bCs w:val="0"/>
                <w:lang w:val="es-ES"/>
              </w:rPr>
            </w:pPr>
            <w:r w:rsidRPr="00955E06">
              <w:rPr>
                <w:b/>
                <w:bCs w:val="0"/>
                <w:lang w:val="es-ES"/>
              </w:rPr>
              <w:t>Anexo – Reglas de Procedimiento DAAB</w:t>
            </w:r>
          </w:p>
        </w:tc>
      </w:tr>
      <w:tr w:rsidR="00B82FE3" w:rsidRPr="00CC7DD7" w14:paraId="551A57D1" w14:textId="77777777" w:rsidTr="00D362C6">
        <w:tc>
          <w:tcPr>
            <w:tcW w:w="3098" w:type="dxa"/>
            <w:tcMar>
              <w:left w:w="115" w:type="dxa"/>
              <w:bottom w:w="144" w:type="dxa"/>
              <w:right w:w="115" w:type="dxa"/>
            </w:tcMar>
          </w:tcPr>
          <w:p w14:paraId="2DDC61AC" w14:textId="77777777" w:rsidR="00B82FE3" w:rsidRPr="00955E06" w:rsidRDefault="00B82FE3" w:rsidP="00D362C6">
            <w:pPr>
              <w:rPr>
                <w:b/>
                <w:bCs w:val="0"/>
                <w:lang w:val="es-ES"/>
              </w:rPr>
            </w:pPr>
            <w:r w:rsidRPr="00620375">
              <w:rPr>
                <w:rFonts w:eastAsia="Arial Narrow"/>
                <w:b/>
                <w:bCs w:val="0"/>
                <w:color w:val="000000"/>
                <w:lang w:val="es-ES"/>
              </w:rPr>
              <w:t>Regla 3.3</w:t>
            </w:r>
          </w:p>
        </w:tc>
        <w:tc>
          <w:tcPr>
            <w:tcW w:w="6373" w:type="dxa"/>
            <w:tcMar>
              <w:left w:w="115" w:type="dxa"/>
              <w:bottom w:w="144" w:type="dxa"/>
              <w:right w:w="115" w:type="dxa"/>
            </w:tcMar>
          </w:tcPr>
          <w:p w14:paraId="7A9BD54E" w14:textId="77777777" w:rsidR="00B82FE3" w:rsidRPr="00620375" w:rsidRDefault="00B82FE3" w:rsidP="00D362C6">
            <w:pPr>
              <w:jc w:val="both"/>
              <w:rPr>
                <w:rFonts w:eastAsia="Arial Narrow"/>
                <w:color w:val="000000"/>
                <w:lang w:val="es-ES"/>
              </w:rPr>
            </w:pPr>
            <w:r w:rsidRPr="00620375">
              <w:rPr>
                <w:rFonts w:eastAsia="Arial Narrow"/>
                <w:color w:val="000000"/>
                <w:lang w:val="es-ES"/>
              </w:rPr>
              <w:t>En 3.3 (b), “140 días” se reemplaza con: “90 días”.</w:t>
            </w:r>
          </w:p>
          <w:p w14:paraId="4752F8A9" w14:textId="77777777" w:rsidR="00B82FE3" w:rsidRPr="005F666B" w:rsidRDefault="00B82FE3" w:rsidP="00D362C6">
            <w:pPr>
              <w:jc w:val="both"/>
              <w:rPr>
                <w:lang w:val="es-ES"/>
              </w:rPr>
            </w:pPr>
          </w:p>
        </w:tc>
      </w:tr>
      <w:tr w:rsidR="00B82FE3" w:rsidRPr="00CC7DD7" w14:paraId="7DF57C0F" w14:textId="77777777" w:rsidTr="00D362C6">
        <w:tc>
          <w:tcPr>
            <w:tcW w:w="3098" w:type="dxa"/>
            <w:tcMar>
              <w:left w:w="115" w:type="dxa"/>
              <w:bottom w:w="144" w:type="dxa"/>
              <w:right w:w="115" w:type="dxa"/>
            </w:tcMar>
          </w:tcPr>
          <w:p w14:paraId="6EA7C065" w14:textId="77777777" w:rsidR="00B82FE3" w:rsidRPr="00955E06" w:rsidRDefault="00B82FE3" w:rsidP="00D362C6">
            <w:pPr>
              <w:rPr>
                <w:b/>
                <w:bCs w:val="0"/>
                <w:lang w:val="es-ES"/>
              </w:rPr>
            </w:pPr>
            <w:r w:rsidRPr="00620375">
              <w:rPr>
                <w:rFonts w:eastAsia="Arial Narrow"/>
                <w:b/>
                <w:bCs w:val="0"/>
                <w:color w:val="000000"/>
                <w:lang w:val="es-ES"/>
              </w:rPr>
              <w:t>Regla 3.7</w:t>
            </w:r>
          </w:p>
        </w:tc>
        <w:tc>
          <w:tcPr>
            <w:tcW w:w="6373" w:type="dxa"/>
            <w:tcMar>
              <w:left w:w="115" w:type="dxa"/>
              <w:bottom w:w="144" w:type="dxa"/>
              <w:right w:w="115" w:type="dxa"/>
            </w:tcMar>
          </w:tcPr>
          <w:p w14:paraId="348CC9DE" w14:textId="77777777" w:rsidR="00B82FE3" w:rsidRPr="00620375" w:rsidRDefault="00B82FE3" w:rsidP="00D362C6">
            <w:pPr>
              <w:jc w:val="both"/>
              <w:rPr>
                <w:rFonts w:eastAsia="Arial Narrow"/>
                <w:color w:val="000000"/>
                <w:lang w:val="es-ES"/>
              </w:rPr>
            </w:pPr>
            <w:r w:rsidRPr="00620375">
              <w:rPr>
                <w:rFonts w:eastAsia="Arial Narrow"/>
                <w:color w:val="000000"/>
                <w:lang w:val="es-ES"/>
              </w:rPr>
              <w:t xml:space="preserve">Se añade lo siguiente después de la oración: “La agenda incluirá la revisión del (i) cumplimiento del Contratista con las </w:t>
            </w:r>
            <w:r>
              <w:rPr>
                <w:rFonts w:eastAsia="Arial Narrow"/>
                <w:color w:val="000000"/>
                <w:lang w:val="es-ES"/>
              </w:rPr>
              <w:t>o</w:t>
            </w:r>
            <w:r w:rsidRPr="00620375">
              <w:rPr>
                <w:rFonts w:eastAsia="Arial Narrow"/>
                <w:color w:val="000000"/>
                <w:lang w:val="es-ES"/>
              </w:rPr>
              <w:t>bligaciones de Prevención y Respuesta a EAS /</w:t>
            </w:r>
            <w:proofErr w:type="spellStart"/>
            <w:r w:rsidRPr="00620375">
              <w:rPr>
                <w:rFonts w:eastAsia="Arial Narrow"/>
                <w:color w:val="000000"/>
                <w:lang w:val="es-ES"/>
              </w:rPr>
              <w:t>ASx</w:t>
            </w:r>
            <w:proofErr w:type="spellEnd"/>
            <w:r w:rsidRPr="00620375">
              <w:rPr>
                <w:rFonts w:eastAsia="Arial Narrow"/>
                <w:color w:val="000000"/>
                <w:lang w:val="es-ES"/>
              </w:rPr>
              <w:t>; y (</w:t>
            </w:r>
            <w:proofErr w:type="spellStart"/>
            <w:r w:rsidRPr="00620375">
              <w:rPr>
                <w:rFonts w:eastAsia="Arial Narrow"/>
                <w:color w:val="000000"/>
                <w:lang w:val="es-ES"/>
              </w:rPr>
              <w:t>ii</w:t>
            </w:r>
            <w:proofErr w:type="spellEnd"/>
            <w:r w:rsidRPr="00620375">
              <w:rPr>
                <w:rFonts w:eastAsia="Arial Narrow"/>
                <w:color w:val="000000"/>
                <w:lang w:val="es-ES"/>
              </w:rPr>
              <w:t xml:space="preserve">) el incumplimiento por parte del </w:t>
            </w:r>
            <w:r>
              <w:rPr>
                <w:rFonts w:eastAsia="Arial Narrow"/>
                <w:color w:val="000000"/>
                <w:lang w:val="es-ES"/>
              </w:rPr>
              <w:t>Representante del Contratante</w:t>
            </w:r>
            <w:r w:rsidRPr="00620375">
              <w:rPr>
                <w:rFonts w:eastAsia="Arial Narrow"/>
                <w:color w:val="000000"/>
                <w:lang w:val="es-ES"/>
              </w:rPr>
              <w:t xml:space="preserve"> de sus obligaciones en virtud del Contrato a este respecto, incluido lo especificado en la </w:t>
            </w:r>
            <w:proofErr w:type="spellStart"/>
            <w:r w:rsidRPr="00620375">
              <w:rPr>
                <w:rFonts w:eastAsia="Arial Narrow"/>
                <w:color w:val="000000"/>
                <w:lang w:val="es-ES"/>
              </w:rPr>
              <w:t>Subcláusula</w:t>
            </w:r>
            <w:proofErr w:type="spellEnd"/>
            <w:r w:rsidRPr="00620375">
              <w:rPr>
                <w:rFonts w:eastAsia="Arial Narrow"/>
                <w:color w:val="000000"/>
                <w:lang w:val="es-ES"/>
              </w:rPr>
              <w:t xml:space="preserve"> 6.27 de las Condiciones del Contrato”.</w:t>
            </w:r>
          </w:p>
          <w:p w14:paraId="18292823" w14:textId="77777777" w:rsidR="00B82FE3" w:rsidRPr="005F666B" w:rsidRDefault="00B82FE3" w:rsidP="00D362C6">
            <w:pPr>
              <w:jc w:val="both"/>
              <w:rPr>
                <w:lang w:val="es-ES"/>
              </w:rPr>
            </w:pPr>
          </w:p>
        </w:tc>
      </w:tr>
      <w:tr w:rsidR="00B82FE3" w:rsidRPr="00CC7DD7" w14:paraId="52F0E93B" w14:textId="77777777" w:rsidTr="00D362C6">
        <w:tc>
          <w:tcPr>
            <w:tcW w:w="3098" w:type="dxa"/>
            <w:tcMar>
              <w:left w:w="115" w:type="dxa"/>
              <w:bottom w:w="144" w:type="dxa"/>
              <w:right w:w="115" w:type="dxa"/>
            </w:tcMar>
          </w:tcPr>
          <w:p w14:paraId="4DA5583D" w14:textId="77777777" w:rsidR="00B82FE3" w:rsidRPr="00955E06" w:rsidRDefault="00B82FE3" w:rsidP="00D362C6">
            <w:pPr>
              <w:rPr>
                <w:b/>
                <w:bCs w:val="0"/>
                <w:lang w:val="es-ES"/>
              </w:rPr>
            </w:pPr>
            <w:r w:rsidRPr="00620375">
              <w:rPr>
                <w:rFonts w:eastAsia="Arial Narrow"/>
                <w:b/>
                <w:bCs w:val="0"/>
                <w:color w:val="000000"/>
                <w:lang w:val="es-ES"/>
              </w:rPr>
              <w:t>Regla 3.10</w:t>
            </w:r>
          </w:p>
        </w:tc>
        <w:tc>
          <w:tcPr>
            <w:tcW w:w="6373" w:type="dxa"/>
            <w:tcMar>
              <w:left w:w="115" w:type="dxa"/>
              <w:bottom w:w="144" w:type="dxa"/>
              <w:right w:w="115" w:type="dxa"/>
            </w:tcMar>
          </w:tcPr>
          <w:p w14:paraId="5B3701B0" w14:textId="77777777" w:rsidR="00B82FE3" w:rsidRPr="00620375" w:rsidRDefault="00B82FE3" w:rsidP="00D362C6">
            <w:pPr>
              <w:jc w:val="both"/>
              <w:rPr>
                <w:rFonts w:eastAsia="Arial Narrow"/>
                <w:color w:val="000000"/>
                <w:lang w:val="es-ES"/>
              </w:rPr>
            </w:pPr>
            <w:r w:rsidRPr="00620375">
              <w:rPr>
                <w:rFonts w:eastAsia="Arial Narrow"/>
                <w:color w:val="000000"/>
                <w:lang w:val="es-ES"/>
              </w:rPr>
              <w:t xml:space="preserve">Se añade lo siguiente al final del párrafo: “El informe identificará cualquier problema que suscite preocupaciones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incluyendo detalles de cualquier incumplimiento potencial del Contratista, incluido sus Subcontratistas, respecto a las Obligaciones de  Prevención y Respuesta a EAS / </w:t>
            </w:r>
            <w:proofErr w:type="spellStart"/>
            <w:r w:rsidRPr="00620375">
              <w:rPr>
                <w:rFonts w:eastAsia="Arial Narrow"/>
                <w:color w:val="000000"/>
                <w:lang w:val="es-ES"/>
              </w:rPr>
              <w:t>ASx</w:t>
            </w:r>
            <w:proofErr w:type="spellEnd"/>
            <w:r w:rsidRPr="00620375">
              <w:rPr>
                <w:rFonts w:eastAsia="Arial Narrow"/>
                <w:color w:val="000000"/>
                <w:lang w:val="es-ES"/>
              </w:rPr>
              <w:t>”.</w:t>
            </w:r>
          </w:p>
          <w:p w14:paraId="68489B7F" w14:textId="77777777" w:rsidR="00B82FE3" w:rsidRPr="00620375" w:rsidRDefault="00B82FE3" w:rsidP="00D362C6">
            <w:pPr>
              <w:jc w:val="both"/>
              <w:rPr>
                <w:rFonts w:eastAsia="Arial Narrow"/>
                <w:color w:val="000000"/>
                <w:lang w:val="es-ES"/>
              </w:rPr>
            </w:pPr>
          </w:p>
          <w:p w14:paraId="448239D1" w14:textId="77777777" w:rsidR="00B82FE3" w:rsidRPr="00542193" w:rsidRDefault="00B82FE3" w:rsidP="00D362C6">
            <w:pPr>
              <w:jc w:val="both"/>
              <w:rPr>
                <w:rFonts w:eastAsia="Arial Narrow"/>
                <w:color w:val="000000"/>
                <w:lang w:val="es-ES"/>
              </w:rPr>
            </w:pPr>
            <w:r w:rsidRPr="00620375">
              <w:rPr>
                <w:rFonts w:eastAsia="Arial Narrow"/>
                <w:color w:val="000000"/>
                <w:lang w:val="es-ES"/>
              </w:rPr>
              <w:t xml:space="preserve">El DAAB también proporcionará un informe al Contratante sobre cualquier posible incumplimiento del </w:t>
            </w:r>
            <w:r>
              <w:rPr>
                <w:rFonts w:eastAsia="Arial Narrow"/>
                <w:color w:val="000000"/>
                <w:lang w:val="es-ES"/>
              </w:rPr>
              <w:t>Representante del Contratante</w:t>
            </w:r>
            <w:r w:rsidRPr="00620375">
              <w:rPr>
                <w:rFonts w:eastAsia="Arial Narrow"/>
                <w:color w:val="000000"/>
                <w:lang w:val="es-ES"/>
              </w:rPr>
              <w:t xml:space="preserve"> en el cumplimiento de sus deberes con respecto a las Obligaciones de Prevención y Respuesta a EAS / </w:t>
            </w:r>
            <w:proofErr w:type="spellStart"/>
            <w:r w:rsidRPr="00620375">
              <w:rPr>
                <w:rFonts w:eastAsia="Arial Narrow"/>
                <w:color w:val="000000"/>
                <w:lang w:val="es-ES"/>
              </w:rPr>
              <w:t>ASx</w:t>
            </w:r>
            <w:proofErr w:type="spellEnd"/>
            <w:r w:rsidRPr="00620375">
              <w:rPr>
                <w:rFonts w:eastAsia="Arial Narrow"/>
                <w:color w:val="000000"/>
                <w:lang w:val="es-ES"/>
              </w:rPr>
              <w:t xml:space="preserve">, incluyendo identificar el incumplimiento por parte del Contratista con las obligaciones, y la Notificación de Corrección y los deberes de notificación de acuerdo con la </w:t>
            </w:r>
            <w:proofErr w:type="spellStart"/>
            <w:r w:rsidRPr="00620375">
              <w:rPr>
                <w:rFonts w:eastAsia="Arial Narrow"/>
                <w:color w:val="000000"/>
                <w:lang w:val="es-ES"/>
              </w:rPr>
              <w:t>Subcláusula</w:t>
            </w:r>
            <w:proofErr w:type="spellEnd"/>
            <w:r w:rsidRPr="00620375">
              <w:rPr>
                <w:rFonts w:eastAsia="Arial Narrow"/>
                <w:color w:val="000000"/>
                <w:lang w:val="es-ES"/>
              </w:rPr>
              <w:t xml:space="preserve"> 6.27 de las Condiciones del Contrato”.</w:t>
            </w:r>
          </w:p>
        </w:tc>
      </w:tr>
      <w:tr w:rsidR="00B82FE3" w:rsidRPr="00CC7DD7" w14:paraId="0AB6267F" w14:textId="77777777" w:rsidTr="00D362C6">
        <w:tc>
          <w:tcPr>
            <w:tcW w:w="3098" w:type="dxa"/>
            <w:tcMar>
              <w:left w:w="115" w:type="dxa"/>
              <w:bottom w:w="144" w:type="dxa"/>
              <w:right w:w="115" w:type="dxa"/>
            </w:tcMar>
          </w:tcPr>
          <w:p w14:paraId="7F306242" w14:textId="77777777" w:rsidR="00B82FE3" w:rsidRPr="005F666B" w:rsidRDefault="00B82FE3" w:rsidP="00D362C6">
            <w:pPr>
              <w:rPr>
                <w:b/>
                <w:bCs w:val="0"/>
                <w:lang w:val="es-ES"/>
              </w:rPr>
            </w:pPr>
            <w:r w:rsidRPr="00955E06">
              <w:rPr>
                <w:b/>
                <w:bCs w:val="0"/>
                <w:lang w:val="es-ES"/>
              </w:rPr>
              <w:t>Regla 10</w:t>
            </w:r>
          </w:p>
        </w:tc>
        <w:tc>
          <w:tcPr>
            <w:tcW w:w="6373" w:type="dxa"/>
            <w:tcMar>
              <w:left w:w="115" w:type="dxa"/>
              <w:bottom w:w="144" w:type="dxa"/>
              <w:right w:w="115" w:type="dxa"/>
            </w:tcMar>
          </w:tcPr>
          <w:p w14:paraId="7E367868" w14:textId="77777777" w:rsidR="00B82FE3" w:rsidRPr="005F666B" w:rsidRDefault="00B82FE3" w:rsidP="00D362C6">
            <w:pPr>
              <w:jc w:val="both"/>
              <w:rPr>
                <w:lang w:val="es-ES"/>
              </w:rPr>
            </w:pPr>
            <w:r w:rsidRPr="005F666B">
              <w:rPr>
                <w:lang w:val="es-ES"/>
              </w:rPr>
              <w:t>El título "Procedimiento de impugnación" se sustituye por: "Objeción Procedimental".</w:t>
            </w:r>
          </w:p>
        </w:tc>
      </w:tr>
      <w:tr w:rsidR="00B82FE3" w:rsidRPr="00CC7DD7" w14:paraId="4101BF42" w14:textId="77777777" w:rsidTr="00D362C6">
        <w:tc>
          <w:tcPr>
            <w:tcW w:w="3098" w:type="dxa"/>
            <w:tcMar>
              <w:left w:w="115" w:type="dxa"/>
              <w:bottom w:w="144" w:type="dxa"/>
              <w:right w:w="115" w:type="dxa"/>
            </w:tcMar>
          </w:tcPr>
          <w:p w14:paraId="08EF7B3B" w14:textId="77777777" w:rsidR="00B82FE3" w:rsidRPr="005F666B" w:rsidRDefault="00B82FE3" w:rsidP="00D362C6">
            <w:pPr>
              <w:rPr>
                <w:b/>
                <w:bCs w:val="0"/>
                <w:lang w:val="es-ES"/>
              </w:rPr>
            </w:pPr>
            <w:r w:rsidRPr="00955E06">
              <w:rPr>
                <w:b/>
                <w:bCs w:val="0"/>
                <w:lang w:val="es-ES"/>
              </w:rPr>
              <w:t>Regla 1</w:t>
            </w:r>
            <w:r>
              <w:rPr>
                <w:b/>
                <w:bCs w:val="0"/>
                <w:lang w:val="es-ES"/>
              </w:rPr>
              <w:t>1</w:t>
            </w:r>
            <w:r w:rsidRPr="00955E06">
              <w:rPr>
                <w:b/>
                <w:bCs w:val="0"/>
                <w:lang w:val="es-ES"/>
              </w:rPr>
              <w:t xml:space="preserve"> </w:t>
            </w:r>
          </w:p>
        </w:tc>
        <w:tc>
          <w:tcPr>
            <w:tcW w:w="6373" w:type="dxa"/>
            <w:tcMar>
              <w:left w:w="115" w:type="dxa"/>
              <w:bottom w:w="144" w:type="dxa"/>
              <w:right w:w="115" w:type="dxa"/>
            </w:tcMar>
          </w:tcPr>
          <w:p w14:paraId="66573689" w14:textId="77777777" w:rsidR="00B82FE3" w:rsidRPr="005F666B" w:rsidRDefault="00B82FE3" w:rsidP="00D362C6">
            <w:pPr>
              <w:jc w:val="both"/>
              <w:rPr>
                <w:lang w:val="es-ES"/>
              </w:rPr>
            </w:pPr>
            <w:r w:rsidRPr="005F666B">
              <w:rPr>
                <w:lang w:val="es-ES"/>
              </w:rPr>
              <w:t>A continuación, se inserta lo siguiente como Regla 11.</w:t>
            </w:r>
          </w:p>
          <w:p w14:paraId="3AD41723" w14:textId="77777777" w:rsidR="00B82FE3" w:rsidRDefault="00B82FE3" w:rsidP="00D362C6">
            <w:pPr>
              <w:jc w:val="both"/>
              <w:rPr>
                <w:lang w:val="es-ES"/>
              </w:rPr>
            </w:pPr>
          </w:p>
          <w:p w14:paraId="75886CBC" w14:textId="77777777" w:rsidR="00B82FE3" w:rsidRPr="005F666B" w:rsidRDefault="00B82FE3" w:rsidP="00D362C6">
            <w:pPr>
              <w:jc w:val="both"/>
              <w:rPr>
                <w:lang w:val="es-ES"/>
              </w:rPr>
            </w:pPr>
            <w:r w:rsidRPr="005F666B">
              <w:rPr>
                <w:lang w:val="es-ES"/>
              </w:rPr>
              <w:t xml:space="preserve">“Procedimiento de impugnación </w:t>
            </w:r>
          </w:p>
          <w:p w14:paraId="0DC04C08" w14:textId="77777777" w:rsidR="00B82FE3" w:rsidRPr="005F666B" w:rsidRDefault="00B82FE3" w:rsidP="00D362C6">
            <w:pPr>
              <w:jc w:val="both"/>
              <w:rPr>
                <w:lang w:val="es-ES"/>
              </w:rPr>
            </w:pPr>
          </w:p>
          <w:p w14:paraId="25317964" w14:textId="77777777" w:rsidR="00B82FE3" w:rsidRPr="005F666B" w:rsidRDefault="00B82FE3" w:rsidP="00D362C6">
            <w:pPr>
              <w:jc w:val="both"/>
              <w:rPr>
                <w:lang w:val="es-ES"/>
              </w:rPr>
            </w:pPr>
            <w:r w:rsidRPr="005F666B">
              <w:rPr>
                <w:lang w:val="es-ES"/>
              </w:rPr>
              <w:t xml:space="preserve">11.1 En caso de que la Parte objetante impugne a un miembro de la DAAB, dentro de los 21 días posteriores al conocimiento de los hechos en los que se basa la impugnación, se aplicarán las disposiciones de esta Regla. Cualquier impugnación debe ser decidida por la Cámara de Comercio Internacional (ICC) y administrada por el Centro Internacional ICC para </w:t>
            </w:r>
            <w:r>
              <w:rPr>
                <w:lang w:val="es-ES"/>
              </w:rPr>
              <w:t>ARD</w:t>
            </w:r>
            <w:r w:rsidRPr="005F666B">
              <w:rPr>
                <w:lang w:val="es-ES"/>
              </w:rPr>
              <w:t>.</w:t>
            </w:r>
          </w:p>
          <w:p w14:paraId="760ACACA" w14:textId="77777777" w:rsidR="00B82FE3" w:rsidRPr="005F666B" w:rsidRDefault="00B82FE3" w:rsidP="00D362C6">
            <w:pPr>
              <w:jc w:val="both"/>
              <w:rPr>
                <w:lang w:val="es-ES"/>
              </w:rPr>
            </w:pPr>
          </w:p>
          <w:p w14:paraId="1712A2F1" w14:textId="77777777" w:rsidR="00B82FE3" w:rsidRPr="005F666B" w:rsidRDefault="00B82FE3" w:rsidP="00D362C6">
            <w:pPr>
              <w:jc w:val="both"/>
              <w:rPr>
                <w:lang w:val="es-ES"/>
              </w:rPr>
            </w:pPr>
            <w:r w:rsidRPr="005F666B">
              <w:rPr>
                <w:lang w:val="es-ES"/>
              </w:rPr>
              <w:t>11.2 El procedimiento para dicha impugnación y la información sobre los cargos asociados a pagar se establecen en http://fidic.org y http://iccwbo.org ”.</w:t>
            </w:r>
          </w:p>
        </w:tc>
      </w:tr>
      <w:tr w:rsidR="00B82FE3" w:rsidRPr="005F666B" w14:paraId="26E4AEDA" w14:textId="77777777" w:rsidTr="00D362C6">
        <w:tc>
          <w:tcPr>
            <w:tcW w:w="9471" w:type="dxa"/>
            <w:gridSpan w:val="2"/>
            <w:tcMar>
              <w:left w:w="115" w:type="dxa"/>
              <w:bottom w:w="144" w:type="dxa"/>
              <w:right w:w="115" w:type="dxa"/>
            </w:tcMar>
          </w:tcPr>
          <w:p w14:paraId="7B131A4B" w14:textId="77777777" w:rsidR="00B82FE3" w:rsidRPr="005F666B" w:rsidRDefault="00B82FE3" w:rsidP="00D362C6">
            <w:pPr>
              <w:jc w:val="center"/>
              <w:rPr>
                <w:b/>
                <w:bCs w:val="0"/>
                <w:lang w:val="es-ES"/>
              </w:rPr>
            </w:pPr>
            <w:r w:rsidRPr="00955E06">
              <w:rPr>
                <w:b/>
                <w:bCs w:val="0"/>
                <w:lang w:val="es-ES"/>
              </w:rPr>
              <w:t>Formulario del Acuerdo DAAB</w:t>
            </w:r>
          </w:p>
        </w:tc>
      </w:tr>
      <w:tr w:rsidR="00B82FE3" w:rsidRPr="00CC7DD7" w14:paraId="21C465D6" w14:textId="77777777" w:rsidTr="00D362C6">
        <w:tc>
          <w:tcPr>
            <w:tcW w:w="9471" w:type="dxa"/>
            <w:gridSpan w:val="2"/>
            <w:tcMar>
              <w:left w:w="115" w:type="dxa"/>
              <w:bottom w:w="144" w:type="dxa"/>
              <w:right w:w="115" w:type="dxa"/>
            </w:tcMar>
          </w:tcPr>
          <w:p w14:paraId="2E14A18F" w14:textId="77777777" w:rsidR="00B82FE3" w:rsidRPr="005F666B" w:rsidRDefault="00B82FE3" w:rsidP="00D362C6">
            <w:pPr>
              <w:jc w:val="both"/>
              <w:rPr>
                <w:lang w:val="es-ES"/>
              </w:rPr>
            </w:pPr>
            <w:r w:rsidRPr="00955E06">
              <w:rPr>
                <w:lang w:val="es-ES"/>
              </w:rPr>
              <w:t>El título que dice "</w:t>
            </w:r>
            <w:r w:rsidRPr="005F666B">
              <w:rPr>
                <w:lang w:val="es-ES"/>
              </w:rPr>
              <w:t xml:space="preserve">Formulario de Acuerdo del Dispute </w:t>
            </w:r>
            <w:proofErr w:type="spellStart"/>
            <w:r w:rsidRPr="005F666B">
              <w:rPr>
                <w:lang w:val="es-ES"/>
              </w:rPr>
              <w:t>Avoidance</w:t>
            </w:r>
            <w:proofErr w:type="spellEnd"/>
            <w:r w:rsidRPr="005F666B">
              <w:rPr>
                <w:lang w:val="es-ES"/>
              </w:rPr>
              <w:t xml:space="preserve"> / </w:t>
            </w:r>
            <w:proofErr w:type="spellStart"/>
            <w:r w:rsidRPr="005F666B">
              <w:rPr>
                <w:lang w:val="es-ES"/>
              </w:rPr>
              <w:t>Adjudication</w:t>
            </w:r>
            <w:proofErr w:type="spellEnd"/>
            <w:r w:rsidRPr="005F666B">
              <w:rPr>
                <w:lang w:val="es-ES"/>
              </w:rPr>
              <w:t xml:space="preserve"> </w:t>
            </w:r>
            <w:proofErr w:type="spellStart"/>
            <w:r w:rsidRPr="005F666B">
              <w:rPr>
                <w:lang w:val="es-ES"/>
              </w:rPr>
              <w:t>Agreement</w:t>
            </w:r>
            <w:proofErr w:type="spellEnd"/>
            <w:r w:rsidRPr="005F666B">
              <w:rPr>
                <w:lang w:val="es-ES"/>
              </w:rPr>
              <w:t>" se modifica para que sea "Formulario de Acuerdo DAAB"</w:t>
            </w:r>
          </w:p>
          <w:p w14:paraId="6886C5E9" w14:textId="77777777" w:rsidR="00B82FE3" w:rsidRPr="005F666B" w:rsidRDefault="00B82FE3" w:rsidP="00D362C6">
            <w:pPr>
              <w:jc w:val="both"/>
              <w:rPr>
                <w:lang w:val="es-ES"/>
              </w:rPr>
            </w:pPr>
          </w:p>
          <w:p w14:paraId="1563691E" w14:textId="77777777" w:rsidR="00B82FE3" w:rsidRPr="005F666B" w:rsidRDefault="00B82FE3" w:rsidP="00D362C6">
            <w:pPr>
              <w:jc w:val="both"/>
              <w:rPr>
                <w:lang w:val="es-ES"/>
              </w:rPr>
            </w:pPr>
            <w:r w:rsidRPr="005F666B">
              <w:rPr>
                <w:lang w:val="es-ES"/>
              </w:rPr>
              <w:t xml:space="preserve">Todas las instancias que dicen “Acuerdo DAA” se reemplazan por “Acuerdo DAAB” </w:t>
            </w:r>
            <w:r>
              <w:rPr>
                <w:lang w:val="es-ES"/>
              </w:rPr>
              <w:t>.</w:t>
            </w:r>
          </w:p>
        </w:tc>
      </w:tr>
    </w:tbl>
    <w:p w14:paraId="06839697" w14:textId="77777777" w:rsidR="00B82FE3" w:rsidRPr="00955E06" w:rsidRDefault="00B82FE3" w:rsidP="00B82FE3">
      <w:pPr>
        <w:rPr>
          <w:lang w:val="es-ES"/>
        </w:rPr>
      </w:pPr>
    </w:p>
    <w:p w14:paraId="0134DC27" w14:textId="77777777" w:rsidR="00B82FE3" w:rsidRPr="005F666B" w:rsidRDefault="00B82FE3" w:rsidP="00B82FE3">
      <w:pPr>
        <w:rPr>
          <w:lang w:val="es-ES"/>
        </w:rPr>
      </w:pPr>
      <w:r w:rsidRPr="005F666B">
        <w:rPr>
          <w:lang w:val="es-ES"/>
        </w:rPr>
        <w:br w:type="page"/>
      </w:r>
    </w:p>
    <w:p w14:paraId="63EE679B" w14:textId="77777777" w:rsidR="00B82FE3" w:rsidRDefault="00B82FE3" w:rsidP="00B82FE3">
      <w:pPr>
        <w:spacing w:before="60" w:after="200" w:line="276" w:lineRule="auto"/>
        <w:jc w:val="center"/>
        <w:rPr>
          <w:rFonts w:eastAsia="Calibri"/>
          <w:b/>
          <w:sz w:val="36"/>
          <w:lang w:val="es-ES"/>
        </w:rPr>
        <w:sectPr w:rsidR="00B82FE3" w:rsidSect="00330F12">
          <w:headerReference w:type="default" r:id="rId62"/>
          <w:endnotePr>
            <w:numFmt w:val="decimal"/>
          </w:endnotePr>
          <w:type w:val="oddPage"/>
          <w:pgSz w:w="12240" w:h="15840" w:code="1"/>
          <w:pgMar w:top="1440" w:right="1455" w:bottom="1440" w:left="1080" w:header="720" w:footer="720" w:gutter="0"/>
          <w:cols w:space="720"/>
          <w:docGrid w:linePitch="326"/>
        </w:sectPr>
      </w:pPr>
      <w:bookmarkStart w:id="766" w:name="_Toc528872068"/>
      <w:bookmarkStart w:id="767" w:name="_Toc530763151"/>
      <w:bookmarkStart w:id="768" w:name="_Toc530764165"/>
      <w:bookmarkStart w:id="769" w:name="_Toc10013226"/>
      <w:bookmarkStart w:id="770" w:name="_Toc23780286"/>
    </w:p>
    <w:p w14:paraId="4C09A24A" w14:textId="77777777" w:rsidR="00B82FE3" w:rsidRPr="005F666B" w:rsidRDefault="00B82FE3" w:rsidP="00B82FE3">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28A3D54A" w14:textId="77777777" w:rsidR="00B82FE3" w:rsidRPr="0069357D" w:rsidRDefault="00B82FE3" w:rsidP="0069357D">
      <w:pPr>
        <w:spacing w:before="240" w:after="240"/>
        <w:jc w:val="center"/>
        <w:rPr>
          <w:b/>
          <w:bCs w:val="0"/>
          <w:sz w:val="36"/>
          <w:szCs w:val="36"/>
          <w:lang w:val="es-ES"/>
        </w:rPr>
      </w:pPr>
      <w:bookmarkStart w:id="771" w:name="_Toc93682158"/>
      <w:bookmarkStart w:id="772" w:name="_Hlk533173241"/>
      <w:r w:rsidRPr="0069357D">
        <w:rPr>
          <w:b/>
          <w:bCs w:val="0"/>
          <w:sz w:val="36"/>
          <w:szCs w:val="36"/>
          <w:lang w:val="es-ES"/>
        </w:rPr>
        <w:t>Parte C- Fraude y Corrupción</w:t>
      </w:r>
      <w:bookmarkEnd w:id="771"/>
    </w:p>
    <w:p w14:paraId="303A3AA5" w14:textId="77777777" w:rsidR="00B82FE3" w:rsidRPr="005F666B" w:rsidRDefault="00B82FE3" w:rsidP="00B82FE3">
      <w:pPr>
        <w:spacing w:before="60" w:after="200" w:line="276" w:lineRule="auto"/>
        <w:jc w:val="center"/>
        <w:rPr>
          <w:rFonts w:eastAsia="Arial Narrow"/>
          <w:b/>
          <w:i/>
          <w:color w:val="000000"/>
          <w:lang w:val="es-ES"/>
        </w:rPr>
      </w:pPr>
      <w:r w:rsidRPr="005F666B">
        <w:rPr>
          <w:rFonts w:eastAsia="Arial Narrow"/>
          <w:b/>
          <w:i/>
          <w:color w:val="000000"/>
          <w:lang w:val="es-ES"/>
        </w:rPr>
        <w:t>(El texto de estas Condiciones Particulares – Parte C no deberá ser modificado))</w:t>
      </w:r>
    </w:p>
    <w:bookmarkEnd w:id="772"/>
    <w:p w14:paraId="44E89FB6" w14:textId="77777777" w:rsidR="00B82FE3" w:rsidRPr="005F666B" w:rsidRDefault="00B82FE3" w:rsidP="003C6238">
      <w:pPr>
        <w:numPr>
          <w:ilvl w:val="0"/>
          <w:numId w:val="87"/>
        </w:numPr>
        <w:spacing w:after="160"/>
        <w:ind w:left="426" w:right="84" w:hanging="426"/>
        <w:jc w:val="both"/>
        <w:rPr>
          <w:rFonts w:eastAsiaTheme="minorHAnsi"/>
          <w:b/>
          <w:lang w:val="es-ES" w:bidi="es-ES"/>
        </w:rPr>
      </w:pPr>
      <w:r w:rsidRPr="005F666B">
        <w:rPr>
          <w:rFonts w:eastAsiaTheme="minorHAnsi"/>
          <w:b/>
          <w:lang w:val="es-ES" w:bidi="es-ES"/>
        </w:rPr>
        <w:t>Propósito</w:t>
      </w:r>
    </w:p>
    <w:p w14:paraId="2B43E5CE" w14:textId="77777777" w:rsidR="00B82FE3" w:rsidRPr="005F666B" w:rsidRDefault="00B82FE3" w:rsidP="00B82FE3">
      <w:pPr>
        <w:spacing w:after="160"/>
        <w:ind w:left="426" w:right="84"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66D3DDC2" w14:textId="77777777" w:rsidR="00B82FE3" w:rsidRPr="005F666B" w:rsidRDefault="00B82FE3" w:rsidP="00B82FE3">
      <w:pPr>
        <w:spacing w:after="160"/>
        <w:ind w:left="426" w:right="84"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68EF5815" w14:textId="77777777" w:rsidR="00B82FE3" w:rsidRPr="005F666B" w:rsidRDefault="00B82FE3" w:rsidP="00B82FE3">
      <w:pPr>
        <w:spacing w:after="160"/>
        <w:ind w:left="426" w:right="84"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5F666B">
        <w:rPr>
          <w:rFonts w:eastAsiaTheme="minorHAnsi"/>
          <w:lang w:val="es-ES" w:bidi="es-ES"/>
        </w:rPr>
        <w:t>subconsultores</w:t>
      </w:r>
      <w:proofErr w:type="spellEnd"/>
      <w:r w:rsidRPr="005F666B">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4112FA17" w14:textId="77777777" w:rsidR="00B82FE3" w:rsidRPr="005F666B" w:rsidRDefault="00B82FE3" w:rsidP="00B82FE3">
      <w:pPr>
        <w:spacing w:after="160"/>
        <w:ind w:left="426" w:right="84"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101123BE" w14:textId="77777777" w:rsidR="00B82FE3" w:rsidRPr="005F666B" w:rsidRDefault="00B82FE3" w:rsidP="003C6238">
      <w:pPr>
        <w:numPr>
          <w:ilvl w:val="0"/>
          <w:numId w:val="88"/>
        </w:numPr>
        <w:spacing w:after="160"/>
        <w:ind w:left="709" w:right="84" w:hanging="283"/>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7C94EC43" w14:textId="77777777" w:rsidR="00B82FE3" w:rsidRPr="005F666B" w:rsidRDefault="00B82FE3" w:rsidP="003C6238">
      <w:pPr>
        <w:numPr>
          <w:ilvl w:val="0"/>
          <w:numId w:val="89"/>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7838C80A" w14:textId="77777777" w:rsidR="00B82FE3" w:rsidRPr="005F666B" w:rsidRDefault="00B82FE3" w:rsidP="003C6238">
      <w:pPr>
        <w:numPr>
          <w:ilvl w:val="0"/>
          <w:numId w:val="89"/>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55F11A8" w14:textId="77777777" w:rsidR="00B82FE3" w:rsidRPr="005F666B" w:rsidRDefault="00B82FE3" w:rsidP="003C6238">
      <w:pPr>
        <w:numPr>
          <w:ilvl w:val="0"/>
          <w:numId w:val="89"/>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1B3534C6" w14:textId="77777777" w:rsidR="00B82FE3" w:rsidRPr="005F666B" w:rsidRDefault="00B82FE3" w:rsidP="003C6238">
      <w:pPr>
        <w:numPr>
          <w:ilvl w:val="0"/>
          <w:numId w:val="89"/>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3364221" w14:textId="77777777" w:rsidR="00B82FE3" w:rsidRPr="005F666B" w:rsidRDefault="00B82FE3" w:rsidP="003C6238">
      <w:pPr>
        <w:numPr>
          <w:ilvl w:val="0"/>
          <w:numId w:val="89"/>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3393E0A7" w14:textId="77777777" w:rsidR="00B82FE3" w:rsidRPr="005F666B" w:rsidRDefault="00B82FE3" w:rsidP="003C6238">
      <w:pPr>
        <w:numPr>
          <w:ilvl w:val="0"/>
          <w:numId w:val="90"/>
        </w:numPr>
        <w:spacing w:after="160"/>
        <w:ind w:right="84"/>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B1E3963" w14:textId="77777777" w:rsidR="00B82FE3" w:rsidRPr="005F666B" w:rsidRDefault="00B82FE3" w:rsidP="003C6238">
      <w:pPr>
        <w:numPr>
          <w:ilvl w:val="0"/>
          <w:numId w:val="90"/>
        </w:numPr>
        <w:spacing w:after="160"/>
        <w:ind w:left="1904" w:right="84"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618C792F" w14:textId="77777777" w:rsidR="00B82FE3" w:rsidRPr="005F666B" w:rsidRDefault="00B82FE3" w:rsidP="003C6238">
      <w:pPr>
        <w:numPr>
          <w:ilvl w:val="0"/>
          <w:numId w:val="88"/>
        </w:numPr>
        <w:spacing w:after="160"/>
        <w:ind w:left="784" w:right="84"/>
        <w:jc w:val="both"/>
        <w:rPr>
          <w:rFonts w:eastAsiaTheme="minorHAnsi"/>
          <w:lang w:val="es-ES" w:bidi="es-ES"/>
        </w:rPr>
      </w:pPr>
      <w:r w:rsidRPr="005F666B">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5F666B">
        <w:rPr>
          <w:rFonts w:eastAsiaTheme="minorHAnsi"/>
          <w:lang w:val="es-ES" w:bidi="es-ES"/>
        </w:rPr>
        <w:t>subconsultores</w:t>
      </w:r>
      <w:proofErr w:type="spellEnd"/>
      <w:r w:rsidRPr="005F666B">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6511E154" w14:textId="77777777" w:rsidR="00B82FE3" w:rsidRPr="005F666B" w:rsidRDefault="00B82FE3" w:rsidP="003C6238">
      <w:pPr>
        <w:numPr>
          <w:ilvl w:val="0"/>
          <w:numId w:val="88"/>
        </w:numPr>
        <w:spacing w:after="160"/>
        <w:ind w:left="784" w:right="84"/>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79FE4AE0" w14:textId="77777777" w:rsidR="00B82FE3" w:rsidRPr="005F666B" w:rsidRDefault="00B82FE3" w:rsidP="003C6238">
      <w:pPr>
        <w:numPr>
          <w:ilvl w:val="0"/>
          <w:numId w:val="88"/>
        </w:numPr>
        <w:spacing w:after="160"/>
        <w:ind w:left="784" w:right="84"/>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Pr="005F666B">
        <w:rPr>
          <w:lang w:val="es-ES"/>
        </w:rPr>
        <w:t>Directrices de lucha contra la corrupción del Banco y de conformidad con sus políticas y procedimientos de sanciones vigentes</w:t>
      </w:r>
      <w:r w:rsidRPr="005F666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955E06">
        <w:rPr>
          <w:color w:val="000000"/>
          <w:vertAlign w:val="superscript"/>
          <w:lang w:val="es-ES"/>
        </w:rPr>
        <w:footnoteReference w:id="18"/>
      </w:r>
      <w:r w:rsidRPr="00955E06">
        <w:rPr>
          <w:color w:val="000000"/>
          <w:lang w:val="es-ES"/>
        </w:rPr>
        <w:t>; (</w:t>
      </w:r>
      <w:proofErr w:type="spellStart"/>
      <w:r w:rsidRPr="00955E06">
        <w:rPr>
          <w:color w:val="000000"/>
          <w:lang w:val="es-ES"/>
        </w:rPr>
        <w:t>ii</w:t>
      </w:r>
      <w:proofErr w:type="spellEnd"/>
      <w:r w:rsidRPr="00955E06">
        <w:rPr>
          <w:color w:val="000000"/>
          <w:lang w:val="es-ES"/>
        </w:rPr>
        <w:t>) ser designada</w:t>
      </w:r>
      <w:r w:rsidRPr="00955E06">
        <w:rPr>
          <w:color w:val="000000"/>
          <w:vertAlign w:val="superscript"/>
          <w:lang w:val="es-ES"/>
        </w:rPr>
        <w:footnoteReference w:id="19"/>
      </w:r>
      <w:r w:rsidRPr="00955E06">
        <w:rPr>
          <w:color w:val="000000"/>
          <w:lang w:val="es-ES"/>
        </w:rPr>
        <w:t xml:space="preserve"> subcontratista, consultor, fabricante o proveedor, o prestador de servicios de una empresa que de</w:t>
      </w:r>
      <w:r w:rsidRPr="005F666B">
        <w:rPr>
          <w:color w:val="000000"/>
          <w:lang w:val="es-ES"/>
        </w:rPr>
        <w:t xml:space="preserve"> otro modo reunía los requisitos y ha recibido la adjudicación de un contrato financiado por el Banco, ni (</w:t>
      </w:r>
      <w:proofErr w:type="spellStart"/>
      <w:r w:rsidRPr="005F666B">
        <w:rPr>
          <w:color w:val="000000"/>
          <w:lang w:val="es-ES"/>
        </w:rPr>
        <w:t>iii</w:t>
      </w:r>
      <w:proofErr w:type="spellEnd"/>
      <w:r w:rsidRPr="005F666B">
        <w:rPr>
          <w:color w:val="000000"/>
          <w:lang w:val="es-ES"/>
        </w:rPr>
        <w:t>) recibir los fondos de cualquier préstamo otorgado por el Banco o participar de otro modo en la preparación o ejecución de proyectos financiados por el Banco</w:t>
      </w:r>
      <w:r w:rsidRPr="005F666B">
        <w:rPr>
          <w:rFonts w:eastAsiaTheme="minorHAnsi"/>
          <w:lang w:val="es-ES" w:bidi="es-ES"/>
        </w:rPr>
        <w:t>.</w:t>
      </w:r>
    </w:p>
    <w:p w14:paraId="2B8B5AC7" w14:textId="77777777" w:rsidR="00B82FE3" w:rsidRPr="005F666B" w:rsidRDefault="00B82FE3" w:rsidP="003C6238">
      <w:pPr>
        <w:numPr>
          <w:ilvl w:val="0"/>
          <w:numId w:val="88"/>
        </w:numPr>
        <w:spacing w:after="160"/>
        <w:ind w:left="784" w:right="84"/>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Pr>
          <w:rFonts w:eastAsiaTheme="minorHAnsi"/>
          <w:spacing w:val="-6"/>
          <w:lang w:val="es-ES" w:bidi="es-ES"/>
        </w:rPr>
        <w:t xml:space="preserve">proponentes, </w:t>
      </w:r>
      <w:r w:rsidRPr="005F666B">
        <w:rPr>
          <w:rFonts w:eastAsiaTheme="minorHAnsi"/>
          <w:spacing w:val="-6"/>
          <w:lang w:val="es-ES" w:bidi="es-ES"/>
        </w:rPr>
        <w:t xml:space="preserve">consultores, contratistas y proveedores, así como sus subcontratistas, </w:t>
      </w:r>
      <w:proofErr w:type="spellStart"/>
      <w:r w:rsidRPr="005F666B">
        <w:rPr>
          <w:rFonts w:eastAsiaTheme="minorHAnsi"/>
          <w:spacing w:val="-6"/>
          <w:lang w:val="es-ES" w:bidi="es-ES"/>
        </w:rPr>
        <w:t>subconsultores</w:t>
      </w:r>
      <w:proofErr w:type="spellEnd"/>
      <w:r w:rsidRPr="005F666B">
        <w:rPr>
          <w:rFonts w:eastAsiaTheme="minorHAnsi"/>
          <w:spacing w:val="-6"/>
          <w:lang w:val="es-ES" w:bidi="es-ES"/>
        </w:rPr>
        <w:t>, prestadores de servicios, proveedores, agentes, empleados, permitan al Banco inspeccionar</w:t>
      </w:r>
      <w:r w:rsidRPr="00955E06">
        <w:rPr>
          <w:rFonts w:eastAsiaTheme="minorHAnsi"/>
          <w:spacing w:val="-6"/>
          <w:vertAlign w:val="superscript"/>
          <w:lang w:val="es-ES" w:bidi="es-ES"/>
        </w:rPr>
        <w:footnoteReference w:id="20"/>
      </w:r>
      <w:r w:rsidRPr="00955E06">
        <w:rPr>
          <w:rFonts w:eastAsiaTheme="minorHAnsi"/>
          <w:spacing w:val="-6"/>
          <w:lang w:val="es-ES" w:bidi="es-ES"/>
        </w:rPr>
        <w:t xml:space="preserve"> todas las cuentas, registros y otros documentos referidos a la presentación de las ofertas </w:t>
      </w:r>
      <w:r>
        <w:rPr>
          <w:rFonts w:eastAsiaTheme="minorHAnsi"/>
          <w:spacing w:val="-6"/>
          <w:lang w:val="es-ES" w:bidi="es-ES"/>
        </w:rPr>
        <w:t xml:space="preserve">/ propuestas </w:t>
      </w:r>
      <w:r w:rsidRPr="00955E06">
        <w:rPr>
          <w:rFonts w:eastAsiaTheme="minorHAnsi"/>
          <w:spacing w:val="-6"/>
          <w:lang w:val="es-ES" w:bidi="es-ES"/>
        </w:rPr>
        <w:t>y la ejecución del contrato, y somet</w:t>
      </w:r>
      <w:r w:rsidRPr="005F666B">
        <w:rPr>
          <w:rFonts w:eastAsiaTheme="minorHAnsi"/>
          <w:spacing w:val="-6"/>
          <w:lang w:val="es-ES" w:bidi="es-ES"/>
        </w:rPr>
        <w:t xml:space="preserve">erlos a la auditoría de profesionales nombrados por este. </w:t>
      </w:r>
    </w:p>
    <w:p w14:paraId="1C26513F" w14:textId="77777777" w:rsidR="00B82FE3" w:rsidRDefault="00B82FE3" w:rsidP="00B82FE3">
      <w:pPr>
        <w:rPr>
          <w:lang w:val="es-ES"/>
        </w:rPr>
        <w:sectPr w:rsidR="00B82FE3" w:rsidSect="004E4FA2">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0507A645" w14:textId="77777777" w:rsidR="00B82FE3" w:rsidRPr="005F666B" w:rsidRDefault="00B82FE3" w:rsidP="00B82FE3">
      <w:pPr>
        <w:rPr>
          <w:b/>
          <w:sz w:val="36"/>
          <w:szCs w:val="20"/>
          <w:lang w:val="es-ES"/>
        </w:rPr>
      </w:pPr>
      <w:r w:rsidRPr="005F666B">
        <w:rPr>
          <w:lang w:val="es-ES"/>
        </w:rPr>
        <w:br w:type="page"/>
      </w:r>
    </w:p>
    <w:p w14:paraId="11826A61" w14:textId="77777777" w:rsidR="00B82FE3" w:rsidRPr="005F666B" w:rsidRDefault="00B82FE3" w:rsidP="00B82FE3">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5337BF63" w14:textId="77777777" w:rsidR="00B82FE3" w:rsidRPr="0069357D" w:rsidRDefault="00B82FE3" w:rsidP="0069357D">
      <w:pPr>
        <w:spacing w:before="240" w:after="240"/>
        <w:jc w:val="center"/>
        <w:rPr>
          <w:b/>
          <w:bCs w:val="0"/>
          <w:sz w:val="36"/>
          <w:szCs w:val="36"/>
          <w:lang w:val="es-ES"/>
        </w:rPr>
      </w:pPr>
      <w:bookmarkStart w:id="773" w:name="_Toc93682159"/>
      <w:r w:rsidRPr="0069357D">
        <w:rPr>
          <w:b/>
          <w:bCs w:val="0"/>
          <w:sz w:val="36"/>
          <w:szCs w:val="36"/>
          <w:lang w:val="es-ES"/>
        </w:rPr>
        <w:t>Parte D– Medidas Ambientales</w:t>
      </w:r>
      <w:bookmarkEnd w:id="766"/>
      <w:bookmarkEnd w:id="767"/>
      <w:bookmarkEnd w:id="768"/>
      <w:bookmarkEnd w:id="769"/>
      <w:bookmarkEnd w:id="770"/>
      <w:r w:rsidRPr="0069357D">
        <w:rPr>
          <w:b/>
          <w:bCs w:val="0"/>
          <w:sz w:val="36"/>
          <w:szCs w:val="36"/>
          <w:lang w:val="es-ES"/>
        </w:rPr>
        <w:t xml:space="preserve"> y Sociales</w:t>
      </w:r>
      <w:bookmarkEnd w:id="773"/>
    </w:p>
    <w:p w14:paraId="1CB622FE" w14:textId="77777777" w:rsidR="00B82FE3" w:rsidRPr="005F666B" w:rsidRDefault="00B82FE3" w:rsidP="00B82FE3">
      <w:pPr>
        <w:spacing w:after="120"/>
        <w:jc w:val="center"/>
        <w:rPr>
          <w:b/>
          <w:bCs w:val="0"/>
          <w:iCs/>
          <w:sz w:val="32"/>
          <w:szCs w:val="32"/>
          <w:lang w:val="es-ES"/>
        </w:rPr>
      </w:pPr>
      <w:r w:rsidRPr="005F666B">
        <w:rPr>
          <w:b/>
          <w:bCs w:val="0"/>
          <w:iCs/>
          <w:sz w:val="32"/>
          <w:szCs w:val="32"/>
          <w:lang w:val="es-ES"/>
        </w:rPr>
        <w:t>Indicadores para los informes periódicos</w:t>
      </w:r>
    </w:p>
    <w:p w14:paraId="12691E94" w14:textId="77777777" w:rsidR="00B82FE3" w:rsidRPr="005F666B" w:rsidRDefault="00B82FE3" w:rsidP="00B82FE3">
      <w:pPr>
        <w:spacing w:after="120"/>
        <w:rPr>
          <w:b/>
          <w:bCs w:val="0"/>
          <w:i/>
          <w:color w:val="212121"/>
          <w:shd w:val="clear" w:color="auto" w:fill="FFFFFF"/>
          <w:lang w:val="es-ES"/>
        </w:rPr>
      </w:pPr>
      <w:r w:rsidRPr="005F666B">
        <w:rPr>
          <w:b/>
          <w:bCs w:val="0"/>
          <w:i/>
          <w:color w:val="212121"/>
          <w:shd w:val="clear" w:color="auto" w:fill="FFFFFF"/>
          <w:lang w:val="es-ES"/>
        </w:rPr>
        <w:t>[</w:t>
      </w:r>
      <w:r w:rsidRPr="005F666B">
        <w:rPr>
          <w:i/>
          <w:color w:val="212121"/>
          <w:shd w:val="clear" w:color="auto" w:fill="FFFFFF"/>
          <w:lang w:val="es-ES"/>
        </w:rPr>
        <w:t>Nota al Contratante</w:t>
      </w:r>
      <w:r w:rsidRPr="00A40F93">
        <w:rPr>
          <w:b/>
          <w:bCs w:val="0"/>
          <w:i/>
          <w:color w:val="212121"/>
          <w:shd w:val="clear" w:color="auto" w:fill="FFFFFF"/>
          <w:lang w:val="es-ES"/>
        </w:rPr>
        <w:t>: lo siguientes indicadores pueden ser modificados para reflejar los aspectos específicos del Contrato.</w:t>
      </w:r>
      <w:r w:rsidRPr="005F666B">
        <w:rPr>
          <w:i/>
          <w:color w:val="212121"/>
          <w:shd w:val="clear" w:color="auto" w:fill="FFFFFF"/>
          <w:lang w:val="es-ES"/>
        </w:rPr>
        <w:t xml:space="preserve">  El Contratante deberá asegurarse de que los indicadores proporcionadas sean apropiadas para las Obras y los impactos / problemas clave identificados en la evaluación ambiental y social.]</w:t>
      </w:r>
    </w:p>
    <w:p w14:paraId="65C6BEFF" w14:textId="77777777" w:rsidR="00B82FE3" w:rsidRPr="005F666B" w:rsidRDefault="00B82FE3" w:rsidP="00B82FE3">
      <w:pPr>
        <w:spacing w:after="200" w:line="276" w:lineRule="auto"/>
        <w:ind w:left="426"/>
        <w:jc w:val="both"/>
        <w:rPr>
          <w:rFonts w:eastAsia="Arial Narrow"/>
          <w:i/>
          <w:color w:val="000000"/>
          <w:szCs w:val="20"/>
          <w:lang w:val="es-ES"/>
        </w:rPr>
      </w:pPr>
      <w:r w:rsidRPr="005F666B">
        <w:rPr>
          <w:rFonts w:eastAsia="Arial Narrow"/>
          <w:i/>
          <w:color w:val="000000"/>
          <w:szCs w:val="20"/>
          <w:lang w:val="es-ES"/>
        </w:rPr>
        <w:t>Indicadores para reportes regulares</w:t>
      </w:r>
    </w:p>
    <w:p w14:paraId="149A356D" w14:textId="77777777" w:rsidR="00B82FE3" w:rsidRPr="005F666B" w:rsidRDefault="00B82FE3" w:rsidP="00B82FE3">
      <w:pPr>
        <w:spacing w:after="120"/>
        <w:ind w:left="851" w:hanging="425"/>
        <w:rPr>
          <w:i/>
          <w:lang w:val="es-ES"/>
        </w:rPr>
      </w:pPr>
      <w:r w:rsidRPr="005F666B">
        <w:rPr>
          <w:i/>
          <w:lang w:val="es-ES"/>
        </w:rPr>
        <w:t>a.</w:t>
      </w:r>
      <w:r w:rsidRPr="005F666B">
        <w:rPr>
          <w:i/>
          <w:lang w:val="es-ES"/>
        </w:rPr>
        <w:tab/>
        <w:t>Incidentes ambientales o incumplimientos con los requisitos del Contrato, incluyendo contaminación o daños al suministro de agua o de tierras;</w:t>
      </w:r>
    </w:p>
    <w:p w14:paraId="7B004294" w14:textId="77777777" w:rsidR="00B82FE3" w:rsidRPr="005F666B" w:rsidRDefault="00B82FE3" w:rsidP="00B82FE3">
      <w:pPr>
        <w:spacing w:after="120"/>
        <w:ind w:left="851" w:hanging="425"/>
        <w:rPr>
          <w:i/>
          <w:lang w:val="es-ES"/>
        </w:rPr>
      </w:pPr>
      <w:r w:rsidRPr="005F666B">
        <w:rPr>
          <w:i/>
          <w:lang w:val="es-ES"/>
        </w:rPr>
        <w:t>b.</w:t>
      </w:r>
      <w:r w:rsidRPr="005F666B">
        <w:rPr>
          <w:i/>
          <w:lang w:val="es-ES"/>
        </w:rPr>
        <w:tab/>
        <w:t>Incidentes de seguridad y salud en el trabajo, accidentes, lesiones que requieran tratamiento y muertes;</w:t>
      </w:r>
    </w:p>
    <w:p w14:paraId="54071982" w14:textId="77777777" w:rsidR="00B82FE3" w:rsidRPr="005F666B" w:rsidRDefault="00B82FE3" w:rsidP="00B82FE3">
      <w:pPr>
        <w:spacing w:after="120"/>
        <w:ind w:left="851" w:hanging="425"/>
        <w:rPr>
          <w:i/>
          <w:lang w:val="es-ES"/>
        </w:rPr>
      </w:pPr>
      <w:r w:rsidRPr="005F666B">
        <w:rPr>
          <w:i/>
          <w:lang w:val="es-ES"/>
        </w:rPr>
        <w:t>c.</w:t>
      </w:r>
      <w:r w:rsidRPr="005F666B">
        <w:rPr>
          <w:i/>
          <w:lang w:val="es-ES"/>
        </w:rPr>
        <w:tab/>
        <w:t>Interacciones con los reguladores: identificar la agencia, las fechas, los sujetos, los resultados (informe negativo si no hay);</w:t>
      </w:r>
    </w:p>
    <w:p w14:paraId="2F6A5FE0" w14:textId="77777777" w:rsidR="00B82FE3" w:rsidRPr="005F666B" w:rsidRDefault="00B82FE3" w:rsidP="00B82FE3">
      <w:pPr>
        <w:spacing w:after="120"/>
        <w:ind w:left="851" w:hanging="425"/>
        <w:rPr>
          <w:i/>
          <w:lang w:val="es-ES"/>
        </w:rPr>
      </w:pPr>
      <w:r w:rsidRPr="005F666B">
        <w:rPr>
          <w:i/>
          <w:lang w:val="es-ES"/>
        </w:rPr>
        <w:t>d.</w:t>
      </w:r>
      <w:r w:rsidRPr="005F666B">
        <w:rPr>
          <w:i/>
          <w:lang w:val="es-ES"/>
        </w:rPr>
        <w:tab/>
        <w:t>Estado de todos los permisos y acuerdos:</w:t>
      </w:r>
    </w:p>
    <w:p w14:paraId="1EECF170" w14:textId="77777777" w:rsidR="00B82FE3" w:rsidRPr="005F666B" w:rsidRDefault="00B82FE3" w:rsidP="00B82FE3">
      <w:pPr>
        <w:spacing w:after="120"/>
        <w:ind w:left="1276" w:hanging="425"/>
        <w:rPr>
          <w:i/>
          <w:lang w:val="es-ES"/>
        </w:rPr>
      </w:pPr>
      <w:r w:rsidRPr="005F666B">
        <w:rPr>
          <w:i/>
          <w:lang w:val="es-ES"/>
        </w:rPr>
        <w:t>i.</w:t>
      </w:r>
      <w:r w:rsidRPr="005F666B">
        <w:rPr>
          <w:i/>
          <w:lang w:val="es-ES"/>
        </w:rPr>
        <w:tab/>
        <w:t>Permisos de trabajo: número requerido, número recibido, medidas adoptadas para las personas que no recibieron permiso;</w:t>
      </w:r>
    </w:p>
    <w:p w14:paraId="02F72018" w14:textId="77777777" w:rsidR="00B82FE3" w:rsidRPr="005F666B" w:rsidRDefault="00B82FE3" w:rsidP="00B82FE3">
      <w:pPr>
        <w:spacing w:after="120"/>
        <w:ind w:left="1276" w:hanging="425"/>
        <w:rPr>
          <w:i/>
          <w:lang w:val="es-ES"/>
        </w:rPr>
      </w:pPr>
      <w:proofErr w:type="spellStart"/>
      <w:r w:rsidRPr="005F666B">
        <w:rPr>
          <w:i/>
          <w:lang w:val="es-ES"/>
        </w:rPr>
        <w:t>ii</w:t>
      </w:r>
      <w:proofErr w:type="spellEnd"/>
      <w:r w:rsidRPr="005F666B">
        <w:rPr>
          <w:i/>
          <w:lang w:val="es-ES"/>
        </w:rPr>
        <w:t>.</w:t>
      </w:r>
      <w:r w:rsidRPr="005F666B">
        <w:rPr>
          <w:i/>
          <w:lang w:val="es-ES"/>
        </w:rPr>
        <w:tab/>
        <w:t>Estado de los permisos y consentimientos:</w:t>
      </w:r>
    </w:p>
    <w:p w14:paraId="5D96FA5B" w14:textId="77777777" w:rsidR="00B82FE3" w:rsidRPr="005F666B" w:rsidRDefault="00B82FE3" w:rsidP="00B82FE3">
      <w:pPr>
        <w:ind w:left="1701" w:hanging="391"/>
        <w:rPr>
          <w:i/>
          <w:lang w:val="es-ES"/>
        </w:rPr>
      </w:pPr>
      <w:r w:rsidRPr="005F666B">
        <w:rPr>
          <w:i/>
          <w:lang w:val="es-ES"/>
        </w:rPr>
        <w:t>-</w:t>
      </w:r>
      <w:r w:rsidRPr="005F666B">
        <w:rPr>
          <w:i/>
          <w:lang w:val="es-ES"/>
        </w:rPr>
        <w:tab/>
        <w:t>lista de áreas / instalaciones con permisos requeridos (canteras, asfalto e instalaciones asociadas), fechas de aplicación, fechas de expedición (acciones de seguimiento si no se han emitido), fechas presentadas al Representante del Contratante residente (o equivalente), situación de los sitios (en espera de permisos, trabajando, abandonado sin recuperación, plan de desmantelamiento implementado, etc.);</w:t>
      </w:r>
    </w:p>
    <w:p w14:paraId="040F5366" w14:textId="77777777" w:rsidR="00B82FE3" w:rsidRPr="005F666B" w:rsidRDefault="00B82FE3" w:rsidP="00B82FE3">
      <w:pPr>
        <w:ind w:left="1701" w:hanging="391"/>
        <w:rPr>
          <w:i/>
          <w:lang w:val="es-ES"/>
        </w:rPr>
      </w:pPr>
      <w:r w:rsidRPr="005F666B">
        <w:rPr>
          <w:i/>
          <w:lang w:val="es-ES"/>
        </w:rPr>
        <w:t>-</w:t>
      </w:r>
      <w:r w:rsidRPr="005F666B">
        <w:rPr>
          <w:i/>
          <w:lang w:val="es-ES"/>
        </w:rPr>
        <w:tab/>
        <w:t>enumerar las áreas que tienen con acuerdos con propietarios (zonas de préstamo y de desecho, campamentos), fechas de los acuerdos, fechas presentadas al Representante del Contratante residente (o equivalente);</w:t>
      </w:r>
    </w:p>
    <w:p w14:paraId="5AFF2E78" w14:textId="77777777" w:rsidR="00B82FE3" w:rsidRPr="005F666B" w:rsidRDefault="00B82FE3" w:rsidP="00B82FE3">
      <w:pPr>
        <w:ind w:left="1701" w:hanging="391"/>
        <w:rPr>
          <w:i/>
          <w:lang w:val="es-ES"/>
        </w:rPr>
      </w:pPr>
      <w:r w:rsidRPr="005F666B">
        <w:rPr>
          <w:i/>
          <w:lang w:val="es-ES"/>
        </w:rPr>
        <w:t>-</w:t>
      </w:r>
      <w:r w:rsidRPr="005F666B">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0AA69733" w14:textId="77777777" w:rsidR="00B82FE3" w:rsidRPr="005F666B" w:rsidRDefault="00B82FE3" w:rsidP="00B82FE3">
      <w:pPr>
        <w:spacing w:after="120"/>
        <w:ind w:left="1701" w:hanging="391"/>
        <w:rPr>
          <w:i/>
          <w:lang w:val="es-ES"/>
        </w:rPr>
      </w:pPr>
      <w:r w:rsidRPr="005F666B">
        <w:rPr>
          <w:i/>
          <w:lang w:val="es-ES"/>
        </w:rPr>
        <w:t>-</w:t>
      </w:r>
      <w:r w:rsidRPr="005F666B">
        <w:rPr>
          <w:i/>
          <w:lang w:val="es-ES"/>
        </w:rPr>
        <w:tab/>
        <w:t>para canteras: estado de reubicación y compensación (completado, o detalles de actividades y estado actual durante el período del informe correspondiente).</w:t>
      </w:r>
    </w:p>
    <w:p w14:paraId="34033EB1" w14:textId="77777777" w:rsidR="00B82FE3" w:rsidRPr="005F666B" w:rsidRDefault="00B82FE3" w:rsidP="00B82FE3">
      <w:pPr>
        <w:spacing w:after="120"/>
        <w:ind w:left="851" w:hanging="425"/>
        <w:rPr>
          <w:i/>
          <w:lang w:val="es-ES"/>
        </w:rPr>
      </w:pPr>
      <w:r w:rsidRPr="005F666B">
        <w:rPr>
          <w:i/>
          <w:lang w:val="es-ES"/>
        </w:rPr>
        <w:t>e.</w:t>
      </w:r>
      <w:r w:rsidRPr="005F666B">
        <w:rPr>
          <w:i/>
          <w:lang w:val="es-ES"/>
        </w:rPr>
        <w:tab/>
        <w:t>Supervisión de salud y seguridad:</w:t>
      </w:r>
    </w:p>
    <w:p w14:paraId="7B88EADB" w14:textId="77777777" w:rsidR="00B82FE3" w:rsidRPr="005F666B" w:rsidRDefault="00B82FE3" w:rsidP="00B82FE3">
      <w:pPr>
        <w:spacing w:after="120"/>
        <w:ind w:left="1276" w:hanging="425"/>
        <w:rPr>
          <w:i/>
          <w:lang w:val="es-ES"/>
        </w:rPr>
      </w:pPr>
      <w:r w:rsidRPr="005F666B">
        <w:rPr>
          <w:i/>
          <w:lang w:val="es-ES"/>
        </w:rPr>
        <w:t>i.</w:t>
      </w:r>
      <w:r w:rsidRPr="005F666B">
        <w:rPr>
          <w:i/>
          <w:lang w:val="es-ES"/>
        </w:rPr>
        <w:tab/>
        <w:t>Oficial de seguridad: número de días trabajados, número de inspecciones completadas e inspecciones parciales, informes para la construcción / gestión de proyectos;</w:t>
      </w:r>
    </w:p>
    <w:p w14:paraId="4EA6DC9A" w14:textId="77777777" w:rsidR="00B82FE3" w:rsidRPr="005F666B" w:rsidRDefault="00B82FE3" w:rsidP="00B82FE3">
      <w:pPr>
        <w:spacing w:after="120"/>
        <w:ind w:left="1276" w:hanging="425"/>
        <w:rPr>
          <w:i/>
          <w:lang w:val="es-ES"/>
        </w:rPr>
      </w:pPr>
      <w:proofErr w:type="spellStart"/>
      <w:r w:rsidRPr="005F666B">
        <w:rPr>
          <w:i/>
          <w:lang w:val="es-ES"/>
        </w:rPr>
        <w:t>ii</w:t>
      </w:r>
      <w:proofErr w:type="spellEnd"/>
      <w:r w:rsidRPr="005F666B">
        <w:rPr>
          <w:i/>
          <w:lang w:val="es-ES"/>
        </w:rPr>
        <w:t>.</w:t>
      </w:r>
      <w:r w:rsidRPr="005F666B">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7269E253" w14:textId="77777777" w:rsidR="00B82FE3" w:rsidRPr="005F666B" w:rsidRDefault="00B82FE3" w:rsidP="00B82FE3">
      <w:pPr>
        <w:spacing w:after="120"/>
        <w:ind w:left="851" w:hanging="425"/>
        <w:rPr>
          <w:i/>
          <w:lang w:val="es-ES"/>
        </w:rPr>
      </w:pPr>
      <w:r w:rsidRPr="005F666B">
        <w:rPr>
          <w:i/>
          <w:lang w:val="es-ES"/>
        </w:rPr>
        <w:t>f.</w:t>
      </w:r>
      <w:r w:rsidRPr="005F666B">
        <w:rPr>
          <w:i/>
          <w:lang w:val="es-ES"/>
        </w:rPr>
        <w:tab/>
        <w:t>Alojamiento de los trabajadores</w:t>
      </w:r>
    </w:p>
    <w:p w14:paraId="631C76F2" w14:textId="77777777" w:rsidR="00B82FE3" w:rsidRPr="005F666B" w:rsidRDefault="00B82FE3" w:rsidP="00B82FE3">
      <w:pPr>
        <w:spacing w:after="120"/>
        <w:ind w:left="1276" w:hanging="415"/>
        <w:rPr>
          <w:i/>
          <w:lang w:val="es-ES"/>
        </w:rPr>
      </w:pPr>
      <w:r w:rsidRPr="005F666B">
        <w:rPr>
          <w:i/>
          <w:lang w:val="es-ES"/>
        </w:rPr>
        <w:t>i.</w:t>
      </w:r>
      <w:r w:rsidRPr="005F666B">
        <w:rPr>
          <w:i/>
          <w:lang w:val="es-ES"/>
        </w:rPr>
        <w:tab/>
        <w:t>Número de expatriados alojados en alojamientos, número de trabajadores locales;</w:t>
      </w:r>
    </w:p>
    <w:p w14:paraId="560C183A" w14:textId="77777777" w:rsidR="00B82FE3" w:rsidRPr="005F666B" w:rsidRDefault="00B82FE3" w:rsidP="00B82FE3">
      <w:pPr>
        <w:spacing w:after="120"/>
        <w:ind w:left="1276" w:hanging="415"/>
        <w:rPr>
          <w:i/>
          <w:lang w:val="es-ES"/>
        </w:rPr>
      </w:pPr>
      <w:proofErr w:type="spellStart"/>
      <w:r w:rsidRPr="005F666B">
        <w:rPr>
          <w:i/>
          <w:lang w:val="es-ES"/>
        </w:rPr>
        <w:t>ii</w:t>
      </w:r>
      <w:proofErr w:type="spellEnd"/>
      <w:r w:rsidRPr="005F666B">
        <w:rPr>
          <w:i/>
          <w:lang w:val="es-ES"/>
        </w:rPr>
        <w:t>.</w:t>
      </w:r>
      <w:r w:rsidRPr="005F666B">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290A3BA5" w14:textId="77777777" w:rsidR="00B82FE3" w:rsidRPr="005F666B" w:rsidRDefault="00B82FE3" w:rsidP="00B82FE3">
      <w:pPr>
        <w:spacing w:after="120"/>
        <w:ind w:left="1276" w:hanging="415"/>
        <w:rPr>
          <w:i/>
          <w:lang w:val="es-ES"/>
        </w:rPr>
      </w:pPr>
      <w:proofErr w:type="spellStart"/>
      <w:r w:rsidRPr="005F666B">
        <w:rPr>
          <w:i/>
          <w:lang w:val="es-ES"/>
        </w:rPr>
        <w:t>iii</w:t>
      </w:r>
      <w:proofErr w:type="spellEnd"/>
      <w:r w:rsidRPr="005F666B">
        <w:rPr>
          <w:i/>
          <w:lang w:val="es-ES"/>
        </w:rPr>
        <w:t>.</w:t>
      </w:r>
      <w:r w:rsidRPr="005F666B">
        <w:rPr>
          <w:i/>
          <w:lang w:val="es-ES"/>
        </w:rPr>
        <w:tab/>
        <w:t>Medidas adoptadas para recomendar / exigir mejores condiciones o para mejorar las condiciones de alojamiento.</w:t>
      </w:r>
    </w:p>
    <w:p w14:paraId="089EE2DD" w14:textId="77777777" w:rsidR="00B82FE3" w:rsidRPr="005F666B" w:rsidRDefault="00B82FE3" w:rsidP="00B82FE3">
      <w:pPr>
        <w:spacing w:after="120"/>
        <w:ind w:left="851" w:hanging="425"/>
        <w:rPr>
          <w:i/>
          <w:lang w:val="es-ES"/>
        </w:rPr>
      </w:pPr>
      <w:r w:rsidRPr="005F666B">
        <w:rPr>
          <w:i/>
          <w:lang w:val="es-ES"/>
        </w:rPr>
        <w:t>g.</w:t>
      </w:r>
      <w:r w:rsidRPr="005F666B">
        <w:rPr>
          <w:i/>
          <w:lang w:val="es-ES"/>
        </w:rPr>
        <w:tab/>
        <w:t>Servicios de salud:  proveedor de servicios de salud, información y / o capacitación, ubicación de la clínica, número de tratamientos y diagnósticos de enfermedades que no sean de seguridad (sin nombres proporcionados);</w:t>
      </w:r>
    </w:p>
    <w:p w14:paraId="5271FB6C" w14:textId="77777777" w:rsidR="00B82FE3" w:rsidRPr="005F666B" w:rsidRDefault="00B82FE3" w:rsidP="00B82FE3">
      <w:pPr>
        <w:spacing w:after="120"/>
        <w:ind w:left="851" w:hanging="425"/>
        <w:rPr>
          <w:i/>
          <w:lang w:val="es-ES"/>
        </w:rPr>
      </w:pPr>
      <w:r w:rsidRPr="005F666B">
        <w:rPr>
          <w:i/>
          <w:lang w:val="es-ES"/>
        </w:rPr>
        <w:t>h.</w:t>
      </w:r>
      <w:r w:rsidRPr="005F666B">
        <w:rPr>
          <w:i/>
          <w:lang w:val="es-ES"/>
        </w:rPr>
        <w:tab/>
        <w:t>Género (para expatriados y locales por separado): número de trabajadoras, porcentaje de trabajadores, cuestiones de género planteadas y tratadas (quejas de género cruzado u otras clasificaciones según sea necesario);</w:t>
      </w:r>
    </w:p>
    <w:p w14:paraId="79C72E7B" w14:textId="77777777" w:rsidR="00B82FE3" w:rsidRPr="005F666B" w:rsidRDefault="00B82FE3" w:rsidP="00B82FE3">
      <w:pPr>
        <w:spacing w:after="120"/>
        <w:ind w:left="851" w:hanging="425"/>
        <w:rPr>
          <w:i/>
          <w:lang w:val="es-ES"/>
        </w:rPr>
      </w:pPr>
      <w:r w:rsidRPr="005F666B">
        <w:rPr>
          <w:i/>
          <w:lang w:val="es-ES"/>
        </w:rPr>
        <w:t>i.</w:t>
      </w:r>
      <w:r w:rsidRPr="005F666B">
        <w:rPr>
          <w:i/>
          <w:lang w:val="es-ES"/>
        </w:rPr>
        <w:tab/>
        <w:t>Capacitación:</w:t>
      </w:r>
    </w:p>
    <w:p w14:paraId="694F1320" w14:textId="77777777" w:rsidR="00B82FE3" w:rsidRPr="005F666B" w:rsidRDefault="00B82FE3" w:rsidP="00B82FE3">
      <w:pPr>
        <w:spacing w:after="120"/>
        <w:ind w:left="1276" w:hanging="415"/>
        <w:rPr>
          <w:i/>
          <w:lang w:val="es-ES"/>
        </w:rPr>
      </w:pPr>
      <w:r w:rsidRPr="005F666B">
        <w:rPr>
          <w:i/>
          <w:lang w:val="es-ES"/>
        </w:rPr>
        <w:t>i.</w:t>
      </w:r>
      <w:r w:rsidRPr="005F666B">
        <w:rPr>
          <w:i/>
          <w:lang w:val="es-ES"/>
        </w:rPr>
        <w:tab/>
        <w:t>Número de nuevos trabajadores, número de personas que reciben formación de inducción, fechas de formación de inducción;</w:t>
      </w:r>
    </w:p>
    <w:p w14:paraId="199DA8F0" w14:textId="77777777" w:rsidR="00B82FE3" w:rsidRPr="005F666B" w:rsidRDefault="00B82FE3" w:rsidP="00B82FE3">
      <w:pPr>
        <w:spacing w:after="120"/>
        <w:ind w:left="1276" w:hanging="415"/>
        <w:rPr>
          <w:i/>
          <w:lang w:val="es-ES"/>
        </w:rPr>
      </w:pPr>
      <w:proofErr w:type="spellStart"/>
      <w:r w:rsidRPr="005F666B">
        <w:rPr>
          <w:i/>
          <w:lang w:val="es-ES"/>
        </w:rPr>
        <w:t>ii</w:t>
      </w:r>
      <w:proofErr w:type="spellEnd"/>
      <w:r w:rsidRPr="005F666B">
        <w:rPr>
          <w:i/>
          <w:lang w:val="es-ES"/>
        </w:rPr>
        <w:t>.</w:t>
      </w:r>
      <w:r w:rsidRPr="005F666B">
        <w:rPr>
          <w:i/>
          <w:lang w:val="es-ES"/>
        </w:rPr>
        <w:tab/>
        <w:t>Número y fechas de las conversaciones sobre los materiales de educación, número de trabajadores que reciben la salud y seguridad ocupacional (OHS), capacitación ambiental y social;</w:t>
      </w:r>
    </w:p>
    <w:p w14:paraId="5066D1C2" w14:textId="77777777" w:rsidR="00B82FE3" w:rsidRPr="005F666B" w:rsidRDefault="00B82FE3" w:rsidP="00B82FE3">
      <w:pPr>
        <w:spacing w:after="120"/>
        <w:ind w:left="1276" w:hanging="415"/>
        <w:rPr>
          <w:lang w:val="es-ES"/>
        </w:rPr>
      </w:pPr>
      <w:proofErr w:type="spellStart"/>
      <w:r w:rsidRPr="005F666B">
        <w:rPr>
          <w:i/>
          <w:lang w:val="es-ES"/>
        </w:rPr>
        <w:t>iii</w:t>
      </w:r>
      <w:proofErr w:type="spellEnd"/>
      <w:r w:rsidRPr="005F666B">
        <w:rPr>
          <w:i/>
          <w:lang w:val="es-ES"/>
        </w:rPr>
        <w:t>.</w:t>
      </w:r>
      <w:r w:rsidRPr="005F666B">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1389DFC3" w14:textId="77777777" w:rsidR="00B82FE3" w:rsidRPr="005F666B" w:rsidRDefault="00B82FE3" w:rsidP="00B82FE3">
      <w:pPr>
        <w:spacing w:after="120"/>
        <w:ind w:left="1276" w:hanging="415"/>
        <w:rPr>
          <w:i/>
          <w:lang w:val="es-ES"/>
        </w:rPr>
      </w:pPr>
      <w:proofErr w:type="spellStart"/>
      <w:r w:rsidRPr="005F666B">
        <w:rPr>
          <w:lang w:val="es-ES"/>
        </w:rPr>
        <w:t>iv</w:t>
      </w:r>
      <w:proofErr w:type="spellEnd"/>
      <w:r w:rsidRPr="005F666B">
        <w:rPr>
          <w:lang w:val="es-ES"/>
        </w:rPr>
        <w:t xml:space="preserve">.  </w:t>
      </w:r>
      <w:r w:rsidRPr="005F666B">
        <w:rPr>
          <w:i/>
          <w:lang w:val="es-ES"/>
        </w:rPr>
        <w:t>número y fecha de sensibilización y / o capacitación de VBG / EAS, número de trabajadores que recibieron capacitación sobre las normas conducta (en el período del informe y en el pasado), etc.</w:t>
      </w:r>
    </w:p>
    <w:p w14:paraId="2B59FEFA" w14:textId="77777777" w:rsidR="00B82FE3" w:rsidRPr="005F666B" w:rsidRDefault="00B82FE3" w:rsidP="00B82FE3">
      <w:pPr>
        <w:spacing w:after="120"/>
        <w:ind w:left="851" w:hanging="425"/>
        <w:rPr>
          <w:i/>
          <w:lang w:val="es-ES"/>
        </w:rPr>
      </w:pPr>
      <w:r w:rsidRPr="005F666B">
        <w:rPr>
          <w:i/>
          <w:lang w:val="es-ES"/>
        </w:rPr>
        <w:t>j.</w:t>
      </w:r>
      <w:r w:rsidRPr="005F666B">
        <w:rPr>
          <w:i/>
          <w:lang w:val="es-ES"/>
        </w:rPr>
        <w:tab/>
        <w:t>Supervisión Ambiental y Social:</w:t>
      </w:r>
    </w:p>
    <w:p w14:paraId="36978D12" w14:textId="77777777" w:rsidR="00B82FE3" w:rsidRPr="005F666B" w:rsidRDefault="00B82FE3" w:rsidP="00B82FE3">
      <w:pPr>
        <w:spacing w:after="120"/>
        <w:ind w:left="1276" w:hanging="415"/>
        <w:rPr>
          <w:i/>
          <w:lang w:val="es-ES"/>
        </w:rPr>
      </w:pPr>
      <w:r w:rsidRPr="005F666B">
        <w:rPr>
          <w:i/>
          <w:lang w:val="es-ES"/>
        </w:rPr>
        <w:t>i.</w:t>
      </w:r>
      <w:r w:rsidRPr="005F666B">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6F0BB39E" w14:textId="77777777" w:rsidR="00B82FE3" w:rsidRPr="005F666B" w:rsidRDefault="00B82FE3" w:rsidP="00B82FE3">
      <w:pPr>
        <w:spacing w:after="120"/>
        <w:ind w:left="1276" w:hanging="415"/>
        <w:rPr>
          <w:i/>
          <w:lang w:val="es-ES"/>
        </w:rPr>
      </w:pPr>
      <w:proofErr w:type="spellStart"/>
      <w:r w:rsidRPr="005F666B">
        <w:rPr>
          <w:i/>
          <w:lang w:val="es-ES"/>
        </w:rPr>
        <w:t>ii</w:t>
      </w:r>
      <w:proofErr w:type="spellEnd"/>
      <w:r w:rsidRPr="005F666B">
        <w:rPr>
          <w:i/>
          <w:lang w:val="es-ES"/>
        </w:rPr>
        <w:t>.</w:t>
      </w:r>
      <w:r w:rsidRPr="005F666B">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2EF6AA90" w14:textId="77777777" w:rsidR="00B82FE3" w:rsidRPr="005F666B" w:rsidRDefault="00B82FE3" w:rsidP="00B82FE3">
      <w:pPr>
        <w:spacing w:after="120"/>
        <w:ind w:left="1276" w:hanging="415"/>
        <w:rPr>
          <w:i/>
          <w:lang w:val="es-ES"/>
        </w:rPr>
      </w:pPr>
      <w:proofErr w:type="spellStart"/>
      <w:r w:rsidRPr="005F666B">
        <w:rPr>
          <w:i/>
          <w:lang w:val="es-ES"/>
        </w:rPr>
        <w:t>iii</w:t>
      </w:r>
      <w:proofErr w:type="spellEnd"/>
      <w:r w:rsidRPr="005F666B">
        <w:rPr>
          <w:i/>
          <w:lang w:val="es-ES"/>
        </w:rPr>
        <w:t>.</w:t>
      </w:r>
      <w:r w:rsidRPr="005F666B">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47FA1B06" w14:textId="77777777" w:rsidR="00B82FE3" w:rsidRPr="005F666B" w:rsidRDefault="00B82FE3" w:rsidP="00B82FE3">
      <w:pPr>
        <w:spacing w:after="120"/>
        <w:ind w:left="851" w:hanging="425"/>
        <w:rPr>
          <w:i/>
          <w:lang w:val="es-ES"/>
        </w:rPr>
      </w:pPr>
      <w:r w:rsidRPr="005F666B">
        <w:rPr>
          <w:i/>
          <w:lang w:val="es-ES"/>
        </w:rPr>
        <w:t>k.</w:t>
      </w:r>
      <w:r w:rsidRPr="005F666B">
        <w:rPr>
          <w:i/>
          <w:lang w:val="es-ES"/>
        </w:rPr>
        <w:tab/>
        <w:t>Reclamos: lista de los nuevos agravios ocurridos (por ejemplo, denuncias de VBG / EAS) en el período del informe y los no</w:t>
      </w:r>
      <w:r w:rsidRPr="005F666B" w:rsidDel="00E24C02">
        <w:rPr>
          <w:i/>
          <w:lang w:val="es-ES"/>
        </w:rPr>
        <w:t xml:space="preserve"> </w:t>
      </w:r>
      <w:r w:rsidRPr="005F666B">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F666B">
        <w:rPr>
          <w:i/>
          <w:lang w:val="es-ES"/>
        </w:rPr>
        <w:br/>
        <w:t>sea necesario):</w:t>
      </w:r>
    </w:p>
    <w:p w14:paraId="60EB7E4F" w14:textId="77777777" w:rsidR="00B82FE3" w:rsidRPr="005F666B" w:rsidRDefault="00B82FE3" w:rsidP="00B82FE3">
      <w:pPr>
        <w:spacing w:after="120"/>
        <w:ind w:left="1276" w:hanging="415"/>
        <w:rPr>
          <w:i/>
          <w:lang w:val="es-ES"/>
        </w:rPr>
      </w:pPr>
      <w:r w:rsidRPr="005F666B">
        <w:rPr>
          <w:i/>
          <w:lang w:val="es-ES"/>
        </w:rPr>
        <w:t>i.</w:t>
      </w:r>
      <w:r w:rsidRPr="005F666B">
        <w:rPr>
          <w:i/>
          <w:lang w:val="es-ES"/>
        </w:rPr>
        <w:tab/>
        <w:t>Quejas laborales;</w:t>
      </w:r>
    </w:p>
    <w:p w14:paraId="45598154" w14:textId="77777777" w:rsidR="00B82FE3" w:rsidRPr="005F666B" w:rsidRDefault="00B82FE3" w:rsidP="00B82FE3">
      <w:pPr>
        <w:spacing w:after="120"/>
        <w:ind w:left="1276" w:hanging="415"/>
        <w:rPr>
          <w:i/>
          <w:lang w:val="es-ES"/>
        </w:rPr>
      </w:pPr>
      <w:proofErr w:type="spellStart"/>
      <w:r w:rsidRPr="005F666B">
        <w:rPr>
          <w:i/>
          <w:lang w:val="es-ES"/>
        </w:rPr>
        <w:t>ii</w:t>
      </w:r>
      <w:proofErr w:type="spellEnd"/>
      <w:r w:rsidRPr="005F666B">
        <w:rPr>
          <w:i/>
          <w:lang w:val="es-ES"/>
        </w:rPr>
        <w:t>.</w:t>
      </w:r>
      <w:r w:rsidRPr="005F666B">
        <w:rPr>
          <w:i/>
          <w:lang w:val="es-ES"/>
        </w:rPr>
        <w:tab/>
        <w:t>Quejas de la comunidad</w:t>
      </w:r>
    </w:p>
    <w:p w14:paraId="15C34B2F" w14:textId="77777777" w:rsidR="00B82FE3" w:rsidRPr="005F666B" w:rsidRDefault="00B82FE3" w:rsidP="00B82FE3">
      <w:pPr>
        <w:spacing w:after="120"/>
        <w:ind w:left="851" w:hanging="425"/>
        <w:rPr>
          <w:i/>
          <w:lang w:val="es-ES"/>
        </w:rPr>
      </w:pPr>
      <w:r w:rsidRPr="005F666B">
        <w:rPr>
          <w:i/>
          <w:lang w:val="es-ES"/>
        </w:rPr>
        <w:t>l.</w:t>
      </w:r>
      <w:r w:rsidRPr="005F666B">
        <w:rPr>
          <w:i/>
          <w:lang w:val="es-ES"/>
        </w:rPr>
        <w:tab/>
        <w:t>Tráfico y vehículos / equipo:</w:t>
      </w:r>
    </w:p>
    <w:p w14:paraId="0028117C" w14:textId="77777777" w:rsidR="00B82FE3" w:rsidRPr="005F666B" w:rsidRDefault="00B82FE3" w:rsidP="00B82FE3">
      <w:pPr>
        <w:spacing w:after="120"/>
        <w:ind w:left="1276" w:hanging="415"/>
        <w:rPr>
          <w:i/>
          <w:lang w:val="es-ES"/>
        </w:rPr>
      </w:pPr>
      <w:r w:rsidRPr="005F666B">
        <w:rPr>
          <w:i/>
          <w:lang w:val="es-ES"/>
        </w:rPr>
        <w:t>i.</w:t>
      </w:r>
      <w:r w:rsidRPr="005F666B">
        <w:rPr>
          <w:i/>
          <w:lang w:val="es-ES"/>
        </w:rPr>
        <w:tab/>
        <w:t>Accidentes de tránsito que involucren vehículos y equipos de proyecto: proporcionar fecha, ubicación, daño, causa, seguimiento;</w:t>
      </w:r>
    </w:p>
    <w:p w14:paraId="1C33797F" w14:textId="77777777" w:rsidR="00B82FE3" w:rsidRPr="005F666B" w:rsidRDefault="00B82FE3" w:rsidP="00B82FE3">
      <w:pPr>
        <w:spacing w:after="120"/>
        <w:ind w:left="1276" w:hanging="415"/>
        <w:rPr>
          <w:i/>
          <w:lang w:val="es-ES"/>
        </w:rPr>
      </w:pPr>
      <w:proofErr w:type="spellStart"/>
      <w:r w:rsidRPr="005F666B">
        <w:rPr>
          <w:i/>
          <w:lang w:val="es-ES"/>
        </w:rPr>
        <w:t>ii</w:t>
      </w:r>
      <w:proofErr w:type="spellEnd"/>
      <w:r w:rsidRPr="005F666B">
        <w:rPr>
          <w:i/>
          <w:lang w:val="es-ES"/>
        </w:rPr>
        <w:t>.</w:t>
      </w:r>
      <w:r w:rsidRPr="005F666B">
        <w:rPr>
          <w:i/>
          <w:lang w:val="es-ES"/>
        </w:rPr>
        <w:tab/>
        <w:t>Accidentes que involucren vehículos o bienes ajenos al proyecto (también reportados bajo indicadores inmediatos): proporcionar fecha, ubicación, daño, causa, seguimiento;</w:t>
      </w:r>
    </w:p>
    <w:p w14:paraId="7DC8C07F" w14:textId="77777777" w:rsidR="00B82FE3" w:rsidRPr="005F666B" w:rsidRDefault="00B82FE3" w:rsidP="00B82FE3">
      <w:pPr>
        <w:spacing w:after="120"/>
        <w:ind w:left="1276" w:hanging="415"/>
        <w:rPr>
          <w:i/>
          <w:lang w:val="es-ES"/>
        </w:rPr>
      </w:pPr>
      <w:proofErr w:type="spellStart"/>
      <w:r w:rsidRPr="005F666B">
        <w:rPr>
          <w:i/>
          <w:lang w:val="es-ES"/>
        </w:rPr>
        <w:t>iii</w:t>
      </w:r>
      <w:proofErr w:type="spellEnd"/>
      <w:r w:rsidRPr="005F666B">
        <w:rPr>
          <w:i/>
          <w:lang w:val="es-ES"/>
        </w:rPr>
        <w:t>.</w:t>
      </w:r>
      <w:r w:rsidRPr="005F666B">
        <w:rPr>
          <w:i/>
          <w:lang w:val="es-ES"/>
        </w:rPr>
        <w:tab/>
        <w:t>Estado general de los vehículos / equipo (juicio subjetivo por parte del ecologista); reparaciones y mantenimiento no rutinarios necesarios para mejorar la seguridad y / o el desempeño ambiental (para controlar el humo, etc.).</w:t>
      </w:r>
    </w:p>
    <w:p w14:paraId="198DBBAE" w14:textId="77777777" w:rsidR="00B82FE3" w:rsidRPr="005F666B" w:rsidRDefault="00B82FE3" w:rsidP="00B82FE3">
      <w:pPr>
        <w:spacing w:after="120"/>
        <w:ind w:left="851" w:hanging="425"/>
        <w:rPr>
          <w:i/>
          <w:lang w:val="es-ES"/>
        </w:rPr>
      </w:pPr>
      <w:r w:rsidRPr="005F666B">
        <w:rPr>
          <w:i/>
          <w:lang w:val="es-ES"/>
        </w:rPr>
        <w:t>m.</w:t>
      </w:r>
      <w:r w:rsidRPr="005F666B">
        <w:rPr>
          <w:i/>
          <w:lang w:val="es-ES"/>
        </w:rPr>
        <w:tab/>
        <w:t>Mitigación y problemas ambientales (lo que se ha hecho):</w:t>
      </w:r>
    </w:p>
    <w:p w14:paraId="6D65B948" w14:textId="77777777" w:rsidR="00B82FE3" w:rsidRPr="005F666B" w:rsidRDefault="00B82FE3" w:rsidP="00B82FE3">
      <w:pPr>
        <w:spacing w:after="120"/>
        <w:ind w:left="1276" w:hanging="415"/>
        <w:rPr>
          <w:i/>
          <w:lang w:val="es-ES"/>
        </w:rPr>
      </w:pPr>
      <w:r w:rsidRPr="005F666B">
        <w:rPr>
          <w:i/>
          <w:lang w:val="es-ES"/>
        </w:rPr>
        <w:t>i.</w:t>
      </w:r>
      <w:r w:rsidRPr="005F666B">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7281EC66" w14:textId="77777777" w:rsidR="00B82FE3" w:rsidRPr="005F666B" w:rsidRDefault="00B82FE3" w:rsidP="00B82FE3">
      <w:pPr>
        <w:spacing w:after="120"/>
        <w:ind w:left="1276" w:hanging="415"/>
        <w:rPr>
          <w:i/>
          <w:lang w:val="es-ES"/>
        </w:rPr>
      </w:pPr>
      <w:proofErr w:type="spellStart"/>
      <w:r w:rsidRPr="005F666B">
        <w:rPr>
          <w:i/>
          <w:lang w:val="es-ES"/>
        </w:rPr>
        <w:t>ii</w:t>
      </w:r>
      <w:proofErr w:type="spellEnd"/>
      <w:r w:rsidRPr="005F666B">
        <w:rPr>
          <w:i/>
          <w:lang w:val="es-ES"/>
        </w:rPr>
        <w:t>.</w:t>
      </w:r>
      <w:r w:rsidRPr="005F666B">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7D56FEF6" w14:textId="77777777" w:rsidR="00B82FE3" w:rsidRPr="005F666B" w:rsidRDefault="00B82FE3" w:rsidP="00B82FE3">
      <w:pPr>
        <w:spacing w:after="120"/>
        <w:ind w:left="1276" w:hanging="415"/>
        <w:rPr>
          <w:i/>
          <w:lang w:val="es-ES"/>
        </w:rPr>
      </w:pPr>
      <w:proofErr w:type="spellStart"/>
      <w:r w:rsidRPr="005F666B">
        <w:rPr>
          <w:i/>
          <w:lang w:val="es-ES"/>
        </w:rPr>
        <w:t>iii</w:t>
      </w:r>
      <w:proofErr w:type="spellEnd"/>
      <w:r w:rsidRPr="005F666B">
        <w:rPr>
          <w:i/>
          <w:lang w:val="es-ES"/>
        </w:rPr>
        <w:t>.</w:t>
      </w:r>
      <w:r w:rsidRPr="005F666B">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D801197" w14:textId="77777777" w:rsidR="00B82FE3" w:rsidRPr="005F666B" w:rsidRDefault="00B82FE3" w:rsidP="00B82FE3">
      <w:pPr>
        <w:spacing w:after="120"/>
        <w:ind w:left="1276" w:hanging="415"/>
        <w:rPr>
          <w:i/>
          <w:lang w:val="es-ES"/>
        </w:rPr>
      </w:pPr>
      <w:proofErr w:type="spellStart"/>
      <w:r w:rsidRPr="005F666B">
        <w:rPr>
          <w:i/>
          <w:lang w:val="es-ES"/>
        </w:rPr>
        <w:t>iv</w:t>
      </w:r>
      <w:proofErr w:type="spellEnd"/>
      <w:r w:rsidRPr="005F666B">
        <w:rPr>
          <w:i/>
          <w:lang w:val="es-ES"/>
        </w:rPr>
        <w:t>.</w:t>
      </w:r>
      <w:r w:rsidRPr="005F666B">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052F88D4" w14:textId="77777777" w:rsidR="00B82FE3" w:rsidRPr="005F666B" w:rsidRDefault="00B82FE3" w:rsidP="00B82FE3">
      <w:pPr>
        <w:spacing w:after="120"/>
        <w:ind w:left="1276" w:hanging="415"/>
        <w:rPr>
          <w:i/>
          <w:lang w:val="es-ES"/>
        </w:rPr>
      </w:pPr>
      <w:r w:rsidRPr="005F666B">
        <w:rPr>
          <w:i/>
          <w:lang w:val="es-ES"/>
        </w:rPr>
        <w:t>v.</w:t>
      </w:r>
      <w:r w:rsidRPr="005F666B">
        <w:rPr>
          <w:i/>
          <w:lang w:val="es-ES"/>
        </w:rPr>
        <w:tab/>
        <w:t>Derrames, si hubiera: derrame de material, ubicación, cantidad, acciones tomadas, eliminación de materiales (informe todos los derrames que resulten en contaminación del agua o del suelo;</w:t>
      </w:r>
    </w:p>
    <w:p w14:paraId="0BA0DE9F" w14:textId="77777777" w:rsidR="00B82FE3" w:rsidRPr="005F666B" w:rsidRDefault="00B82FE3" w:rsidP="00B82FE3">
      <w:pPr>
        <w:spacing w:after="120"/>
        <w:ind w:left="1276" w:hanging="415"/>
        <w:rPr>
          <w:i/>
          <w:lang w:val="es-ES"/>
        </w:rPr>
      </w:pPr>
      <w:r w:rsidRPr="005F666B">
        <w:rPr>
          <w:i/>
          <w:lang w:val="es-ES"/>
        </w:rPr>
        <w:t>vi.</w:t>
      </w:r>
      <w:r w:rsidRPr="005F666B">
        <w:rPr>
          <w:i/>
          <w:lang w:val="es-ES"/>
        </w:rPr>
        <w:tab/>
        <w:t>Manejo de residuos: tipos y cantidades generados y gestionados, incluida la cantidad extraída del Lugar de las Obras (y por quién) o reutilizada / reciclada / dispuesta en el lugar;</w:t>
      </w:r>
    </w:p>
    <w:p w14:paraId="358936AE" w14:textId="77777777" w:rsidR="00B82FE3" w:rsidRPr="005F666B" w:rsidRDefault="00B82FE3" w:rsidP="00B82FE3">
      <w:pPr>
        <w:spacing w:after="120"/>
        <w:ind w:left="1276" w:hanging="415"/>
        <w:rPr>
          <w:i/>
          <w:lang w:val="es-ES"/>
        </w:rPr>
      </w:pPr>
      <w:proofErr w:type="spellStart"/>
      <w:r w:rsidRPr="005F666B">
        <w:rPr>
          <w:i/>
          <w:lang w:val="es-ES"/>
        </w:rPr>
        <w:t>vii</w:t>
      </w:r>
      <w:proofErr w:type="spellEnd"/>
      <w:r w:rsidRPr="005F666B">
        <w:rPr>
          <w:i/>
          <w:lang w:val="es-ES"/>
        </w:rPr>
        <w:t>.</w:t>
      </w:r>
      <w:r w:rsidRPr="005F666B">
        <w:rPr>
          <w:i/>
          <w:lang w:val="es-ES"/>
        </w:rPr>
        <w:tab/>
        <w:t>Detalles sobre plantaciones de árboles y otras mitigaciones requeridas emprendidas en el período del informe;</w:t>
      </w:r>
    </w:p>
    <w:p w14:paraId="6C037E89" w14:textId="77777777" w:rsidR="00B82FE3" w:rsidRPr="005F666B" w:rsidRDefault="00B82FE3" w:rsidP="00B82FE3">
      <w:pPr>
        <w:spacing w:after="120"/>
        <w:ind w:left="1276" w:hanging="415"/>
        <w:rPr>
          <w:i/>
          <w:lang w:val="es-ES"/>
        </w:rPr>
      </w:pPr>
      <w:proofErr w:type="spellStart"/>
      <w:r w:rsidRPr="005F666B">
        <w:rPr>
          <w:i/>
          <w:lang w:val="es-ES"/>
        </w:rPr>
        <w:t>viii</w:t>
      </w:r>
      <w:proofErr w:type="spellEnd"/>
      <w:r w:rsidRPr="005F666B">
        <w:rPr>
          <w:i/>
          <w:lang w:val="es-ES"/>
        </w:rPr>
        <w:t>.</w:t>
      </w:r>
      <w:r w:rsidRPr="005F666B">
        <w:rPr>
          <w:i/>
          <w:lang w:val="es-ES"/>
        </w:rPr>
        <w:tab/>
        <w:t>Detalles de las medidas de mitigación para la protección del agua y de pantanos requeridas emprendidas este mes.</w:t>
      </w:r>
    </w:p>
    <w:p w14:paraId="5D1A38FE" w14:textId="77777777" w:rsidR="00B82FE3" w:rsidRPr="005F666B" w:rsidRDefault="00B82FE3" w:rsidP="00B82FE3">
      <w:pPr>
        <w:spacing w:after="120"/>
        <w:ind w:left="851" w:hanging="425"/>
        <w:rPr>
          <w:i/>
          <w:lang w:val="es-ES"/>
        </w:rPr>
      </w:pPr>
      <w:r w:rsidRPr="005F666B">
        <w:rPr>
          <w:i/>
          <w:lang w:val="es-ES"/>
        </w:rPr>
        <w:t>n.</w:t>
      </w:r>
      <w:r w:rsidRPr="005F666B">
        <w:rPr>
          <w:i/>
          <w:lang w:val="es-ES"/>
        </w:rPr>
        <w:tab/>
        <w:t>Cumplimiento:</w:t>
      </w:r>
    </w:p>
    <w:p w14:paraId="52093F6A" w14:textId="77777777" w:rsidR="00B82FE3" w:rsidRPr="005F666B" w:rsidRDefault="00B82FE3" w:rsidP="00B82FE3">
      <w:pPr>
        <w:spacing w:after="120"/>
        <w:ind w:left="1276" w:hanging="415"/>
        <w:rPr>
          <w:i/>
          <w:lang w:val="es-ES"/>
        </w:rPr>
      </w:pPr>
      <w:r w:rsidRPr="005F666B">
        <w:rPr>
          <w:i/>
          <w:lang w:val="es-ES"/>
        </w:rPr>
        <w:t>i.</w:t>
      </w:r>
      <w:r w:rsidRPr="005F666B">
        <w:rPr>
          <w:i/>
          <w:lang w:val="es-ES"/>
        </w:rPr>
        <w:tab/>
        <w:t xml:space="preserve">Estado de cumplimiento de las condiciones de todos los consentimientos / permisos pertinentes a las Obras, incluidas las canteras, etc.: declaración de cumplimiento </w:t>
      </w:r>
      <w:r w:rsidRPr="005F666B">
        <w:rPr>
          <w:i/>
          <w:lang w:val="es-ES"/>
        </w:rPr>
        <w:br/>
        <w:t>o lista de cuestiones y medidas adoptadas (o por adoptar) para alcanzar el cumplimiento;</w:t>
      </w:r>
    </w:p>
    <w:p w14:paraId="47D2A8DD" w14:textId="77777777" w:rsidR="00B82FE3" w:rsidRPr="005F666B" w:rsidRDefault="00B82FE3" w:rsidP="00B82FE3">
      <w:pPr>
        <w:spacing w:after="120"/>
        <w:ind w:left="1276" w:hanging="415"/>
        <w:rPr>
          <w:i/>
          <w:lang w:val="es-ES"/>
        </w:rPr>
      </w:pPr>
      <w:proofErr w:type="spellStart"/>
      <w:r w:rsidRPr="005F666B">
        <w:rPr>
          <w:i/>
          <w:lang w:val="es-ES"/>
        </w:rPr>
        <w:t>ii</w:t>
      </w:r>
      <w:proofErr w:type="spellEnd"/>
      <w:r w:rsidRPr="005F666B">
        <w:rPr>
          <w:i/>
          <w:lang w:val="es-ES"/>
        </w:rPr>
        <w:t>.</w:t>
      </w:r>
      <w:r w:rsidRPr="005F666B">
        <w:rPr>
          <w:i/>
          <w:lang w:val="es-ES"/>
        </w:rPr>
        <w:tab/>
        <w:t>Estado de cumplimiento de los requisitos del EGPE del Contratista / PIAS: declaración de cumplimiento o enumeración de las cuestiones y medidas adoptadas (o por adoptar) para alcanzar el cumplimiento;</w:t>
      </w:r>
    </w:p>
    <w:p w14:paraId="77A4FA94" w14:textId="77777777" w:rsidR="00B82FE3" w:rsidRPr="005F666B" w:rsidRDefault="00B82FE3" w:rsidP="00B82FE3">
      <w:pPr>
        <w:spacing w:after="120"/>
        <w:ind w:left="1276" w:hanging="415"/>
        <w:rPr>
          <w:i/>
          <w:lang w:val="es-ES"/>
        </w:rPr>
      </w:pPr>
      <w:proofErr w:type="spellStart"/>
      <w:r w:rsidRPr="005F666B">
        <w:rPr>
          <w:i/>
          <w:lang w:val="es-ES"/>
        </w:rPr>
        <w:t>iii</w:t>
      </w:r>
      <w:proofErr w:type="spellEnd"/>
      <w:r w:rsidRPr="005F666B">
        <w:rPr>
          <w:i/>
          <w:lang w:val="es-ES"/>
        </w:rPr>
        <w:t xml:space="preserve">  Estado de cumplimiento del plan de acción de respuesta y prevención de VBG / EAS: declaración de cumplimiento o listado de problemas y medidas tomadas (o que se tomarán) para alcanzar el cumplimiento</w:t>
      </w:r>
    </w:p>
    <w:p w14:paraId="0F2DE6DF" w14:textId="77777777" w:rsidR="00B82FE3" w:rsidRPr="005F666B" w:rsidRDefault="00B82FE3" w:rsidP="00B82FE3">
      <w:pPr>
        <w:spacing w:after="120"/>
        <w:ind w:left="1276" w:hanging="415"/>
        <w:rPr>
          <w:i/>
          <w:lang w:val="es-ES"/>
        </w:rPr>
      </w:pPr>
      <w:proofErr w:type="spellStart"/>
      <w:r w:rsidRPr="005F666B">
        <w:rPr>
          <w:i/>
          <w:lang w:val="es-ES"/>
        </w:rPr>
        <w:t>iv</w:t>
      </w:r>
      <w:proofErr w:type="spellEnd"/>
      <w:r w:rsidRPr="005F666B">
        <w:rPr>
          <w:i/>
          <w:lang w:val="es-ES"/>
        </w:rPr>
        <w:t>.  Estado de cumplimiento del Plan de gestión de salud y seguridad: declaración de cumplimiento o listado de problemas y medidas tomadas (o que se tomarán) para alcanzar el cumplimiento</w:t>
      </w:r>
    </w:p>
    <w:p w14:paraId="6EFEAA16" w14:textId="77777777" w:rsidR="00B82FE3" w:rsidRPr="005F666B" w:rsidRDefault="00B82FE3" w:rsidP="00B82FE3">
      <w:pPr>
        <w:spacing w:after="120"/>
        <w:ind w:left="1276" w:hanging="415"/>
        <w:rPr>
          <w:i/>
          <w:lang w:val="es-ES"/>
        </w:rPr>
      </w:pPr>
      <w:r w:rsidRPr="005F666B">
        <w:rPr>
          <w:i/>
          <w:lang w:val="es-ES"/>
        </w:rPr>
        <w:t>v..</w:t>
      </w:r>
      <w:r w:rsidRPr="005F666B">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3AD00D39" w14:textId="77777777" w:rsidR="00B82FE3" w:rsidRPr="005F666B" w:rsidRDefault="00B82FE3" w:rsidP="00B82FE3">
      <w:pPr>
        <w:rPr>
          <w:lang w:val="es-ES"/>
        </w:rPr>
      </w:pPr>
      <w:r w:rsidRPr="005F666B">
        <w:rPr>
          <w:lang w:val="es-ES"/>
        </w:rPr>
        <w:t xml:space="preserve"> </w:t>
      </w:r>
    </w:p>
    <w:p w14:paraId="5A9807AA" w14:textId="77777777" w:rsidR="00B82FE3" w:rsidRPr="005F666B" w:rsidRDefault="00B82FE3" w:rsidP="00B82FE3">
      <w:pPr>
        <w:rPr>
          <w:lang w:val="es-ES"/>
        </w:rPr>
      </w:pPr>
      <w:r w:rsidRPr="005F666B">
        <w:rPr>
          <w:lang w:val="es-ES"/>
        </w:rPr>
        <w:br w:type="page"/>
      </w:r>
    </w:p>
    <w:p w14:paraId="156AFB4C" w14:textId="77777777" w:rsidR="00B82FE3" w:rsidRPr="005F666B" w:rsidRDefault="00B82FE3" w:rsidP="00B82FE3">
      <w:pPr>
        <w:spacing w:after="120"/>
        <w:ind w:leftChars="350" w:left="1306" w:hangingChars="145" w:hanging="466"/>
        <w:jc w:val="center"/>
        <w:rPr>
          <w:b/>
          <w:sz w:val="32"/>
          <w:szCs w:val="32"/>
          <w:lang w:val="es-ES"/>
        </w:rPr>
      </w:pPr>
      <w:r w:rsidRPr="005F666B">
        <w:rPr>
          <w:b/>
          <w:sz w:val="32"/>
          <w:szCs w:val="32"/>
          <w:lang w:val="es-ES"/>
        </w:rPr>
        <w:t>Condiciones Particulares</w:t>
      </w:r>
    </w:p>
    <w:p w14:paraId="443753B9" w14:textId="77777777" w:rsidR="00B82FE3" w:rsidRPr="0069357D" w:rsidRDefault="00B82FE3" w:rsidP="0069357D">
      <w:pPr>
        <w:spacing w:before="240" w:after="240"/>
        <w:jc w:val="center"/>
        <w:rPr>
          <w:b/>
          <w:bCs w:val="0"/>
          <w:sz w:val="36"/>
          <w:szCs w:val="36"/>
          <w:lang w:val="es-ES"/>
        </w:rPr>
      </w:pPr>
      <w:bookmarkStart w:id="774" w:name="_Toc65767781"/>
      <w:bookmarkStart w:id="775" w:name="_Toc93682160"/>
      <w:r w:rsidRPr="0069357D">
        <w:rPr>
          <w:b/>
          <w:bCs w:val="0"/>
          <w:sz w:val="36"/>
          <w:szCs w:val="36"/>
          <w:lang w:val="es-ES"/>
        </w:rPr>
        <w:t>Parte E - Declaración de Desempeño en materia de Explotación y Abuso Sexual (EAS) y/o Acoso Sexual de los Subcontratistas</w:t>
      </w:r>
      <w:bookmarkEnd w:id="774"/>
      <w:bookmarkEnd w:id="775"/>
      <w:r w:rsidRPr="0069357D">
        <w:rPr>
          <w:b/>
          <w:bCs w:val="0"/>
          <w:sz w:val="36"/>
          <w:szCs w:val="36"/>
          <w:lang w:val="es-ES"/>
        </w:rPr>
        <w:t xml:space="preserve"> </w:t>
      </w:r>
    </w:p>
    <w:p w14:paraId="1993B421" w14:textId="77777777" w:rsidR="00B82FE3" w:rsidRPr="005F666B" w:rsidRDefault="00B82FE3" w:rsidP="00B82FE3">
      <w:pPr>
        <w:spacing w:before="120" w:after="120" w:line="264" w:lineRule="exact"/>
        <w:ind w:left="72" w:right="146"/>
        <w:rPr>
          <w:i/>
          <w:iCs/>
          <w:spacing w:val="-6"/>
          <w:sz w:val="22"/>
          <w:szCs w:val="22"/>
          <w:lang w:val="es-ES"/>
        </w:rPr>
      </w:pPr>
      <w:r w:rsidRPr="005F666B">
        <w:rPr>
          <w:bCs w:val="0"/>
          <w:i/>
          <w:spacing w:val="6"/>
          <w:sz w:val="22"/>
          <w:szCs w:val="22"/>
          <w:lang w:val="es-ES"/>
        </w:rPr>
        <w:t xml:space="preserve">[El siguiente formulario debe ser completada por cada Subcontratista propuesto por el Contratista que </w:t>
      </w:r>
      <w:r>
        <w:rPr>
          <w:bCs w:val="0"/>
          <w:i/>
          <w:spacing w:val="6"/>
          <w:sz w:val="22"/>
          <w:szCs w:val="22"/>
          <w:lang w:val="es-ES"/>
        </w:rPr>
        <w:t xml:space="preserve">no haya sido </w:t>
      </w:r>
      <w:r w:rsidRPr="005F666B">
        <w:rPr>
          <w:bCs w:val="0"/>
          <w:i/>
          <w:spacing w:val="6"/>
          <w:sz w:val="22"/>
          <w:szCs w:val="22"/>
          <w:lang w:val="es-ES"/>
        </w:rPr>
        <w:t>designado en el Contrato</w:t>
      </w:r>
      <w:r w:rsidRPr="005F666B">
        <w:rPr>
          <w:i/>
          <w:iCs/>
          <w:spacing w:val="-6"/>
          <w:sz w:val="22"/>
          <w:szCs w:val="22"/>
          <w:lang w:val="es-ES"/>
        </w:rPr>
        <w:t>]</w:t>
      </w:r>
    </w:p>
    <w:p w14:paraId="52721A3F" w14:textId="77777777" w:rsidR="00B82FE3" w:rsidRPr="005F666B" w:rsidRDefault="00B82FE3" w:rsidP="00B82FE3">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w:t>
      </w:r>
      <w:r w:rsidRPr="005F666B">
        <w:rPr>
          <w:rFonts w:ascii="Times New Roman" w:hAnsi="Times New Roman" w:cs="Times New Roman"/>
          <w:i/>
          <w:color w:val="212121"/>
          <w:sz w:val="24"/>
          <w:lang w:val="es-ES"/>
        </w:rPr>
        <w:t>[indicar el nombre completo]</w:t>
      </w:r>
    </w:p>
    <w:p w14:paraId="7E65CEEE" w14:textId="77777777" w:rsidR="00B82FE3" w:rsidRPr="005F666B" w:rsidRDefault="00B82FE3" w:rsidP="00B82FE3">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22C07DD1" w14:textId="77777777" w:rsidR="00B82FE3" w:rsidRPr="005F666B" w:rsidRDefault="00B82FE3" w:rsidP="00B82FE3">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Referencia contractual: </w:t>
      </w:r>
      <w:r w:rsidRPr="005F666B">
        <w:rPr>
          <w:rFonts w:ascii="Times New Roman" w:hAnsi="Times New Roman" w:cs="Times New Roman"/>
          <w:i/>
          <w:color w:val="212121"/>
          <w:sz w:val="24"/>
          <w:lang w:val="es-ES"/>
        </w:rPr>
        <w:t>[insertar la referencia contractual]</w:t>
      </w:r>
    </w:p>
    <w:p w14:paraId="4DA7906B" w14:textId="77777777" w:rsidR="00B82FE3" w:rsidRPr="005F666B" w:rsidRDefault="00B82FE3" w:rsidP="00B82FE3">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305C3C61" w14:textId="77777777" w:rsidR="00B82FE3" w:rsidRPr="005F666B" w:rsidRDefault="00B82FE3" w:rsidP="00B82FE3">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82FE3" w:rsidRPr="00CC7DD7" w14:paraId="54EE17AB" w14:textId="77777777" w:rsidTr="00D362C6">
        <w:tc>
          <w:tcPr>
            <w:tcW w:w="9389" w:type="dxa"/>
            <w:tcBorders>
              <w:top w:val="single" w:sz="2" w:space="0" w:color="auto"/>
              <w:left w:val="single" w:sz="2" w:space="0" w:color="auto"/>
              <w:bottom w:val="single" w:sz="2" w:space="0" w:color="auto"/>
              <w:right w:val="single" w:sz="2" w:space="0" w:color="auto"/>
            </w:tcBorders>
          </w:tcPr>
          <w:p w14:paraId="5D85111B" w14:textId="77777777" w:rsidR="00B82FE3" w:rsidRPr="005F666B" w:rsidRDefault="00B82FE3" w:rsidP="00D362C6">
            <w:pPr>
              <w:spacing w:before="120" w:after="120"/>
              <w:jc w:val="center"/>
              <w:rPr>
                <w:b/>
                <w:spacing w:val="-4"/>
                <w:sz w:val="22"/>
                <w:szCs w:val="22"/>
                <w:lang w:val="es-ES"/>
              </w:rPr>
            </w:pPr>
            <w:r w:rsidRPr="005F666B">
              <w:rPr>
                <w:b/>
                <w:spacing w:val="-4"/>
                <w:sz w:val="22"/>
                <w:szCs w:val="22"/>
                <w:lang w:val="es-ES"/>
              </w:rPr>
              <w:t xml:space="preserve">Declaración EAS y /o </w:t>
            </w:r>
            <w:proofErr w:type="spellStart"/>
            <w:r w:rsidRPr="005F666B">
              <w:rPr>
                <w:b/>
                <w:spacing w:val="-4"/>
                <w:sz w:val="22"/>
                <w:szCs w:val="22"/>
                <w:lang w:val="es-ES"/>
              </w:rPr>
              <w:t>ASx</w:t>
            </w:r>
            <w:proofErr w:type="spellEnd"/>
          </w:p>
        </w:tc>
      </w:tr>
      <w:tr w:rsidR="00B82FE3" w:rsidRPr="00CC7DD7" w14:paraId="4CBF317E" w14:textId="77777777" w:rsidTr="00D362C6">
        <w:tc>
          <w:tcPr>
            <w:tcW w:w="9389" w:type="dxa"/>
            <w:tcBorders>
              <w:top w:val="single" w:sz="2" w:space="0" w:color="auto"/>
              <w:left w:val="single" w:sz="2" w:space="0" w:color="auto"/>
              <w:bottom w:val="single" w:sz="2" w:space="0" w:color="auto"/>
              <w:right w:val="single" w:sz="2" w:space="0" w:color="auto"/>
            </w:tcBorders>
          </w:tcPr>
          <w:p w14:paraId="4D0ED350" w14:textId="77777777" w:rsidR="00B82FE3" w:rsidRPr="005F666B" w:rsidRDefault="00B82FE3" w:rsidP="00D362C6">
            <w:pPr>
              <w:spacing w:before="120" w:after="120"/>
              <w:ind w:left="892" w:right="178" w:hanging="826"/>
              <w:rPr>
                <w:spacing w:val="-4"/>
                <w:sz w:val="22"/>
                <w:szCs w:val="22"/>
                <w:lang w:val="es-ES"/>
              </w:rPr>
            </w:pPr>
            <w:r w:rsidRPr="00955E06">
              <w:rPr>
                <w:spacing w:val="-4"/>
                <w:sz w:val="22"/>
                <w:szCs w:val="22"/>
                <w:lang w:val="es-ES"/>
              </w:rPr>
              <w:t>Nosotros:</w:t>
            </w:r>
          </w:p>
          <w:p w14:paraId="4CCD75E2" w14:textId="77777777" w:rsidR="00B82FE3" w:rsidRPr="005F666B" w:rsidRDefault="00B82FE3" w:rsidP="00D362C6">
            <w:pPr>
              <w:tabs>
                <w:tab w:val="right" w:pos="9000"/>
                <w:tab w:val="left" w:pos="10076"/>
                <w:tab w:val="left" w:pos="10170"/>
              </w:tabs>
              <w:spacing w:before="120" w:after="120"/>
              <w:ind w:left="851" w:right="178" w:hanging="709"/>
              <w:jc w:val="both"/>
              <w:rPr>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w:t>
            </w:r>
            <w:proofErr w:type="spellStart"/>
            <w:r w:rsidRPr="00955E06">
              <w:rPr>
                <w:rFonts w:eastAsia="MS Mincho"/>
                <w:spacing w:val="-2"/>
                <w:sz w:val="22"/>
                <w:szCs w:val="22"/>
                <w:lang w:val="es-ES"/>
              </w:rPr>
              <w:t>ASx</w:t>
            </w:r>
            <w:proofErr w:type="spellEnd"/>
            <w:r w:rsidRPr="00955E06">
              <w:rPr>
                <w:rFonts w:eastAsia="MS Mincho"/>
                <w:spacing w:val="-2"/>
                <w:sz w:val="22"/>
                <w:szCs w:val="22"/>
                <w:lang w:val="es-ES"/>
              </w:rPr>
              <w:t>.</w:t>
            </w:r>
          </w:p>
          <w:p w14:paraId="0130466F" w14:textId="77777777" w:rsidR="00B82FE3" w:rsidRPr="005F666B" w:rsidRDefault="00B82FE3" w:rsidP="00D362C6">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w:t>
            </w:r>
            <w:proofErr w:type="spellStart"/>
            <w:r w:rsidRPr="00955E06">
              <w:rPr>
                <w:rFonts w:eastAsia="MS Mincho"/>
                <w:spacing w:val="-2"/>
                <w:sz w:val="22"/>
                <w:szCs w:val="22"/>
                <w:lang w:val="es-ES"/>
              </w:rPr>
              <w:t>ASx</w:t>
            </w:r>
            <w:proofErr w:type="spellEnd"/>
          </w:p>
          <w:p w14:paraId="340AAFF2" w14:textId="77777777" w:rsidR="00B82FE3" w:rsidRPr="005F666B" w:rsidRDefault="00B82FE3" w:rsidP="00D362C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w:t>
            </w:r>
            <w:proofErr w:type="spellStart"/>
            <w:r w:rsidRPr="00955E06">
              <w:rPr>
                <w:rFonts w:eastAsia="MS Mincho"/>
                <w:spacing w:val="-2"/>
                <w:sz w:val="22"/>
                <w:szCs w:val="22"/>
                <w:lang w:val="es-ES"/>
              </w:rPr>
              <w:t>ASx</w:t>
            </w:r>
            <w:proofErr w:type="spellEnd"/>
            <w:r w:rsidRPr="00955E06">
              <w:rPr>
                <w:rFonts w:eastAsia="MS Mincho"/>
                <w:spacing w:val="-2"/>
                <w:sz w:val="22"/>
                <w:szCs w:val="22"/>
                <w:lang w:val="es-ES"/>
              </w:rPr>
              <w:t>. Se ha dictado un laudo arbitral en</w:t>
            </w:r>
            <w:r w:rsidRPr="005F666B">
              <w:rPr>
                <w:rFonts w:eastAsia="MS Mincho"/>
                <w:spacing w:val="-2"/>
                <w:sz w:val="22"/>
                <w:szCs w:val="22"/>
                <w:lang w:val="es-ES"/>
              </w:rPr>
              <w:t xml:space="preserve"> el caso de descalificación a nuestro favor.</w:t>
            </w:r>
          </w:p>
          <w:p w14:paraId="190CA36B" w14:textId="77777777" w:rsidR="00B82FE3" w:rsidRPr="005F666B" w:rsidRDefault="00B82FE3" w:rsidP="00D362C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 xml:space="preserve">habiendo sido descalificado por el Banco por incumplimiento de obligaciones sobre EAS / </w:t>
            </w:r>
            <w:proofErr w:type="spellStart"/>
            <w:r w:rsidRPr="005F666B">
              <w:rPr>
                <w:rFonts w:eastAsia="MS Mincho"/>
                <w:spacing w:val="-2"/>
                <w:sz w:val="22"/>
                <w:szCs w:val="22"/>
                <w:lang w:val="es-ES"/>
              </w:rPr>
              <w:t>ASx</w:t>
            </w:r>
            <w:proofErr w:type="spellEnd"/>
            <w:r w:rsidRPr="005F666B">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5F666B">
              <w:rPr>
                <w:rFonts w:eastAsia="MS Mincho"/>
                <w:spacing w:val="-2"/>
                <w:sz w:val="22"/>
                <w:szCs w:val="22"/>
                <w:lang w:val="es-ES"/>
              </w:rPr>
              <w:t>ASx</w:t>
            </w:r>
            <w:proofErr w:type="spellEnd"/>
            <w:r w:rsidRPr="005F666B">
              <w:rPr>
                <w:rFonts w:eastAsia="MS Mincho"/>
                <w:spacing w:val="-2"/>
                <w:sz w:val="22"/>
                <w:szCs w:val="22"/>
                <w:lang w:val="es-ES"/>
              </w:rPr>
              <w:t>.</w:t>
            </w:r>
          </w:p>
          <w:p w14:paraId="14E6104F" w14:textId="77777777" w:rsidR="00B82FE3" w:rsidRPr="005F666B" w:rsidRDefault="00B82FE3" w:rsidP="00D362C6">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w:t>
            </w:r>
            <w:proofErr w:type="spellStart"/>
            <w:r w:rsidRPr="005F666B">
              <w:rPr>
                <w:rFonts w:eastAsia="MS Mincho"/>
                <w:spacing w:val="-2"/>
                <w:sz w:val="22"/>
                <w:szCs w:val="22"/>
                <w:lang w:val="es-ES"/>
              </w:rPr>
              <w:t>ASx</w:t>
            </w:r>
            <w:proofErr w:type="spellEnd"/>
            <w:r w:rsidRPr="005F666B">
              <w:rPr>
                <w:rFonts w:eastAsia="MS Mincho"/>
                <w:spacing w:val="-2"/>
                <w:sz w:val="22"/>
                <w:szCs w:val="22"/>
                <w:lang w:val="es-ES"/>
              </w:rPr>
              <w:t xml:space="preserve"> por un período de dos años. Hemos adjuntado documentos que demuestran que tenemos la capacidad y el compromiso adecuados para cumplir con las </w:t>
            </w:r>
            <w:r>
              <w:rPr>
                <w:rFonts w:eastAsia="MS Mincho"/>
                <w:spacing w:val="-2"/>
                <w:sz w:val="22"/>
                <w:szCs w:val="22"/>
                <w:lang w:val="es-ES"/>
              </w:rPr>
              <w:t>obligaciones de</w:t>
            </w:r>
            <w:r w:rsidRPr="005F666B">
              <w:rPr>
                <w:rFonts w:eastAsia="MS Mincho"/>
                <w:spacing w:val="-2"/>
                <w:sz w:val="22"/>
                <w:szCs w:val="22"/>
                <w:lang w:val="es-ES"/>
              </w:rPr>
              <w:t xml:space="preserve"> EAS y </w:t>
            </w:r>
            <w:proofErr w:type="spellStart"/>
            <w:r w:rsidRPr="005F666B">
              <w:rPr>
                <w:rFonts w:eastAsia="MS Mincho"/>
                <w:spacing w:val="-2"/>
                <w:sz w:val="22"/>
                <w:szCs w:val="22"/>
                <w:lang w:val="es-ES"/>
              </w:rPr>
              <w:t>ASx</w:t>
            </w:r>
            <w:proofErr w:type="spellEnd"/>
            <w:r w:rsidRPr="005F666B">
              <w:rPr>
                <w:rFonts w:eastAsia="MS Mincho"/>
                <w:spacing w:val="-2"/>
                <w:sz w:val="22"/>
                <w:szCs w:val="22"/>
                <w:lang w:val="es-ES"/>
              </w:rPr>
              <w:t>.</w:t>
            </w:r>
          </w:p>
          <w:p w14:paraId="590C6D05" w14:textId="77777777" w:rsidR="00B82FE3" w:rsidRPr="005F666B" w:rsidRDefault="00B82FE3" w:rsidP="00D362C6">
            <w:pPr>
              <w:tabs>
                <w:tab w:val="right" w:pos="9000"/>
              </w:tabs>
              <w:spacing w:before="120" w:after="120"/>
              <w:ind w:left="712" w:hanging="646"/>
              <w:rPr>
                <w:spacing w:val="-4"/>
                <w:sz w:val="22"/>
                <w:szCs w:val="22"/>
                <w:lang w:val="es-ES"/>
              </w:rPr>
            </w:pPr>
          </w:p>
        </w:tc>
      </w:tr>
      <w:tr w:rsidR="00B82FE3" w:rsidRPr="00CC7DD7" w14:paraId="266C818B" w14:textId="77777777" w:rsidTr="00D362C6">
        <w:tc>
          <w:tcPr>
            <w:tcW w:w="9389" w:type="dxa"/>
            <w:tcBorders>
              <w:top w:val="single" w:sz="2" w:space="0" w:color="auto"/>
              <w:left w:val="single" w:sz="2" w:space="0" w:color="auto"/>
              <w:bottom w:val="single" w:sz="2" w:space="0" w:color="auto"/>
              <w:right w:val="single" w:sz="2" w:space="0" w:color="auto"/>
            </w:tcBorders>
          </w:tcPr>
          <w:p w14:paraId="5DDA9AAB" w14:textId="77777777" w:rsidR="00B82FE3" w:rsidRPr="005F666B" w:rsidRDefault="00B82FE3" w:rsidP="00D362C6">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 xml:space="preserve">[Si (c) anterior es aplicable, adjunte evidencia de un laudo arbitral que revierta las conclusiones sobre los </w:t>
            </w:r>
            <w:r w:rsidRPr="005F666B">
              <w:rPr>
                <w:b/>
                <w:bCs w:val="0"/>
                <w:i/>
                <w:iCs/>
                <w:color w:val="000000" w:themeColor="text1"/>
                <w:sz w:val="22"/>
                <w:szCs w:val="22"/>
                <w:lang w:val="es-ES"/>
              </w:rPr>
              <w:t>problemas subyacentes a la descalificación</w:t>
            </w:r>
            <w:r w:rsidRPr="005F666B">
              <w:rPr>
                <w:b/>
                <w:bCs w:val="0"/>
                <w:i/>
                <w:iCs/>
                <w:sz w:val="22"/>
                <w:szCs w:val="22"/>
                <w:lang w:val="es-ES"/>
              </w:rPr>
              <w:t>.]</w:t>
            </w:r>
          </w:p>
        </w:tc>
      </w:tr>
      <w:tr w:rsidR="00B82FE3" w:rsidRPr="00CC7DD7" w14:paraId="766B0F88" w14:textId="77777777" w:rsidTr="00D362C6">
        <w:tc>
          <w:tcPr>
            <w:tcW w:w="9389" w:type="dxa"/>
            <w:tcBorders>
              <w:top w:val="single" w:sz="2" w:space="0" w:color="auto"/>
              <w:left w:val="single" w:sz="2" w:space="0" w:color="auto"/>
              <w:bottom w:val="single" w:sz="2" w:space="0" w:color="auto"/>
              <w:right w:val="single" w:sz="2" w:space="0" w:color="auto"/>
            </w:tcBorders>
          </w:tcPr>
          <w:p w14:paraId="2BB268CB" w14:textId="77777777" w:rsidR="00B82FE3" w:rsidRPr="005F666B" w:rsidRDefault="00B82FE3" w:rsidP="00D362C6">
            <w:pPr>
              <w:spacing w:before="120" w:after="120"/>
              <w:ind w:right="178"/>
              <w:jc w:val="center"/>
              <w:rPr>
                <w:sz w:val="22"/>
                <w:szCs w:val="22"/>
                <w:lang w:val="es-ES"/>
              </w:rPr>
            </w:pPr>
            <w:r w:rsidRPr="00955E06">
              <w:rPr>
                <w:b/>
                <w:i/>
                <w:iCs/>
                <w:sz w:val="22"/>
                <w:szCs w:val="22"/>
                <w:lang w:val="es-ES"/>
              </w:rPr>
              <w:t>[Si (d) o (e) anterior son aplicables, adjunte la siguiente información:]</w:t>
            </w:r>
          </w:p>
        </w:tc>
      </w:tr>
      <w:tr w:rsidR="00B82FE3" w:rsidRPr="00CC7DD7" w14:paraId="1CFAB6CF" w14:textId="77777777" w:rsidTr="00D362C6">
        <w:trPr>
          <w:trHeight w:val="643"/>
        </w:trPr>
        <w:tc>
          <w:tcPr>
            <w:tcW w:w="9389" w:type="dxa"/>
            <w:tcBorders>
              <w:top w:val="single" w:sz="2" w:space="0" w:color="auto"/>
              <w:left w:val="single" w:sz="2" w:space="0" w:color="auto"/>
              <w:bottom w:val="single" w:sz="2" w:space="0" w:color="auto"/>
              <w:right w:val="single" w:sz="2" w:space="0" w:color="auto"/>
            </w:tcBorders>
          </w:tcPr>
          <w:p w14:paraId="043FC1CE" w14:textId="77777777" w:rsidR="00B82FE3" w:rsidRPr="005F666B" w:rsidRDefault="00B82FE3" w:rsidP="00D362C6">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B82FE3" w:rsidRPr="005F666B" w14:paraId="02E94E49" w14:textId="77777777" w:rsidTr="00D362C6">
        <w:trPr>
          <w:trHeight w:val="535"/>
        </w:trPr>
        <w:tc>
          <w:tcPr>
            <w:tcW w:w="9389" w:type="dxa"/>
            <w:tcBorders>
              <w:top w:val="single" w:sz="2" w:space="0" w:color="auto"/>
              <w:left w:val="single" w:sz="2" w:space="0" w:color="auto"/>
              <w:bottom w:val="single" w:sz="2" w:space="0" w:color="auto"/>
              <w:right w:val="single" w:sz="2" w:space="0" w:color="auto"/>
            </w:tcBorders>
          </w:tcPr>
          <w:p w14:paraId="5943D4CD" w14:textId="77777777" w:rsidR="00B82FE3" w:rsidRPr="005F666B" w:rsidRDefault="00B82FE3" w:rsidP="00D362C6">
            <w:pPr>
              <w:spacing w:before="120" w:after="120"/>
              <w:ind w:left="82" w:right="178"/>
              <w:jc w:val="both"/>
              <w:rPr>
                <w:sz w:val="22"/>
                <w:szCs w:val="22"/>
                <w:lang w:val="es-ES"/>
              </w:rPr>
            </w:pPr>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5F666B">
              <w:rPr>
                <w:sz w:val="22"/>
                <w:szCs w:val="22"/>
                <w:lang w:val="es-ES"/>
              </w:rPr>
              <w:t>ASx</w:t>
            </w:r>
            <w:proofErr w:type="spellEnd"/>
            <w:r w:rsidRPr="005F666B">
              <w:rPr>
                <w:sz w:val="22"/>
                <w:szCs w:val="22"/>
                <w:lang w:val="es-ES"/>
              </w:rPr>
              <w:t xml:space="preserve"> </w:t>
            </w:r>
            <w:r w:rsidRPr="005F666B">
              <w:rPr>
                <w:b/>
                <w:bCs w:val="0"/>
                <w:sz w:val="22"/>
                <w:szCs w:val="22"/>
                <w:lang w:val="es-ES"/>
              </w:rPr>
              <w:t>(según (d) anterior)</w:t>
            </w:r>
          </w:p>
          <w:p w14:paraId="1A479FC1" w14:textId="77777777" w:rsidR="00B82FE3" w:rsidRPr="005F666B" w:rsidRDefault="00B82FE3" w:rsidP="00D362C6">
            <w:pPr>
              <w:spacing w:before="120" w:after="120"/>
              <w:ind w:left="720" w:right="178"/>
              <w:rPr>
                <w:sz w:val="22"/>
                <w:szCs w:val="22"/>
                <w:lang w:val="es-ES"/>
              </w:rPr>
            </w:pPr>
            <w:r w:rsidRPr="005F666B">
              <w:rPr>
                <w:sz w:val="22"/>
                <w:szCs w:val="22"/>
                <w:lang w:val="es-ES"/>
              </w:rPr>
              <w:t>Nombre del Contratante: ___________________________________________</w:t>
            </w:r>
          </w:p>
          <w:p w14:paraId="48C87C70" w14:textId="77777777" w:rsidR="00B82FE3" w:rsidRPr="005F666B" w:rsidRDefault="00B82FE3" w:rsidP="00D362C6">
            <w:pPr>
              <w:spacing w:before="120" w:after="120"/>
              <w:ind w:left="720" w:right="178"/>
              <w:rPr>
                <w:sz w:val="22"/>
                <w:szCs w:val="22"/>
                <w:lang w:val="es-ES"/>
              </w:rPr>
            </w:pPr>
            <w:r w:rsidRPr="005F666B">
              <w:rPr>
                <w:sz w:val="22"/>
                <w:szCs w:val="22"/>
                <w:lang w:val="es-ES"/>
              </w:rPr>
              <w:t>Nombre del Proyecto: _____________________________________</w:t>
            </w:r>
          </w:p>
          <w:p w14:paraId="4E5ABFE9" w14:textId="77777777" w:rsidR="00B82FE3" w:rsidRPr="005F666B" w:rsidRDefault="00B82FE3" w:rsidP="00D362C6">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0A8124B7" w14:textId="77777777" w:rsidR="00B82FE3" w:rsidRPr="005F666B" w:rsidRDefault="00B82FE3" w:rsidP="00D362C6">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176A3682" w14:textId="77777777" w:rsidR="00B82FE3" w:rsidRPr="005F666B" w:rsidRDefault="00B82FE3" w:rsidP="00D362C6">
            <w:pPr>
              <w:spacing w:before="120" w:after="120"/>
              <w:ind w:left="720" w:right="178"/>
              <w:rPr>
                <w:sz w:val="22"/>
                <w:szCs w:val="22"/>
                <w:lang w:val="es-ES"/>
              </w:rPr>
            </w:pPr>
            <w:r w:rsidRPr="005F666B">
              <w:rPr>
                <w:sz w:val="22"/>
                <w:szCs w:val="22"/>
                <w:lang w:val="es-ES"/>
              </w:rPr>
              <w:t>______________________________________________________________________</w:t>
            </w:r>
          </w:p>
          <w:p w14:paraId="60B9CB47" w14:textId="77777777" w:rsidR="00B82FE3" w:rsidRPr="005F666B" w:rsidRDefault="00B82FE3" w:rsidP="00D362C6">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52B84985" w14:textId="77777777" w:rsidR="00B82FE3" w:rsidRPr="005F666B" w:rsidRDefault="00B82FE3" w:rsidP="00D362C6">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B82FE3" w:rsidRPr="00963600" w14:paraId="79A0AB10" w14:textId="77777777" w:rsidTr="00D362C6">
        <w:trPr>
          <w:trHeight w:val="535"/>
        </w:trPr>
        <w:tc>
          <w:tcPr>
            <w:tcW w:w="9389" w:type="dxa"/>
            <w:tcBorders>
              <w:top w:val="single" w:sz="2" w:space="0" w:color="auto"/>
              <w:left w:val="single" w:sz="2" w:space="0" w:color="auto"/>
              <w:bottom w:val="single" w:sz="2" w:space="0" w:color="auto"/>
              <w:right w:val="single" w:sz="2" w:space="0" w:color="auto"/>
            </w:tcBorders>
          </w:tcPr>
          <w:p w14:paraId="4B6CE743" w14:textId="77777777" w:rsidR="00B82FE3" w:rsidRDefault="00B82FE3" w:rsidP="00D362C6">
            <w:pPr>
              <w:spacing w:before="120" w:after="120"/>
              <w:ind w:right="178"/>
              <w:jc w:val="both"/>
              <w:rPr>
                <w:sz w:val="22"/>
                <w:szCs w:val="22"/>
                <w:lang w:val="es-ES"/>
              </w:rPr>
            </w:pPr>
            <w:r w:rsidRPr="00955E06">
              <w:rPr>
                <w:sz w:val="22"/>
                <w:szCs w:val="22"/>
                <w:lang w:val="es-ES"/>
              </w:rPr>
              <w:t xml:space="preserve">Como alternativa a la evidencia bajo (d), otra evidencia que demuestre la capacidad y el compromiso adecuados para cumplir con las obligaciones sobre EAS / </w:t>
            </w:r>
            <w:proofErr w:type="spellStart"/>
            <w:r w:rsidRPr="00955E06">
              <w:rPr>
                <w:sz w:val="22"/>
                <w:szCs w:val="22"/>
                <w:lang w:val="es-ES"/>
              </w:rPr>
              <w:t>ASx</w:t>
            </w:r>
            <w:proofErr w:type="spellEnd"/>
            <w:r w:rsidRPr="00955E06">
              <w:rPr>
                <w:sz w:val="22"/>
                <w:szCs w:val="22"/>
                <w:lang w:val="es-ES"/>
              </w:rPr>
              <w:t xml:space="preserve">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p>
          <w:p w14:paraId="2BF0DDA5" w14:textId="77777777" w:rsidR="00B82FE3" w:rsidRPr="008A5A7E" w:rsidRDefault="00B82FE3" w:rsidP="00D362C6">
            <w:pPr>
              <w:spacing w:before="120" w:after="120"/>
              <w:rPr>
                <w:sz w:val="22"/>
                <w:szCs w:val="22"/>
              </w:rPr>
            </w:pPr>
            <w:r w:rsidRPr="008A5A7E">
              <w:rPr>
                <w:sz w:val="22"/>
                <w:szCs w:val="22"/>
              </w:rPr>
              <w:t>___________________________________________________________________________</w:t>
            </w:r>
          </w:p>
          <w:p w14:paraId="5273C76D" w14:textId="77777777" w:rsidR="00B82FE3" w:rsidRPr="00757634" w:rsidRDefault="00B82FE3" w:rsidP="00D362C6">
            <w:pPr>
              <w:spacing w:before="120" w:after="120"/>
              <w:rPr>
                <w:sz w:val="22"/>
                <w:szCs w:val="22"/>
              </w:rPr>
            </w:pPr>
            <w:r w:rsidRPr="008A5A7E">
              <w:rPr>
                <w:sz w:val="22"/>
                <w:szCs w:val="22"/>
              </w:rPr>
              <w:t>____________________________________________________________________________</w:t>
            </w:r>
          </w:p>
          <w:p w14:paraId="3EB67B30" w14:textId="77777777" w:rsidR="00B82FE3" w:rsidRPr="005F666B" w:rsidRDefault="00B82FE3" w:rsidP="00D362C6">
            <w:pPr>
              <w:spacing w:before="120" w:after="120"/>
              <w:ind w:right="178"/>
              <w:jc w:val="both"/>
              <w:rPr>
                <w:sz w:val="22"/>
                <w:szCs w:val="22"/>
                <w:lang w:val="es-ES"/>
              </w:rPr>
            </w:pPr>
          </w:p>
        </w:tc>
      </w:tr>
    </w:tbl>
    <w:p w14:paraId="23CF81B8" w14:textId="77777777" w:rsidR="00B82FE3" w:rsidRPr="005F666B" w:rsidRDefault="00B82FE3" w:rsidP="00B82FE3">
      <w:pPr>
        <w:tabs>
          <w:tab w:val="left" w:pos="6120"/>
        </w:tabs>
        <w:spacing w:before="240" w:after="120"/>
        <w:rPr>
          <w:iCs/>
          <w:color w:val="000000" w:themeColor="text1"/>
          <w:lang w:val="es-ES"/>
        </w:rPr>
      </w:pPr>
      <w:r w:rsidRPr="00955E06">
        <w:rPr>
          <w:iCs/>
          <w:color w:val="000000" w:themeColor="text1"/>
          <w:lang w:val="es-ES"/>
        </w:rPr>
        <w:t xml:space="preserve">Nombre del </w:t>
      </w:r>
      <w:r w:rsidRPr="005F666B">
        <w:rPr>
          <w:iCs/>
          <w:color w:val="000000" w:themeColor="text1"/>
          <w:lang w:val="es-ES"/>
        </w:rPr>
        <w:t>Subcontratista</w:t>
      </w:r>
      <w:r w:rsidRPr="005F666B">
        <w:rPr>
          <w:iCs/>
          <w:color w:val="000000" w:themeColor="text1"/>
          <w:u w:val="single"/>
          <w:lang w:val="es-ES"/>
        </w:rPr>
        <w:tab/>
      </w:r>
    </w:p>
    <w:p w14:paraId="6AB041E3" w14:textId="77777777" w:rsidR="00B82FE3" w:rsidRPr="005F666B" w:rsidRDefault="00B82FE3" w:rsidP="00B82FE3">
      <w:pPr>
        <w:tabs>
          <w:tab w:val="left" w:pos="6120"/>
        </w:tabs>
        <w:spacing w:before="240" w:after="120"/>
        <w:rPr>
          <w:iCs/>
          <w:color w:val="000000" w:themeColor="text1"/>
          <w:u w:val="single"/>
          <w:lang w:val="es-ES"/>
        </w:rPr>
      </w:pPr>
      <w:r w:rsidRPr="005F666B">
        <w:rPr>
          <w:iCs/>
          <w:color w:val="000000" w:themeColor="text1"/>
          <w:lang w:val="es-ES"/>
        </w:rPr>
        <w:t>Nombre de la persona debidamente autorizada para firmar a nombre del Subcontratista</w:t>
      </w:r>
      <w:r w:rsidRPr="005F666B">
        <w:rPr>
          <w:iCs/>
          <w:color w:val="000000" w:themeColor="text1"/>
          <w:u w:val="single"/>
          <w:lang w:val="es-ES"/>
        </w:rPr>
        <w:tab/>
        <w:t>_______</w:t>
      </w:r>
    </w:p>
    <w:p w14:paraId="06DC9DB3" w14:textId="77777777" w:rsidR="00B82FE3" w:rsidRPr="005F666B" w:rsidRDefault="00B82FE3" w:rsidP="00B82FE3">
      <w:pPr>
        <w:tabs>
          <w:tab w:val="left" w:pos="6120"/>
        </w:tabs>
        <w:spacing w:before="240" w:after="120"/>
        <w:rPr>
          <w:iCs/>
          <w:color w:val="000000" w:themeColor="text1"/>
          <w:lang w:val="es-ES"/>
        </w:rPr>
      </w:pPr>
      <w:r w:rsidRPr="005F666B">
        <w:rPr>
          <w:iCs/>
          <w:color w:val="000000" w:themeColor="text1"/>
          <w:lang w:val="es-ES"/>
        </w:rPr>
        <w:t>Título de la Persona que firma a nombre del Subcontratista</w:t>
      </w:r>
      <w:r w:rsidRPr="005F666B">
        <w:rPr>
          <w:iCs/>
          <w:color w:val="000000" w:themeColor="text1"/>
          <w:u w:val="single"/>
          <w:lang w:val="es-ES"/>
        </w:rPr>
        <w:tab/>
        <w:t>______________________</w:t>
      </w:r>
    </w:p>
    <w:p w14:paraId="589A95A5" w14:textId="77777777" w:rsidR="00B82FE3" w:rsidRPr="005F666B" w:rsidRDefault="00B82FE3" w:rsidP="00B82FE3">
      <w:pPr>
        <w:tabs>
          <w:tab w:val="left" w:pos="6120"/>
        </w:tabs>
        <w:spacing w:before="240" w:after="120"/>
        <w:rPr>
          <w:iCs/>
          <w:color w:val="000000" w:themeColor="text1"/>
          <w:lang w:val="es-ES"/>
        </w:rPr>
      </w:pPr>
      <w:r w:rsidRPr="005F666B">
        <w:rPr>
          <w:iCs/>
          <w:color w:val="000000" w:themeColor="text1"/>
          <w:lang w:val="es-ES"/>
        </w:rPr>
        <w:t>Firma de la persona designada arriba</w:t>
      </w:r>
      <w:r w:rsidRPr="005F666B">
        <w:rPr>
          <w:iCs/>
          <w:color w:val="000000" w:themeColor="text1"/>
          <w:u w:val="single"/>
          <w:lang w:val="es-ES"/>
        </w:rPr>
        <w:tab/>
        <w:t>______________________</w:t>
      </w:r>
    </w:p>
    <w:p w14:paraId="3D6BCEEE" w14:textId="77777777" w:rsidR="00B82FE3" w:rsidRPr="005F666B" w:rsidRDefault="00B82FE3" w:rsidP="00B82FE3">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de___________________, _____</w:t>
      </w:r>
    </w:p>
    <w:p w14:paraId="6BEE6131" w14:textId="77777777" w:rsidR="00B82FE3" w:rsidRPr="005F666B" w:rsidRDefault="00B82FE3" w:rsidP="00B82FE3">
      <w:pPr>
        <w:spacing w:after="120"/>
        <w:rPr>
          <w:iCs/>
          <w:color w:val="000000" w:themeColor="text1"/>
          <w:lang w:val="es-ES"/>
        </w:rPr>
      </w:pPr>
      <w:r w:rsidRPr="005F666B">
        <w:rPr>
          <w:iCs/>
          <w:color w:val="000000" w:themeColor="text1"/>
          <w:lang w:val="es-ES"/>
        </w:rPr>
        <w:t>Firma del representante autorizado del Contratista:</w:t>
      </w:r>
    </w:p>
    <w:p w14:paraId="331381BF" w14:textId="77777777" w:rsidR="00B82FE3" w:rsidRPr="005F666B" w:rsidRDefault="00B82FE3" w:rsidP="00B82FE3">
      <w:pPr>
        <w:spacing w:after="120"/>
        <w:rPr>
          <w:iCs/>
          <w:color w:val="000000" w:themeColor="text1"/>
          <w:lang w:val="es-ES"/>
        </w:rPr>
      </w:pPr>
      <w:r w:rsidRPr="005F666B">
        <w:rPr>
          <w:iCs/>
          <w:color w:val="000000" w:themeColor="text1"/>
          <w:lang w:val="es-ES"/>
        </w:rPr>
        <w:t>Firma: ________________________________________________________</w:t>
      </w:r>
    </w:p>
    <w:p w14:paraId="0E655A6D" w14:textId="77777777" w:rsidR="00B82FE3" w:rsidRPr="005F666B" w:rsidRDefault="00B82FE3" w:rsidP="00B82FE3">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  ___________________, _____</w:t>
      </w:r>
    </w:p>
    <w:p w14:paraId="614AB980" w14:textId="77777777" w:rsidR="00B82FE3" w:rsidRPr="005F666B" w:rsidRDefault="00B82FE3" w:rsidP="00B82FE3">
      <w:pPr>
        <w:rPr>
          <w:b/>
          <w:sz w:val="28"/>
          <w:lang w:val="es-ES"/>
        </w:rPr>
      </w:pPr>
      <w:r w:rsidRPr="005F666B">
        <w:rPr>
          <w:lang w:val="es-ES"/>
        </w:rPr>
        <w:br w:type="page"/>
      </w:r>
    </w:p>
    <w:p w14:paraId="0ABB3C4B" w14:textId="77777777" w:rsidR="00B82FE3" w:rsidRPr="005F666B" w:rsidRDefault="00B82FE3" w:rsidP="00B82FE3">
      <w:pPr>
        <w:pStyle w:val="explanatorynotes"/>
        <w:jc w:val="center"/>
        <w:rPr>
          <w:rFonts w:ascii="Times New Roman" w:hAnsi="Times New Roman"/>
          <w:sz w:val="24"/>
          <w:szCs w:val="24"/>
          <w:lang w:val="es-ES"/>
        </w:rPr>
        <w:sectPr w:rsidR="00B82FE3" w:rsidRPr="005F666B" w:rsidSect="004E4FA2">
          <w:endnotePr>
            <w:numFmt w:val="decimal"/>
          </w:endnotePr>
          <w:type w:val="continuous"/>
          <w:pgSz w:w="12240" w:h="15840" w:code="1"/>
          <w:pgMar w:top="1440" w:right="1455" w:bottom="1440" w:left="1080" w:header="720" w:footer="720" w:gutter="0"/>
          <w:cols w:space="720"/>
          <w:docGrid w:linePitch="326"/>
        </w:sectPr>
      </w:pPr>
    </w:p>
    <w:p w14:paraId="4C04C616" w14:textId="77777777" w:rsidR="00B82FE3" w:rsidRPr="00955E06" w:rsidRDefault="00B82FE3" w:rsidP="00B82FE3">
      <w:pPr>
        <w:jc w:val="center"/>
        <w:rPr>
          <w:b/>
          <w:lang w:val="es-ES"/>
        </w:rPr>
      </w:pPr>
      <w:bookmarkStart w:id="776" w:name="_Toc233986855"/>
    </w:p>
    <w:p w14:paraId="6E3026B6" w14:textId="77777777" w:rsidR="00B82FE3" w:rsidRPr="005F666B" w:rsidRDefault="00B82FE3" w:rsidP="00B82FE3">
      <w:pPr>
        <w:pStyle w:val="Subseccion"/>
        <w:rPr>
          <w:lang w:val="es-ES"/>
        </w:rPr>
      </w:pPr>
      <w:bookmarkStart w:id="777" w:name="_Toc93682161"/>
      <w:bookmarkStart w:id="778" w:name="_Toc94181955"/>
      <w:r w:rsidRPr="005F666B">
        <w:rPr>
          <w:lang w:val="es-ES"/>
        </w:rPr>
        <w:t>Sección X. Formularios del Contrato</w:t>
      </w:r>
      <w:bookmarkEnd w:id="777"/>
      <w:bookmarkEnd w:id="778"/>
      <w:r w:rsidRPr="005F666B">
        <w:rPr>
          <w:lang w:val="es-ES"/>
        </w:rPr>
        <w:t xml:space="preserve"> </w:t>
      </w:r>
    </w:p>
    <w:p w14:paraId="484A0376" w14:textId="77777777" w:rsidR="00B82FE3" w:rsidRPr="005F666B" w:rsidRDefault="00B82FE3" w:rsidP="00B82FE3">
      <w:pPr>
        <w:jc w:val="center"/>
        <w:rPr>
          <w:b/>
          <w:lang w:val="es-ES"/>
        </w:rPr>
      </w:pPr>
    </w:p>
    <w:p w14:paraId="5A739CB5" w14:textId="77777777" w:rsidR="00B82FE3" w:rsidRPr="005F666B" w:rsidRDefault="00B82FE3" w:rsidP="00B82FE3">
      <w:pPr>
        <w:jc w:val="center"/>
        <w:rPr>
          <w:b/>
          <w:lang w:val="es-ES"/>
        </w:rPr>
      </w:pPr>
    </w:p>
    <w:p w14:paraId="204FB99A" w14:textId="77777777" w:rsidR="00B82FE3" w:rsidRPr="005F666B" w:rsidRDefault="00B82FE3" w:rsidP="00B82FE3">
      <w:pPr>
        <w:jc w:val="center"/>
        <w:rPr>
          <w:b/>
          <w:lang w:val="es-ES"/>
        </w:rPr>
      </w:pPr>
      <w:r w:rsidRPr="005F666B">
        <w:rPr>
          <w:b/>
          <w:lang w:val="es-ES"/>
        </w:rPr>
        <w:t>Índice de Formularios de Contrato</w:t>
      </w:r>
    </w:p>
    <w:p w14:paraId="2D90075D" w14:textId="77777777" w:rsidR="00B82FE3" w:rsidRPr="005F666B" w:rsidRDefault="00B82FE3" w:rsidP="00B82FE3">
      <w:pPr>
        <w:rPr>
          <w:lang w:val="es-ES"/>
        </w:rPr>
      </w:pPr>
    </w:p>
    <w:p w14:paraId="112D7573" w14:textId="6A06A3FE" w:rsidR="00AB0566" w:rsidRPr="00AB0566" w:rsidRDefault="00B82FE3">
      <w:pPr>
        <w:pStyle w:val="TOC1"/>
        <w:tabs>
          <w:tab w:val="right" w:leader="dot" w:pos="9350"/>
        </w:tabs>
        <w:rPr>
          <w:rFonts w:asciiTheme="minorHAnsi" w:eastAsiaTheme="minorEastAsia" w:hAnsiTheme="minorHAnsi" w:cstheme="minorBidi"/>
          <w:b w:val="0"/>
          <w:bCs w:val="0"/>
          <w:noProof/>
          <w:sz w:val="22"/>
          <w:szCs w:val="22"/>
          <w:lang w:val="es-ES"/>
        </w:rPr>
      </w:pPr>
      <w:r w:rsidRPr="00AA7D02">
        <w:rPr>
          <w:rFonts w:ascii="Times New Roman" w:hAnsi="Times New Roman"/>
          <w:sz w:val="22"/>
          <w:szCs w:val="21"/>
          <w:lang w:val="es-ES"/>
        </w:rPr>
        <w:fldChar w:fldCharType="begin"/>
      </w:r>
      <w:r w:rsidRPr="00AA7D02">
        <w:rPr>
          <w:rFonts w:ascii="Times New Roman" w:hAnsi="Times New Roman"/>
          <w:sz w:val="22"/>
          <w:szCs w:val="21"/>
          <w:lang w:val="es-ES"/>
        </w:rPr>
        <w:instrText xml:space="preserve"> TOC \t "Head 0.2,1" </w:instrText>
      </w:r>
      <w:r w:rsidRPr="00AA7D02">
        <w:rPr>
          <w:rFonts w:ascii="Times New Roman" w:hAnsi="Times New Roman"/>
          <w:sz w:val="22"/>
          <w:szCs w:val="21"/>
          <w:lang w:val="es-ES"/>
        </w:rPr>
        <w:fldChar w:fldCharType="separate"/>
      </w:r>
      <w:r w:rsidR="00AB0566" w:rsidRPr="00980703">
        <w:rPr>
          <w:noProof/>
          <w:lang w:val="es-ES"/>
        </w:rPr>
        <w:t>Notificación de Intención de Adjudicación</w:t>
      </w:r>
      <w:r w:rsidR="00AB0566" w:rsidRPr="00AB0566">
        <w:rPr>
          <w:noProof/>
          <w:lang w:val="es-ES"/>
        </w:rPr>
        <w:tab/>
      </w:r>
      <w:r w:rsidR="00AB0566">
        <w:rPr>
          <w:noProof/>
        </w:rPr>
        <w:fldChar w:fldCharType="begin"/>
      </w:r>
      <w:r w:rsidR="00AB0566" w:rsidRPr="00AB0566">
        <w:rPr>
          <w:noProof/>
          <w:lang w:val="es-ES"/>
        </w:rPr>
        <w:instrText xml:space="preserve"> PAGEREF _Toc94261606 \h </w:instrText>
      </w:r>
      <w:r w:rsidR="00AB0566">
        <w:rPr>
          <w:noProof/>
        </w:rPr>
      </w:r>
      <w:r w:rsidR="00AB0566">
        <w:rPr>
          <w:noProof/>
        </w:rPr>
        <w:fldChar w:fldCharType="separate"/>
      </w:r>
      <w:r w:rsidR="00AB0566" w:rsidRPr="00AB0566">
        <w:rPr>
          <w:noProof/>
          <w:lang w:val="es-ES"/>
        </w:rPr>
        <w:t>225</w:t>
      </w:r>
      <w:r w:rsidR="00AB0566">
        <w:rPr>
          <w:noProof/>
        </w:rPr>
        <w:fldChar w:fldCharType="end"/>
      </w:r>
    </w:p>
    <w:p w14:paraId="17FF6744" w14:textId="47AB93D7"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Formulario de Divulgación de la Propiedad Efectiva</w:t>
      </w:r>
      <w:r w:rsidRPr="00AB0566">
        <w:rPr>
          <w:noProof/>
          <w:lang w:val="es-ES"/>
        </w:rPr>
        <w:tab/>
      </w:r>
      <w:r>
        <w:rPr>
          <w:noProof/>
        </w:rPr>
        <w:fldChar w:fldCharType="begin"/>
      </w:r>
      <w:r w:rsidRPr="00AB0566">
        <w:rPr>
          <w:noProof/>
          <w:lang w:val="es-ES"/>
        </w:rPr>
        <w:instrText xml:space="preserve"> PAGEREF _Toc94261607 \h </w:instrText>
      </w:r>
      <w:r>
        <w:rPr>
          <w:noProof/>
        </w:rPr>
      </w:r>
      <w:r>
        <w:rPr>
          <w:noProof/>
        </w:rPr>
        <w:fldChar w:fldCharType="separate"/>
      </w:r>
      <w:r w:rsidRPr="00AB0566">
        <w:rPr>
          <w:noProof/>
          <w:lang w:val="es-ES"/>
        </w:rPr>
        <w:t>229</w:t>
      </w:r>
      <w:r>
        <w:rPr>
          <w:noProof/>
        </w:rPr>
        <w:fldChar w:fldCharType="end"/>
      </w:r>
    </w:p>
    <w:p w14:paraId="3C294ECE" w14:textId="187D96C6"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Carta de Aceptación</w:t>
      </w:r>
      <w:r w:rsidRPr="00AB0566">
        <w:rPr>
          <w:noProof/>
          <w:lang w:val="es-ES"/>
        </w:rPr>
        <w:tab/>
      </w:r>
      <w:r>
        <w:rPr>
          <w:noProof/>
        </w:rPr>
        <w:fldChar w:fldCharType="begin"/>
      </w:r>
      <w:r w:rsidRPr="00AB0566">
        <w:rPr>
          <w:noProof/>
          <w:lang w:val="es-ES"/>
        </w:rPr>
        <w:instrText xml:space="preserve"> PAGEREF _Toc94261608 \h </w:instrText>
      </w:r>
      <w:r>
        <w:rPr>
          <w:noProof/>
        </w:rPr>
      </w:r>
      <w:r>
        <w:rPr>
          <w:noProof/>
        </w:rPr>
        <w:fldChar w:fldCharType="separate"/>
      </w:r>
      <w:r w:rsidRPr="00AB0566">
        <w:rPr>
          <w:noProof/>
          <w:lang w:val="es-ES"/>
        </w:rPr>
        <w:t>231</w:t>
      </w:r>
      <w:r>
        <w:rPr>
          <w:noProof/>
        </w:rPr>
        <w:fldChar w:fldCharType="end"/>
      </w:r>
    </w:p>
    <w:p w14:paraId="17C10A08" w14:textId="5256E7F3"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Convenio Contractual</w:t>
      </w:r>
      <w:r w:rsidRPr="00AB0566">
        <w:rPr>
          <w:noProof/>
          <w:lang w:val="es-ES"/>
        </w:rPr>
        <w:tab/>
      </w:r>
      <w:r>
        <w:rPr>
          <w:noProof/>
        </w:rPr>
        <w:fldChar w:fldCharType="begin"/>
      </w:r>
      <w:r w:rsidRPr="00AB0566">
        <w:rPr>
          <w:noProof/>
          <w:lang w:val="es-ES"/>
        </w:rPr>
        <w:instrText xml:space="preserve"> PAGEREF _Toc94261609 \h </w:instrText>
      </w:r>
      <w:r>
        <w:rPr>
          <w:noProof/>
        </w:rPr>
      </w:r>
      <w:r>
        <w:rPr>
          <w:noProof/>
        </w:rPr>
        <w:fldChar w:fldCharType="separate"/>
      </w:r>
      <w:r w:rsidRPr="00AB0566">
        <w:rPr>
          <w:noProof/>
          <w:lang w:val="es-ES"/>
        </w:rPr>
        <w:t>232</w:t>
      </w:r>
      <w:r>
        <w:rPr>
          <w:noProof/>
        </w:rPr>
        <w:fldChar w:fldCharType="end"/>
      </w:r>
    </w:p>
    <w:p w14:paraId="63AA9C89" w14:textId="1F14EA7F"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Anexo 1 - Anexo de Pagos</w:t>
      </w:r>
      <w:r w:rsidRPr="00AB0566">
        <w:rPr>
          <w:noProof/>
          <w:lang w:val="es-ES"/>
        </w:rPr>
        <w:tab/>
      </w:r>
      <w:r>
        <w:rPr>
          <w:noProof/>
        </w:rPr>
        <w:fldChar w:fldCharType="begin"/>
      </w:r>
      <w:r w:rsidRPr="00AB0566">
        <w:rPr>
          <w:noProof/>
          <w:lang w:val="es-ES"/>
        </w:rPr>
        <w:instrText xml:space="preserve"> PAGEREF _Toc94261610 \h </w:instrText>
      </w:r>
      <w:r>
        <w:rPr>
          <w:noProof/>
        </w:rPr>
      </w:r>
      <w:r>
        <w:rPr>
          <w:noProof/>
        </w:rPr>
        <w:fldChar w:fldCharType="separate"/>
      </w:r>
      <w:r w:rsidRPr="00AB0566">
        <w:rPr>
          <w:noProof/>
          <w:lang w:val="es-ES"/>
        </w:rPr>
        <w:t>234</w:t>
      </w:r>
      <w:r>
        <w:rPr>
          <w:noProof/>
        </w:rPr>
        <w:fldChar w:fldCharType="end"/>
      </w:r>
    </w:p>
    <w:p w14:paraId="2344267D" w14:textId="64AA6FBD"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Anexo 2 – Anexo de Indexación de Costo</w:t>
      </w:r>
      <w:r w:rsidRPr="00AB0566">
        <w:rPr>
          <w:noProof/>
          <w:lang w:val="es-ES"/>
        </w:rPr>
        <w:tab/>
      </w:r>
      <w:r>
        <w:rPr>
          <w:noProof/>
        </w:rPr>
        <w:fldChar w:fldCharType="begin"/>
      </w:r>
      <w:r w:rsidRPr="00AB0566">
        <w:rPr>
          <w:noProof/>
          <w:lang w:val="es-ES"/>
        </w:rPr>
        <w:instrText xml:space="preserve"> PAGEREF _Toc94261611 \h </w:instrText>
      </w:r>
      <w:r>
        <w:rPr>
          <w:noProof/>
        </w:rPr>
      </w:r>
      <w:r>
        <w:rPr>
          <w:noProof/>
        </w:rPr>
        <w:fldChar w:fldCharType="separate"/>
      </w:r>
      <w:r w:rsidRPr="00AB0566">
        <w:rPr>
          <w:noProof/>
          <w:lang w:val="es-ES"/>
        </w:rPr>
        <w:t>235</w:t>
      </w:r>
      <w:r>
        <w:rPr>
          <w:noProof/>
        </w:rPr>
        <w:fldChar w:fldCharType="end"/>
      </w:r>
    </w:p>
    <w:p w14:paraId="08854069" w14:textId="1A659994"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Anexo 3 - Anexo de Garantías por Desempeño</w:t>
      </w:r>
      <w:r w:rsidRPr="00AB0566">
        <w:rPr>
          <w:noProof/>
          <w:lang w:val="es-ES"/>
        </w:rPr>
        <w:tab/>
      </w:r>
      <w:r>
        <w:rPr>
          <w:noProof/>
        </w:rPr>
        <w:fldChar w:fldCharType="begin"/>
      </w:r>
      <w:r w:rsidRPr="00AB0566">
        <w:rPr>
          <w:noProof/>
          <w:lang w:val="es-ES"/>
        </w:rPr>
        <w:instrText xml:space="preserve"> PAGEREF _Toc94261612 \h </w:instrText>
      </w:r>
      <w:r>
        <w:rPr>
          <w:noProof/>
        </w:rPr>
      </w:r>
      <w:r>
        <w:rPr>
          <w:noProof/>
        </w:rPr>
        <w:fldChar w:fldCharType="separate"/>
      </w:r>
      <w:r w:rsidRPr="00AB0566">
        <w:rPr>
          <w:noProof/>
          <w:lang w:val="es-ES"/>
        </w:rPr>
        <w:t>236</w:t>
      </w:r>
      <w:r>
        <w:rPr>
          <w:noProof/>
        </w:rPr>
        <w:fldChar w:fldCharType="end"/>
      </w:r>
    </w:p>
    <w:p w14:paraId="7B04BC0E" w14:textId="2403EE2C"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Anexo 4 - Anexo de Indemnización por desempeño</w:t>
      </w:r>
      <w:r w:rsidRPr="00AB0566">
        <w:rPr>
          <w:noProof/>
          <w:lang w:val="es-ES"/>
        </w:rPr>
        <w:tab/>
      </w:r>
      <w:r>
        <w:rPr>
          <w:noProof/>
        </w:rPr>
        <w:fldChar w:fldCharType="begin"/>
      </w:r>
      <w:r w:rsidRPr="00AB0566">
        <w:rPr>
          <w:noProof/>
          <w:lang w:val="es-ES"/>
        </w:rPr>
        <w:instrText xml:space="preserve"> PAGEREF _Toc94261613 \h </w:instrText>
      </w:r>
      <w:r>
        <w:rPr>
          <w:noProof/>
        </w:rPr>
      </w:r>
      <w:r>
        <w:rPr>
          <w:noProof/>
        </w:rPr>
        <w:fldChar w:fldCharType="separate"/>
      </w:r>
      <w:r w:rsidRPr="00AB0566">
        <w:rPr>
          <w:noProof/>
          <w:lang w:val="es-ES"/>
        </w:rPr>
        <w:t>238</w:t>
      </w:r>
      <w:r>
        <w:rPr>
          <w:noProof/>
        </w:rPr>
        <w:fldChar w:fldCharType="end"/>
      </w:r>
    </w:p>
    <w:p w14:paraId="7FAF62F6" w14:textId="04F38288"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Garantía de Cumplimiento</w:t>
      </w:r>
      <w:r w:rsidRPr="00AB0566">
        <w:rPr>
          <w:noProof/>
          <w:lang w:val="es-ES"/>
        </w:rPr>
        <w:tab/>
      </w:r>
      <w:r>
        <w:rPr>
          <w:noProof/>
        </w:rPr>
        <w:fldChar w:fldCharType="begin"/>
      </w:r>
      <w:r w:rsidRPr="00AB0566">
        <w:rPr>
          <w:noProof/>
          <w:lang w:val="es-ES"/>
        </w:rPr>
        <w:instrText xml:space="preserve"> PAGEREF _Toc94261614 \h </w:instrText>
      </w:r>
      <w:r>
        <w:rPr>
          <w:noProof/>
        </w:rPr>
      </w:r>
      <w:r>
        <w:rPr>
          <w:noProof/>
        </w:rPr>
        <w:fldChar w:fldCharType="separate"/>
      </w:r>
      <w:r w:rsidRPr="00AB0566">
        <w:rPr>
          <w:noProof/>
          <w:lang w:val="es-ES"/>
        </w:rPr>
        <w:t>239</w:t>
      </w:r>
      <w:r>
        <w:rPr>
          <w:noProof/>
        </w:rPr>
        <w:fldChar w:fldCharType="end"/>
      </w:r>
    </w:p>
    <w:p w14:paraId="06747D91" w14:textId="68BB2B45"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Opción 1: Garantía a la Vista</w:t>
      </w:r>
      <w:r w:rsidRPr="00AB0566">
        <w:rPr>
          <w:noProof/>
          <w:lang w:val="es-ES"/>
        </w:rPr>
        <w:tab/>
      </w:r>
      <w:r>
        <w:rPr>
          <w:noProof/>
        </w:rPr>
        <w:fldChar w:fldCharType="begin"/>
      </w:r>
      <w:r w:rsidRPr="00AB0566">
        <w:rPr>
          <w:noProof/>
          <w:lang w:val="es-ES"/>
        </w:rPr>
        <w:instrText xml:space="preserve"> PAGEREF _Toc94261615 \h </w:instrText>
      </w:r>
      <w:r>
        <w:rPr>
          <w:noProof/>
        </w:rPr>
      </w:r>
      <w:r>
        <w:rPr>
          <w:noProof/>
        </w:rPr>
        <w:fldChar w:fldCharType="separate"/>
      </w:r>
      <w:r w:rsidRPr="00AB0566">
        <w:rPr>
          <w:noProof/>
          <w:lang w:val="es-ES"/>
        </w:rPr>
        <w:t>239</w:t>
      </w:r>
      <w:r>
        <w:rPr>
          <w:noProof/>
        </w:rPr>
        <w:fldChar w:fldCharType="end"/>
      </w:r>
    </w:p>
    <w:p w14:paraId="3E01E371" w14:textId="168CE5C3"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 xml:space="preserve">Opción 2: Fianza -  </w:t>
      </w:r>
      <w:r w:rsidRPr="00980703">
        <w:rPr>
          <w:bCs w:val="0"/>
          <w:noProof/>
          <w:lang w:val="es-ES"/>
        </w:rPr>
        <w:t>Fianza de Cumplimiento</w:t>
      </w:r>
      <w:r w:rsidRPr="00AB0566">
        <w:rPr>
          <w:noProof/>
          <w:lang w:val="es-ES"/>
        </w:rPr>
        <w:tab/>
      </w:r>
      <w:r>
        <w:rPr>
          <w:noProof/>
        </w:rPr>
        <w:fldChar w:fldCharType="begin"/>
      </w:r>
      <w:r w:rsidRPr="00AB0566">
        <w:rPr>
          <w:noProof/>
          <w:lang w:val="es-ES"/>
        </w:rPr>
        <w:instrText xml:space="preserve"> PAGEREF _Toc94261616 \h </w:instrText>
      </w:r>
      <w:r>
        <w:rPr>
          <w:noProof/>
        </w:rPr>
      </w:r>
      <w:r>
        <w:rPr>
          <w:noProof/>
        </w:rPr>
        <w:fldChar w:fldCharType="separate"/>
      </w:r>
      <w:r w:rsidRPr="00AB0566">
        <w:rPr>
          <w:noProof/>
          <w:lang w:val="es-ES"/>
        </w:rPr>
        <w:t>241</w:t>
      </w:r>
      <w:r>
        <w:rPr>
          <w:noProof/>
        </w:rPr>
        <w:fldChar w:fldCharType="end"/>
      </w:r>
    </w:p>
    <w:p w14:paraId="697F2FA1" w14:textId="0C53D405"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Garantía de Cumplimiento Ambiental y Social (AS)</w:t>
      </w:r>
      <w:r w:rsidRPr="00AB0566">
        <w:rPr>
          <w:noProof/>
          <w:lang w:val="es-ES"/>
        </w:rPr>
        <w:tab/>
      </w:r>
      <w:r>
        <w:rPr>
          <w:noProof/>
        </w:rPr>
        <w:fldChar w:fldCharType="begin"/>
      </w:r>
      <w:r w:rsidRPr="00AB0566">
        <w:rPr>
          <w:noProof/>
          <w:lang w:val="es-ES"/>
        </w:rPr>
        <w:instrText xml:space="preserve"> PAGEREF _Toc94261617 \h </w:instrText>
      </w:r>
      <w:r>
        <w:rPr>
          <w:noProof/>
        </w:rPr>
      </w:r>
      <w:r>
        <w:rPr>
          <w:noProof/>
        </w:rPr>
        <w:fldChar w:fldCharType="separate"/>
      </w:r>
      <w:r w:rsidRPr="00AB0566">
        <w:rPr>
          <w:noProof/>
          <w:lang w:val="es-ES"/>
        </w:rPr>
        <w:t>243</w:t>
      </w:r>
      <w:r>
        <w:rPr>
          <w:noProof/>
        </w:rPr>
        <w:fldChar w:fldCharType="end"/>
      </w:r>
    </w:p>
    <w:p w14:paraId="4F531B90" w14:textId="20078C73"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Garantía por Anticipo</w:t>
      </w:r>
      <w:r w:rsidRPr="00AB0566">
        <w:rPr>
          <w:noProof/>
          <w:lang w:val="es-ES"/>
        </w:rPr>
        <w:tab/>
      </w:r>
      <w:r>
        <w:rPr>
          <w:noProof/>
        </w:rPr>
        <w:fldChar w:fldCharType="begin"/>
      </w:r>
      <w:r w:rsidRPr="00AB0566">
        <w:rPr>
          <w:noProof/>
          <w:lang w:val="es-ES"/>
        </w:rPr>
        <w:instrText xml:space="preserve"> PAGEREF _Toc94261618 \h </w:instrText>
      </w:r>
      <w:r>
        <w:rPr>
          <w:noProof/>
        </w:rPr>
      </w:r>
      <w:r>
        <w:rPr>
          <w:noProof/>
        </w:rPr>
        <w:fldChar w:fldCharType="separate"/>
      </w:r>
      <w:r w:rsidRPr="00AB0566">
        <w:rPr>
          <w:noProof/>
          <w:lang w:val="es-ES"/>
        </w:rPr>
        <w:t>245</w:t>
      </w:r>
      <w:r>
        <w:rPr>
          <w:noProof/>
        </w:rPr>
        <w:fldChar w:fldCharType="end"/>
      </w:r>
    </w:p>
    <w:p w14:paraId="4255489E" w14:textId="0AAF9C52" w:rsidR="00AB0566" w:rsidRPr="00AB0566" w:rsidRDefault="00AB0566">
      <w:pPr>
        <w:pStyle w:val="TOC1"/>
        <w:tabs>
          <w:tab w:val="right" w:leader="dot" w:pos="9350"/>
        </w:tabs>
        <w:rPr>
          <w:rFonts w:asciiTheme="minorHAnsi" w:eastAsiaTheme="minorEastAsia" w:hAnsiTheme="minorHAnsi" w:cstheme="minorBidi"/>
          <w:b w:val="0"/>
          <w:bCs w:val="0"/>
          <w:noProof/>
          <w:sz w:val="22"/>
          <w:szCs w:val="22"/>
          <w:lang w:val="es-ES"/>
        </w:rPr>
      </w:pPr>
      <w:r w:rsidRPr="00980703">
        <w:rPr>
          <w:noProof/>
          <w:lang w:val="es-ES"/>
        </w:rPr>
        <w:t>Garantía del Monto Retenido</w:t>
      </w:r>
      <w:r w:rsidRPr="00AB0566">
        <w:rPr>
          <w:noProof/>
          <w:lang w:val="es-ES"/>
        </w:rPr>
        <w:tab/>
      </w:r>
      <w:r>
        <w:rPr>
          <w:noProof/>
        </w:rPr>
        <w:fldChar w:fldCharType="begin"/>
      </w:r>
      <w:r w:rsidRPr="00AB0566">
        <w:rPr>
          <w:noProof/>
          <w:lang w:val="es-ES"/>
        </w:rPr>
        <w:instrText xml:space="preserve"> PAGEREF _Toc94261619 \h </w:instrText>
      </w:r>
      <w:r>
        <w:rPr>
          <w:noProof/>
        </w:rPr>
      </w:r>
      <w:r>
        <w:rPr>
          <w:noProof/>
        </w:rPr>
        <w:fldChar w:fldCharType="separate"/>
      </w:r>
      <w:r w:rsidRPr="00AB0566">
        <w:rPr>
          <w:noProof/>
          <w:lang w:val="es-ES"/>
        </w:rPr>
        <w:t>247</w:t>
      </w:r>
      <w:r>
        <w:rPr>
          <w:noProof/>
        </w:rPr>
        <w:fldChar w:fldCharType="end"/>
      </w:r>
    </w:p>
    <w:p w14:paraId="002C3A97" w14:textId="5CCF9F0D" w:rsidR="00B82FE3" w:rsidRPr="005F666B" w:rsidRDefault="00B82FE3" w:rsidP="00B82FE3">
      <w:pPr>
        <w:rPr>
          <w:szCs w:val="32"/>
          <w:lang w:val="es-ES"/>
        </w:rPr>
      </w:pPr>
      <w:r w:rsidRPr="00AA7D02">
        <w:rPr>
          <w:sz w:val="21"/>
          <w:szCs w:val="21"/>
          <w:lang w:val="es-ES"/>
        </w:rPr>
        <w:fldChar w:fldCharType="end"/>
      </w:r>
      <w:r w:rsidRPr="00955E06">
        <w:rPr>
          <w:szCs w:val="32"/>
          <w:lang w:val="es-ES"/>
        </w:rPr>
        <w:br w:type="page"/>
      </w:r>
    </w:p>
    <w:p w14:paraId="3BD059BE" w14:textId="77777777" w:rsidR="00B82FE3" w:rsidRPr="005F666B" w:rsidRDefault="00B82FE3" w:rsidP="00B82FE3">
      <w:pPr>
        <w:pStyle w:val="Head02"/>
        <w:rPr>
          <w:lang w:val="es-ES"/>
        </w:rPr>
      </w:pPr>
      <w:bookmarkStart w:id="779" w:name="_Toc486098175"/>
      <w:bookmarkStart w:id="780" w:name="_Toc502819514"/>
      <w:bookmarkStart w:id="781" w:name="_Toc19112061"/>
      <w:bookmarkStart w:id="782" w:name="_Toc19611792"/>
      <w:bookmarkStart w:id="783" w:name="_Toc19612209"/>
      <w:bookmarkStart w:id="784" w:name="_Toc21853887"/>
      <w:bookmarkStart w:id="785" w:name="_Toc23766392"/>
      <w:bookmarkStart w:id="786" w:name="_Toc494182759"/>
      <w:bookmarkStart w:id="787" w:name="_Toc401940459"/>
      <w:bookmarkStart w:id="788" w:name="_Toc365535445"/>
      <w:bookmarkStart w:id="789" w:name="_Toc94261606"/>
      <w:r w:rsidRPr="005F666B">
        <w:rPr>
          <w:lang w:val="es-ES"/>
        </w:rPr>
        <w:t>Notificación de Intención de Adjudicación</w:t>
      </w:r>
      <w:bookmarkEnd w:id="779"/>
      <w:bookmarkEnd w:id="780"/>
      <w:bookmarkEnd w:id="781"/>
      <w:bookmarkEnd w:id="782"/>
      <w:bookmarkEnd w:id="783"/>
      <w:bookmarkEnd w:id="784"/>
      <w:bookmarkEnd w:id="785"/>
      <w:bookmarkEnd w:id="789"/>
    </w:p>
    <w:p w14:paraId="430FB247" w14:textId="77777777" w:rsidR="00B82FE3" w:rsidRPr="005F666B" w:rsidRDefault="00B82FE3" w:rsidP="00B82FE3">
      <w:pPr>
        <w:rPr>
          <w:lang w:val="es-ES"/>
        </w:rPr>
      </w:pPr>
    </w:p>
    <w:p w14:paraId="4C37375E" w14:textId="77777777" w:rsidR="00B82FE3" w:rsidRPr="005F666B" w:rsidRDefault="00B82FE3" w:rsidP="00B82FE3">
      <w:pPr>
        <w:spacing w:before="240"/>
        <w:jc w:val="both"/>
        <w:rPr>
          <w:b/>
          <w:bCs w:val="0"/>
          <w:i/>
          <w:lang w:val="es-ES"/>
        </w:rPr>
      </w:pPr>
      <w:r w:rsidRPr="005F666B">
        <w:rPr>
          <w:b/>
          <w:bCs w:val="0"/>
          <w:i/>
          <w:lang w:val="es-ES"/>
        </w:rPr>
        <w:t>[Esta Notificación de Intención de Adjudicación será enviada a cada Proponente que haya presentado una Propuesta.]</w:t>
      </w:r>
    </w:p>
    <w:p w14:paraId="7D53E85D" w14:textId="77777777" w:rsidR="00B82FE3" w:rsidRPr="005F666B" w:rsidRDefault="00B82FE3" w:rsidP="00B82FE3">
      <w:pPr>
        <w:spacing w:before="240"/>
        <w:jc w:val="both"/>
        <w:rPr>
          <w:b/>
          <w:i/>
          <w:lang w:val="es-ES"/>
        </w:rPr>
      </w:pPr>
      <w:r w:rsidRPr="005F666B">
        <w:rPr>
          <w:b/>
          <w:i/>
          <w:lang w:val="es-ES"/>
        </w:rPr>
        <w:t>[Enviar esta Notificación al Representante Autorizado del Proponente nombrado en el Formulario de Información del Proponente]</w:t>
      </w:r>
    </w:p>
    <w:p w14:paraId="1706221C" w14:textId="77777777" w:rsidR="00B82FE3" w:rsidRPr="005F666B" w:rsidRDefault="00B82FE3" w:rsidP="00B82FE3">
      <w:pPr>
        <w:pStyle w:val="Outline"/>
        <w:suppressAutoHyphens/>
        <w:spacing w:before="60" w:after="60"/>
        <w:jc w:val="both"/>
        <w:rPr>
          <w:rFonts w:ascii="Times New Roman" w:hAnsi="Times New Roman"/>
          <w:szCs w:val="24"/>
          <w:lang w:val="es-ES"/>
        </w:rPr>
      </w:pPr>
    </w:p>
    <w:p w14:paraId="61575C6B" w14:textId="77777777" w:rsidR="00B82FE3" w:rsidRPr="005F666B" w:rsidRDefault="00B82FE3" w:rsidP="00B82FE3">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A la atención del Representante Autorizado del Proponente</w:t>
      </w:r>
    </w:p>
    <w:p w14:paraId="6F816350" w14:textId="77777777" w:rsidR="00B82FE3" w:rsidRPr="005F666B" w:rsidRDefault="00B82FE3" w:rsidP="00B82FE3">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Nombre: </w:t>
      </w:r>
      <w:r w:rsidRPr="005F666B">
        <w:rPr>
          <w:rFonts w:ascii="Times New Roman" w:hAnsi="Times New Roman"/>
          <w:i/>
          <w:sz w:val="24"/>
          <w:szCs w:val="24"/>
          <w:lang w:val="es-ES"/>
        </w:rPr>
        <w:t>[insértese el nombre del Representante Autorizado]</w:t>
      </w:r>
    </w:p>
    <w:p w14:paraId="51CBEA39" w14:textId="77777777" w:rsidR="00B82FE3" w:rsidRPr="005F666B" w:rsidRDefault="00B82FE3" w:rsidP="00B82FE3">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Dirección: </w:t>
      </w:r>
      <w:r w:rsidRPr="005F666B">
        <w:rPr>
          <w:rFonts w:ascii="Times New Roman" w:hAnsi="Times New Roman"/>
          <w:i/>
          <w:sz w:val="24"/>
          <w:szCs w:val="24"/>
          <w:lang w:val="es-ES"/>
        </w:rPr>
        <w:t>[indicar la dirección del Representante Autorizado]</w:t>
      </w:r>
    </w:p>
    <w:p w14:paraId="16E577C8" w14:textId="77777777" w:rsidR="00B82FE3" w:rsidRPr="005F666B" w:rsidRDefault="00B82FE3" w:rsidP="00B82FE3">
      <w:pPr>
        <w:pStyle w:val="Outline"/>
        <w:suppressAutoHyphens/>
        <w:spacing w:before="60" w:after="60"/>
        <w:jc w:val="both"/>
        <w:rPr>
          <w:rFonts w:ascii="Times New Roman" w:hAnsi="Times New Roman"/>
          <w:i/>
          <w:spacing w:val="-6"/>
          <w:sz w:val="24"/>
          <w:szCs w:val="24"/>
          <w:lang w:val="es-ES"/>
        </w:rPr>
      </w:pPr>
      <w:r w:rsidRPr="005F666B">
        <w:rPr>
          <w:rFonts w:ascii="Times New Roman" w:hAnsi="Times New Roman"/>
          <w:spacing w:val="-6"/>
          <w:sz w:val="24"/>
          <w:szCs w:val="24"/>
          <w:lang w:val="es-ES"/>
        </w:rPr>
        <w:t xml:space="preserve">Números de teléfono / fax: </w:t>
      </w:r>
      <w:r w:rsidRPr="005F666B">
        <w:rPr>
          <w:rFonts w:ascii="Times New Roman" w:hAnsi="Times New Roman"/>
          <w:i/>
          <w:spacing w:val="-6"/>
          <w:sz w:val="24"/>
          <w:szCs w:val="24"/>
          <w:lang w:val="es-ES"/>
        </w:rPr>
        <w:t>[insertar los números de teléfono / fax del Representante Autorizado]</w:t>
      </w:r>
    </w:p>
    <w:p w14:paraId="7C30FCC8" w14:textId="77777777" w:rsidR="00B82FE3" w:rsidRPr="005F666B" w:rsidRDefault="00B82FE3" w:rsidP="00B82FE3">
      <w:pPr>
        <w:pStyle w:val="Outline"/>
        <w:suppressAutoHyphens/>
        <w:spacing w:before="60" w:after="60"/>
        <w:jc w:val="both"/>
        <w:rPr>
          <w:rFonts w:ascii="Times New Roman" w:hAnsi="Times New Roman"/>
          <w:i/>
          <w:sz w:val="24"/>
          <w:szCs w:val="24"/>
          <w:lang w:val="es-ES"/>
        </w:rPr>
      </w:pPr>
      <w:r w:rsidRPr="005F666B">
        <w:rPr>
          <w:rFonts w:ascii="Times New Roman" w:hAnsi="Times New Roman"/>
          <w:sz w:val="24"/>
          <w:szCs w:val="24"/>
          <w:lang w:val="es-ES"/>
        </w:rPr>
        <w:t xml:space="preserve">Dirección de correo electrónico: </w:t>
      </w:r>
      <w:r w:rsidRPr="005F666B">
        <w:rPr>
          <w:rFonts w:ascii="Times New Roman" w:hAnsi="Times New Roman"/>
          <w:i/>
          <w:sz w:val="24"/>
          <w:szCs w:val="24"/>
          <w:lang w:val="es-ES"/>
        </w:rPr>
        <w:t>[insertar dirección de correo electrónico del Representante Autorizado]</w:t>
      </w:r>
    </w:p>
    <w:p w14:paraId="7E5E8FA5" w14:textId="77777777" w:rsidR="00B82FE3" w:rsidRPr="005F666B" w:rsidRDefault="00B82FE3" w:rsidP="00B82FE3">
      <w:pPr>
        <w:spacing w:before="240"/>
        <w:jc w:val="both"/>
        <w:rPr>
          <w:b/>
          <w:i/>
          <w:lang w:val="es-ES"/>
        </w:rPr>
      </w:pPr>
      <w:r w:rsidRPr="005F666B">
        <w:rPr>
          <w:b/>
          <w:i/>
          <w:lang w:val="es-ES"/>
        </w:rPr>
        <w:t>[IMPORTANTE: insertar la fecha en que esta Notificación se transmite a los Proponentes. La Notificación debe enviarse a todos los Proponentes simultáneamente. Esto significa en la misma fecha y lo más cerca posible al mismo tiempo.]</w:t>
      </w:r>
    </w:p>
    <w:p w14:paraId="0CB9AB0D" w14:textId="77777777" w:rsidR="00B82FE3" w:rsidRPr="005F666B" w:rsidRDefault="00B82FE3" w:rsidP="00B82FE3">
      <w:pPr>
        <w:jc w:val="both"/>
        <w:rPr>
          <w:b/>
          <w:kern w:val="28"/>
          <w:lang w:val="es-ES"/>
        </w:rPr>
      </w:pPr>
    </w:p>
    <w:p w14:paraId="49E3B9CF" w14:textId="77777777" w:rsidR="00B82FE3" w:rsidRPr="005F666B" w:rsidRDefault="00B82FE3" w:rsidP="00B82FE3">
      <w:pPr>
        <w:jc w:val="both"/>
        <w:rPr>
          <w:kern w:val="28"/>
          <w:lang w:val="es-ES"/>
        </w:rPr>
      </w:pPr>
      <w:r w:rsidRPr="005F666B">
        <w:rPr>
          <w:b/>
          <w:kern w:val="28"/>
          <w:lang w:val="es-ES"/>
        </w:rPr>
        <w:t>FECHA DE TRANSMISIÓN</w:t>
      </w:r>
      <w:r w:rsidRPr="005F666B">
        <w:rPr>
          <w:b/>
          <w:lang w:val="es-ES"/>
        </w:rPr>
        <w:t>:</w:t>
      </w:r>
      <w:r w:rsidRPr="005F666B">
        <w:rPr>
          <w:lang w:val="es-ES"/>
        </w:rPr>
        <w:t xml:space="preserve"> </w:t>
      </w:r>
      <w:r w:rsidRPr="005F666B">
        <w:rPr>
          <w:kern w:val="28"/>
          <w:lang w:val="es-ES"/>
        </w:rPr>
        <w:t xml:space="preserve">Esta notificación se envía por: </w:t>
      </w:r>
      <w:r w:rsidRPr="005F666B">
        <w:rPr>
          <w:i/>
          <w:kern w:val="28"/>
          <w:lang w:val="es-ES"/>
        </w:rPr>
        <w:t>[correo electrónico / fax]</w:t>
      </w:r>
      <w:r w:rsidRPr="005F666B">
        <w:rPr>
          <w:kern w:val="28"/>
          <w:lang w:val="es-ES"/>
        </w:rPr>
        <w:t xml:space="preserve"> el </w:t>
      </w:r>
      <w:r w:rsidRPr="005F666B">
        <w:rPr>
          <w:i/>
          <w:kern w:val="28"/>
          <w:lang w:val="es-ES"/>
        </w:rPr>
        <w:t>[fecha]</w:t>
      </w:r>
      <w:r w:rsidRPr="005F666B">
        <w:rPr>
          <w:kern w:val="28"/>
          <w:lang w:val="es-ES"/>
        </w:rPr>
        <w:t xml:space="preserve"> (hora local)</w:t>
      </w:r>
    </w:p>
    <w:p w14:paraId="405C1ADB" w14:textId="77777777" w:rsidR="00B82FE3" w:rsidRPr="005F666B" w:rsidRDefault="00B82FE3" w:rsidP="00B82FE3">
      <w:pPr>
        <w:jc w:val="both"/>
        <w:rPr>
          <w:lang w:val="es-ES"/>
        </w:rPr>
      </w:pPr>
    </w:p>
    <w:p w14:paraId="287F298A" w14:textId="77777777" w:rsidR="00B82FE3" w:rsidRPr="005F666B" w:rsidRDefault="00B82FE3" w:rsidP="00B82FE3">
      <w:pPr>
        <w:ind w:right="289"/>
        <w:rPr>
          <w:b/>
          <w:bCs w:val="0"/>
          <w:sz w:val="28"/>
          <w:szCs w:val="28"/>
          <w:lang w:val="es-ES"/>
        </w:rPr>
      </w:pPr>
      <w:r w:rsidRPr="005F666B">
        <w:rPr>
          <w:b/>
          <w:bCs w:val="0"/>
          <w:sz w:val="28"/>
          <w:szCs w:val="28"/>
          <w:lang w:val="es-ES"/>
        </w:rPr>
        <w:t>Notificación de Intención de Adjudicación</w:t>
      </w:r>
    </w:p>
    <w:p w14:paraId="31694EC7" w14:textId="77777777" w:rsidR="00B82FE3" w:rsidRPr="005F666B" w:rsidRDefault="00B82FE3" w:rsidP="00B82FE3">
      <w:pPr>
        <w:jc w:val="both"/>
        <w:rPr>
          <w:b/>
          <w:lang w:val="es-ES"/>
        </w:rPr>
      </w:pPr>
    </w:p>
    <w:p w14:paraId="2FFFF240" w14:textId="77777777" w:rsidR="00B82FE3" w:rsidRPr="005F666B" w:rsidRDefault="00B82FE3" w:rsidP="00B82FE3">
      <w:pPr>
        <w:jc w:val="both"/>
        <w:rPr>
          <w:i/>
          <w:lang w:val="es-ES"/>
        </w:rPr>
      </w:pPr>
      <w:r w:rsidRPr="005F666B">
        <w:rPr>
          <w:b/>
          <w:lang w:val="es-ES"/>
        </w:rPr>
        <w:t>Contratante:</w:t>
      </w:r>
      <w:r w:rsidRPr="005F666B">
        <w:rPr>
          <w:lang w:val="es-ES"/>
        </w:rPr>
        <w:t xml:space="preserve"> </w:t>
      </w:r>
      <w:r w:rsidRPr="005F666B">
        <w:rPr>
          <w:i/>
          <w:lang w:val="es-ES"/>
        </w:rPr>
        <w:t>[insertar el nombre del Contratante]</w:t>
      </w:r>
    </w:p>
    <w:p w14:paraId="08FD3F72" w14:textId="77777777" w:rsidR="00B82FE3" w:rsidRPr="005F666B" w:rsidRDefault="00B82FE3" w:rsidP="00B82FE3">
      <w:pPr>
        <w:jc w:val="both"/>
        <w:rPr>
          <w:i/>
          <w:lang w:val="es-ES"/>
        </w:rPr>
      </w:pPr>
      <w:r w:rsidRPr="005F666B">
        <w:rPr>
          <w:b/>
          <w:lang w:val="es-ES"/>
        </w:rPr>
        <w:t>Proyecto:</w:t>
      </w:r>
      <w:r w:rsidRPr="005F666B">
        <w:rPr>
          <w:lang w:val="es-ES"/>
        </w:rPr>
        <w:t xml:space="preserve"> </w:t>
      </w:r>
      <w:r w:rsidRPr="005F666B">
        <w:rPr>
          <w:i/>
          <w:lang w:val="es-ES"/>
        </w:rPr>
        <w:t>[insertar nombre del proyecto]</w:t>
      </w:r>
    </w:p>
    <w:p w14:paraId="7677A2BF" w14:textId="77777777" w:rsidR="00B82FE3" w:rsidRPr="005F666B" w:rsidRDefault="00B82FE3" w:rsidP="00B82FE3">
      <w:pPr>
        <w:jc w:val="both"/>
        <w:rPr>
          <w:i/>
          <w:lang w:val="es-ES"/>
        </w:rPr>
      </w:pPr>
      <w:r w:rsidRPr="005F666B">
        <w:rPr>
          <w:b/>
          <w:lang w:val="es-ES"/>
        </w:rPr>
        <w:t>Título del contrato:</w:t>
      </w:r>
      <w:r w:rsidRPr="005F666B">
        <w:rPr>
          <w:lang w:val="es-ES"/>
        </w:rPr>
        <w:t xml:space="preserve"> </w:t>
      </w:r>
      <w:r w:rsidRPr="005F666B">
        <w:rPr>
          <w:i/>
          <w:lang w:val="es-ES"/>
        </w:rPr>
        <w:t>[indicar el nombre del Contrato]</w:t>
      </w:r>
    </w:p>
    <w:p w14:paraId="66AB6B47" w14:textId="77777777" w:rsidR="00B82FE3" w:rsidRPr="005F666B" w:rsidRDefault="00B82FE3" w:rsidP="00B82FE3">
      <w:pPr>
        <w:jc w:val="both"/>
        <w:rPr>
          <w:i/>
          <w:lang w:val="es-ES"/>
        </w:rPr>
      </w:pPr>
      <w:r w:rsidRPr="005F666B">
        <w:rPr>
          <w:b/>
          <w:lang w:val="es-ES"/>
        </w:rPr>
        <w:t>País:</w:t>
      </w:r>
      <w:r w:rsidRPr="005F666B">
        <w:rPr>
          <w:lang w:val="es-ES"/>
        </w:rPr>
        <w:t xml:space="preserve"> </w:t>
      </w:r>
      <w:r w:rsidRPr="005F666B">
        <w:rPr>
          <w:i/>
          <w:lang w:val="es-ES"/>
        </w:rPr>
        <w:t>[insertar el país donde se emite la SDP]</w:t>
      </w:r>
    </w:p>
    <w:p w14:paraId="593F603A" w14:textId="77777777" w:rsidR="00B82FE3" w:rsidRPr="005F666B" w:rsidRDefault="00B82FE3" w:rsidP="00B82FE3">
      <w:pPr>
        <w:jc w:val="both"/>
        <w:rPr>
          <w:i/>
          <w:lang w:val="es-ES"/>
        </w:rPr>
      </w:pPr>
      <w:r w:rsidRPr="005F666B">
        <w:rPr>
          <w:b/>
          <w:lang w:val="es-ES"/>
        </w:rPr>
        <w:t>Número de préstamo:</w:t>
      </w:r>
      <w:r w:rsidRPr="005F666B">
        <w:rPr>
          <w:lang w:val="es-ES"/>
        </w:rPr>
        <w:t xml:space="preserve"> </w:t>
      </w:r>
      <w:r w:rsidRPr="005F666B">
        <w:rPr>
          <w:i/>
          <w:lang w:val="es-ES"/>
        </w:rPr>
        <w:t>[indicar el número de referencia del préstamo]</w:t>
      </w:r>
    </w:p>
    <w:p w14:paraId="6F5B7E50" w14:textId="77777777" w:rsidR="00B82FE3" w:rsidRPr="005F666B" w:rsidRDefault="00B82FE3" w:rsidP="00B82FE3">
      <w:pPr>
        <w:spacing w:after="200"/>
        <w:jc w:val="both"/>
        <w:rPr>
          <w:lang w:val="es-ES"/>
        </w:rPr>
      </w:pPr>
      <w:r w:rsidRPr="005F666B">
        <w:rPr>
          <w:b/>
          <w:lang w:val="es-ES"/>
        </w:rPr>
        <w:t>SDP No:</w:t>
      </w:r>
      <w:r w:rsidRPr="005F666B">
        <w:rPr>
          <w:lang w:val="es-ES"/>
        </w:rPr>
        <w:t xml:space="preserve"> </w:t>
      </w:r>
      <w:r w:rsidRPr="005F666B">
        <w:rPr>
          <w:i/>
          <w:lang w:val="es-ES"/>
        </w:rPr>
        <w:t>[insertar número de referencia SDP del Plan de Adquisiciones]</w:t>
      </w:r>
    </w:p>
    <w:p w14:paraId="2409BCD3" w14:textId="77777777" w:rsidR="00B82FE3" w:rsidRPr="005F666B" w:rsidRDefault="00B82FE3" w:rsidP="00B82FE3">
      <w:pPr>
        <w:spacing w:after="200"/>
        <w:jc w:val="both"/>
        <w:rPr>
          <w:lang w:val="es-ES"/>
        </w:rPr>
      </w:pPr>
      <w:r w:rsidRPr="005F666B">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249DA493" w14:textId="77777777" w:rsidR="00B82FE3" w:rsidRPr="005F666B" w:rsidRDefault="00B82FE3" w:rsidP="00B82FE3">
      <w:pPr>
        <w:spacing w:after="200"/>
        <w:ind w:left="714" w:hanging="357"/>
        <w:jc w:val="both"/>
        <w:rPr>
          <w:lang w:val="es-ES"/>
        </w:rPr>
      </w:pPr>
      <w:r w:rsidRPr="005F666B">
        <w:rPr>
          <w:lang w:val="es-ES"/>
        </w:rPr>
        <w:t>(a)</w:t>
      </w:r>
      <w:r w:rsidRPr="005F666B">
        <w:rPr>
          <w:lang w:val="es-ES"/>
        </w:rPr>
        <w:tab/>
        <w:t>solicitar una sesión informativa en relación con la evaluación de su Propuesta, y / o</w:t>
      </w:r>
    </w:p>
    <w:p w14:paraId="4EBF5E8A" w14:textId="77777777" w:rsidR="00B82FE3" w:rsidRPr="005F666B" w:rsidRDefault="00B82FE3" w:rsidP="00B82FE3">
      <w:pPr>
        <w:spacing w:after="200"/>
        <w:ind w:left="714" w:right="289" w:hanging="357"/>
        <w:jc w:val="both"/>
        <w:rPr>
          <w:lang w:val="es-ES"/>
        </w:rPr>
      </w:pPr>
      <w:r w:rsidRPr="005F666B">
        <w:rPr>
          <w:lang w:val="es-ES"/>
        </w:rPr>
        <w:t>(b)</w:t>
      </w:r>
      <w:r w:rsidRPr="005F666B">
        <w:rPr>
          <w:lang w:val="es-ES"/>
        </w:rPr>
        <w:tab/>
        <w:t xml:space="preserve"> presentar un reclamo sobre la adquisición en relación con la decisión de adjudicar el contrato.</w:t>
      </w:r>
    </w:p>
    <w:p w14:paraId="1E9AA462" w14:textId="77777777" w:rsidR="00B82FE3" w:rsidRPr="005F666B" w:rsidRDefault="00B82FE3" w:rsidP="00B82FE3">
      <w:pPr>
        <w:ind w:left="720"/>
        <w:jc w:val="both"/>
        <w:rPr>
          <w:lang w:val="es-ES"/>
        </w:rPr>
      </w:pPr>
    </w:p>
    <w:p w14:paraId="2DA10BAF" w14:textId="77777777" w:rsidR="00B82FE3" w:rsidRPr="005F666B" w:rsidRDefault="00B82FE3" w:rsidP="00B82FE3">
      <w:pPr>
        <w:pageBreakBefore/>
        <w:spacing w:after="120"/>
        <w:jc w:val="both"/>
        <w:rPr>
          <w:b/>
          <w:lang w:val="es-ES"/>
        </w:rPr>
      </w:pPr>
      <w:r w:rsidRPr="005F666B">
        <w:rPr>
          <w:b/>
          <w:lang w:val="es-ES"/>
        </w:rPr>
        <w:t>1. El Adjudicatario</w:t>
      </w:r>
    </w:p>
    <w:tbl>
      <w:tblPr>
        <w:tblW w:w="5000" w:type="pct"/>
        <w:tblLook w:val="04A0" w:firstRow="1" w:lastRow="0" w:firstColumn="1" w:lastColumn="0" w:noHBand="0" w:noVBand="1"/>
      </w:tblPr>
      <w:tblGrid>
        <w:gridCol w:w="2061"/>
        <w:gridCol w:w="7299"/>
      </w:tblGrid>
      <w:tr w:rsidR="00B82FE3" w:rsidRPr="00CC7DD7" w14:paraId="1BCFD6C1" w14:textId="77777777" w:rsidTr="00D362C6">
        <w:trPr>
          <w:trHeight w:val="576"/>
        </w:trPr>
        <w:tc>
          <w:tcPr>
            <w:tcW w:w="1101" w:type="pct"/>
            <w:shd w:val="clear" w:color="auto" w:fill="auto"/>
          </w:tcPr>
          <w:p w14:paraId="164A0860" w14:textId="77777777" w:rsidR="00B82FE3" w:rsidRPr="005F666B" w:rsidRDefault="00B82FE3" w:rsidP="00D362C6">
            <w:pPr>
              <w:pStyle w:val="BodyTextIndent"/>
              <w:spacing w:after="120"/>
              <w:ind w:left="0"/>
              <w:rPr>
                <w:rFonts w:ascii="Times New Roman" w:hAnsi="Times New Roman" w:cs="Times New Roman"/>
                <w:iCs/>
                <w:lang w:val="es-ES"/>
              </w:rPr>
            </w:pPr>
            <w:r w:rsidRPr="005F666B">
              <w:rPr>
                <w:rFonts w:ascii="Times New Roman" w:hAnsi="Times New Roman" w:cs="Times New Roman"/>
                <w:iCs/>
                <w:lang w:val="es-ES"/>
              </w:rPr>
              <w:t>Nombre:</w:t>
            </w:r>
          </w:p>
        </w:tc>
        <w:tc>
          <w:tcPr>
            <w:tcW w:w="3899" w:type="pct"/>
            <w:shd w:val="clear" w:color="auto" w:fill="auto"/>
            <w:vAlign w:val="center"/>
          </w:tcPr>
          <w:p w14:paraId="31300F83" w14:textId="77777777" w:rsidR="00B82FE3" w:rsidRPr="005F666B" w:rsidRDefault="00B82FE3" w:rsidP="00D362C6">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[ingresar el nombre del Proponente seleccionado]</w:t>
            </w:r>
          </w:p>
        </w:tc>
      </w:tr>
      <w:tr w:rsidR="00B82FE3" w:rsidRPr="00CC7DD7" w14:paraId="6DF9D3AC" w14:textId="77777777" w:rsidTr="00D362C6">
        <w:tc>
          <w:tcPr>
            <w:tcW w:w="1101" w:type="pct"/>
            <w:shd w:val="clear" w:color="auto" w:fill="auto"/>
          </w:tcPr>
          <w:p w14:paraId="0F6E6C81" w14:textId="77777777" w:rsidR="00B82FE3" w:rsidRPr="005F666B" w:rsidRDefault="00B82FE3" w:rsidP="00D362C6">
            <w:pPr>
              <w:pStyle w:val="BodyTextIndent"/>
              <w:spacing w:after="120"/>
              <w:ind w:left="0"/>
              <w:rPr>
                <w:rFonts w:ascii="Times New Roman" w:hAnsi="Times New Roman" w:cs="Times New Roman"/>
                <w:iCs/>
                <w:lang w:val="es-ES"/>
              </w:rPr>
            </w:pPr>
            <w:r w:rsidRPr="00955E06">
              <w:rPr>
                <w:rFonts w:ascii="Times New Roman" w:hAnsi="Times New Roman" w:cs="Times New Roman"/>
                <w:iCs/>
                <w:lang w:val="es-ES"/>
              </w:rPr>
              <w:t>Dirección:</w:t>
            </w:r>
          </w:p>
        </w:tc>
        <w:tc>
          <w:tcPr>
            <w:tcW w:w="3899" w:type="pct"/>
            <w:shd w:val="clear" w:color="auto" w:fill="auto"/>
            <w:vAlign w:val="center"/>
          </w:tcPr>
          <w:p w14:paraId="1A4541CB" w14:textId="77777777" w:rsidR="00B82FE3" w:rsidRPr="005F666B" w:rsidRDefault="00B82FE3" w:rsidP="00D362C6">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[ingresar la dirección del Proponente seleccionado]</w:t>
            </w:r>
          </w:p>
        </w:tc>
      </w:tr>
      <w:tr w:rsidR="00B82FE3" w:rsidRPr="00CC7DD7" w14:paraId="6E66600C" w14:textId="77777777" w:rsidTr="00D362C6">
        <w:tc>
          <w:tcPr>
            <w:tcW w:w="1101" w:type="pct"/>
            <w:shd w:val="clear" w:color="auto" w:fill="auto"/>
          </w:tcPr>
          <w:p w14:paraId="243A5FE7" w14:textId="77777777" w:rsidR="00B82FE3" w:rsidRPr="005F666B" w:rsidRDefault="00B82FE3" w:rsidP="00D362C6">
            <w:pPr>
              <w:pStyle w:val="BodyTextIndent"/>
              <w:spacing w:after="120"/>
              <w:ind w:left="0" w:right="-106"/>
              <w:rPr>
                <w:rFonts w:ascii="Times New Roman" w:hAnsi="Times New Roman" w:cs="Times New Roman"/>
                <w:iCs/>
                <w:spacing w:val="-2"/>
                <w:lang w:val="es-ES"/>
              </w:rPr>
            </w:pPr>
            <w:r w:rsidRPr="00955E06">
              <w:rPr>
                <w:rFonts w:ascii="Times New Roman" w:hAnsi="Times New Roman" w:cs="Times New Roman"/>
                <w:iCs/>
                <w:spacing w:val="-2"/>
                <w:lang w:val="es-ES"/>
              </w:rPr>
              <w:t>Precio del contrato:</w:t>
            </w:r>
          </w:p>
        </w:tc>
        <w:tc>
          <w:tcPr>
            <w:tcW w:w="3899" w:type="pct"/>
            <w:shd w:val="clear" w:color="auto" w:fill="auto"/>
            <w:vAlign w:val="center"/>
          </w:tcPr>
          <w:p w14:paraId="6E7DE27A" w14:textId="77777777" w:rsidR="00B82FE3" w:rsidRPr="005F666B" w:rsidRDefault="00B82FE3" w:rsidP="00D362C6">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[ingresar el precio de la Propuesta del Proponente seleccionado]</w:t>
            </w:r>
          </w:p>
        </w:tc>
      </w:tr>
    </w:tbl>
    <w:p w14:paraId="687FA4C4" w14:textId="77777777" w:rsidR="00B82FE3" w:rsidRPr="00955E06" w:rsidRDefault="00B82FE3" w:rsidP="00B82FE3">
      <w:pPr>
        <w:jc w:val="both"/>
        <w:rPr>
          <w:lang w:val="es-ES"/>
        </w:rPr>
      </w:pPr>
    </w:p>
    <w:p w14:paraId="03E0EF83" w14:textId="77777777" w:rsidR="00B82FE3" w:rsidRPr="005F666B" w:rsidRDefault="00B82FE3" w:rsidP="00B82FE3">
      <w:pPr>
        <w:spacing w:after="120"/>
        <w:jc w:val="both"/>
        <w:rPr>
          <w:lang w:val="es-ES"/>
        </w:rPr>
      </w:pPr>
      <w:r w:rsidRPr="005F666B">
        <w:rPr>
          <w:b/>
          <w:lang w:val="es-ES"/>
        </w:rPr>
        <w:t>2. Otros Proponentes</w:t>
      </w:r>
      <w:r w:rsidRPr="005F666B">
        <w:rPr>
          <w:lang w:val="es-ES"/>
        </w:rPr>
        <w:t xml:space="preserve"> </w:t>
      </w:r>
      <w:r w:rsidRPr="005F666B">
        <w:rPr>
          <w:b/>
          <w:i/>
          <w:lang w:val="es-ES"/>
        </w:rPr>
        <w:t>[INSTRUCCIONES: ingresar los nombres de todos los Proponentes que presentaron una Propuesta. Si se evaluó el precio de la Propuesta, incluya el precio evaluado, así como el precio de la Propuesta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82FE3" w:rsidRPr="005F666B" w14:paraId="2763253E" w14:textId="77777777" w:rsidTr="00D362C6">
        <w:trPr>
          <w:tblHeader/>
        </w:trPr>
        <w:tc>
          <w:tcPr>
            <w:tcW w:w="1000" w:type="pct"/>
            <w:shd w:val="clear" w:color="auto" w:fill="D5DCE4" w:themeFill="text2" w:themeFillTint="33"/>
          </w:tcPr>
          <w:p w14:paraId="6751352D" w14:textId="77777777" w:rsidR="00B82FE3" w:rsidRPr="005F666B" w:rsidRDefault="00B82FE3" w:rsidP="00D362C6">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5F666B">
              <w:rPr>
                <w:rFonts w:ascii="Times New Roman" w:hAnsi="Times New Roman" w:cs="Times New Roman"/>
                <w:b/>
                <w:iCs/>
                <w:lang w:val="es-ES"/>
              </w:rPr>
              <w:t>Nombre del Proponente</w:t>
            </w:r>
          </w:p>
        </w:tc>
        <w:tc>
          <w:tcPr>
            <w:tcW w:w="1000" w:type="pct"/>
            <w:shd w:val="clear" w:color="auto" w:fill="D5DCE4" w:themeFill="text2" w:themeFillTint="33"/>
          </w:tcPr>
          <w:p w14:paraId="3171EF38" w14:textId="77777777" w:rsidR="00B82FE3" w:rsidRPr="005F666B" w:rsidRDefault="00B82FE3" w:rsidP="00D362C6">
            <w:pPr>
              <w:pStyle w:val="BodyTextIndent"/>
              <w:spacing w:before="40" w:after="40"/>
              <w:ind w:left="6" w:right="29"/>
              <w:jc w:val="center"/>
              <w:rPr>
                <w:rFonts w:ascii="Times New Roman" w:hAnsi="Times New Roman" w:cs="Times New Roman"/>
                <w:b/>
                <w:iCs/>
                <w:lang w:val="es-ES"/>
              </w:rPr>
            </w:pPr>
            <w:r w:rsidRPr="005F666B">
              <w:rPr>
                <w:rFonts w:ascii="Times New Roman" w:hAnsi="Times New Roman" w:cs="Times New Roman"/>
                <w:b/>
                <w:iCs/>
                <w:lang w:val="es-ES"/>
              </w:rPr>
              <w:t>Puntaje Técnico</w:t>
            </w:r>
          </w:p>
        </w:tc>
        <w:tc>
          <w:tcPr>
            <w:tcW w:w="1000" w:type="pct"/>
            <w:shd w:val="clear" w:color="auto" w:fill="D5DCE4" w:themeFill="text2" w:themeFillTint="33"/>
          </w:tcPr>
          <w:p w14:paraId="7AF2F216" w14:textId="77777777" w:rsidR="00B82FE3" w:rsidRPr="005F666B" w:rsidRDefault="00B82FE3" w:rsidP="00D362C6">
            <w:pPr>
              <w:pStyle w:val="BodyTextIndent"/>
              <w:spacing w:before="40" w:after="40"/>
              <w:ind w:left="0" w:right="29"/>
              <w:jc w:val="center"/>
              <w:rPr>
                <w:rFonts w:ascii="Times New Roman" w:hAnsi="Times New Roman" w:cs="Times New Roman"/>
                <w:b/>
                <w:iCs/>
                <w:lang w:val="es-ES"/>
              </w:rPr>
            </w:pPr>
            <w:r w:rsidRPr="005F666B">
              <w:rPr>
                <w:rFonts w:ascii="Times New Roman" w:hAnsi="Times New Roman" w:cs="Times New Roman"/>
                <w:b/>
                <w:iCs/>
                <w:lang w:val="es-ES"/>
              </w:rPr>
              <w:t>Precio de la Propuesta</w:t>
            </w:r>
          </w:p>
        </w:tc>
        <w:tc>
          <w:tcPr>
            <w:tcW w:w="1000" w:type="pct"/>
            <w:shd w:val="clear" w:color="auto" w:fill="D5DCE4" w:themeFill="text2" w:themeFillTint="33"/>
          </w:tcPr>
          <w:p w14:paraId="553E1F6A" w14:textId="77777777" w:rsidR="00B82FE3" w:rsidRPr="005F666B" w:rsidRDefault="00B82FE3" w:rsidP="00D362C6">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Precio Evaluado de la Propuesta</w:t>
            </w:r>
          </w:p>
        </w:tc>
        <w:tc>
          <w:tcPr>
            <w:tcW w:w="1000" w:type="pct"/>
            <w:shd w:val="clear" w:color="auto" w:fill="D5DCE4" w:themeFill="text2" w:themeFillTint="33"/>
          </w:tcPr>
          <w:p w14:paraId="4B48153A" w14:textId="77777777" w:rsidR="00B82FE3" w:rsidRPr="005F666B" w:rsidRDefault="00B82FE3" w:rsidP="00D362C6">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Puntaje combinado</w:t>
            </w:r>
          </w:p>
        </w:tc>
      </w:tr>
      <w:tr w:rsidR="00B82FE3" w:rsidRPr="005F666B" w14:paraId="384C3E25" w14:textId="77777777" w:rsidTr="00D362C6">
        <w:tc>
          <w:tcPr>
            <w:tcW w:w="1000" w:type="pct"/>
            <w:vAlign w:val="center"/>
          </w:tcPr>
          <w:p w14:paraId="219886D4" w14:textId="77777777" w:rsidR="00B82FE3" w:rsidRPr="005F666B" w:rsidRDefault="00B82FE3" w:rsidP="00D362C6">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73793B8B" w14:textId="77777777" w:rsidR="00B82FE3" w:rsidRPr="005F666B" w:rsidRDefault="00B82FE3" w:rsidP="00D362C6">
            <w:pPr>
              <w:pStyle w:val="BodyTextIndent"/>
              <w:spacing w:before="120" w:after="120"/>
              <w:ind w:left="106" w:right="33"/>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puntaje técnico]</w:t>
            </w:r>
          </w:p>
        </w:tc>
        <w:tc>
          <w:tcPr>
            <w:tcW w:w="1000" w:type="pct"/>
            <w:vAlign w:val="center"/>
          </w:tcPr>
          <w:p w14:paraId="0CEE3D1C" w14:textId="77777777" w:rsidR="00B82FE3" w:rsidRPr="005F666B" w:rsidRDefault="00B82FE3" w:rsidP="00D362C6">
            <w:pPr>
              <w:pStyle w:val="BodyTextIndent"/>
              <w:spacing w:before="120" w:after="120"/>
              <w:ind w:left="176" w:right="33"/>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de la Propuesta]</w:t>
            </w:r>
          </w:p>
        </w:tc>
        <w:tc>
          <w:tcPr>
            <w:tcW w:w="1000" w:type="pct"/>
            <w:vAlign w:val="center"/>
          </w:tcPr>
          <w:p w14:paraId="2AAB0728" w14:textId="77777777" w:rsidR="00B82FE3" w:rsidRPr="005F666B" w:rsidRDefault="00B82FE3" w:rsidP="00D362C6">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7E3E54E8" w14:textId="77777777" w:rsidR="00B82FE3" w:rsidRPr="005F666B" w:rsidRDefault="00B82FE3" w:rsidP="00D362C6">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82FE3" w:rsidRPr="005F666B" w14:paraId="0DCD89F3" w14:textId="77777777" w:rsidTr="00D362C6">
        <w:tc>
          <w:tcPr>
            <w:tcW w:w="1000" w:type="pct"/>
            <w:vAlign w:val="center"/>
          </w:tcPr>
          <w:p w14:paraId="5FF8E0A4" w14:textId="77777777" w:rsidR="00B82FE3" w:rsidRPr="005F666B" w:rsidRDefault="00B82FE3" w:rsidP="00D362C6">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69CECD31" w14:textId="77777777" w:rsidR="00B82FE3" w:rsidRPr="005F666B" w:rsidRDefault="00B82FE3" w:rsidP="00D362C6">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3DA2B3EE" w14:textId="77777777" w:rsidR="00B82FE3" w:rsidRPr="005F666B" w:rsidRDefault="00B82FE3" w:rsidP="00D362C6">
            <w:pPr>
              <w:spacing w:before="120" w:after="120"/>
              <w:ind w:left="176"/>
              <w:jc w:val="center"/>
              <w:rPr>
                <w:i/>
                <w:sz w:val="20"/>
                <w:szCs w:val="20"/>
                <w:lang w:val="es-ES"/>
              </w:rPr>
            </w:pPr>
            <w:r w:rsidRPr="005F666B">
              <w:rPr>
                <w:i/>
                <w:iCs/>
                <w:sz w:val="20"/>
                <w:szCs w:val="20"/>
                <w:lang w:val="es-ES"/>
              </w:rPr>
              <w:t>[ingrese el precio de la Propuesta]</w:t>
            </w:r>
          </w:p>
        </w:tc>
        <w:tc>
          <w:tcPr>
            <w:tcW w:w="1000" w:type="pct"/>
            <w:vAlign w:val="center"/>
          </w:tcPr>
          <w:p w14:paraId="25DD9737" w14:textId="77777777" w:rsidR="00B82FE3" w:rsidRPr="005F666B" w:rsidRDefault="00B82FE3" w:rsidP="00D362C6">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40FEE615" w14:textId="77777777" w:rsidR="00B82FE3" w:rsidRPr="005F666B" w:rsidRDefault="00B82FE3" w:rsidP="00D362C6">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82FE3" w:rsidRPr="005F666B" w14:paraId="0E6011B5" w14:textId="77777777" w:rsidTr="00D362C6">
        <w:tc>
          <w:tcPr>
            <w:tcW w:w="1000" w:type="pct"/>
            <w:vAlign w:val="center"/>
          </w:tcPr>
          <w:p w14:paraId="2131EC59" w14:textId="77777777" w:rsidR="00B82FE3" w:rsidRPr="005F666B" w:rsidRDefault="00B82FE3" w:rsidP="00D362C6">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1344C73C" w14:textId="77777777" w:rsidR="00B82FE3" w:rsidRPr="005F666B" w:rsidRDefault="00B82FE3" w:rsidP="00D362C6">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509C056A" w14:textId="77777777" w:rsidR="00B82FE3" w:rsidRPr="005F666B" w:rsidRDefault="00B82FE3" w:rsidP="00D362C6">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0C888B54" w14:textId="77777777" w:rsidR="00B82FE3" w:rsidRPr="005F666B" w:rsidRDefault="00B82FE3" w:rsidP="00D362C6">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6D55C47E" w14:textId="77777777" w:rsidR="00B82FE3" w:rsidRPr="005F666B" w:rsidRDefault="00B82FE3" w:rsidP="00D362C6">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82FE3" w:rsidRPr="005F666B" w14:paraId="71200AAA" w14:textId="77777777" w:rsidTr="00D362C6">
        <w:tc>
          <w:tcPr>
            <w:tcW w:w="1000" w:type="pct"/>
            <w:vAlign w:val="center"/>
          </w:tcPr>
          <w:p w14:paraId="16941104" w14:textId="77777777" w:rsidR="00B82FE3" w:rsidRPr="005F666B" w:rsidRDefault="00B82FE3" w:rsidP="00D362C6">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495D8C23" w14:textId="77777777" w:rsidR="00B82FE3" w:rsidRPr="005F666B" w:rsidRDefault="00B82FE3" w:rsidP="00D362C6">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24D5F1B5" w14:textId="77777777" w:rsidR="00B82FE3" w:rsidRPr="005F666B" w:rsidRDefault="00B82FE3" w:rsidP="00D362C6">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3EA6822C" w14:textId="77777777" w:rsidR="00B82FE3" w:rsidRPr="005F666B" w:rsidRDefault="00B82FE3" w:rsidP="00D362C6">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14DCAE86" w14:textId="77777777" w:rsidR="00B82FE3" w:rsidRPr="005F666B" w:rsidRDefault="00B82FE3" w:rsidP="00D362C6">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82FE3" w:rsidRPr="005F666B" w14:paraId="75B1DB84" w14:textId="77777777" w:rsidTr="00D362C6">
        <w:tc>
          <w:tcPr>
            <w:tcW w:w="1000" w:type="pct"/>
            <w:vAlign w:val="center"/>
          </w:tcPr>
          <w:p w14:paraId="7546209A" w14:textId="77777777" w:rsidR="00B82FE3" w:rsidRPr="005F666B" w:rsidRDefault="00B82FE3" w:rsidP="00D362C6">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1E5DB619" w14:textId="77777777" w:rsidR="00B82FE3" w:rsidRPr="005F666B" w:rsidRDefault="00B82FE3" w:rsidP="00D362C6">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0C1FA431" w14:textId="77777777" w:rsidR="00B82FE3" w:rsidRPr="005F666B" w:rsidRDefault="00B82FE3" w:rsidP="00D362C6">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34EAADBD" w14:textId="77777777" w:rsidR="00B82FE3" w:rsidRPr="005F666B" w:rsidRDefault="00B82FE3" w:rsidP="00D362C6">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2A17FF82" w14:textId="77777777" w:rsidR="00B82FE3" w:rsidRPr="005F666B" w:rsidRDefault="00B82FE3" w:rsidP="00D362C6">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bl>
    <w:p w14:paraId="433F471F" w14:textId="77777777" w:rsidR="00B82FE3" w:rsidRPr="00955E06" w:rsidRDefault="00B82FE3" w:rsidP="00B82FE3">
      <w:pPr>
        <w:rPr>
          <w:sz w:val="32"/>
          <w:szCs w:val="32"/>
          <w:lang w:val="es-ES"/>
        </w:rPr>
      </w:pPr>
    </w:p>
    <w:p w14:paraId="6D9846F4" w14:textId="77777777" w:rsidR="00B82FE3" w:rsidRPr="005F666B" w:rsidRDefault="00B82FE3" w:rsidP="00B82FE3">
      <w:pPr>
        <w:spacing w:after="120"/>
        <w:rPr>
          <w:b/>
          <w:lang w:val="es-ES"/>
        </w:rPr>
      </w:pPr>
      <w:r w:rsidRPr="005F666B">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B82FE3" w:rsidRPr="00CC7DD7" w14:paraId="04F48DE2" w14:textId="77777777" w:rsidTr="00D362C6">
        <w:tc>
          <w:tcPr>
            <w:tcW w:w="9634" w:type="dxa"/>
          </w:tcPr>
          <w:p w14:paraId="05E6DE8D" w14:textId="77777777" w:rsidR="00B82FE3" w:rsidRPr="005F666B" w:rsidRDefault="00B82FE3" w:rsidP="00D362C6">
            <w:pPr>
              <w:spacing w:after="120"/>
              <w:rPr>
                <w:b/>
                <w:i/>
                <w:lang w:val="es-ES"/>
              </w:rPr>
            </w:pPr>
            <w:r w:rsidRPr="005F666B">
              <w:rPr>
                <w:b/>
                <w:i/>
                <w:lang w:val="es-ES"/>
              </w:rPr>
              <w:t>[INSTRUCCIONES: Indique la razón por la cual la Propuesta de este Proponente no tuvo éxito. NO incluya: (a) una comparación punto por punto con la Propuesta de otro Proponente o (b) información que el Proponente indique como confidencial en su Propuesta.]</w:t>
            </w:r>
          </w:p>
        </w:tc>
      </w:tr>
    </w:tbl>
    <w:p w14:paraId="34F3D598" w14:textId="77777777" w:rsidR="00B82FE3" w:rsidRPr="005F666B" w:rsidRDefault="00B82FE3" w:rsidP="00B82FE3">
      <w:pPr>
        <w:spacing w:before="240" w:after="120"/>
        <w:rPr>
          <w:b/>
          <w:lang w:val="es-ES"/>
        </w:rPr>
      </w:pPr>
      <w:r w:rsidRPr="00955E06">
        <w:rPr>
          <w:b/>
          <w:lang w:val="es-ES"/>
        </w:rPr>
        <w:t>4</w:t>
      </w:r>
      <w:r w:rsidRPr="005F666B">
        <w:rPr>
          <w:b/>
          <w:lang w:val="es-ES"/>
        </w:rPr>
        <w:t>. Cómo solicitar una sesión informativa</w:t>
      </w:r>
    </w:p>
    <w:tbl>
      <w:tblPr>
        <w:tblStyle w:val="TableGrid"/>
        <w:tblW w:w="9776" w:type="dxa"/>
        <w:tblLook w:val="04A0" w:firstRow="1" w:lastRow="0" w:firstColumn="1" w:lastColumn="0" w:noHBand="0" w:noVBand="1"/>
      </w:tblPr>
      <w:tblGrid>
        <w:gridCol w:w="9776"/>
      </w:tblGrid>
      <w:tr w:rsidR="00B82FE3" w:rsidRPr="00CC7DD7" w14:paraId="389A9365" w14:textId="77777777" w:rsidTr="00D362C6">
        <w:tc>
          <w:tcPr>
            <w:tcW w:w="9776" w:type="dxa"/>
          </w:tcPr>
          <w:p w14:paraId="0955EE6E" w14:textId="77777777" w:rsidR="00B82FE3" w:rsidRPr="005F666B" w:rsidRDefault="00B82FE3" w:rsidP="00D362C6">
            <w:pPr>
              <w:spacing w:before="120" w:after="200"/>
              <w:rPr>
                <w:b/>
                <w:lang w:val="es-ES"/>
              </w:rPr>
            </w:pPr>
            <w:r w:rsidRPr="005F666B">
              <w:rPr>
                <w:b/>
                <w:lang w:val="es-ES"/>
              </w:rPr>
              <w:t xml:space="preserve">FECHA LÍMITE: La fecha límite para solicitar una sesión informativa expira a medianoche el </w:t>
            </w:r>
            <w:r w:rsidRPr="005F666B">
              <w:rPr>
                <w:b/>
                <w:i/>
                <w:lang w:val="es-ES"/>
              </w:rPr>
              <w:t>[insertar fecha y hora local].</w:t>
            </w:r>
          </w:p>
          <w:p w14:paraId="40A8AD01" w14:textId="77777777" w:rsidR="00B82FE3" w:rsidRPr="005F666B" w:rsidRDefault="00B82FE3" w:rsidP="00D362C6">
            <w:pPr>
              <w:spacing w:after="200"/>
              <w:rPr>
                <w:lang w:val="es-ES"/>
              </w:rPr>
            </w:pPr>
            <w:r w:rsidRPr="005F666B">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2201DE4D" w14:textId="77777777" w:rsidR="00B82FE3" w:rsidRPr="005F666B" w:rsidRDefault="00B82FE3" w:rsidP="00D362C6">
            <w:pPr>
              <w:spacing w:after="200"/>
              <w:rPr>
                <w:lang w:val="es-ES"/>
              </w:rPr>
            </w:pPr>
            <w:r w:rsidRPr="005F666B">
              <w:rPr>
                <w:lang w:val="es-ES"/>
              </w:rPr>
              <w:t>Proporcione el nombre del contrato, número de referencia, nombre del Proponente, detalles de contacto; y dirija la solicitud de explicación así:</w:t>
            </w:r>
          </w:p>
          <w:p w14:paraId="3CB9E8C5" w14:textId="77777777" w:rsidR="00B82FE3" w:rsidRPr="005F666B" w:rsidRDefault="00B82FE3" w:rsidP="00D362C6">
            <w:pPr>
              <w:spacing w:after="120"/>
              <w:ind w:left="720"/>
              <w:rPr>
                <w:lang w:val="es-ES"/>
              </w:rPr>
            </w:pPr>
            <w:r w:rsidRPr="005F666B">
              <w:rPr>
                <w:b/>
                <w:lang w:val="es-ES"/>
              </w:rPr>
              <w:t xml:space="preserve">Atención: </w:t>
            </w:r>
            <w:r w:rsidRPr="005F666B">
              <w:rPr>
                <w:i/>
                <w:lang w:val="es-ES"/>
              </w:rPr>
              <w:t>[indicar el nombre completo de la persona, si procede]</w:t>
            </w:r>
          </w:p>
          <w:p w14:paraId="43239B44" w14:textId="77777777" w:rsidR="00B82FE3" w:rsidRPr="005F666B" w:rsidRDefault="00B82FE3" w:rsidP="00D362C6">
            <w:pPr>
              <w:spacing w:after="120"/>
              <w:ind w:left="720"/>
              <w:rPr>
                <w:lang w:val="es-ES"/>
              </w:rPr>
            </w:pPr>
            <w:r w:rsidRPr="005F666B">
              <w:rPr>
                <w:b/>
                <w:lang w:val="es-ES"/>
              </w:rPr>
              <w:t>Título / posición:</w:t>
            </w:r>
            <w:r w:rsidRPr="005F666B">
              <w:rPr>
                <w:lang w:val="es-ES"/>
              </w:rPr>
              <w:t xml:space="preserve"> </w:t>
            </w:r>
            <w:r w:rsidRPr="005F666B">
              <w:rPr>
                <w:i/>
                <w:lang w:val="es-ES"/>
              </w:rPr>
              <w:t>[insertar título / posición]</w:t>
            </w:r>
          </w:p>
          <w:p w14:paraId="48086767" w14:textId="77777777" w:rsidR="00B82FE3" w:rsidRPr="005F666B" w:rsidRDefault="00B82FE3" w:rsidP="00D362C6">
            <w:pPr>
              <w:spacing w:after="120"/>
              <w:ind w:left="720"/>
              <w:rPr>
                <w:lang w:val="es-ES"/>
              </w:rPr>
            </w:pPr>
            <w:r w:rsidRPr="005F666B">
              <w:rPr>
                <w:b/>
                <w:lang w:val="es-ES"/>
              </w:rPr>
              <w:t xml:space="preserve">Agencia: </w:t>
            </w:r>
            <w:r w:rsidRPr="005F666B">
              <w:rPr>
                <w:i/>
                <w:lang w:val="es-ES"/>
              </w:rPr>
              <w:t>[indicar el nombre del Contratante]</w:t>
            </w:r>
          </w:p>
          <w:p w14:paraId="0573C33F" w14:textId="77777777" w:rsidR="00B82FE3" w:rsidRPr="005F666B" w:rsidRDefault="00B82FE3" w:rsidP="00D362C6">
            <w:pPr>
              <w:spacing w:after="120"/>
              <w:ind w:left="720"/>
              <w:rPr>
                <w:lang w:val="es-ES"/>
              </w:rPr>
            </w:pPr>
            <w:r w:rsidRPr="005F666B">
              <w:rPr>
                <w:b/>
                <w:lang w:val="es-ES"/>
              </w:rPr>
              <w:t>Dirección de correo electrónico:</w:t>
            </w:r>
            <w:r w:rsidRPr="005F666B">
              <w:rPr>
                <w:lang w:val="es-ES"/>
              </w:rPr>
              <w:t xml:space="preserve"> </w:t>
            </w:r>
            <w:r w:rsidRPr="005F666B">
              <w:rPr>
                <w:i/>
                <w:lang w:val="es-ES"/>
              </w:rPr>
              <w:t>[indicar dirección de correo electrónico]</w:t>
            </w:r>
          </w:p>
          <w:p w14:paraId="4515FFC9" w14:textId="77777777" w:rsidR="00B82FE3" w:rsidRPr="005F666B" w:rsidRDefault="00B82FE3" w:rsidP="00D362C6">
            <w:pPr>
              <w:spacing w:after="200"/>
              <w:ind w:left="720"/>
              <w:rPr>
                <w:lang w:val="es-ES"/>
              </w:rPr>
            </w:pPr>
            <w:r w:rsidRPr="005F666B">
              <w:rPr>
                <w:b/>
                <w:lang w:val="es-ES"/>
              </w:rPr>
              <w:t>Número de fax:</w:t>
            </w:r>
            <w:r w:rsidRPr="005F666B">
              <w:rPr>
                <w:lang w:val="es-ES"/>
              </w:rPr>
              <w:t xml:space="preserve"> </w:t>
            </w:r>
            <w:r w:rsidRPr="005F666B">
              <w:rPr>
                <w:i/>
                <w:lang w:val="es-ES"/>
              </w:rPr>
              <w:t xml:space="preserve">[indicar número de fax] </w:t>
            </w:r>
            <w:r w:rsidRPr="005F666B">
              <w:rPr>
                <w:b/>
                <w:i/>
                <w:lang w:val="es-ES"/>
              </w:rPr>
              <w:t>suprimir si no se utiliza</w:t>
            </w:r>
          </w:p>
          <w:p w14:paraId="780288D3" w14:textId="77777777" w:rsidR="00B82FE3" w:rsidRPr="005F666B" w:rsidRDefault="00B82FE3" w:rsidP="00D362C6">
            <w:pPr>
              <w:spacing w:after="200"/>
              <w:jc w:val="both"/>
              <w:rPr>
                <w:lang w:val="es-ES"/>
              </w:rPr>
            </w:pPr>
            <w:r w:rsidRPr="005F666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1447F972" w14:textId="77777777" w:rsidR="00B82FE3" w:rsidRPr="005F666B" w:rsidRDefault="00B82FE3" w:rsidP="00D362C6">
            <w:pPr>
              <w:spacing w:after="200"/>
              <w:jc w:val="both"/>
              <w:rPr>
                <w:lang w:val="es-ES"/>
              </w:rPr>
            </w:pPr>
            <w:r w:rsidRPr="005F666B">
              <w:rPr>
                <w:lang w:val="es-ES"/>
              </w:rPr>
              <w:t>La explicación puede ser por escrito, por teléfono, videoconferencia o en persona. Le informaremos por escrito de la manera en que se realizará el informe y confirmaremos la fecha y la hora.</w:t>
            </w:r>
          </w:p>
          <w:p w14:paraId="28394862" w14:textId="77777777" w:rsidR="00B82FE3" w:rsidRPr="005F666B" w:rsidRDefault="00B82FE3" w:rsidP="00D362C6">
            <w:pPr>
              <w:spacing w:after="120"/>
              <w:jc w:val="both"/>
              <w:rPr>
                <w:lang w:val="es-ES"/>
              </w:rPr>
            </w:pPr>
            <w:r w:rsidRPr="005F666B">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D156196" w14:textId="77777777" w:rsidR="00B82FE3" w:rsidRPr="005F666B" w:rsidRDefault="00B82FE3" w:rsidP="00B82FE3">
      <w:pPr>
        <w:spacing w:before="240" w:after="120"/>
        <w:rPr>
          <w:b/>
          <w:lang w:val="es-ES"/>
        </w:rPr>
      </w:pPr>
      <w:r w:rsidRPr="00955E06">
        <w:rPr>
          <w:b/>
          <w:lang w:val="es-ES"/>
        </w:rPr>
        <w:t>5</w:t>
      </w:r>
      <w:r w:rsidRPr="005F666B">
        <w:rPr>
          <w:b/>
          <w:lang w:val="es-ES"/>
        </w:rPr>
        <w:t>. Cómo presentar una queja</w:t>
      </w:r>
    </w:p>
    <w:tbl>
      <w:tblPr>
        <w:tblStyle w:val="TableGrid"/>
        <w:tblW w:w="9776" w:type="dxa"/>
        <w:tblLook w:val="04A0" w:firstRow="1" w:lastRow="0" w:firstColumn="1" w:lastColumn="0" w:noHBand="0" w:noVBand="1"/>
      </w:tblPr>
      <w:tblGrid>
        <w:gridCol w:w="9776"/>
      </w:tblGrid>
      <w:tr w:rsidR="00B82FE3" w:rsidRPr="00CC7DD7" w14:paraId="65924344" w14:textId="77777777" w:rsidTr="00D362C6">
        <w:tc>
          <w:tcPr>
            <w:tcW w:w="9776" w:type="dxa"/>
          </w:tcPr>
          <w:p w14:paraId="584D6D70" w14:textId="77777777" w:rsidR="00B82FE3" w:rsidRPr="005F666B" w:rsidRDefault="00B82FE3" w:rsidP="00D362C6">
            <w:pPr>
              <w:spacing w:before="120" w:after="120"/>
              <w:ind w:right="225"/>
              <w:rPr>
                <w:b/>
                <w:lang w:val="es-ES"/>
              </w:rPr>
            </w:pPr>
            <w:r w:rsidRPr="005F666B">
              <w:rPr>
                <w:b/>
                <w:lang w:val="es-ES"/>
              </w:rPr>
              <w:t xml:space="preserve">Período: La reclamación relacionada con la adquisición que impugne la decisión de adjudicación deberá presentarse antes de la medianoche, </w:t>
            </w:r>
            <w:r w:rsidRPr="005F666B">
              <w:rPr>
                <w:b/>
                <w:i/>
                <w:lang w:val="es-ES"/>
              </w:rPr>
              <w:t>[insertar fecha y hora local].</w:t>
            </w:r>
          </w:p>
          <w:p w14:paraId="2D6C5980" w14:textId="77777777" w:rsidR="00B82FE3" w:rsidRPr="005F666B" w:rsidRDefault="00B82FE3" w:rsidP="00D362C6">
            <w:pPr>
              <w:spacing w:before="120" w:after="120"/>
              <w:ind w:right="225"/>
              <w:rPr>
                <w:lang w:val="es-ES"/>
              </w:rPr>
            </w:pPr>
            <w:r w:rsidRPr="005F666B">
              <w:rPr>
                <w:lang w:val="es-ES"/>
              </w:rPr>
              <w:t>Proporcione el nombre del contrato, número de referencia, nombre del Proponente, detalles de contacto; y dirija la queja relacionada con la adquisición así:</w:t>
            </w:r>
          </w:p>
          <w:p w14:paraId="30B247FC" w14:textId="77777777" w:rsidR="00B82FE3" w:rsidRPr="005F666B" w:rsidRDefault="00B82FE3" w:rsidP="00D362C6">
            <w:pPr>
              <w:spacing w:before="120" w:after="120"/>
              <w:ind w:left="720" w:right="225"/>
              <w:rPr>
                <w:lang w:val="es-ES"/>
              </w:rPr>
            </w:pPr>
            <w:r w:rsidRPr="005F666B">
              <w:rPr>
                <w:b/>
                <w:bCs w:val="0"/>
                <w:lang w:val="es-ES"/>
              </w:rPr>
              <w:t>Atención:</w:t>
            </w:r>
            <w:r w:rsidRPr="005F666B">
              <w:rPr>
                <w:lang w:val="es-ES"/>
              </w:rPr>
              <w:t xml:space="preserve"> </w:t>
            </w:r>
            <w:r w:rsidRPr="005F666B">
              <w:rPr>
                <w:i/>
                <w:lang w:val="es-ES"/>
              </w:rPr>
              <w:t>[indicar el nombre completo de la persona, si procede]</w:t>
            </w:r>
          </w:p>
          <w:p w14:paraId="42806923" w14:textId="77777777" w:rsidR="00B82FE3" w:rsidRPr="005F666B" w:rsidRDefault="00B82FE3" w:rsidP="00D362C6">
            <w:pPr>
              <w:spacing w:before="120" w:after="120"/>
              <w:ind w:left="720" w:right="225"/>
              <w:rPr>
                <w:lang w:val="es-ES"/>
              </w:rPr>
            </w:pPr>
            <w:r w:rsidRPr="005F666B">
              <w:rPr>
                <w:b/>
                <w:bCs w:val="0"/>
                <w:lang w:val="es-ES"/>
              </w:rPr>
              <w:t xml:space="preserve">Título / posición: </w:t>
            </w:r>
            <w:r w:rsidRPr="005F666B">
              <w:rPr>
                <w:i/>
                <w:lang w:val="es-ES"/>
              </w:rPr>
              <w:t>[insertar título / posición]</w:t>
            </w:r>
          </w:p>
          <w:p w14:paraId="534E2E58" w14:textId="77777777" w:rsidR="00B82FE3" w:rsidRPr="005F666B" w:rsidRDefault="00B82FE3" w:rsidP="00D362C6">
            <w:pPr>
              <w:spacing w:before="120" w:after="120"/>
              <w:ind w:left="720" w:right="225"/>
              <w:rPr>
                <w:lang w:val="es-ES"/>
              </w:rPr>
            </w:pPr>
            <w:r w:rsidRPr="005F666B">
              <w:rPr>
                <w:b/>
                <w:bCs w:val="0"/>
                <w:lang w:val="es-ES"/>
              </w:rPr>
              <w:t>Agencia:</w:t>
            </w:r>
            <w:r w:rsidRPr="005F666B">
              <w:rPr>
                <w:lang w:val="es-ES"/>
              </w:rPr>
              <w:t xml:space="preserve"> </w:t>
            </w:r>
            <w:r w:rsidRPr="005F666B">
              <w:rPr>
                <w:i/>
                <w:lang w:val="es-ES"/>
              </w:rPr>
              <w:t>[insertar el nombre del Contratante]</w:t>
            </w:r>
          </w:p>
          <w:p w14:paraId="7954BC82" w14:textId="77777777" w:rsidR="00B82FE3" w:rsidRPr="005F666B" w:rsidRDefault="00B82FE3" w:rsidP="00D362C6">
            <w:pPr>
              <w:spacing w:before="120" w:after="120"/>
              <w:ind w:left="720" w:right="225"/>
              <w:rPr>
                <w:lang w:val="es-ES"/>
              </w:rPr>
            </w:pPr>
            <w:r w:rsidRPr="005F666B">
              <w:rPr>
                <w:b/>
                <w:bCs w:val="0"/>
                <w:lang w:val="es-ES"/>
              </w:rPr>
              <w:t xml:space="preserve">Dirección de correo electrónico: </w:t>
            </w:r>
            <w:r w:rsidRPr="005F666B">
              <w:rPr>
                <w:lang w:val="es-ES"/>
              </w:rPr>
              <w:t>[insertar dirección de correo electrónico]</w:t>
            </w:r>
          </w:p>
          <w:p w14:paraId="42D0BF90" w14:textId="77777777" w:rsidR="00B82FE3" w:rsidRPr="005F666B" w:rsidRDefault="00B82FE3" w:rsidP="00D362C6">
            <w:pPr>
              <w:spacing w:before="120" w:after="120"/>
              <w:ind w:left="720" w:right="225"/>
              <w:rPr>
                <w:lang w:val="es-ES"/>
              </w:rPr>
            </w:pPr>
            <w:r w:rsidRPr="005F666B">
              <w:rPr>
                <w:b/>
                <w:bCs w:val="0"/>
                <w:lang w:val="es-ES"/>
              </w:rPr>
              <w:t>Número de fax:</w:t>
            </w:r>
            <w:r w:rsidRPr="005F666B">
              <w:rPr>
                <w:lang w:val="es-ES"/>
              </w:rPr>
              <w:t xml:space="preserve"> </w:t>
            </w:r>
            <w:r w:rsidRPr="005F666B">
              <w:rPr>
                <w:i/>
                <w:lang w:val="es-ES"/>
              </w:rPr>
              <w:t>[insertar número de fax] borrar si no se utiliza</w:t>
            </w:r>
          </w:p>
          <w:p w14:paraId="5D51C65C" w14:textId="77777777" w:rsidR="00B82FE3" w:rsidRPr="005F666B" w:rsidRDefault="00B82FE3" w:rsidP="00D362C6">
            <w:pPr>
              <w:spacing w:before="120" w:after="120"/>
              <w:ind w:right="225"/>
              <w:rPr>
                <w:lang w:val="es-ES"/>
              </w:rPr>
            </w:pPr>
            <w:r w:rsidRPr="005F666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533A977" w14:textId="77777777" w:rsidR="00B82FE3" w:rsidRPr="005F666B" w:rsidRDefault="00B82FE3" w:rsidP="00D362C6">
            <w:pPr>
              <w:spacing w:before="120" w:after="120"/>
              <w:ind w:right="225"/>
              <w:rPr>
                <w:lang w:val="es-ES"/>
              </w:rPr>
            </w:pPr>
            <w:r w:rsidRPr="005F666B">
              <w:rPr>
                <w:lang w:val="es-ES"/>
              </w:rPr>
              <w:t>Para más información:</w:t>
            </w:r>
          </w:p>
          <w:p w14:paraId="49F8FF3D" w14:textId="77777777" w:rsidR="00B82FE3" w:rsidRPr="005F666B" w:rsidRDefault="00B82FE3" w:rsidP="00D362C6">
            <w:pPr>
              <w:spacing w:before="120" w:after="120"/>
              <w:ind w:right="225"/>
              <w:rPr>
                <w:lang w:val="es-ES"/>
              </w:rPr>
            </w:pPr>
            <w:r w:rsidRPr="005F666B">
              <w:rPr>
                <w:lang w:val="es-ES"/>
              </w:rPr>
              <w:t>Para obtener más información, consulte</w:t>
            </w:r>
            <w:hyperlink r:id="rId63" w:history="1">
              <w:r w:rsidRPr="005F666B">
                <w:rPr>
                  <w:rStyle w:val="Hyperlink"/>
                  <w:lang w:val="es-ES"/>
                </w:rPr>
                <w:t xml:space="preserve"> Las Regulaciones de Adquisiciones de los Prestatarios del IPF (Regulaciones de Adquisiciones) [https://policies.worldbank.org/sites/ppf3/</w:t>
              </w:r>
              <w:r w:rsidRPr="005F666B">
                <w:rPr>
                  <w:rStyle w:val="Hyperlink"/>
                  <w:lang w:val="es-ES"/>
                </w:rPr>
                <w:br/>
              </w:r>
              <w:proofErr w:type="spellStart"/>
              <w:r w:rsidRPr="005F666B">
                <w:rPr>
                  <w:rStyle w:val="Hyperlink"/>
                  <w:lang w:val="es-ES"/>
                </w:rPr>
                <w:t>PPFDocuments</w:t>
              </w:r>
              <w:proofErr w:type="spellEnd"/>
              <w:r w:rsidRPr="005F666B">
                <w:rPr>
                  <w:rStyle w:val="Hyperlink"/>
                  <w:lang w:val="es-ES"/>
                </w:rPr>
                <w:t>/</w:t>
              </w:r>
              <w:proofErr w:type="spellStart"/>
              <w:r w:rsidRPr="005F666B">
                <w:rPr>
                  <w:rStyle w:val="Hyperlink"/>
                  <w:lang w:val="es-ES"/>
                </w:rPr>
                <w:t>Forms</w:t>
              </w:r>
              <w:proofErr w:type="spellEnd"/>
              <w:r w:rsidRPr="005F666B">
                <w:rPr>
                  <w:rStyle w:val="Hyperlink"/>
                  <w:lang w:val="es-ES"/>
                </w:rPr>
                <w:t>/</w:t>
              </w:r>
              <w:proofErr w:type="spellStart"/>
              <w:r w:rsidRPr="005F666B">
                <w:rPr>
                  <w:rStyle w:val="Hyperlink"/>
                  <w:lang w:val="es-ES"/>
                </w:rPr>
                <w:t>DispPage.aspx?docid</w:t>
              </w:r>
              <w:proofErr w:type="spellEnd"/>
              <w:r w:rsidRPr="005F666B">
                <w:rPr>
                  <w:rStyle w:val="Hyperlink"/>
                  <w:lang w:val="es-ES"/>
                </w:rPr>
                <w:t>=4005]</w:t>
              </w:r>
            </w:hyperlink>
            <w:r w:rsidRPr="00955E06">
              <w:rPr>
                <w:lang w:val="es-ES"/>
              </w:rPr>
              <w:t xml:space="preserve"> (Anexo III). Debe leer estas disposiciones antes de preparar y presentar su queja. Además, la Guía del Banco Mundial </w:t>
            </w:r>
            <w:hyperlink r:id="rId64" w:anchor="framework" w:history="1">
              <w:r w:rsidRPr="005F666B">
                <w:rPr>
                  <w:rStyle w:val="Hyperlink"/>
                  <w:lang w:val="es-ES"/>
                </w:rPr>
                <w:t>“Cómo hacer una queja relacionada con la adquisición” [http://www.worldbank.org/en/projects-operations/</w:t>
              </w:r>
              <w:r w:rsidRPr="005F666B">
                <w:rPr>
                  <w:rStyle w:val="Hyperlink"/>
                  <w:lang w:val="es-ES"/>
                </w:rPr>
                <w:br/>
              </w:r>
              <w:proofErr w:type="spellStart"/>
              <w:r w:rsidRPr="005F666B">
                <w:rPr>
                  <w:rStyle w:val="Hyperlink"/>
                  <w:lang w:val="es-ES"/>
                </w:rPr>
                <w:t>products</w:t>
              </w:r>
              <w:proofErr w:type="spellEnd"/>
              <w:r w:rsidRPr="005F666B">
                <w:rPr>
                  <w:rStyle w:val="Hyperlink"/>
                  <w:lang w:val="es-ES"/>
                </w:rPr>
                <w:t>-and-</w:t>
              </w:r>
              <w:proofErr w:type="spellStart"/>
              <w:r w:rsidRPr="005F666B">
                <w:rPr>
                  <w:rStyle w:val="Hyperlink"/>
                  <w:lang w:val="es-ES"/>
                </w:rPr>
                <w:t>services</w:t>
              </w:r>
              <w:proofErr w:type="spellEnd"/>
              <w:r w:rsidRPr="005F666B">
                <w:rPr>
                  <w:rStyle w:val="Hyperlink"/>
                  <w:lang w:val="es-ES"/>
                </w:rPr>
                <w:t>/</w:t>
              </w:r>
              <w:proofErr w:type="spellStart"/>
              <w:r w:rsidRPr="005F666B">
                <w:rPr>
                  <w:rStyle w:val="Hyperlink"/>
                  <w:lang w:val="es-ES"/>
                </w:rPr>
                <w:t>brief</w:t>
              </w:r>
              <w:proofErr w:type="spellEnd"/>
              <w:r w:rsidRPr="005F666B">
                <w:rPr>
                  <w:rStyle w:val="Hyperlink"/>
                  <w:lang w:val="es-ES"/>
                </w:rPr>
                <w:t>/</w:t>
              </w:r>
              <w:proofErr w:type="spellStart"/>
              <w:r w:rsidRPr="005F666B">
                <w:rPr>
                  <w:rStyle w:val="Hyperlink"/>
                  <w:lang w:val="es-ES"/>
                </w:rPr>
                <w:t>procurement-new-framework#framework</w:t>
              </w:r>
              <w:proofErr w:type="spellEnd"/>
              <w:r w:rsidRPr="005F666B">
                <w:rPr>
                  <w:rStyle w:val="Hyperlink"/>
                  <w:lang w:val="es-ES"/>
                </w:rPr>
                <w:t>]</w:t>
              </w:r>
            </w:hyperlink>
            <w:r w:rsidRPr="00955E06">
              <w:rPr>
                <w:lang w:val="es-ES"/>
              </w:rPr>
              <w:t xml:space="preserve"> que proporciona una explicación útil del proceso, así como un e</w:t>
            </w:r>
            <w:r w:rsidRPr="005F666B">
              <w:rPr>
                <w:lang w:val="es-ES"/>
              </w:rPr>
              <w:t>jemplo de carta de queja.</w:t>
            </w:r>
          </w:p>
          <w:p w14:paraId="7064AC29" w14:textId="77777777" w:rsidR="00B82FE3" w:rsidRPr="005F666B" w:rsidRDefault="00B82FE3" w:rsidP="00D362C6">
            <w:pPr>
              <w:spacing w:before="120" w:after="120"/>
              <w:ind w:right="225"/>
              <w:rPr>
                <w:lang w:val="es-ES"/>
              </w:rPr>
            </w:pPr>
            <w:r w:rsidRPr="005F666B">
              <w:rPr>
                <w:lang w:val="es-ES"/>
              </w:rPr>
              <w:t>En resumen, hay cuatro requisitos esenciales:</w:t>
            </w:r>
          </w:p>
          <w:p w14:paraId="612D9B67" w14:textId="77777777" w:rsidR="00B82FE3" w:rsidRPr="005F666B" w:rsidRDefault="00B82FE3" w:rsidP="00D362C6">
            <w:pPr>
              <w:spacing w:before="120" w:after="120"/>
              <w:ind w:left="447" w:right="225"/>
              <w:rPr>
                <w:lang w:val="es-ES"/>
              </w:rPr>
            </w:pPr>
            <w:r w:rsidRPr="005F666B">
              <w:rPr>
                <w:lang w:val="es-ES"/>
              </w:rPr>
              <w:t>1.</w:t>
            </w:r>
            <w:r w:rsidRPr="005F666B">
              <w:rPr>
                <w:lang w:val="es-ES"/>
              </w:rPr>
              <w:tab/>
              <w:t>Usted debe ser una 'parte interesada'. En este caso, significa un Proponente que presentó una Propuesta en este proceso de SDP y es el destinatario de una Notificación de Intención de Adjudicación.</w:t>
            </w:r>
          </w:p>
          <w:p w14:paraId="2DAF97A9" w14:textId="77777777" w:rsidR="00B82FE3" w:rsidRPr="005F666B" w:rsidRDefault="00B82FE3" w:rsidP="00D362C6">
            <w:pPr>
              <w:spacing w:before="120" w:after="120"/>
              <w:ind w:left="447" w:right="225"/>
              <w:rPr>
                <w:lang w:val="es-ES"/>
              </w:rPr>
            </w:pPr>
            <w:r w:rsidRPr="005F666B">
              <w:rPr>
                <w:lang w:val="es-ES"/>
              </w:rPr>
              <w:t>2.</w:t>
            </w:r>
            <w:r w:rsidRPr="005F666B">
              <w:rPr>
                <w:lang w:val="es-ES"/>
              </w:rPr>
              <w:tab/>
              <w:t>La reclamación sólo puede impugnar la decisión de adjudicación del contrato.</w:t>
            </w:r>
          </w:p>
          <w:p w14:paraId="4459EEAF" w14:textId="77777777" w:rsidR="00B82FE3" w:rsidRPr="005F666B" w:rsidRDefault="00B82FE3" w:rsidP="00D362C6">
            <w:pPr>
              <w:spacing w:before="120" w:after="120"/>
              <w:ind w:left="447" w:right="225"/>
              <w:rPr>
                <w:lang w:val="es-ES"/>
              </w:rPr>
            </w:pPr>
            <w:r w:rsidRPr="005F666B">
              <w:rPr>
                <w:lang w:val="es-ES"/>
              </w:rPr>
              <w:t>3.</w:t>
            </w:r>
            <w:r w:rsidRPr="005F666B">
              <w:rPr>
                <w:lang w:val="es-ES"/>
              </w:rPr>
              <w:tab/>
              <w:t>Debe presentar la queja en el plazo indicado anteriormente.</w:t>
            </w:r>
          </w:p>
          <w:p w14:paraId="49268392" w14:textId="77777777" w:rsidR="00B82FE3" w:rsidRPr="005F666B" w:rsidRDefault="00B82FE3" w:rsidP="00D362C6">
            <w:pPr>
              <w:spacing w:before="120" w:after="120"/>
              <w:ind w:left="447" w:right="225"/>
              <w:rPr>
                <w:lang w:val="es-ES"/>
              </w:rPr>
            </w:pPr>
            <w:r w:rsidRPr="005F666B">
              <w:rPr>
                <w:lang w:val="es-ES"/>
              </w:rPr>
              <w:t>4.</w:t>
            </w:r>
            <w:r w:rsidRPr="005F666B">
              <w:rPr>
                <w:lang w:val="es-ES"/>
              </w:rPr>
              <w:tab/>
              <w:t>Debe incluir, en su queja, toda la información requerida en las Regulaciones de Adquisiciones (como se describe en el Anexo III).</w:t>
            </w:r>
          </w:p>
        </w:tc>
      </w:tr>
    </w:tbl>
    <w:p w14:paraId="372B6FA1" w14:textId="77777777" w:rsidR="00B82FE3" w:rsidRPr="005F666B" w:rsidRDefault="00B82FE3" w:rsidP="00B82FE3">
      <w:pPr>
        <w:spacing w:before="200" w:after="120"/>
        <w:rPr>
          <w:b/>
          <w:lang w:val="es-ES"/>
        </w:rPr>
      </w:pPr>
      <w:r w:rsidRPr="00955E06">
        <w:rPr>
          <w:b/>
          <w:lang w:val="es-ES"/>
        </w:rPr>
        <w:t>7. Plazo Suspensivo</w:t>
      </w:r>
    </w:p>
    <w:tbl>
      <w:tblPr>
        <w:tblStyle w:val="TableGrid"/>
        <w:tblW w:w="9776" w:type="dxa"/>
        <w:tblLook w:val="04A0" w:firstRow="1" w:lastRow="0" w:firstColumn="1" w:lastColumn="0" w:noHBand="0" w:noVBand="1"/>
      </w:tblPr>
      <w:tblGrid>
        <w:gridCol w:w="9776"/>
      </w:tblGrid>
      <w:tr w:rsidR="00B82FE3" w:rsidRPr="005F666B" w14:paraId="7BFC078C" w14:textId="77777777" w:rsidTr="00D362C6">
        <w:tc>
          <w:tcPr>
            <w:tcW w:w="9776" w:type="dxa"/>
          </w:tcPr>
          <w:p w14:paraId="18664ADB" w14:textId="77777777" w:rsidR="00B82FE3" w:rsidRPr="005F666B" w:rsidRDefault="00B82FE3" w:rsidP="00D362C6">
            <w:pPr>
              <w:spacing w:after="160"/>
              <w:rPr>
                <w:b/>
                <w:i/>
                <w:lang w:val="es-ES"/>
              </w:rPr>
            </w:pPr>
            <w:r w:rsidRPr="005F666B">
              <w:rPr>
                <w:b/>
                <w:lang w:val="es-ES"/>
              </w:rPr>
              <w:t xml:space="preserve">FECHA LÍMITE: El Plazo Suspensivo termina a medianoche el </w:t>
            </w:r>
            <w:r w:rsidRPr="005F666B">
              <w:rPr>
                <w:b/>
                <w:i/>
                <w:lang w:val="es-ES"/>
              </w:rPr>
              <w:t>[insertar fecha y hora local]</w:t>
            </w:r>
          </w:p>
          <w:p w14:paraId="27528575" w14:textId="77777777" w:rsidR="00B82FE3" w:rsidRPr="005F666B" w:rsidRDefault="00B82FE3" w:rsidP="00D362C6">
            <w:pPr>
              <w:spacing w:after="160"/>
              <w:rPr>
                <w:lang w:val="es-ES"/>
              </w:rPr>
            </w:pPr>
            <w:r w:rsidRPr="005F666B">
              <w:rPr>
                <w:lang w:val="es-ES"/>
              </w:rPr>
              <w:t>El Plazo Suspensivo dura diez (10) días hábiles después de la fecha de transmisión de esta Notificación de Intención de Adjudicación.</w:t>
            </w:r>
          </w:p>
          <w:p w14:paraId="23D6A170" w14:textId="77777777" w:rsidR="00B82FE3" w:rsidRPr="005F666B" w:rsidRDefault="00B82FE3" w:rsidP="00D362C6">
            <w:pPr>
              <w:spacing w:after="120"/>
              <w:rPr>
                <w:lang w:val="es-ES"/>
              </w:rPr>
            </w:pPr>
            <w:r w:rsidRPr="005F666B">
              <w:rPr>
                <w:lang w:val="es-ES"/>
              </w:rPr>
              <w:t>El Plazo Suspensivo puede extenderse. Esto puede suceder cuando no podemos proporcionar un informe dentro del plazo de cinco (5) días hábiles. Si esto sucede, le notificaremos la extensión.</w:t>
            </w:r>
          </w:p>
        </w:tc>
      </w:tr>
    </w:tbl>
    <w:p w14:paraId="0EBA791A" w14:textId="77777777" w:rsidR="00B82FE3" w:rsidRPr="005F666B" w:rsidRDefault="00B82FE3" w:rsidP="00B82FE3">
      <w:pPr>
        <w:spacing w:before="200" w:after="240"/>
        <w:jc w:val="both"/>
        <w:rPr>
          <w:lang w:val="es-ES"/>
        </w:rPr>
      </w:pPr>
      <w:r w:rsidRPr="00955E06">
        <w:rPr>
          <w:lang w:val="es-ES"/>
        </w:rPr>
        <w:t>Si tiene alguna pregun</w:t>
      </w:r>
      <w:r w:rsidRPr="005F666B">
        <w:rPr>
          <w:lang w:val="es-ES"/>
        </w:rPr>
        <w:t>ta sobre esta Notificación, no dude en ponerse en contacto con nosotros.</w:t>
      </w:r>
    </w:p>
    <w:p w14:paraId="22C49C02" w14:textId="77777777" w:rsidR="00B82FE3" w:rsidRPr="005F666B" w:rsidRDefault="00B82FE3" w:rsidP="00B82FE3">
      <w:pPr>
        <w:spacing w:after="240"/>
        <w:rPr>
          <w:b/>
          <w:lang w:val="es-ES"/>
        </w:rPr>
      </w:pPr>
      <w:r w:rsidRPr="005F666B">
        <w:rPr>
          <w:lang w:val="es-ES"/>
        </w:rPr>
        <w:t>En nombre del Contratante</w:t>
      </w:r>
    </w:p>
    <w:p w14:paraId="6BA1D017" w14:textId="77777777" w:rsidR="00B82FE3" w:rsidRPr="005F666B" w:rsidRDefault="00B82FE3" w:rsidP="00B82FE3">
      <w:pPr>
        <w:tabs>
          <w:tab w:val="right" w:leader="underscore" w:pos="6379"/>
        </w:tabs>
        <w:spacing w:after="240"/>
        <w:rPr>
          <w:lang w:val="es-ES"/>
        </w:rPr>
      </w:pPr>
      <w:r w:rsidRPr="005F666B">
        <w:rPr>
          <w:b/>
          <w:lang w:val="es-ES"/>
        </w:rPr>
        <w:t>Firma:</w:t>
      </w:r>
      <w:r w:rsidRPr="005F666B">
        <w:rPr>
          <w:lang w:val="es-ES"/>
        </w:rPr>
        <w:t xml:space="preserve"> </w:t>
      </w:r>
      <w:r w:rsidRPr="005F666B">
        <w:rPr>
          <w:lang w:val="es-ES"/>
        </w:rPr>
        <w:tab/>
      </w:r>
    </w:p>
    <w:p w14:paraId="39B8FA9E" w14:textId="77777777" w:rsidR="00B82FE3" w:rsidRPr="005F666B" w:rsidRDefault="00B82FE3" w:rsidP="00B82FE3">
      <w:pPr>
        <w:tabs>
          <w:tab w:val="right" w:leader="underscore" w:pos="6379"/>
        </w:tabs>
        <w:spacing w:after="240"/>
        <w:rPr>
          <w:lang w:val="es-ES"/>
        </w:rPr>
      </w:pPr>
      <w:r w:rsidRPr="005F666B">
        <w:rPr>
          <w:b/>
          <w:lang w:val="es-ES"/>
        </w:rPr>
        <w:t>Nombre:</w:t>
      </w:r>
      <w:r w:rsidRPr="005F666B">
        <w:rPr>
          <w:lang w:val="es-ES"/>
        </w:rPr>
        <w:tab/>
      </w:r>
    </w:p>
    <w:p w14:paraId="08734769" w14:textId="77777777" w:rsidR="00B82FE3" w:rsidRPr="005F666B" w:rsidRDefault="00B82FE3" w:rsidP="00B82FE3">
      <w:pPr>
        <w:tabs>
          <w:tab w:val="right" w:leader="underscore" w:pos="6379"/>
        </w:tabs>
        <w:spacing w:after="240"/>
        <w:rPr>
          <w:lang w:val="es-ES"/>
        </w:rPr>
      </w:pPr>
      <w:r w:rsidRPr="005F666B">
        <w:rPr>
          <w:b/>
          <w:lang w:val="es-ES"/>
        </w:rPr>
        <w:t>Título / cargo:</w:t>
      </w:r>
      <w:r w:rsidRPr="005F666B">
        <w:rPr>
          <w:lang w:val="es-ES"/>
        </w:rPr>
        <w:t xml:space="preserve"> </w:t>
      </w:r>
      <w:r w:rsidRPr="005F666B">
        <w:rPr>
          <w:lang w:val="es-ES"/>
        </w:rPr>
        <w:tab/>
      </w:r>
    </w:p>
    <w:p w14:paraId="4987299C" w14:textId="77777777" w:rsidR="00B82FE3" w:rsidRPr="005F666B" w:rsidRDefault="00B82FE3" w:rsidP="00B82FE3">
      <w:pPr>
        <w:tabs>
          <w:tab w:val="right" w:leader="underscore" w:pos="6379"/>
        </w:tabs>
        <w:spacing w:after="240"/>
        <w:rPr>
          <w:lang w:val="es-ES"/>
        </w:rPr>
      </w:pPr>
      <w:r w:rsidRPr="005F666B">
        <w:rPr>
          <w:b/>
          <w:lang w:val="es-ES"/>
        </w:rPr>
        <w:t>Teléfono:</w:t>
      </w:r>
      <w:r w:rsidRPr="005F666B">
        <w:rPr>
          <w:lang w:val="es-ES"/>
        </w:rPr>
        <w:t xml:space="preserve"> </w:t>
      </w:r>
      <w:r w:rsidRPr="005F666B">
        <w:rPr>
          <w:lang w:val="es-ES"/>
        </w:rPr>
        <w:tab/>
      </w:r>
    </w:p>
    <w:p w14:paraId="615434CA" w14:textId="77777777" w:rsidR="00B82FE3" w:rsidRPr="005F666B" w:rsidRDefault="00B82FE3" w:rsidP="00B82FE3">
      <w:pPr>
        <w:tabs>
          <w:tab w:val="right" w:leader="underscore" w:pos="6379"/>
        </w:tabs>
        <w:spacing w:after="200"/>
        <w:rPr>
          <w:lang w:val="es-ES"/>
        </w:rPr>
      </w:pPr>
      <w:r w:rsidRPr="005F666B">
        <w:rPr>
          <w:b/>
          <w:lang w:val="es-ES"/>
        </w:rPr>
        <w:t>Email:</w:t>
      </w:r>
      <w:r w:rsidRPr="005F666B">
        <w:rPr>
          <w:lang w:val="es-ES"/>
        </w:rPr>
        <w:tab/>
      </w:r>
    </w:p>
    <w:p w14:paraId="767A1188" w14:textId="77777777" w:rsidR="00B82FE3" w:rsidRPr="005F666B" w:rsidRDefault="00B82FE3" w:rsidP="00B82FE3">
      <w:pPr>
        <w:rPr>
          <w:rFonts w:ascii="Times New Roman Bold" w:hAnsi="Times New Roman Bold" w:cs="Arial"/>
          <w:b/>
          <w:smallCaps/>
          <w:sz w:val="36"/>
          <w:lang w:val="es-ES"/>
        </w:rPr>
      </w:pPr>
      <w:r w:rsidRPr="005F666B">
        <w:rPr>
          <w:lang w:val="es-ES"/>
        </w:rPr>
        <w:br w:type="page"/>
      </w:r>
    </w:p>
    <w:p w14:paraId="43FF7AAD" w14:textId="77777777" w:rsidR="00B82FE3" w:rsidRPr="005F666B" w:rsidRDefault="00B82FE3" w:rsidP="00B82FE3">
      <w:pPr>
        <w:pStyle w:val="Head02"/>
        <w:rPr>
          <w:lang w:val="es-ES"/>
        </w:rPr>
      </w:pPr>
      <w:bookmarkStart w:id="790" w:name="_Toc94261607"/>
      <w:r w:rsidRPr="005F666B">
        <w:rPr>
          <w:lang w:val="es-ES"/>
        </w:rPr>
        <w:t>Formulario de Divulgación de la Propiedad Efectiva</w:t>
      </w:r>
      <w:bookmarkEnd w:id="786"/>
      <w:bookmarkEnd w:id="787"/>
      <w:bookmarkEnd w:id="790"/>
    </w:p>
    <w:p w14:paraId="3B122AD2" w14:textId="77777777" w:rsidR="00B82FE3" w:rsidRPr="005F666B" w:rsidRDefault="00B82FE3" w:rsidP="00B82FE3">
      <w:pPr>
        <w:tabs>
          <w:tab w:val="right" w:pos="9000"/>
        </w:tabs>
        <w:rPr>
          <w:b/>
          <w:lang w:val="es-ES"/>
        </w:rPr>
      </w:pPr>
    </w:p>
    <w:tbl>
      <w:tblPr>
        <w:tblStyle w:val="TableGrid"/>
        <w:tblW w:w="0" w:type="auto"/>
        <w:tblLook w:val="04A0" w:firstRow="1" w:lastRow="0" w:firstColumn="1" w:lastColumn="0" w:noHBand="0" w:noVBand="1"/>
      </w:tblPr>
      <w:tblGrid>
        <w:gridCol w:w="9350"/>
      </w:tblGrid>
      <w:tr w:rsidR="00B82FE3" w:rsidRPr="00CC7DD7" w14:paraId="4B889E83" w14:textId="77777777" w:rsidTr="00D362C6">
        <w:tc>
          <w:tcPr>
            <w:tcW w:w="9576" w:type="dxa"/>
          </w:tcPr>
          <w:p w14:paraId="43018A50" w14:textId="77777777" w:rsidR="00B82FE3" w:rsidRPr="005F666B" w:rsidRDefault="00B82FE3" w:rsidP="00D362C6">
            <w:pPr>
              <w:spacing w:before="120"/>
              <w:rPr>
                <w:i/>
                <w:lang w:val="es-ES"/>
              </w:rPr>
            </w:pPr>
            <w:r w:rsidRPr="005F666B">
              <w:rPr>
                <w:i/>
                <w:lang w:val="es-ES"/>
              </w:rPr>
              <w:t>INSTRUCCIONES A LOS PROPONENTES: SUPRIMIR ESTA CASILLA UNA VEZ QUE SE HA COMPLETADO EL FORMULARIO</w:t>
            </w:r>
          </w:p>
          <w:p w14:paraId="2D23F89A" w14:textId="77777777" w:rsidR="00B82FE3" w:rsidRPr="005F666B" w:rsidRDefault="00B82FE3" w:rsidP="00D362C6">
            <w:pPr>
              <w:rPr>
                <w:i/>
                <w:lang w:val="es-ES"/>
              </w:rPr>
            </w:pPr>
          </w:p>
          <w:p w14:paraId="5805081B" w14:textId="77777777" w:rsidR="00B82FE3" w:rsidRPr="005F666B" w:rsidRDefault="00B82FE3" w:rsidP="00D362C6">
            <w:pPr>
              <w:rPr>
                <w:i/>
                <w:lang w:val="es-ES"/>
              </w:rPr>
            </w:pPr>
            <w:r w:rsidRPr="005F666B">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5414DDAE" w14:textId="77777777" w:rsidR="00B82FE3" w:rsidRPr="005F666B" w:rsidRDefault="00B82FE3" w:rsidP="00D362C6">
            <w:pPr>
              <w:rPr>
                <w:rFonts w:ascii="Arial" w:hAnsi="Arial" w:cs="Arial"/>
                <w:color w:val="212121"/>
                <w:shd w:val="clear" w:color="auto" w:fill="FFFFFF"/>
                <w:lang w:val="es-ES"/>
              </w:rPr>
            </w:pPr>
            <w:r w:rsidRPr="005F666B">
              <w:rPr>
                <w:lang w:val="es-ES"/>
              </w:rPr>
              <w:br/>
            </w:r>
            <w:r w:rsidRPr="005F666B">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3F894F4D" w14:textId="77777777" w:rsidR="00B82FE3" w:rsidRPr="005F666B" w:rsidRDefault="00B82FE3" w:rsidP="00D362C6">
            <w:pPr>
              <w:rPr>
                <w:rFonts w:ascii="Arial" w:hAnsi="Arial" w:cs="Arial"/>
                <w:color w:val="212121"/>
                <w:shd w:val="clear" w:color="auto" w:fill="FFFFFF"/>
                <w:lang w:val="es-ES"/>
              </w:rPr>
            </w:pPr>
          </w:p>
          <w:p w14:paraId="11B416D1" w14:textId="77777777" w:rsidR="00B82FE3" w:rsidRPr="005F666B" w:rsidRDefault="00B82FE3" w:rsidP="00D362C6">
            <w:pPr>
              <w:ind w:left="360"/>
              <w:rPr>
                <w:i/>
                <w:lang w:val="es-ES"/>
              </w:rPr>
            </w:pPr>
            <w:r w:rsidRPr="005F666B">
              <w:rPr>
                <w:i/>
                <w:lang w:val="es-ES"/>
              </w:rPr>
              <w:t xml:space="preserve">• poseer directa o indirectamente el 25% o más de las acciones </w:t>
            </w:r>
          </w:p>
          <w:p w14:paraId="44DBFB3C" w14:textId="77777777" w:rsidR="00B82FE3" w:rsidRPr="005F666B" w:rsidRDefault="00B82FE3" w:rsidP="00D362C6">
            <w:pPr>
              <w:ind w:left="360"/>
              <w:rPr>
                <w:i/>
                <w:lang w:val="es-ES"/>
              </w:rPr>
            </w:pPr>
            <w:r w:rsidRPr="005F666B">
              <w:rPr>
                <w:i/>
                <w:lang w:val="es-ES"/>
              </w:rPr>
              <w:t xml:space="preserve">• poseer directa o indirectamente el 25% o más de los derechos de voto </w:t>
            </w:r>
          </w:p>
          <w:p w14:paraId="46420630" w14:textId="77777777" w:rsidR="00B82FE3" w:rsidRPr="005F666B" w:rsidRDefault="00B82FE3" w:rsidP="00D362C6">
            <w:pPr>
              <w:ind w:left="360"/>
              <w:rPr>
                <w:i/>
                <w:lang w:val="es-ES"/>
              </w:rPr>
            </w:pPr>
            <w:r w:rsidRPr="005F666B">
              <w:rPr>
                <w:i/>
                <w:lang w:val="es-ES"/>
              </w:rPr>
              <w:t>• tener directa o indirectamente el derecho de nombrar a la mayoría del consejo de administración u órgano de gobierno equivalente del Proponente</w:t>
            </w:r>
          </w:p>
          <w:p w14:paraId="6DF42DA9" w14:textId="77777777" w:rsidR="00B82FE3" w:rsidRPr="005F666B" w:rsidRDefault="00B82FE3" w:rsidP="00D362C6">
            <w:pPr>
              <w:tabs>
                <w:tab w:val="right" w:pos="9000"/>
              </w:tabs>
              <w:rPr>
                <w:b/>
                <w:lang w:val="es-ES"/>
              </w:rPr>
            </w:pPr>
          </w:p>
        </w:tc>
      </w:tr>
    </w:tbl>
    <w:p w14:paraId="5335D3A4" w14:textId="77777777" w:rsidR="00B82FE3" w:rsidRPr="00955E06" w:rsidRDefault="00B82FE3" w:rsidP="00B82FE3">
      <w:pPr>
        <w:tabs>
          <w:tab w:val="right" w:pos="9000"/>
        </w:tabs>
        <w:rPr>
          <w:b/>
          <w:lang w:val="es-ES"/>
        </w:rPr>
      </w:pPr>
    </w:p>
    <w:p w14:paraId="5305226E" w14:textId="77777777" w:rsidR="00B82FE3" w:rsidRPr="005F666B" w:rsidRDefault="00B82FE3" w:rsidP="00B82FE3">
      <w:pPr>
        <w:tabs>
          <w:tab w:val="right" w:pos="9000"/>
        </w:tabs>
        <w:rPr>
          <w:i/>
          <w:lang w:val="es-ES"/>
        </w:rPr>
      </w:pPr>
      <w:r w:rsidRPr="005F666B">
        <w:rPr>
          <w:b/>
          <w:lang w:val="es-ES"/>
        </w:rPr>
        <w:t>No. SDP:</w:t>
      </w:r>
      <w:r w:rsidRPr="005F666B">
        <w:rPr>
          <w:lang w:val="es-ES"/>
        </w:rPr>
        <w:t xml:space="preserve"> </w:t>
      </w:r>
      <w:r w:rsidRPr="005F666B">
        <w:rPr>
          <w:i/>
          <w:lang w:val="es-ES"/>
        </w:rPr>
        <w:t>[ingrese el número de la Solicitud de Propuestas]</w:t>
      </w:r>
    </w:p>
    <w:p w14:paraId="0706A65D" w14:textId="77777777" w:rsidR="00B82FE3" w:rsidRPr="005F666B" w:rsidRDefault="00B82FE3" w:rsidP="00B82FE3">
      <w:pPr>
        <w:rPr>
          <w:lang w:val="es-ES"/>
        </w:rPr>
      </w:pPr>
      <w:r w:rsidRPr="005F666B">
        <w:rPr>
          <w:b/>
          <w:lang w:val="es-ES"/>
        </w:rPr>
        <w:t>SDP</w:t>
      </w:r>
      <w:r w:rsidRPr="005F666B">
        <w:rPr>
          <w:lang w:val="es-ES"/>
        </w:rPr>
        <w:t xml:space="preserve">: </w:t>
      </w:r>
      <w:r w:rsidRPr="005F666B">
        <w:rPr>
          <w:i/>
          <w:lang w:val="es-ES"/>
        </w:rPr>
        <w:t>[ingrese la identificación]</w:t>
      </w:r>
    </w:p>
    <w:p w14:paraId="2528ED71" w14:textId="77777777" w:rsidR="00B82FE3" w:rsidRPr="005F666B" w:rsidRDefault="00B82FE3" w:rsidP="00B82FE3">
      <w:pPr>
        <w:rPr>
          <w:b/>
          <w:lang w:val="es-ES"/>
        </w:rPr>
      </w:pPr>
      <w:r w:rsidRPr="005F666B">
        <w:rPr>
          <w:lang w:val="es-ES"/>
        </w:rPr>
        <w:t xml:space="preserve">A: </w:t>
      </w:r>
      <w:r w:rsidRPr="005F666B">
        <w:rPr>
          <w:b/>
          <w:lang w:val="es-ES"/>
        </w:rPr>
        <w:t>[</w:t>
      </w:r>
      <w:r w:rsidRPr="005F666B">
        <w:rPr>
          <w:b/>
          <w:i/>
          <w:lang w:val="es-ES"/>
        </w:rPr>
        <w:t>ingrese el nombre completo del Contratante</w:t>
      </w:r>
      <w:r w:rsidRPr="005F666B">
        <w:rPr>
          <w:b/>
          <w:lang w:val="es-ES"/>
        </w:rPr>
        <w:t>]</w:t>
      </w:r>
    </w:p>
    <w:p w14:paraId="2E29CF9C" w14:textId="77777777" w:rsidR="00B82FE3" w:rsidRPr="005F666B" w:rsidRDefault="00B82FE3" w:rsidP="00B8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50E590F" w14:textId="77777777" w:rsidR="00B82FE3" w:rsidRPr="005F666B" w:rsidRDefault="00B82FE3" w:rsidP="00B82FE3">
      <w:pPr>
        <w:tabs>
          <w:tab w:val="right" w:pos="9000"/>
        </w:tabs>
        <w:rPr>
          <w:i/>
          <w:lang w:val="es-ES"/>
        </w:rPr>
      </w:pPr>
      <w:r w:rsidRPr="005F666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627B4F91" w14:textId="77777777" w:rsidR="00B82FE3" w:rsidRPr="005F666B" w:rsidRDefault="00B82FE3" w:rsidP="00B82FE3">
      <w:pPr>
        <w:tabs>
          <w:tab w:val="right" w:pos="9000"/>
        </w:tabs>
        <w:rPr>
          <w:lang w:val="es-ES"/>
        </w:rPr>
      </w:pPr>
      <w:r w:rsidRPr="005F666B">
        <w:rPr>
          <w:lang w:val="es-ES"/>
        </w:rPr>
        <w:t>(i) por la presente proporcionamos la siguiente información sobre la Propiedad Efectiva</w:t>
      </w:r>
    </w:p>
    <w:p w14:paraId="2FA85394" w14:textId="77777777" w:rsidR="00B82FE3" w:rsidRPr="005F666B" w:rsidRDefault="00B82FE3" w:rsidP="00B82FE3">
      <w:pPr>
        <w:rPr>
          <w:b/>
          <w:lang w:val="es-ES"/>
        </w:rPr>
      </w:pPr>
    </w:p>
    <w:p w14:paraId="679B2FCD" w14:textId="77777777" w:rsidR="00B82FE3" w:rsidRPr="005F666B" w:rsidRDefault="00B82FE3" w:rsidP="00B82FE3">
      <w:pPr>
        <w:rPr>
          <w:b/>
          <w:lang w:val="es-ES"/>
        </w:rPr>
      </w:pPr>
      <w:r w:rsidRPr="005F666B">
        <w:rPr>
          <w:b/>
          <w:lang w:val="es-ES"/>
        </w:rPr>
        <w:t xml:space="preserve">Detalles de la Propiedad Efectiva </w:t>
      </w:r>
    </w:p>
    <w:p w14:paraId="4785BFE9" w14:textId="77777777" w:rsidR="00B82FE3" w:rsidRPr="005F666B" w:rsidRDefault="00B82FE3" w:rsidP="00B82FE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083"/>
        <w:gridCol w:w="1973"/>
        <w:gridCol w:w="2403"/>
      </w:tblGrid>
      <w:tr w:rsidR="00B82FE3" w:rsidRPr="005F666B" w14:paraId="5D2A5C6A" w14:textId="77777777" w:rsidTr="00D362C6">
        <w:trPr>
          <w:trHeight w:val="2117"/>
          <w:tblHeader/>
        </w:trPr>
        <w:tc>
          <w:tcPr>
            <w:tcW w:w="2545" w:type="dxa"/>
            <w:shd w:val="clear" w:color="auto" w:fill="auto"/>
          </w:tcPr>
          <w:p w14:paraId="712031D2" w14:textId="77777777" w:rsidR="00B82FE3" w:rsidRPr="005F666B" w:rsidRDefault="00B82FE3" w:rsidP="00D362C6">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Identidad del Propietario Efectivo</w:t>
            </w:r>
          </w:p>
          <w:p w14:paraId="7B243FDE" w14:textId="77777777" w:rsidR="00B82FE3" w:rsidRPr="005F666B" w:rsidRDefault="00B82FE3" w:rsidP="00D362C6">
            <w:pPr>
              <w:pStyle w:val="BodyText"/>
              <w:spacing w:before="40" w:after="160"/>
              <w:jc w:val="center"/>
              <w:rPr>
                <w:rFonts w:ascii="Times New Roman" w:hAnsi="Times New Roman" w:cs="Times New Roman"/>
                <w:i/>
                <w:szCs w:val="20"/>
                <w:lang w:val="es-ES"/>
              </w:rPr>
            </w:pPr>
          </w:p>
        </w:tc>
        <w:tc>
          <w:tcPr>
            <w:tcW w:w="2083" w:type="dxa"/>
            <w:shd w:val="clear" w:color="auto" w:fill="auto"/>
          </w:tcPr>
          <w:p w14:paraId="38B32E25" w14:textId="77777777" w:rsidR="00B82FE3" w:rsidRPr="005F666B" w:rsidRDefault="00B82FE3" w:rsidP="00D362C6">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participación directa o indirecta del 25% o más de las acciones</w:t>
            </w:r>
          </w:p>
          <w:p w14:paraId="4CFE1D14" w14:textId="77777777" w:rsidR="00B82FE3" w:rsidRPr="005F666B" w:rsidRDefault="00B82FE3" w:rsidP="00D362C6">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1973" w:type="dxa"/>
            <w:shd w:val="clear" w:color="auto" w:fill="auto"/>
          </w:tcPr>
          <w:p w14:paraId="4BAE67B9" w14:textId="77777777" w:rsidR="00B82FE3" w:rsidRPr="005F666B" w:rsidRDefault="00B82FE3" w:rsidP="00D362C6">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25% o más de los derechos de voto</w:t>
            </w:r>
          </w:p>
          <w:p w14:paraId="7CCE0DC7" w14:textId="77777777" w:rsidR="00B82FE3" w:rsidRPr="005F666B" w:rsidRDefault="00B82FE3" w:rsidP="00D362C6">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2403" w:type="dxa"/>
            <w:shd w:val="clear" w:color="auto" w:fill="auto"/>
          </w:tcPr>
          <w:p w14:paraId="07F388E0" w14:textId="77777777" w:rsidR="00B82FE3" w:rsidRPr="005F666B" w:rsidRDefault="00B82FE3" w:rsidP="00D362C6">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derecho a designar a la mayoría del consejo de administración, junta directiva o del órgano de gobierno equivalente del Proponente</w:t>
            </w:r>
          </w:p>
          <w:p w14:paraId="24D6BD56" w14:textId="77777777" w:rsidR="00B82FE3" w:rsidRPr="005F666B" w:rsidRDefault="00B82FE3" w:rsidP="00D362C6">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r>
      <w:tr w:rsidR="00B82FE3" w:rsidRPr="00CC7DD7" w14:paraId="7C522B83" w14:textId="77777777" w:rsidTr="00D362C6">
        <w:trPr>
          <w:trHeight w:val="1443"/>
        </w:trPr>
        <w:tc>
          <w:tcPr>
            <w:tcW w:w="2545" w:type="dxa"/>
            <w:shd w:val="clear" w:color="auto" w:fill="auto"/>
          </w:tcPr>
          <w:p w14:paraId="3D2835FC" w14:textId="77777777" w:rsidR="00B82FE3" w:rsidRPr="005F666B" w:rsidRDefault="00B82FE3" w:rsidP="00D362C6">
            <w:pPr>
              <w:rPr>
                <w:sz w:val="20"/>
                <w:szCs w:val="20"/>
                <w:lang w:val="es-ES"/>
              </w:rPr>
            </w:pPr>
            <w:r w:rsidRPr="00955E06">
              <w:rPr>
                <w:i/>
                <w:sz w:val="20"/>
                <w:szCs w:val="20"/>
                <w:lang w:val="es-ES"/>
              </w:rPr>
              <w:br/>
            </w:r>
            <w:r w:rsidRPr="005F666B">
              <w:rPr>
                <w:i/>
                <w:color w:val="212121"/>
                <w:sz w:val="20"/>
                <w:szCs w:val="20"/>
                <w:shd w:val="clear" w:color="auto" w:fill="FFFFFF"/>
                <w:lang w:val="es-ES"/>
              </w:rPr>
              <w:t>[incluya el nombre completo (apellidos, primer nombre), nacionalidad, país de residencia]</w:t>
            </w:r>
            <w:r w:rsidRPr="005F666B">
              <w:rPr>
                <w:sz w:val="20"/>
                <w:szCs w:val="20"/>
                <w:lang w:val="es-ES"/>
              </w:rPr>
              <w:t xml:space="preserve"> </w:t>
            </w:r>
          </w:p>
        </w:tc>
        <w:tc>
          <w:tcPr>
            <w:tcW w:w="2083" w:type="dxa"/>
            <w:shd w:val="clear" w:color="auto" w:fill="auto"/>
          </w:tcPr>
          <w:p w14:paraId="4AABD877" w14:textId="77777777" w:rsidR="00B82FE3" w:rsidRPr="005F666B" w:rsidRDefault="00B82FE3" w:rsidP="00D362C6">
            <w:pPr>
              <w:pStyle w:val="BodyText"/>
              <w:spacing w:before="40" w:after="160"/>
              <w:jc w:val="center"/>
              <w:rPr>
                <w:rFonts w:ascii="Times New Roman" w:hAnsi="Times New Roman" w:cs="Times New Roman"/>
                <w:szCs w:val="20"/>
                <w:lang w:val="es-ES"/>
              </w:rPr>
            </w:pPr>
          </w:p>
        </w:tc>
        <w:tc>
          <w:tcPr>
            <w:tcW w:w="1973" w:type="dxa"/>
            <w:shd w:val="clear" w:color="auto" w:fill="auto"/>
          </w:tcPr>
          <w:p w14:paraId="3D9C37DB" w14:textId="77777777" w:rsidR="00B82FE3" w:rsidRPr="005F666B" w:rsidRDefault="00B82FE3" w:rsidP="00D362C6">
            <w:pPr>
              <w:pStyle w:val="BodyText"/>
              <w:spacing w:before="40" w:after="160"/>
              <w:rPr>
                <w:rFonts w:ascii="Times New Roman" w:hAnsi="Times New Roman" w:cs="Times New Roman"/>
                <w:szCs w:val="20"/>
                <w:lang w:val="es-ES"/>
              </w:rPr>
            </w:pPr>
          </w:p>
        </w:tc>
        <w:tc>
          <w:tcPr>
            <w:tcW w:w="2403" w:type="dxa"/>
            <w:shd w:val="clear" w:color="auto" w:fill="auto"/>
          </w:tcPr>
          <w:p w14:paraId="2D17923E" w14:textId="77777777" w:rsidR="00B82FE3" w:rsidRPr="005F666B" w:rsidRDefault="00B82FE3" w:rsidP="00D362C6">
            <w:pPr>
              <w:pStyle w:val="BodyText"/>
              <w:spacing w:before="40" w:after="160"/>
              <w:rPr>
                <w:rFonts w:ascii="Times New Roman" w:hAnsi="Times New Roman" w:cs="Times New Roman"/>
                <w:szCs w:val="20"/>
                <w:lang w:val="es-ES"/>
              </w:rPr>
            </w:pPr>
          </w:p>
        </w:tc>
      </w:tr>
    </w:tbl>
    <w:p w14:paraId="775C3C5E" w14:textId="77777777" w:rsidR="00B82FE3" w:rsidRPr="00955E06" w:rsidRDefault="00B82FE3" w:rsidP="00B82FE3">
      <w:pPr>
        <w:rPr>
          <w:lang w:val="es-ES"/>
        </w:rPr>
      </w:pPr>
    </w:p>
    <w:p w14:paraId="2884E50D" w14:textId="77777777" w:rsidR="00B82FE3" w:rsidRPr="005F666B" w:rsidRDefault="00B82FE3" w:rsidP="00B82FE3">
      <w:pPr>
        <w:rPr>
          <w:b/>
          <w:i/>
          <w:lang w:val="es-ES"/>
        </w:rPr>
      </w:pPr>
      <w:r w:rsidRPr="00955E06">
        <w:rPr>
          <w:b/>
          <w:i/>
          <w:lang w:val="es-ES"/>
        </w:rPr>
        <w:t>O bien</w:t>
      </w:r>
    </w:p>
    <w:p w14:paraId="0D53E3CA" w14:textId="77777777" w:rsidR="00B82FE3" w:rsidRPr="005F666B" w:rsidRDefault="00B82FE3" w:rsidP="00B82FE3">
      <w:pPr>
        <w:rPr>
          <w:i/>
          <w:lang w:val="es-ES"/>
        </w:rPr>
      </w:pPr>
    </w:p>
    <w:p w14:paraId="66567B78" w14:textId="77777777" w:rsidR="00B82FE3" w:rsidRPr="005F666B" w:rsidRDefault="00B82FE3" w:rsidP="00B82FE3">
      <w:pPr>
        <w:ind w:left="284" w:hanging="284"/>
        <w:rPr>
          <w:lang w:val="es-ES"/>
        </w:rPr>
      </w:pPr>
      <w:r w:rsidRPr="005F666B">
        <w:rPr>
          <w:lang w:val="es-ES"/>
        </w:rPr>
        <w:t>(</w:t>
      </w:r>
      <w:proofErr w:type="spellStart"/>
      <w:r w:rsidRPr="005F666B">
        <w:rPr>
          <w:lang w:val="es-ES"/>
        </w:rPr>
        <w:t>ii</w:t>
      </w:r>
      <w:proofErr w:type="spellEnd"/>
      <w:r w:rsidRPr="005F666B">
        <w:rPr>
          <w:lang w:val="es-ES"/>
        </w:rPr>
        <w:t>) Declaramos que no hay ningún Propietario Efectivo que cumpla una o más de las siguientes condiciones:</w:t>
      </w:r>
    </w:p>
    <w:p w14:paraId="1ECBA88D" w14:textId="77777777" w:rsidR="00B82FE3" w:rsidRPr="005F666B" w:rsidRDefault="00B82FE3" w:rsidP="00B82FE3">
      <w:pPr>
        <w:pStyle w:val="ListParagraph"/>
        <w:numPr>
          <w:ilvl w:val="0"/>
          <w:numId w:val="60"/>
        </w:numPr>
        <w:rPr>
          <w:lang w:val="es-ES"/>
        </w:rPr>
      </w:pPr>
      <w:r w:rsidRPr="005F666B">
        <w:rPr>
          <w:lang w:val="es-ES"/>
        </w:rPr>
        <w:t>posee directa o indirectamente el 25% o más de las acciones</w:t>
      </w:r>
    </w:p>
    <w:p w14:paraId="060DE9AA" w14:textId="77777777" w:rsidR="00B82FE3" w:rsidRPr="005F666B" w:rsidRDefault="00B82FE3" w:rsidP="00B82FE3">
      <w:pPr>
        <w:pStyle w:val="ListParagraph"/>
        <w:numPr>
          <w:ilvl w:val="0"/>
          <w:numId w:val="60"/>
        </w:numPr>
        <w:rPr>
          <w:lang w:val="es-ES"/>
        </w:rPr>
      </w:pPr>
      <w:r w:rsidRPr="005F666B">
        <w:rPr>
          <w:lang w:val="es-ES"/>
        </w:rPr>
        <w:t>posee directa o indirectamente el 25% o más de los derechos de voto</w:t>
      </w:r>
    </w:p>
    <w:p w14:paraId="5EC9DA53" w14:textId="77777777" w:rsidR="00B82FE3" w:rsidRPr="005F666B" w:rsidRDefault="00B82FE3" w:rsidP="00B82FE3">
      <w:pPr>
        <w:pStyle w:val="ListParagraph"/>
        <w:numPr>
          <w:ilvl w:val="0"/>
          <w:numId w:val="60"/>
        </w:numPr>
        <w:rPr>
          <w:lang w:val="es-ES"/>
        </w:rPr>
      </w:pPr>
      <w:r w:rsidRPr="005F666B">
        <w:rPr>
          <w:lang w:val="es-ES"/>
        </w:rPr>
        <w:t>tiene directa o indirectamente el derecho de nombrar a la mayoría del consejo de administración, junta directiva u órgano de gobierno equivalente del Proponente</w:t>
      </w:r>
    </w:p>
    <w:p w14:paraId="00C98B81" w14:textId="77777777" w:rsidR="00B82FE3" w:rsidRPr="005F666B" w:rsidRDefault="00B82FE3" w:rsidP="00B82FE3">
      <w:pPr>
        <w:rPr>
          <w:i/>
          <w:lang w:val="es-ES"/>
        </w:rPr>
      </w:pPr>
    </w:p>
    <w:p w14:paraId="4EF9962D" w14:textId="77777777" w:rsidR="00B82FE3" w:rsidRPr="005F666B" w:rsidRDefault="00B82FE3" w:rsidP="00B82FE3">
      <w:pPr>
        <w:rPr>
          <w:b/>
          <w:i/>
          <w:lang w:val="es-ES"/>
        </w:rPr>
      </w:pPr>
      <w:r w:rsidRPr="005F666B">
        <w:rPr>
          <w:b/>
          <w:i/>
          <w:lang w:val="es-ES"/>
        </w:rPr>
        <w:t xml:space="preserve">O bien </w:t>
      </w:r>
    </w:p>
    <w:p w14:paraId="58030CAC" w14:textId="77777777" w:rsidR="00B82FE3" w:rsidRPr="005F666B" w:rsidRDefault="00B82FE3" w:rsidP="00B82FE3">
      <w:pPr>
        <w:ind w:left="142" w:hanging="142"/>
        <w:rPr>
          <w:rFonts w:ascii="Arial" w:hAnsi="Arial" w:cs="Arial"/>
          <w:color w:val="212121"/>
          <w:shd w:val="clear" w:color="auto" w:fill="FFFFFF"/>
          <w:lang w:val="es-ES"/>
        </w:rPr>
      </w:pPr>
      <w:r w:rsidRPr="005F666B">
        <w:rPr>
          <w:lang w:val="es-ES"/>
        </w:rPr>
        <w:br/>
        <w:t>(</w:t>
      </w:r>
      <w:proofErr w:type="spellStart"/>
      <w:r w:rsidRPr="005F666B">
        <w:rPr>
          <w:lang w:val="es-ES"/>
        </w:rPr>
        <w:t>iii</w:t>
      </w:r>
      <w:proofErr w:type="spellEnd"/>
      <w:r w:rsidRPr="005F666B">
        <w:rPr>
          <w:lang w:val="es-ES"/>
        </w:rPr>
        <w:t xml:space="preserve">)  Declaramos que no podemos identificar a ningún Propietario Efectivo que cumpla una o más de las siguientes condiciones: </w:t>
      </w:r>
      <w:r w:rsidRPr="005F666B">
        <w:rPr>
          <w:i/>
          <w:lang w:val="es-ES"/>
        </w:rPr>
        <w:t>[</w:t>
      </w:r>
      <w:r w:rsidRPr="005F666B">
        <w:rPr>
          <w:i/>
          <w:iCs/>
          <w:lang w:val="es-ES"/>
        </w:rPr>
        <w:t>S</w:t>
      </w:r>
      <w:r w:rsidRPr="005F666B">
        <w:rPr>
          <w:lang w:val="es-ES"/>
        </w:rPr>
        <w:t>i</w:t>
      </w:r>
      <w:r w:rsidRPr="005F666B">
        <w:rPr>
          <w:i/>
          <w:lang w:val="es-ES"/>
        </w:rPr>
        <w:t xml:space="preserve"> se selecciona esta opción, el Proponente deberá explicar por qué no puede identificar a ningún Propietario Efectivo]:</w:t>
      </w:r>
    </w:p>
    <w:p w14:paraId="0809FD00" w14:textId="77777777" w:rsidR="00B82FE3" w:rsidRPr="005F666B" w:rsidRDefault="00B82FE3" w:rsidP="00B82FE3">
      <w:pPr>
        <w:rPr>
          <w:rFonts w:ascii="Arial" w:hAnsi="Arial" w:cs="Arial"/>
          <w:color w:val="212121"/>
          <w:shd w:val="clear" w:color="auto" w:fill="FFFFFF"/>
          <w:lang w:val="es-ES"/>
        </w:rPr>
      </w:pPr>
    </w:p>
    <w:p w14:paraId="023BACAA" w14:textId="77777777" w:rsidR="00B82FE3" w:rsidRPr="005F666B" w:rsidRDefault="00B82FE3" w:rsidP="00B82FE3">
      <w:pPr>
        <w:pStyle w:val="ListParagraph"/>
        <w:numPr>
          <w:ilvl w:val="0"/>
          <w:numId w:val="60"/>
        </w:numPr>
        <w:rPr>
          <w:lang w:val="es-ES"/>
        </w:rPr>
      </w:pPr>
      <w:r w:rsidRPr="005F666B">
        <w:rPr>
          <w:lang w:val="es-ES"/>
        </w:rPr>
        <w:t>que posea directa o indirectamente el 25% o más de las acciones</w:t>
      </w:r>
    </w:p>
    <w:p w14:paraId="465BAA0F" w14:textId="77777777" w:rsidR="00B82FE3" w:rsidRPr="005F666B" w:rsidRDefault="00B82FE3" w:rsidP="00B82FE3">
      <w:pPr>
        <w:pStyle w:val="ListParagraph"/>
        <w:numPr>
          <w:ilvl w:val="0"/>
          <w:numId w:val="60"/>
        </w:numPr>
        <w:rPr>
          <w:lang w:val="es-ES"/>
        </w:rPr>
      </w:pPr>
      <w:r w:rsidRPr="005F666B">
        <w:rPr>
          <w:lang w:val="es-ES"/>
        </w:rPr>
        <w:t xml:space="preserve">que posea directa o indirectamente el 25% o más de los derechos de voto </w:t>
      </w:r>
    </w:p>
    <w:p w14:paraId="4597D30C" w14:textId="77777777" w:rsidR="00B82FE3" w:rsidRPr="005F666B" w:rsidRDefault="00B82FE3" w:rsidP="00B82FE3">
      <w:pPr>
        <w:pStyle w:val="ListParagraph"/>
        <w:numPr>
          <w:ilvl w:val="0"/>
          <w:numId w:val="60"/>
        </w:numPr>
        <w:rPr>
          <w:lang w:val="es-ES"/>
        </w:rPr>
      </w:pPr>
      <w:r w:rsidRPr="005F666B">
        <w:rPr>
          <w:lang w:val="es-ES"/>
        </w:rPr>
        <w:t>que tenga directa o indirectamente el derecho de designar a la mayoría del consejo de administración, junta directiva u órgano de gobierno equivalente del Proponente</w:t>
      </w:r>
    </w:p>
    <w:p w14:paraId="6C885CC8" w14:textId="77777777" w:rsidR="00B82FE3" w:rsidRPr="005F666B" w:rsidRDefault="00B82FE3" w:rsidP="00B82FE3">
      <w:pPr>
        <w:rPr>
          <w:lang w:val="es-ES"/>
        </w:rPr>
      </w:pPr>
    </w:p>
    <w:p w14:paraId="465C544D" w14:textId="77777777" w:rsidR="00B82FE3" w:rsidRPr="005F666B" w:rsidRDefault="00B82FE3" w:rsidP="00B82FE3">
      <w:pPr>
        <w:tabs>
          <w:tab w:val="right" w:pos="4140"/>
          <w:tab w:val="left" w:pos="4500"/>
          <w:tab w:val="right" w:pos="9000"/>
          <w:tab w:val="left" w:pos="10080"/>
          <w:tab w:val="left" w:pos="10170"/>
        </w:tabs>
        <w:spacing w:before="240"/>
        <w:rPr>
          <w:lang w:val="es-ES"/>
        </w:rPr>
      </w:pPr>
      <w:r w:rsidRPr="005F666B">
        <w:rPr>
          <w:b/>
          <w:lang w:val="es-ES"/>
        </w:rPr>
        <w:t>Nombre del Proponente:</w:t>
      </w:r>
      <w:r w:rsidRPr="005F666B">
        <w:rPr>
          <w:lang w:val="es-ES"/>
        </w:rPr>
        <w:t xml:space="preserve"> </w:t>
      </w:r>
      <w:r w:rsidRPr="005F666B">
        <w:rPr>
          <w:i/>
          <w:lang w:val="es-ES"/>
        </w:rPr>
        <w:t>*[indique el nombre completo de la persona que firma la Propuesta]</w:t>
      </w:r>
    </w:p>
    <w:p w14:paraId="5F1ADA53" w14:textId="77777777" w:rsidR="00B82FE3" w:rsidRPr="005F666B" w:rsidRDefault="00B82FE3" w:rsidP="00B82FE3">
      <w:pPr>
        <w:tabs>
          <w:tab w:val="right" w:pos="4140"/>
          <w:tab w:val="left" w:pos="4500"/>
          <w:tab w:val="right" w:pos="9000"/>
          <w:tab w:val="left" w:pos="10080"/>
          <w:tab w:val="left" w:pos="10170"/>
        </w:tabs>
        <w:spacing w:before="240"/>
        <w:rPr>
          <w:lang w:val="es-ES"/>
        </w:rPr>
      </w:pPr>
      <w:r w:rsidRPr="005F666B">
        <w:rPr>
          <w:b/>
          <w:lang w:val="es-ES"/>
        </w:rPr>
        <w:t xml:space="preserve">Nombre de la persona debidamente autorizada para firmar la Propuesta en representación </w:t>
      </w:r>
      <w:r w:rsidRPr="005F666B">
        <w:rPr>
          <w:b/>
          <w:lang w:val="es-ES"/>
        </w:rPr>
        <w:br/>
        <w:t>del Proponente:</w:t>
      </w:r>
      <w:r w:rsidRPr="005F666B">
        <w:rPr>
          <w:lang w:val="es-ES"/>
        </w:rPr>
        <w:t xml:space="preserve"> </w:t>
      </w:r>
      <w:r w:rsidRPr="005F666B">
        <w:rPr>
          <w:i/>
          <w:lang w:val="es-ES"/>
        </w:rPr>
        <w:t>**[indique el nombre completo de la persona debidamente autorizada para firmar la Propuesta]</w:t>
      </w:r>
    </w:p>
    <w:p w14:paraId="24367F84" w14:textId="77777777" w:rsidR="00B82FE3" w:rsidRPr="005F666B" w:rsidRDefault="00B82FE3" w:rsidP="00B82FE3">
      <w:pPr>
        <w:tabs>
          <w:tab w:val="right" w:pos="4140"/>
          <w:tab w:val="left" w:pos="4500"/>
          <w:tab w:val="right" w:pos="9000"/>
          <w:tab w:val="left" w:pos="10080"/>
          <w:tab w:val="left" w:pos="10170"/>
        </w:tabs>
        <w:spacing w:before="240"/>
        <w:rPr>
          <w:lang w:val="es-ES"/>
        </w:rPr>
      </w:pPr>
      <w:r w:rsidRPr="005F666B">
        <w:rPr>
          <w:b/>
          <w:lang w:val="es-ES"/>
        </w:rPr>
        <w:t>Cargo de la persona que firma la Propuesta:</w:t>
      </w:r>
      <w:r w:rsidRPr="005F666B">
        <w:rPr>
          <w:lang w:val="es-ES"/>
        </w:rPr>
        <w:t xml:space="preserve"> </w:t>
      </w:r>
      <w:r w:rsidRPr="005F666B">
        <w:rPr>
          <w:i/>
          <w:lang w:val="es-ES"/>
        </w:rPr>
        <w:t>[indique el cargo completo de la persona que firma la Propuesta]</w:t>
      </w:r>
    </w:p>
    <w:p w14:paraId="59C6AADE" w14:textId="77777777" w:rsidR="00B82FE3" w:rsidRPr="005F666B" w:rsidRDefault="00B82FE3" w:rsidP="00B82FE3">
      <w:pPr>
        <w:tabs>
          <w:tab w:val="right" w:pos="4140"/>
          <w:tab w:val="left" w:pos="4500"/>
          <w:tab w:val="right" w:pos="9000"/>
          <w:tab w:val="left" w:pos="10080"/>
          <w:tab w:val="left" w:pos="10170"/>
        </w:tabs>
        <w:spacing w:before="240"/>
        <w:rPr>
          <w:lang w:val="es-ES"/>
        </w:rPr>
      </w:pPr>
      <w:r w:rsidRPr="005F666B">
        <w:rPr>
          <w:b/>
          <w:lang w:val="es-ES"/>
        </w:rPr>
        <w:t>Firma de la persona mencionada más arriba:</w:t>
      </w:r>
      <w:r w:rsidRPr="005F666B">
        <w:rPr>
          <w:lang w:val="es-ES"/>
        </w:rPr>
        <w:t xml:space="preserve"> </w:t>
      </w:r>
      <w:r w:rsidRPr="005F666B">
        <w:rPr>
          <w:i/>
          <w:lang w:val="es-ES"/>
        </w:rPr>
        <w:t>[firma de la persona cuyo nombre y cargo se indican más arriba]</w:t>
      </w:r>
    </w:p>
    <w:p w14:paraId="3595DE2A" w14:textId="77777777" w:rsidR="00B82FE3" w:rsidRPr="005F666B" w:rsidRDefault="00B82FE3" w:rsidP="00B82FE3">
      <w:pPr>
        <w:tabs>
          <w:tab w:val="right" w:pos="4140"/>
          <w:tab w:val="left" w:pos="4500"/>
          <w:tab w:val="right" w:pos="9000"/>
          <w:tab w:val="left" w:pos="10080"/>
          <w:tab w:val="left" w:pos="10170"/>
        </w:tabs>
        <w:spacing w:before="240"/>
        <w:rPr>
          <w:u w:val="single"/>
          <w:lang w:val="es-ES"/>
        </w:rPr>
      </w:pPr>
      <w:r w:rsidRPr="005F666B">
        <w:rPr>
          <w:b/>
          <w:lang w:val="es-ES"/>
        </w:rPr>
        <w:t>Fecha de la firma:</w:t>
      </w:r>
      <w:r w:rsidRPr="005F666B">
        <w:rPr>
          <w:lang w:val="es-ES"/>
        </w:rPr>
        <w:t xml:space="preserve"> </w:t>
      </w:r>
      <w:r w:rsidRPr="005F666B">
        <w:rPr>
          <w:i/>
          <w:lang w:val="es-ES"/>
        </w:rPr>
        <w:t>[indique la fecha de la firma]</w:t>
      </w:r>
      <w:r w:rsidRPr="005F666B">
        <w:rPr>
          <w:lang w:val="es-ES"/>
        </w:rPr>
        <w:t xml:space="preserve"> </w:t>
      </w:r>
      <w:r w:rsidRPr="005F666B">
        <w:rPr>
          <w:i/>
          <w:lang w:val="es-ES"/>
        </w:rPr>
        <w:t>[indique el día, el mes y el año]</w:t>
      </w:r>
    </w:p>
    <w:p w14:paraId="5178D117" w14:textId="77777777" w:rsidR="00B82FE3" w:rsidRPr="005F666B" w:rsidRDefault="00B82FE3" w:rsidP="00B82FE3">
      <w:pPr>
        <w:tabs>
          <w:tab w:val="right" w:pos="9000"/>
          <w:tab w:val="left" w:pos="10080"/>
          <w:tab w:val="left" w:pos="10170"/>
        </w:tabs>
        <w:spacing w:before="240"/>
        <w:rPr>
          <w:lang w:val="es-ES"/>
        </w:rPr>
      </w:pPr>
      <w:r w:rsidRPr="005F666B">
        <w:rPr>
          <w:lang w:val="es-ES"/>
        </w:rPr>
        <w:t>Firmado a los ______________ días del mes de ______________de _________.</w:t>
      </w:r>
    </w:p>
    <w:p w14:paraId="22FA4569" w14:textId="77777777" w:rsidR="00B82FE3" w:rsidRPr="005F666B" w:rsidRDefault="00B82FE3" w:rsidP="00B82FE3">
      <w:pPr>
        <w:rPr>
          <w:sz w:val="20"/>
          <w:lang w:val="es-ES"/>
        </w:rPr>
      </w:pPr>
    </w:p>
    <w:p w14:paraId="76458FC1" w14:textId="77777777" w:rsidR="00B82FE3" w:rsidRPr="005F666B" w:rsidRDefault="00B82FE3" w:rsidP="00B82FE3">
      <w:pPr>
        <w:rPr>
          <w:sz w:val="20"/>
          <w:lang w:val="es-ES"/>
        </w:rPr>
      </w:pPr>
      <w:r w:rsidRPr="005F666B">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65A8CB4F" w14:textId="77777777" w:rsidR="00B82FE3" w:rsidRPr="005F666B" w:rsidRDefault="00B82FE3" w:rsidP="00B82FE3">
      <w:pPr>
        <w:rPr>
          <w:lang w:val="es-ES"/>
        </w:rPr>
      </w:pPr>
      <w:r w:rsidRPr="005F666B">
        <w:rPr>
          <w:sz w:val="20"/>
          <w:lang w:val="es-ES"/>
        </w:rPr>
        <w:t>** La persona que firme la Propuesta tendrá el poder otorgado por el Proponente. El poder se adjuntará a los documentos y formularios de la Propuesta.</w:t>
      </w:r>
    </w:p>
    <w:p w14:paraId="178C7AA1" w14:textId="77777777" w:rsidR="00B82FE3" w:rsidRPr="005F666B" w:rsidRDefault="00B82FE3" w:rsidP="00B82FE3">
      <w:pPr>
        <w:rPr>
          <w:sz w:val="20"/>
          <w:lang w:val="es-ES"/>
        </w:rPr>
      </w:pPr>
      <w:r w:rsidRPr="005F666B">
        <w:rPr>
          <w:sz w:val="20"/>
          <w:lang w:val="es-ES"/>
        </w:rPr>
        <w:t>***Queda entendido que cualquier información falsa o equívoca que haya sido provista en relación con este requerimiento pudiere acarrear acciones o sanciones por parte del Banco de acuerdo con sus normas y políticas.</w:t>
      </w:r>
    </w:p>
    <w:p w14:paraId="03493FAB" w14:textId="77777777" w:rsidR="00B82FE3" w:rsidRPr="005F666B" w:rsidRDefault="00B82FE3" w:rsidP="00B82FE3">
      <w:pPr>
        <w:rPr>
          <w:b/>
          <w:lang w:val="es-ES"/>
        </w:rPr>
      </w:pPr>
      <w:r w:rsidRPr="005F666B">
        <w:rPr>
          <w:lang w:val="es-ES"/>
        </w:rPr>
        <w:br w:type="page"/>
      </w:r>
    </w:p>
    <w:p w14:paraId="2C1C3A0C" w14:textId="77777777" w:rsidR="00B82FE3" w:rsidRPr="005F666B" w:rsidRDefault="00B82FE3" w:rsidP="00B82FE3">
      <w:pPr>
        <w:pStyle w:val="Head02"/>
        <w:rPr>
          <w:lang w:val="es-ES"/>
        </w:rPr>
      </w:pPr>
      <w:bookmarkStart w:id="791" w:name="_Toc94261608"/>
      <w:r w:rsidRPr="005F666B">
        <w:rPr>
          <w:lang w:val="es-ES"/>
        </w:rPr>
        <w:t>Carta de Aceptación</w:t>
      </w:r>
      <w:bookmarkEnd w:id="791"/>
    </w:p>
    <w:p w14:paraId="51EB974E" w14:textId="77777777" w:rsidR="00B82FE3" w:rsidRPr="005F666B" w:rsidRDefault="00B82FE3" w:rsidP="00B82FE3">
      <w:pPr>
        <w:pStyle w:val="BodyText"/>
        <w:rPr>
          <w:rFonts w:ascii="Times New Roman" w:hAnsi="Times New Roman" w:cs="Times New Roman"/>
          <w:b/>
          <w:i/>
          <w:sz w:val="22"/>
          <w:szCs w:val="22"/>
          <w:lang w:val="es-ES"/>
        </w:rPr>
      </w:pPr>
    </w:p>
    <w:p w14:paraId="56187DFA" w14:textId="77777777" w:rsidR="00B82FE3" w:rsidRPr="005F666B" w:rsidRDefault="00B82FE3" w:rsidP="00B82FE3">
      <w:pPr>
        <w:jc w:val="center"/>
        <w:rPr>
          <w:bCs w:val="0"/>
          <w:i/>
          <w:iCs/>
          <w:lang w:val="es-ES"/>
        </w:rPr>
      </w:pPr>
      <w:r w:rsidRPr="005F666B">
        <w:rPr>
          <w:bCs w:val="0"/>
          <w:i/>
          <w:iCs/>
          <w:lang w:val="es-ES"/>
        </w:rPr>
        <w:t>[membrete del Contratante]</w:t>
      </w:r>
    </w:p>
    <w:p w14:paraId="04A5B637" w14:textId="77777777" w:rsidR="00B82FE3" w:rsidRPr="005F666B" w:rsidRDefault="00B82FE3" w:rsidP="00B82FE3">
      <w:pPr>
        <w:pStyle w:val="BodyText"/>
        <w:ind w:left="180" w:right="288"/>
        <w:jc w:val="both"/>
        <w:rPr>
          <w:rFonts w:ascii="Times New Roman" w:hAnsi="Times New Roman" w:cs="Times New Roman"/>
          <w:b/>
          <w:i/>
          <w:sz w:val="24"/>
          <w:lang w:val="es-ES"/>
        </w:rPr>
      </w:pPr>
    </w:p>
    <w:p w14:paraId="644C2003" w14:textId="77777777" w:rsidR="00B82FE3" w:rsidRPr="005F666B" w:rsidRDefault="00B82FE3" w:rsidP="00B82FE3">
      <w:pPr>
        <w:pStyle w:val="BodyText"/>
        <w:ind w:left="180" w:right="288"/>
        <w:jc w:val="right"/>
        <w:rPr>
          <w:rFonts w:ascii="Times New Roman" w:hAnsi="Times New Roman" w:cs="Times New Roman"/>
          <w:i/>
          <w:sz w:val="24"/>
          <w:lang w:val="es-ES"/>
        </w:rPr>
      </w:pPr>
      <w:r w:rsidRPr="005F666B">
        <w:rPr>
          <w:rFonts w:ascii="Times New Roman" w:hAnsi="Times New Roman" w:cs="Times New Roman"/>
          <w:i/>
          <w:sz w:val="24"/>
          <w:lang w:val="es-ES"/>
        </w:rPr>
        <w:t xml:space="preserve">.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fecha]</w:t>
      </w:r>
    </w:p>
    <w:p w14:paraId="57751098" w14:textId="77777777" w:rsidR="00B82FE3" w:rsidRPr="005F666B" w:rsidRDefault="00B82FE3" w:rsidP="00B82FE3">
      <w:pPr>
        <w:pStyle w:val="BodyText"/>
        <w:ind w:left="180" w:right="288"/>
        <w:jc w:val="both"/>
        <w:rPr>
          <w:rFonts w:ascii="Times New Roman" w:hAnsi="Times New Roman" w:cs="Times New Roman"/>
          <w:iCs/>
          <w:sz w:val="24"/>
          <w:lang w:val="es-ES"/>
        </w:rPr>
      </w:pPr>
    </w:p>
    <w:p w14:paraId="410A7A93" w14:textId="77777777" w:rsidR="00B82FE3" w:rsidRPr="005F666B" w:rsidRDefault="00B82FE3" w:rsidP="00B82FE3">
      <w:pPr>
        <w:pStyle w:val="BodyTex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Para:</w:t>
      </w:r>
      <w:r w:rsidRPr="005F666B">
        <w:rPr>
          <w:rFonts w:ascii="Times New Roman" w:hAnsi="Times New Roman" w:cs="Times New Roman"/>
          <w:iCs/>
          <w:sz w:val="24"/>
          <w:lang w:val="es-ES"/>
        </w:rPr>
        <w:tab/>
        <w:t xml:space="preserve">. . . . . . . . . . </w:t>
      </w:r>
      <w:r w:rsidRPr="005F666B">
        <w:rPr>
          <w:rFonts w:ascii="Times New Roman" w:hAnsi="Times New Roman" w:cs="Times New Roman"/>
          <w:b/>
          <w:i/>
          <w:iCs/>
          <w:sz w:val="24"/>
          <w:lang w:val="es-ES"/>
        </w:rPr>
        <w:t>[</w:t>
      </w:r>
      <w:r w:rsidRPr="005F666B">
        <w:rPr>
          <w:rFonts w:ascii="Times New Roman" w:hAnsi="Times New Roman" w:cs="Times New Roman"/>
          <w:b/>
          <w:bCs w:val="0"/>
          <w:i/>
          <w:sz w:val="24"/>
          <w:lang w:val="es-ES"/>
        </w:rPr>
        <w:t>nombre y dirección del Contratista]</w:t>
      </w:r>
      <w:r w:rsidRPr="005F666B">
        <w:rPr>
          <w:rFonts w:ascii="Times New Roman" w:hAnsi="Times New Roman" w:cs="Times New Roman"/>
          <w:iCs/>
          <w:sz w:val="24"/>
          <w:lang w:val="es-ES"/>
        </w:rPr>
        <w:t xml:space="preserve"> </w:t>
      </w:r>
    </w:p>
    <w:p w14:paraId="4A0D2DB2" w14:textId="77777777" w:rsidR="00B82FE3" w:rsidRPr="005F666B" w:rsidRDefault="00B82FE3" w:rsidP="00B82FE3">
      <w:pPr>
        <w:pStyle w:val="BodyText"/>
        <w:ind w:left="180" w:right="288"/>
        <w:jc w:val="both"/>
        <w:rPr>
          <w:rFonts w:ascii="Times New Roman" w:hAnsi="Times New Roman" w:cs="Times New Roman"/>
          <w:iCs/>
          <w:sz w:val="24"/>
          <w:lang w:val="es-ES"/>
        </w:rPr>
      </w:pPr>
    </w:p>
    <w:p w14:paraId="769EECC3" w14:textId="77777777" w:rsidR="00B82FE3" w:rsidRPr="005F666B" w:rsidRDefault="00B82FE3" w:rsidP="00B82FE3">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Por la presente le notificamos que nuestra Agencia ha aceptado su Propuesta de fecha. . . . </w:t>
      </w:r>
      <w:r w:rsidRPr="005F666B">
        <w:rPr>
          <w:rFonts w:ascii="Times New Roman" w:hAnsi="Times New Roman" w:cs="Times New Roman"/>
          <w:b/>
          <w:bCs w:val="0"/>
          <w:i/>
          <w:sz w:val="24"/>
          <w:lang w:val="es-ES"/>
        </w:rPr>
        <w:t xml:space="preserve">[indique la fecha] </w:t>
      </w:r>
      <w:r w:rsidRPr="005F666B">
        <w:rPr>
          <w:rFonts w:ascii="Times New Roman" w:hAnsi="Times New Roman" w:cs="Times New Roman"/>
          <w:iCs/>
          <w:sz w:val="24"/>
          <w:lang w:val="es-ES"/>
        </w:rPr>
        <w:t xml:space="preserve">para la ejecución de . . . . . . . . . </w:t>
      </w:r>
      <w:r w:rsidRPr="005F666B">
        <w:rPr>
          <w:rFonts w:ascii="Times New Roman" w:hAnsi="Times New Roman" w:cs="Times New Roman"/>
          <w:b/>
          <w:i/>
          <w:iCs/>
          <w:sz w:val="24"/>
          <w:lang w:val="es-ES"/>
        </w:rPr>
        <w:t xml:space="preserve">[indique el nombre y el </w:t>
      </w:r>
      <w:r w:rsidRPr="005F666B">
        <w:rPr>
          <w:rFonts w:ascii="Times New Roman" w:hAnsi="Times New Roman" w:cs="Times New Roman"/>
          <w:b/>
          <w:bCs w:val="0"/>
          <w:i/>
          <w:sz w:val="24"/>
          <w:lang w:val="es-ES"/>
        </w:rPr>
        <w:t>número de identificación del Contrato, como figura en los Datos del Contrato]</w:t>
      </w:r>
      <w:r w:rsidRPr="005F666B">
        <w:rPr>
          <w:rFonts w:ascii="Times New Roman" w:hAnsi="Times New Roman" w:cs="Times New Roman"/>
          <w:b/>
          <w:bCs w:val="0"/>
          <w:sz w:val="24"/>
          <w:lang w:val="es-ES"/>
        </w:rPr>
        <w:t>,</w:t>
      </w:r>
      <w:r w:rsidRPr="005F666B">
        <w:rPr>
          <w:rFonts w:ascii="Times New Roman" w:hAnsi="Times New Roman" w:cs="Times New Roman"/>
          <w:iCs/>
          <w:sz w:val="24"/>
          <w:lang w:val="es-ES"/>
        </w:rPr>
        <w:t xml:space="preserve"> por el Monto Contractual Aceptado como Suma Global Llave en Mano / </w:t>
      </w:r>
      <w:proofErr w:type="spellStart"/>
      <w:r w:rsidRPr="005F666B">
        <w:rPr>
          <w:rFonts w:ascii="Times New Roman" w:hAnsi="Times New Roman" w:cs="Times New Roman"/>
          <w:iCs/>
          <w:sz w:val="24"/>
          <w:lang w:val="es-ES"/>
        </w:rPr>
        <w:t>Turnkey</w:t>
      </w:r>
      <w:proofErr w:type="spellEnd"/>
      <w:r w:rsidRPr="005F666B">
        <w:rPr>
          <w:rFonts w:ascii="Times New Roman" w:hAnsi="Times New Roman" w:cs="Times New Roman"/>
          <w:iCs/>
          <w:sz w:val="24"/>
          <w:lang w:val="es-ES"/>
        </w:rPr>
        <w:t xml:space="preserve"> equivalente a . . . . . . . . </w:t>
      </w:r>
      <w:r w:rsidRPr="005F666B">
        <w:rPr>
          <w:rFonts w:ascii="Times New Roman" w:hAnsi="Times New Roman" w:cs="Times New Roman"/>
          <w:b/>
          <w:bCs w:val="0"/>
          <w:i/>
          <w:sz w:val="24"/>
          <w:lang w:val="es-ES"/>
        </w:rPr>
        <w:t>[indique el monto en números y en letras, y el nombre de la moneda]</w:t>
      </w:r>
      <w:r w:rsidRPr="005F666B">
        <w:rPr>
          <w:rFonts w:ascii="Times New Roman" w:hAnsi="Times New Roman" w:cs="Times New Roman"/>
          <w:iCs/>
          <w:sz w:val="24"/>
          <w:lang w:val="es-ES"/>
        </w:rPr>
        <w:t>, con las rectificaciones y modificaciones efectuadas de conformidad con las Instrucciones a los Proponentes.</w:t>
      </w:r>
    </w:p>
    <w:p w14:paraId="49EDF2A5" w14:textId="77777777" w:rsidR="00B82FE3" w:rsidRPr="005F666B" w:rsidRDefault="00B82FE3" w:rsidP="00B82FE3">
      <w:pPr>
        <w:pStyle w:val="BodyTextIndent"/>
        <w:ind w:left="180" w:right="288"/>
        <w:jc w:val="both"/>
        <w:rPr>
          <w:rFonts w:ascii="Times New Roman" w:hAnsi="Times New Roman" w:cs="Times New Roman"/>
          <w:iCs/>
          <w:sz w:val="24"/>
          <w:lang w:val="es-ES"/>
        </w:rPr>
      </w:pPr>
    </w:p>
    <w:p w14:paraId="48827CE2" w14:textId="77777777" w:rsidR="00B82FE3" w:rsidRPr="005F666B" w:rsidRDefault="00B82FE3" w:rsidP="00B82FE3">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Le solicitamos presentar (i) la Garantía de Cumplimiento y una Garantía de Cumplimiento Ambiental y Social [</w:t>
      </w:r>
      <w:r w:rsidRPr="005F666B">
        <w:rPr>
          <w:rFonts w:ascii="Times New Roman" w:hAnsi="Times New Roman" w:cs="Times New Roman"/>
          <w:b/>
          <w:i/>
          <w:iCs/>
          <w:sz w:val="24"/>
          <w:lang w:val="es-ES"/>
        </w:rPr>
        <w:t>Suprimir si la Garantía de Cumplimiento AS no se requiere en este contrato]</w:t>
      </w:r>
      <w:r w:rsidRPr="005F666B">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5F666B">
        <w:rPr>
          <w:rFonts w:ascii="Times New Roman" w:hAnsi="Times New Roman" w:cs="Times New Roman"/>
          <w:b/>
          <w:i/>
          <w:iCs/>
          <w:sz w:val="24"/>
          <w:lang w:val="es-ES"/>
        </w:rPr>
        <w:t xml:space="preserve">[Suprimir la referencia a la Garantía de Cumplimiento AS si no se requiere en este contrato]; </w:t>
      </w:r>
      <w:r w:rsidRPr="005F666B">
        <w:rPr>
          <w:rFonts w:ascii="Times New Roman" w:hAnsi="Times New Roman" w:cs="Times New Roman"/>
          <w:bCs w:val="0"/>
          <w:sz w:val="24"/>
          <w:lang w:val="es-ES"/>
        </w:rPr>
        <w:t>y (</w:t>
      </w:r>
      <w:proofErr w:type="spellStart"/>
      <w:r w:rsidRPr="005F666B">
        <w:rPr>
          <w:rFonts w:ascii="Times New Roman" w:hAnsi="Times New Roman" w:cs="Times New Roman"/>
          <w:bCs w:val="0"/>
          <w:sz w:val="24"/>
          <w:lang w:val="es-ES"/>
        </w:rPr>
        <w:t>ii</w:t>
      </w:r>
      <w:proofErr w:type="spellEnd"/>
      <w:r w:rsidRPr="005F666B">
        <w:rPr>
          <w:rFonts w:ascii="Times New Roman" w:hAnsi="Times New Roman" w:cs="Times New Roman"/>
          <w:bCs w:val="0"/>
          <w:sz w:val="24"/>
          <w:lang w:val="es-ES"/>
        </w:rPr>
        <w:t xml:space="preserve">) la información sobre la Propiedad Efectiva de conformidad con los DDP en referencia a </w:t>
      </w:r>
      <w:r>
        <w:rPr>
          <w:rFonts w:ascii="Times New Roman" w:hAnsi="Times New Roman" w:cs="Times New Roman"/>
          <w:bCs w:val="0"/>
          <w:sz w:val="24"/>
          <w:lang w:val="es-ES"/>
        </w:rPr>
        <w:t xml:space="preserve">la </w:t>
      </w:r>
      <w:r w:rsidRPr="005F666B">
        <w:rPr>
          <w:rFonts w:ascii="Times New Roman" w:hAnsi="Times New Roman" w:cs="Times New Roman"/>
          <w:bCs w:val="0"/>
          <w:sz w:val="24"/>
          <w:lang w:val="es-ES"/>
        </w:rPr>
        <w:t>IAP  53.1 dentro de los 8 días Hábiles usando el Formulario de Divulgación de la Propiedad Efectiva</w:t>
      </w:r>
      <w:r w:rsidRPr="005F666B">
        <w:rPr>
          <w:rFonts w:ascii="Times New Roman" w:hAnsi="Times New Roman" w:cs="Times New Roman"/>
          <w:b/>
          <w:i/>
          <w:iCs/>
          <w:sz w:val="24"/>
          <w:lang w:val="es-ES"/>
        </w:rPr>
        <w:t xml:space="preserve"> </w:t>
      </w:r>
      <w:r w:rsidRPr="005F666B">
        <w:rPr>
          <w:rFonts w:ascii="Times New Roman" w:hAnsi="Times New Roman" w:cs="Times New Roman"/>
          <w:iCs/>
          <w:sz w:val="24"/>
          <w:lang w:val="es-ES"/>
        </w:rPr>
        <w:t>incluidos en la Sección X, “Formularios del Contrato”, del documento de la SDP.</w:t>
      </w:r>
    </w:p>
    <w:p w14:paraId="50FDB4E1" w14:textId="77777777" w:rsidR="00B82FE3" w:rsidRPr="005F666B" w:rsidRDefault="00B82FE3" w:rsidP="00B82FE3">
      <w:pPr>
        <w:pStyle w:val="BodyTextIndent"/>
        <w:ind w:left="180" w:right="288"/>
        <w:jc w:val="both"/>
        <w:rPr>
          <w:rFonts w:ascii="Times New Roman" w:hAnsi="Times New Roman" w:cs="Times New Roman"/>
          <w:iCs/>
          <w:sz w:val="24"/>
          <w:lang w:val="es-ES"/>
        </w:rPr>
      </w:pPr>
    </w:p>
    <w:p w14:paraId="30110038" w14:textId="77777777" w:rsidR="00B82FE3" w:rsidRPr="005F666B" w:rsidRDefault="00B82FE3" w:rsidP="00B82FE3">
      <w:pPr>
        <w:pStyle w:val="BodyTextIndent"/>
        <w:ind w:left="180" w:right="288"/>
        <w:jc w:val="both"/>
        <w:rPr>
          <w:rFonts w:ascii="Times New Roman" w:hAnsi="Times New Roman" w:cs="Times New Roman"/>
          <w:iCs/>
          <w:sz w:val="24"/>
          <w:lang w:val="es-ES"/>
        </w:rPr>
      </w:pPr>
    </w:p>
    <w:p w14:paraId="17422E13" w14:textId="77777777" w:rsidR="00B82FE3" w:rsidRPr="005F666B" w:rsidRDefault="00B82FE3" w:rsidP="00B82FE3">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Firma autorizada: </w:t>
      </w:r>
      <w:r w:rsidRPr="005F666B">
        <w:rPr>
          <w:rFonts w:ascii="Times New Roman" w:hAnsi="Times New Roman" w:cs="Times New Roman"/>
          <w:iCs/>
          <w:sz w:val="24"/>
          <w:lang w:val="es-ES"/>
        </w:rPr>
        <w:tab/>
      </w:r>
    </w:p>
    <w:p w14:paraId="60EE5E8D" w14:textId="77777777" w:rsidR="00B82FE3" w:rsidRPr="005F666B" w:rsidRDefault="00B82FE3" w:rsidP="00B82FE3">
      <w:pPr>
        <w:pStyle w:val="BodyTextIndent"/>
        <w:tabs>
          <w:tab w:val="right" w:leader="dot" w:pos="9360"/>
        </w:tabs>
        <w:ind w:left="180" w:right="288"/>
        <w:jc w:val="both"/>
        <w:rPr>
          <w:rFonts w:ascii="Times New Roman" w:hAnsi="Times New Roman" w:cs="Times New Roman"/>
          <w:iCs/>
          <w:sz w:val="24"/>
          <w:lang w:val="es-ES"/>
        </w:rPr>
      </w:pPr>
    </w:p>
    <w:p w14:paraId="33AE2449" w14:textId="77777777" w:rsidR="00B82FE3" w:rsidRPr="005F666B" w:rsidRDefault="00B82FE3" w:rsidP="00B82FE3">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sz w:val="24"/>
          <w:lang w:val="es-ES"/>
        </w:rPr>
        <w:t>Nombre y cargo del firmante</w:t>
      </w:r>
      <w:r w:rsidRPr="005F666B">
        <w:rPr>
          <w:rFonts w:ascii="Times New Roman" w:hAnsi="Times New Roman" w:cs="Times New Roman"/>
          <w:iCs/>
          <w:sz w:val="24"/>
          <w:lang w:val="es-ES"/>
        </w:rPr>
        <w:t xml:space="preserve">: </w:t>
      </w:r>
      <w:r w:rsidRPr="005F666B">
        <w:rPr>
          <w:rFonts w:ascii="Times New Roman" w:hAnsi="Times New Roman" w:cs="Times New Roman"/>
          <w:iCs/>
          <w:sz w:val="24"/>
          <w:lang w:val="es-ES"/>
        </w:rPr>
        <w:tab/>
      </w:r>
    </w:p>
    <w:p w14:paraId="3AB2CEED" w14:textId="77777777" w:rsidR="00B82FE3" w:rsidRPr="005F666B" w:rsidRDefault="00B82FE3" w:rsidP="00B82FE3">
      <w:pPr>
        <w:pStyle w:val="BodyTextIndent"/>
        <w:tabs>
          <w:tab w:val="right" w:leader="dot" w:pos="9360"/>
        </w:tabs>
        <w:ind w:left="180" w:right="288"/>
        <w:jc w:val="both"/>
        <w:rPr>
          <w:rFonts w:ascii="Times New Roman" w:hAnsi="Times New Roman" w:cs="Times New Roman"/>
          <w:iCs/>
          <w:sz w:val="24"/>
          <w:lang w:val="es-ES"/>
        </w:rPr>
      </w:pPr>
    </w:p>
    <w:p w14:paraId="78B91BBB" w14:textId="77777777" w:rsidR="00B82FE3" w:rsidRPr="005F666B" w:rsidRDefault="00B82FE3" w:rsidP="00B82FE3">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Nombre de la Entidad: </w:t>
      </w:r>
      <w:r w:rsidRPr="005F666B">
        <w:rPr>
          <w:rFonts w:ascii="Times New Roman" w:hAnsi="Times New Roman" w:cs="Times New Roman"/>
          <w:iCs/>
          <w:sz w:val="24"/>
          <w:lang w:val="es-ES"/>
        </w:rPr>
        <w:tab/>
      </w:r>
    </w:p>
    <w:p w14:paraId="7069D9A1" w14:textId="77777777" w:rsidR="00B82FE3" w:rsidRPr="005F666B" w:rsidRDefault="00B82FE3" w:rsidP="00B82FE3">
      <w:pPr>
        <w:pStyle w:val="Enclosure"/>
        <w:ind w:left="180" w:right="288"/>
        <w:rPr>
          <w:b/>
          <w:lang w:val="es-ES"/>
        </w:rPr>
      </w:pPr>
    </w:p>
    <w:p w14:paraId="27CEE9B4" w14:textId="77777777" w:rsidR="00B82FE3" w:rsidRPr="005F666B" w:rsidRDefault="00B82FE3" w:rsidP="00B82FE3">
      <w:pPr>
        <w:pStyle w:val="Enclosure"/>
        <w:ind w:left="180" w:right="288"/>
        <w:rPr>
          <w:b/>
          <w:lang w:val="es-ES"/>
        </w:rPr>
      </w:pPr>
      <w:r w:rsidRPr="005F666B">
        <w:rPr>
          <w:b/>
          <w:lang w:val="es-ES"/>
        </w:rPr>
        <w:t>Adjunto: Convenio Contractual</w:t>
      </w:r>
    </w:p>
    <w:p w14:paraId="47E86DBD" w14:textId="77777777" w:rsidR="00B82FE3" w:rsidRPr="005F666B" w:rsidRDefault="00B82FE3" w:rsidP="00B82FE3">
      <w:pPr>
        <w:pStyle w:val="Head02"/>
        <w:rPr>
          <w:sz w:val="24"/>
          <w:lang w:val="es-ES"/>
        </w:rPr>
      </w:pPr>
      <w:r w:rsidRPr="005F666B">
        <w:rPr>
          <w:bCs w:val="0"/>
          <w:sz w:val="24"/>
          <w:lang w:val="es-ES"/>
        </w:rPr>
        <w:br w:type="page"/>
      </w:r>
      <w:bookmarkStart w:id="792" w:name="_Toc94261609"/>
      <w:r w:rsidRPr="005F666B">
        <w:rPr>
          <w:lang w:val="es-ES"/>
        </w:rPr>
        <w:t>Convenio Contractual</w:t>
      </w:r>
      <w:bookmarkEnd w:id="792"/>
    </w:p>
    <w:p w14:paraId="3AC6D336" w14:textId="77777777" w:rsidR="00B82FE3" w:rsidRPr="005F666B" w:rsidRDefault="00B82FE3" w:rsidP="00B82FE3">
      <w:pPr>
        <w:pStyle w:val="BodyTextIndent"/>
        <w:ind w:left="180" w:right="288"/>
        <w:jc w:val="both"/>
        <w:rPr>
          <w:rFonts w:ascii="Times New Roman" w:hAnsi="Times New Roman" w:cs="Times New Roman"/>
          <w:sz w:val="24"/>
          <w:lang w:val="es-ES"/>
        </w:rPr>
      </w:pPr>
    </w:p>
    <w:p w14:paraId="78A19981" w14:textId="77777777" w:rsidR="00B82FE3" w:rsidRPr="005F666B" w:rsidRDefault="00B82FE3" w:rsidP="00B82FE3">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EL PRESENTE CONVENIO se celebra el día. . . . . del mes de. . . . . . . . . . . . . . . . de . . , entre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Contratante] </w:t>
      </w:r>
      <w:r w:rsidRPr="005F666B">
        <w:rPr>
          <w:rFonts w:ascii="Times New Roman" w:hAnsi="Times New Roman" w:cs="Times New Roman"/>
          <w:sz w:val="24"/>
          <w:lang w:val="es-ES"/>
        </w:rPr>
        <w:t xml:space="preserve">(en lo sucesivo, “el Contratante”), por una parte, y .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Contratista] </w:t>
      </w:r>
      <w:r w:rsidRPr="005F666B">
        <w:rPr>
          <w:rFonts w:ascii="Times New Roman" w:hAnsi="Times New Roman" w:cs="Times New Roman"/>
          <w:sz w:val="24"/>
          <w:lang w:val="es-ES"/>
        </w:rPr>
        <w:t>(en lo sucesivo, “el Contratista”), por la otra.</w:t>
      </w:r>
    </w:p>
    <w:p w14:paraId="6A8AD05D" w14:textId="77777777" w:rsidR="00B82FE3" w:rsidRPr="005F666B" w:rsidRDefault="00B82FE3" w:rsidP="00B82FE3">
      <w:pPr>
        <w:pStyle w:val="BodyTextIndent"/>
        <w:ind w:left="0" w:right="288"/>
        <w:jc w:val="both"/>
        <w:rPr>
          <w:rFonts w:ascii="Times New Roman" w:hAnsi="Times New Roman" w:cs="Times New Roman"/>
          <w:sz w:val="24"/>
          <w:lang w:val="es-ES"/>
        </w:rPr>
      </w:pPr>
    </w:p>
    <w:p w14:paraId="6A686C34" w14:textId="77777777" w:rsidR="00B82FE3" w:rsidRPr="005F666B" w:rsidRDefault="00B82FE3" w:rsidP="00B82FE3">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POR CUANTO el Contratante requiere que el Contratista ejecute las Obras denominadas </w:t>
      </w:r>
      <w:r w:rsidRPr="005F666B">
        <w:rPr>
          <w:rFonts w:ascii="Times New Roman" w:hAnsi="Times New Roman" w:cs="Times New Roman"/>
          <w:sz w:val="24"/>
          <w:lang w:val="es-ES"/>
        </w:rPr>
        <w:br/>
        <w:t xml:space="preserve">. . . .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 xml:space="preserve">nombre del Contrato] </w:t>
      </w:r>
      <w:r w:rsidRPr="005F666B">
        <w:rPr>
          <w:rFonts w:ascii="Times New Roman" w:hAnsi="Times New Roman" w:cs="Times New Roman"/>
          <w:sz w:val="24"/>
          <w:lang w:val="es-ES"/>
        </w:rPr>
        <w:t xml:space="preserve">y ha aceptado la Propuesta del Contratista para la ejecución y la </w:t>
      </w:r>
      <w:r>
        <w:rPr>
          <w:rFonts w:ascii="Times New Roman" w:hAnsi="Times New Roman" w:cs="Times New Roman"/>
          <w:sz w:val="24"/>
          <w:lang w:val="es-ES"/>
        </w:rPr>
        <w:t xml:space="preserve">finalización </w:t>
      </w:r>
      <w:r w:rsidRPr="005F666B">
        <w:rPr>
          <w:rFonts w:ascii="Times New Roman" w:hAnsi="Times New Roman" w:cs="Times New Roman"/>
          <w:sz w:val="24"/>
          <w:lang w:val="es-ES"/>
        </w:rPr>
        <w:t xml:space="preserve">de esas Obras mediante un contrato EPC/ Llave en Mano y para la reparación de cualquier defecto que ellas pudieran presentar, </w:t>
      </w:r>
    </w:p>
    <w:p w14:paraId="430C00B9" w14:textId="77777777" w:rsidR="00B82FE3" w:rsidRPr="005F666B" w:rsidRDefault="00B82FE3" w:rsidP="00B82FE3">
      <w:pPr>
        <w:pStyle w:val="BodyTextIndent"/>
        <w:ind w:left="180" w:right="288"/>
        <w:jc w:val="both"/>
        <w:rPr>
          <w:rFonts w:ascii="Times New Roman" w:hAnsi="Times New Roman" w:cs="Times New Roman"/>
          <w:sz w:val="24"/>
          <w:lang w:val="es-ES"/>
        </w:rPr>
      </w:pPr>
    </w:p>
    <w:p w14:paraId="3E84A062" w14:textId="77777777" w:rsidR="00B82FE3" w:rsidRPr="005F666B" w:rsidRDefault="00B82FE3" w:rsidP="00B82FE3">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el Contratante y el Contratista acuerdan lo siguiente:</w:t>
      </w:r>
    </w:p>
    <w:p w14:paraId="0109AE04" w14:textId="77777777" w:rsidR="00B82FE3" w:rsidRPr="005F666B" w:rsidRDefault="00B82FE3" w:rsidP="00B82FE3">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1.</w:t>
      </w:r>
      <w:r w:rsidRPr="005F666B">
        <w:rPr>
          <w:rFonts w:ascii="Times New Roman" w:hAnsi="Times New Roman" w:cs="Times New Roman"/>
          <w:b w:val="0"/>
          <w:bCs/>
          <w:i w:val="0"/>
          <w:iCs w:val="0"/>
          <w:sz w:val="24"/>
          <w:lang w:val="es-ES"/>
        </w:rPr>
        <w:tab/>
        <w:t>En el presente Convenio Contractual los términos y las expresiones tendrán el mismo significado que se les atribuya en los documentos contractuales a que se refieran.</w:t>
      </w:r>
    </w:p>
    <w:p w14:paraId="6B657DD5" w14:textId="77777777" w:rsidR="00B82FE3" w:rsidRPr="005F666B" w:rsidRDefault="00B82FE3" w:rsidP="00B82FE3">
      <w:pPr>
        <w:spacing w:after="160"/>
        <w:rPr>
          <w:lang w:val="es-ES"/>
        </w:rPr>
      </w:pPr>
      <w:r w:rsidRPr="005F666B">
        <w:rPr>
          <w:bCs w:val="0"/>
          <w:iCs/>
          <w:lang w:val="es-ES"/>
        </w:rPr>
        <w:t>2.</w:t>
      </w:r>
      <w:r w:rsidRPr="005F666B">
        <w:rPr>
          <w:bCs w:val="0"/>
          <w:iCs/>
          <w:lang w:val="es-ES"/>
        </w:rPr>
        <w:tab/>
      </w:r>
      <w:r w:rsidRPr="005F666B">
        <w:rPr>
          <w:lang w:val="es-ES"/>
        </w:rPr>
        <w:t>El presente Convenio Contractual prevalecerá sobre todos los demás documentos contractuales. Se considerará que los documentos enumerados a continuación constituyen el presente Contrato; dichos documentos deberán leerse e interpretarse como integrantes del mismo:</w:t>
      </w:r>
    </w:p>
    <w:p w14:paraId="2F993EEE" w14:textId="77777777" w:rsidR="00B82FE3" w:rsidRPr="005F666B" w:rsidRDefault="00B82FE3" w:rsidP="00B82FE3">
      <w:pPr>
        <w:pStyle w:val="P3Header1-Clauses"/>
        <w:numPr>
          <w:ilvl w:val="0"/>
          <w:numId w:val="21"/>
        </w:numPr>
        <w:ind w:left="1440" w:hanging="699"/>
        <w:rPr>
          <w:szCs w:val="24"/>
          <w:lang w:val="es-ES"/>
        </w:rPr>
      </w:pPr>
      <w:r w:rsidRPr="005F666B">
        <w:rPr>
          <w:szCs w:val="24"/>
          <w:lang w:val="es-ES"/>
        </w:rPr>
        <w:t>Carta de Aceptación de la Propuesta</w:t>
      </w:r>
    </w:p>
    <w:p w14:paraId="250FFAB8" w14:textId="77777777" w:rsidR="00B82FE3" w:rsidRPr="005F666B" w:rsidRDefault="00B82FE3" w:rsidP="00B82FE3">
      <w:pPr>
        <w:pStyle w:val="P3Header1-Clauses"/>
        <w:numPr>
          <w:ilvl w:val="0"/>
          <w:numId w:val="21"/>
        </w:numPr>
        <w:ind w:left="1440" w:hanging="699"/>
        <w:rPr>
          <w:szCs w:val="24"/>
          <w:lang w:val="es-ES"/>
        </w:rPr>
      </w:pPr>
      <w:r w:rsidRPr="005F666B">
        <w:rPr>
          <w:szCs w:val="24"/>
          <w:lang w:val="es-ES"/>
        </w:rPr>
        <w:t xml:space="preserve">Carta de Propuesta </w:t>
      </w:r>
    </w:p>
    <w:p w14:paraId="7112188B" w14:textId="77777777" w:rsidR="00B82FE3" w:rsidRPr="005F666B" w:rsidRDefault="00B82FE3" w:rsidP="00B82FE3">
      <w:pPr>
        <w:pStyle w:val="P3Header1-Clauses"/>
        <w:numPr>
          <w:ilvl w:val="0"/>
          <w:numId w:val="21"/>
        </w:numPr>
        <w:ind w:left="1440" w:hanging="699"/>
        <w:rPr>
          <w:szCs w:val="24"/>
          <w:lang w:val="es-ES"/>
        </w:rPr>
      </w:pPr>
      <w:r w:rsidRPr="005F666B">
        <w:rPr>
          <w:szCs w:val="24"/>
          <w:lang w:val="es-ES"/>
        </w:rPr>
        <w:t xml:space="preserve">Enmiendas </w:t>
      </w:r>
      <w:proofErr w:type="spellStart"/>
      <w:r w:rsidRPr="005F666B">
        <w:rPr>
          <w:szCs w:val="24"/>
          <w:lang w:val="es-ES"/>
        </w:rPr>
        <w:t>n.</w:t>
      </w:r>
      <w:r w:rsidRPr="005F666B">
        <w:rPr>
          <w:szCs w:val="24"/>
          <w:vertAlign w:val="superscript"/>
          <w:lang w:val="es-ES"/>
        </w:rPr>
        <w:t>o</w:t>
      </w:r>
      <w:proofErr w:type="spellEnd"/>
      <w:r w:rsidRPr="005F666B">
        <w:rPr>
          <w:szCs w:val="24"/>
          <w:lang w:val="es-ES"/>
        </w:rPr>
        <w:t xml:space="preserve"> ________(si las hubiera)</w:t>
      </w:r>
    </w:p>
    <w:p w14:paraId="5E447312" w14:textId="77777777" w:rsidR="00B82FE3" w:rsidRPr="005F666B" w:rsidRDefault="00B82FE3" w:rsidP="00B82FE3">
      <w:pPr>
        <w:pStyle w:val="P3Header1-Clauses"/>
        <w:numPr>
          <w:ilvl w:val="0"/>
          <w:numId w:val="21"/>
        </w:numPr>
        <w:ind w:left="1440" w:hanging="699"/>
        <w:rPr>
          <w:szCs w:val="24"/>
          <w:lang w:val="es-ES"/>
        </w:rPr>
      </w:pPr>
      <w:r w:rsidRPr="005F666B">
        <w:rPr>
          <w:szCs w:val="24"/>
          <w:lang w:val="es-ES"/>
        </w:rPr>
        <w:t>Condiciones Particulares del Contrato</w:t>
      </w:r>
    </w:p>
    <w:p w14:paraId="02FF6D02" w14:textId="77777777" w:rsidR="00B82FE3" w:rsidRPr="005F666B" w:rsidRDefault="00B82FE3" w:rsidP="00B82FE3">
      <w:pPr>
        <w:pStyle w:val="P3Header1-Clauses"/>
        <w:numPr>
          <w:ilvl w:val="0"/>
          <w:numId w:val="21"/>
        </w:numPr>
        <w:ind w:left="1440" w:hanging="699"/>
        <w:rPr>
          <w:szCs w:val="24"/>
          <w:lang w:val="es-ES"/>
        </w:rPr>
      </w:pPr>
      <w:r w:rsidRPr="005F666B">
        <w:rPr>
          <w:szCs w:val="24"/>
          <w:lang w:val="es-ES"/>
        </w:rPr>
        <w:t>Condiciones Generales del Contrato</w:t>
      </w:r>
    </w:p>
    <w:p w14:paraId="1C0595AF" w14:textId="77777777" w:rsidR="00B82FE3" w:rsidRPr="005F666B" w:rsidRDefault="00B82FE3" w:rsidP="00B82FE3">
      <w:pPr>
        <w:pStyle w:val="P3Header1-Clauses"/>
        <w:numPr>
          <w:ilvl w:val="0"/>
          <w:numId w:val="21"/>
        </w:numPr>
        <w:ind w:left="1440" w:hanging="699"/>
        <w:rPr>
          <w:szCs w:val="24"/>
          <w:lang w:val="es-ES"/>
        </w:rPr>
      </w:pPr>
      <w:r w:rsidRPr="005F666B">
        <w:rPr>
          <w:szCs w:val="24"/>
          <w:lang w:val="es-ES"/>
        </w:rPr>
        <w:t>Requisitos del Contratante</w:t>
      </w:r>
    </w:p>
    <w:p w14:paraId="1D4C17A5" w14:textId="77777777" w:rsidR="00B82FE3" w:rsidRPr="005F666B" w:rsidRDefault="00B82FE3" w:rsidP="00B82FE3">
      <w:pPr>
        <w:pStyle w:val="P3Header1-Clauses"/>
        <w:numPr>
          <w:ilvl w:val="0"/>
          <w:numId w:val="21"/>
        </w:numPr>
        <w:ind w:left="1440" w:hanging="699"/>
        <w:rPr>
          <w:szCs w:val="24"/>
          <w:lang w:val="es-ES"/>
        </w:rPr>
      </w:pPr>
      <w:r w:rsidRPr="005F666B">
        <w:rPr>
          <w:szCs w:val="24"/>
          <w:lang w:val="es-ES"/>
        </w:rPr>
        <w:t xml:space="preserve">Anexos completados; y </w:t>
      </w:r>
    </w:p>
    <w:p w14:paraId="0B33E0D9" w14:textId="77777777" w:rsidR="00B82FE3" w:rsidRPr="005F666B" w:rsidRDefault="00B82FE3" w:rsidP="00B82FE3">
      <w:pPr>
        <w:pStyle w:val="P3Header1-Clauses"/>
        <w:numPr>
          <w:ilvl w:val="0"/>
          <w:numId w:val="21"/>
        </w:numPr>
        <w:ind w:left="1440" w:hanging="699"/>
        <w:rPr>
          <w:iCs/>
          <w:szCs w:val="24"/>
          <w:lang w:val="es-ES"/>
        </w:rPr>
      </w:pPr>
      <w:r w:rsidRPr="005F666B">
        <w:rPr>
          <w:iCs/>
          <w:szCs w:val="24"/>
          <w:lang w:val="es-ES"/>
        </w:rPr>
        <w:t>la Propuesta del Proponente y cualquier otro documento que forme parte del contrato incluyendo, pero no limitado, a:</w:t>
      </w:r>
    </w:p>
    <w:p w14:paraId="60459862" w14:textId="77777777" w:rsidR="00B82FE3" w:rsidRDefault="00B82FE3" w:rsidP="003C6238">
      <w:pPr>
        <w:pStyle w:val="P3Header1-Clauses"/>
        <w:numPr>
          <w:ilvl w:val="0"/>
          <w:numId w:val="121"/>
        </w:numPr>
        <w:rPr>
          <w:iCs/>
          <w:szCs w:val="24"/>
          <w:lang w:val="es-ES"/>
        </w:rPr>
      </w:pPr>
      <w:r w:rsidRPr="005F666B">
        <w:rPr>
          <w:iCs/>
          <w:szCs w:val="24"/>
          <w:lang w:val="es-ES"/>
        </w:rPr>
        <w:t>las Normas de Conducta AS del Personal del Contratista;</w:t>
      </w:r>
    </w:p>
    <w:p w14:paraId="68F3C03D" w14:textId="77777777" w:rsidR="00B82FE3" w:rsidRPr="00A641EB" w:rsidRDefault="00B82FE3" w:rsidP="003C6238">
      <w:pPr>
        <w:pStyle w:val="P3Header1-Clauses"/>
        <w:numPr>
          <w:ilvl w:val="0"/>
          <w:numId w:val="121"/>
        </w:numPr>
        <w:rPr>
          <w:iCs/>
          <w:szCs w:val="24"/>
          <w:lang w:val="es-ES"/>
        </w:rPr>
      </w:pPr>
      <w:r w:rsidRPr="00620375">
        <w:rPr>
          <w:iCs/>
          <w:szCs w:val="24"/>
          <w:lang w:val="es-ES"/>
        </w:rPr>
        <w:t>la Declaración sobre Explotación y Abuso Sexual (EAS) y / o Acoso Sexual (</w:t>
      </w:r>
      <w:proofErr w:type="spellStart"/>
      <w:r w:rsidRPr="00620375">
        <w:rPr>
          <w:iCs/>
          <w:szCs w:val="24"/>
          <w:lang w:val="es-ES"/>
        </w:rPr>
        <w:t>ASx</w:t>
      </w:r>
      <w:proofErr w:type="spellEnd"/>
      <w:r w:rsidRPr="00620375">
        <w:rPr>
          <w:iCs/>
          <w:szCs w:val="24"/>
          <w:lang w:val="es-ES"/>
        </w:rPr>
        <w:t>)</w:t>
      </w:r>
    </w:p>
    <w:p w14:paraId="6A22DFCA" w14:textId="77777777" w:rsidR="00B82FE3" w:rsidRPr="005F666B" w:rsidRDefault="00B82FE3" w:rsidP="00B82FE3">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3.</w:t>
      </w:r>
      <w:r w:rsidRPr="005F666B">
        <w:rPr>
          <w:rFonts w:ascii="Times New Roman" w:hAnsi="Times New Roman" w:cs="Times New Roman"/>
          <w:b w:val="0"/>
          <w:bCs/>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ejecutar las Obras y a reparar sus defectos de conformidad en todo respecto con las disposiciones del Contrato.</w:t>
      </w:r>
    </w:p>
    <w:p w14:paraId="56F03D58" w14:textId="77777777" w:rsidR="00B82FE3" w:rsidRPr="005F666B" w:rsidRDefault="00B82FE3" w:rsidP="00B82FE3">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4.</w:t>
      </w:r>
      <w:r w:rsidRPr="005F666B">
        <w:rPr>
          <w:rFonts w:ascii="Times New Roman" w:hAnsi="Times New Roman" w:cs="Times New Roman"/>
          <w:b w:val="0"/>
          <w:bCs/>
          <w:i w:val="0"/>
          <w:iCs w:val="0"/>
          <w:sz w:val="24"/>
          <w:lang w:val="es-ES"/>
        </w:rPr>
        <w:tab/>
        <w:t xml:space="preserve">El Contratante se compromete, por este medio, a pagar al Contratista, como contraprestación por la ejecución y la </w:t>
      </w:r>
      <w:r>
        <w:rPr>
          <w:rFonts w:ascii="Times New Roman" w:hAnsi="Times New Roman" w:cs="Times New Roman"/>
          <w:b w:val="0"/>
          <w:bCs/>
          <w:i w:val="0"/>
          <w:iCs w:val="0"/>
          <w:sz w:val="24"/>
          <w:lang w:val="es-ES"/>
        </w:rPr>
        <w:t>finalización</w:t>
      </w:r>
      <w:r w:rsidRPr="005F666B">
        <w:rPr>
          <w:rFonts w:ascii="Times New Roman" w:hAnsi="Times New Roman" w:cs="Times New Roman"/>
          <w:b w:val="0"/>
          <w:bCs/>
          <w:i w:val="0"/>
          <w:iCs w:val="0"/>
          <w:sz w:val="24"/>
          <w:lang w:val="es-ES"/>
        </w:rPr>
        <w:t xml:space="preserve"> de las Obras y la reparación de sus defectos, el Precio del Contrato o aquellas sumas que resulten pagaderas conforme a las disposiciones del Contrato, en los plazos y en la forma establecidos en este.</w:t>
      </w:r>
    </w:p>
    <w:p w14:paraId="596E4790" w14:textId="77777777" w:rsidR="00B82FE3" w:rsidRPr="005F666B" w:rsidRDefault="00B82FE3" w:rsidP="00B82FE3">
      <w:pPr>
        <w:pStyle w:val="BlockText"/>
        <w:spacing w:before="240" w:after="240"/>
        <w:ind w:left="0" w:right="288"/>
        <w:rPr>
          <w:rFonts w:ascii="Times New Roman" w:hAnsi="Times New Roman"/>
          <w:lang w:val="es-ES"/>
        </w:rPr>
      </w:pPr>
      <w:r w:rsidRPr="005F666B">
        <w:rPr>
          <w:rFonts w:ascii="Times New Roman" w:hAnsi="Times New Roman" w:cs="Times New Roman"/>
          <w:b w:val="0"/>
          <w:bCs/>
          <w:i w:val="0"/>
          <w:iCs w:val="0"/>
          <w:sz w:val="24"/>
          <w:lang w:val="es-ES"/>
        </w:rPr>
        <w:t>EN FE DE LO CUAL las partes han celebrado el presente Convenio Contractual de conformidad con las leyes de _____________________________ en el día, mes y año arriba indicados.</w:t>
      </w:r>
    </w:p>
    <w:p w14:paraId="76BC3D0B" w14:textId="77777777" w:rsidR="00B82FE3" w:rsidRPr="005F666B" w:rsidRDefault="00B82FE3" w:rsidP="00B82FE3">
      <w:pPr>
        <w:pStyle w:val="BlockText"/>
        <w:ind w:right="288"/>
        <w:rPr>
          <w:rFonts w:ascii="Times New Roman" w:hAnsi="Times New Roman" w:cs="Times New Roman"/>
          <w:sz w:val="24"/>
          <w:lang w:val="es-ES"/>
        </w:rPr>
      </w:pPr>
    </w:p>
    <w:p w14:paraId="2E7ED81E" w14:textId="77777777" w:rsidR="00B82FE3" w:rsidRPr="005F666B" w:rsidRDefault="00B82FE3" w:rsidP="00B82FE3">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B82FE3" w:rsidRPr="005F666B" w14:paraId="056003D4" w14:textId="77777777" w:rsidTr="00D362C6">
        <w:tc>
          <w:tcPr>
            <w:tcW w:w="1701" w:type="dxa"/>
          </w:tcPr>
          <w:p w14:paraId="5335B9F5" w14:textId="77777777" w:rsidR="00B82FE3" w:rsidRPr="005F666B" w:rsidRDefault="00B82FE3" w:rsidP="00D362C6">
            <w:pPr>
              <w:tabs>
                <w:tab w:val="right" w:leader="dot" w:pos="4500"/>
                <w:tab w:val="left" w:pos="5040"/>
                <w:tab w:val="right" w:leader="dot" w:pos="9360"/>
              </w:tabs>
              <w:spacing w:before="360"/>
              <w:rPr>
                <w:lang w:val="es-ES"/>
              </w:rPr>
            </w:pPr>
            <w:r w:rsidRPr="005F666B">
              <w:rPr>
                <w:lang w:val="es-ES"/>
              </w:rPr>
              <w:t>Firmado por:</w:t>
            </w:r>
          </w:p>
        </w:tc>
        <w:tc>
          <w:tcPr>
            <w:tcW w:w="3035" w:type="dxa"/>
          </w:tcPr>
          <w:p w14:paraId="4F2BDBA5" w14:textId="77777777" w:rsidR="00B82FE3" w:rsidRPr="005F666B" w:rsidRDefault="00B82FE3" w:rsidP="00D362C6">
            <w:pPr>
              <w:tabs>
                <w:tab w:val="right" w:leader="dot" w:pos="4500"/>
                <w:tab w:val="left" w:pos="5040"/>
                <w:tab w:val="right" w:leader="dot" w:pos="9360"/>
              </w:tabs>
              <w:spacing w:before="360"/>
              <w:ind w:right="288"/>
              <w:jc w:val="both"/>
              <w:rPr>
                <w:lang w:val="es-ES"/>
              </w:rPr>
            </w:pPr>
          </w:p>
        </w:tc>
        <w:tc>
          <w:tcPr>
            <w:tcW w:w="1638" w:type="dxa"/>
          </w:tcPr>
          <w:p w14:paraId="60963B81" w14:textId="77777777" w:rsidR="00B82FE3" w:rsidRPr="005F666B" w:rsidRDefault="00B82FE3" w:rsidP="00D362C6">
            <w:pPr>
              <w:tabs>
                <w:tab w:val="right" w:leader="dot" w:pos="4500"/>
                <w:tab w:val="left" w:pos="5040"/>
                <w:tab w:val="right" w:leader="dot" w:pos="9360"/>
              </w:tabs>
              <w:spacing w:before="360"/>
              <w:ind w:right="-108"/>
              <w:rPr>
                <w:lang w:val="es-ES"/>
              </w:rPr>
            </w:pPr>
            <w:r w:rsidRPr="005F666B">
              <w:rPr>
                <w:lang w:val="es-ES"/>
              </w:rPr>
              <w:t>Firmado por:</w:t>
            </w:r>
          </w:p>
        </w:tc>
        <w:tc>
          <w:tcPr>
            <w:tcW w:w="3094" w:type="dxa"/>
          </w:tcPr>
          <w:p w14:paraId="7E75B9A6" w14:textId="77777777" w:rsidR="00B82FE3" w:rsidRPr="005F666B" w:rsidRDefault="00B82FE3" w:rsidP="00D362C6">
            <w:pPr>
              <w:tabs>
                <w:tab w:val="right" w:leader="dot" w:pos="4500"/>
                <w:tab w:val="left" w:pos="5040"/>
                <w:tab w:val="right" w:leader="dot" w:pos="9360"/>
              </w:tabs>
              <w:spacing w:before="240"/>
              <w:ind w:right="288"/>
              <w:jc w:val="both"/>
              <w:rPr>
                <w:lang w:val="es-ES"/>
              </w:rPr>
            </w:pPr>
          </w:p>
        </w:tc>
      </w:tr>
      <w:tr w:rsidR="00B82FE3" w:rsidRPr="00CC7DD7" w14:paraId="37EDB12E" w14:textId="77777777" w:rsidTr="00D362C6">
        <w:tc>
          <w:tcPr>
            <w:tcW w:w="4736" w:type="dxa"/>
            <w:gridSpan w:val="2"/>
          </w:tcPr>
          <w:p w14:paraId="4F7F8C7E" w14:textId="77777777" w:rsidR="00B82FE3" w:rsidRPr="005F666B" w:rsidRDefault="00B82FE3" w:rsidP="00D362C6">
            <w:pPr>
              <w:tabs>
                <w:tab w:val="right" w:leader="dot" w:pos="4500"/>
                <w:tab w:val="left" w:pos="5040"/>
                <w:tab w:val="right" w:leader="dot" w:pos="9360"/>
              </w:tabs>
              <w:ind w:right="288"/>
              <w:rPr>
                <w:lang w:val="es-ES"/>
              </w:rPr>
            </w:pPr>
            <w:r w:rsidRPr="00955E06">
              <w:rPr>
                <w:lang w:val="es-ES"/>
              </w:rPr>
              <w:t>En nombre y representación del Contratante</w:t>
            </w:r>
          </w:p>
        </w:tc>
        <w:tc>
          <w:tcPr>
            <w:tcW w:w="4732" w:type="dxa"/>
            <w:gridSpan w:val="2"/>
          </w:tcPr>
          <w:p w14:paraId="6B3DAB9E" w14:textId="77777777" w:rsidR="00B82FE3" w:rsidRPr="005F666B" w:rsidRDefault="00B82FE3" w:rsidP="00D362C6">
            <w:pPr>
              <w:tabs>
                <w:tab w:val="right" w:leader="dot" w:pos="4500"/>
                <w:tab w:val="left" w:pos="5040"/>
                <w:tab w:val="right" w:leader="dot" w:pos="9360"/>
              </w:tabs>
              <w:ind w:right="288"/>
              <w:rPr>
                <w:lang w:val="es-ES"/>
              </w:rPr>
            </w:pPr>
            <w:r w:rsidRPr="005F666B">
              <w:rPr>
                <w:lang w:val="es-ES"/>
              </w:rPr>
              <w:t>En nombre y representación del Contratista</w:t>
            </w:r>
          </w:p>
        </w:tc>
      </w:tr>
    </w:tbl>
    <w:p w14:paraId="34B2F107" w14:textId="77777777" w:rsidR="00B82FE3" w:rsidRPr="00955E06" w:rsidRDefault="00B82FE3" w:rsidP="00B82FE3">
      <w:pPr>
        <w:pStyle w:val="UG-SectionVI-Heading2"/>
        <w:rPr>
          <w:szCs w:val="32"/>
          <w:lang w:val="es-ES"/>
        </w:rPr>
      </w:pPr>
      <w:bookmarkStart w:id="793" w:name="_Toc442524980"/>
      <w:bookmarkStart w:id="794" w:name="_Toc428352207"/>
      <w:bookmarkStart w:id="795" w:name="_Toc438907198"/>
      <w:bookmarkStart w:id="796" w:name="_Toc438907298"/>
      <w:bookmarkEnd w:id="776"/>
      <w:bookmarkEnd w:id="788"/>
    </w:p>
    <w:p w14:paraId="4FD55FAD" w14:textId="77777777" w:rsidR="00B82FE3" w:rsidRPr="005F666B" w:rsidRDefault="00B82FE3" w:rsidP="00B82FE3">
      <w:pPr>
        <w:spacing w:before="240"/>
        <w:rPr>
          <w:lang w:val="es-ES"/>
        </w:rPr>
      </w:pPr>
      <w:r w:rsidRPr="005F666B">
        <w:rPr>
          <w:b/>
          <w:lang w:val="es-ES"/>
        </w:rPr>
        <w:t xml:space="preserve">Anexo 1: </w:t>
      </w:r>
      <w:r w:rsidRPr="005F666B">
        <w:rPr>
          <w:lang w:val="es-ES"/>
        </w:rPr>
        <w:t>Anexo de Pagos</w:t>
      </w:r>
    </w:p>
    <w:p w14:paraId="47C44A49" w14:textId="77777777" w:rsidR="00B82FE3" w:rsidRPr="005F666B" w:rsidRDefault="00B82FE3" w:rsidP="00B82FE3">
      <w:pPr>
        <w:pStyle w:val="IPAHeading2Text"/>
        <w:ind w:left="0"/>
        <w:rPr>
          <w:rFonts w:ascii="Times New Roman" w:hAnsi="Times New Roman"/>
          <w:sz w:val="24"/>
          <w:lang w:val="es-ES"/>
        </w:rPr>
      </w:pPr>
      <w:r w:rsidRPr="005F666B">
        <w:rPr>
          <w:rFonts w:ascii="Times New Roman" w:hAnsi="Times New Roman"/>
          <w:b/>
          <w:sz w:val="24"/>
          <w:lang w:val="es-ES"/>
        </w:rPr>
        <w:t xml:space="preserve">Anexo 2: </w:t>
      </w:r>
      <w:r w:rsidRPr="005F666B">
        <w:rPr>
          <w:rFonts w:ascii="Times New Roman" w:hAnsi="Times New Roman"/>
          <w:sz w:val="24"/>
          <w:lang w:val="es-ES"/>
        </w:rPr>
        <w:t xml:space="preserve">Anexo de Indexación de Costos </w:t>
      </w:r>
      <w:r w:rsidRPr="005F666B">
        <w:rPr>
          <w:rFonts w:ascii="Times New Roman" w:hAnsi="Times New Roman"/>
          <w:i/>
          <w:iCs/>
          <w:sz w:val="24"/>
          <w:lang w:val="es-ES"/>
        </w:rPr>
        <w:t>[si corresponde]</w:t>
      </w:r>
    </w:p>
    <w:p w14:paraId="5062B593" w14:textId="77777777" w:rsidR="00B82FE3" w:rsidRPr="005F666B" w:rsidRDefault="00B82FE3" w:rsidP="00B82FE3">
      <w:pPr>
        <w:pStyle w:val="IPAHeading2Text"/>
        <w:ind w:left="0"/>
        <w:rPr>
          <w:rFonts w:ascii="Times New Roman" w:hAnsi="Times New Roman"/>
          <w:sz w:val="24"/>
          <w:lang w:val="es-ES"/>
        </w:rPr>
      </w:pPr>
      <w:r w:rsidRPr="005F666B">
        <w:rPr>
          <w:rFonts w:ascii="Times New Roman" w:hAnsi="Times New Roman"/>
          <w:b/>
          <w:sz w:val="24"/>
          <w:lang w:val="es-ES"/>
        </w:rPr>
        <w:t xml:space="preserve">Anexo 3: </w:t>
      </w:r>
      <w:r w:rsidRPr="005F666B">
        <w:rPr>
          <w:rFonts w:ascii="Times New Roman" w:hAnsi="Times New Roman"/>
          <w:sz w:val="24"/>
          <w:lang w:val="es-ES"/>
        </w:rPr>
        <w:t xml:space="preserve">Anexo de Estándares de Desempeño </w:t>
      </w:r>
      <w:r w:rsidRPr="005F666B">
        <w:rPr>
          <w:rFonts w:ascii="Times New Roman" w:hAnsi="Times New Roman"/>
          <w:i/>
          <w:iCs/>
          <w:sz w:val="24"/>
          <w:lang w:val="es-ES"/>
        </w:rPr>
        <w:t>[si corresponde]</w:t>
      </w:r>
    </w:p>
    <w:p w14:paraId="75DCA72F" w14:textId="77777777" w:rsidR="00B82FE3" w:rsidRPr="005F666B" w:rsidRDefault="00B82FE3" w:rsidP="00B82FE3">
      <w:pPr>
        <w:pStyle w:val="IPAHeading2Text"/>
        <w:ind w:left="0"/>
        <w:rPr>
          <w:rFonts w:ascii="Times New Roman" w:hAnsi="Times New Roman"/>
          <w:sz w:val="24"/>
          <w:lang w:val="es-ES"/>
        </w:rPr>
      </w:pPr>
      <w:r w:rsidRPr="005F666B">
        <w:rPr>
          <w:rFonts w:ascii="Times New Roman" w:hAnsi="Times New Roman"/>
          <w:b/>
          <w:sz w:val="24"/>
          <w:lang w:val="es-ES"/>
        </w:rPr>
        <w:t>Anexo 4:</w:t>
      </w:r>
      <w:r w:rsidRPr="005F666B">
        <w:rPr>
          <w:rFonts w:ascii="Times New Roman" w:hAnsi="Times New Roman"/>
          <w:sz w:val="24"/>
          <w:lang w:val="es-ES"/>
        </w:rPr>
        <w:t xml:space="preserve"> Anexo de Indemnización por Desempeño </w:t>
      </w:r>
      <w:r w:rsidRPr="005F666B">
        <w:rPr>
          <w:rFonts w:ascii="Times New Roman" w:hAnsi="Times New Roman"/>
          <w:i/>
          <w:iCs/>
          <w:sz w:val="24"/>
          <w:lang w:val="es-ES"/>
        </w:rPr>
        <w:t>si corresponde]</w:t>
      </w:r>
    </w:p>
    <w:p w14:paraId="2D06ADA9" w14:textId="77777777" w:rsidR="00B82FE3" w:rsidRPr="005F666B" w:rsidRDefault="00B82FE3" w:rsidP="00B82FE3">
      <w:pPr>
        <w:pStyle w:val="Head02"/>
        <w:rPr>
          <w:lang w:val="es-ES"/>
        </w:rPr>
      </w:pPr>
      <w:r w:rsidRPr="005F666B">
        <w:rPr>
          <w:lang w:val="es-ES"/>
        </w:rPr>
        <w:br w:type="page"/>
      </w:r>
      <w:bookmarkStart w:id="797" w:name="_Toc94261610"/>
      <w:r w:rsidRPr="005F666B">
        <w:rPr>
          <w:lang w:val="es-ES"/>
        </w:rPr>
        <w:t>Anexo 1 - Anexo de Pagos</w:t>
      </w:r>
      <w:bookmarkEnd w:id="797"/>
    </w:p>
    <w:p w14:paraId="74410256" w14:textId="77777777" w:rsidR="00B82FE3" w:rsidRPr="005F666B" w:rsidRDefault="00B82FE3" w:rsidP="00B82FE3">
      <w:pPr>
        <w:rPr>
          <w:lang w:val="es-ES"/>
        </w:rPr>
      </w:pPr>
    </w:p>
    <w:p w14:paraId="7D038431" w14:textId="77777777" w:rsidR="00B82FE3" w:rsidRPr="005F666B" w:rsidRDefault="00B82FE3" w:rsidP="00B82FE3">
      <w:pPr>
        <w:jc w:val="both"/>
        <w:rPr>
          <w:i/>
          <w:iCs/>
          <w:lang w:val="es-ES"/>
        </w:rPr>
      </w:pPr>
      <w:r w:rsidRPr="005F666B">
        <w:rPr>
          <w:i/>
          <w:iCs/>
          <w:lang w:val="es-ES"/>
        </w:rPr>
        <w:t>[Nota: El cronograma de pagos puede estar en una de las siguientes formas:</w:t>
      </w:r>
    </w:p>
    <w:p w14:paraId="0AF33BD2" w14:textId="77777777" w:rsidR="00B82FE3" w:rsidRPr="005F666B" w:rsidRDefault="00B82FE3" w:rsidP="00B82FE3">
      <w:pPr>
        <w:jc w:val="both"/>
        <w:rPr>
          <w:i/>
          <w:iCs/>
          <w:lang w:val="es-ES"/>
        </w:rPr>
      </w:pPr>
    </w:p>
    <w:p w14:paraId="304AB00C" w14:textId="77777777" w:rsidR="00B82FE3" w:rsidRPr="005F666B" w:rsidRDefault="00B82FE3" w:rsidP="003C6238">
      <w:pPr>
        <w:pStyle w:val="ListParagraph"/>
        <w:numPr>
          <w:ilvl w:val="0"/>
          <w:numId w:val="124"/>
        </w:numPr>
        <w:jc w:val="both"/>
        <w:rPr>
          <w:i/>
          <w:iCs/>
          <w:lang w:val="es-ES"/>
        </w:rPr>
      </w:pPr>
      <w:r w:rsidRPr="005F666B">
        <w:rPr>
          <w:i/>
          <w:iCs/>
          <w:lang w:val="es-ES"/>
        </w:rPr>
        <w:t>una cantidad, o porcentaje del Precio del Contrato final estimado, para cada mes (u otro período) durante el Plazo de Finalización (pero esto puede resultar irrazonable si el progreso del Contratista difiere significativamente de la expectativa en la que se basó el Programa); o</w:t>
      </w:r>
    </w:p>
    <w:p w14:paraId="3C507E26" w14:textId="77777777" w:rsidR="00B82FE3" w:rsidRPr="005F666B" w:rsidRDefault="00B82FE3" w:rsidP="003C6238">
      <w:pPr>
        <w:pStyle w:val="ListParagraph"/>
        <w:numPr>
          <w:ilvl w:val="0"/>
          <w:numId w:val="124"/>
        </w:numPr>
        <w:jc w:val="both"/>
        <w:rPr>
          <w:i/>
          <w:iCs/>
          <w:lang w:val="es-ES"/>
        </w:rPr>
      </w:pPr>
      <w:r w:rsidRPr="005F666B">
        <w:rPr>
          <w:i/>
          <w:iCs/>
          <w:lang w:val="es-ES"/>
        </w:rPr>
        <w:t>montos basados ​​en el progreso real logrado por el Contratista en la ejecución de las Obras, lo que requiere una definición cuidadosa de los hitos de pago (pero pueden surgir desacuerdos cuando el trabajo requerido para un hito de pago está casi logrado pero el saldo del trabajo, aunque sea menor , no se puede completar hasta algunos meses después)</w:t>
      </w:r>
    </w:p>
    <w:p w14:paraId="77043DB6" w14:textId="77777777" w:rsidR="00B82FE3" w:rsidRPr="005F666B" w:rsidRDefault="00B82FE3" w:rsidP="00B82FE3">
      <w:pPr>
        <w:jc w:val="both"/>
        <w:rPr>
          <w:i/>
          <w:iCs/>
          <w:lang w:val="es-ES"/>
        </w:rPr>
      </w:pPr>
    </w:p>
    <w:p w14:paraId="78C05B03" w14:textId="77777777" w:rsidR="00B82FE3" w:rsidRPr="005F666B" w:rsidRDefault="00B82FE3" w:rsidP="00B82FE3">
      <w:pPr>
        <w:jc w:val="both"/>
        <w:rPr>
          <w:i/>
          <w:iCs/>
          <w:lang w:val="es-ES"/>
        </w:rPr>
      </w:pPr>
      <w:r w:rsidRPr="005F666B">
        <w:rPr>
          <w:i/>
          <w:iCs/>
          <w:lang w:val="es-ES"/>
        </w:rPr>
        <w:t xml:space="preserve">En consecuencia, como se indica en la Subcláusula14.4 de las CGC, las cuotas cotizadas en el Anexo de Pagos se tratarán como los valores estimados del contrato, y el Representante del Contratante puede </w:t>
      </w:r>
      <w:proofErr w:type="gramStart"/>
      <w:r w:rsidRPr="005F666B">
        <w:rPr>
          <w:i/>
          <w:iCs/>
          <w:lang w:val="es-ES"/>
        </w:rPr>
        <w:t>proceder a acordar</w:t>
      </w:r>
      <w:proofErr w:type="gramEnd"/>
      <w:r w:rsidRPr="005F666B">
        <w:rPr>
          <w:i/>
          <w:iCs/>
          <w:lang w:val="es-ES"/>
        </w:rPr>
        <w:t xml:space="preserve"> o determinar las cuotas revisadas, y las cuotas revisadas tendrán en cuenta el alcance de cuyo progreso difiere del que se basó en el Anexo de Pagos.</w:t>
      </w:r>
    </w:p>
    <w:p w14:paraId="06707183" w14:textId="77777777" w:rsidR="00B82FE3" w:rsidRPr="005F666B" w:rsidRDefault="00B82FE3" w:rsidP="00B82FE3">
      <w:pPr>
        <w:jc w:val="both"/>
        <w:rPr>
          <w:i/>
          <w:iCs/>
          <w:lang w:val="es-ES"/>
        </w:rPr>
      </w:pPr>
    </w:p>
    <w:p w14:paraId="22BF65F7" w14:textId="77777777" w:rsidR="00B82FE3" w:rsidRPr="005F666B" w:rsidRDefault="00B82FE3" w:rsidP="00B82FE3">
      <w:pPr>
        <w:jc w:val="both"/>
        <w:rPr>
          <w:i/>
          <w:iCs/>
          <w:lang w:val="es-ES"/>
        </w:rPr>
      </w:pPr>
      <w:r w:rsidRPr="005F666B">
        <w:rPr>
          <w:i/>
          <w:iCs/>
          <w:lang w:val="es-ES"/>
        </w:rPr>
        <w:t>Alternativamente, si las Obras consisten en solo unos pocos tipos diferentes de operaciones, puede ser apropiado un enfoque de medición simple para Relaciones Valoradas]</w:t>
      </w:r>
    </w:p>
    <w:p w14:paraId="23B77120" w14:textId="77777777" w:rsidR="00B82FE3" w:rsidRPr="005F666B" w:rsidRDefault="00B82FE3" w:rsidP="00B82FE3">
      <w:pPr>
        <w:jc w:val="both"/>
        <w:rPr>
          <w:lang w:val="es-ES"/>
        </w:rPr>
      </w:pPr>
    </w:p>
    <w:p w14:paraId="4F7B9B89" w14:textId="77777777" w:rsidR="00B82FE3" w:rsidRPr="005F666B" w:rsidRDefault="00B82FE3" w:rsidP="00B82FE3">
      <w:pPr>
        <w:jc w:val="both"/>
        <w:rPr>
          <w:b/>
          <w:bCs w:val="0"/>
          <w:lang w:val="es-ES"/>
        </w:rPr>
      </w:pPr>
      <w:r w:rsidRPr="005F666B">
        <w:rPr>
          <w:b/>
          <w:bCs w:val="0"/>
          <w:lang w:val="es-ES"/>
        </w:rPr>
        <w:t>Procedimientos de pago</w:t>
      </w:r>
    </w:p>
    <w:p w14:paraId="540AB87A" w14:textId="77777777" w:rsidR="00B82FE3" w:rsidRPr="005F666B" w:rsidRDefault="00B82FE3" w:rsidP="00B82FE3">
      <w:pPr>
        <w:jc w:val="both"/>
        <w:rPr>
          <w:lang w:val="es-ES"/>
        </w:rPr>
      </w:pPr>
    </w:p>
    <w:p w14:paraId="3A53F4C4" w14:textId="77777777" w:rsidR="00B82FE3" w:rsidRPr="005F666B" w:rsidRDefault="00B82FE3" w:rsidP="00B82FE3">
      <w:pPr>
        <w:jc w:val="both"/>
        <w:rPr>
          <w:i/>
          <w:iCs/>
          <w:lang w:val="es-ES"/>
        </w:rPr>
      </w:pPr>
      <w:r w:rsidRPr="005F666B">
        <w:rPr>
          <w:lang w:val="es-ES"/>
        </w:rPr>
        <w:t>[</w:t>
      </w:r>
      <w:r w:rsidRPr="005F666B">
        <w:rPr>
          <w:i/>
          <w:iCs/>
          <w:lang w:val="es-ES"/>
        </w:rPr>
        <w:t xml:space="preserve">Si el pago contra el Contrato debe realizarse en cuotas de conformidad con la </w:t>
      </w:r>
      <w:proofErr w:type="spellStart"/>
      <w:r w:rsidRPr="005F666B">
        <w:rPr>
          <w:i/>
          <w:iCs/>
          <w:lang w:val="es-ES"/>
        </w:rPr>
        <w:t>Subcláusula</w:t>
      </w:r>
      <w:proofErr w:type="spellEnd"/>
      <w:r w:rsidRPr="005F666B">
        <w:rPr>
          <w:i/>
          <w:iCs/>
          <w:lang w:val="es-ES"/>
        </w:rPr>
        <w:t xml:space="preserve"> 14.4 de las CG, el Contratante incluirá una tabla de cuotas aquí. Si aún no se indica en las CPC, esta sección debe incluir:</w:t>
      </w:r>
    </w:p>
    <w:p w14:paraId="41E1D1E1" w14:textId="77777777" w:rsidR="00B82FE3" w:rsidRPr="005F666B" w:rsidRDefault="00B82FE3" w:rsidP="00B82FE3">
      <w:pPr>
        <w:jc w:val="both"/>
        <w:rPr>
          <w:i/>
          <w:iCs/>
          <w:lang w:val="es-ES"/>
        </w:rPr>
      </w:pPr>
      <w:r w:rsidRPr="005F666B">
        <w:rPr>
          <w:i/>
          <w:iCs/>
          <w:lang w:val="es-ES"/>
        </w:rPr>
        <w:t>- Tabla de cuotas</w:t>
      </w:r>
    </w:p>
    <w:p w14:paraId="0F3D73F1" w14:textId="77777777" w:rsidR="00B82FE3" w:rsidRPr="005F666B" w:rsidRDefault="00B82FE3" w:rsidP="00B82FE3">
      <w:pPr>
        <w:jc w:val="both"/>
        <w:rPr>
          <w:i/>
          <w:iCs/>
          <w:lang w:val="es-ES"/>
        </w:rPr>
      </w:pPr>
      <w:r w:rsidRPr="005F666B">
        <w:rPr>
          <w:i/>
          <w:iCs/>
          <w:lang w:val="es-ES"/>
        </w:rPr>
        <w:t>- Monedas de pago</w:t>
      </w:r>
    </w:p>
    <w:p w14:paraId="439597CD" w14:textId="77777777" w:rsidR="00B82FE3" w:rsidRPr="005F666B" w:rsidRDefault="00B82FE3" w:rsidP="00B82FE3">
      <w:pPr>
        <w:jc w:val="both"/>
        <w:rPr>
          <w:i/>
          <w:iCs/>
          <w:lang w:val="es-ES"/>
        </w:rPr>
      </w:pPr>
      <w:r w:rsidRPr="005F666B">
        <w:rPr>
          <w:i/>
          <w:iCs/>
          <w:lang w:val="es-ES"/>
        </w:rPr>
        <w:t>- Pago de impuestos y derechos</w:t>
      </w:r>
    </w:p>
    <w:p w14:paraId="5CED769A" w14:textId="77777777" w:rsidR="00B82FE3" w:rsidRPr="005F666B" w:rsidRDefault="00B82FE3" w:rsidP="00B82FE3">
      <w:pPr>
        <w:jc w:val="both"/>
        <w:rPr>
          <w:i/>
          <w:iCs/>
          <w:lang w:val="es-ES"/>
        </w:rPr>
      </w:pPr>
      <w:r w:rsidRPr="005F666B">
        <w:rPr>
          <w:i/>
          <w:iCs/>
          <w:lang w:val="es-ES"/>
        </w:rPr>
        <w:t>- Procedimientos de certificación de cantidades adeudadas</w:t>
      </w:r>
    </w:p>
    <w:p w14:paraId="1CEBD7B3" w14:textId="77777777" w:rsidR="00B82FE3" w:rsidRPr="005F666B" w:rsidRDefault="00B82FE3" w:rsidP="00B82FE3">
      <w:pPr>
        <w:jc w:val="both"/>
        <w:rPr>
          <w:rFonts w:ascii="Times New Roman Bold" w:hAnsi="Times New Roman Bold" w:cs="Arial"/>
          <w:b/>
          <w:i/>
          <w:iCs/>
          <w:smallCaps/>
          <w:sz w:val="36"/>
          <w:lang w:val="es-ES"/>
        </w:rPr>
      </w:pPr>
      <w:r w:rsidRPr="005F666B">
        <w:rPr>
          <w:i/>
          <w:iCs/>
          <w:lang w:val="es-ES"/>
        </w:rPr>
        <w:t>- Documentación que debe proporcionarse, etc.]</w:t>
      </w:r>
    </w:p>
    <w:p w14:paraId="1EBEBB22" w14:textId="77777777" w:rsidR="00B82FE3" w:rsidRPr="005F666B" w:rsidRDefault="00B82FE3" w:rsidP="00B82FE3">
      <w:pPr>
        <w:rPr>
          <w:lang w:val="es-ES"/>
        </w:rPr>
      </w:pPr>
    </w:p>
    <w:p w14:paraId="161DB74F" w14:textId="77777777" w:rsidR="00B82FE3" w:rsidRPr="005F666B" w:rsidRDefault="00B82FE3" w:rsidP="00B82FE3">
      <w:pPr>
        <w:pStyle w:val="Head02"/>
        <w:rPr>
          <w:lang w:val="es-ES"/>
        </w:rPr>
      </w:pPr>
      <w:r w:rsidRPr="005F666B">
        <w:rPr>
          <w:lang w:val="es-ES"/>
        </w:rPr>
        <w:br w:type="page"/>
      </w:r>
      <w:bookmarkStart w:id="798" w:name="_Hlk38234516"/>
      <w:bookmarkStart w:id="799" w:name="_Toc94261611"/>
      <w:r w:rsidRPr="005F666B">
        <w:rPr>
          <w:lang w:val="es-ES"/>
        </w:rPr>
        <w:t>Anexo 2 – Anexo de Indexación de Costo</w:t>
      </w:r>
      <w:bookmarkEnd w:id="799"/>
      <w:r w:rsidRPr="005F666B">
        <w:rPr>
          <w:lang w:val="es-ES"/>
        </w:rPr>
        <w:t xml:space="preserve"> </w:t>
      </w:r>
    </w:p>
    <w:p w14:paraId="0D0E0EC5" w14:textId="77777777" w:rsidR="00B82FE3" w:rsidRPr="005F666B" w:rsidRDefault="00B82FE3" w:rsidP="00B82FE3">
      <w:pPr>
        <w:spacing w:after="240"/>
        <w:jc w:val="center"/>
        <w:rPr>
          <w:lang w:val="es-ES"/>
        </w:rPr>
      </w:pPr>
      <w:r w:rsidRPr="005F666B">
        <w:rPr>
          <w:b/>
          <w:i/>
          <w:iCs/>
          <w:lang w:val="es-ES"/>
        </w:rPr>
        <w:t>[Incluir el Anexo de Indexación de Costos final para el Contrato ]</w:t>
      </w:r>
      <w:bookmarkStart w:id="800" w:name="_DV_M122"/>
      <w:bookmarkEnd w:id="798"/>
      <w:bookmarkEnd w:id="800"/>
    </w:p>
    <w:p w14:paraId="6F595077" w14:textId="77777777" w:rsidR="00B82FE3" w:rsidRPr="005F666B" w:rsidRDefault="00B82FE3" w:rsidP="00B82FE3">
      <w:pPr>
        <w:rPr>
          <w:rFonts w:ascii="Times New Roman Bold" w:hAnsi="Times New Roman Bold" w:cs="Arial"/>
          <w:b/>
          <w:smallCaps/>
          <w:sz w:val="36"/>
          <w:lang w:val="es-ES"/>
        </w:rPr>
      </w:pPr>
    </w:p>
    <w:p w14:paraId="5070C836" w14:textId="77777777" w:rsidR="00B82FE3" w:rsidRPr="005F666B" w:rsidRDefault="00B82FE3" w:rsidP="00B82FE3">
      <w:pPr>
        <w:rPr>
          <w:lang w:val="es-ES"/>
        </w:rPr>
      </w:pPr>
    </w:p>
    <w:p w14:paraId="11BD9783" w14:textId="77777777" w:rsidR="00B82FE3" w:rsidRPr="005F666B" w:rsidRDefault="00B82FE3" w:rsidP="00B82FE3">
      <w:pPr>
        <w:rPr>
          <w:lang w:val="es-ES"/>
        </w:rPr>
      </w:pPr>
      <w:r w:rsidRPr="005F666B">
        <w:rPr>
          <w:lang w:val="es-ES"/>
        </w:rPr>
        <w:br w:type="page"/>
      </w:r>
    </w:p>
    <w:p w14:paraId="316A328A" w14:textId="77777777" w:rsidR="00B82FE3" w:rsidRPr="005F666B" w:rsidRDefault="00B82FE3" w:rsidP="00B82FE3">
      <w:pPr>
        <w:pStyle w:val="Head02"/>
        <w:rPr>
          <w:lang w:val="es-ES"/>
        </w:rPr>
      </w:pPr>
      <w:bookmarkStart w:id="801" w:name="_Toc493514995"/>
      <w:bookmarkStart w:id="802" w:name="_Toc94261612"/>
      <w:r w:rsidRPr="005F666B">
        <w:rPr>
          <w:lang w:val="es-ES"/>
        </w:rPr>
        <w:t xml:space="preserve">Anexo 3 - </w:t>
      </w:r>
      <w:bookmarkEnd w:id="801"/>
      <w:r w:rsidRPr="005F666B">
        <w:rPr>
          <w:lang w:val="es-ES"/>
        </w:rPr>
        <w:t>Anexo de Garantías por Desempeño</w:t>
      </w:r>
      <w:bookmarkEnd w:id="802"/>
      <w:r w:rsidRPr="005F666B">
        <w:rPr>
          <w:lang w:val="es-ES"/>
        </w:rPr>
        <w:t xml:space="preserve"> </w:t>
      </w:r>
    </w:p>
    <w:p w14:paraId="5221A994" w14:textId="77777777" w:rsidR="00B82FE3" w:rsidRPr="005F666B" w:rsidRDefault="00B82FE3" w:rsidP="00B82FE3">
      <w:pPr>
        <w:spacing w:before="240" w:after="240"/>
        <w:jc w:val="both"/>
        <w:rPr>
          <w:b/>
          <w:i/>
          <w:lang w:val="es-ES"/>
        </w:rPr>
      </w:pPr>
      <w:r w:rsidRPr="005F666B">
        <w:rPr>
          <w:b/>
          <w:lang w:val="es-ES"/>
        </w:rPr>
        <w:t>General:</w:t>
      </w:r>
      <w:r w:rsidRPr="005F666B">
        <w:rPr>
          <w:rStyle w:val="FootnoteReference"/>
          <w:lang w:val="es-ES"/>
        </w:rPr>
        <w:t xml:space="preserve"> </w:t>
      </w:r>
      <w:r w:rsidRPr="00955E06">
        <w:rPr>
          <w:rStyle w:val="FootnoteReference"/>
          <w:lang w:val="es-ES"/>
        </w:rPr>
        <w:footnoteReference w:id="21"/>
      </w:r>
      <w:r w:rsidRPr="00955E06">
        <w:rPr>
          <w:i/>
          <w:lang w:val="es-ES"/>
        </w:rPr>
        <w:t xml:space="preserve"> </w:t>
      </w:r>
      <w:r w:rsidRPr="005F666B">
        <w:rPr>
          <w:lang w:val="es-ES"/>
        </w:rPr>
        <w:t>Este Anexo de Garantías de Desempeño muestra las garantías requeridas por el Contratante para el desempeño de las Obras y / o cualquier parte de las Obras(según sea el caso) en términos de los criterios de desempeño especificados, y establece (a) la indemnización a pagar en caso de incumplimiento de cualquiera de las prestaciones garantizadas; y (b) los criterios mínimos de desempeño aceptable.</w:t>
      </w:r>
    </w:p>
    <w:p w14:paraId="70737D9C" w14:textId="77777777" w:rsidR="00B82FE3" w:rsidRPr="005F666B" w:rsidRDefault="00B82FE3" w:rsidP="00B82FE3">
      <w:pPr>
        <w:spacing w:before="240" w:after="240"/>
        <w:rPr>
          <w:b/>
          <w:i/>
          <w:lang w:val="es-ES"/>
        </w:rPr>
      </w:pPr>
      <w:r w:rsidRPr="005F666B">
        <w:rPr>
          <w:b/>
          <w:i/>
          <w:lang w:val="es-ES"/>
        </w:rPr>
        <w:t>Ejemplos:</w:t>
      </w:r>
    </w:p>
    <w:p w14:paraId="19A6CAA0" w14:textId="77777777" w:rsidR="00B82FE3" w:rsidRPr="005F666B" w:rsidRDefault="00B82FE3" w:rsidP="00B82FE3">
      <w:pPr>
        <w:tabs>
          <w:tab w:val="left" w:pos="3346"/>
        </w:tabs>
        <w:spacing w:before="240" w:after="240"/>
        <w:rPr>
          <w:b/>
          <w:sz w:val="28"/>
          <w:szCs w:val="22"/>
          <w:lang w:val="es-ES"/>
        </w:rPr>
      </w:pPr>
      <w:r w:rsidRPr="005F666B">
        <w:rPr>
          <w:b/>
          <w:sz w:val="28"/>
          <w:szCs w:val="22"/>
          <w:lang w:val="es-ES"/>
        </w:rPr>
        <w:t>1. Capacidad Nominal</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B82FE3" w:rsidRPr="005F666B" w14:paraId="09E4CDD1" w14:textId="77777777" w:rsidTr="00D362C6">
        <w:trPr>
          <w:trHeight w:val="285"/>
        </w:trPr>
        <w:tc>
          <w:tcPr>
            <w:tcW w:w="1247" w:type="dxa"/>
            <w:shd w:val="clear" w:color="auto" w:fill="D9D9D9"/>
            <w:vAlign w:val="center"/>
          </w:tcPr>
          <w:p w14:paraId="2EB826D4"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No</w:t>
            </w:r>
          </w:p>
        </w:tc>
        <w:tc>
          <w:tcPr>
            <w:tcW w:w="3969" w:type="dxa"/>
            <w:shd w:val="clear" w:color="auto" w:fill="D9D9D9"/>
            <w:vAlign w:val="center"/>
            <w:hideMark/>
          </w:tcPr>
          <w:p w14:paraId="69B67086"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Ítem</w:t>
            </w:r>
          </w:p>
        </w:tc>
        <w:tc>
          <w:tcPr>
            <w:tcW w:w="1276" w:type="dxa"/>
            <w:shd w:val="clear" w:color="auto" w:fill="D9D9D9"/>
            <w:vAlign w:val="center"/>
            <w:hideMark/>
          </w:tcPr>
          <w:p w14:paraId="1707B8E5"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Unidad</w:t>
            </w:r>
          </w:p>
        </w:tc>
        <w:tc>
          <w:tcPr>
            <w:tcW w:w="2887" w:type="dxa"/>
            <w:shd w:val="clear" w:color="auto" w:fill="D9D9D9"/>
            <w:vAlign w:val="center"/>
            <w:hideMark/>
          </w:tcPr>
          <w:p w14:paraId="1E4CF878"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Capacidad Mínima</w:t>
            </w:r>
          </w:p>
        </w:tc>
      </w:tr>
      <w:tr w:rsidR="00B82FE3" w:rsidRPr="005F666B" w14:paraId="5C88FE3F" w14:textId="77777777" w:rsidTr="00D362C6">
        <w:trPr>
          <w:trHeight w:val="285"/>
        </w:trPr>
        <w:tc>
          <w:tcPr>
            <w:tcW w:w="1247" w:type="dxa"/>
            <w:vAlign w:val="center"/>
          </w:tcPr>
          <w:p w14:paraId="29B88393" w14:textId="77777777" w:rsidR="00B82FE3" w:rsidRPr="00955E06" w:rsidRDefault="00B82FE3" w:rsidP="00D362C6">
            <w:pPr>
              <w:jc w:val="center"/>
              <w:rPr>
                <w:b/>
                <w:bCs w:val="0"/>
                <w:color w:val="000000"/>
                <w:sz w:val="18"/>
                <w:lang w:val="es-ES" w:eastAsia="en-GB"/>
              </w:rPr>
            </w:pPr>
          </w:p>
        </w:tc>
        <w:tc>
          <w:tcPr>
            <w:tcW w:w="3969" w:type="dxa"/>
            <w:shd w:val="clear" w:color="auto" w:fill="auto"/>
            <w:vAlign w:val="center"/>
          </w:tcPr>
          <w:p w14:paraId="269C5E2B" w14:textId="77777777" w:rsidR="00B82FE3" w:rsidRPr="005F666B" w:rsidRDefault="00B82FE3" w:rsidP="00D362C6">
            <w:pPr>
              <w:jc w:val="center"/>
              <w:rPr>
                <w:b/>
                <w:bCs w:val="0"/>
                <w:color w:val="000000"/>
                <w:sz w:val="18"/>
                <w:lang w:val="es-ES" w:eastAsia="en-GB"/>
              </w:rPr>
            </w:pPr>
          </w:p>
        </w:tc>
        <w:tc>
          <w:tcPr>
            <w:tcW w:w="1276" w:type="dxa"/>
            <w:shd w:val="clear" w:color="auto" w:fill="auto"/>
            <w:vAlign w:val="center"/>
          </w:tcPr>
          <w:p w14:paraId="57D56133" w14:textId="77777777" w:rsidR="00B82FE3" w:rsidRPr="005F666B" w:rsidRDefault="00B82FE3" w:rsidP="00D362C6">
            <w:pPr>
              <w:jc w:val="center"/>
              <w:rPr>
                <w:color w:val="000000"/>
                <w:sz w:val="18"/>
                <w:lang w:val="es-ES" w:eastAsia="en-GB"/>
              </w:rPr>
            </w:pPr>
          </w:p>
        </w:tc>
        <w:tc>
          <w:tcPr>
            <w:tcW w:w="2887" w:type="dxa"/>
            <w:shd w:val="clear" w:color="auto" w:fill="auto"/>
            <w:vAlign w:val="center"/>
          </w:tcPr>
          <w:p w14:paraId="2FFEC99B" w14:textId="77777777" w:rsidR="00B82FE3" w:rsidRPr="005F666B" w:rsidRDefault="00B82FE3" w:rsidP="00D362C6">
            <w:pPr>
              <w:jc w:val="center"/>
              <w:rPr>
                <w:color w:val="000000"/>
                <w:sz w:val="18"/>
                <w:lang w:val="es-ES" w:eastAsia="en-GB"/>
              </w:rPr>
            </w:pPr>
          </w:p>
        </w:tc>
      </w:tr>
      <w:tr w:rsidR="00B82FE3" w:rsidRPr="005F666B" w14:paraId="6D2C51C5" w14:textId="77777777" w:rsidTr="00D362C6">
        <w:trPr>
          <w:trHeight w:val="465"/>
        </w:trPr>
        <w:tc>
          <w:tcPr>
            <w:tcW w:w="1247" w:type="dxa"/>
            <w:vAlign w:val="center"/>
          </w:tcPr>
          <w:p w14:paraId="0E8EA6E8" w14:textId="77777777" w:rsidR="00B82FE3" w:rsidRPr="00955E06" w:rsidRDefault="00B82FE3" w:rsidP="00D362C6">
            <w:pPr>
              <w:jc w:val="center"/>
              <w:rPr>
                <w:color w:val="000000"/>
                <w:sz w:val="18"/>
                <w:highlight w:val="yellow"/>
                <w:lang w:val="es-ES" w:eastAsia="en-GB"/>
              </w:rPr>
            </w:pPr>
          </w:p>
        </w:tc>
        <w:tc>
          <w:tcPr>
            <w:tcW w:w="3969" w:type="dxa"/>
            <w:shd w:val="clear" w:color="auto" w:fill="auto"/>
            <w:vAlign w:val="center"/>
          </w:tcPr>
          <w:p w14:paraId="11A5DAF7" w14:textId="77777777" w:rsidR="00B82FE3" w:rsidRPr="005F666B" w:rsidRDefault="00B82FE3" w:rsidP="00D362C6">
            <w:pPr>
              <w:jc w:val="center"/>
              <w:rPr>
                <w:color w:val="000000"/>
                <w:sz w:val="18"/>
                <w:highlight w:val="yellow"/>
                <w:lang w:val="es-ES" w:eastAsia="en-GB"/>
              </w:rPr>
            </w:pPr>
          </w:p>
        </w:tc>
        <w:tc>
          <w:tcPr>
            <w:tcW w:w="1276" w:type="dxa"/>
            <w:shd w:val="clear" w:color="auto" w:fill="auto"/>
            <w:vAlign w:val="center"/>
          </w:tcPr>
          <w:p w14:paraId="22CDF08D" w14:textId="77777777" w:rsidR="00B82FE3" w:rsidRPr="005F666B" w:rsidRDefault="00B82FE3" w:rsidP="00D362C6">
            <w:pPr>
              <w:jc w:val="center"/>
              <w:rPr>
                <w:color w:val="000000"/>
                <w:sz w:val="18"/>
                <w:highlight w:val="yellow"/>
                <w:lang w:val="es-ES" w:eastAsia="en-GB"/>
              </w:rPr>
            </w:pPr>
          </w:p>
        </w:tc>
        <w:tc>
          <w:tcPr>
            <w:tcW w:w="2887" w:type="dxa"/>
            <w:shd w:val="clear" w:color="auto" w:fill="auto"/>
            <w:vAlign w:val="center"/>
          </w:tcPr>
          <w:p w14:paraId="51921B40" w14:textId="77777777" w:rsidR="00B82FE3" w:rsidRPr="005F666B" w:rsidRDefault="00B82FE3" w:rsidP="00D362C6">
            <w:pPr>
              <w:jc w:val="center"/>
              <w:rPr>
                <w:color w:val="000000"/>
                <w:sz w:val="18"/>
                <w:highlight w:val="yellow"/>
                <w:lang w:val="es-ES" w:eastAsia="en-GB"/>
              </w:rPr>
            </w:pPr>
          </w:p>
        </w:tc>
      </w:tr>
    </w:tbl>
    <w:p w14:paraId="5849E581" w14:textId="77777777" w:rsidR="00B82FE3" w:rsidRPr="005F666B" w:rsidRDefault="00B82FE3" w:rsidP="00B82FE3">
      <w:pPr>
        <w:spacing w:before="240"/>
        <w:rPr>
          <w:lang w:val="es-ES"/>
        </w:rPr>
      </w:pPr>
      <w:r w:rsidRPr="00955E06">
        <w:rPr>
          <w:lang w:val="es-ES"/>
        </w:rPr>
        <w:t xml:space="preserve">Exclusiones permitidas (si </w:t>
      </w:r>
      <w:r w:rsidRPr="005F666B">
        <w:rPr>
          <w:lang w:val="es-ES"/>
        </w:rPr>
        <w:t>hubiera):</w:t>
      </w:r>
    </w:p>
    <w:p w14:paraId="25F67848" w14:textId="77777777" w:rsidR="00B82FE3" w:rsidRPr="005F666B" w:rsidRDefault="00B82FE3" w:rsidP="003C6238">
      <w:pPr>
        <w:pStyle w:val="ListParagraph"/>
        <w:numPr>
          <w:ilvl w:val="0"/>
          <w:numId w:val="125"/>
        </w:numPr>
        <w:rPr>
          <w:i/>
          <w:iCs/>
          <w:lang w:val="es-ES"/>
        </w:rPr>
      </w:pPr>
      <w:r w:rsidRPr="005F666B">
        <w:rPr>
          <w:i/>
          <w:iCs/>
          <w:lang w:val="es-ES"/>
        </w:rPr>
        <w:t>[lista]</w:t>
      </w:r>
    </w:p>
    <w:p w14:paraId="7B7123A4" w14:textId="77777777" w:rsidR="00B82FE3" w:rsidRPr="005F666B" w:rsidRDefault="00B82FE3" w:rsidP="00B82FE3">
      <w:pPr>
        <w:tabs>
          <w:tab w:val="left" w:pos="3346"/>
        </w:tabs>
        <w:spacing w:before="240" w:after="240"/>
        <w:rPr>
          <w:b/>
          <w:sz w:val="28"/>
          <w:szCs w:val="22"/>
          <w:lang w:val="es-ES"/>
        </w:rPr>
      </w:pPr>
      <w:r w:rsidRPr="005F666B">
        <w:rPr>
          <w:b/>
          <w:sz w:val="28"/>
          <w:szCs w:val="22"/>
          <w:lang w:val="es-ES"/>
        </w:rPr>
        <w:t>2. Estándares de Confiabilidad (interrupciones o apagones no programados)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B82FE3" w:rsidRPr="005F666B" w14:paraId="6D0B23C3" w14:textId="77777777" w:rsidTr="00D362C6">
        <w:trPr>
          <w:trHeight w:val="285"/>
        </w:trPr>
        <w:tc>
          <w:tcPr>
            <w:tcW w:w="1247" w:type="dxa"/>
            <w:shd w:val="clear" w:color="auto" w:fill="D9D9D9"/>
            <w:vAlign w:val="center"/>
          </w:tcPr>
          <w:p w14:paraId="3E714157"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No</w:t>
            </w:r>
          </w:p>
        </w:tc>
        <w:tc>
          <w:tcPr>
            <w:tcW w:w="4253" w:type="dxa"/>
            <w:shd w:val="clear" w:color="auto" w:fill="D9D9D9"/>
            <w:vAlign w:val="center"/>
            <w:hideMark/>
          </w:tcPr>
          <w:p w14:paraId="19E47CB3"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Ítem</w:t>
            </w:r>
          </w:p>
        </w:tc>
        <w:tc>
          <w:tcPr>
            <w:tcW w:w="1134" w:type="dxa"/>
            <w:shd w:val="clear" w:color="auto" w:fill="D9D9D9"/>
            <w:vAlign w:val="center"/>
            <w:hideMark/>
          </w:tcPr>
          <w:p w14:paraId="6D90AD8D"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Unidad</w:t>
            </w:r>
          </w:p>
        </w:tc>
        <w:tc>
          <w:tcPr>
            <w:tcW w:w="2745" w:type="dxa"/>
            <w:shd w:val="clear" w:color="auto" w:fill="D9D9D9"/>
            <w:vAlign w:val="center"/>
            <w:hideMark/>
          </w:tcPr>
          <w:p w14:paraId="625EE1D9"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Valor</w:t>
            </w:r>
          </w:p>
        </w:tc>
      </w:tr>
      <w:tr w:rsidR="00B82FE3" w:rsidRPr="005F666B" w14:paraId="059BBD8B" w14:textId="77777777" w:rsidTr="00D362C6">
        <w:trPr>
          <w:trHeight w:val="285"/>
        </w:trPr>
        <w:tc>
          <w:tcPr>
            <w:tcW w:w="1247" w:type="dxa"/>
            <w:vAlign w:val="center"/>
          </w:tcPr>
          <w:p w14:paraId="5F67D930" w14:textId="77777777" w:rsidR="00B82FE3" w:rsidRPr="00955E06" w:rsidRDefault="00B82FE3" w:rsidP="00D362C6">
            <w:pPr>
              <w:jc w:val="center"/>
              <w:rPr>
                <w:b/>
                <w:bCs w:val="0"/>
                <w:color w:val="000000"/>
                <w:sz w:val="18"/>
                <w:lang w:val="es-ES" w:eastAsia="en-GB"/>
              </w:rPr>
            </w:pPr>
          </w:p>
        </w:tc>
        <w:tc>
          <w:tcPr>
            <w:tcW w:w="4253" w:type="dxa"/>
            <w:shd w:val="clear" w:color="auto" w:fill="auto"/>
            <w:vAlign w:val="center"/>
          </w:tcPr>
          <w:p w14:paraId="2E03EF43" w14:textId="77777777" w:rsidR="00B82FE3" w:rsidRPr="005F666B" w:rsidRDefault="00B82FE3" w:rsidP="00D362C6">
            <w:pPr>
              <w:jc w:val="center"/>
              <w:rPr>
                <w:b/>
                <w:bCs w:val="0"/>
                <w:color w:val="000000"/>
                <w:sz w:val="18"/>
                <w:lang w:val="es-ES" w:eastAsia="en-GB"/>
              </w:rPr>
            </w:pPr>
          </w:p>
        </w:tc>
        <w:tc>
          <w:tcPr>
            <w:tcW w:w="1134" w:type="dxa"/>
            <w:shd w:val="clear" w:color="auto" w:fill="auto"/>
            <w:vAlign w:val="center"/>
          </w:tcPr>
          <w:p w14:paraId="67FEBB99" w14:textId="77777777" w:rsidR="00B82FE3" w:rsidRPr="005F666B" w:rsidRDefault="00B82FE3" w:rsidP="00D362C6">
            <w:pPr>
              <w:jc w:val="center"/>
              <w:rPr>
                <w:color w:val="000000"/>
                <w:sz w:val="18"/>
                <w:lang w:val="es-ES" w:eastAsia="en-GB"/>
              </w:rPr>
            </w:pPr>
          </w:p>
        </w:tc>
        <w:tc>
          <w:tcPr>
            <w:tcW w:w="2745" w:type="dxa"/>
            <w:shd w:val="clear" w:color="auto" w:fill="auto"/>
            <w:vAlign w:val="center"/>
          </w:tcPr>
          <w:p w14:paraId="326FC9C1" w14:textId="77777777" w:rsidR="00B82FE3" w:rsidRPr="005F666B" w:rsidRDefault="00B82FE3" w:rsidP="00D362C6">
            <w:pPr>
              <w:jc w:val="center"/>
              <w:rPr>
                <w:color w:val="000000"/>
                <w:sz w:val="18"/>
                <w:lang w:val="es-ES" w:eastAsia="en-GB"/>
              </w:rPr>
            </w:pPr>
          </w:p>
        </w:tc>
      </w:tr>
      <w:tr w:rsidR="00B82FE3" w:rsidRPr="005F666B" w14:paraId="3DF940A5" w14:textId="77777777" w:rsidTr="00D362C6">
        <w:trPr>
          <w:trHeight w:val="465"/>
        </w:trPr>
        <w:tc>
          <w:tcPr>
            <w:tcW w:w="1247" w:type="dxa"/>
            <w:vAlign w:val="center"/>
          </w:tcPr>
          <w:p w14:paraId="42C33B76" w14:textId="77777777" w:rsidR="00B82FE3" w:rsidRPr="00955E06" w:rsidRDefault="00B82FE3" w:rsidP="00D362C6">
            <w:pPr>
              <w:jc w:val="center"/>
              <w:rPr>
                <w:color w:val="000000"/>
                <w:sz w:val="18"/>
                <w:lang w:val="es-ES" w:eastAsia="en-GB"/>
              </w:rPr>
            </w:pPr>
          </w:p>
        </w:tc>
        <w:tc>
          <w:tcPr>
            <w:tcW w:w="4253" w:type="dxa"/>
            <w:shd w:val="clear" w:color="auto" w:fill="auto"/>
            <w:vAlign w:val="center"/>
          </w:tcPr>
          <w:p w14:paraId="56CD0006" w14:textId="77777777" w:rsidR="00B82FE3" w:rsidRPr="005F666B" w:rsidRDefault="00B82FE3" w:rsidP="00D362C6">
            <w:pPr>
              <w:jc w:val="center"/>
              <w:rPr>
                <w:color w:val="000000"/>
                <w:sz w:val="18"/>
                <w:lang w:val="es-ES" w:eastAsia="en-GB"/>
              </w:rPr>
            </w:pPr>
          </w:p>
        </w:tc>
        <w:tc>
          <w:tcPr>
            <w:tcW w:w="1134" w:type="dxa"/>
            <w:shd w:val="clear" w:color="auto" w:fill="auto"/>
            <w:vAlign w:val="center"/>
          </w:tcPr>
          <w:p w14:paraId="1186BE13" w14:textId="77777777" w:rsidR="00B82FE3" w:rsidRPr="005F666B" w:rsidRDefault="00B82FE3" w:rsidP="00D362C6">
            <w:pPr>
              <w:jc w:val="center"/>
              <w:rPr>
                <w:color w:val="000000"/>
                <w:sz w:val="18"/>
                <w:lang w:val="es-ES" w:eastAsia="en-GB"/>
              </w:rPr>
            </w:pPr>
          </w:p>
        </w:tc>
        <w:tc>
          <w:tcPr>
            <w:tcW w:w="2745" w:type="dxa"/>
            <w:shd w:val="clear" w:color="auto" w:fill="auto"/>
            <w:vAlign w:val="center"/>
          </w:tcPr>
          <w:p w14:paraId="793694D9" w14:textId="77777777" w:rsidR="00B82FE3" w:rsidRPr="005F666B" w:rsidRDefault="00B82FE3" w:rsidP="00D362C6">
            <w:pPr>
              <w:jc w:val="center"/>
              <w:rPr>
                <w:color w:val="000000"/>
                <w:sz w:val="18"/>
                <w:lang w:val="es-ES" w:eastAsia="en-GB"/>
              </w:rPr>
            </w:pPr>
          </w:p>
        </w:tc>
      </w:tr>
    </w:tbl>
    <w:p w14:paraId="1E31BE81" w14:textId="77777777" w:rsidR="00B82FE3" w:rsidRPr="005F666B" w:rsidRDefault="00B82FE3" w:rsidP="00B82FE3">
      <w:pPr>
        <w:spacing w:before="240"/>
        <w:rPr>
          <w:lang w:val="es-ES"/>
        </w:rPr>
      </w:pPr>
      <w:r w:rsidRPr="00955E06">
        <w:rPr>
          <w:lang w:val="es-ES"/>
        </w:rPr>
        <w:t>Exclusiones permitidas (si hubiera):</w:t>
      </w:r>
    </w:p>
    <w:p w14:paraId="7566160E" w14:textId="77777777" w:rsidR="00B82FE3" w:rsidRPr="005F666B" w:rsidRDefault="00B82FE3" w:rsidP="003C6238">
      <w:pPr>
        <w:pStyle w:val="ListParagraph"/>
        <w:numPr>
          <w:ilvl w:val="0"/>
          <w:numId w:val="128"/>
        </w:numPr>
        <w:rPr>
          <w:i/>
          <w:iCs/>
          <w:lang w:val="es-ES"/>
        </w:rPr>
      </w:pPr>
      <w:r w:rsidRPr="005F666B">
        <w:rPr>
          <w:i/>
          <w:iCs/>
          <w:lang w:val="es-ES"/>
        </w:rPr>
        <w:t>[lista – por ejemplo, interrupciones causadas por otras personas]</w:t>
      </w:r>
    </w:p>
    <w:p w14:paraId="686903F4" w14:textId="77777777" w:rsidR="00B82FE3" w:rsidRPr="005F666B" w:rsidRDefault="00B82FE3" w:rsidP="00B82FE3">
      <w:pPr>
        <w:tabs>
          <w:tab w:val="left" w:pos="3346"/>
        </w:tabs>
        <w:spacing w:before="240" w:after="240"/>
        <w:rPr>
          <w:b/>
          <w:sz w:val="28"/>
          <w:szCs w:val="22"/>
          <w:lang w:val="es-ES"/>
        </w:rPr>
      </w:pPr>
      <w:r w:rsidRPr="005F666B">
        <w:rPr>
          <w:b/>
          <w:sz w:val="28"/>
          <w:szCs w:val="22"/>
          <w:lang w:val="es-ES"/>
        </w:rPr>
        <w:t>3. Estándares de Productividad</w:t>
      </w:r>
      <w:r w:rsidRPr="005F666B">
        <w:rPr>
          <w:sz w:val="22"/>
          <w:szCs w:val="22"/>
          <w:lang w:val="es-ES"/>
        </w:rPr>
        <w:t xml:space="preserve"> (normas de producción)</w:t>
      </w:r>
    </w:p>
    <w:tbl>
      <w:tblPr>
        <w:tblW w:w="5013" w:type="pct"/>
        <w:tblLook w:val="04A0" w:firstRow="1" w:lastRow="0" w:firstColumn="1" w:lastColumn="0" w:noHBand="0" w:noVBand="1"/>
      </w:tblPr>
      <w:tblGrid>
        <w:gridCol w:w="1176"/>
        <w:gridCol w:w="3653"/>
        <w:gridCol w:w="850"/>
        <w:gridCol w:w="3695"/>
      </w:tblGrid>
      <w:tr w:rsidR="00B82FE3" w:rsidRPr="005F666B" w14:paraId="619E4605" w14:textId="77777777" w:rsidTr="00D362C6">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C9A4FF"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15CBA00F"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Ítem</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3FC8159F"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79F25B1C" w14:textId="77777777" w:rsidR="00B82FE3" w:rsidRPr="005F666B" w:rsidRDefault="00B82FE3" w:rsidP="00D362C6">
            <w:pPr>
              <w:jc w:val="center"/>
              <w:rPr>
                <w:b/>
                <w:bCs w:val="0"/>
                <w:color w:val="000000"/>
                <w:sz w:val="20"/>
                <w:lang w:val="es-ES" w:eastAsia="en-GB"/>
              </w:rPr>
            </w:pPr>
            <w:r w:rsidRPr="005F666B">
              <w:rPr>
                <w:b/>
                <w:bCs w:val="0"/>
                <w:color w:val="000000"/>
                <w:sz w:val="20"/>
                <w:lang w:val="es-ES" w:eastAsia="en-GB"/>
              </w:rPr>
              <w:t>Valor Mínimo</w:t>
            </w:r>
          </w:p>
        </w:tc>
      </w:tr>
      <w:tr w:rsidR="00B82FE3" w:rsidRPr="005F666B" w14:paraId="53860699" w14:textId="77777777" w:rsidTr="00D362C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0FF1099B" w14:textId="77777777" w:rsidR="00B82FE3" w:rsidRPr="00955E06" w:rsidRDefault="00B82FE3" w:rsidP="00D362C6">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2D0A4658" w14:textId="77777777" w:rsidR="00B82FE3" w:rsidRPr="005F666B"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7E3958EF" w14:textId="77777777" w:rsidR="00B82FE3" w:rsidRPr="005F666B"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915C726" w14:textId="77777777" w:rsidR="00B82FE3" w:rsidRPr="005F666B" w:rsidRDefault="00B82FE3" w:rsidP="00D362C6">
            <w:pPr>
              <w:jc w:val="center"/>
              <w:rPr>
                <w:color w:val="000000"/>
                <w:sz w:val="18"/>
                <w:lang w:val="es-ES" w:eastAsia="en-GB"/>
              </w:rPr>
            </w:pPr>
          </w:p>
        </w:tc>
      </w:tr>
      <w:tr w:rsidR="00B82FE3" w:rsidRPr="005F666B" w14:paraId="4952F340" w14:textId="77777777" w:rsidTr="00D362C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7B7F6EB" w14:textId="77777777" w:rsidR="00B82FE3" w:rsidRPr="00955E06" w:rsidRDefault="00B82FE3" w:rsidP="00D362C6">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7887F52" w14:textId="77777777" w:rsidR="00B82FE3" w:rsidRPr="005F666B"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A89407C" w14:textId="77777777" w:rsidR="00B82FE3" w:rsidRPr="005F666B"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5E7BAAC3" w14:textId="77777777" w:rsidR="00B82FE3" w:rsidRPr="005F666B" w:rsidRDefault="00B82FE3" w:rsidP="00D362C6">
            <w:pPr>
              <w:jc w:val="center"/>
              <w:rPr>
                <w:color w:val="000000"/>
                <w:sz w:val="18"/>
                <w:lang w:val="es-ES" w:eastAsia="en-GB"/>
              </w:rPr>
            </w:pPr>
          </w:p>
        </w:tc>
      </w:tr>
      <w:tr w:rsidR="00B82FE3" w:rsidRPr="005F666B" w14:paraId="327943EB" w14:textId="77777777" w:rsidTr="00D362C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0E4AB41F" w14:textId="77777777" w:rsidR="00B82FE3" w:rsidRPr="00955E06" w:rsidRDefault="00B82FE3" w:rsidP="00D362C6">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62ECC2E1" w14:textId="77777777" w:rsidR="00B82FE3" w:rsidRPr="005F666B"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FFD25BB" w14:textId="77777777" w:rsidR="00B82FE3" w:rsidRPr="005F666B"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D9D314E" w14:textId="77777777" w:rsidR="00B82FE3" w:rsidRPr="005F666B" w:rsidRDefault="00B82FE3" w:rsidP="00D362C6">
            <w:pPr>
              <w:jc w:val="center"/>
              <w:rPr>
                <w:color w:val="000000"/>
                <w:sz w:val="18"/>
                <w:lang w:val="es-ES" w:eastAsia="en-GB"/>
              </w:rPr>
            </w:pPr>
          </w:p>
        </w:tc>
      </w:tr>
      <w:tr w:rsidR="00B82FE3" w:rsidRPr="005F666B" w14:paraId="32A38AB6" w14:textId="77777777" w:rsidTr="00D362C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712F6C41" w14:textId="77777777" w:rsidR="00B82FE3" w:rsidRPr="00955E06" w:rsidRDefault="00B82FE3" w:rsidP="00D362C6">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358EA4E" w14:textId="77777777" w:rsidR="00B82FE3" w:rsidRPr="005F666B"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521935E" w14:textId="77777777" w:rsidR="00B82FE3" w:rsidRPr="005F666B"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41F5F9B" w14:textId="77777777" w:rsidR="00B82FE3" w:rsidRPr="005F666B" w:rsidRDefault="00B82FE3" w:rsidP="00D362C6">
            <w:pPr>
              <w:jc w:val="center"/>
              <w:rPr>
                <w:color w:val="000000"/>
                <w:sz w:val="18"/>
                <w:lang w:val="es-ES" w:eastAsia="en-GB"/>
              </w:rPr>
            </w:pPr>
          </w:p>
        </w:tc>
      </w:tr>
    </w:tbl>
    <w:p w14:paraId="470D33F2" w14:textId="77777777" w:rsidR="00B82FE3" w:rsidRPr="005F666B" w:rsidRDefault="00B82FE3" w:rsidP="00B82FE3">
      <w:pPr>
        <w:spacing w:before="240"/>
        <w:ind w:left="360"/>
        <w:rPr>
          <w:lang w:val="es-ES"/>
        </w:rPr>
      </w:pPr>
      <w:r w:rsidRPr="00955E06">
        <w:rPr>
          <w:lang w:val="es-ES"/>
        </w:rPr>
        <w:t>Exclusiones permitidas (si hubiera):</w:t>
      </w:r>
    </w:p>
    <w:p w14:paraId="608E9DDC" w14:textId="77777777" w:rsidR="00B82FE3" w:rsidRDefault="00B82FE3" w:rsidP="003C6238">
      <w:pPr>
        <w:pStyle w:val="ListParagraph"/>
        <w:numPr>
          <w:ilvl w:val="0"/>
          <w:numId w:val="126"/>
        </w:numPr>
        <w:rPr>
          <w:i/>
          <w:iCs/>
          <w:lang w:val="es-ES"/>
        </w:rPr>
      </w:pPr>
      <w:r w:rsidRPr="005F666B">
        <w:rPr>
          <w:i/>
          <w:iCs/>
          <w:lang w:val="es-ES"/>
        </w:rPr>
        <w:t>[lista – por ejemplo. [x%] fallas permitida mensualmente]</w:t>
      </w:r>
    </w:p>
    <w:p w14:paraId="5A4ADDAF" w14:textId="77777777" w:rsidR="00B82FE3" w:rsidRPr="00AA7D02" w:rsidRDefault="00B82FE3" w:rsidP="00B82FE3">
      <w:pPr>
        <w:ind w:left="360"/>
        <w:rPr>
          <w:i/>
          <w:iCs/>
          <w:lang w:val="es-ES"/>
        </w:rPr>
      </w:pPr>
    </w:p>
    <w:p w14:paraId="05275779" w14:textId="77777777" w:rsidR="00B82FE3" w:rsidRPr="00AA7D02" w:rsidRDefault="00B82FE3" w:rsidP="00B82FE3">
      <w:pPr>
        <w:ind w:left="360"/>
        <w:rPr>
          <w:i/>
          <w:iCs/>
          <w:lang w:val="es-ES"/>
        </w:rPr>
      </w:pPr>
    </w:p>
    <w:p w14:paraId="515368B7" w14:textId="77777777" w:rsidR="00B82FE3" w:rsidRPr="00AA7D02" w:rsidRDefault="00B82FE3" w:rsidP="00B82FE3">
      <w:pPr>
        <w:ind w:left="360"/>
        <w:rPr>
          <w:i/>
          <w:iCs/>
          <w:lang w:val="es-ES"/>
        </w:rPr>
      </w:pPr>
    </w:p>
    <w:p w14:paraId="07E51152" w14:textId="77777777" w:rsidR="00B82FE3" w:rsidRPr="005F666B" w:rsidRDefault="00B82FE3" w:rsidP="00B82FE3">
      <w:pPr>
        <w:tabs>
          <w:tab w:val="left" w:pos="3346"/>
        </w:tabs>
        <w:spacing w:before="240" w:after="240"/>
        <w:rPr>
          <w:b/>
          <w:sz w:val="28"/>
          <w:szCs w:val="22"/>
          <w:lang w:val="es-ES"/>
        </w:rPr>
      </w:pPr>
      <w:r w:rsidRPr="005F666B">
        <w:rPr>
          <w:b/>
          <w:sz w:val="28"/>
          <w:szCs w:val="22"/>
          <w:lang w:val="es-ES"/>
        </w:rPr>
        <w:t>4. Estándares de Calidad</w:t>
      </w:r>
    </w:p>
    <w:tbl>
      <w:tblPr>
        <w:tblW w:w="5013" w:type="pct"/>
        <w:tblLook w:val="04A0" w:firstRow="1" w:lastRow="0" w:firstColumn="1" w:lastColumn="0" w:noHBand="0" w:noVBand="1"/>
      </w:tblPr>
      <w:tblGrid>
        <w:gridCol w:w="1180"/>
        <w:gridCol w:w="3649"/>
        <w:gridCol w:w="850"/>
        <w:gridCol w:w="3695"/>
      </w:tblGrid>
      <w:tr w:rsidR="00B82FE3" w:rsidRPr="005F666B" w14:paraId="2EEB4D11" w14:textId="77777777" w:rsidTr="00D362C6">
        <w:trPr>
          <w:trHeight w:val="297"/>
          <w:tblHeader/>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D62C49"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286DE0E3"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1A591B64"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677C8446"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Valor / Límite</w:t>
            </w:r>
          </w:p>
        </w:tc>
      </w:tr>
      <w:tr w:rsidR="00B82FE3" w:rsidRPr="005F666B" w14:paraId="0FF395A4" w14:textId="77777777" w:rsidTr="00D362C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3F864A3" w14:textId="77777777" w:rsidR="00B82FE3" w:rsidRPr="00955E06" w:rsidRDefault="00B82FE3" w:rsidP="00D362C6">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3B39846D" w14:textId="77777777" w:rsidR="00B82FE3" w:rsidRPr="005F666B"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89A20D1" w14:textId="77777777" w:rsidR="00B82FE3" w:rsidRPr="005F666B"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BE9B5E3" w14:textId="77777777" w:rsidR="00B82FE3" w:rsidRPr="005F666B" w:rsidRDefault="00B82FE3" w:rsidP="00D362C6">
            <w:pPr>
              <w:jc w:val="center"/>
              <w:rPr>
                <w:color w:val="000000"/>
                <w:sz w:val="18"/>
                <w:lang w:val="es-ES" w:eastAsia="en-GB"/>
              </w:rPr>
            </w:pPr>
          </w:p>
        </w:tc>
      </w:tr>
      <w:tr w:rsidR="00B82FE3" w:rsidRPr="005F666B" w14:paraId="24600149" w14:textId="77777777" w:rsidTr="00D362C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EC075B2" w14:textId="77777777" w:rsidR="00B82FE3" w:rsidRPr="00955E06" w:rsidRDefault="00B82FE3" w:rsidP="00D362C6">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86FDB39" w14:textId="77777777" w:rsidR="00B82FE3" w:rsidRPr="005F666B"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639DDF7" w14:textId="77777777" w:rsidR="00B82FE3" w:rsidRPr="005F666B"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50538C7" w14:textId="77777777" w:rsidR="00B82FE3" w:rsidRPr="005F666B" w:rsidRDefault="00B82FE3" w:rsidP="00D362C6">
            <w:pPr>
              <w:jc w:val="center"/>
              <w:rPr>
                <w:color w:val="000000"/>
                <w:sz w:val="18"/>
                <w:lang w:val="es-ES" w:eastAsia="en-GB"/>
              </w:rPr>
            </w:pPr>
          </w:p>
        </w:tc>
      </w:tr>
      <w:tr w:rsidR="00B82FE3" w:rsidRPr="005F666B" w14:paraId="3F36D209" w14:textId="77777777" w:rsidTr="00D362C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21E22F1" w14:textId="77777777" w:rsidR="00B82FE3" w:rsidRPr="00955E06" w:rsidRDefault="00B82FE3" w:rsidP="00D362C6">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92F2DBA" w14:textId="77777777" w:rsidR="00B82FE3" w:rsidRPr="005F666B"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1F9F890" w14:textId="77777777" w:rsidR="00B82FE3" w:rsidRPr="005F666B"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DC1646F" w14:textId="77777777" w:rsidR="00B82FE3" w:rsidRPr="005F666B" w:rsidRDefault="00B82FE3" w:rsidP="00D362C6">
            <w:pPr>
              <w:jc w:val="center"/>
              <w:rPr>
                <w:color w:val="000000"/>
                <w:sz w:val="18"/>
                <w:lang w:val="es-ES" w:eastAsia="en-GB"/>
              </w:rPr>
            </w:pPr>
          </w:p>
        </w:tc>
      </w:tr>
      <w:tr w:rsidR="00B82FE3" w:rsidRPr="005F666B" w14:paraId="5C820C8C" w14:textId="77777777" w:rsidTr="00D362C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352489B3" w14:textId="77777777" w:rsidR="00B82FE3" w:rsidRPr="00955E06" w:rsidRDefault="00B82FE3" w:rsidP="00D362C6">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5C3571E" w14:textId="77777777" w:rsidR="00B82FE3" w:rsidRPr="005F666B"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1F1F17D" w14:textId="77777777" w:rsidR="00B82FE3" w:rsidRPr="005F666B"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9CA2F35" w14:textId="77777777" w:rsidR="00B82FE3" w:rsidRPr="005F666B" w:rsidRDefault="00B82FE3" w:rsidP="00D362C6">
            <w:pPr>
              <w:jc w:val="center"/>
              <w:rPr>
                <w:color w:val="000000"/>
                <w:sz w:val="18"/>
                <w:lang w:val="es-ES" w:eastAsia="en-GB"/>
              </w:rPr>
            </w:pPr>
          </w:p>
        </w:tc>
      </w:tr>
    </w:tbl>
    <w:p w14:paraId="0428404A" w14:textId="77777777" w:rsidR="00B82FE3" w:rsidRPr="005F666B" w:rsidRDefault="00B82FE3" w:rsidP="003C6238">
      <w:pPr>
        <w:pStyle w:val="ListParagraph"/>
        <w:numPr>
          <w:ilvl w:val="0"/>
          <w:numId w:val="127"/>
        </w:numPr>
        <w:spacing w:before="240"/>
        <w:rPr>
          <w:lang w:val="es-ES"/>
        </w:rPr>
      </w:pPr>
      <w:r w:rsidRPr="00955E06">
        <w:rPr>
          <w:lang w:val="es-ES"/>
        </w:rPr>
        <w:t>Exclusiones permitidas (si hubiera):</w:t>
      </w:r>
    </w:p>
    <w:p w14:paraId="1736F9CD" w14:textId="77777777" w:rsidR="00B82FE3" w:rsidRPr="005F666B" w:rsidRDefault="00B82FE3" w:rsidP="003C6238">
      <w:pPr>
        <w:pStyle w:val="ListParagraph"/>
        <w:numPr>
          <w:ilvl w:val="0"/>
          <w:numId w:val="127"/>
        </w:numPr>
        <w:rPr>
          <w:i/>
          <w:iCs/>
          <w:lang w:val="es-ES"/>
        </w:rPr>
      </w:pPr>
      <w:r w:rsidRPr="005F666B">
        <w:rPr>
          <w:i/>
          <w:iCs/>
          <w:lang w:val="es-ES"/>
        </w:rPr>
        <w:t>[lista – por ejemplo. [x%] fallas permitida mensualmente]</w:t>
      </w:r>
    </w:p>
    <w:p w14:paraId="3319F9AD" w14:textId="77777777" w:rsidR="00B82FE3" w:rsidRPr="005F666B" w:rsidRDefault="00B82FE3" w:rsidP="00B82FE3">
      <w:pPr>
        <w:tabs>
          <w:tab w:val="left" w:pos="3346"/>
        </w:tabs>
        <w:spacing w:before="240" w:after="240"/>
        <w:rPr>
          <w:b/>
          <w:sz w:val="28"/>
          <w:szCs w:val="22"/>
          <w:lang w:val="es-ES"/>
        </w:rPr>
      </w:pPr>
      <w:r w:rsidRPr="005F666B">
        <w:rPr>
          <w:b/>
          <w:sz w:val="28"/>
          <w:szCs w:val="22"/>
          <w:lang w:val="es-ES"/>
        </w:rPr>
        <w:t>5. Monitoreo y pruebas estandarizadas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B82FE3" w:rsidRPr="005F666B" w14:paraId="197FE919" w14:textId="77777777" w:rsidTr="00D362C6">
        <w:trPr>
          <w:trHeight w:val="285"/>
        </w:trPr>
        <w:tc>
          <w:tcPr>
            <w:tcW w:w="1247" w:type="dxa"/>
            <w:shd w:val="clear" w:color="auto" w:fill="D9D9D9"/>
            <w:vAlign w:val="center"/>
          </w:tcPr>
          <w:p w14:paraId="068C3147"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No</w:t>
            </w:r>
          </w:p>
        </w:tc>
        <w:tc>
          <w:tcPr>
            <w:tcW w:w="3856" w:type="dxa"/>
            <w:shd w:val="clear" w:color="auto" w:fill="D9D9D9"/>
            <w:vAlign w:val="center"/>
            <w:hideMark/>
          </w:tcPr>
          <w:p w14:paraId="4B4B1296"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Parámetro</w:t>
            </w:r>
          </w:p>
        </w:tc>
        <w:tc>
          <w:tcPr>
            <w:tcW w:w="1531" w:type="dxa"/>
            <w:shd w:val="clear" w:color="auto" w:fill="D9D9D9"/>
            <w:vAlign w:val="center"/>
            <w:hideMark/>
          </w:tcPr>
          <w:p w14:paraId="1A14DB43"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Tipo de Prueba</w:t>
            </w:r>
          </w:p>
        </w:tc>
        <w:tc>
          <w:tcPr>
            <w:tcW w:w="2745" w:type="dxa"/>
            <w:shd w:val="clear" w:color="auto" w:fill="D9D9D9"/>
            <w:vAlign w:val="center"/>
            <w:hideMark/>
          </w:tcPr>
          <w:p w14:paraId="2D2C59DB"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Frecuencia de la Prueba</w:t>
            </w:r>
          </w:p>
        </w:tc>
      </w:tr>
      <w:tr w:rsidR="00B82FE3" w:rsidRPr="005F666B" w14:paraId="303FF388" w14:textId="77777777" w:rsidTr="00D362C6">
        <w:trPr>
          <w:trHeight w:val="285"/>
        </w:trPr>
        <w:tc>
          <w:tcPr>
            <w:tcW w:w="1247" w:type="dxa"/>
            <w:vAlign w:val="center"/>
          </w:tcPr>
          <w:p w14:paraId="5B1E22F2" w14:textId="77777777" w:rsidR="00B82FE3" w:rsidRPr="00955E06" w:rsidRDefault="00B82FE3" w:rsidP="00D362C6">
            <w:pPr>
              <w:jc w:val="center"/>
              <w:rPr>
                <w:b/>
                <w:bCs w:val="0"/>
                <w:color w:val="000000"/>
                <w:sz w:val="18"/>
                <w:lang w:val="es-ES" w:eastAsia="en-GB"/>
              </w:rPr>
            </w:pPr>
          </w:p>
        </w:tc>
        <w:tc>
          <w:tcPr>
            <w:tcW w:w="3856" w:type="dxa"/>
            <w:shd w:val="clear" w:color="auto" w:fill="auto"/>
            <w:vAlign w:val="center"/>
          </w:tcPr>
          <w:p w14:paraId="2E2F86F7" w14:textId="77777777" w:rsidR="00B82FE3" w:rsidRPr="005F666B" w:rsidRDefault="00B82FE3" w:rsidP="00D362C6">
            <w:pPr>
              <w:jc w:val="center"/>
              <w:rPr>
                <w:b/>
                <w:bCs w:val="0"/>
                <w:color w:val="000000"/>
                <w:sz w:val="18"/>
                <w:lang w:val="es-ES" w:eastAsia="en-GB"/>
              </w:rPr>
            </w:pPr>
          </w:p>
        </w:tc>
        <w:tc>
          <w:tcPr>
            <w:tcW w:w="1531" w:type="dxa"/>
            <w:shd w:val="clear" w:color="auto" w:fill="auto"/>
            <w:vAlign w:val="center"/>
          </w:tcPr>
          <w:p w14:paraId="70597E88" w14:textId="77777777" w:rsidR="00B82FE3" w:rsidRPr="005F666B" w:rsidRDefault="00B82FE3" w:rsidP="00D362C6">
            <w:pPr>
              <w:jc w:val="center"/>
              <w:rPr>
                <w:color w:val="000000"/>
                <w:sz w:val="18"/>
                <w:lang w:val="es-ES" w:eastAsia="en-GB"/>
              </w:rPr>
            </w:pPr>
          </w:p>
        </w:tc>
        <w:tc>
          <w:tcPr>
            <w:tcW w:w="2745" w:type="dxa"/>
            <w:shd w:val="clear" w:color="auto" w:fill="auto"/>
            <w:vAlign w:val="center"/>
          </w:tcPr>
          <w:p w14:paraId="34580837" w14:textId="77777777" w:rsidR="00B82FE3" w:rsidRPr="005F666B" w:rsidRDefault="00B82FE3" w:rsidP="00D362C6">
            <w:pPr>
              <w:jc w:val="center"/>
              <w:rPr>
                <w:color w:val="000000"/>
                <w:sz w:val="18"/>
                <w:lang w:val="es-ES" w:eastAsia="en-GB"/>
              </w:rPr>
            </w:pPr>
          </w:p>
        </w:tc>
      </w:tr>
      <w:tr w:rsidR="00B82FE3" w:rsidRPr="005F666B" w14:paraId="59B325C3" w14:textId="77777777" w:rsidTr="00D362C6">
        <w:trPr>
          <w:trHeight w:val="465"/>
        </w:trPr>
        <w:tc>
          <w:tcPr>
            <w:tcW w:w="1247" w:type="dxa"/>
            <w:vAlign w:val="center"/>
          </w:tcPr>
          <w:p w14:paraId="206E822C" w14:textId="77777777" w:rsidR="00B82FE3" w:rsidRPr="00955E06" w:rsidRDefault="00B82FE3" w:rsidP="00D362C6">
            <w:pPr>
              <w:jc w:val="center"/>
              <w:rPr>
                <w:color w:val="000000"/>
                <w:sz w:val="18"/>
                <w:lang w:val="es-ES" w:eastAsia="en-GB"/>
              </w:rPr>
            </w:pPr>
          </w:p>
        </w:tc>
        <w:tc>
          <w:tcPr>
            <w:tcW w:w="3856" w:type="dxa"/>
            <w:shd w:val="clear" w:color="auto" w:fill="auto"/>
            <w:vAlign w:val="center"/>
          </w:tcPr>
          <w:p w14:paraId="4A849CB0" w14:textId="77777777" w:rsidR="00B82FE3" w:rsidRPr="005F666B" w:rsidRDefault="00B82FE3" w:rsidP="00D362C6">
            <w:pPr>
              <w:jc w:val="center"/>
              <w:rPr>
                <w:color w:val="000000"/>
                <w:sz w:val="18"/>
                <w:lang w:val="es-ES" w:eastAsia="en-GB"/>
              </w:rPr>
            </w:pPr>
          </w:p>
        </w:tc>
        <w:tc>
          <w:tcPr>
            <w:tcW w:w="1531" w:type="dxa"/>
            <w:shd w:val="clear" w:color="auto" w:fill="auto"/>
            <w:vAlign w:val="center"/>
          </w:tcPr>
          <w:p w14:paraId="5C7BE972" w14:textId="77777777" w:rsidR="00B82FE3" w:rsidRPr="005F666B" w:rsidRDefault="00B82FE3" w:rsidP="00D362C6">
            <w:pPr>
              <w:jc w:val="center"/>
              <w:rPr>
                <w:color w:val="000000"/>
                <w:sz w:val="18"/>
                <w:lang w:val="es-ES" w:eastAsia="en-GB"/>
              </w:rPr>
            </w:pPr>
          </w:p>
        </w:tc>
        <w:tc>
          <w:tcPr>
            <w:tcW w:w="2745" w:type="dxa"/>
            <w:shd w:val="clear" w:color="auto" w:fill="auto"/>
            <w:vAlign w:val="center"/>
          </w:tcPr>
          <w:p w14:paraId="18B7AEA1" w14:textId="77777777" w:rsidR="00B82FE3" w:rsidRPr="005F666B" w:rsidRDefault="00B82FE3" w:rsidP="00D362C6">
            <w:pPr>
              <w:jc w:val="center"/>
              <w:rPr>
                <w:color w:val="000000"/>
                <w:sz w:val="18"/>
                <w:lang w:val="es-ES" w:eastAsia="en-GB"/>
              </w:rPr>
            </w:pPr>
          </w:p>
        </w:tc>
      </w:tr>
    </w:tbl>
    <w:p w14:paraId="48BC8A6C" w14:textId="77777777" w:rsidR="00B82FE3" w:rsidRPr="005F666B" w:rsidRDefault="00B82FE3" w:rsidP="00B82FE3">
      <w:pPr>
        <w:spacing w:before="240"/>
        <w:rPr>
          <w:lang w:val="es-ES"/>
        </w:rPr>
      </w:pPr>
      <w:r w:rsidRPr="00955E06">
        <w:rPr>
          <w:lang w:val="es-ES"/>
        </w:rPr>
        <w:t>Exclusiones permitidas (si hubiera):</w:t>
      </w:r>
    </w:p>
    <w:p w14:paraId="0417303F" w14:textId="77777777" w:rsidR="00B82FE3" w:rsidRPr="005F666B" w:rsidRDefault="00B82FE3" w:rsidP="003C6238">
      <w:pPr>
        <w:pStyle w:val="ListParagraph"/>
        <w:numPr>
          <w:ilvl w:val="0"/>
          <w:numId w:val="129"/>
        </w:numPr>
        <w:rPr>
          <w:i/>
          <w:iCs/>
          <w:lang w:val="es-ES"/>
        </w:rPr>
      </w:pPr>
      <w:r w:rsidRPr="005F666B">
        <w:rPr>
          <w:i/>
          <w:iCs/>
          <w:lang w:val="es-ES"/>
        </w:rPr>
        <w:t>[lista]</w:t>
      </w:r>
    </w:p>
    <w:p w14:paraId="08A2A0A8" w14:textId="77777777" w:rsidR="00B82FE3" w:rsidRPr="005F666B" w:rsidRDefault="00B82FE3" w:rsidP="00B82FE3">
      <w:pPr>
        <w:tabs>
          <w:tab w:val="left" w:pos="3346"/>
        </w:tabs>
        <w:spacing w:before="240" w:after="240"/>
        <w:rPr>
          <w:b/>
          <w:sz w:val="28"/>
          <w:szCs w:val="22"/>
          <w:lang w:val="es-ES"/>
        </w:rPr>
      </w:pPr>
      <w:r w:rsidRPr="005F666B">
        <w:rPr>
          <w:b/>
          <w:sz w:val="28"/>
          <w:szCs w:val="22"/>
          <w:lang w:val="es-ES"/>
        </w:rPr>
        <w:t xml:space="preserve">6. Estándares de eficiencia energética </w:t>
      </w:r>
      <w:r w:rsidRPr="005F666B">
        <w:rPr>
          <w:sz w:val="22"/>
          <w:szCs w:val="22"/>
          <w:lang w:val="es-ES"/>
        </w:rPr>
        <w:t>(corto/ mediano/ largo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1"/>
        <w:gridCol w:w="1205"/>
        <w:gridCol w:w="1915"/>
        <w:gridCol w:w="2136"/>
      </w:tblGrid>
      <w:tr w:rsidR="00B82FE3" w:rsidRPr="00CC7DD7" w14:paraId="25DB2EA9" w14:textId="77777777" w:rsidTr="00D362C6">
        <w:trPr>
          <w:trHeight w:val="285"/>
        </w:trPr>
        <w:tc>
          <w:tcPr>
            <w:tcW w:w="1012" w:type="dxa"/>
            <w:shd w:val="clear" w:color="auto" w:fill="D9D9D9"/>
            <w:vAlign w:val="center"/>
          </w:tcPr>
          <w:p w14:paraId="61F9F03F"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No</w:t>
            </w:r>
          </w:p>
        </w:tc>
        <w:tc>
          <w:tcPr>
            <w:tcW w:w="3204" w:type="dxa"/>
            <w:shd w:val="clear" w:color="auto" w:fill="D9D9D9"/>
            <w:vAlign w:val="center"/>
            <w:hideMark/>
          </w:tcPr>
          <w:p w14:paraId="4C8288F6"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Ítem de eficiencia</w:t>
            </w:r>
          </w:p>
        </w:tc>
        <w:tc>
          <w:tcPr>
            <w:tcW w:w="1050" w:type="dxa"/>
            <w:shd w:val="clear" w:color="auto" w:fill="D9D9D9"/>
            <w:vAlign w:val="center"/>
            <w:hideMark/>
          </w:tcPr>
          <w:p w14:paraId="46CD2AAC"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Unidad</w:t>
            </w:r>
          </w:p>
        </w:tc>
        <w:tc>
          <w:tcPr>
            <w:tcW w:w="1943" w:type="dxa"/>
            <w:shd w:val="clear" w:color="auto" w:fill="D9D9D9"/>
            <w:vAlign w:val="center"/>
            <w:hideMark/>
          </w:tcPr>
          <w:p w14:paraId="47EAD224" w14:textId="77777777" w:rsidR="00B82FE3" w:rsidRPr="005F666B" w:rsidRDefault="00B82FE3" w:rsidP="00D362C6">
            <w:pPr>
              <w:jc w:val="center"/>
              <w:rPr>
                <w:b/>
                <w:bCs w:val="0"/>
                <w:color w:val="000000"/>
                <w:sz w:val="20"/>
                <w:lang w:val="es-ES" w:eastAsia="en-GB"/>
              </w:rPr>
            </w:pPr>
            <w:r w:rsidRPr="005F666B">
              <w:rPr>
                <w:b/>
                <w:color w:val="000000"/>
                <w:sz w:val="20"/>
                <w:lang w:val="es-ES" w:eastAsia="en-GB"/>
              </w:rPr>
              <w:t xml:space="preserve">Valor límite </w:t>
            </w:r>
            <w:r w:rsidRPr="005F666B">
              <w:rPr>
                <w:b/>
                <w:color w:val="000000"/>
                <w:sz w:val="20"/>
                <w:lang w:val="es-ES" w:eastAsia="en-GB"/>
              </w:rPr>
              <w:br/>
              <w:t>(uso de energía promedio máximo permitido durante el período de evaluación</w:t>
            </w:r>
          </w:p>
        </w:tc>
        <w:tc>
          <w:tcPr>
            <w:tcW w:w="2170" w:type="dxa"/>
            <w:shd w:val="clear" w:color="auto" w:fill="D9D9D9"/>
            <w:vAlign w:val="center"/>
          </w:tcPr>
          <w:p w14:paraId="168C77C3" w14:textId="77777777" w:rsidR="00B82FE3" w:rsidRPr="005F666B" w:rsidRDefault="00B82FE3" w:rsidP="00D362C6">
            <w:pPr>
              <w:jc w:val="center"/>
              <w:rPr>
                <w:b/>
                <w:bCs w:val="0"/>
                <w:color w:val="000000"/>
                <w:sz w:val="20"/>
                <w:lang w:val="es-ES" w:eastAsia="en-GB"/>
              </w:rPr>
            </w:pPr>
            <w:r w:rsidRPr="005F666B">
              <w:rPr>
                <w:b/>
                <w:bCs w:val="0"/>
                <w:color w:val="000000"/>
                <w:sz w:val="20"/>
                <w:lang w:val="es-ES" w:eastAsia="en-GB"/>
              </w:rPr>
              <w:t>Período de Evaluación de Eficiencia</w:t>
            </w:r>
          </w:p>
        </w:tc>
      </w:tr>
      <w:tr w:rsidR="00B82FE3" w:rsidRPr="00CC7DD7" w14:paraId="61BF1212" w14:textId="77777777" w:rsidTr="00D362C6">
        <w:trPr>
          <w:trHeight w:val="285"/>
        </w:trPr>
        <w:tc>
          <w:tcPr>
            <w:tcW w:w="1012" w:type="dxa"/>
            <w:vAlign w:val="center"/>
          </w:tcPr>
          <w:p w14:paraId="6499D36C" w14:textId="77777777" w:rsidR="00B82FE3" w:rsidRPr="00955E06" w:rsidRDefault="00B82FE3" w:rsidP="00D362C6">
            <w:pPr>
              <w:rPr>
                <w:b/>
                <w:bCs w:val="0"/>
                <w:color w:val="000000"/>
                <w:sz w:val="20"/>
                <w:lang w:val="es-ES" w:eastAsia="en-GB"/>
              </w:rPr>
            </w:pPr>
          </w:p>
        </w:tc>
        <w:tc>
          <w:tcPr>
            <w:tcW w:w="3204" w:type="dxa"/>
            <w:shd w:val="clear" w:color="auto" w:fill="auto"/>
            <w:vAlign w:val="center"/>
          </w:tcPr>
          <w:p w14:paraId="7C50C1C1" w14:textId="77777777" w:rsidR="00B82FE3" w:rsidRPr="005F666B" w:rsidRDefault="00B82FE3" w:rsidP="00D362C6">
            <w:pPr>
              <w:rPr>
                <w:bCs w:val="0"/>
                <w:i/>
                <w:iCs/>
                <w:color w:val="000000"/>
                <w:sz w:val="20"/>
                <w:lang w:val="es-ES" w:eastAsia="en-GB"/>
              </w:rPr>
            </w:pPr>
            <w:r w:rsidRPr="005F666B">
              <w:rPr>
                <w:i/>
                <w:iCs/>
                <w:color w:val="000000"/>
                <w:sz w:val="20"/>
                <w:lang w:val="es-ES" w:eastAsia="en-GB"/>
              </w:rPr>
              <w:t>[puede incluir múltiples estándares de eficiencia]</w:t>
            </w:r>
          </w:p>
        </w:tc>
        <w:tc>
          <w:tcPr>
            <w:tcW w:w="1050" w:type="dxa"/>
            <w:shd w:val="clear" w:color="auto" w:fill="auto"/>
            <w:vAlign w:val="center"/>
          </w:tcPr>
          <w:p w14:paraId="4125FC0E" w14:textId="77777777" w:rsidR="00B82FE3" w:rsidRPr="005F666B" w:rsidRDefault="00B82FE3" w:rsidP="00D362C6">
            <w:pPr>
              <w:rPr>
                <w:i/>
                <w:iCs/>
                <w:color w:val="000000"/>
                <w:sz w:val="20"/>
                <w:lang w:val="es-ES" w:eastAsia="en-GB"/>
              </w:rPr>
            </w:pPr>
            <w:r w:rsidRPr="005F666B">
              <w:rPr>
                <w:i/>
                <w:iCs/>
                <w:color w:val="000000"/>
                <w:sz w:val="20"/>
                <w:lang w:val="es-ES" w:eastAsia="en-GB"/>
              </w:rPr>
              <w:t xml:space="preserve">[por ejemplo,  </w:t>
            </w:r>
            <w:proofErr w:type="spellStart"/>
            <w:r w:rsidRPr="005F666B">
              <w:rPr>
                <w:i/>
                <w:iCs/>
                <w:color w:val="000000"/>
                <w:sz w:val="20"/>
                <w:lang w:val="es-ES" w:eastAsia="en-GB"/>
              </w:rPr>
              <w:t>KwHr</w:t>
            </w:r>
            <w:proofErr w:type="spellEnd"/>
            <w:r w:rsidRPr="005F666B">
              <w:rPr>
                <w:i/>
                <w:iCs/>
                <w:color w:val="000000"/>
                <w:sz w:val="20"/>
                <w:lang w:val="es-ES" w:eastAsia="en-GB"/>
              </w:rPr>
              <w:t xml:space="preserve"> por unidad de producción]</w:t>
            </w:r>
          </w:p>
        </w:tc>
        <w:tc>
          <w:tcPr>
            <w:tcW w:w="1943" w:type="dxa"/>
            <w:shd w:val="clear" w:color="auto" w:fill="auto"/>
            <w:vAlign w:val="center"/>
          </w:tcPr>
          <w:p w14:paraId="69437123" w14:textId="77777777" w:rsidR="00B82FE3" w:rsidRPr="005F666B" w:rsidRDefault="00B82FE3" w:rsidP="00D362C6">
            <w:pPr>
              <w:rPr>
                <w:i/>
                <w:iCs/>
                <w:color w:val="000000"/>
                <w:sz w:val="20"/>
                <w:lang w:val="es-ES" w:eastAsia="en-GB"/>
              </w:rPr>
            </w:pPr>
          </w:p>
        </w:tc>
        <w:tc>
          <w:tcPr>
            <w:tcW w:w="2170" w:type="dxa"/>
            <w:vAlign w:val="center"/>
          </w:tcPr>
          <w:p w14:paraId="5B583390" w14:textId="77777777" w:rsidR="00B82FE3" w:rsidRPr="005F666B" w:rsidRDefault="00B82FE3" w:rsidP="00D362C6">
            <w:pPr>
              <w:pStyle w:val="ListParagraph"/>
              <w:ind w:left="361"/>
              <w:rPr>
                <w:i/>
                <w:iCs/>
                <w:color w:val="000000"/>
                <w:sz w:val="20"/>
                <w:lang w:val="es-ES" w:eastAsia="en-GB"/>
              </w:rPr>
            </w:pPr>
          </w:p>
        </w:tc>
      </w:tr>
    </w:tbl>
    <w:p w14:paraId="7A2538EB" w14:textId="77777777" w:rsidR="00B82FE3" w:rsidRPr="005F666B" w:rsidRDefault="00B82FE3" w:rsidP="00B82FE3">
      <w:pPr>
        <w:spacing w:before="240"/>
        <w:rPr>
          <w:lang w:val="es-ES"/>
        </w:rPr>
      </w:pPr>
      <w:r w:rsidRPr="00955E06">
        <w:rPr>
          <w:lang w:val="es-ES"/>
        </w:rPr>
        <w:t>Exclusiones permitidas (si hubiera):</w:t>
      </w:r>
    </w:p>
    <w:p w14:paraId="01057D4C" w14:textId="77777777" w:rsidR="00B82FE3" w:rsidRPr="005F666B" w:rsidRDefault="00B82FE3" w:rsidP="003C6238">
      <w:pPr>
        <w:pStyle w:val="ListParagraph"/>
        <w:numPr>
          <w:ilvl w:val="0"/>
          <w:numId w:val="130"/>
        </w:numPr>
        <w:rPr>
          <w:i/>
          <w:iCs/>
          <w:lang w:val="es-ES"/>
        </w:rPr>
      </w:pPr>
      <w:r w:rsidRPr="005F666B">
        <w:rPr>
          <w:i/>
          <w:iCs/>
          <w:lang w:val="es-ES"/>
        </w:rPr>
        <w:t>[lista]</w:t>
      </w:r>
    </w:p>
    <w:p w14:paraId="4AA46BB4" w14:textId="77777777" w:rsidR="00B82FE3" w:rsidRPr="005F666B" w:rsidRDefault="00B82FE3" w:rsidP="00B82FE3">
      <w:pPr>
        <w:rPr>
          <w:lang w:val="es-ES"/>
        </w:rPr>
      </w:pPr>
    </w:p>
    <w:p w14:paraId="20C4C0D8" w14:textId="77777777" w:rsidR="00B82FE3" w:rsidRPr="005F666B" w:rsidRDefault="00B82FE3" w:rsidP="00B82FE3">
      <w:pPr>
        <w:rPr>
          <w:lang w:val="es-ES"/>
        </w:rPr>
      </w:pPr>
      <w:r w:rsidRPr="005F666B">
        <w:rPr>
          <w:lang w:val="es-ES"/>
        </w:rPr>
        <w:br w:type="page"/>
      </w:r>
    </w:p>
    <w:p w14:paraId="3726E55A" w14:textId="77777777" w:rsidR="00B82FE3" w:rsidRPr="005F666B" w:rsidRDefault="00B82FE3" w:rsidP="00EE37AD">
      <w:pPr>
        <w:pStyle w:val="Head02"/>
        <w:spacing w:after="240"/>
        <w:rPr>
          <w:lang w:val="es-ES"/>
        </w:rPr>
      </w:pPr>
      <w:bookmarkStart w:id="803" w:name="_Toc94261613"/>
      <w:r w:rsidRPr="005F666B">
        <w:rPr>
          <w:lang w:val="es-ES"/>
        </w:rPr>
        <w:t>Anexo 4 - Anexo de Indemnización por desempeño</w:t>
      </w:r>
      <w:bookmarkEnd w:id="803"/>
      <w:r w:rsidRPr="005F666B">
        <w:rPr>
          <w:lang w:val="es-ES"/>
        </w:rPr>
        <w:t xml:space="preserve"> </w:t>
      </w:r>
    </w:p>
    <w:p w14:paraId="6A398117" w14:textId="77777777" w:rsidR="00B82FE3" w:rsidRPr="00955E06" w:rsidRDefault="00B82FE3" w:rsidP="00B82FE3">
      <w:pPr>
        <w:rPr>
          <w:lang w:val="es-ES"/>
        </w:rPr>
      </w:pPr>
      <w:r w:rsidRPr="005F666B">
        <w:rPr>
          <w:lang w:val="es-ES"/>
        </w:rPr>
        <w:t>El Contratista pagará al Contratante las indemnizaciones por desempeño</w:t>
      </w:r>
      <w:r w:rsidRPr="00955E06">
        <w:rPr>
          <w:rStyle w:val="FootnoteReference"/>
          <w:lang w:val="es-ES"/>
        </w:rPr>
        <w:footnoteReference w:id="22"/>
      </w:r>
      <w:r w:rsidRPr="00955E06">
        <w:rPr>
          <w:lang w:val="es-ES"/>
        </w:rPr>
        <w:t xml:space="preserve"> que se </w:t>
      </w:r>
      <w:r w:rsidRPr="005F666B">
        <w:rPr>
          <w:lang w:val="es-ES"/>
        </w:rPr>
        <w:t>detallan a continuación.</w:t>
      </w:r>
      <w:r w:rsidRPr="005F666B">
        <w:rPr>
          <w:rStyle w:val="FootnoteReference"/>
          <w:lang w:val="es-ES"/>
        </w:rPr>
        <w:t xml:space="preserve"> </w:t>
      </w:r>
      <w:r w:rsidRPr="00955E06">
        <w:rPr>
          <w:rStyle w:val="FootnoteReference"/>
          <w:lang w:val="es-ES"/>
        </w:rPr>
        <w:footnoteReference w:id="23"/>
      </w:r>
    </w:p>
    <w:p w14:paraId="3B1A2F90" w14:textId="77777777" w:rsidR="00B82FE3" w:rsidRPr="005F666B" w:rsidRDefault="00B82FE3" w:rsidP="00B82FE3">
      <w:pPr>
        <w:spacing w:before="240" w:after="120"/>
        <w:rPr>
          <w:b/>
          <w:lang w:val="es-ES"/>
        </w:rPr>
      </w:pPr>
      <w:r w:rsidRPr="005F666B">
        <w:rPr>
          <w:b/>
          <w:lang w:val="es-ES"/>
        </w:rPr>
        <w:t>Indemnización por retrasos e interrupciones</w:t>
      </w:r>
    </w:p>
    <w:tbl>
      <w:tblPr>
        <w:tblStyle w:val="TableGrid"/>
        <w:tblW w:w="0" w:type="auto"/>
        <w:tblLook w:val="04A0" w:firstRow="1" w:lastRow="0" w:firstColumn="1" w:lastColumn="0" w:noHBand="0" w:noVBand="1"/>
      </w:tblPr>
      <w:tblGrid>
        <w:gridCol w:w="758"/>
        <w:gridCol w:w="3875"/>
        <w:gridCol w:w="2192"/>
        <w:gridCol w:w="2525"/>
      </w:tblGrid>
      <w:tr w:rsidR="00B82FE3" w:rsidRPr="00CC7DD7" w14:paraId="3D2486CF" w14:textId="77777777" w:rsidTr="00D362C6">
        <w:tc>
          <w:tcPr>
            <w:tcW w:w="766" w:type="dxa"/>
            <w:tcMar>
              <w:top w:w="57" w:type="dxa"/>
              <w:left w:w="57" w:type="dxa"/>
              <w:bottom w:w="57" w:type="dxa"/>
              <w:right w:w="57" w:type="dxa"/>
            </w:tcMar>
          </w:tcPr>
          <w:p w14:paraId="769F89D7" w14:textId="77777777" w:rsidR="00B82FE3" w:rsidRPr="005F666B" w:rsidRDefault="00B82FE3" w:rsidP="00D362C6">
            <w:pPr>
              <w:jc w:val="center"/>
              <w:rPr>
                <w:b/>
                <w:lang w:val="es-ES"/>
              </w:rPr>
            </w:pPr>
            <w:proofErr w:type="spellStart"/>
            <w:r w:rsidRPr="005F666B">
              <w:rPr>
                <w:b/>
                <w:lang w:val="es-ES"/>
              </w:rPr>
              <w:t>Ref</w:t>
            </w:r>
            <w:proofErr w:type="spellEnd"/>
            <w:r w:rsidRPr="005F666B">
              <w:rPr>
                <w:b/>
                <w:lang w:val="es-ES"/>
              </w:rPr>
              <w:t>:</w:t>
            </w:r>
          </w:p>
        </w:tc>
        <w:tc>
          <w:tcPr>
            <w:tcW w:w="3998" w:type="dxa"/>
            <w:tcMar>
              <w:top w:w="57" w:type="dxa"/>
              <w:left w:w="57" w:type="dxa"/>
              <w:bottom w:w="57" w:type="dxa"/>
              <w:right w:w="57" w:type="dxa"/>
            </w:tcMar>
          </w:tcPr>
          <w:p w14:paraId="6177F7D6" w14:textId="77777777" w:rsidR="00B82FE3" w:rsidRPr="005F666B" w:rsidRDefault="00B82FE3" w:rsidP="00D362C6">
            <w:pPr>
              <w:jc w:val="center"/>
              <w:rPr>
                <w:b/>
                <w:lang w:val="es-ES"/>
              </w:rPr>
            </w:pPr>
            <w:r w:rsidRPr="005F666B">
              <w:rPr>
                <w:b/>
                <w:lang w:val="es-ES"/>
              </w:rPr>
              <w:t>Ítem</w:t>
            </w:r>
          </w:p>
        </w:tc>
        <w:tc>
          <w:tcPr>
            <w:tcW w:w="2235" w:type="dxa"/>
            <w:tcMar>
              <w:top w:w="57" w:type="dxa"/>
              <w:left w:w="57" w:type="dxa"/>
              <w:bottom w:w="57" w:type="dxa"/>
              <w:right w:w="57" w:type="dxa"/>
            </w:tcMar>
          </w:tcPr>
          <w:p w14:paraId="526BBAF6" w14:textId="77777777" w:rsidR="00B82FE3" w:rsidRPr="005F666B" w:rsidRDefault="00B82FE3" w:rsidP="00D362C6">
            <w:pPr>
              <w:jc w:val="center"/>
              <w:rPr>
                <w:b/>
                <w:lang w:val="es-ES"/>
              </w:rPr>
            </w:pPr>
            <w:r w:rsidRPr="005F666B">
              <w:rPr>
                <w:b/>
                <w:lang w:val="es-ES"/>
              </w:rPr>
              <w:t>Unidad</w:t>
            </w:r>
          </w:p>
          <w:p w14:paraId="09F050A1" w14:textId="77777777" w:rsidR="00B82FE3" w:rsidRPr="005F666B" w:rsidRDefault="00B82FE3" w:rsidP="00D362C6">
            <w:pPr>
              <w:jc w:val="center"/>
              <w:rPr>
                <w:b/>
                <w:lang w:val="es-ES"/>
              </w:rPr>
            </w:pPr>
          </w:p>
          <w:p w14:paraId="6351DB1F" w14:textId="77777777" w:rsidR="00B82FE3" w:rsidRPr="005F666B" w:rsidRDefault="00B82FE3" w:rsidP="00D362C6">
            <w:pPr>
              <w:jc w:val="center"/>
              <w:rPr>
                <w:i/>
                <w:iCs/>
                <w:lang w:val="es-ES"/>
              </w:rPr>
            </w:pPr>
            <w:r w:rsidRPr="005F666B">
              <w:rPr>
                <w:i/>
                <w:iCs/>
                <w:lang w:val="es-ES"/>
              </w:rPr>
              <w:t>[por ejemplo, monto por día, por incidente, etc..]</w:t>
            </w:r>
          </w:p>
        </w:tc>
        <w:tc>
          <w:tcPr>
            <w:tcW w:w="2577" w:type="dxa"/>
            <w:tcMar>
              <w:top w:w="57" w:type="dxa"/>
              <w:left w:w="57" w:type="dxa"/>
              <w:bottom w:w="57" w:type="dxa"/>
              <w:right w:w="57" w:type="dxa"/>
            </w:tcMar>
          </w:tcPr>
          <w:p w14:paraId="56501BA9" w14:textId="77777777" w:rsidR="00B82FE3" w:rsidRPr="005F666B" w:rsidRDefault="00B82FE3" w:rsidP="00D362C6">
            <w:pPr>
              <w:jc w:val="center"/>
              <w:rPr>
                <w:b/>
                <w:lang w:val="es-ES"/>
              </w:rPr>
            </w:pPr>
            <w:r w:rsidRPr="005F666B">
              <w:rPr>
                <w:b/>
                <w:lang w:val="es-ES"/>
              </w:rPr>
              <w:t>Ingresar Monto</w:t>
            </w:r>
          </w:p>
          <w:p w14:paraId="5A4215B5" w14:textId="77777777" w:rsidR="00B82FE3" w:rsidRPr="005F666B" w:rsidRDefault="00B82FE3" w:rsidP="00D362C6">
            <w:pPr>
              <w:jc w:val="center"/>
              <w:rPr>
                <w:b/>
                <w:lang w:val="es-ES"/>
              </w:rPr>
            </w:pPr>
          </w:p>
          <w:p w14:paraId="3447AF80" w14:textId="77777777" w:rsidR="00B82FE3" w:rsidRPr="005F666B" w:rsidRDefault="00B82FE3" w:rsidP="00D362C6">
            <w:pPr>
              <w:jc w:val="center"/>
              <w:rPr>
                <w:b/>
                <w:i/>
                <w:iCs/>
                <w:lang w:val="es-ES"/>
              </w:rPr>
            </w:pPr>
            <w:r w:rsidRPr="005F666B">
              <w:rPr>
                <w:b/>
                <w:i/>
                <w:iCs/>
                <w:lang w:val="es-ES"/>
              </w:rPr>
              <w:t>[</w:t>
            </w:r>
            <w:r w:rsidRPr="005F666B">
              <w:rPr>
                <w:i/>
                <w:iCs/>
                <w:lang w:val="es-ES"/>
              </w:rPr>
              <w:t>tanto como un monto o un porcentaje del Precio del Contrato</w:t>
            </w:r>
            <w:r w:rsidRPr="005F666B">
              <w:rPr>
                <w:b/>
                <w:i/>
                <w:iCs/>
                <w:lang w:val="es-ES"/>
              </w:rPr>
              <w:t>]</w:t>
            </w:r>
          </w:p>
        </w:tc>
      </w:tr>
      <w:tr w:rsidR="00B82FE3" w:rsidRPr="00CC7DD7" w14:paraId="0907CBEE" w14:textId="77777777" w:rsidTr="00D362C6">
        <w:tc>
          <w:tcPr>
            <w:tcW w:w="766" w:type="dxa"/>
            <w:tcMar>
              <w:top w:w="57" w:type="dxa"/>
              <w:left w:w="57" w:type="dxa"/>
              <w:bottom w:w="57" w:type="dxa"/>
              <w:right w:w="57" w:type="dxa"/>
            </w:tcMar>
          </w:tcPr>
          <w:p w14:paraId="3D548DB7" w14:textId="77777777" w:rsidR="00B82FE3" w:rsidRPr="00955E06" w:rsidRDefault="00B82FE3" w:rsidP="00D362C6">
            <w:pPr>
              <w:rPr>
                <w:lang w:val="es-ES"/>
              </w:rPr>
            </w:pPr>
          </w:p>
        </w:tc>
        <w:tc>
          <w:tcPr>
            <w:tcW w:w="3998" w:type="dxa"/>
            <w:tcMar>
              <w:top w:w="57" w:type="dxa"/>
              <w:left w:w="57" w:type="dxa"/>
              <w:bottom w:w="57" w:type="dxa"/>
              <w:right w:w="57" w:type="dxa"/>
            </w:tcMar>
          </w:tcPr>
          <w:p w14:paraId="6FCD6923" w14:textId="77777777" w:rsidR="00B82FE3" w:rsidRPr="005F666B" w:rsidRDefault="00B82FE3" w:rsidP="00D362C6">
            <w:pPr>
              <w:rPr>
                <w:lang w:val="es-ES"/>
              </w:rPr>
            </w:pPr>
          </w:p>
        </w:tc>
        <w:tc>
          <w:tcPr>
            <w:tcW w:w="2235" w:type="dxa"/>
            <w:tcMar>
              <w:top w:w="57" w:type="dxa"/>
              <w:left w:w="57" w:type="dxa"/>
              <w:bottom w:w="57" w:type="dxa"/>
              <w:right w:w="57" w:type="dxa"/>
            </w:tcMar>
          </w:tcPr>
          <w:p w14:paraId="364764BE" w14:textId="77777777" w:rsidR="00B82FE3" w:rsidRPr="005F666B" w:rsidRDefault="00B82FE3" w:rsidP="00D362C6">
            <w:pPr>
              <w:rPr>
                <w:lang w:val="es-ES"/>
              </w:rPr>
            </w:pPr>
          </w:p>
        </w:tc>
        <w:tc>
          <w:tcPr>
            <w:tcW w:w="2577" w:type="dxa"/>
            <w:tcMar>
              <w:top w:w="57" w:type="dxa"/>
              <w:left w:w="57" w:type="dxa"/>
              <w:bottom w:w="57" w:type="dxa"/>
              <w:right w:w="57" w:type="dxa"/>
            </w:tcMar>
          </w:tcPr>
          <w:p w14:paraId="6BF09EC5" w14:textId="77777777" w:rsidR="00B82FE3" w:rsidRPr="005F666B" w:rsidRDefault="00B82FE3" w:rsidP="00D362C6">
            <w:pPr>
              <w:rPr>
                <w:lang w:val="es-ES"/>
              </w:rPr>
            </w:pPr>
          </w:p>
        </w:tc>
      </w:tr>
      <w:tr w:rsidR="00B82FE3" w:rsidRPr="00CC7DD7" w14:paraId="2B3B61C2" w14:textId="77777777" w:rsidTr="00D362C6">
        <w:tc>
          <w:tcPr>
            <w:tcW w:w="766" w:type="dxa"/>
            <w:tcMar>
              <w:top w:w="57" w:type="dxa"/>
              <w:left w:w="57" w:type="dxa"/>
              <w:bottom w:w="57" w:type="dxa"/>
              <w:right w:w="57" w:type="dxa"/>
            </w:tcMar>
          </w:tcPr>
          <w:p w14:paraId="0B270D5B" w14:textId="77777777" w:rsidR="00B82FE3" w:rsidRPr="00955E06" w:rsidRDefault="00B82FE3" w:rsidP="00D362C6">
            <w:pPr>
              <w:rPr>
                <w:lang w:val="es-ES"/>
              </w:rPr>
            </w:pPr>
          </w:p>
        </w:tc>
        <w:tc>
          <w:tcPr>
            <w:tcW w:w="3998" w:type="dxa"/>
            <w:tcMar>
              <w:top w:w="57" w:type="dxa"/>
              <w:left w:w="57" w:type="dxa"/>
              <w:bottom w:w="57" w:type="dxa"/>
              <w:right w:w="57" w:type="dxa"/>
            </w:tcMar>
          </w:tcPr>
          <w:p w14:paraId="74380FC2" w14:textId="77777777" w:rsidR="00B82FE3" w:rsidRPr="005F666B" w:rsidRDefault="00B82FE3" w:rsidP="00D362C6">
            <w:pPr>
              <w:rPr>
                <w:lang w:val="es-ES"/>
              </w:rPr>
            </w:pPr>
          </w:p>
        </w:tc>
        <w:tc>
          <w:tcPr>
            <w:tcW w:w="2235" w:type="dxa"/>
            <w:tcMar>
              <w:top w:w="57" w:type="dxa"/>
              <w:left w:w="57" w:type="dxa"/>
              <w:bottom w:w="57" w:type="dxa"/>
              <w:right w:w="57" w:type="dxa"/>
            </w:tcMar>
          </w:tcPr>
          <w:p w14:paraId="25C16C0E" w14:textId="77777777" w:rsidR="00B82FE3" w:rsidRPr="005F666B" w:rsidRDefault="00B82FE3" w:rsidP="00D362C6">
            <w:pPr>
              <w:rPr>
                <w:lang w:val="es-ES"/>
              </w:rPr>
            </w:pPr>
          </w:p>
        </w:tc>
        <w:tc>
          <w:tcPr>
            <w:tcW w:w="2577" w:type="dxa"/>
            <w:tcMar>
              <w:top w:w="57" w:type="dxa"/>
              <w:left w:w="57" w:type="dxa"/>
              <w:bottom w:w="57" w:type="dxa"/>
              <w:right w:w="57" w:type="dxa"/>
            </w:tcMar>
          </w:tcPr>
          <w:p w14:paraId="085B2231" w14:textId="77777777" w:rsidR="00B82FE3" w:rsidRPr="005F666B" w:rsidRDefault="00B82FE3" w:rsidP="00D362C6">
            <w:pPr>
              <w:rPr>
                <w:lang w:val="es-ES"/>
              </w:rPr>
            </w:pPr>
          </w:p>
        </w:tc>
      </w:tr>
      <w:tr w:rsidR="00B82FE3" w:rsidRPr="00CC7DD7" w14:paraId="14349323" w14:textId="77777777" w:rsidTr="00D362C6">
        <w:tc>
          <w:tcPr>
            <w:tcW w:w="766" w:type="dxa"/>
            <w:tcMar>
              <w:top w:w="57" w:type="dxa"/>
              <w:left w:w="57" w:type="dxa"/>
              <w:bottom w:w="57" w:type="dxa"/>
              <w:right w:w="57" w:type="dxa"/>
            </w:tcMar>
          </w:tcPr>
          <w:p w14:paraId="20220C8C" w14:textId="77777777" w:rsidR="00B82FE3" w:rsidRPr="00955E06" w:rsidRDefault="00B82FE3" w:rsidP="00D362C6">
            <w:pPr>
              <w:rPr>
                <w:lang w:val="es-ES"/>
              </w:rPr>
            </w:pPr>
          </w:p>
        </w:tc>
        <w:tc>
          <w:tcPr>
            <w:tcW w:w="3998" w:type="dxa"/>
            <w:tcMar>
              <w:top w:w="57" w:type="dxa"/>
              <w:left w:w="57" w:type="dxa"/>
              <w:bottom w:w="57" w:type="dxa"/>
              <w:right w:w="57" w:type="dxa"/>
            </w:tcMar>
          </w:tcPr>
          <w:p w14:paraId="55480BC2" w14:textId="77777777" w:rsidR="00B82FE3" w:rsidRPr="005F666B" w:rsidRDefault="00B82FE3" w:rsidP="00D362C6">
            <w:pPr>
              <w:rPr>
                <w:lang w:val="es-ES"/>
              </w:rPr>
            </w:pPr>
          </w:p>
        </w:tc>
        <w:tc>
          <w:tcPr>
            <w:tcW w:w="2235" w:type="dxa"/>
            <w:tcMar>
              <w:top w:w="57" w:type="dxa"/>
              <w:left w:w="57" w:type="dxa"/>
              <w:bottom w:w="57" w:type="dxa"/>
              <w:right w:w="57" w:type="dxa"/>
            </w:tcMar>
          </w:tcPr>
          <w:p w14:paraId="47F7F475" w14:textId="77777777" w:rsidR="00B82FE3" w:rsidRPr="005F666B" w:rsidRDefault="00B82FE3" w:rsidP="00D362C6">
            <w:pPr>
              <w:rPr>
                <w:lang w:val="es-ES"/>
              </w:rPr>
            </w:pPr>
          </w:p>
        </w:tc>
        <w:tc>
          <w:tcPr>
            <w:tcW w:w="2577" w:type="dxa"/>
            <w:tcMar>
              <w:top w:w="57" w:type="dxa"/>
              <w:left w:w="57" w:type="dxa"/>
              <w:bottom w:w="57" w:type="dxa"/>
              <w:right w:w="57" w:type="dxa"/>
            </w:tcMar>
          </w:tcPr>
          <w:p w14:paraId="0E6A0453" w14:textId="77777777" w:rsidR="00B82FE3" w:rsidRPr="005F666B" w:rsidRDefault="00B82FE3" w:rsidP="00D362C6">
            <w:pPr>
              <w:rPr>
                <w:lang w:val="es-ES"/>
              </w:rPr>
            </w:pPr>
          </w:p>
        </w:tc>
      </w:tr>
      <w:tr w:rsidR="00B82FE3" w:rsidRPr="00CC7DD7" w14:paraId="29DCE2AC" w14:textId="77777777" w:rsidTr="00D362C6">
        <w:tc>
          <w:tcPr>
            <w:tcW w:w="766" w:type="dxa"/>
            <w:tcMar>
              <w:top w:w="57" w:type="dxa"/>
              <w:left w:w="57" w:type="dxa"/>
              <w:bottom w:w="57" w:type="dxa"/>
              <w:right w:w="57" w:type="dxa"/>
            </w:tcMar>
          </w:tcPr>
          <w:p w14:paraId="3FFD54EC" w14:textId="77777777" w:rsidR="00B82FE3" w:rsidRPr="00955E06" w:rsidRDefault="00B82FE3" w:rsidP="00D362C6">
            <w:pPr>
              <w:rPr>
                <w:lang w:val="es-ES"/>
              </w:rPr>
            </w:pPr>
          </w:p>
        </w:tc>
        <w:tc>
          <w:tcPr>
            <w:tcW w:w="3998" w:type="dxa"/>
            <w:tcMar>
              <w:top w:w="57" w:type="dxa"/>
              <w:left w:w="57" w:type="dxa"/>
              <w:bottom w:w="57" w:type="dxa"/>
              <w:right w:w="57" w:type="dxa"/>
            </w:tcMar>
          </w:tcPr>
          <w:p w14:paraId="74AFA5D7" w14:textId="77777777" w:rsidR="00B82FE3" w:rsidRPr="005F666B" w:rsidRDefault="00B82FE3" w:rsidP="00D362C6">
            <w:pPr>
              <w:rPr>
                <w:lang w:val="es-ES"/>
              </w:rPr>
            </w:pPr>
          </w:p>
        </w:tc>
        <w:tc>
          <w:tcPr>
            <w:tcW w:w="2235" w:type="dxa"/>
            <w:tcMar>
              <w:top w:w="57" w:type="dxa"/>
              <w:left w:w="57" w:type="dxa"/>
              <w:bottom w:w="57" w:type="dxa"/>
              <w:right w:w="57" w:type="dxa"/>
            </w:tcMar>
          </w:tcPr>
          <w:p w14:paraId="117A2D95" w14:textId="77777777" w:rsidR="00B82FE3" w:rsidRPr="005F666B" w:rsidRDefault="00B82FE3" w:rsidP="00D362C6">
            <w:pPr>
              <w:rPr>
                <w:lang w:val="es-ES"/>
              </w:rPr>
            </w:pPr>
          </w:p>
        </w:tc>
        <w:tc>
          <w:tcPr>
            <w:tcW w:w="2577" w:type="dxa"/>
            <w:tcMar>
              <w:top w:w="57" w:type="dxa"/>
              <w:left w:w="57" w:type="dxa"/>
              <w:bottom w:w="57" w:type="dxa"/>
              <w:right w:w="57" w:type="dxa"/>
            </w:tcMar>
          </w:tcPr>
          <w:p w14:paraId="17336601" w14:textId="77777777" w:rsidR="00B82FE3" w:rsidRPr="005F666B" w:rsidRDefault="00B82FE3" w:rsidP="00D362C6">
            <w:pPr>
              <w:rPr>
                <w:lang w:val="es-ES"/>
              </w:rPr>
            </w:pPr>
          </w:p>
        </w:tc>
      </w:tr>
    </w:tbl>
    <w:p w14:paraId="19F09DB4" w14:textId="77777777" w:rsidR="00B82FE3" w:rsidRPr="00955E06" w:rsidRDefault="00B82FE3" w:rsidP="00B82FE3">
      <w:pPr>
        <w:rPr>
          <w:lang w:val="es-ES"/>
        </w:rPr>
      </w:pPr>
    </w:p>
    <w:p w14:paraId="3EDEC53A" w14:textId="77777777" w:rsidR="00B82FE3" w:rsidRPr="005F666B" w:rsidRDefault="00B82FE3" w:rsidP="00B82FE3">
      <w:pPr>
        <w:spacing w:after="120"/>
        <w:rPr>
          <w:b/>
          <w:lang w:val="es-ES"/>
        </w:rPr>
      </w:pPr>
      <w:r w:rsidRPr="005F666B">
        <w:rPr>
          <w:b/>
          <w:lang w:val="es-ES"/>
        </w:rPr>
        <w:t>Indemnización por falla en el cumplimiento de los Estándares de Desempeño</w:t>
      </w:r>
    </w:p>
    <w:tbl>
      <w:tblPr>
        <w:tblStyle w:val="TableGrid"/>
        <w:tblW w:w="0" w:type="auto"/>
        <w:tblLook w:val="04A0" w:firstRow="1" w:lastRow="0" w:firstColumn="1" w:lastColumn="0" w:noHBand="0" w:noVBand="1"/>
      </w:tblPr>
      <w:tblGrid>
        <w:gridCol w:w="723"/>
        <w:gridCol w:w="2868"/>
        <w:gridCol w:w="1809"/>
        <w:gridCol w:w="2132"/>
        <w:gridCol w:w="1818"/>
      </w:tblGrid>
      <w:tr w:rsidR="00B82FE3" w:rsidRPr="005F666B" w14:paraId="43CCC0C2" w14:textId="77777777" w:rsidTr="00D362C6">
        <w:tc>
          <w:tcPr>
            <w:tcW w:w="723" w:type="dxa"/>
            <w:tcMar>
              <w:top w:w="57" w:type="dxa"/>
              <w:left w:w="57" w:type="dxa"/>
              <w:bottom w:w="57" w:type="dxa"/>
              <w:right w:w="57" w:type="dxa"/>
            </w:tcMar>
          </w:tcPr>
          <w:p w14:paraId="03411CD0" w14:textId="77777777" w:rsidR="00B82FE3" w:rsidRPr="005F666B" w:rsidRDefault="00B82FE3" w:rsidP="00D362C6">
            <w:pPr>
              <w:jc w:val="center"/>
              <w:rPr>
                <w:b/>
                <w:lang w:val="es-ES"/>
              </w:rPr>
            </w:pPr>
            <w:proofErr w:type="spellStart"/>
            <w:r w:rsidRPr="005F666B">
              <w:rPr>
                <w:b/>
                <w:lang w:val="es-ES"/>
              </w:rPr>
              <w:t>Ref</w:t>
            </w:r>
            <w:proofErr w:type="spellEnd"/>
            <w:r w:rsidRPr="005F666B">
              <w:rPr>
                <w:b/>
                <w:lang w:val="es-ES"/>
              </w:rPr>
              <w:t>:</w:t>
            </w:r>
          </w:p>
        </w:tc>
        <w:tc>
          <w:tcPr>
            <w:tcW w:w="2868" w:type="dxa"/>
            <w:tcMar>
              <w:top w:w="57" w:type="dxa"/>
              <w:left w:w="57" w:type="dxa"/>
              <w:bottom w:w="57" w:type="dxa"/>
              <w:right w:w="57" w:type="dxa"/>
            </w:tcMar>
          </w:tcPr>
          <w:p w14:paraId="73FB09C3" w14:textId="77777777" w:rsidR="00B82FE3" w:rsidRPr="005F666B" w:rsidRDefault="00B82FE3" w:rsidP="00D362C6">
            <w:pPr>
              <w:jc w:val="center"/>
              <w:rPr>
                <w:b/>
                <w:lang w:val="es-ES"/>
              </w:rPr>
            </w:pPr>
            <w:r w:rsidRPr="005F666B">
              <w:rPr>
                <w:b/>
                <w:lang w:val="es-ES"/>
              </w:rPr>
              <w:t>Ítem</w:t>
            </w:r>
          </w:p>
        </w:tc>
        <w:tc>
          <w:tcPr>
            <w:tcW w:w="1809" w:type="dxa"/>
            <w:tcMar>
              <w:top w:w="57" w:type="dxa"/>
              <w:left w:w="57" w:type="dxa"/>
              <w:bottom w:w="57" w:type="dxa"/>
              <w:right w:w="57" w:type="dxa"/>
            </w:tcMar>
          </w:tcPr>
          <w:p w14:paraId="00B27282" w14:textId="77777777" w:rsidR="00B82FE3" w:rsidRPr="005F666B" w:rsidRDefault="00B82FE3" w:rsidP="00D362C6">
            <w:pPr>
              <w:jc w:val="center"/>
              <w:rPr>
                <w:b/>
                <w:lang w:val="es-ES"/>
              </w:rPr>
            </w:pPr>
            <w:r w:rsidRPr="005F666B">
              <w:rPr>
                <w:b/>
                <w:lang w:val="es-ES"/>
              </w:rPr>
              <w:t>Unidad</w:t>
            </w:r>
          </w:p>
          <w:p w14:paraId="58DFA896" w14:textId="77777777" w:rsidR="00B82FE3" w:rsidRPr="005F666B" w:rsidRDefault="00B82FE3" w:rsidP="00D362C6">
            <w:pPr>
              <w:jc w:val="center"/>
              <w:rPr>
                <w:b/>
                <w:lang w:val="es-ES"/>
              </w:rPr>
            </w:pPr>
          </w:p>
          <w:p w14:paraId="175367A6" w14:textId="77777777" w:rsidR="00B82FE3" w:rsidRPr="005F666B" w:rsidRDefault="00B82FE3" w:rsidP="00D362C6">
            <w:pPr>
              <w:jc w:val="center"/>
              <w:rPr>
                <w:i/>
                <w:iCs/>
                <w:lang w:val="es-ES"/>
              </w:rPr>
            </w:pPr>
            <w:r w:rsidRPr="005F666B">
              <w:rPr>
                <w:i/>
                <w:iCs/>
                <w:lang w:val="es-ES"/>
              </w:rPr>
              <w:t>[por ejemplo, monto por día, por incidente, etc..]</w:t>
            </w:r>
          </w:p>
        </w:tc>
        <w:tc>
          <w:tcPr>
            <w:tcW w:w="2132" w:type="dxa"/>
            <w:tcMar>
              <w:top w:w="57" w:type="dxa"/>
              <w:left w:w="57" w:type="dxa"/>
              <w:bottom w:w="57" w:type="dxa"/>
              <w:right w:w="57" w:type="dxa"/>
            </w:tcMar>
          </w:tcPr>
          <w:p w14:paraId="75BC127C" w14:textId="77777777" w:rsidR="00B82FE3" w:rsidRPr="005F666B" w:rsidRDefault="00B82FE3" w:rsidP="00D362C6">
            <w:pPr>
              <w:jc w:val="center"/>
              <w:rPr>
                <w:b/>
                <w:lang w:val="es-ES"/>
              </w:rPr>
            </w:pPr>
            <w:r w:rsidRPr="005F666B">
              <w:rPr>
                <w:b/>
                <w:lang w:val="es-ES"/>
              </w:rPr>
              <w:t>Ingresar Monto</w:t>
            </w:r>
          </w:p>
          <w:p w14:paraId="4B1E0E51" w14:textId="77777777" w:rsidR="00B82FE3" w:rsidRPr="005F666B" w:rsidRDefault="00B82FE3" w:rsidP="00D362C6">
            <w:pPr>
              <w:jc w:val="center"/>
              <w:rPr>
                <w:b/>
                <w:lang w:val="es-ES"/>
              </w:rPr>
            </w:pPr>
          </w:p>
          <w:p w14:paraId="5B180939" w14:textId="77777777" w:rsidR="00B82FE3" w:rsidRPr="005F666B" w:rsidRDefault="00B82FE3" w:rsidP="00D362C6">
            <w:pPr>
              <w:jc w:val="center"/>
              <w:rPr>
                <w:b/>
                <w:i/>
                <w:iCs/>
                <w:lang w:val="es-ES"/>
              </w:rPr>
            </w:pPr>
            <w:r w:rsidRPr="005F666B">
              <w:rPr>
                <w:b/>
                <w:i/>
                <w:iCs/>
                <w:lang w:val="es-ES"/>
              </w:rPr>
              <w:t>[</w:t>
            </w:r>
            <w:r w:rsidRPr="005F666B">
              <w:rPr>
                <w:i/>
                <w:iCs/>
                <w:lang w:val="es-ES"/>
              </w:rPr>
              <w:t>tanto como un monto o un porcentaje del Precio del Contrato</w:t>
            </w:r>
            <w:r w:rsidRPr="005F666B">
              <w:rPr>
                <w:b/>
                <w:i/>
                <w:iCs/>
                <w:lang w:val="es-ES"/>
              </w:rPr>
              <w:t>]</w:t>
            </w:r>
          </w:p>
        </w:tc>
        <w:tc>
          <w:tcPr>
            <w:tcW w:w="1818" w:type="dxa"/>
            <w:tcMar>
              <w:top w:w="57" w:type="dxa"/>
              <w:left w:w="57" w:type="dxa"/>
              <w:bottom w:w="57" w:type="dxa"/>
              <w:right w:w="57" w:type="dxa"/>
            </w:tcMar>
          </w:tcPr>
          <w:p w14:paraId="4426BAB4" w14:textId="77777777" w:rsidR="00B82FE3" w:rsidRPr="005F666B" w:rsidRDefault="00B82FE3" w:rsidP="00D362C6">
            <w:pPr>
              <w:jc w:val="center"/>
              <w:rPr>
                <w:b/>
                <w:lang w:val="es-ES"/>
              </w:rPr>
            </w:pPr>
            <w:r w:rsidRPr="005F666B">
              <w:rPr>
                <w:b/>
                <w:lang w:val="es-ES"/>
              </w:rPr>
              <w:t>Exclusiones</w:t>
            </w:r>
          </w:p>
          <w:p w14:paraId="1CD573EB" w14:textId="77777777" w:rsidR="00B82FE3" w:rsidRPr="005F666B" w:rsidRDefault="00B82FE3" w:rsidP="00D362C6">
            <w:pPr>
              <w:jc w:val="center"/>
              <w:rPr>
                <w:b/>
                <w:lang w:val="es-ES"/>
              </w:rPr>
            </w:pPr>
            <w:r w:rsidRPr="005F666B">
              <w:rPr>
                <w:b/>
                <w:lang w:val="es-ES"/>
              </w:rPr>
              <w:t>(si hubiera)</w:t>
            </w:r>
          </w:p>
        </w:tc>
      </w:tr>
      <w:tr w:rsidR="00B82FE3" w:rsidRPr="00CC7DD7" w14:paraId="1A2F1540" w14:textId="77777777" w:rsidTr="00D362C6">
        <w:tc>
          <w:tcPr>
            <w:tcW w:w="723" w:type="dxa"/>
            <w:tcMar>
              <w:top w:w="57" w:type="dxa"/>
              <w:left w:w="57" w:type="dxa"/>
              <w:bottom w:w="57" w:type="dxa"/>
              <w:right w:w="57" w:type="dxa"/>
            </w:tcMar>
          </w:tcPr>
          <w:p w14:paraId="210BA9C5" w14:textId="77777777" w:rsidR="00B82FE3" w:rsidRPr="00955E06" w:rsidRDefault="00B82FE3" w:rsidP="00D362C6">
            <w:pPr>
              <w:rPr>
                <w:lang w:val="es-ES"/>
              </w:rPr>
            </w:pPr>
          </w:p>
        </w:tc>
        <w:tc>
          <w:tcPr>
            <w:tcW w:w="2868" w:type="dxa"/>
            <w:tcMar>
              <w:top w:w="57" w:type="dxa"/>
              <w:left w:w="57" w:type="dxa"/>
              <w:bottom w:w="57" w:type="dxa"/>
              <w:right w:w="57" w:type="dxa"/>
            </w:tcMar>
          </w:tcPr>
          <w:p w14:paraId="577CB57E" w14:textId="77777777" w:rsidR="00B82FE3" w:rsidRPr="005F666B" w:rsidRDefault="00B82FE3" w:rsidP="00D362C6">
            <w:pPr>
              <w:rPr>
                <w:lang w:val="es-ES"/>
              </w:rPr>
            </w:pPr>
          </w:p>
        </w:tc>
        <w:tc>
          <w:tcPr>
            <w:tcW w:w="1809" w:type="dxa"/>
            <w:tcMar>
              <w:top w:w="57" w:type="dxa"/>
              <w:left w:w="57" w:type="dxa"/>
              <w:bottom w:w="57" w:type="dxa"/>
              <w:right w:w="57" w:type="dxa"/>
            </w:tcMar>
          </w:tcPr>
          <w:p w14:paraId="664B9530" w14:textId="77777777" w:rsidR="00B82FE3" w:rsidRPr="005F666B" w:rsidRDefault="00B82FE3" w:rsidP="00D362C6">
            <w:pPr>
              <w:rPr>
                <w:lang w:val="es-ES"/>
              </w:rPr>
            </w:pPr>
          </w:p>
        </w:tc>
        <w:tc>
          <w:tcPr>
            <w:tcW w:w="2132" w:type="dxa"/>
            <w:tcMar>
              <w:top w:w="57" w:type="dxa"/>
              <w:left w:w="57" w:type="dxa"/>
              <w:bottom w:w="57" w:type="dxa"/>
              <w:right w:w="57" w:type="dxa"/>
            </w:tcMar>
          </w:tcPr>
          <w:p w14:paraId="7CA73A49" w14:textId="77777777" w:rsidR="00B82FE3" w:rsidRPr="005F666B" w:rsidRDefault="00B82FE3" w:rsidP="00D362C6">
            <w:pPr>
              <w:rPr>
                <w:lang w:val="es-ES"/>
              </w:rPr>
            </w:pPr>
          </w:p>
        </w:tc>
        <w:tc>
          <w:tcPr>
            <w:tcW w:w="1818" w:type="dxa"/>
            <w:tcMar>
              <w:top w:w="57" w:type="dxa"/>
              <w:left w:w="57" w:type="dxa"/>
              <w:bottom w:w="57" w:type="dxa"/>
              <w:right w:w="57" w:type="dxa"/>
            </w:tcMar>
          </w:tcPr>
          <w:p w14:paraId="3673F948" w14:textId="77777777" w:rsidR="00B82FE3" w:rsidRPr="005F666B" w:rsidRDefault="00B82FE3" w:rsidP="00D362C6">
            <w:pPr>
              <w:rPr>
                <w:i/>
                <w:iCs/>
                <w:lang w:val="es-ES"/>
              </w:rPr>
            </w:pPr>
            <w:r w:rsidRPr="005F666B">
              <w:rPr>
                <w:i/>
                <w:iCs/>
                <w:lang w:val="es-ES"/>
              </w:rPr>
              <w:t xml:space="preserve">[por ejemplo, la primera falla en el mes calendario] </w:t>
            </w:r>
          </w:p>
        </w:tc>
      </w:tr>
      <w:tr w:rsidR="00B82FE3" w:rsidRPr="00CC7DD7" w14:paraId="2529216D" w14:textId="77777777" w:rsidTr="00D362C6">
        <w:tc>
          <w:tcPr>
            <w:tcW w:w="723" w:type="dxa"/>
            <w:tcMar>
              <w:top w:w="57" w:type="dxa"/>
              <w:left w:w="57" w:type="dxa"/>
              <w:bottom w:w="57" w:type="dxa"/>
              <w:right w:w="57" w:type="dxa"/>
            </w:tcMar>
          </w:tcPr>
          <w:p w14:paraId="1B4F06C7" w14:textId="77777777" w:rsidR="00B82FE3" w:rsidRPr="00955E06" w:rsidRDefault="00B82FE3" w:rsidP="00D362C6">
            <w:pPr>
              <w:rPr>
                <w:lang w:val="es-ES"/>
              </w:rPr>
            </w:pPr>
          </w:p>
        </w:tc>
        <w:tc>
          <w:tcPr>
            <w:tcW w:w="2868" w:type="dxa"/>
            <w:tcMar>
              <w:top w:w="57" w:type="dxa"/>
              <w:left w:w="57" w:type="dxa"/>
              <w:bottom w:w="57" w:type="dxa"/>
              <w:right w:w="57" w:type="dxa"/>
            </w:tcMar>
          </w:tcPr>
          <w:p w14:paraId="41C3C18E" w14:textId="77777777" w:rsidR="00B82FE3" w:rsidRPr="005F666B" w:rsidRDefault="00B82FE3" w:rsidP="00D362C6">
            <w:pPr>
              <w:rPr>
                <w:lang w:val="es-ES"/>
              </w:rPr>
            </w:pPr>
          </w:p>
        </w:tc>
        <w:tc>
          <w:tcPr>
            <w:tcW w:w="1809" w:type="dxa"/>
            <w:tcMar>
              <w:top w:w="57" w:type="dxa"/>
              <w:left w:w="57" w:type="dxa"/>
              <w:bottom w:w="57" w:type="dxa"/>
              <w:right w:w="57" w:type="dxa"/>
            </w:tcMar>
          </w:tcPr>
          <w:p w14:paraId="0DE54672" w14:textId="77777777" w:rsidR="00B82FE3" w:rsidRPr="005F666B" w:rsidRDefault="00B82FE3" w:rsidP="00D362C6">
            <w:pPr>
              <w:rPr>
                <w:lang w:val="es-ES"/>
              </w:rPr>
            </w:pPr>
          </w:p>
        </w:tc>
        <w:tc>
          <w:tcPr>
            <w:tcW w:w="2132" w:type="dxa"/>
            <w:tcMar>
              <w:top w:w="57" w:type="dxa"/>
              <w:left w:w="57" w:type="dxa"/>
              <w:bottom w:w="57" w:type="dxa"/>
              <w:right w:w="57" w:type="dxa"/>
            </w:tcMar>
          </w:tcPr>
          <w:p w14:paraId="2FCC3F6F" w14:textId="77777777" w:rsidR="00B82FE3" w:rsidRPr="005F666B" w:rsidRDefault="00B82FE3" w:rsidP="00D362C6">
            <w:pPr>
              <w:rPr>
                <w:lang w:val="es-ES"/>
              </w:rPr>
            </w:pPr>
          </w:p>
        </w:tc>
        <w:tc>
          <w:tcPr>
            <w:tcW w:w="1818" w:type="dxa"/>
            <w:tcMar>
              <w:top w:w="57" w:type="dxa"/>
              <w:left w:w="57" w:type="dxa"/>
              <w:bottom w:w="57" w:type="dxa"/>
              <w:right w:w="57" w:type="dxa"/>
            </w:tcMar>
          </w:tcPr>
          <w:p w14:paraId="49AA4BC2" w14:textId="77777777" w:rsidR="00B82FE3" w:rsidRPr="005F666B" w:rsidRDefault="00B82FE3" w:rsidP="00D362C6">
            <w:pPr>
              <w:rPr>
                <w:lang w:val="es-ES"/>
              </w:rPr>
            </w:pPr>
          </w:p>
        </w:tc>
      </w:tr>
      <w:tr w:rsidR="00B82FE3" w:rsidRPr="00CC7DD7" w14:paraId="566BFEC4" w14:textId="77777777" w:rsidTr="00D362C6">
        <w:tc>
          <w:tcPr>
            <w:tcW w:w="723" w:type="dxa"/>
            <w:tcMar>
              <w:top w:w="57" w:type="dxa"/>
              <w:left w:w="57" w:type="dxa"/>
              <w:bottom w:w="57" w:type="dxa"/>
              <w:right w:w="57" w:type="dxa"/>
            </w:tcMar>
          </w:tcPr>
          <w:p w14:paraId="35F4252B" w14:textId="77777777" w:rsidR="00B82FE3" w:rsidRPr="00955E06" w:rsidRDefault="00B82FE3" w:rsidP="00D362C6">
            <w:pPr>
              <w:rPr>
                <w:lang w:val="es-ES"/>
              </w:rPr>
            </w:pPr>
          </w:p>
        </w:tc>
        <w:tc>
          <w:tcPr>
            <w:tcW w:w="2868" w:type="dxa"/>
            <w:tcMar>
              <w:top w:w="57" w:type="dxa"/>
              <w:left w:w="57" w:type="dxa"/>
              <w:bottom w:w="57" w:type="dxa"/>
              <w:right w:w="57" w:type="dxa"/>
            </w:tcMar>
          </w:tcPr>
          <w:p w14:paraId="7242C2E7" w14:textId="77777777" w:rsidR="00B82FE3" w:rsidRPr="005F666B" w:rsidRDefault="00B82FE3" w:rsidP="00D362C6">
            <w:pPr>
              <w:rPr>
                <w:lang w:val="es-ES"/>
              </w:rPr>
            </w:pPr>
          </w:p>
        </w:tc>
        <w:tc>
          <w:tcPr>
            <w:tcW w:w="1809" w:type="dxa"/>
            <w:tcMar>
              <w:top w:w="57" w:type="dxa"/>
              <w:left w:w="57" w:type="dxa"/>
              <w:bottom w:w="57" w:type="dxa"/>
              <w:right w:w="57" w:type="dxa"/>
            </w:tcMar>
          </w:tcPr>
          <w:p w14:paraId="063C016C" w14:textId="77777777" w:rsidR="00B82FE3" w:rsidRPr="005F666B" w:rsidRDefault="00B82FE3" w:rsidP="00D362C6">
            <w:pPr>
              <w:rPr>
                <w:lang w:val="es-ES"/>
              </w:rPr>
            </w:pPr>
          </w:p>
        </w:tc>
        <w:tc>
          <w:tcPr>
            <w:tcW w:w="2132" w:type="dxa"/>
            <w:tcMar>
              <w:top w:w="57" w:type="dxa"/>
              <w:left w:w="57" w:type="dxa"/>
              <w:bottom w:w="57" w:type="dxa"/>
              <w:right w:w="57" w:type="dxa"/>
            </w:tcMar>
          </w:tcPr>
          <w:p w14:paraId="470F361F" w14:textId="77777777" w:rsidR="00B82FE3" w:rsidRPr="005F666B" w:rsidRDefault="00B82FE3" w:rsidP="00D362C6">
            <w:pPr>
              <w:rPr>
                <w:lang w:val="es-ES"/>
              </w:rPr>
            </w:pPr>
          </w:p>
        </w:tc>
        <w:tc>
          <w:tcPr>
            <w:tcW w:w="1818" w:type="dxa"/>
            <w:tcMar>
              <w:top w:w="57" w:type="dxa"/>
              <w:left w:w="57" w:type="dxa"/>
              <w:bottom w:w="57" w:type="dxa"/>
              <w:right w:w="57" w:type="dxa"/>
            </w:tcMar>
          </w:tcPr>
          <w:p w14:paraId="2D9C0B58" w14:textId="77777777" w:rsidR="00B82FE3" w:rsidRPr="005F666B" w:rsidRDefault="00B82FE3" w:rsidP="00D362C6">
            <w:pPr>
              <w:rPr>
                <w:lang w:val="es-ES"/>
              </w:rPr>
            </w:pPr>
          </w:p>
        </w:tc>
      </w:tr>
      <w:tr w:rsidR="00B82FE3" w:rsidRPr="00CC7DD7" w14:paraId="7E367FC2" w14:textId="77777777" w:rsidTr="00D362C6">
        <w:tc>
          <w:tcPr>
            <w:tcW w:w="723" w:type="dxa"/>
            <w:tcMar>
              <w:top w:w="57" w:type="dxa"/>
              <w:left w:w="57" w:type="dxa"/>
              <w:bottom w:w="57" w:type="dxa"/>
              <w:right w:w="57" w:type="dxa"/>
            </w:tcMar>
          </w:tcPr>
          <w:p w14:paraId="08199034" w14:textId="77777777" w:rsidR="00B82FE3" w:rsidRPr="00955E06" w:rsidRDefault="00B82FE3" w:rsidP="00D362C6">
            <w:pPr>
              <w:rPr>
                <w:lang w:val="es-ES"/>
              </w:rPr>
            </w:pPr>
          </w:p>
        </w:tc>
        <w:tc>
          <w:tcPr>
            <w:tcW w:w="2868" w:type="dxa"/>
            <w:tcMar>
              <w:top w:w="57" w:type="dxa"/>
              <w:left w:w="57" w:type="dxa"/>
              <w:bottom w:w="57" w:type="dxa"/>
              <w:right w:w="57" w:type="dxa"/>
            </w:tcMar>
          </w:tcPr>
          <w:p w14:paraId="57BDDD0D" w14:textId="77777777" w:rsidR="00B82FE3" w:rsidRPr="005F666B" w:rsidRDefault="00B82FE3" w:rsidP="00D362C6">
            <w:pPr>
              <w:rPr>
                <w:lang w:val="es-ES"/>
              </w:rPr>
            </w:pPr>
          </w:p>
        </w:tc>
        <w:tc>
          <w:tcPr>
            <w:tcW w:w="1809" w:type="dxa"/>
            <w:tcMar>
              <w:top w:w="57" w:type="dxa"/>
              <w:left w:w="57" w:type="dxa"/>
              <w:bottom w:w="57" w:type="dxa"/>
              <w:right w:w="57" w:type="dxa"/>
            </w:tcMar>
          </w:tcPr>
          <w:p w14:paraId="29D62479" w14:textId="77777777" w:rsidR="00B82FE3" w:rsidRPr="005F666B" w:rsidRDefault="00B82FE3" w:rsidP="00D362C6">
            <w:pPr>
              <w:rPr>
                <w:lang w:val="es-ES"/>
              </w:rPr>
            </w:pPr>
          </w:p>
        </w:tc>
        <w:tc>
          <w:tcPr>
            <w:tcW w:w="2132" w:type="dxa"/>
            <w:tcMar>
              <w:top w:w="57" w:type="dxa"/>
              <w:left w:w="57" w:type="dxa"/>
              <w:bottom w:w="57" w:type="dxa"/>
              <w:right w:w="57" w:type="dxa"/>
            </w:tcMar>
          </w:tcPr>
          <w:p w14:paraId="17420D40" w14:textId="77777777" w:rsidR="00B82FE3" w:rsidRPr="005F666B" w:rsidRDefault="00B82FE3" w:rsidP="00D362C6">
            <w:pPr>
              <w:rPr>
                <w:lang w:val="es-ES"/>
              </w:rPr>
            </w:pPr>
          </w:p>
        </w:tc>
        <w:tc>
          <w:tcPr>
            <w:tcW w:w="1818" w:type="dxa"/>
            <w:tcMar>
              <w:top w:w="57" w:type="dxa"/>
              <w:left w:w="57" w:type="dxa"/>
              <w:bottom w:w="57" w:type="dxa"/>
              <w:right w:w="57" w:type="dxa"/>
            </w:tcMar>
          </w:tcPr>
          <w:p w14:paraId="5C031B2D" w14:textId="77777777" w:rsidR="00B82FE3" w:rsidRPr="005F666B" w:rsidRDefault="00B82FE3" w:rsidP="00D362C6">
            <w:pPr>
              <w:rPr>
                <w:lang w:val="es-ES"/>
              </w:rPr>
            </w:pPr>
          </w:p>
        </w:tc>
      </w:tr>
    </w:tbl>
    <w:p w14:paraId="0BD043B2" w14:textId="77777777" w:rsidR="00B82FE3" w:rsidRPr="00955E06" w:rsidRDefault="00B82FE3" w:rsidP="00B82FE3">
      <w:pPr>
        <w:rPr>
          <w:lang w:val="es-ES"/>
        </w:rPr>
      </w:pPr>
    </w:p>
    <w:p w14:paraId="4FC1ADD9" w14:textId="77777777" w:rsidR="00B82FE3" w:rsidRPr="005F666B" w:rsidRDefault="00B82FE3" w:rsidP="00B82FE3">
      <w:pPr>
        <w:rPr>
          <w:b/>
          <w:sz w:val="36"/>
          <w:lang w:val="es-ES"/>
        </w:rPr>
      </w:pPr>
      <w:r w:rsidRPr="005F666B">
        <w:rPr>
          <w:lang w:val="es-ES"/>
        </w:rPr>
        <w:t>Las Indemnizaciones por Desempeño descritas arriba  serán adicionales a las multas impuestas por los tribunales al Contratista por incumplimiento de los términos de los permisos, licencias o consentimientos aplicables.</w:t>
      </w:r>
    </w:p>
    <w:p w14:paraId="543741C9" w14:textId="77777777" w:rsidR="00B82FE3" w:rsidRPr="005F666B" w:rsidRDefault="00B82FE3" w:rsidP="00B82FE3">
      <w:pPr>
        <w:rPr>
          <w:rFonts w:ascii="Times New Roman Bold" w:hAnsi="Times New Roman Bold" w:cs="Arial"/>
          <w:b/>
          <w:smallCaps/>
          <w:sz w:val="36"/>
          <w:lang w:val="es-ES"/>
        </w:rPr>
      </w:pPr>
      <w:r w:rsidRPr="005F666B">
        <w:rPr>
          <w:lang w:val="es-ES"/>
        </w:rPr>
        <w:br w:type="page"/>
      </w:r>
    </w:p>
    <w:p w14:paraId="66E3A1B2" w14:textId="77777777" w:rsidR="00B82FE3" w:rsidRPr="005F666B" w:rsidRDefault="00B82FE3" w:rsidP="00B82FE3">
      <w:pPr>
        <w:pStyle w:val="Head02"/>
        <w:rPr>
          <w:lang w:val="es-ES"/>
        </w:rPr>
      </w:pPr>
      <w:bookmarkStart w:id="804" w:name="_Toc94261614"/>
      <w:r w:rsidRPr="005F666B">
        <w:rPr>
          <w:lang w:val="es-ES"/>
        </w:rPr>
        <w:t>Garantía de Cumplimiento</w:t>
      </w:r>
      <w:bookmarkEnd w:id="804"/>
    </w:p>
    <w:p w14:paraId="45BF1629" w14:textId="77777777" w:rsidR="00B82FE3" w:rsidRPr="00AB0566" w:rsidRDefault="00B82FE3" w:rsidP="00AB0566">
      <w:pPr>
        <w:pStyle w:val="Head02"/>
        <w:rPr>
          <w:lang w:val="es-ES"/>
        </w:rPr>
      </w:pPr>
      <w:bookmarkStart w:id="805" w:name="_Toc365535459"/>
      <w:bookmarkStart w:id="806" w:name="_Toc94261615"/>
      <w:bookmarkEnd w:id="793"/>
      <w:bookmarkEnd w:id="794"/>
      <w:bookmarkEnd w:id="795"/>
      <w:bookmarkEnd w:id="796"/>
      <w:r w:rsidRPr="00AB0566">
        <w:rPr>
          <w:lang w:val="es-ES"/>
        </w:rPr>
        <w:t>Opción 1: Garantía a la Vista</w:t>
      </w:r>
      <w:bookmarkEnd w:id="806"/>
    </w:p>
    <w:p w14:paraId="4EC1FD55" w14:textId="77777777" w:rsidR="00B82FE3" w:rsidRPr="005F666B" w:rsidRDefault="00B82FE3" w:rsidP="00B82FE3">
      <w:pPr>
        <w:rPr>
          <w:rFonts w:ascii="Calibri" w:hAnsi="Calibri"/>
          <w:sz w:val="20"/>
          <w:lang w:val="es-ES"/>
        </w:rPr>
      </w:pPr>
    </w:p>
    <w:p w14:paraId="032088F0" w14:textId="77777777" w:rsidR="00B82FE3" w:rsidRPr="005F666B" w:rsidRDefault="00B82FE3" w:rsidP="00B82FE3">
      <w:pPr>
        <w:rPr>
          <w:rFonts w:ascii="Calibri" w:hAnsi="Calibri"/>
          <w:lang w:val="es-ES"/>
        </w:rPr>
      </w:pPr>
    </w:p>
    <w:p w14:paraId="1232179D" w14:textId="77777777" w:rsidR="00B82FE3" w:rsidRPr="005F666B" w:rsidRDefault="00B82FE3" w:rsidP="00B82FE3">
      <w:pPr>
        <w:jc w:val="center"/>
        <w:rPr>
          <w:lang w:val="es-ES"/>
        </w:rPr>
      </w:pPr>
      <w:r w:rsidRPr="005F666B">
        <w:rPr>
          <w:i/>
          <w:color w:val="000000" w:themeColor="text1"/>
          <w:lang w:val="es-ES"/>
        </w:rPr>
        <w:t>[Membrete o Código de identificación SWIFT del Garante]</w:t>
      </w:r>
    </w:p>
    <w:p w14:paraId="26C08CE6" w14:textId="77777777" w:rsidR="00B82FE3" w:rsidRPr="005F666B" w:rsidRDefault="00B82FE3" w:rsidP="00B82FE3">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 </w:t>
      </w:r>
      <w:r w:rsidRPr="005F666B">
        <w:rPr>
          <w:rFonts w:ascii="Times New Roman" w:hAnsi="Times New Roman"/>
          <w:i/>
          <w:sz w:val="24"/>
          <w:lang w:val="es-ES"/>
        </w:rPr>
        <w:t>[Indique el nombre y la dirección del Contratante]</w:t>
      </w:r>
    </w:p>
    <w:p w14:paraId="43EA1A23" w14:textId="77777777" w:rsidR="00B82FE3" w:rsidRPr="005F666B" w:rsidRDefault="00B82FE3" w:rsidP="00B82FE3">
      <w:pPr>
        <w:pStyle w:val="NormalWeb"/>
        <w:rPr>
          <w:rFonts w:ascii="Times New Roman" w:hAnsi="Times New Roman"/>
          <w:i/>
          <w:sz w:val="24"/>
          <w:lang w:val="es-ES"/>
        </w:rPr>
      </w:pPr>
      <w:r w:rsidRPr="005F666B">
        <w:rPr>
          <w:rFonts w:ascii="Times New Roman" w:hAnsi="Times New Roman"/>
          <w:b/>
          <w:sz w:val="24"/>
          <w:lang w:val="es-ES"/>
        </w:rPr>
        <w:t>Fecha:</w:t>
      </w:r>
      <w:r w:rsidRPr="005F666B">
        <w:rPr>
          <w:rFonts w:ascii="Times New Roman" w:hAnsi="Times New Roman"/>
          <w:sz w:val="24"/>
          <w:lang w:val="es-ES"/>
        </w:rPr>
        <w:tab/>
        <w:t xml:space="preserve"> </w:t>
      </w:r>
      <w:r w:rsidRPr="005F666B">
        <w:rPr>
          <w:rFonts w:ascii="Times New Roman" w:hAnsi="Times New Roman"/>
          <w:i/>
          <w:sz w:val="24"/>
          <w:lang w:val="es-ES"/>
        </w:rPr>
        <w:t>[Indique la fecha de emisión]</w:t>
      </w:r>
    </w:p>
    <w:p w14:paraId="06F98E9B" w14:textId="77777777" w:rsidR="00B82FE3" w:rsidRPr="005F666B" w:rsidRDefault="00B82FE3" w:rsidP="00B82FE3">
      <w:pPr>
        <w:pStyle w:val="NormalWeb"/>
        <w:rPr>
          <w:rFonts w:ascii="Times New Roman" w:hAnsi="Times New Roman"/>
          <w:i/>
          <w:sz w:val="24"/>
          <w:lang w:val="es-ES"/>
        </w:rPr>
      </w:pPr>
      <w:r w:rsidRPr="005F666B">
        <w:rPr>
          <w:rFonts w:ascii="Times New Roman" w:hAnsi="Times New Roman"/>
          <w:b/>
          <w:sz w:val="24"/>
          <w:lang w:val="es-ES"/>
        </w:rPr>
        <w:t xml:space="preserve">GARANTÍA DE CUMPLIMIENTO </w:t>
      </w:r>
      <w:proofErr w:type="spellStart"/>
      <w:r w:rsidRPr="005F666B">
        <w:rPr>
          <w:rFonts w:ascii="Times New Roman" w:hAnsi="Times New Roman"/>
          <w:b/>
          <w:sz w:val="24"/>
          <w:lang w:val="es-ES"/>
        </w:rPr>
        <w:t>n.</w:t>
      </w:r>
      <w:r w:rsidRPr="005F666B">
        <w:rPr>
          <w:rFonts w:ascii="Times New Roman" w:hAnsi="Times New Roman"/>
          <w:b/>
          <w:sz w:val="24"/>
          <w:vertAlign w:val="superscript"/>
          <w:lang w:val="es-ES"/>
        </w:rPr>
        <w:t>o</w:t>
      </w:r>
      <w:proofErr w:type="spellEnd"/>
      <w:r w:rsidRPr="005F666B">
        <w:rPr>
          <w:rFonts w:ascii="Times New Roman" w:hAnsi="Times New Roman"/>
          <w:b/>
          <w:sz w:val="24"/>
          <w:lang w:val="es-ES"/>
        </w:rPr>
        <w:t>:</w:t>
      </w:r>
      <w:r w:rsidRPr="005F666B">
        <w:rPr>
          <w:rFonts w:ascii="Times New Roman" w:hAnsi="Times New Roman"/>
          <w:sz w:val="24"/>
          <w:lang w:val="es-ES"/>
        </w:rPr>
        <w:tab/>
        <w:t xml:space="preserve"> </w:t>
      </w:r>
      <w:r w:rsidRPr="005F666B">
        <w:rPr>
          <w:rFonts w:ascii="Times New Roman" w:hAnsi="Times New Roman"/>
          <w:i/>
          <w:sz w:val="24"/>
          <w:lang w:val="es-ES"/>
        </w:rPr>
        <w:t>[Indique el número de referencia de la garantía]</w:t>
      </w:r>
    </w:p>
    <w:p w14:paraId="2EE07447" w14:textId="77777777" w:rsidR="00B82FE3" w:rsidRPr="005F666B" w:rsidRDefault="00B82FE3" w:rsidP="00B82FE3">
      <w:pPr>
        <w:pStyle w:val="NormalWeb"/>
        <w:rPr>
          <w:rFonts w:ascii="Times New Roman" w:hAnsi="Times New Roman"/>
          <w:color w:val="000000" w:themeColor="text1"/>
          <w:sz w:val="24"/>
          <w:lang w:val="es-ES"/>
        </w:rPr>
      </w:pPr>
      <w:r w:rsidRPr="005F666B">
        <w:rPr>
          <w:rFonts w:ascii="Times New Roman" w:hAnsi="Times New Roman"/>
          <w:b/>
          <w:color w:val="000000" w:themeColor="text1"/>
          <w:sz w:val="24"/>
          <w:lang w:val="es-ES"/>
        </w:rPr>
        <w:t xml:space="preserve">Garante: </w:t>
      </w:r>
      <w:r w:rsidRPr="005F666B">
        <w:rPr>
          <w:rFonts w:ascii="Times New Roman" w:hAnsi="Times New Roman"/>
          <w:i/>
          <w:color w:val="000000" w:themeColor="text1"/>
          <w:sz w:val="24"/>
          <w:lang w:val="es-ES"/>
        </w:rPr>
        <w:t>[</w:t>
      </w:r>
      <w:r w:rsidRPr="005F666B">
        <w:rPr>
          <w:rFonts w:ascii="Times New Roman" w:hAnsi="Times New Roman"/>
          <w:i/>
          <w:sz w:val="24"/>
          <w:lang w:val="es-ES"/>
        </w:rPr>
        <w:t xml:space="preserve">Indique </w:t>
      </w:r>
      <w:r w:rsidRPr="005F666B">
        <w:rPr>
          <w:rFonts w:ascii="Times New Roman" w:hAnsi="Times New Roman"/>
          <w:i/>
          <w:color w:val="000000" w:themeColor="text1"/>
          <w:sz w:val="24"/>
          <w:lang w:val="es-ES"/>
        </w:rPr>
        <w:t xml:space="preserve">el nombre y la dirección del lugar de emisión, a menos que figure en </w:t>
      </w:r>
      <w:r w:rsidRPr="005F666B">
        <w:rPr>
          <w:rFonts w:ascii="Times New Roman" w:hAnsi="Times New Roman"/>
          <w:i/>
          <w:color w:val="000000" w:themeColor="text1"/>
          <w:sz w:val="24"/>
          <w:lang w:val="es-ES"/>
        </w:rPr>
        <w:br/>
        <w:t>el membrete]</w:t>
      </w:r>
    </w:p>
    <w:p w14:paraId="73D98276"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 (denominado en adelante “el Postulante”) ha celebrado con el Beneficiario el contrato </w:t>
      </w:r>
      <w:proofErr w:type="spellStart"/>
      <w:r w:rsidRPr="005F666B">
        <w:rPr>
          <w:rFonts w:ascii="Times New Roman" w:hAnsi="Times New Roman"/>
          <w:sz w:val="24"/>
          <w:lang w:val="es-ES"/>
        </w:rPr>
        <w:t>n.</w:t>
      </w:r>
      <w:r w:rsidRPr="005F666B">
        <w:rPr>
          <w:rFonts w:ascii="Times New Roman" w:hAnsi="Times New Roman"/>
          <w:sz w:val="24"/>
          <w:vertAlign w:val="superscript"/>
          <w:lang w:val="es-ES"/>
        </w:rPr>
        <w:t>o</w:t>
      </w:r>
      <w:proofErr w:type="spellEnd"/>
      <w:r w:rsidRPr="005F666B">
        <w:rPr>
          <w:rFonts w:ascii="Times New Roman" w:hAnsi="Times New Roman"/>
          <w:sz w:val="24"/>
          <w:lang w:val="es-ES"/>
        </w:rPr>
        <w:t xml:space="preserve"> _____________ de fecha ____________, para la ejecución de _____________________ (denominado en adelante “el Contrato”). </w:t>
      </w:r>
    </w:p>
    <w:p w14:paraId="7A6ECB52"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Contrato, se requiere una Garantía de Cumplimiento.</w:t>
      </w:r>
    </w:p>
    <w:p w14:paraId="077AFCB5"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position w:val="2"/>
          <w:sz w:val="24"/>
          <w:lang w:val="es-ES"/>
        </w:rPr>
        <w:t>_______________</w:t>
      </w:r>
      <w:r w:rsidRPr="005F666B">
        <w:rPr>
          <w:rFonts w:ascii="Times New Roman" w:hAnsi="Times New Roman"/>
          <w:sz w:val="24"/>
          <w:lang w:val="es-ES"/>
        </w:rPr>
        <w:t xml:space="preserve"> (</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Style w:val="FootnoteReference"/>
          <w:rFonts w:ascii="Times New Roman" w:hAnsi="Times New Roman"/>
          <w:sz w:val="24"/>
          <w:lang w:val="es-ES"/>
        </w:rPr>
        <w:footnoteReference w:customMarkFollows="1" w:id="24"/>
        <w:t>1</w:t>
      </w:r>
      <w:r w:rsidRPr="005F666B">
        <w:rPr>
          <w:rFonts w:ascii="Times New Roman" w:hAnsi="Times New Roman"/>
          <w:sz w:val="24"/>
          <w:lang w:val="es-ES"/>
        </w:rPr>
        <w:t xml:space="preserve">, en las monedas y proporciones en que sea pagadero el Precio del Contrato,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143D5F3C"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 xml:space="preserve">La presente garantía expirará a más tardar el día …. de …… de 2… </w:t>
      </w:r>
      <w:r w:rsidRPr="005F666B">
        <w:rPr>
          <w:rStyle w:val="FootnoteReference"/>
          <w:rFonts w:ascii="Times New Roman" w:hAnsi="Times New Roman"/>
          <w:sz w:val="24"/>
          <w:lang w:val="es-ES"/>
        </w:rPr>
        <w:footnoteReference w:customMarkFollows="1" w:id="25"/>
        <w:t>2</w:t>
      </w:r>
      <w:r w:rsidRPr="005F666B">
        <w:rPr>
          <w:rFonts w:ascii="Times New Roman" w:hAnsi="Times New Roman"/>
          <w:sz w:val="24"/>
          <w:lang w:val="es-ES"/>
        </w:rPr>
        <w:t>, y cualquier reclamación de pago en virtud de esta garantía deberá recibirse en la oficina antes indicada en o antes de esa fecha.</w:t>
      </w:r>
    </w:p>
    <w:p w14:paraId="117B2C1C" w14:textId="43CA1AB5"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 xml:space="preserve">Esta garantía está sujeta a las Reglas Uniformes sobre Garantías a Primer Requerimiento (URDG), revisión de 2010, publicación </w:t>
      </w:r>
      <w:proofErr w:type="spellStart"/>
      <w:r w:rsidRPr="005F666B">
        <w:rPr>
          <w:rFonts w:ascii="Times New Roman" w:hAnsi="Times New Roman"/>
          <w:sz w:val="24"/>
          <w:lang w:val="es-ES"/>
        </w:rPr>
        <w:t>n.</w:t>
      </w:r>
      <w:r w:rsidRPr="005F666B">
        <w:rPr>
          <w:rFonts w:ascii="Times New Roman" w:hAnsi="Times New Roman"/>
          <w:sz w:val="24"/>
          <w:vertAlign w:val="superscript"/>
          <w:lang w:val="es-ES"/>
        </w:rPr>
        <w:t>o</w:t>
      </w:r>
      <w:proofErr w:type="spellEnd"/>
      <w:r w:rsidRPr="005F666B">
        <w:rPr>
          <w:rFonts w:ascii="Times New Roman" w:hAnsi="Times New Roman"/>
          <w:sz w:val="24"/>
          <w:lang w:val="es-ES"/>
        </w:rPr>
        <w:t xml:space="preserve"> 758 de la Cámara de Comercio Internacional, con la salvedad de que, por la presente, la declaración justificativa en virtud del artículo 15 </w:t>
      </w:r>
      <w:r w:rsidR="00EF4F46">
        <w:rPr>
          <w:rFonts w:ascii="Times New Roman" w:hAnsi="Times New Roman"/>
          <w:sz w:val="24"/>
          <w:lang w:val="es-ES"/>
        </w:rPr>
        <w:t>(</w:t>
      </w:r>
      <w:r w:rsidRPr="005F666B">
        <w:rPr>
          <w:rFonts w:ascii="Times New Roman" w:hAnsi="Times New Roman"/>
          <w:sz w:val="24"/>
          <w:lang w:val="es-ES"/>
        </w:rPr>
        <w:t>a) queda excluida.</w:t>
      </w:r>
    </w:p>
    <w:p w14:paraId="3D57E133" w14:textId="77777777" w:rsidR="00B82FE3" w:rsidRPr="005F666B" w:rsidRDefault="00B82FE3" w:rsidP="00B82FE3">
      <w:pPr>
        <w:pStyle w:val="NormalWeb"/>
        <w:jc w:val="both"/>
        <w:rPr>
          <w:rFonts w:ascii="Times New Roman" w:hAnsi="Times New Roman"/>
          <w:lang w:val="es-ES"/>
        </w:rPr>
      </w:pPr>
    </w:p>
    <w:p w14:paraId="6F672FC0" w14:textId="77777777" w:rsidR="00B82FE3" w:rsidRPr="005F666B" w:rsidRDefault="00B82FE3" w:rsidP="00B82FE3">
      <w:pPr>
        <w:jc w:val="center"/>
        <w:rPr>
          <w:lang w:val="es-ES"/>
        </w:rPr>
      </w:pPr>
      <w:r w:rsidRPr="005F666B">
        <w:rPr>
          <w:lang w:val="es-ES"/>
        </w:rPr>
        <w:t xml:space="preserve">_____________________ </w:t>
      </w:r>
      <w:r w:rsidRPr="005F666B">
        <w:rPr>
          <w:lang w:val="es-ES"/>
        </w:rPr>
        <w:br/>
      </w:r>
      <w:r w:rsidRPr="005F666B">
        <w:rPr>
          <w:i/>
          <w:lang w:val="es-ES"/>
        </w:rPr>
        <w:t>[firma(s)]</w:t>
      </w:r>
      <w:r w:rsidRPr="005F666B">
        <w:rPr>
          <w:lang w:val="es-ES"/>
        </w:rPr>
        <w:t xml:space="preserve"> </w:t>
      </w:r>
    </w:p>
    <w:p w14:paraId="649FCADD" w14:textId="77777777" w:rsidR="00B82FE3" w:rsidRPr="005F666B" w:rsidRDefault="00B82FE3" w:rsidP="00B82FE3">
      <w:pPr>
        <w:pStyle w:val="BodyText"/>
        <w:rPr>
          <w:rFonts w:ascii="Times New Roman" w:hAnsi="Times New Roman" w:cs="Times New Roman"/>
          <w:lang w:val="es-ES"/>
        </w:rPr>
      </w:pPr>
      <w:r w:rsidRPr="005F666B">
        <w:rPr>
          <w:rFonts w:ascii="Times New Roman" w:hAnsi="Times New Roman" w:cs="Times New Roman"/>
          <w:lang w:val="es-ES"/>
        </w:rPr>
        <w:br/>
        <w:t xml:space="preserve"> </w:t>
      </w:r>
    </w:p>
    <w:p w14:paraId="613672B3" w14:textId="77777777" w:rsidR="00B82FE3" w:rsidRPr="005F666B" w:rsidRDefault="00B82FE3" w:rsidP="00B82FE3">
      <w:pPr>
        <w:rPr>
          <w:lang w:val="es-ES"/>
        </w:rPr>
      </w:pPr>
      <w:r w:rsidRPr="005F666B">
        <w:rPr>
          <w:b/>
          <w:i/>
          <w:lang w:val="es-ES"/>
        </w:rPr>
        <w:t xml:space="preserve">Nota: Todo el texto que aparece en letra cursiva (incluidas las notas de pie de página) sirve de guía para preparar este formulario y deberá omitirse en la versión definitiva. </w:t>
      </w:r>
    </w:p>
    <w:p w14:paraId="00DB24E2" w14:textId="77777777" w:rsidR="00B82FE3" w:rsidRPr="005F666B" w:rsidRDefault="00B82FE3" w:rsidP="00B82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805"/>
    <w:p w14:paraId="72229C22" w14:textId="77777777" w:rsidR="00B82FE3" w:rsidRPr="005F666B" w:rsidRDefault="00B82FE3" w:rsidP="00B82FE3">
      <w:pPr>
        <w:ind w:right="468"/>
        <w:jc w:val="both"/>
        <w:rPr>
          <w:b/>
          <w:bCs w:val="0"/>
          <w:i/>
          <w:iCs/>
          <w:lang w:val="es-ES"/>
        </w:rPr>
      </w:pPr>
    </w:p>
    <w:p w14:paraId="34CCC0BC" w14:textId="77777777" w:rsidR="00B82FE3" w:rsidRPr="005F666B" w:rsidRDefault="00B82FE3" w:rsidP="00B82FE3">
      <w:pPr>
        <w:rPr>
          <w:lang w:val="es-ES"/>
        </w:rPr>
      </w:pPr>
      <w:bookmarkStart w:id="807" w:name="_Toc428352208"/>
      <w:bookmarkStart w:id="808" w:name="_Toc438907199"/>
      <w:bookmarkStart w:id="809" w:name="_Toc438907299"/>
      <w:r w:rsidRPr="005F666B">
        <w:rPr>
          <w:lang w:val="es-ES"/>
        </w:rPr>
        <w:br w:type="page"/>
      </w:r>
      <w:bookmarkStart w:id="810" w:name="_Toc78273069"/>
      <w:bookmarkStart w:id="811" w:name="_Toc111009247"/>
    </w:p>
    <w:p w14:paraId="6D5D4A06" w14:textId="4CA330FA" w:rsidR="00B82FE3" w:rsidRPr="005F666B" w:rsidRDefault="00B82FE3" w:rsidP="000562BE">
      <w:pPr>
        <w:pStyle w:val="Head02"/>
        <w:rPr>
          <w:b w:val="0"/>
          <w:bCs w:val="0"/>
          <w:sz w:val="32"/>
          <w:szCs w:val="32"/>
          <w:lang w:val="es-ES"/>
        </w:rPr>
      </w:pPr>
      <w:bookmarkStart w:id="812" w:name="_Toc94261616"/>
      <w:r w:rsidRPr="005F666B">
        <w:rPr>
          <w:lang w:val="es-ES"/>
        </w:rPr>
        <w:t>Opción 2: Fianza</w:t>
      </w:r>
      <w:r w:rsidR="000562BE">
        <w:rPr>
          <w:lang w:val="es-ES"/>
        </w:rPr>
        <w:t xml:space="preserve"> - </w:t>
      </w:r>
      <w:r w:rsidR="000562BE">
        <w:rPr>
          <w:lang w:val="es-ES"/>
        </w:rPr>
        <w:br/>
      </w:r>
      <w:bookmarkStart w:id="813" w:name="_Toc365535460"/>
      <w:r w:rsidRPr="005F666B">
        <w:rPr>
          <w:bCs w:val="0"/>
          <w:sz w:val="32"/>
          <w:szCs w:val="32"/>
          <w:lang w:val="es-ES"/>
        </w:rPr>
        <w:t>Fianza de Cumplimiento</w:t>
      </w:r>
      <w:bookmarkEnd w:id="812"/>
      <w:bookmarkEnd w:id="813"/>
    </w:p>
    <w:p w14:paraId="2EEDBB32" w14:textId="77777777" w:rsidR="00B82FE3" w:rsidRPr="005F666B" w:rsidRDefault="00B82FE3" w:rsidP="00B82FE3">
      <w:pPr>
        <w:rPr>
          <w:iCs/>
          <w:lang w:val="es-ES"/>
        </w:rPr>
      </w:pPr>
    </w:p>
    <w:p w14:paraId="7133401B" w14:textId="77777777" w:rsidR="00B82FE3" w:rsidRPr="005F666B" w:rsidRDefault="00B82FE3" w:rsidP="00B82FE3">
      <w:pPr>
        <w:rPr>
          <w:rFonts w:ascii="Calibri" w:hAnsi="Calibri"/>
          <w:iCs/>
          <w:lang w:val="es-ES"/>
        </w:rPr>
      </w:pPr>
    </w:p>
    <w:p w14:paraId="562F4EEF" w14:textId="77777777" w:rsidR="00B82FE3" w:rsidRPr="005F666B" w:rsidRDefault="00B82FE3" w:rsidP="00B82FE3">
      <w:pPr>
        <w:rPr>
          <w:rFonts w:ascii="Calibri" w:hAnsi="Calibri"/>
          <w:iCs/>
          <w:lang w:val="es-ES"/>
        </w:rPr>
      </w:pPr>
    </w:p>
    <w:p w14:paraId="6FF3FBDD" w14:textId="77777777" w:rsidR="00B82FE3" w:rsidRPr="005F666B" w:rsidRDefault="00B82FE3" w:rsidP="00B82FE3">
      <w:pPr>
        <w:jc w:val="both"/>
        <w:rPr>
          <w:iCs/>
          <w:lang w:val="es-ES"/>
        </w:rPr>
      </w:pPr>
      <w:r w:rsidRPr="005F666B">
        <w:rPr>
          <w:iCs/>
          <w:lang w:val="es-ES"/>
        </w:rPr>
        <w:t>Por medio de esta fianza, ____________________ como Obligado Principal (denominado en lo sucesivo “el Contratista”) y _________________________</w:t>
      </w:r>
      <w:r w:rsidRPr="005F666B">
        <w:rPr>
          <w:iCs/>
          <w:sz w:val="20"/>
          <w:lang w:val="es-ES"/>
        </w:rPr>
        <w:t>]</w:t>
      </w:r>
      <w:r w:rsidRPr="005F666B">
        <w:rPr>
          <w:iCs/>
          <w:lang w:val="es-ES"/>
        </w:rPr>
        <w:t xml:space="preserve"> como Fiador (denominado en lo sucesivo “el Fiador”) se obligan firme, conjunta y solidariamente a sí mismos, así como a sus herederos, ejecutores, administradores, sucesores y cesionarios, ante _____________________</w:t>
      </w:r>
      <w:r w:rsidRPr="005F666B">
        <w:rPr>
          <w:iCs/>
          <w:sz w:val="20"/>
          <w:lang w:val="es-ES"/>
        </w:rPr>
        <w:t>]</w:t>
      </w:r>
      <w:r w:rsidRPr="005F666B">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7E1253B4" w14:textId="77777777" w:rsidR="00B82FE3" w:rsidRPr="005F666B" w:rsidRDefault="00B82FE3" w:rsidP="00B82FE3">
      <w:pPr>
        <w:jc w:val="both"/>
        <w:rPr>
          <w:iCs/>
          <w:lang w:val="es-ES"/>
        </w:rPr>
      </w:pPr>
    </w:p>
    <w:p w14:paraId="20221B80" w14:textId="77777777" w:rsidR="00B82FE3" w:rsidRPr="005F666B" w:rsidRDefault="00B82FE3" w:rsidP="00B82FE3">
      <w:pPr>
        <w:tabs>
          <w:tab w:val="left" w:pos="1260"/>
          <w:tab w:val="left" w:pos="4140"/>
        </w:tabs>
        <w:jc w:val="both"/>
        <w:rPr>
          <w:iCs/>
          <w:lang w:val="es-ES"/>
        </w:rPr>
      </w:pPr>
      <w:r w:rsidRPr="005F666B">
        <w:rPr>
          <w:iCs/>
          <w:lang w:val="es-ES"/>
        </w:rPr>
        <w:t>POR CUANTO el Contratista ha celebrado un Contrato escrito con el  Contratante el día</w:t>
      </w:r>
      <w:r w:rsidRPr="005F666B">
        <w:rPr>
          <w:iCs/>
          <w:u w:val="single"/>
          <w:lang w:val="es-ES"/>
        </w:rPr>
        <w:tab/>
      </w:r>
      <w:r w:rsidRPr="005F666B">
        <w:rPr>
          <w:iCs/>
          <w:lang w:val="es-ES"/>
        </w:rPr>
        <w:t xml:space="preserve"> de</w:t>
      </w:r>
      <w:r w:rsidRPr="005F666B">
        <w:rPr>
          <w:iCs/>
          <w:u w:val="single"/>
          <w:lang w:val="es-ES"/>
        </w:rPr>
        <w:tab/>
      </w:r>
      <w:r w:rsidRPr="005F666B">
        <w:rPr>
          <w:iCs/>
          <w:lang w:val="es-ES"/>
        </w:rPr>
        <w:t xml:space="preserve"> </w:t>
      </w:r>
      <w:proofErr w:type="spellStart"/>
      <w:r w:rsidRPr="005F666B">
        <w:rPr>
          <w:iCs/>
          <w:lang w:val="es-ES"/>
        </w:rPr>
        <w:t>de</w:t>
      </w:r>
      <w:proofErr w:type="spellEnd"/>
      <w:r w:rsidRPr="005F666B">
        <w:rPr>
          <w:iCs/>
          <w:lang w:val="es-ES"/>
        </w:rPr>
        <w:t xml:space="preserve"> 20 </w:t>
      </w:r>
      <w:r w:rsidRPr="005F666B">
        <w:rPr>
          <w:iCs/>
          <w:u w:val="single"/>
          <w:lang w:val="es-ES"/>
        </w:rPr>
        <w:tab/>
      </w:r>
      <w:r w:rsidRPr="005F666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785C1C2" w14:textId="77777777" w:rsidR="00B82FE3" w:rsidRPr="005F666B" w:rsidRDefault="00B82FE3" w:rsidP="00B82FE3">
      <w:pPr>
        <w:tabs>
          <w:tab w:val="left" w:pos="1440"/>
          <w:tab w:val="left" w:pos="4320"/>
        </w:tabs>
        <w:jc w:val="both"/>
        <w:rPr>
          <w:iCs/>
          <w:lang w:val="es-ES"/>
        </w:rPr>
      </w:pPr>
    </w:p>
    <w:p w14:paraId="41671B86" w14:textId="77777777" w:rsidR="00B82FE3" w:rsidRPr="005F666B" w:rsidRDefault="00B82FE3" w:rsidP="00B82FE3">
      <w:pPr>
        <w:jc w:val="both"/>
        <w:rPr>
          <w:iCs/>
          <w:lang w:val="es-ES"/>
        </w:rPr>
      </w:pPr>
      <w:r w:rsidRPr="005F666B">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B97BAAC" w14:textId="77777777" w:rsidR="00B82FE3" w:rsidRPr="005F666B" w:rsidRDefault="00B82FE3" w:rsidP="00B82FE3">
      <w:pPr>
        <w:jc w:val="both"/>
        <w:rPr>
          <w:iCs/>
          <w:lang w:val="es-ES"/>
        </w:rPr>
      </w:pPr>
    </w:p>
    <w:p w14:paraId="76E12DE6" w14:textId="77777777" w:rsidR="00B82FE3" w:rsidRPr="005F666B" w:rsidRDefault="00B82FE3" w:rsidP="00B82FE3">
      <w:pPr>
        <w:tabs>
          <w:tab w:val="left" w:pos="1080"/>
        </w:tabs>
        <w:ind w:left="1080" w:hanging="540"/>
        <w:jc w:val="both"/>
        <w:rPr>
          <w:iCs/>
          <w:lang w:val="es-ES"/>
        </w:rPr>
      </w:pPr>
      <w:r w:rsidRPr="005F666B">
        <w:rPr>
          <w:iCs/>
          <w:lang w:val="es-ES"/>
        </w:rPr>
        <w:t>(1)</w:t>
      </w:r>
      <w:r w:rsidRPr="005F666B">
        <w:rPr>
          <w:iCs/>
          <w:lang w:val="es-ES"/>
        </w:rPr>
        <w:tab/>
        <w:t>finalizar el Contrato de conformidad con los términos y condiciones establecidos; o</w:t>
      </w:r>
    </w:p>
    <w:p w14:paraId="37AAD375" w14:textId="77777777" w:rsidR="00B82FE3" w:rsidRPr="005F666B" w:rsidRDefault="00B82FE3" w:rsidP="00B82FE3">
      <w:pPr>
        <w:tabs>
          <w:tab w:val="left" w:pos="1080"/>
        </w:tabs>
        <w:ind w:left="1080" w:hanging="540"/>
        <w:jc w:val="both"/>
        <w:rPr>
          <w:iCs/>
          <w:lang w:val="es-ES"/>
        </w:rPr>
      </w:pPr>
    </w:p>
    <w:p w14:paraId="2F7EEF92" w14:textId="77777777" w:rsidR="00B82FE3" w:rsidRPr="005F666B" w:rsidRDefault="00B82FE3" w:rsidP="00B82FE3">
      <w:pPr>
        <w:tabs>
          <w:tab w:val="left" w:pos="1080"/>
        </w:tabs>
        <w:ind w:left="1080" w:hanging="540"/>
        <w:jc w:val="both"/>
        <w:rPr>
          <w:iCs/>
          <w:lang w:val="es-ES"/>
        </w:rPr>
      </w:pPr>
      <w:r w:rsidRPr="005F666B">
        <w:rPr>
          <w:iCs/>
          <w:lang w:val="es-ES"/>
        </w:rPr>
        <w:t>(2)</w:t>
      </w:r>
      <w:r w:rsidRPr="005F666B">
        <w:rPr>
          <w:iCs/>
          <w:lang w:val="es-ES"/>
        </w:rPr>
        <w:tab/>
        <w:t xml:space="preserve">obtener una o más Propuestas de Proponentes calificados, para presentarlas al  Contratante con vistas a la </w:t>
      </w:r>
      <w:r>
        <w:rPr>
          <w:iCs/>
          <w:lang w:val="es-ES"/>
        </w:rPr>
        <w:t>finalización</w:t>
      </w:r>
      <w:r w:rsidRPr="005F666B">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w:t>
      </w:r>
      <w:proofErr w:type="spellStart"/>
      <w:r w:rsidRPr="005F666B">
        <w:rPr>
          <w:iCs/>
          <w:lang w:val="es-ES"/>
        </w:rPr>
        <w:t>aún</w:t>
      </w:r>
      <w:proofErr w:type="spellEnd"/>
      <w:r w:rsidRPr="005F666B">
        <w:rPr>
          <w:iCs/>
          <w:lang w:val="es-ES"/>
        </w:rPr>
        <w:t xml:space="preserve"> cuando exista una situación de incumplimiento o una serie de incumplimientos en virtud del Contrato o Contratos de </w:t>
      </w:r>
      <w:r>
        <w:rPr>
          <w:iCs/>
          <w:lang w:val="es-ES"/>
        </w:rPr>
        <w:t>finalización</w:t>
      </w:r>
      <w:r w:rsidRPr="005F666B">
        <w:rPr>
          <w:iCs/>
          <w:lang w:val="es-ES"/>
        </w:rPr>
        <w:t xml:space="preserve"> concertados con arreglo a este párrafo), fondos suficientes para sufragar el costo de </w:t>
      </w:r>
      <w:r>
        <w:rPr>
          <w:iCs/>
          <w:lang w:val="es-ES"/>
        </w:rPr>
        <w:t>finalización</w:t>
      </w:r>
      <w:r w:rsidRPr="005F666B">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33B97321" w14:textId="77777777" w:rsidR="00B82FE3" w:rsidRPr="005F666B" w:rsidRDefault="00B82FE3" w:rsidP="00B82FE3">
      <w:pPr>
        <w:tabs>
          <w:tab w:val="left" w:pos="1080"/>
        </w:tabs>
        <w:ind w:left="1080" w:hanging="540"/>
        <w:jc w:val="both"/>
        <w:rPr>
          <w:iCs/>
          <w:lang w:val="es-ES"/>
        </w:rPr>
      </w:pPr>
    </w:p>
    <w:p w14:paraId="6C829094" w14:textId="77777777" w:rsidR="00B82FE3" w:rsidRPr="005F666B" w:rsidRDefault="00B82FE3" w:rsidP="00B82FE3">
      <w:pPr>
        <w:tabs>
          <w:tab w:val="left" w:pos="1080"/>
        </w:tabs>
        <w:ind w:left="1080" w:hanging="540"/>
        <w:jc w:val="both"/>
        <w:rPr>
          <w:iCs/>
          <w:lang w:val="es-ES"/>
        </w:rPr>
      </w:pPr>
      <w:r w:rsidRPr="005F666B">
        <w:rPr>
          <w:iCs/>
          <w:lang w:val="es-ES"/>
        </w:rPr>
        <w:t>(3)</w:t>
      </w:r>
      <w:r w:rsidRPr="005F666B">
        <w:rPr>
          <w:iCs/>
          <w:lang w:val="es-ES"/>
        </w:rPr>
        <w:tab/>
        <w:t>pagar al  Contratante el monto exigido por éste para finalizar el Contrato de conformidad con los términos y condiciones establecidos en el mismo, por un total máximo que no supere el de esta Fianza.</w:t>
      </w:r>
    </w:p>
    <w:p w14:paraId="67F16491" w14:textId="77777777" w:rsidR="00B82FE3" w:rsidRPr="005F666B" w:rsidRDefault="00B82FE3" w:rsidP="00B82FE3">
      <w:pPr>
        <w:jc w:val="both"/>
        <w:rPr>
          <w:iCs/>
          <w:lang w:val="es-ES"/>
        </w:rPr>
      </w:pPr>
    </w:p>
    <w:p w14:paraId="32ABF09C" w14:textId="77777777" w:rsidR="00B82FE3" w:rsidRPr="005F666B" w:rsidRDefault="00B82FE3" w:rsidP="00B82FE3">
      <w:pPr>
        <w:jc w:val="both"/>
        <w:rPr>
          <w:iCs/>
          <w:lang w:val="es-ES"/>
        </w:rPr>
      </w:pPr>
      <w:r w:rsidRPr="005F666B">
        <w:rPr>
          <w:iCs/>
          <w:lang w:val="es-ES"/>
        </w:rPr>
        <w:t>El Fiador no será responsable por un monto mayor que el de la penalización especificada en esta Fianza.</w:t>
      </w:r>
    </w:p>
    <w:p w14:paraId="093A53A9" w14:textId="77777777" w:rsidR="00B82FE3" w:rsidRPr="005F666B" w:rsidRDefault="00B82FE3" w:rsidP="00B82FE3">
      <w:pPr>
        <w:jc w:val="both"/>
        <w:rPr>
          <w:iCs/>
          <w:lang w:val="es-ES"/>
        </w:rPr>
      </w:pPr>
    </w:p>
    <w:p w14:paraId="1DA83CB5" w14:textId="77777777" w:rsidR="00B82FE3" w:rsidRPr="005F666B" w:rsidRDefault="00B82FE3" w:rsidP="00B82FE3">
      <w:pPr>
        <w:jc w:val="both"/>
        <w:rPr>
          <w:iCs/>
          <w:lang w:val="es-ES"/>
        </w:rPr>
      </w:pPr>
      <w:r w:rsidRPr="005F666B">
        <w:rPr>
          <w:iCs/>
          <w:lang w:val="es-ES"/>
        </w:rPr>
        <w:t xml:space="preserve">Cualquier demanda al amparo de esta Fianza deberá entablarse antes de transcurrido un año desde la fecha de emisión del Certificado de Recepción de las Obras. </w:t>
      </w:r>
    </w:p>
    <w:p w14:paraId="5A2DBC13" w14:textId="77777777" w:rsidR="00B82FE3" w:rsidRPr="005F666B" w:rsidRDefault="00B82FE3" w:rsidP="00B82FE3">
      <w:pPr>
        <w:jc w:val="both"/>
        <w:rPr>
          <w:iCs/>
          <w:lang w:val="es-ES"/>
        </w:rPr>
      </w:pPr>
    </w:p>
    <w:p w14:paraId="27951A51" w14:textId="77777777" w:rsidR="00B82FE3" w:rsidRPr="005F666B" w:rsidRDefault="00B82FE3" w:rsidP="00B82FE3">
      <w:pPr>
        <w:jc w:val="both"/>
        <w:rPr>
          <w:iCs/>
          <w:lang w:val="es-ES"/>
        </w:rPr>
      </w:pPr>
      <w:r w:rsidRPr="005F666B">
        <w:rPr>
          <w:iCs/>
          <w:lang w:val="es-ES"/>
        </w:rPr>
        <w:t>Esta Fianza no crea ningún derecho de acción o de uso para otras personas o firmas que no sean el  Contratante definido en el presente documento o sus herederos, ejecutores, administradores, sucesores y cesionarios.</w:t>
      </w:r>
    </w:p>
    <w:p w14:paraId="1E1F611B" w14:textId="77777777" w:rsidR="00B82FE3" w:rsidRPr="005F666B" w:rsidRDefault="00B82FE3" w:rsidP="00B82FE3">
      <w:pPr>
        <w:jc w:val="both"/>
        <w:rPr>
          <w:iCs/>
          <w:lang w:val="es-ES"/>
        </w:rPr>
      </w:pPr>
    </w:p>
    <w:p w14:paraId="34DD0DD2" w14:textId="77777777" w:rsidR="00B82FE3" w:rsidRPr="005F666B" w:rsidRDefault="00B82FE3" w:rsidP="00B82FE3">
      <w:pPr>
        <w:tabs>
          <w:tab w:val="left" w:pos="5400"/>
          <w:tab w:val="left" w:pos="8280"/>
          <w:tab w:val="left" w:pos="9000"/>
        </w:tabs>
        <w:jc w:val="both"/>
        <w:rPr>
          <w:iCs/>
          <w:lang w:val="es-ES"/>
        </w:rPr>
      </w:pPr>
      <w:r w:rsidRPr="005F666B">
        <w:rPr>
          <w:iCs/>
          <w:lang w:val="es-ES"/>
        </w:rPr>
        <w:t>En testimonio de lo cual, el Contratista ha firmado y sellado la presente Fianza y el Fiador ha estampado en ella su sello debidamente certificado con la firma de su representante legal, en el día de la fecha,</w:t>
      </w:r>
      <w:r w:rsidRPr="005F666B">
        <w:rPr>
          <w:iCs/>
          <w:u w:val="single"/>
          <w:lang w:val="es-ES"/>
        </w:rPr>
        <w:tab/>
      </w:r>
      <w:r w:rsidRPr="005F666B">
        <w:rPr>
          <w:iCs/>
          <w:lang w:val="es-ES"/>
        </w:rPr>
        <w:t xml:space="preserve"> de </w:t>
      </w:r>
      <w:r w:rsidRPr="005F666B">
        <w:rPr>
          <w:iCs/>
          <w:u w:val="single"/>
          <w:lang w:val="es-ES"/>
        </w:rPr>
        <w:tab/>
      </w:r>
      <w:r w:rsidRPr="005F666B">
        <w:rPr>
          <w:iCs/>
          <w:lang w:val="es-ES"/>
        </w:rPr>
        <w:t xml:space="preserve"> </w:t>
      </w:r>
      <w:proofErr w:type="spellStart"/>
      <w:r w:rsidRPr="005F666B">
        <w:rPr>
          <w:iCs/>
          <w:lang w:val="es-ES"/>
        </w:rPr>
        <w:t>de</w:t>
      </w:r>
      <w:proofErr w:type="spellEnd"/>
      <w:r w:rsidRPr="005F666B">
        <w:rPr>
          <w:iCs/>
          <w:lang w:val="es-ES"/>
        </w:rPr>
        <w:t xml:space="preserve"> 20 </w:t>
      </w:r>
      <w:r w:rsidRPr="005F666B">
        <w:rPr>
          <w:iCs/>
          <w:u w:val="single"/>
          <w:lang w:val="es-ES"/>
        </w:rPr>
        <w:tab/>
      </w:r>
      <w:r w:rsidRPr="005F666B">
        <w:rPr>
          <w:iCs/>
          <w:lang w:val="es-ES"/>
        </w:rPr>
        <w:t>.</w:t>
      </w:r>
    </w:p>
    <w:p w14:paraId="1F67EFEE" w14:textId="77777777" w:rsidR="00B82FE3" w:rsidRPr="005F666B" w:rsidRDefault="00B82FE3" w:rsidP="00B82FE3">
      <w:pPr>
        <w:rPr>
          <w:iCs/>
          <w:lang w:val="es-ES"/>
        </w:rPr>
      </w:pPr>
    </w:p>
    <w:p w14:paraId="716C519A" w14:textId="77777777" w:rsidR="00B82FE3" w:rsidRPr="005F666B" w:rsidRDefault="00B82FE3" w:rsidP="00B82FE3">
      <w:pPr>
        <w:tabs>
          <w:tab w:val="left" w:pos="3600"/>
          <w:tab w:val="left" w:pos="9000"/>
        </w:tabs>
        <w:rPr>
          <w:iCs/>
          <w:lang w:val="es-ES"/>
        </w:rPr>
      </w:pPr>
    </w:p>
    <w:p w14:paraId="63838079" w14:textId="77777777" w:rsidR="00B82FE3" w:rsidRPr="005F666B" w:rsidRDefault="00B82FE3" w:rsidP="00B82FE3">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46E481CA" w14:textId="77777777" w:rsidR="00B82FE3" w:rsidRPr="005F666B" w:rsidRDefault="00B82FE3" w:rsidP="00B82FE3">
      <w:pPr>
        <w:rPr>
          <w:iCs/>
          <w:lang w:val="es-ES"/>
        </w:rPr>
      </w:pPr>
    </w:p>
    <w:p w14:paraId="4754086F" w14:textId="77777777" w:rsidR="00B82FE3" w:rsidRPr="005F666B" w:rsidRDefault="00B82FE3" w:rsidP="00B82FE3">
      <w:pPr>
        <w:rPr>
          <w:iCs/>
          <w:lang w:val="es-ES"/>
        </w:rPr>
      </w:pPr>
    </w:p>
    <w:p w14:paraId="7DD4734C" w14:textId="77777777" w:rsidR="00B82FE3" w:rsidRPr="005F666B" w:rsidRDefault="00B82FE3" w:rsidP="00B82FE3">
      <w:pPr>
        <w:tabs>
          <w:tab w:val="left" w:pos="3960"/>
          <w:tab w:val="left" w:pos="9000"/>
        </w:tabs>
        <w:rPr>
          <w:iCs/>
          <w:lang w:val="es-ES"/>
        </w:rPr>
      </w:pPr>
      <w:r w:rsidRPr="005F666B">
        <w:rPr>
          <w:iCs/>
          <w:lang w:val="es-ES"/>
        </w:rPr>
        <w:t>Por</w:t>
      </w:r>
      <w:r w:rsidRPr="005F666B">
        <w:rPr>
          <w:iCs/>
          <w:u w:val="single"/>
          <w:lang w:val="es-ES"/>
        </w:rPr>
        <w:tab/>
      </w:r>
      <w:r w:rsidRPr="005F666B">
        <w:rPr>
          <w:iCs/>
          <w:lang w:val="es-ES"/>
        </w:rPr>
        <w:t xml:space="preserve"> en carácter de </w:t>
      </w:r>
      <w:r w:rsidRPr="005F666B">
        <w:rPr>
          <w:iCs/>
          <w:u w:val="single"/>
          <w:lang w:val="es-ES"/>
        </w:rPr>
        <w:tab/>
      </w:r>
    </w:p>
    <w:p w14:paraId="5A5816CE" w14:textId="77777777" w:rsidR="00B82FE3" w:rsidRPr="005F666B" w:rsidRDefault="00B82FE3" w:rsidP="00B82FE3">
      <w:pPr>
        <w:rPr>
          <w:iCs/>
          <w:lang w:val="es-ES"/>
        </w:rPr>
      </w:pPr>
    </w:p>
    <w:p w14:paraId="006FC1C5" w14:textId="77777777" w:rsidR="00B82FE3" w:rsidRPr="005F666B" w:rsidRDefault="00B82FE3" w:rsidP="00B82FE3">
      <w:pPr>
        <w:rPr>
          <w:iCs/>
          <w:lang w:val="es-ES"/>
        </w:rPr>
      </w:pPr>
    </w:p>
    <w:p w14:paraId="5A694961" w14:textId="77777777" w:rsidR="00B82FE3" w:rsidRPr="005F666B" w:rsidRDefault="00B82FE3" w:rsidP="00B82FE3">
      <w:pPr>
        <w:tabs>
          <w:tab w:val="left" w:pos="9000"/>
        </w:tabs>
        <w:rPr>
          <w:iCs/>
          <w:lang w:val="es-ES"/>
        </w:rPr>
      </w:pPr>
      <w:r w:rsidRPr="005F666B">
        <w:rPr>
          <w:iCs/>
          <w:lang w:val="es-ES"/>
        </w:rPr>
        <w:t>En presencia de_______________________________________________________</w:t>
      </w:r>
    </w:p>
    <w:p w14:paraId="1430EB87" w14:textId="77777777" w:rsidR="00B82FE3" w:rsidRPr="005F666B" w:rsidRDefault="00B82FE3" w:rsidP="00B82FE3">
      <w:pPr>
        <w:rPr>
          <w:iCs/>
          <w:lang w:val="es-ES"/>
        </w:rPr>
      </w:pPr>
    </w:p>
    <w:p w14:paraId="33C85E74" w14:textId="77777777" w:rsidR="00B82FE3" w:rsidRPr="005F666B" w:rsidRDefault="00B82FE3" w:rsidP="00B82FE3">
      <w:pPr>
        <w:rPr>
          <w:iCs/>
          <w:lang w:val="es-ES"/>
        </w:rPr>
      </w:pPr>
    </w:p>
    <w:p w14:paraId="28DC5BC3" w14:textId="77777777" w:rsidR="00B82FE3" w:rsidRPr="005F666B" w:rsidRDefault="00B82FE3" w:rsidP="00B82FE3">
      <w:pPr>
        <w:rPr>
          <w:iCs/>
          <w:lang w:val="es-ES"/>
        </w:rPr>
      </w:pPr>
    </w:p>
    <w:p w14:paraId="28B91697" w14:textId="77777777" w:rsidR="00B82FE3" w:rsidRPr="005F666B" w:rsidRDefault="00B82FE3" w:rsidP="00B82FE3">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5FA47505" w14:textId="77777777" w:rsidR="00B82FE3" w:rsidRPr="005F666B" w:rsidRDefault="00B82FE3" w:rsidP="00B82FE3">
      <w:pPr>
        <w:rPr>
          <w:iCs/>
          <w:lang w:val="es-ES"/>
        </w:rPr>
      </w:pPr>
    </w:p>
    <w:p w14:paraId="432A3CAC" w14:textId="77777777" w:rsidR="00B82FE3" w:rsidRPr="005F666B" w:rsidRDefault="00B82FE3" w:rsidP="00B82FE3">
      <w:pPr>
        <w:rPr>
          <w:iCs/>
          <w:lang w:val="es-ES"/>
        </w:rPr>
      </w:pPr>
    </w:p>
    <w:p w14:paraId="466675FD" w14:textId="77777777" w:rsidR="00B82FE3" w:rsidRPr="005F666B" w:rsidRDefault="00B82FE3" w:rsidP="00B82FE3">
      <w:pPr>
        <w:tabs>
          <w:tab w:val="left" w:pos="3960"/>
          <w:tab w:val="left" w:pos="9000"/>
        </w:tabs>
        <w:rPr>
          <w:iCs/>
          <w:lang w:val="es-ES"/>
        </w:rPr>
      </w:pPr>
      <w:r w:rsidRPr="005F666B">
        <w:rPr>
          <w:iCs/>
          <w:lang w:val="es-ES"/>
        </w:rPr>
        <w:t xml:space="preserve">Por </w:t>
      </w:r>
      <w:r w:rsidRPr="005F666B">
        <w:rPr>
          <w:iCs/>
          <w:u w:val="single"/>
          <w:lang w:val="es-ES"/>
        </w:rPr>
        <w:tab/>
      </w:r>
      <w:r w:rsidRPr="005F666B">
        <w:rPr>
          <w:iCs/>
          <w:lang w:val="es-ES"/>
        </w:rPr>
        <w:t xml:space="preserve"> en carácter de </w:t>
      </w:r>
      <w:r w:rsidRPr="005F666B">
        <w:rPr>
          <w:iCs/>
          <w:u w:val="single"/>
          <w:lang w:val="es-ES"/>
        </w:rPr>
        <w:tab/>
      </w:r>
    </w:p>
    <w:p w14:paraId="63C94D24" w14:textId="77777777" w:rsidR="00B82FE3" w:rsidRPr="005F666B" w:rsidRDefault="00B82FE3" w:rsidP="00B82FE3">
      <w:pPr>
        <w:rPr>
          <w:iCs/>
          <w:lang w:val="es-ES"/>
        </w:rPr>
      </w:pPr>
    </w:p>
    <w:p w14:paraId="3CA13CF0" w14:textId="77777777" w:rsidR="00B82FE3" w:rsidRPr="005F666B" w:rsidRDefault="00B82FE3" w:rsidP="00B82FE3">
      <w:pPr>
        <w:rPr>
          <w:iCs/>
          <w:lang w:val="es-ES"/>
        </w:rPr>
      </w:pPr>
    </w:p>
    <w:p w14:paraId="10AB9B62" w14:textId="77777777" w:rsidR="00B82FE3" w:rsidRPr="005F666B" w:rsidRDefault="00B82FE3" w:rsidP="00B82FE3">
      <w:pPr>
        <w:tabs>
          <w:tab w:val="left" w:pos="9000"/>
        </w:tabs>
        <w:rPr>
          <w:iCs/>
          <w:lang w:val="es-ES"/>
        </w:rPr>
      </w:pPr>
      <w:r w:rsidRPr="005F666B">
        <w:rPr>
          <w:iCs/>
          <w:lang w:val="es-ES"/>
        </w:rPr>
        <w:t xml:space="preserve">En presencia  de </w:t>
      </w:r>
      <w:r w:rsidRPr="005F666B">
        <w:rPr>
          <w:iCs/>
          <w:u w:val="single"/>
          <w:lang w:val="es-ES"/>
        </w:rPr>
        <w:tab/>
      </w:r>
    </w:p>
    <w:p w14:paraId="2274AA10" w14:textId="77777777" w:rsidR="00B82FE3" w:rsidRPr="005F666B" w:rsidRDefault="00B82FE3" w:rsidP="00B82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70ACE8C6" w14:textId="77777777" w:rsidR="00B82FE3" w:rsidRPr="005F666B" w:rsidRDefault="00B82FE3" w:rsidP="00B82FE3">
      <w:pPr>
        <w:rPr>
          <w:rFonts w:ascii="Times New Roman Bold" w:hAnsi="Times New Roman Bold" w:cs="Arial"/>
          <w:b/>
          <w:smallCaps/>
          <w:lang w:val="es-ES"/>
        </w:rPr>
      </w:pPr>
      <w:r w:rsidRPr="005F666B">
        <w:rPr>
          <w:lang w:val="es-ES"/>
        </w:rPr>
        <w:br w:type="page"/>
      </w:r>
    </w:p>
    <w:p w14:paraId="346AE047" w14:textId="77777777" w:rsidR="00B82FE3" w:rsidRPr="005F666B" w:rsidRDefault="00B82FE3" w:rsidP="00B82FE3">
      <w:pPr>
        <w:pStyle w:val="Head02"/>
        <w:rPr>
          <w:lang w:val="es-ES"/>
        </w:rPr>
      </w:pPr>
      <w:bookmarkStart w:id="814" w:name="_Toc479846189"/>
      <w:bookmarkStart w:id="815" w:name="_Toc16774632"/>
      <w:bookmarkStart w:id="816" w:name="_Toc33512769"/>
      <w:bookmarkStart w:id="817" w:name="_Toc473899401"/>
      <w:bookmarkStart w:id="818" w:name="_Toc94261617"/>
      <w:r w:rsidRPr="005F666B">
        <w:rPr>
          <w:lang w:val="es-ES"/>
        </w:rPr>
        <w:t>Garantía de Cumplimiento Ambiental y Social (AS)</w:t>
      </w:r>
      <w:bookmarkEnd w:id="814"/>
      <w:bookmarkEnd w:id="815"/>
      <w:bookmarkEnd w:id="816"/>
      <w:bookmarkEnd w:id="818"/>
      <w:r w:rsidRPr="005F666B">
        <w:rPr>
          <w:lang w:val="es-ES"/>
        </w:rPr>
        <w:t xml:space="preserve"> </w:t>
      </w:r>
      <w:bookmarkEnd w:id="817"/>
    </w:p>
    <w:p w14:paraId="032AD073" w14:textId="77777777" w:rsidR="00B82FE3" w:rsidRPr="005F666B" w:rsidRDefault="00B82FE3" w:rsidP="00B82FE3">
      <w:pPr>
        <w:spacing w:before="240"/>
        <w:jc w:val="center"/>
        <w:rPr>
          <w:b/>
          <w:sz w:val="28"/>
          <w:szCs w:val="21"/>
          <w:lang w:val="es-ES"/>
        </w:rPr>
      </w:pPr>
      <w:r w:rsidRPr="005F666B">
        <w:rPr>
          <w:b/>
          <w:sz w:val="28"/>
          <w:szCs w:val="21"/>
          <w:lang w:val="es-ES"/>
        </w:rPr>
        <w:t>Garantía AS a Primer Requerimiento</w:t>
      </w:r>
    </w:p>
    <w:p w14:paraId="1C8B784A" w14:textId="77777777" w:rsidR="00B82FE3" w:rsidRPr="005F666B" w:rsidRDefault="00B82FE3" w:rsidP="00B82FE3">
      <w:pPr>
        <w:rPr>
          <w:lang w:val="es-ES"/>
        </w:rPr>
      </w:pPr>
    </w:p>
    <w:p w14:paraId="2D925E51" w14:textId="77777777" w:rsidR="00B82FE3" w:rsidRPr="005F666B" w:rsidRDefault="00B82FE3" w:rsidP="00B82FE3">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63391314" w14:textId="77777777" w:rsidR="00B82FE3" w:rsidRPr="005F666B" w:rsidRDefault="00B82FE3" w:rsidP="00B82FE3">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 </w:t>
      </w:r>
      <w:r w:rsidRPr="005F666B">
        <w:rPr>
          <w:rFonts w:ascii="Times New Roman" w:hAnsi="Times New Roman"/>
          <w:i/>
          <w:sz w:val="24"/>
          <w:lang w:val="es-ES"/>
        </w:rPr>
        <w:t>[indique el nombre y la dirección del Contratante]</w:t>
      </w:r>
      <w:r w:rsidRPr="005F666B">
        <w:rPr>
          <w:rFonts w:ascii="Times New Roman" w:hAnsi="Times New Roman"/>
          <w:i/>
          <w:sz w:val="24"/>
          <w:lang w:val="es-ES"/>
        </w:rPr>
        <w:tab/>
      </w:r>
      <w:r w:rsidRPr="005F666B">
        <w:rPr>
          <w:rFonts w:ascii="Times New Roman" w:hAnsi="Times New Roman"/>
          <w:i/>
          <w:sz w:val="24"/>
          <w:lang w:val="es-ES"/>
        </w:rPr>
        <w:tab/>
      </w:r>
    </w:p>
    <w:p w14:paraId="1F9DD550" w14:textId="77777777" w:rsidR="00B82FE3" w:rsidRPr="005F666B" w:rsidRDefault="00B82FE3" w:rsidP="00B82FE3">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_____________________</w:t>
      </w:r>
      <w:r w:rsidRPr="005F666B">
        <w:rPr>
          <w:rFonts w:ascii="Times New Roman" w:hAnsi="Times New Roman"/>
          <w:i/>
          <w:sz w:val="24"/>
          <w:lang w:val="es-ES"/>
        </w:rPr>
        <w:t xml:space="preserve"> [indique la fecha de emisión]</w:t>
      </w:r>
    </w:p>
    <w:p w14:paraId="050D18E3" w14:textId="77777777" w:rsidR="00B82FE3" w:rsidRPr="005F666B" w:rsidRDefault="00B82FE3" w:rsidP="00B82FE3">
      <w:pPr>
        <w:pStyle w:val="NormalWeb"/>
        <w:rPr>
          <w:rFonts w:ascii="Times New Roman" w:hAnsi="Times New Roman"/>
          <w:sz w:val="24"/>
          <w:lang w:val="es-ES"/>
        </w:rPr>
      </w:pPr>
      <w:r w:rsidRPr="005F666B">
        <w:rPr>
          <w:rFonts w:ascii="Times New Roman" w:hAnsi="Times New Roman"/>
          <w:b/>
          <w:sz w:val="24"/>
          <w:lang w:val="es-ES"/>
        </w:rPr>
        <w:t xml:space="preserve">GARANTÍA DE CUMPLIMIENTO AS </w:t>
      </w:r>
      <w:proofErr w:type="spellStart"/>
      <w:r w:rsidRPr="005F666B">
        <w:rPr>
          <w:rFonts w:ascii="Times New Roman" w:hAnsi="Times New Roman"/>
          <w:b/>
          <w:sz w:val="24"/>
          <w:lang w:val="es-ES"/>
        </w:rPr>
        <w:t>N.</w:t>
      </w:r>
      <w:r w:rsidRPr="005F666B">
        <w:rPr>
          <w:rFonts w:ascii="Times New Roman" w:hAnsi="Times New Roman"/>
          <w:b/>
          <w:sz w:val="24"/>
          <w:vertAlign w:val="superscript"/>
          <w:lang w:val="es-ES"/>
        </w:rPr>
        <w:t>o</w:t>
      </w:r>
      <w:proofErr w:type="spellEnd"/>
      <w:r w:rsidRPr="005F666B">
        <w:rPr>
          <w:rFonts w:ascii="Times New Roman" w:hAnsi="Times New Roman"/>
          <w:b/>
          <w:sz w:val="24"/>
          <w:lang w:val="es-ES"/>
        </w:rPr>
        <w:t>:____________</w:t>
      </w:r>
      <w:r w:rsidRPr="005F666B">
        <w:rPr>
          <w:rFonts w:ascii="Times New Roman" w:hAnsi="Times New Roman"/>
          <w:i/>
          <w:sz w:val="24"/>
          <w:lang w:val="es-ES"/>
        </w:rPr>
        <w:t>[indique el número de referencia de la garantía]</w:t>
      </w:r>
    </w:p>
    <w:p w14:paraId="62806021"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b/>
          <w:sz w:val="24"/>
          <w:lang w:val="es-ES"/>
        </w:rPr>
        <w:t>Garante:</w:t>
      </w:r>
      <w:r w:rsidRPr="005F666B">
        <w:rPr>
          <w:rFonts w:ascii="Times New Roman" w:hAnsi="Times New Roman"/>
          <w:i/>
          <w:sz w:val="24"/>
          <w:lang w:val="es-ES"/>
        </w:rPr>
        <w:t xml:space="preserve"> [indique el nombre y la dirección del lugar de emisión, salvo que figure en </w:t>
      </w:r>
      <w:r w:rsidRPr="005F666B">
        <w:rPr>
          <w:rFonts w:ascii="Times New Roman" w:hAnsi="Times New Roman"/>
          <w:i/>
          <w:sz w:val="24"/>
          <w:lang w:val="es-ES"/>
        </w:rPr>
        <w:br/>
        <w:t>el membrete]</w:t>
      </w:r>
    </w:p>
    <w:p w14:paraId="71F4BD82"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w:t>
      </w:r>
      <w:r>
        <w:rPr>
          <w:rFonts w:ascii="Times New Roman" w:hAnsi="Times New Roman"/>
          <w:i/>
          <w:sz w:val="24"/>
          <w:lang w:val="es-ES"/>
        </w:rPr>
        <w:t>_______________</w:t>
      </w:r>
      <w:r w:rsidRPr="005F666B">
        <w:rPr>
          <w:rFonts w:ascii="Times New Roman" w:hAnsi="Times New Roman"/>
          <w:sz w:val="24"/>
          <w:lang w:val="es-ES"/>
        </w:rPr>
        <w:t xml:space="preserve"> (en lo sucesivo, “el Postulante”) ha celebrado el Contrato </w:t>
      </w:r>
      <w:proofErr w:type="spellStart"/>
      <w:r w:rsidRPr="005F666B">
        <w:rPr>
          <w:rFonts w:ascii="Times New Roman" w:hAnsi="Times New Roman"/>
          <w:sz w:val="24"/>
          <w:lang w:val="es-ES"/>
        </w:rPr>
        <w:t>n.</w:t>
      </w:r>
      <w:r w:rsidRPr="005F666B">
        <w:rPr>
          <w:rFonts w:ascii="Times New Roman" w:hAnsi="Times New Roman"/>
          <w:sz w:val="24"/>
          <w:vertAlign w:val="superscript"/>
          <w:lang w:val="es-ES"/>
        </w:rPr>
        <w:t>o</w:t>
      </w:r>
      <w:proofErr w:type="spellEnd"/>
      <w:r w:rsidRPr="005F666B">
        <w:rPr>
          <w:rFonts w:ascii="Times New Roman" w:hAnsi="Times New Roman"/>
          <w:sz w:val="24"/>
          <w:lang w:val="es-ES"/>
        </w:rPr>
        <w:t xml:space="preserve">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w:t>
      </w:r>
      <w:r w:rsidRPr="005F666B">
        <w:rPr>
          <w:rFonts w:ascii="Times New Roman" w:hAnsi="Times New Roman"/>
          <w:i/>
          <w:sz w:val="24"/>
          <w:lang w:val="es-ES"/>
        </w:rPr>
        <w:t>[indique la fecha]</w:t>
      </w:r>
      <w:r w:rsidRPr="005F666B">
        <w:rPr>
          <w:rFonts w:ascii="Times New Roman" w:hAnsi="Times New Roman"/>
          <w:sz w:val="24"/>
          <w:lang w:val="es-ES"/>
        </w:rPr>
        <w:t xml:space="preserve"> con el Beneficiario, para la ejecución de </w:t>
      </w:r>
      <w:r w:rsidRPr="005F666B">
        <w:rPr>
          <w:rFonts w:ascii="Times New Roman" w:hAnsi="Times New Roman"/>
          <w:i/>
          <w:sz w:val="24"/>
          <w:lang w:val="es-ES"/>
        </w:rPr>
        <w:t>[indique el nombre del Contrato y una breve descripción de las Obras]</w:t>
      </w:r>
      <w:r w:rsidRPr="005F666B">
        <w:rPr>
          <w:rFonts w:ascii="Times New Roman" w:hAnsi="Times New Roman"/>
          <w:sz w:val="24"/>
          <w:lang w:val="es-ES"/>
        </w:rPr>
        <w:t xml:space="preserve"> (en lo sucesivo, “el Contrato”). </w:t>
      </w:r>
    </w:p>
    <w:p w14:paraId="5517172A"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Asimismo, entendemos que, de acuerdo con las condiciones del Contrato, se requiere una garantía de cumplimiento.</w:t>
      </w:r>
    </w:p>
    <w:p w14:paraId="71E098AC"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i/>
          <w:sz w:val="24"/>
          <w:lang w:val="es-ES"/>
        </w:rPr>
        <w:t>[indique el monto en números] ([indique el monto en letras])</w:t>
      </w:r>
      <w:r w:rsidRPr="005F666B">
        <w:rPr>
          <w:rStyle w:val="FootnoteReference"/>
          <w:rFonts w:ascii="Times New Roman" w:hAnsi="Times New Roman"/>
          <w:sz w:val="24"/>
          <w:lang w:val="es-ES"/>
        </w:rPr>
        <w:footnoteReference w:customMarkFollows="1" w:id="26"/>
        <w:t>1</w:t>
      </w:r>
      <w:r w:rsidRPr="005F666B">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504DE656"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 xml:space="preserve">Esta garantía vencerá a más tardar el </w:t>
      </w:r>
      <w:r w:rsidRPr="005F666B">
        <w:rPr>
          <w:rFonts w:ascii="Times New Roman" w:hAnsi="Times New Roman"/>
          <w:i/>
          <w:sz w:val="24"/>
          <w:lang w:val="es-ES"/>
        </w:rPr>
        <w:t>[indique el día]</w:t>
      </w:r>
      <w:r w:rsidRPr="005F666B">
        <w:rPr>
          <w:rFonts w:ascii="Times New Roman" w:hAnsi="Times New Roman"/>
          <w:sz w:val="24"/>
          <w:lang w:val="es-ES"/>
        </w:rPr>
        <w:t xml:space="preserve"> de </w:t>
      </w:r>
      <w:r w:rsidRPr="005F666B">
        <w:rPr>
          <w:rFonts w:ascii="Times New Roman" w:hAnsi="Times New Roman"/>
          <w:i/>
          <w:sz w:val="24"/>
          <w:lang w:val="es-ES"/>
        </w:rPr>
        <w:t xml:space="preserve">[indique el mes] </w:t>
      </w:r>
      <w:r w:rsidRPr="005F666B">
        <w:rPr>
          <w:rFonts w:ascii="Times New Roman" w:hAnsi="Times New Roman"/>
          <w:sz w:val="24"/>
          <w:lang w:val="es-ES"/>
        </w:rPr>
        <w:t xml:space="preserve">de </w:t>
      </w:r>
      <w:r w:rsidRPr="005F666B">
        <w:rPr>
          <w:rFonts w:ascii="Times New Roman" w:hAnsi="Times New Roman"/>
          <w:i/>
          <w:sz w:val="24"/>
          <w:lang w:val="es-ES"/>
        </w:rPr>
        <w:t>[indique el año]</w:t>
      </w:r>
      <w:r w:rsidRPr="005F666B">
        <w:rPr>
          <w:rStyle w:val="FootnoteReference"/>
          <w:rFonts w:ascii="Times New Roman" w:hAnsi="Times New Roman"/>
          <w:sz w:val="24"/>
          <w:lang w:val="es-ES"/>
        </w:rPr>
        <w:footnoteReference w:customMarkFollows="1" w:id="27"/>
        <w:t>2</w:t>
      </w:r>
      <w:r w:rsidRPr="005F666B">
        <w:rPr>
          <w:rFonts w:ascii="Times New Roman" w:hAnsi="Times New Roman"/>
          <w:sz w:val="24"/>
          <w:lang w:val="es-ES"/>
        </w:rPr>
        <w:t xml:space="preserve">, y cualquier solicitud de pago en virtud de ella deberá recibirse en las oficinas indicadas más arriba en o antes de esta fecha. </w:t>
      </w:r>
    </w:p>
    <w:p w14:paraId="578A41CA" w14:textId="727FA002"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proofErr w:type="spellStart"/>
      <w:r w:rsidRPr="005F666B">
        <w:rPr>
          <w:rFonts w:ascii="Times New Roman" w:hAnsi="Times New Roman"/>
          <w:i/>
          <w:sz w:val="24"/>
          <w:lang w:val="es-ES"/>
        </w:rPr>
        <w:t>Uniform</w:t>
      </w:r>
      <w:proofErr w:type="spellEnd"/>
      <w:r w:rsidRPr="005F666B">
        <w:rPr>
          <w:rFonts w:ascii="Times New Roman" w:hAnsi="Times New Roman"/>
          <w:i/>
          <w:sz w:val="24"/>
          <w:lang w:val="es-ES"/>
        </w:rPr>
        <w:t xml:space="preserve"> Rules </w:t>
      </w:r>
      <w:proofErr w:type="spellStart"/>
      <w:r w:rsidRPr="005F666B">
        <w:rPr>
          <w:rFonts w:ascii="Times New Roman" w:hAnsi="Times New Roman"/>
          <w:i/>
          <w:sz w:val="24"/>
          <w:lang w:val="es-ES"/>
        </w:rPr>
        <w:t>for</w:t>
      </w:r>
      <w:proofErr w:type="spellEnd"/>
      <w:r w:rsidRPr="005F666B">
        <w:rPr>
          <w:rFonts w:ascii="Times New Roman" w:hAnsi="Times New Roman"/>
          <w:i/>
          <w:sz w:val="24"/>
          <w:lang w:val="es-ES"/>
        </w:rPr>
        <w:t xml:space="preserve"> </w:t>
      </w:r>
      <w:proofErr w:type="spellStart"/>
      <w:r w:rsidRPr="005F666B">
        <w:rPr>
          <w:rFonts w:ascii="Times New Roman" w:hAnsi="Times New Roman"/>
          <w:i/>
          <w:sz w:val="24"/>
          <w:lang w:val="es-ES"/>
        </w:rPr>
        <w:t>Demand</w:t>
      </w:r>
      <w:proofErr w:type="spellEnd"/>
      <w:r w:rsidRPr="005F666B">
        <w:rPr>
          <w:rFonts w:ascii="Times New Roman" w:hAnsi="Times New Roman"/>
          <w:i/>
          <w:sz w:val="24"/>
          <w:lang w:val="es-ES"/>
        </w:rPr>
        <w:t xml:space="preserve"> </w:t>
      </w:r>
      <w:proofErr w:type="spellStart"/>
      <w:r w:rsidRPr="005F666B">
        <w:rPr>
          <w:rFonts w:ascii="Times New Roman" w:hAnsi="Times New Roman"/>
          <w:i/>
          <w:sz w:val="24"/>
          <w:lang w:val="es-ES"/>
        </w:rPr>
        <w:t>Guarantees</w:t>
      </w:r>
      <w:proofErr w:type="spellEnd"/>
      <w:r w:rsidRPr="005F666B">
        <w:rPr>
          <w:rFonts w:ascii="Times New Roman" w:hAnsi="Times New Roman"/>
          <w:i/>
          <w:sz w:val="24"/>
          <w:lang w:val="es-ES"/>
        </w:rPr>
        <w:t>, URDG</w:t>
      </w:r>
      <w:r w:rsidRPr="005F666B">
        <w:rPr>
          <w:rFonts w:ascii="Times New Roman" w:hAnsi="Times New Roman"/>
          <w:sz w:val="24"/>
          <w:lang w:val="es-ES"/>
        </w:rPr>
        <w:t xml:space="preserve">), revisión de 2010, publicación de la Cámara de Comercio Internacional </w:t>
      </w:r>
      <w:proofErr w:type="spellStart"/>
      <w:r w:rsidRPr="005F666B">
        <w:rPr>
          <w:rFonts w:ascii="Times New Roman" w:hAnsi="Times New Roman"/>
          <w:sz w:val="24"/>
          <w:lang w:val="es-ES"/>
        </w:rPr>
        <w:t>n.</w:t>
      </w:r>
      <w:r w:rsidRPr="005F666B">
        <w:rPr>
          <w:rFonts w:ascii="Times New Roman" w:hAnsi="Times New Roman"/>
          <w:sz w:val="24"/>
          <w:vertAlign w:val="superscript"/>
          <w:lang w:val="es-ES"/>
        </w:rPr>
        <w:t>o</w:t>
      </w:r>
      <w:proofErr w:type="spellEnd"/>
      <w:r w:rsidRPr="005F666B">
        <w:rPr>
          <w:rFonts w:ascii="Times New Roman" w:hAnsi="Times New Roman"/>
          <w:sz w:val="24"/>
          <w:lang w:val="es-ES"/>
        </w:rPr>
        <w:t xml:space="preserve"> 758, con exclusión, por la presente, de la declaración explicativa requerida en el artículo 15 </w:t>
      </w:r>
      <w:r w:rsidR="00EF4F46">
        <w:rPr>
          <w:rFonts w:ascii="Times New Roman" w:hAnsi="Times New Roman"/>
          <w:sz w:val="24"/>
          <w:lang w:val="es-ES"/>
        </w:rPr>
        <w:t>(</w:t>
      </w:r>
      <w:r w:rsidRPr="005F666B">
        <w:rPr>
          <w:rFonts w:ascii="Times New Roman" w:hAnsi="Times New Roman"/>
          <w:sz w:val="24"/>
          <w:lang w:val="es-ES"/>
        </w:rPr>
        <w:t xml:space="preserve">a). </w:t>
      </w:r>
    </w:p>
    <w:p w14:paraId="6E0AC656"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br/>
      </w:r>
    </w:p>
    <w:p w14:paraId="2E67B6EC" w14:textId="77777777" w:rsidR="00B82FE3" w:rsidRPr="005F666B" w:rsidRDefault="00B82FE3" w:rsidP="00B82FE3">
      <w:pPr>
        <w:pStyle w:val="NormalWeb"/>
        <w:jc w:val="both"/>
        <w:rPr>
          <w:rFonts w:ascii="Times New Roman" w:hAnsi="Times New Roman"/>
          <w:sz w:val="24"/>
          <w:lang w:val="es-ES"/>
        </w:rPr>
      </w:pPr>
    </w:p>
    <w:p w14:paraId="5BE141F1" w14:textId="77777777" w:rsidR="00B82FE3" w:rsidRPr="005F666B" w:rsidRDefault="00B82FE3" w:rsidP="00B82FE3">
      <w:pPr>
        <w:jc w:val="center"/>
        <w:rPr>
          <w:lang w:val="es-ES"/>
        </w:rPr>
      </w:pPr>
      <w:r w:rsidRPr="005F666B">
        <w:rPr>
          <w:lang w:val="es-ES"/>
        </w:rPr>
        <w:t xml:space="preserve">_____________________ </w:t>
      </w:r>
      <w:r w:rsidRPr="005F666B">
        <w:rPr>
          <w:lang w:val="es-ES"/>
        </w:rPr>
        <w:br/>
      </w:r>
      <w:r w:rsidRPr="005F666B">
        <w:rPr>
          <w:i/>
          <w:lang w:val="es-ES"/>
        </w:rPr>
        <w:t>[firma(s)]</w:t>
      </w:r>
    </w:p>
    <w:p w14:paraId="6BAB9BF5" w14:textId="77777777" w:rsidR="00B82FE3" w:rsidRPr="005F666B" w:rsidRDefault="00B82FE3" w:rsidP="00B82FE3">
      <w:pPr>
        <w:pStyle w:val="BodyText"/>
        <w:rPr>
          <w:sz w:val="24"/>
          <w:lang w:val="es-ES"/>
        </w:rPr>
      </w:pPr>
      <w:r w:rsidRPr="005F666B">
        <w:rPr>
          <w:sz w:val="24"/>
          <w:lang w:val="es-ES"/>
        </w:rPr>
        <w:br/>
      </w:r>
    </w:p>
    <w:p w14:paraId="318AE4F0" w14:textId="77777777" w:rsidR="00B82FE3" w:rsidRPr="005F666B" w:rsidRDefault="00B82FE3" w:rsidP="00B82FE3">
      <w:pPr>
        <w:pStyle w:val="BodyText"/>
        <w:rPr>
          <w:sz w:val="24"/>
          <w:lang w:val="es-ES"/>
        </w:rPr>
      </w:pPr>
    </w:p>
    <w:p w14:paraId="387DAA6C" w14:textId="77777777" w:rsidR="00B82FE3" w:rsidRPr="005F666B" w:rsidRDefault="00B82FE3" w:rsidP="00B82FE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5F666B">
        <w:rPr>
          <w:rFonts w:ascii="Times New Roman" w:hAnsi="Times New Roman"/>
          <w:b/>
          <w:i/>
          <w:sz w:val="24"/>
          <w:lang w:val="es-ES"/>
        </w:rPr>
        <w:t>Nota: El texto en letra cursiva (incluidas las notas al pie) tiene por objeto ayudar a preparar este formulario y debe eliminarse del documento definitivo.</w:t>
      </w:r>
    </w:p>
    <w:p w14:paraId="47FFC5E7" w14:textId="77777777" w:rsidR="00B82FE3" w:rsidRPr="005F666B" w:rsidRDefault="00B82FE3" w:rsidP="00B82FE3">
      <w:pPr>
        <w:pStyle w:val="Head02"/>
        <w:rPr>
          <w:lang w:val="es-ES"/>
        </w:rPr>
      </w:pPr>
      <w:r w:rsidRPr="005F666B">
        <w:rPr>
          <w:sz w:val="24"/>
          <w:lang w:val="es-ES"/>
        </w:rPr>
        <w:br w:type="page"/>
      </w:r>
      <w:bookmarkStart w:id="819" w:name="_Toc365535461"/>
      <w:bookmarkStart w:id="820" w:name="_Toc94261618"/>
      <w:r w:rsidRPr="005F666B">
        <w:rPr>
          <w:lang w:val="es-ES"/>
        </w:rPr>
        <w:t>Garantía por Anticipo</w:t>
      </w:r>
      <w:bookmarkEnd w:id="810"/>
      <w:bookmarkEnd w:id="811"/>
      <w:bookmarkEnd w:id="819"/>
      <w:bookmarkEnd w:id="820"/>
    </w:p>
    <w:bookmarkEnd w:id="807"/>
    <w:bookmarkEnd w:id="808"/>
    <w:bookmarkEnd w:id="809"/>
    <w:p w14:paraId="3A581280" w14:textId="77777777" w:rsidR="00B82FE3" w:rsidRPr="005F666B" w:rsidRDefault="00B82FE3" w:rsidP="00B82FE3">
      <w:pPr>
        <w:rPr>
          <w:lang w:val="es-ES"/>
        </w:rPr>
      </w:pPr>
    </w:p>
    <w:p w14:paraId="5FCA7B56" w14:textId="77777777" w:rsidR="00B82FE3" w:rsidRPr="005F666B" w:rsidRDefault="00B82FE3" w:rsidP="00B82FE3">
      <w:pPr>
        <w:jc w:val="center"/>
        <w:rPr>
          <w:lang w:val="es-ES"/>
        </w:rPr>
      </w:pPr>
      <w:r w:rsidRPr="005F666B">
        <w:rPr>
          <w:b/>
          <w:lang w:val="es-ES"/>
        </w:rPr>
        <w:t>Garantía a la Vista</w:t>
      </w:r>
    </w:p>
    <w:p w14:paraId="75EA6CFA" w14:textId="77777777" w:rsidR="00B82FE3" w:rsidRPr="005F666B" w:rsidRDefault="00B82FE3" w:rsidP="00B82FE3">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3D63B1C0" w14:textId="77777777" w:rsidR="00B82FE3" w:rsidRPr="005F666B" w:rsidRDefault="00B82FE3" w:rsidP="00B82FE3">
      <w:pPr>
        <w:jc w:val="center"/>
        <w:rPr>
          <w:lang w:val="es-ES"/>
        </w:rPr>
      </w:pPr>
    </w:p>
    <w:p w14:paraId="34A6E133" w14:textId="77777777" w:rsidR="00B82FE3" w:rsidRPr="005F666B" w:rsidRDefault="00B82FE3" w:rsidP="00B82FE3">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___________________ </w:t>
      </w:r>
      <w:r w:rsidRPr="005F666B">
        <w:rPr>
          <w:rFonts w:ascii="Times New Roman" w:hAnsi="Times New Roman"/>
          <w:i/>
          <w:sz w:val="24"/>
          <w:lang w:val="es-ES"/>
        </w:rPr>
        <w:t xml:space="preserve">[Nombre y Dirección del </w:t>
      </w:r>
      <w:r w:rsidRPr="005F666B">
        <w:rPr>
          <w:rFonts w:ascii="Times New Roman" w:hAnsi="Times New Roman"/>
          <w:sz w:val="24"/>
          <w:lang w:val="es-ES"/>
        </w:rPr>
        <w:t xml:space="preserve"> Contratante</w:t>
      </w:r>
      <w:r w:rsidRPr="005F666B">
        <w:rPr>
          <w:rFonts w:ascii="Times New Roman" w:hAnsi="Times New Roman"/>
          <w:i/>
          <w:sz w:val="24"/>
          <w:lang w:val="es-ES"/>
        </w:rPr>
        <w:t>]</w:t>
      </w:r>
    </w:p>
    <w:p w14:paraId="011A4230" w14:textId="77777777" w:rsidR="00B82FE3" w:rsidRPr="005F666B" w:rsidRDefault="00B82FE3" w:rsidP="00B82FE3">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w:t>
      </w:r>
    </w:p>
    <w:p w14:paraId="6769EB0D" w14:textId="77777777" w:rsidR="00B82FE3" w:rsidRPr="005F666B" w:rsidRDefault="00B82FE3" w:rsidP="00B82FE3">
      <w:pPr>
        <w:pStyle w:val="NormalWeb"/>
        <w:rPr>
          <w:rFonts w:ascii="Times New Roman" w:hAnsi="Times New Roman"/>
          <w:sz w:val="24"/>
          <w:lang w:val="es-ES"/>
        </w:rPr>
      </w:pPr>
      <w:r w:rsidRPr="005F666B">
        <w:rPr>
          <w:rFonts w:ascii="Times New Roman" w:hAnsi="Times New Roman"/>
          <w:b/>
          <w:sz w:val="24"/>
          <w:lang w:val="es-ES"/>
        </w:rPr>
        <w:t>GARANTÍA POR ANTICIPO No.:</w:t>
      </w:r>
      <w:r w:rsidRPr="005F666B">
        <w:rPr>
          <w:rFonts w:ascii="Times New Roman" w:hAnsi="Times New Roman"/>
          <w:sz w:val="24"/>
          <w:lang w:val="es-ES"/>
        </w:rPr>
        <w:tab/>
        <w:t>_________________</w:t>
      </w:r>
    </w:p>
    <w:p w14:paraId="656B33BA" w14:textId="77777777" w:rsidR="00B82FE3" w:rsidRPr="005F666B" w:rsidRDefault="00B82FE3" w:rsidP="00B82FE3">
      <w:pPr>
        <w:pStyle w:val="NormalWeb"/>
        <w:jc w:val="both"/>
        <w:rPr>
          <w:rFonts w:ascii="Times New Roman" w:hAnsi="Times New Roman"/>
          <w:sz w:val="24"/>
          <w:lang w:val="es-ES"/>
        </w:rPr>
      </w:pPr>
    </w:p>
    <w:p w14:paraId="5CAC625A"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 xml:space="preserve">Hemos sido informados que ________________ </w:t>
      </w:r>
      <w:r w:rsidRPr="005F666B">
        <w:rPr>
          <w:rFonts w:ascii="Times New Roman" w:hAnsi="Times New Roman"/>
          <w:i/>
          <w:sz w:val="24"/>
          <w:lang w:val="es-ES"/>
        </w:rPr>
        <w:t>[nombre del Contratista]</w:t>
      </w:r>
      <w:r w:rsidRPr="005F666B">
        <w:rPr>
          <w:rFonts w:ascii="Times New Roman" w:hAnsi="Times New Roman"/>
          <w:sz w:val="24"/>
          <w:lang w:val="es-ES"/>
        </w:rPr>
        <w:t xml:space="preserve"> (denominado en lo sucesivo “el Postulante”) ha celebrado con ustedes el Contrato No. _____________ </w:t>
      </w:r>
      <w:r w:rsidRPr="005F666B">
        <w:rPr>
          <w:rFonts w:ascii="Times New Roman" w:hAnsi="Times New Roman"/>
          <w:i/>
          <w:sz w:val="24"/>
          <w:lang w:val="es-ES"/>
        </w:rPr>
        <w:t>[número de referencia del contrato]</w:t>
      </w:r>
      <w:r w:rsidRPr="005F666B">
        <w:rPr>
          <w:rFonts w:ascii="Times New Roman" w:hAnsi="Times New Roman"/>
          <w:iCs/>
          <w:sz w:val="24"/>
          <w:lang w:val="es-ES"/>
        </w:rPr>
        <w:t>, de fecha</w:t>
      </w:r>
      <w:r w:rsidRPr="005F666B">
        <w:rPr>
          <w:rFonts w:ascii="Times New Roman" w:hAnsi="Times New Roman"/>
          <w:sz w:val="24"/>
          <w:lang w:val="es-ES"/>
        </w:rPr>
        <w:t xml:space="preserve"> ____________, para la ejecución de _____________________ (denominado en lo sucesivo “el Contrato”). </w:t>
      </w:r>
    </w:p>
    <w:p w14:paraId="5C45F33B" w14:textId="77777777" w:rsidR="00B82FE3" w:rsidRPr="005F666B" w:rsidRDefault="00B82FE3" w:rsidP="00B82FE3">
      <w:pPr>
        <w:pStyle w:val="NormalWeb"/>
        <w:spacing w:after="120" w:afterAutospacing="0"/>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5F666B">
        <w:rPr>
          <w:rFonts w:ascii="Times New Roman" w:hAnsi="Times New Roman"/>
          <w:i/>
          <w:sz w:val="24"/>
          <w:lang w:val="es-ES"/>
        </w:rPr>
        <w:t>[indique el monto en números] (</w:t>
      </w:r>
      <w:r w:rsidRPr="005F666B">
        <w:rPr>
          <w:rFonts w:ascii="Times New Roman" w:hAnsi="Times New Roman"/>
          <w:i/>
          <w:sz w:val="24"/>
          <w:u w:val="single"/>
          <w:lang w:val="es-ES"/>
        </w:rPr>
        <w:t xml:space="preserve">                   </w:t>
      </w:r>
      <w:r w:rsidRPr="005F666B">
        <w:rPr>
          <w:rFonts w:ascii="Times New Roman" w:hAnsi="Times New Roman"/>
          <w:i/>
          <w:sz w:val="24"/>
          <w:lang w:val="es-ES"/>
        </w:rPr>
        <w:t>) [indique el monto en letras]</w:t>
      </w:r>
      <w:r w:rsidRPr="005F666B">
        <w:rPr>
          <w:rStyle w:val="FootnoteReference"/>
          <w:i/>
          <w:sz w:val="24"/>
          <w:lang w:val="es-ES"/>
        </w:rPr>
        <w:footnoteReference w:customMarkFollows="1" w:id="28"/>
        <w:t>1</w:t>
      </w:r>
      <w:r w:rsidRPr="005F666B">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029104CA" w14:textId="77777777" w:rsidR="00B82FE3" w:rsidRPr="005F666B" w:rsidRDefault="00B82FE3" w:rsidP="003C6238">
      <w:pPr>
        <w:pStyle w:val="P3Header1-Clauses"/>
        <w:numPr>
          <w:ilvl w:val="2"/>
          <w:numId w:val="69"/>
        </w:numPr>
        <w:tabs>
          <w:tab w:val="left" w:pos="972"/>
        </w:tabs>
        <w:spacing w:after="120"/>
        <w:rPr>
          <w:szCs w:val="24"/>
          <w:lang w:val="es-ES"/>
        </w:rPr>
      </w:pPr>
      <w:r w:rsidRPr="005F666B">
        <w:rPr>
          <w:szCs w:val="24"/>
          <w:lang w:val="es-ES"/>
        </w:rPr>
        <w:t>ha utilizado el anticipo para fines distintos de los relacionados con los costos de movilización respecto de las Obras; o</w:t>
      </w:r>
    </w:p>
    <w:p w14:paraId="10717182" w14:textId="77777777" w:rsidR="00B82FE3" w:rsidRPr="005F666B" w:rsidRDefault="00B82FE3" w:rsidP="003C6238">
      <w:pPr>
        <w:pStyle w:val="P3Header1-Clauses"/>
        <w:numPr>
          <w:ilvl w:val="2"/>
          <w:numId w:val="69"/>
        </w:numPr>
        <w:tabs>
          <w:tab w:val="left" w:pos="972"/>
        </w:tabs>
        <w:spacing w:after="120"/>
        <w:rPr>
          <w:szCs w:val="24"/>
          <w:lang w:val="es-ES"/>
        </w:rPr>
      </w:pPr>
      <w:r w:rsidRPr="005F666B">
        <w:rPr>
          <w:szCs w:val="24"/>
          <w:lang w:val="es-ES"/>
        </w:rPr>
        <w:t xml:space="preserve"> no ha amortizado el anticipo con arreglo a las condiciones del Contrato (se deberá especificar el monto que el Postulante no ha amortizado) </w:t>
      </w:r>
    </w:p>
    <w:p w14:paraId="6B1C3D93"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Postulante No. ___________ en _________________ </w:t>
      </w:r>
      <w:r w:rsidRPr="005F666B">
        <w:rPr>
          <w:rFonts w:ascii="Times New Roman" w:hAnsi="Times New Roman"/>
          <w:i/>
          <w:sz w:val="24"/>
          <w:lang w:val="es-ES"/>
        </w:rPr>
        <w:t>[nombre y dirección del banco].</w:t>
      </w:r>
    </w:p>
    <w:p w14:paraId="35732DD5"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El monto máximo de esta garantía se reducirá gradualmente en la misma cantidad de los pagos anticipados que realice el Postulante conforme se indica en las copias de los estados  o certificados de pago provisionales que se nos deberán presentar. Esta garantía expirará, a más tardar, en el momento en que recibamos una copia del certificado de pago a cuenta en el que se indique que se ha certificado para pago el noventa por ciento (90%) del Precio del Contrato, o bien el día ___ de _____, 2___</w:t>
      </w:r>
      <w:r w:rsidRPr="005F666B">
        <w:rPr>
          <w:rStyle w:val="FootnoteReference"/>
          <w:rFonts w:ascii="Times New Roman" w:hAnsi="Times New Roman"/>
          <w:sz w:val="24"/>
          <w:lang w:val="es-ES"/>
        </w:rPr>
        <w:footnoteReference w:customMarkFollows="1" w:id="29"/>
        <w:t>2</w:t>
      </w:r>
      <w:r w:rsidRPr="005F666B">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1EB220EB" w14:textId="77777777" w:rsidR="00B82FE3" w:rsidRPr="005F666B" w:rsidRDefault="00B82FE3" w:rsidP="00B82FE3">
      <w:pPr>
        <w:rPr>
          <w:rFonts w:eastAsia="Arial Unicode MS"/>
          <w:lang w:val="es-ES"/>
        </w:rPr>
      </w:pPr>
      <w:r w:rsidRPr="005F666B">
        <w:rPr>
          <w:lang w:val="es-ES"/>
        </w:rPr>
        <w:t>Esta garantía está sujeta a las Reglas Uniformes de la CCI Relativas a las Garantías a la Vista, publicación No. 758 de la Cámara de Comercio Internacional</w:t>
      </w:r>
      <w:r>
        <w:rPr>
          <w:lang w:val="es-ES"/>
        </w:rPr>
        <w:t xml:space="preserve">, </w:t>
      </w:r>
      <w:r w:rsidRPr="005F666B">
        <w:rPr>
          <w:rFonts w:eastAsia="Arial Unicode MS"/>
          <w:lang w:val="es-ES"/>
        </w:rPr>
        <w:t xml:space="preserve">con la salvedad de que, por la presente, la declaración justificativa en virtud del artículo 15 </w:t>
      </w:r>
      <w:r>
        <w:rPr>
          <w:rFonts w:eastAsia="Arial Unicode MS"/>
          <w:lang w:val="es-ES"/>
        </w:rPr>
        <w:t>(</w:t>
      </w:r>
      <w:r w:rsidRPr="005F666B">
        <w:rPr>
          <w:rFonts w:eastAsia="Arial Unicode MS"/>
          <w:lang w:val="es-ES"/>
        </w:rPr>
        <w:t>a) queda excluida.</w:t>
      </w:r>
    </w:p>
    <w:p w14:paraId="32A5975C" w14:textId="77777777" w:rsidR="00B82FE3" w:rsidRPr="005F666B" w:rsidRDefault="00B82FE3" w:rsidP="00B82FE3">
      <w:pPr>
        <w:pStyle w:val="NormalWeb"/>
        <w:spacing w:before="0" w:after="0"/>
        <w:jc w:val="both"/>
        <w:rPr>
          <w:lang w:val="es-ES"/>
        </w:rPr>
      </w:pPr>
    </w:p>
    <w:p w14:paraId="15AC82E9" w14:textId="77777777" w:rsidR="00B82FE3" w:rsidRPr="005F666B" w:rsidRDefault="00B82FE3" w:rsidP="00B82FE3">
      <w:pPr>
        <w:rPr>
          <w:lang w:val="es-ES"/>
        </w:rPr>
      </w:pPr>
      <w:r w:rsidRPr="005F666B">
        <w:rPr>
          <w:lang w:val="es-ES"/>
        </w:rPr>
        <w:t xml:space="preserve">____________________ </w:t>
      </w:r>
      <w:r w:rsidRPr="005F666B">
        <w:rPr>
          <w:lang w:val="es-ES"/>
        </w:rPr>
        <w:br/>
      </w:r>
      <w:r w:rsidRPr="005F666B">
        <w:rPr>
          <w:i/>
          <w:lang w:val="es-ES"/>
        </w:rPr>
        <w:t>[firma(s)]</w:t>
      </w:r>
      <w:r w:rsidRPr="005F666B">
        <w:rPr>
          <w:lang w:val="es-ES"/>
        </w:rPr>
        <w:t xml:space="preserve"> </w:t>
      </w:r>
    </w:p>
    <w:p w14:paraId="1626D9FF" w14:textId="77777777" w:rsidR="00B82FE3" w:rsidRPr="005F666B" w:rsidRDefault="00B82FE3" w:rsidP="00B82FE3">
      <w:pPr>
        <w:rPr>
          <w:lang w:val="es-ES"/>
        </w:rPr>
      </w:pPr>
      <w:r w:rsidRPr="005F666B">
        <w:rPr>
          <w:lang w:val="es-ES"/>
        </w:rPr>
        <w:br/>
      </w:r>
      <w:r w:rsidRPr="005F666B">
        <w:rPr>
          <w:b/>
          <w:i/>
          <w:lang w:val="es-ES"/>
        </w:rPr>
        <w:t>Nota: Todo el texto que aparece en letra cursiva (incluidas las notas de pie de página) sirve de guía para preparar este formulario y deberá omitirse en la versión definitiva.</w:t>
      </w:r>
    </w:p>
    <w:p w14:paraId="6B85CBB3" w14:textId="77777777" w:rsidR="00B82FE3" w:rsidRPr="005F666B" w:rsidRDefault="00B82FE3" w:rsidP="00B82FE3">
      <w:pPr>
        <w:rPr>
          <w:lang w:val="es-ES"/>
        </w:rPr>
      </w:pPr>
    </w:p>
    <w:p w14:paraId="06E4777C" w14:textId="77777777" w:rsidR="00B82FE3" w:rsidRPr="005F666B" w:rsidRDefault="00B82FE3" w:rsidP="00B82FE3">
      <w:pPr>
        <w:rPr>
          <w:b/>
          <w:bCs w:val="0"/>
          <w:i/>
          <w:iCs/>
          <w:lang w:val="es-ES"/>
        </w:rPr>
      </w:pPr>
      <w:r w:rsidRPr="005F666B">
        <w:rPr>
          <w:b/>
          <w:bCs w:val="0"/>
          <w:i/>
          <w:iCs/>
          <w:lang w:val="es-ES"/>
        </w:rPr>
        <w:br w:type="page"/>
      </w:r>
    </w:p>
    <w:p w14:paraId="05C8816E" w14:textId="77777777" w:rsidR="00B82FE3" w:rsidRPr="005F666B" w:rsidRDefault="00B82FE3" w:rsidP="00B82FE3">
      <w:pPr>
        <w:rPr>
          <w:lang w:val="es-ES"/>
        </w:rPr>
        <w:sectPr w:rsidR="00B82FE3" w:rsidRPr="005F666B" w:rsidSect="00330F12">
          <w:headerReference w:type="default" r:id="rId65"/>
          <w:footnotePr>
            <w:numRestart w:val="eachPage"/>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B82FE3" w:rsidRPr="005F666B" w14:paraId="18A42A26" w14:textId="77777777" w:rsidTr="00D362C6">
        <w:trPr>
          <w:trHeight w:val="900"/>
        </w:trPr>
        <w:tc>
          <w:tcPr>
            <w:tcW w:w="9198" w:type="dxa"/>
            <w:vAlign w:val="center"/>
          </w:tcPr>
          <w:p w14:paraId="781A00F8" w14:textId="77777777" w:rsidR="00B82FE3" w:rsidRPr="005F666B" w:rsidRDefault="00B82FE3" w:rsidP="00D362C6">
            <w:pPr>
              <w:pStyle w:val="Head02"/>
              <w:rPr>
                <w:lang w:val="es-ES"/>
              </w:rPr>
            </w:pPr>
            <w:bookmarkStart w:id="821" w:name="_Toc485738662"/>
            <w:bookmarkStart w:id="822" w:name="_Toc16774634"/>
            <w:bookmarkStart w:id="823" w:name="_Toc33512771"/>
            <w:bookmarkStart w:id="824" w:name="_Toc94261619"/>
            <w:r w:rsidRPr="005F666B">
              <w:rPr>
                <w:lang w:val="es-ES"/>
              </w:rPr>
              <w:t xml:space="preserve">Garantía </w:t>
            </w:r>
            <w:bookmarkEnd w:id="821"/>
            <w:r w:rsidRPr="005F666B">
              <w:rPr>
                <w:lang w:val="es-ES"/>
              </w:rPr>
              <w:t>del Monto Retenido</w:t>
            </w:r>
            <w:bookmarkEnd w:id="822"/>
            <w:bookmarkEnd w:id="823"/>
            <w:bookmarkEnd w:id="824"/>
          </w:p>
        </w:tc>
      </w:tr>
    </w:tbl>
    <w:p w14:paraId="6CF1B79D" w14:textId="77777777" w:rsidR="00B82FE3" w:rsidRPr="00955E06" w:rsidRDefault="00B82FE3" w:rsidP="00B82FE3">
      <w:pPr>
        <w:rPr>
          <w:lang w:val="es-ES"/>
        </w:rPr>
      </w:pPr>
    </w:p>
    <w:p w14:paraId="101DEAA3" w14:textId="77777777" w:rsidR="00B82FE3" w:rsidRPr="005F666B" w:rsidRDefault="00B82FE3" w:rsidP="00B82FE3">
      <w:pPr>
        <w:jc w:val="center"/>
        <w:rPr>
          <w:sz w:val="28"/>
          <w:szCs w:val="21"/>
          <w:lang w:val="es-ES"/>
        </w:rPr>
      </w:pPr>
      <w:r w:rsidRPr="005F666B">
        <w:rPr>
          <w:b/>
          <w:sz w:val="28"/>
          <w:szCs w:val="21"/>
          <w:lang w:val="es-ES"/>
        </w:rPr>
        <w:t>Garantía a primer requerimiento</w:t>
      </w:r>
    </w:p>
    <w:p w14:paraId="66BF3891" w14:textId="77777777" w:rsidR="00B82FE3" w:rsidRPr="005F666B" w:rsidRDefault="00B82FE3" w:rsidP="00B82FE3">
      <w:pPr>
        <w:spacing w:before="360"/>
        <w:rPr>
          <w:lang w:val="es-ES"/>
        </w:rPr>
      </w:pPr>
      <w:r w:rsidRPr="005F666B">
        <w:rPr>
          <w:i/>
          <w:lang w:val="es-ES"/>
        </w:rPr>
        <w:t xml:space="preserve">______________________ </w:t>
      </w:r>
      <w:r w:rsidRPr="005F666B">
        <w:rPr>
          <w:i/>
          <w:color w:val="000000" w:themeColor="text1"/>
          <w:lang w:val="es-ES"/>
        </w:rPr>
        <w:t>[Membrete o Código de identificación SWIFT del Garante]</w:t>
      </w:r>
    </w:p>
    <w:p w14:paraId="50EA0C35" w14:textId="77777777" w:rsidR="00B82FE3" w:rsidRPr="005F666B" w:rsidRDefault="00B82FE3" w:rsidP="00B82FE3">
      <w:pPr>
        <w:pStyle w:val="NormalWeb"/>
        <w:rPr>
          <w:rFonts w:ascii="Times New Roman" w:eastAsia="Times New Roman" w:hAnsi="Times New Roman"/>
          <w:i/>
          <w:color w:val="000000" w:themeColor="text1"/>
          <w:szCs w:val="20"/>
          <w:lang w:val="es-ES"/>
        </w:rPr>
      </w:pPr>
      <w:r w:rsidRPr="005F666B">
        <w:rPr>
          <w:rFonts w:ascii="Times New Roman" w:hAnsi="Times New Roman"/>
          <w:b/>
          <w:lang w:val="es-ES"/>
        </w:rPr>
        <w:t>Beneficiario:</w:t>
      </w:r>
      <w:r w:rsidRPr="005F666B">
        <w:rPr>
          <w:rFonts w:ascii="Times New Roman" w:hAnsi="Times New Roman"/>
          <w:lang w:val="es-ES"/>
        </w:rPr>
        <w:tab/>
        <w:t xml:space="preserve">___________________ </w:t>
      </w:r>
      <w:r w:rsidRPr="005F666B">
        <w:rPr>
          <w:rFonts w:ascii="Times New Roman" w:eastAsia="Times New Roman" w:hAnsi="Times New Roman"/>
          <w:i/>
          <w:color w:val="000000" w:themeColor="text1"/>
          <w:szCs w:val="20"/>
          <w:lang w:val="es-ES"/>
        </w:rPr>
        <w:t>[Indique el nombre y la dirección del Contratante]</w:t>
      </w:r>
    </w:p>
    <w:p w14:paraId="3DE33EEC" w14:textId="77777777" w:rsidR="00B82FE3" w:rsidRPr="005F666B" w:rsidRDefault="00B82FE3" w:rsidP="00B82FE3">
      <w:pPr>
        <w:pStyle w:val="NormalWeb"/>
        <w:rPr>
          <w:rFonts w:ascii="Times New Roman" w:hAnsi="Times New Roman"/>
          <w:i/>
          <w:lang w:val="es-ES"/>
        </w:rPr>
      </w:pPr>
      <w:r w:rsidRPr="005F666B">
        <w:rPr>
          <w:rFonts w:ascii="Times New Roman" w:hAnsi="Times New Roman"/>
          <w:b/>
          <w:lang w:val="es-ES"/>
        </w:rPr>
        <w:t>Fecha:</w:t>
      </w:r>
      <w:r w:rsidRPr="005F666B">
        <w:rPr>
          <w:rFonts w:ascii="Times New Roman" w:hAnsi="Times New Roman"/>
          <w:lang w:val="es-ES"/>
        </w:rPr>
        <w:tab/>
        <w:t xml:space="preserve">________________ </w:t>
      </w:r>
      <w:r w:rsidRPr="005F666B">
        <w:rPr>
          <w:rFonts w:ascii="Times New Roman" w:hAnsi="Times New Roman"/>
          <w:i/>
          <w:lang w:val="es-ES"/>
        </w:rPr>
        <w:t>[Indique la fecha de emisión]</w:t>
      </w:r>
    </w:p>
    <w:p w14:paraId="51F1AC44" w14:textId="77777777" w:rsidR="00B82FE3" w:rsidRPr="005F666B" w:rsidRDefault="00B82FE3" w:rsidP="00B82FE3">
      <w:pPr>
        <w:pStyle w:val="NormalWeb"/>
        <w:rPr>
          <w:rFonts w:ascii="Times New Roman" w:hAnsi="Times New Roman"/>
          <w:lang w:val="es-ES"/>
        </w:rPr>
      </w:pPr>
      <w:r w:rsidRPr="005F666B">
        <w:rPr>
          <w:rFonts w:ascii="Times New Roman" w:hAnsi="Times New Roman"/>
          <w:b/>
          <w:lang w:val="es-ES"/>
        </w:rPr>
        <w:t xml:space="preserve">GARANTÍA DEL MONTO RETENIDO </w:t>
      </w:r>
      <w:proofErr w:type="spellStart"/>
      <w:r w:rsidRPr="005F666B">
        <w:rPr>
          <w:rFonts w:ascii="Times New Roman" w:hAnsi="Times New Roman"/>
          <w:b/>
          <w:lang w:val="es-ES"/>
        </w:rPr>
        <w:t>n.</w:t>
      </w:r>
      <w:r w:rsidRPr="005F666B">
        <w:rPr>
          <w:rFonts w:ascii="Times New Roman" w:hAnsi="Times New Roman"/>
          <w:b/>
          <w:vertAlign w:val="superscript"/>
          <w:lang w:val="es-ES"/>
        </w:rPr>
        <w:t>o</w:t>
      </w:r>
      <w:proofErr w:type="spellEnd"/>
      <w:r w:rsidRPr="005F666B">
        <w:rPr>
          <w:rFonts w:ascii="Times New Roman" w:hAnsi="Times New Roman"/>
          <w:b/>
          <w:lang w:val="es-ES"/>
        </w:rPr>
        <w:t>:</w:t>
      </w:r>
      <w:r w:rsidRPr="005F666B">
        <w:rPr>
          <w:rFonts w:ascii="Times New Roman" w:hAnsi="Times New Roman"/>
          <w:lang w:val="es-ES"/>
        </w:rPr>
        <w:tab/>
      </w:r>
      <w:r w:rsidRPr="005F666B">
        <w:rPr>
          <w:rFonts w:ascii="Times New Roman" w:hAnsi="Times New Roman"/>
          <w:i/>
          <w:lang w:val="es-ES"/>
        </w:rPr>
        <w:t>[Indique el número de referencia de la garantía]</w:t>
      </w:r>
    </w:p>
    <w:p w14:paraId="3F6A7FF3" w14:textId="77777777" w:rsidR="00B82FE3" w:rsidRPr="005F666B" w:rsidRDefault="00B82FE3" w:rsidP="00B82FE3">
      <w:pPr>
        <w:pStyle w:val="NormalWeb"/>
        <w:rPr>
          <w:rFonts w:ascii="Times New Roman" w:hAnsi="Times New Roman"/>
          <w:color w:val="000000" w:themeColor="text1"/>
          <w:lang w:val="es-ES"/>
        </w:rPr>
      </w:pPr>
      <w:r w:rsidRPr="005F666B">
        <w:rPr>
          <w:rFonts w:ascii="Times New Roman" w:hAnsi="Times New Roman"/>
          <w:b/>
          <w:color w:val="000000" w:themeColor="text1"/>
          <w:lang w:val="es-ES"/>
        </w:rPr>
        <w:t xml:space="preserve">Garante: </w:t>
      </w:r>
      <w:r w:rsidRPr="005F666B">
        <w:rPr>
          <w:rFonts w:ascii="Times New Roman" w:hAnsi="Times New Roman"/>
          <w:i/>
          <w:color w:val="000000" w:themeColor="text1"/>
          <w:lang w:val="es-ES"/>
        </w:rPr>
        <w:t>[Indique el nombre y la dirección del lugar de emisión, a menos que esté indicado en el membrete]</w:t>
      </w:r>
    </w:p>
    <w:p w14:paraId="73BB5F8C" w14:textId="77777777" w:rsidR="00B82FE3" w:rsidRPr="005F666B" w:rsidRDefault="00B82FE3" w:rsidP="00B82FE3">
      <w:pPr>
        <w:pStyle w:val="NormalWeb"/>
        <w:jc w:val="both"/>
        <w:rPr>
          <w:rFonts w:ascii="Times New Roman" w:hAnsi="Times New Roman"/>
          <w:lang w:val="es-ES"/>
        </w:rPr>
      </w:pPr>
    </w:p>
    <w:p w14:paraId="764D68A1"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 </w:t>
      </w:r>
      <w:r w:rsidRPr="005F666B">
        <w:rPr>
          <w:rFonts w:ascii="Times New Roman" w:hAnsi="Times New Roman"/>
          <w:i/>
          <w:sz w:val="24"/>
          <w:lang w:val="es-ES"/>
        </w:rPr>
        <w:t>[indique el nombre del Contratista; en caso de que se trate de una APCA, indique el nombre de la APCA]</w:t>
      </w:r>
      <w:r w:rsidRPr="005F666B">
        <w:rPr>
          <w:rFonts w:ascii="Times New Roman" w:hAnsi="Times New Roman"/>
          <w:sz w:val="24"/>
          <w:lang w:val="es-ES"/>
        </w:rPr>
        <w:t xml:space="preserve"> (denominado en adelante “el Postulante”) ha celebrado con el Beneficiario el Contrato </w:t>
      </w:r>
      <w:proofErr w:type="spellStart"/>
      <w:r w:rsidRPr="005F666B">
        <w:rPr>
          <w:rFonts w:ascii="Times New Roman" w:hAnsi="Times New Roman"/>
          <w:sz w:val="24"/>
          <w:lang w:val="es-ES"/>
        </w:rPr>
        <w:t>n.</w:t>
      </w:r>
      <w:r w:rsidRPr="005F666B">
        <w:rPr>
          <w:rFonts w:ascii="Times New Roman" w:hAnsi="Times New Roman"/>
          <w:sz w:val="24"/>
          <w:vertAlign w:val="superscript"/>
          <w:lang w:val="es-ES"/>
        </w:rPr>
        <w:t>o</w:t>
      </w:r>
      <w:proofErr w:type="spellEnd"/>
      <w:r w:rsidRPr="005F666B">
        <w:rPr>
          <w:rFonts w:ascii="Times New Roman" w:hAnsi="Times New Roman"/>
          <w:sz w:val="24"/>
          <w:lang w:val="es-ES"/>
        </w:rPr>
        <w:t xml:space="preserve"> </w:t>
      </w:r>
      <w:r w:rsidRPr="005F666B">
        <w:rPr>
          <w:rFonts w:ascii="Times New Roman" w:hAnsi="Times New Roman"/>
          <w:position w:val="2"/>
          <w:sz w:val="24"/>
          <w:lang w:val="es-ES"/>
        </w:rPr>
        <w:t xml:space="preserve">_____________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____________, para la ejecución de _____________________ </w:t>
      </w:r>
      <w:r w:rsidRPr="005F666B">
        <w:rPr>
          <w:rFonts w:ascii="Times New Roman" w:hAnsi="Times New Roman"/>
          <w:i/>
          <w:sz w:val="24"/>
          <w:lang w:val="es-ES"/>
        </w:rPr>
        <w:t>[indique el nombre del contrato e incluya una breve descripción de las Obras]</w:t>
      </w:r>
      <w:r w:rsidRPr="005F666B">
        <w:rPr>
          <w:rFonts w:ascii="Times New Roman" w:hAnsi="Times New Roman"/>
          <w:sz w:val="24"/>
          <w:lang w:val="es-ES"/>
        </w:rPr>
        <w:t xml:space="preserve"> (denominado en adelante </w:t>
      </w:r>
      <w:r w:rsidRPr="005F666B">
        <w:rPr>
          <w:rFonts w:ascii="Times New Roman" w:hAnsi="Times New Roman"/>
          <w:sz w:val="24"/>
          <w:lang w:val="es-ES"/>
        </w:rPr>
        <w:br/>
        <w:t xml:space="preserve">“el Contrato”). </w:t>
      </w:r>
    </w:p>
    <w:p w14:paraId="12B3E28D" w14:textId="77777777" w:rsidR="00B82FE3" w:rsidRPr="005F666B" w:rsidRDefault="00B82FE3" w:rsidP="00B82FE3">
      <w:pPr>
        <w:pStyle w:val="NormalWeb"/>
        <w:jc w:val="both"/>
        <w:rPr>
          <w:rFonts w:ascii="Times New Roman" w:hAnsi="Times New Roman"/>
          <w:spacing w:val="-2"/>
          <w:sz w:val="24"/>
          <w:lang w:val="es-ES"/>
        </w:rPr>
      </w:pPr>
      <w:r w:rsidRPr="005F666B">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5F666B">
        <w:rPr>
          <w:rFonts w:ascii="Times New Roman" w:hAnsi="Times New Roman"/>
          <w:i/>
          <w:iCs/>
          <w:spacing w:val="-2"/>
          <w:sz w:val="24"/>
          <w:lang w:val="es-ES"/>
        </w:rPr>
        <w:t xml:space="preserve">indique </w:t>
      </w:r>
      <w:r w:rsidRPr="005F666B">
        <w:rPr>
          <w:rFonts w:ascii="Times New Roman" w:hAnsi="Times New Roman"/>
          <w:spacing w:val="-2"/>
          <w:sz w:val="24"/>
          <w:lang w:val="es-ES"/>
        </w:rPr>
        <w:t xml:space="preserve">la otra mitad del Monto Retenido </w:t>
      </w:r>
      <w:r w:rsidRPr="005F666B">
        <w:rPr>
          <w:rFonts w:ascii="Times New Roman" w:hAnsi="Times New Roman"/>
          <w:i/>
          <w:iCs/>
          <w:spacing w:val="-2"/>
          <w:sz w:val="24"/>
          <w:lang w:val="es-ES"/>
        </w:rPr>
        <w:t>o</w:t>
      </w:r>
      <w:r w:rsidRPr="005F666B">
        <w:rPr>
          <w:rFonts w:ascii="Times New Roman" w:hAnsi="Times New Roman"/>
          <w:spacing w:val="-2"/>
          <w:sz w:val="24"/>
          <w:lang w:val="es-ES"/>
        </w:rPr>
        <w:t xml:space="preserve"> </w:t>
      </w:r>
      <w:r w:rsidRPr="005F666B">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5F666B">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1A06EAA8"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5F666B">
        <w:rPr>
          <w:rFonts w:ascii="Times New Roman" w:hAnsi="Times New Roman"/>
          <w:sz w:val="24"/>
          <w:lang w:val="es-ES"/>
        </w:rPr>
        <w:t xml:space="preserve"> ___________ </w:t>
      </w:r>
      <w:r w:rsidRPr="005F666B">
        <w:rPr>
          <w:rFonts w:ascii="Times New Roman" w:hAnsi="Times New Roman"/>
          <w:i/>
          <w:sz w:val="24"/>
          <w:lang w:val="es-ES"/>
        </w:rPr>
        <w:t xml:space="preserve">[indique el monto en cifras] </w:t>
      </w:r>
      <w:r w:rsidRPr="005F666B">
        <w:rPr>
          <w:rFonts w:ascii="Times New Roman" w:hAnsi="Times New Roman"/>
          <w:sz w:val="24"/>
          <w:lang w:val="es-ES"/>
        </w:rPr>
        <w:t>(</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Fonts w:ascii="Times New Roman" w:hAnsi="Times New Roman"/>
          <w:i/>
          <w:sz w:val="24"/>
          <w:lang w:val="es-ES"/>
        </w:rPr>
        <w:t xml:space="preserve"> [monto en palabras]</w:t>
      </w:r>
      <w:r w:rsidRPr="005F666B">
        <w:rPr>
          <w:rStyle w:val="FootnoteReference"/>
          <w:rFonts w:ascii="Times New Roman" w:hAnsi="Times New Roman"/>
          <w:i/>
          <w:sz w:val="24"/>
          <w:lang w:val="es-ES"/>
        </w:rPr>
        <w:footnoteReference w:customMarkFollows="1" w:id="30"/>
        <w:t>1</w:t>
      </w:r>
      <w:r w:rsidRPr="005F666B">
        <w:rPr>
          <w:rFonts w:ascii="Times New Roman" w:hAnsi="Times New Roman"/>
          <w:sz w:val="24"/>
          <w:lang w:val="es-ES"/>
        </w:rPr>
        <w:t xml:space="preserve">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1664E1B0"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color w:val="000000" w:themeColor="text1"/>
          <w:sz w:val="24"/>
          <w:lang w:val="es-ES"/>
        </w:rPr>
        <w:t xml:space="preserve">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w:t>
      </w:r>
      <w:proofErr w:type="spellStart"/>
      <w:r w:rsidRPr="005F666B">
        <w:rPr>
          <w:rFonts w:ascii="Times New Roman" w:hAnsi="Times New Roman"/>
          <w:color w:val="000000" w:themeColor="text1"/>
          <w:sz w:val="24"/>
          <w:lang w:val="es-ES"/>
        </w:rPr>
        <w:t>n.</w:t>
      </w:r>
      <w:r w:rsidRPr="005F666B">
        <w:rPr>
          <w:rFonts w:ascii="Times New Roman" w:hAnsi="Times New Roman"/>
          <w:color w:val="000000" w:themeColor="text1"/>
          <w:sz w:val="24"/>
          <w:vertAlign w:val="superscript"/>
          <w:lang w:val="es-ES"/>
        </w:rPr>
        <w:t>o</w:t>
      </w:r>
      <w:proofErr w:type="spellEnd"/>
      <w:r w:rsidRPr="005F666B">
        <w:rPr>
          <w:rFonts w:ascii="Times New Roman" w:hAnsi="Times New Roman"/>
          <w:sz w:val="24"/>
          <w:lang w:val="es-ES"/>
        </w:rPr>
        <w:t xml:space="preserve"> ___________ en _________________ </w:t>
      </w:r>
      <w:r w:rsidRPr="005F666B">
        <w:rPr>
          <w:rFonts w:ascii="Times New Roman" w:hAnsi="Times New Roman"/>
          <w:i/>
          <w:sz w:val="24"/>
          <w:lang w:val="es-ES"/>
        </w:rPr>
        <w:t>[Indique el nombre y la dirección del banco del Postulante].</w:t>
      </w:r>
    </w:p>
    <w:p w14:paraId="3732C852" w14:textId="77777777" w:rsidR="00B82FE3" w:rsidRPr="005F666B" w:rsidRDefault="00B82FE3" w:rsidP="00B82FE3">
      <w:pPr>
        <w:pStyle w:val="NormalWeb"/>
        <w:jc w:val="both"/>
        <w:rPr>
          <w:rFonts w:ascii="Times New Roman" w:hAnsi="Times New Roman"/>
          <w:sz w:val="24"/>
          <w:lang w:val="es-ES"/>
        </w:rPr>
      </w:pPr>
      <w:r w:rsidRPr="005F666B">
        <w:rPr>
          <w:rFonts w:ascii="Times New Roman" w:hAnsi="Times New Roman"/>
          <w:sz w:val="24"/>
          <w:lang w:val="es-ES"/>
        </w:rPr>
        <w:t xml:space="preserve">Esta garantía expirará, a más tardar, el día </w:t>
      </w:r>
      <w:r w:rsidRPr="005F666B">
        <w:rPr>
          <w:rFonts w:ascii="Times New Roman" w:hAnsi="Times New Roman"/>
          <w:color w:val="000000" w:themeColor="text1"/>
          <w:sz w:val="24"/>
          <w:lang w:val="es-ES"/>
        </w:rPr>
        <w:t xml:space="preserve">…. de ……, 2… </w:t>
      </w:r>
      <w:r w:rsidRPr="005F666B">
        <w:rPr>
          <w:rStyle w:val="FootnoteReference"/>
          <w:rFonts w:ascii="Times New Roman" w:hAnsi="Times New Roman"/>
          <w:color w:val="000000" w:themeColor="text1"/>
          <w:sz w:val="24"/>
          <w:lang w:val="es-ES"/>
        </w:rPr>
        <w:footnoteReference w:customMarkFollows="1" w:id="31"/>
        <w:t>2</w:t>
      </w:r>
      <w:r w:rsidRPr="005F666B">
        <w:rPr>
          <w:rFonts w:ascii="Times New Roman" w:hAnsi="Times New Roman"/>
          <w:color w:val="000000" w:themeColor="text1"/>
          <w:sz w:val="24"/>
          <w:lang w:val="es-ES"/>
        </w:rPr>
        <w:t xml:space="preserve">, </w:t>
      </w:r>
      <w:r w:rsidRPr="005F666B">
        <w:rPr>
          <w:rFonts w:ascii="Times New Roman" w:hAnsi="Times New Roman"/>
          <w:sz w:val="24"/>
          <w:lang w:val="es-ES"/>
        </w:rPr>
        <w:t xml:space="preserve">y cualquier reclamación de pago en virtud de esta garantía deberá recibirse en la oficina antes indicada en o antes de esa fecha. </w:t>
      </w:r>
    </w:p>
    <w:p w14:paraId="323BD226" w14:textId="77777777" w:rsidR="00B82FE3" w:rsidRPr="005F666B" w:rsidRDefault="00B82FE3" w:rsidP="00B82FE3">
      <w:pPr>
        <w:jc w:val="both"/>
        <w:rPr>
          <w:rFonts w:eastAsia="Arial Unicode MS"/>
          <w:lang w:val="es-ES"/>
        </w:rPr>
      </w:pPr>
      <w:r w:rsidRPr="005F666B">
        <w:rPr>
          <w:rFonts w:eastAsia="Arial Unicode MS"/>
          <w:lang w:val="es-ES"/>
        </w:rPr>
        <w:t xml:space="preserve">Esta garantía está sujeta a las Reglas Uniformes sobre Garantías a Primer Requerimiento (URDG), revisión de 2010, publicación </w:t>
      </w:r>
      <w:proofErr w:type="spellStart"/>
      <w:r w:rsidRPr="005F666B">
        <w:rPr>
          <w:rFonts w:eastAsia="Arial Unicode MS"/>
          <w:lang w:val="es-ES"/>
        </w:rPr>
        <w:t>n.</w:t>
      </w:r>
      <w:r w:rsidRPr="005F666B">
        <w:rPr>
          <w:rFonts w:eastAsia="Arial Unicode MS"/>
          <w:vertAlign w:val="superscript"/>
          <w:lang w:val="es-ES"/>
        </w:rPr>
        <w:t>o</w:t>
      </w:r>
      <w:proofErr w:type="spellEnd"/>
      <w:r w:rsidRPr="005F666B">
        <w:rPr>
          <w:rFonts w:eastAsia="Arial Unicode MS"/>
          <w:lang w:val="es-ES"/>
        </w:rPr>
        <w:t xml:space="preserve"> 758 de la Cámara de Comercio Internacional, con la salvedad de que, por la presente, la declaración justificativa en virtud del artículo 15 </w:t>
      </w:r>
      <w:r>
        <w:rPr>
          <w:rFonts w:eastAsia="Arial Unicode MS"/>
          <w:lang w:val="es-ES"/>
        </w:rPr>
        <w:t>(</w:t>
      </w:r>
      <w:r w:rsidRPr="005F666B">
        <w:rPr>
          <w:rFonts w:eastAsia="Arial Unicode MS"/>
          <w:lang w:val="es-ES"/>
        </w:rPr>
        <w:t>a) queda excluida.</w:t>
      </w:r>
    </w:p>
    <w:p w14:paraId="3BF9C5E9" w14:textId="77777777" w:rsidR="00B82FE3" w:rsidRPr="005F666B" w:rsidRDefault="00B82FE3" w:rsidP="00B82FE3">
      <w:pPr>
        <w:ind w:right="-279"/>
        <w:rPr>
          <w:rFonts w:eastAsia="Arial Unicode MS"/>
          <w:lang w:val="es-ES"/>
        </w:rPr>
      </w:pPr>
    </w:p>
    <w:p w14:paraId="782A47C5" w14:textId="77777777" w:rsidR="00B82FE3" w:rsidRPr="005F666B" w:rsidRDefault="00B82FE3" w:rsidP="00B82FE3">
      <w:pPr>
        <w:spacing w:before="720"/>
        <w:ind w:right="-279"/>
        <w:rPr>
          <w:rFonts w:eastAsia="Arial Unicode MS"/>
          <w:lang w:val="es-ES"/>
        </w:rPr>
      </w:pPr>
      <w:r w:rsidRPr="005F666B">
        <w:rPr>
          <w:rFonts w:eastAsia="Arial Unicode MS"/>
          <w:lang w:val="es-ES"/>
        </w:rPr>
        <w:t xml:space="preserve">____________________ </w:t>
      </w:r>
      <w:r w:rsidRPr="005F666B">
        <w:rPr>
          <w:rFonts w:eastAsia="Arial Unicode MS"/>
          <w:lang w:val="es-ES"/>
        </w:rPr>
        <w:br/>
      </w:r>
      <w:r w:rsidRPr="005F666B">
        <w:rPr>
          <w:rFonts w:eastAsia="Arial Unicode MS"/>
          <w:i/>
          <w:lang w:val="es-ES"/>
        </w:rPr>
        <w:t>[firma(s)]</w:t>
      </w:r>
      <w:r w:rsidRPr="005F666B">
        <w:rPr>
          <w:rFonts w:eastAsia="Arial Unicode MS"/>
          <w:lang w:val="es-ES"/>
        </w:rPr>
        <w:t xml:space="preserve"> </w:t>
      </w:r>
    </w:p>
    <w:p w14:paraId="09103F64" w14:textId="77777777" w:rsidR="00B82FE3" w:rsidRPr="005F666B" w:rsidRDefault="00B82FE3" w:rsidP="00B82FE3">
      <w:pPr>
        <w:spacing w:before="240"/>
        <w:rPr>
          <w:b/>
          <w:i/>
          <w:lang w:val="es-ES"/>
        </w:rPr>
      </w:pPr>
      <w:r w:rsidRPr="005F666B">
        <w:rPr>
          <w:rFonts w:eastAsia="Arial Unicode MS"/>
          <w:lang w:val="es-ES"/>
        </w:rPr>
        <w:br/>
      </w:r>
      <w:r w:rsidRPr="005F666B">
        <w:rPr>
          <w:rFonts w:eastAsia="Arial Unicode MS"/>
          <w:b/>
          <w:i/>
          <w:lang w:val="es-ES"/>
        </w:rPr>
        <w:t>Nota: Todo el texto que aparece en letra cursiva (incluidas las notas de pie) se incluye para ayudar a completar este formulario y deberá omitirse en la versión definitiva.</w:t>
      </w:r>
      <w:r w:rsidRPr="005F666B">
        <w:rPr>
          <w:b/>
          <w:i/>
          <w:lang w:val="es-ES"/>
        </w:rPr>
        <w:t xml:space="preserve"> </w:t>
      </w:r>
    </w:p>
    <w:bookmarkEnd w:id="756"/>
    <w:bookmarkEnd w:id="757"/>
    <w:bookmarkEnd w:id="758"/>
    <w:p w14:paraId="4F5C8551" w14:textId="77777777" w:rsidR="00B82FE3" w:rsidRPr="005F666B" w:rsidRDefault="00B82FE3" w:rsidP="00B82FE3">
      <w:pPr>
        <w:rPr>
          <w:b/>
          <w:lang w:val="es-ES"/>
        </w:rPr>
      </w:pPr>
    </w:p>
    <w:sectPr w:rsidR="00B82FE3" w:rsidRPr="005F666B" w:rsidSect="00B82FE3">
      <w:headerReference w:type="default" r:id="rId66"/>
      <w:endnotePr>
        <w:numFmt w:val="decimal"/>
      </w:endnotePr>
      <w:type w:val="oddPage"/>
      <w:pgSz w:w="12240" w:h="15840" w:code="1"/>
      <w:pgMar w:top="1440" w:right="1455"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C6710" w14:textId="77777777" w:rsidR="00A97354" w:rsidRDefault="00A97354">
      <w:r>
        <w:separator/>
      </w:r>
    </w:p>
  </w:endnote>
  <w:endnote w:type="continuationSeparator" w:id="0">
    <w:p w14:paraId="03BE3E18" w14:textId="77777777" w:rsidR="00A97354" w:rsidRDefault="00A97354">
      <w:r>
        <w:continuationSeparator/>
      </w:r>
    </w:p>
  </w:endnote>
  <w:endnote w:type="continuationNotice" w:id="1">
    <w:p w14:paraId="0207D2DB" w14:textId="77777777" w:rsidR="00A97354" w:rsidRDefault="00A97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20803070505020304"/>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5F3D" w14:textId="77777777" w:rsidR="004E5A53" w:rsidRDefault="004E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6529" w14:textId="77777777" w:rsidR="004E5A53" w:rsidRDefault="004E5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26D8" w14:textId="77777777" w:rsidR="004E5A53" w:rsidRDefault="004E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79078" w14:textId="77777777" w:rsidR="00A97354" w:rsidRDefault="00A97354">
      <w:r>
        <w:separator/>
      </w:r>
    </w:p>
  </w:footnote>
  <w:footnote w:type="continuationSeparator" w:id="0">
    <w:p w14:paraId="18A9F8A8" w14:textId="77777777" w:rsidR="00A97354" w:rsidRDefault="00A97354">
      <w:r>
        <w:continuationSeparator/>
      </w:r>
    </w:p>
  </w:footnote>
  <w:footnote w:type="continuationNotice" w:id="1">
    <w:p w14:paraId="7A800FF2" w14:textId="77777777" w:rsidR="00A97354" w:rsidRDefault="00A97354"/>
  </w:footnote>
  <w:footnote w:id="2">
    <w:p w14:paraId="74377411" w14:textId="287B4F01" w:rsidR="000D4FD5" w:rsidRPr="00600B9D" w:rsidRDefault="000D4FD5"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8</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0D4FD5" w:rsidRPr="00600B9D" w:rsidRDefault="000D4FD5"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 xml:space="preserve">indique el nombre del organismo </w:t>
      </w:r>
      <w:proofErr w:type="spellStart"/>
      <w:r w:rsidRPr="00D61F72">
        <w:rPr>
          <w:i/>
          <w:spacing w:val="-2"/>
          <w:lang w:val="es-ES_tradnl"/>
        </w:rPr>
        <w:t>cofinanciador</w:t>
      </w:r>
      <w:proofErr w:type="spellEnd"/>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1405C52C" w:rsidR="000D4FD5" w:rsidRPr="00600B9D" w:rsidRDefault="000D4FD5" w:rsidP="00582C6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00582C68" w:rsidRPr="00062720">
        <w:rPr>
          <w:iCs/>
          <w:spacing w:val="-2"/>
          <w:lang w:val="es-ES"/>
        </w:rPr>
        <w:t>Debe incluirse una breve descripción de las Obras que se van a ejecutar mediante un contrato EPC / Llave en Mano, incluida su ubicación, el propósito para el cual las Obras son requeridas, el alcance, el período para la finalización, requisitos de desempeño y funcionalidades y toda otra información necesaria para que los Proponentes potenciales decidan si responderán o no a la Solicitud de Propuestas.</w:t>
      </w:r>
    </w:p>
  </w:footnote>
  <w:footnote w:id="5">
    <w:p w14:paraId="6B501DF9" w14:textId="2DD2EBC3" w:rsidR="000D4FD5" w:rsidRPr="00600B9D" w:rsidRDefault="000D4FD5" w:rsidP="00582C68">
      <w:pPr>
        <w:pStyle w:val="FootnoteText"/>
        <w:tabs>
          <w:tab w:val="left" w:pos="0"/>
        </w:tabs>
        <w:spacing w:before="60" w:after="60"/>
        <w:ind w:left="284" w:hanging="284"/>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0D4FD5" w:rsidRPr="00600B9D" w:rsidRDefault="000D4FD5" w:rsidP="00582C68">
      <w:pPr>
        <w:pStyle w:val="FootnoteText"/>
        <w:spacing w:before="60" w:after="60"/>
        <w:ind w:left="284" w:hanging="284"/>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0D4FD5" w:rsidRPr="00B17CC8" w:rsidRDefault="000D4FD5" w:rsidP="00582C68">
      <w:pPr>
        <w:pStyle w:val="EndnoteText"/>
        <w:ind w:left="284" w:hanging="28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0D4FD5" w:rsidRPr="00600B9D" w:rsidRDefault="000D4FD5" w:rsidP="00582C68">
      <w:pPr>
        <w:pStyle w:val="FootnoteText"/>
        <w:spacing w:before="60" w:after="60"/>
        <w:ind w:left="284" w:hanging="284"/>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0D4FD5" w:rsidRPr="000427A9" w:rsidRDefault="000D4FD5"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06C704C3" w14:textId="533323AC" w:rsidR="000D4FD5" w:rsidRPr="0021635E" w:rsidRDefault="000D4FD5" w:rsidP="0027317D">
      <w:pPr>
        <w:pStyle w:val="FootnoteText"/>
        <w:tabs>
          <w:tab w:val="clear" w:pos="360"/>
        </w:tabs>
        <w:ind w:left="142" w:hanging="142"/>
        <w:jc w:val="both"/>
        <w:rPr>
          <w:lang w:val="es-ES"/>
        </w:rPr>
      </w:pPr>
      <w:r>
        <w:rPr>
          <w:rStyle w:val="FootnoteReference"/>
        </w:rPr>
        <w:footnoteRef/>
      </w:r>
      <w:r w:rsidRPr="0027317D">
        <w:rPr>
          <w:lang w:val="es-ES"/>
        </w:rPr>
        <w:t xml:space="preserve"> </w:t>
      </w:r>
      <w:r w:rsidRPr="0021635E">
        <w:rPr>
          <w:lang w:val="es-ES"/>
        </w:rPr>
        <w:t xml:space="preserve">El tiempo dado a los Proponentes para la preparación de sus Propuestas de la Segunda Etapa debe ser adecuado para el esfuerzo necesario para actualizar sus Propuestas de la Primera Etapa de acuerdo con cualquier </w:t>
      </w:r>
      <w:r>
        <w:rPr>
          <w:lang w:val="es-ES"/>
        </w:rPr>
        <w:t xml:space="preserve">adenda </w:t>
      </w:r>
      <w:r w:rsidRPr="0021635E">
        <w:rPr>
          <w:lang w:val="es-ES"/>
        </w:rPr>
        <w:t>emitid</w:t>
      </w:r>
      <w:r>
        <w:rPr>
          <w:lang w:val="es-ES"/>
        </w:rPr>
        <w:t>a</w:t>
      </w:r>
      <w:r w:rsidRPr="0021635E">
        <w:rPr>
          <w:lang w:val="es-ES"/>
        </w:rPr>
        <w:t xml:space="preserve"> con la invitación y cualquier memorando específico del Proponente, la complejidad </w:t>
      </w:r>
      <w:r w:rsidR="00582C68">
        <w:rPr>
          <w:lang w:val="es-ES"/>
        </w:rPr>
        <w:t>de poner precio a las Obras</w:t>
      </w:r>
      <w:r w:rsidRPr="0021635E">
        <w:rPr>
          <w:lang w:val="es-ES"/>
        </w:rPr>
        <w:t xml:space="preserve"> y cualquier otro factor que pueda ser relevante. Sin embargo, el tiempo asignado normalmente no debe ser inferior a cuatro semanas </w:t>
      </w:r>
      <w:r>
        <w:rPr>
          <w:lang w:val="es-ES"/>
        </w:rPr>
        <w:t>a efecto de que los</w:t>
      </w:r>
      <w:r w:rsidRPr="0021635E">
        <w:rPr>
          <w:lang w:val="es-ES"/>
        </w:rPr>
        <w:t xml:space="preserve"> </w:t>
      </w:r>
      <w:r>
        <w:rPr>
          <w:lang w:val="es-ES"/>
        </w:rPr>
        <w:t>P</w:t>
      </w:r>
      <w:r w:rsidRPr="0021635E">
        <w:rPr>
          <w:lang w:val="es-ES"/>
        </w:rPr>
        <w:t>roponentes tengan al menos una semana para la presentación de cualquier otra pregunta de aclaración.</w:t>
      </w:r>
    </w:p>
    <w:p w14:paraId="1C0E5740" w14:textId="77777777" w:rsidR="000D4FD5" w:rsidRPr="0021635E" w:rsidRDefault="000D4FD5" w:rsidP="0027317D">
      <w:pPr>
        <w:pStyle w:val="FootnoteText"/>
        <w:tabs>
          <w:tab w:val="clear" w:pos="360"/>
        </w:tabs>
        <w:ind w:left="142" w:hanging="142"/>
        <w:jc w:val="both"/>
        <w:rPr>
          <w:lang w:val="es-ES"/>
        </w:rPr>
      </w:pPr>
    </w:p>
    <w:p w14:paraId="6D3604BE" w14:textId="77777777" w:rsidR="000D4FD5" w:rsidRPr="0021635E" w:rsidRDefault="000D4FD5" w:rsidP="0027317D">
      <w:pPr>
        <w:pStyle w:val="FootnoteText"/>
        <w:tabs>
          <w:tab w:val="clear" w:pos="360"/>
        </w:tabs>
        <w:ind w:left="142" w:firstLine="0"/>
        <w:jc w:val="both"/>
        <w:rPr>
          <w:lang w:val="es-ES"/>
        </w:rPr>
      </w:pPr>
      <w:r w:rsidRPr="0021635E">
        <w:rPr>
          <w:lang w:val="es-ES"/>
        </w:rPr>
        <w:t xml:space="preserve">Las fechas de la fecha límite para la presentación de </w:t>
      </w:r>
      <w:r>
        <w:rPr>
          <w:lang w:val="es-ES"/>
        </w:rPr>
        <w:t>P</w:t>
      </w:r>
      <w:r w:rsidRPr="0021635E">
        <w:rPr>
          <w:lang w:val="es-ES"/>
        </w:rPr>
        <w:t xml:space="preserve">ropuestas y de la apertura de la </w:t>
      </w:r>
      <w:r>
        <w:rPr>
          <w:lang w:val="es-ES"/>
        </w:rPr>
        <w:t>P</w:t>
      </w:r>
      <w:r w:rsidRPr="0021635E">
        <w:rPr>
          <w:lang w:val="es-ES"/>
        </w:rPr>
        <w:t xml:space="preserve">ropuesta deben ser las mismas, y la hora de apertura de la </w:t>
      </w:r>
      <w:r>
        <w:rPr>
          <w:lang w:val="es-ES"/>
        </w:rPr>
        <w:t>P</w:t>
      </w:r>
      <w:r w:rsidRPr="0021635E">
        <w:rPr>
          <w:lang w:val="es-ES"/>
        </w:rPr>
        <w:t xml:space="preserve">ropuesta debe ser la misma o inmediatamente después de la hora de presentación de la </w:t>
      </w:r>
      <w:r>
        <w:rPr>
          <w:lang w:val="es-ES"/>
        </w:rPr>
        <w:t>P</w:t>
      </w:r>
      <w:r w:rsidRPr="0021635E">
        <w:rPr>
          <w:lang w:val="es-ES"/>
        </w:rPr>
        <w:t>ropuesta.</w:t>
      </w:r>
    </w:p>
    <w:p w14:paraId="4C60ECB3" w14:textId="77777777" w:rsidR="000D4FD5" w:rsidRPr="0021635E" w:rsidRDefault="000D4FD5" w:rsidP="0027317D">
      <w:pPr>
        <w:pStyle w:val="FootnoteText"/>
        <w:tabs>
          <w:tab w:val="clear" w:pos="360"/>
        </w:tabs>
        <w:ind w:left="142" w:hanging="142"/>
        <w:jc w:val="both"/>
        <w:rPr>
          <w:lang w:val="es-ES"/>
        </w:rPr>
      </w:pPr>
    </w:p>
    <w:p w14:paraId="3D657CA6" w14:textId="77777777" w:rsidR="000D4FD5" w:rsidRDefault="000D4FD5" w:rsidP="0027317D">
      <w:pPr>
        <w:pStyle w:val="FootnoteText"/>
        <w:tabs>
          <w:tab w:val="clear" w:pos="360"/>
        </w:tabs>
        <w:ind w:left="142" w:firstLine="0"/>
        <w:jc w:val="both"/>
        <w:rPr>
          <w:lang w:val="es-ES"/>
        </w:rPr>
      </w:pPr>
      <w:r w:rsidRPr="0021635E">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60DC355C" w14:textId="796BBC2D" w:rsidR="000D4FD5" w:rsidRPr="0027317D" w:rsidRDefault="000D4FD5">
      <w:pPr>
        <w:pStyle w:val="FootnoteText"/>
        <w:rPr>
          <w:lang w:val="es-ES"/>
        </w:rPr>
      </w:pPr>
    </w:p>
  </w:footnote>
  <w:footnote w:id="11">
    <w:p w14:paraId="7DB956DE" w14:textId="77777777" w:rsidR="000D4FD5" w:rsidRPr="00EC3DF2" w:rsidRDefault="000D4FD5" w:rsidP="00A5131B">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Si los documentos de SDP permiten lotes o contratos individuales que se pueden contratar por separado, los montos de la Garantía de la Propuesta deben definirse por lote o contrato individual. El monto de la Garantía no debe establecerse tan alta como para desalentar a los Proponentes. Si no se requiere Garantía de la propuesta, este párrafo debe indicarlo así.</w:t>
      </w:r>
    </w:p>
  </w:footnote>
  <w:footnote w:id="12">
    <w:p w14:paraId="07BC315B" w14:textId="13CE0243" w:rsidR="00227032" w:rsidRPr="00FE05B0" w:rsidRDefault="00227032" w:rsidP="00FE05B0">
      <w:pPr>
        <w:pStyle w:val="FootnoteText"/>
        <w:tabs>
          <w:tab w:val="clear" w:pos="360"/>
        </w:tabs>
        <w:ind w:left="0" w:firstLine="0"/>
        <w:jc w:val="both"/>
        <w:rPr>
          <w:lang w:val="es-ES"/>
        </w:rPr>
      </w:pPr>
      <w:r>
        <w:rPr>
          <w:rStyle w:val="FootnoteReference"/>
        </w:rPr>
        <w:footnoteRef/>
      </w:r>
      <w:r w:rsidRPr="00FE05B0">
        <w:rPr>
          <w:lang w:val="es-ES"/>
        </w:rPr>
        <w:t xml:space="preserve"> </w:t>
      </w:r>
      <w:r w:rsidRPr="00716470">
        <w:rPr>
          <w:lang w:val="es-AR"/>
        </w:rPr>
        <w:t xml:space="preserve">Una empresa se considerará </w:t>
      </w:r>
      <w:r w:rsidR="009C2AE7">
        <w:rPr>
          <w:lang w:val="es-AR"/>
        </w:rPr>
        <w:t>Proponente</w:t>
      </w:r>
      <w:r w:rsidRPr="00716470">
        <w:rPr>
          <w:lang w:val="es-AR"/>
        </w:rPr>
        <w:t xml:space="preserv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w:t>
      </w:r>
      <w:r w:rsidR="009D5885">
        <w:rPr>
          <w:lang w:val="es-AR"/>
        </w:rPr>
        <w:t>Proponentes</w:t>
      </w:r>
      <w:r w:rsidRPr="002D47E7">
        <w:rPr>
          <w:lang w:val="es-AR"/>
        </w:rPr>
        <w:t xml:space="preserve">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3">
    <w:p w14:paraId="59D4248A" w14:textId="77777777" w:rsidR="00A649AE" w:rsidRPr="00062720" w:rsidRDefault="00A649AE" w:rsidP="00A649AE">
      <w:pPr>
        <w:pStyle w:val="FootnoteText"/>
        <w:tabs>
          <w:tab w:val="clear" w:pos="360"/>
        </w:tabs>
        <w:ind w:left="142" w:hanging="142"/>
        <w:rPr>
          <w:lang w:val="es-ES"/>
        </w:rPr>
      </w:pPr>
      <w:r w:rsidRPr="00062720">
        <w:rPr>
          <w:rStyle w:val="FootnoteReference"/>
          <w:lang w:val="es-ES"/>
        </w:rPr>
        <w:footnoteRef/>
      </w:r>
      <w:r w:rsidRPr="00062720">
        <w:rPr>
          <w:lang w:val="es-ES"/>
        </w:rPr>
        <w:t xml:space="preserve">  Este ejemplo de anexo se agrega </w:t>
      </w:r>
      <w:r w:rsidRPr="00E267F0">
        <w:rPr>
          <w:lang w:val="es-ES"/>
        </w:rPr>
        <w:t>como orientación.  Si se decide in</w:t>
      </w:r>
      <w:r w:rsidRPr="00062720">
        <w:rPr>
          <w:lang w:val="es-ES"/>
        </w:rPr>
        <w:t xml:space="preserve">cluir un Anexo de esta naturaleza en el documento de la SDP, debe ser preparado de conformidad con los requisitos específicos. </w:t>
      </w:r>
    </w:p>
  </w:footnote>
  <w:footnote w:id="14">
    <w:p w14:paraId="3A8AAE41" w14:textId="77777777" w:rsidR="00A649AE" w:rsidRPr="00062720" w:rsidRDefault="00A649AE" w:rsidP="00A649AE">
      <w:pPr>
        <w:pStyle w:val="FootnoteText"/>
        <w:tabs>
          <w:tab w:val="clear" w:pos="360"/>
        </w:tabs>
        <w:ind w:left="0" w:firstLine="0"/>
        <w:rPr>
          <w:lang w:val="es-ES"/>
        </w:rPr>
      </w:pPr>
      <w:r w:rsidRPr="00062720">
        <w:rPr>
          <w:rStyle w:val="FootnoteReference"/>
          <w:lang w:val="es-ES"/>
        </w:rPr>
        <w:footnoteRef/>
      </w:r>
      <w:r w:rsidRPr="00E267F0">
        <w:rPr>
          <w:lang w:val="es-ES"/>
        </w:rPr>
        <w:t xml:space="preserve"> Este ejemplo de </w:t>
      </w:r>
      <w:r w:rsidRPr="00062720">
        <w:rPr>
          <w:lang w:val="es-ES"/>
        </w:rPr>
        <w:t>Programa se agrega como orientación.  Si se decide incluir un Anexo de esta naturaleza en el documento de la SDP, debe ser preparado de conformidad con los requisitos específicos.</w:t>
      </w:r>
    </w:p>
    <w:p w14:paraId="754BD192" w14:textId="77777777" w:rsidR="00A649AE" w:rsidRPr="00062720" w:rsidRDefault="00A649AE" w:rsidP="00A649AE">
      <w:pPr>
        <w:pStyle w:val="FootnoteText"/>
        <w:rPr>
          <w:lang w:val="es-ES"/>
        </w:rPr>
      </w:pPr>
    </w:p>
  </w:footnote>
  <w:footnote w:id="15">
    <w:p w14:paraId="29F68242" w14:textId="1956DC11" w:rsidR="00FE05B0" w:rsidRPr="00062720" w:rsidRDefault="00FE05B0" w:rsidP="00844290">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w:t>
      </w:r>
      <w:r w:rsidR="00844290">
        <w:rPr>
          <w:lang w:val="es-ES"/>
        </w:rPr>
        <w:t>disipar</w:t>
      </w:r>
      <w:r w:rsidRPr="00062720">
        <w:rPr>
          <w:lang w:val="es-ES"/>
        </w:rPr>
        <w:t xml:space="preserve"> dudas, una parte sancionada que es inelegible para la adjudicación de un contrato no puede, entre otras cosas, </w:t>
      </w:r>
      <w:r w:rsidR="00815048">
        <w:rPr>
          <w:lang w:val="es-ES"/>
        </w:rPr>
        <w:t>(</w:t>
      </w:r>
      <w:r w:rsidRPr="00062720">
        <w:rPr>
          <w:lang w:val="es-ES"/>
        </w:rPr>
        <w:t>i) solicitar una precalificación, manifestar interés en un servicio de consultoría o presentar ofertas</w:t>
      </w:r>
      <w:r w:rsidR="006B4D9F">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815048">
        <w:rPr>
          <w:lang w:val="es-ES"/>
        </w:rPr>
        <w:t>(</w:t>
      </w:r>
      <w:proofErr w:type="spellStart"/>
      <w:r w:rsidRPr="00062720">
        <w:rPr>
          <w:lang w:val="es-ES"/>
        </w:rPr>
        <w:t>ii</w:t>
      </w:r>
      <w:proofErr w:type="spellEnd"/>
      <w:r w:rsidRPr="00062720">
        <w:rPr>
          <w:lang w:val="es-ES"/>
        </w:rPr>
        <w:t>) concertar una modificación o enmienda importante de cualquier contrato existente.</w:t>
      </w:r>
    </w:p>
  </w:footnote>
  <w:footnote w:id="16">
    <w:p w14:paraId="70EFF8B6" w14:textId="0CD1D637" w:rsidR="00FE05B0" w:rsidRPr="00062720" w:rsidRDefault="00FE05B0" w:rsidP="00844290">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9C2AE7">
        <w:rPr>
          <w:lang w:val="es-ES"/>
        </w:rPr>
        <w:t>(</w:t>
      </w:r>
      <w:r w:rsidRPr="00062720">
        <w:rPr>
          <w:lang w:val="es-ES"/>
        </w:rPr>
        <w:t xml:space="preserve">i) el </w:t>
      </w:r>
      <w:r w:rsidR="009C2AE7">
        <w:rPr>
          <w:lang w:val="es-ES"/>
        </w:rPr>
        <w:t>Proponente</w:t>
      </w:r>
      <w:r w:rsidRPr="00062720">
        <w:rPr>
          <w:lang w:val="es-ES"/>
        </w:rPr>
        <w:t xml:space="preserve"> ha incluido en su solicitud de precalificación u oferta </w:t>
      </w:r>
      <w:r w:rsidR="009C2AE7">
        <w:rPr>
          <w:lang w:val="es-ES"/>
        </w:rPr>
        <w:t xml:space="preserve">/ propuesta </w:t>
      </w:r>
      <w:r w:rsidRPr="00062720">
        <w:rPr>
          <w:lang w:val="es-ES"/>
        </w:rPr>
        <w:t xml:space="preserve">debido a que la experiencia y los conocimientos técnicos especializados que aporta son fundamentales para que el </w:t>
      </w:r>
      <w:r w:rsidR="009C2AE7">
        <w:rPr>
          <w:lang w:val="es-ES"/>
        </w:rPr>
        <w:t>Proponente</w:t>
      </w:r>
      <w:r w:rsidRPr="00062720">
        <w:rPr>
          <w:lang w:val="es-ES"/>
        </w:rPr>
        <w:t xml:space="preserve"> pueda reunir los requisitos de calificación correspondientes a la oferta </w:t>
      </w:r>
      <w:r w:rsidR="009C2AE7">
        <w:rPr>
          <w:lang w:val="es-ES"/>
        </w:rPr>
        <w:t xml:space="preserve">/ propuesta </w:t>
      </w:r>
      <w:r w:rsidRPr="00062720">
        <w:rPr>
          <w:lang w:val="es-ES"/>
        </w:rPr>
        <w:t xml:space="preserve">específica, o </w:t>
      </w:r>
      <w:r w:rsidR="009C2AE7">
        <w:rPr>
          <w:lang w:val="es-ES"/>
        </w:rPr>
        <w:t>(</w:t>
      </w:r>
      <w:proofErr w:type="spellStart"/>
      <w:r w:rsidRPr="00062720">
        <w:rPr>
          <w:lang w:val="es-ES"/>
        </w:rPr>
        <w:t>ii</w:t>
      </w:r>
      <w:proofErr w:type="spellEnd"/>
      <w:r w:rsidRPr="00062720">
        <w:rPr>
          <w:lang w:val="es-ES"/>
        </w:rPr>
        <w:t xml:space="preserve">) ha sido designado por el Prestatario. </w:t>
      </w:r>
    </w:p>
  </w:footnote>
  <w:footnote w:id="17">
    <w:p w14:paraId="41255D0C" w14:textId="77777777" w:rsidR="00FE05B0" w:rsidRPr="00062720" w:rsidRDefault="00FE05B0" w:rsidP="00815048">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Pr="00E267F0">
        <w:rPr>
          <w:color w:val="000000"/>
          <w:lang w:val="es-ES"/>
        </w:rPr>
        <w:tab/>
        <w:t>Las inspecciones que se llevan a cabo en este contexto suelen ser de carácter investigativo (es decir, forense). Consisten en actividades de constatación realizadas por el Banco o por personas nombradas por este para abordar asuntos específicos rel</w:t>
      </w:r>
      <w:r w:rsidRPr="00062720">
        <w:rPr>
          <w:color w:val="000000"/>
          <w:lang w:val="es-ES"/>
        </w:rPr>
        <w:t xml:space="preserve">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8">
    <w:p w14:paraId="2B7351CA" w14:textId="77777777" w:rsidR="00B82FE3" w:rsidRPr="00062720" w:rsidRDefault="00B82FE3" w:rsidP="00B82FE3">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Pr>
          <w:lang w:val="es-ES"/>
        </w:rPr>
        <w:t>(</w:t>
      </w:r>
      <w:r w:rsidRPr="00062720">
        <w:rPr>
          <w:lang w:val="es-ES"/>
        </w:rPr>
        <w:t>i) solicitar una precalificación, manifestar interés en un servicio de consultoría o presentar ofertas</w:t>
      </w:r>
      <w:r>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Pr>
          <w:lang w:val="es-ES"/>
        </w:rPr>
        <w:t>(</w:t>
      </w:r>
      <w:proofErr w:type="spellStart"/>
      <w:r w:rsidRPr="00062720">
        <w:rPr>
          <w:lang w:val="es-ES"/>
        </w:rPr>
        <w:t>ii</w:t>
      </w:r>
      <w:proofErr w:type="spellEnd"/>
      <w:r w:rsidRPr="00062720">
        <w:rPr>
          <w:lang w:val="es-ES"/>
        </w:rPr>
        <w:t>) concertar una modificación o enmienda importante de cualquier contrato existente.</w:t>
      </w:r>
    </w:p>
  </w:footnote>
  <w:footnote w:id="19">
    <w:p w14:paraId="0215724D" w14:textId="77777777" w:rsidR="00B82FE3" w:rsidRPr="00062720" w:rsidRDefault="00B82FE3" w:rsidP="00B82FE3">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Pr>
          <w:lang w:val="es-ES"/>
        </w:rPr>
        <w:t>(</w:t>
      </w:r>
      <w:r w:rsidRPr="00062720">
        <w:rPr>
          <w:lang w:val="es-ES"/>
        </w:rPr>
        <w:t xml:space="preserve">i) el licitante </w:t>
      </w:r>
      <w:r>
        <w:rPr>
          <w:lang w:val="es-ES"/>
        </w:rPr>
        <w:t xml:space="preserve">/ proponente </w:t>
      </w:r>
      <w:r w:rsidRPr="00062720">
        <w:rPr>
          <w:lang w:val="es-ES"/>
        </w:rPr>
        <w:t xml:space="preserve">ha incluido en su solicitud de precalificación u </w:t>
      </w:r>
      <w:r>
        <w:rPr>
          <w:lang w:val="es-ES"/>
        </w:rPr>
        <w:t>Propuesta</w:t>
      </w:r>
      <w:r w:rsidRPr="00062720">
        <w:rPr>
          <w:lang w:val="es-ES"/>
        </w:rPr>
        <w:t xml:space="preserve"> debido a que la experiencia y los conocimientos técnicos especializados que aporta son fundamentales para que el licitante </w:t>
      </w:r>
      <w:r>
        <w:rPr>
          <w:lang w:val="es-ES"/>
        </w:rPr>
        <w:t xml:space="preserve">/ proponente </w:t>
      </w:r>
      <w:r w:rsidRPr="00062720">
        <w:rPr>
          <w:lang w:val="es-ES"/>
        </w:rPr>
        <w:t xml:space="preserve">pueda reunir los requisitos de calificación correspondientes a la </w:t>
      </w:r>
      <w:r>
        <w:rPr>
          <w:lang w:val="es-ES"/>
        </w:rPr>
        <w:t>Propuesta</w:t>
      </w:r>
      <w:r w:rsidRPr="00062720">
        <w:rPr>
          <w:lang w:val="es-ES"/>
        </w:rPr>
        <w:t xml:space="preserve"> específica, o </w:t>
      </w:r>
      <w:r>
        <w:rPr>
          <w:lang w:val="es-ES"/>
        </w:rPr>
        <w:t>(</w:t>
      </w:r>
      <w:proofErr w:type="spellStart"/>
      <w:r w:rsidRPr="00062720">
        <w:rPr>
          <w:lang w:val="es-ES"/>
        </w:rPr>
        <w:t>ii</w:t>
      </w:r>
      <w:proofErr w:type="spellEnd"/>
      <w:r w:rsidRPr="00062720">
        <w:rPr>
          <w:lang w:val="es-ES"/>
        </w:rPr>
        <w:t xml:space="preserve">) ha sido designado por el Prestatario. </w:t>
      </w:r>
    </w:p>
  </w:footnote>
  <w:footnote w:id="20">
    <w:p w14:paraId="0BCEA521" w14:textId="77777777" w:rsidR="00B82FE3" w:rsidRPr="00062720" w:rsidRDefault="00B82FE3" w:rsidP="00B82FE3">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Pr>
          <w:color w:val="000000"/>
          <w:lang w:val="es-ES"/>
        </w:rPr>
        <w:t xml:space="preserve">     </w:t>
      </w:r>
      <w:r w:rsidRPr="00E267F0">
        <w:rPr>
          <w:color w:val="000000"/>
          <w:lang w:val="es-ES"/>
        </w:rPr>
        <w:t>Las inspecciones que se llevan a cabo</w:t>
      </w:r>
      <w:r w:rsidRPr="00062720">
        <w:rPr>
          <w:color w:val="000000"/>
          <w:lang w:val="es-ES"/>
        </w:rPr>
        <w:t xml:space="preserve">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r>
        <w:rPr>
          <w:color w:val="000000"/>
          <w:lang w:val="es-ES"/>
        </w:rPr>
        <w:t>; y obtener verificación independiente de la información.</w:t>
      </w:r>
    </w:p>
    <w:p w14:paraId="11A19C77" w14:textId="77777777" w:rsidR="00B82FE3" w:rsidRPr="00062720" w:rsidRDefault="00B82FE3" w:rsidP="00B82FE3">
      <w:pPr>
        <w:pStyle w:val="FootnoteText"/>
        <w:spacing w:after="60"/>
        <w:rPr>
          <w:lang w:val="es-ES"/>
        </w:rPr>
      </w:pPr>
    </w:p>
  </w:footnote>
  <w:footnote w:id="21">
    <w:p w14:paraId="7FFC318C" w14:textId="77777777" w:rsidR="00B82FE3" w:rsidRPr="00062720" w:rsidRDefault="00B82FE3" w:rsidP="00B82FE3">
      <w:pPr>
        <w:pStyle w:val="FootnoteText"/>
        <w:tabs>
          <w:tab w:val="clear" w:pos="360"/>
        </w:tabs>
        <w:ind w:left="0" w:firstLine="0"/>
        <w:rPr>
          <w:lang w:val="es-ES"/>
        </w:rPr>
      </w:pPr>
      <w:r w:rsidRPr="00062720">
        <w:rPr>
          <w:rStyle w:val="FootnoteReference"/>
          <w:lang w:val="es-ES"/>
        </w:rPr>
        <w:footnoteRef/>
      </w:r>
      <w:r w:rsidRPr="00062720">
        <w:rPr>
          <w:lang w:val="es-ES"/>
        </w:rPr>
        <w:t xml:space="preserve"> El Contratante deberá revisar y </w:t>
      </w:r>
      <w:r w:rsidRPr="00E267F0">
        <w:rPr>
          <w:lang w:val="es-ES"/>
        </w:rPr>
        <w:t>modificar</w:t>
      </w:r>
      <w:r w:rsidRPr="00062720">
        <w:rPr>
          <w:lang w:val="es-ES"/>
        </w:rPr>
        <w:t xml:space="preserve"> este Anexo para ajustarlos </w:t>
      </w:r>
      <w:proofErr w:type="spellStart"/>
      <w:r w:rsidRPr="00062720">
        <w:rPr>
          <w:lang w:val="es-ES"/>
        </w:rPr>
        <w:t>al</w:t>
      </w:r>
      <w:proofErr w:type="spellEnd"/>
      <w:r w:rsidRPr="00062720">
        <w:rPr>
          <w:lang w:val="es-ES"/>
        </w:rPr>
        <w:t xml:space="preserve"> los requisitos específicos de las Obras que están siendo contratadas.</w:t>
      </w:r>
    </w:p>
  </w:footnote>
  <w:footnote w:id="22">
    <w:p w14:paraId="0905BEE3" w14:textId="77777777" w:rsidR="00B82FE3" w:rsidRPr="00E267F0" w:rsidRDefault="00B82FE3" w:rsidP="00B82FE3">
      <w:pPr>
        <w:pStyle w:val="FootnoteText"/>
        <w:rPr>
          <w:lang w:val="es-ES"/>
        </w:rPr>
      </w:pPr>
      <w:r w:rsidRPr="00062720">
        <w:rPr>
          <w:rStyle w:val="FootnoteReference"/>
          <w:lang w:val="es-ES"/>
        </w:rPr>
        <w:footnoteRef/>
      </w:r>
      <w:r w:rsidRPr="00E267F0">
        <w:rPr>
          <w:lang w:val="es-ES"/>
        </w:rPr>
        <w:t xml:space="preserve"> Ingresar la moneda y el monto.</w:t>
      </w:r>
    </w:p>
  </w:footnote>
  <w:footnote w:id="23">
    <w:p w14:paraId="3C78BF71" w14:textId="77777777" w:rsidR="00B82FE3" w:rsidRPr="00E267F0" w:rsidRDefault="00B82FE3" w:rsidP="00B82FE3">
      <w:pPr>
        <w:pStyle w:val="FootnoteText"/>
        <w:tabs>
          <w:tab w:val="clear" w:pos="360"/>
        </w:tabs>
        <w:ind w:left="0" w:firstLine="0"/>
        <w:rPr>
          <w:lang w:val="es-ES"/>
        </w:rPr>
      </w:pPr>
      <w:r w:rsidRPr="00062720">
        <w:rPr>
          <w:rStyle w:val="FootnoteReference"/>
          <w:lang w:val="es-ES"/>
        </w:rPr>
        <w:footnoteRef/>
      </w:r>
      <w:r w:rsidRPr="00E267F0">
        <w:rPr>
          <w:lang w:val="es-ES"/>
        </w:rPr>
        <w:t xml:space="preserve"> El Contratante deberá revisar y modificar este Anexo para ajustarlo a </w:t>
      </w:r>
      <w:r>
        <w:rPr>
          <w:lang w:val="es-ES"/>
        </w:rPr>
        <w:t>los requisitos</w:t>
      </w:r>
      <w:r w:rsidRPr="00E267F0">
        <w:rPr>
          <w:lang w:val="es-ES"/>
        </w:rPr>
        <w:t xml:space="preserve"> específicos de las Obras</w:t>
      </w:r>
    </w:p>
  </w:footnote>
  <w:footnote w:id="24">
    <w:p w14:paraId="7F5515A2" w14:textId="77777777" w:rsidR="00B82FE3" w:rsidRPr="00062720" w:rsidRDefault="00B82FE3" w:rsidP="00EF4F46">
      <w:pPr>
        <w:pStyle w:val="FootnoteText"/>
        <w:jc w:val="both"/>
        <w:rPr>
          <w:i/>
          <w:lang w:val="es-ES"/>
        </w:rPr>
      </w:pPr>
      <w:r w:rsidRPr="00062720">
        <w:rPr>
          <w:rStyle w:val="FootnoteReference"/>
          <w:i/>
          <w:lang w:val="es-ES"/>
        </w:rPr>
        <w:t>1</w:t>
      </w:r>
      <w:r w:rsidRPr="00062720">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7E2BE1E8" w14:textId="0A7B5540" w:rsidR="00B82FE3" w:rsidRPr="00062720" w:rsidRDefault="00B82FE3" w:rsidP="00EF4F46">
      <w:pPr>
        <w:pStyle w:val="FootnoteText"/>
        <w:jc w:val="both"/>
        <w:rPr>
          <w:i/>
          <w:iCs/>
          <w:lang w:val="es-ES"/>
        </w:rPr>
      </w:pPr>
      <w:r w:rsidRPr="00062720">
        <w:rPr>
          <w:rStyle w:val="FootnoteReference"/>
          <w:i/>
          <w:lang w:val="es-ES"/>
        </w:rPr>
        <w:t>2</w:t>
      </w:r>
      <w:r w:rsidRPr="00062720">
        <w:rPr>
          <w:i/>
          <w:lang w:val="es-ES"/>
        </w:rPr>
        <w:tab/>
        <w:t xml:space="preserve">Indique la fecha que sea 28 días después de la fecha de </w:t>
      </w:r>
      <w:r>
        <w:rPr>
          <w:i/>
          <w:lang w:val="es-ES"/>
        </w:rPr>
        <w:t xml:space="preserve">finalización </w:t>
      </w:r>
      <w:r w:rsidRPr="00062720">
        <w:rPr>
          <w:i/>
          <w:lang w:val="es-ES"/>
        </w:rPr>
        <w:t xml:space="preserve">prevista como se describe en la </w:t>
      </w:r>
      <w:proofErr w:type="spellStart"/>
      <w:r w:rsidRPr="00062720">
        <w:rPr>
          <w:i/>
          <w:lang w:val="es-ES"/>
        </w:rPr>
        <w:t>Subcláusula</w:t>
      </w:r>
      <w:proofErr w:type="spellEnd"/>
      <w:r w:rsidRPr="00062720">
        <w:rPr>
          <w:i/>
          <w:lang w:val="es-ES"/>
        </w:rPr>
        <w:t xml:space="preserve"> 11.9</w:t>
      </w:r>
      <w:r w:rsidR="005B0AB5">
        <w:rPr>
          <w:i/>
          <w:lang w:val="es-ES"/>
        </w:rPr>
        <w:t xml:space="preserve"> de las CGC.</w:t>
      </w:r>
      <w:r w:rsidRPr="00062720">
        <w:rPr>
          <w:i/>
          <w:lang w:val="es-ES"/>
        </w:rPr>
        <w:t xml:space="preserve">. 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74867D6F" w14:textId="77777777" w:rsidR="00B82FE3" w:rsidRPr="00062720" w:rsidRDefault="00B82FE3" w:rsidP="00B82FE3">
      <w:pPr>
        <w:pStyle w:val="FootnoteText"/>
        <w:jc w:val="both"/>
        <w:rPr>
          <w:i/>
          <w:lang w:val="es-ES"/>
        </w:rPr>
      </w:pPr>
      <w:r w:rsidRPr="00062720">
        <w:rPr>
          <w:rStyle w:val="FootnoteReference"/>
          <w:i/>
          <w:lang w:val="es-ES"/>
        </w:rPr>
        <w:t>1</w:t>
      </w:r>
      <w:r w:rsidRPr="00062720">
        <w:rPr>
          <w:i/>
          <w:lang w:val="es-ES"/>
        </w:rPr>
        <w:tab/>
      </w:r>
      <w:r w:rsidRPr="00E267F0">
        <w:rPr>
          <w:i/>
          <w:lang w:val="es-ES"/>
        </w:rPr>
        <w:t>El Garante deberá introducir una cantidad que represente el</w:t>
      </w:r>
      <w:r w:rsidRPr="00062720">
        <w:rPr>
          <w:i/>
          <w:lang w:val="es-ES"/>
        </w:rPr>
        <w:t xml:space="preserve">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66870AC6" w14:textId="0EF0B7DC" w:rsidR="00B82FE3" w:rsidRPr="00062720" w:rsidRDefault="00B82FE3" w:rsidP="00B82FE3">
      <w:pPr>
        <w:pStyle w:val="FootnoteText"/>
        <w:jc w:val="both"/>
        <w:rPr>
          <w:i/>
          <w:iCs/>
          <w:lang w:val="es-ES"/>
        </w:rPr>
      </w:pPr>
      <w:r w:rsidRPr="00062720">
        <w:rPr>
          <w:rStyle w:val="FootnoteReference"/>
          <w:i/>
          <w:lang w:val="es-ES"/>
        </w:rPr>
        <w:t>2</w:t>
      </w:r>
      <w:r w:rsidRPr="00E267F0">
        <w:rPr>
          <w:i/>
          <w:lang w:val="es-ES"/>
        </w:rPr>
        <w:tab/>
        <w:t>Indique</w:t>
      </w:r>
      <w:r w:rsidRPr="00062720">
        <w:rPr>
          <w:i/>
          <w:lang w:val="es-ES"/>
        </w:rPr>
        <w:t xml:space="preserve"> la fecha veintiocho días posterior a la fecha prevista de </w:t>
      </w:r>
      <w:r>
        <w:rPr>
          <w:i/>
          <w:lang w:val="es-ES"/>
        </w:rPr>
        <w:t>finalización</w:t>
      </w:r>
      <w:r w:rsidRPr="00062720">
        <w:rPr>
          <w:i/>
          <w:lang w:val="es-ES"/>
        </w:rPr>
        <w:t xml:space="preserve"> según lo establecido en la </w:t>
      </w:r>
      <w:proofErr w:type="spellStart"/>
      <w:r w:rsidRPr="00062720">
        <w:rPr>
          <w:i/>
          <w:lang w:val="es-ES"/>
        </w:rPr>
        <w:t>Subcláusula</w:t>
      </w:r>
      <w:proofErr w:type="spellEnd"/>
      <w:r w:rsidRPr="00062720">
        <w:rPr>
          <w:i/>
          <w:lang w:val="es-ES"/>
        </w:rPr>
        <w:t xml:space="preserve"> </w:t>
      </w:r>
      <w:r>
        <w:rPr>
          <w:i/>
          <w:lang w:val="es-ES"/>
        </w:rPr>
        <w:t>11.9</w:t>
      </w:r>
      <w:r w:rsidR="00EF4F46">
        <w:rPr>
          <w:i/>
          <w:lang w:val="es-ES"/>
        </w:rPr>
        <w:t xml:space="preserve"> de las CGC</w:t>
      </w:r>
      <w:r w:rsidRPr="00062720">
        <w:rPr>
          <w:i/>
          <w:lang w:val="es-ES"/>
        </w:rPr>
        <w:t>.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65B54D15" w14:textId="77777777" w:rsidR="00B82FE3" w:rsidRPr="00062720" w:rsidRDefault="00B82FE3" w:rsidP="00EF4F46">
      <w:pPr>
        <w:pStyle w:val="FootnoteText"/>
        <w:jc w:val="both"/>
        <w:rPr>
          <w:lang w:val="es-ES"/>
        </w:rPr>
      </w:pPr>
      <w:r w:rsidRPr="00062720">
        <w:rPr>
          <w:rStyle w:val="FootnoteReference"/>
          <w:lang w:val="es-ES"/>
        </w:rPr>
        <w:t>1</w:t>
      </w:r>
      <w:r w:rsidRPr="00062720">
        <w:rPr>
          <w:lang w:val="es-ES"/>
        </w:rPr>
        <w:tab/>
      </w:r>
      <w:r w:rsidRPr="00062720">
        <w:rPr>
          <w:i/>
          <w:lang w:val="es-ES"/>
        </w:rPr>
        <w:t>El Garante deberá introducir una cantidad que represente el monto del anticipo, denominada en la(s) moneda(s) del anticipo según se especifica en el Contrato o en una moneda de libre convertibilidad aceptable para el Contratante.</w:t>
      </w:r>
    </w:p>
  </w:footnote>
  <w:footnote w:id="29">
    <w:p w14:paraId="775B01D5" w14:textId="77777777" w:rsidR="00B82FE3" w:rsidRPr="00062720" w:rsidRDefault="00B82FE3" w:rsidP="00B82FE3">
      <w:pPr>
        <w:pStyle w:val="FootnoteText"/>
        <w:jc w:val="both"/>
        <w:rPr>
          <w:lang w:val="es-ES"/>
        </w:rPr>
      </w:pPr>
      <w:r w:rsidRPr="00E267F0">
        <w:rPr>
          <w:rStyle w:val="FootnoteReference"/>
          <w:lang w:val="es-ES"/>
        </w:rPr>
        <w:t>2</w:t>
      </w:r>
      <w:r w:rsidRPr="00E267F0">
        <w:rPr>
          <w:lang w:val="es-ES"/>
        </w:rPr>
        <w:t xml:space="preserve"> </w:t>
      </w:r>
      <w:r w:rsidRPr="00E267F0">
        <w:rPr>
          <w:lang w:val="es-ES"/>
        </w:rPr>
        <w:tab/>
      </w:r>
      <w:r w:rsidRPr="00062720">
        <w:rPr>
          <w:i/>
          <w:lang w:val="es-ES"/>
        </w:rPr>
        <w:t xml:space="preserve">Indique la fecha de culminación prevista del plazo de </w:t>
      </w:r>
      <w:r>
        <w:rPr>
          <w:i/>
          <w:lang w:val="es-ES"/>
        </w:rPr>
        <w:t>finalización</w:t>
      </w:r>
      <w:r w:rsidRPr="00062720">
        <w:rPr>
          <w:i/>
          <w:lang w:val="es-ES"/>
        </w:rPr>
        <w:t xml:space="preserve"> </w:t>
      </w:r>
      <w:r>
        <w:rPr>
          <w:i/>
          <w:lang w:val="es-ES"/>
        </w:rPr>
        <w:t>el</w:t>
      </w:r>
      <w:r w:rsidRPr="00062720">
        <w:rPr>
          <w:i/>
          <w:lang w:val="es-ES"/>
        </w:rPr>
        <w:t xml:space="preserve">  Contratante deberá tener en cuenta que en caso de prórroga del plazo de</w:t>
      </w:r>
      <w:r>
        <w:rPr>
          <w:i/>
          <w:lang w:val="es-ES"/>
        </w:rPr>
        <w:t xml:space="preserve"> finalización</w:t>
      </w:r>
      <w:r w:rsidRPr="00062720">
        <w:rPr>
          <w:i/>
          <w:lang w:val="es-ES"/>
        </w:rPr>
        <w:t xml:space="preserve"> del contrato</w:t>
      </w:r>
      <w:r>
        <w:rPr>
          <w:i/>
          <w:lang w:val="es-ES"/>
        </w:rPr>
        <w:t xml:space="preserve"> como descrita en la </w:t>
      </w:r>
      <w:proofErr w:type="spellStart"/>
      <w:r>
        <w:rPr>
          <w:i/>
          <w:lang w:val="es-ES"/>
        </w:rPr>
        <w:t>Subcláusula</w:t>
      </w:r>
      <w:proofErr w:type="spellEnd"/>
      <w:r>
        <w:rPr>
          <w:i/>
          <w:lang w:val="es-ES"/>
        </w:rPr>
        <w:t xml:space="preserve"> 11.9 de las CGC</w:t>
      </w:r>
      <w:r w:rsidRPr="00062720">
        <w:rPr>
          <w:i/>
          <w:lang w:val="es-ES"/>
        </w:rPr>
        <w:t>, el  Contratante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0">
    <w:p w14:paraId="79623519" w14:textId="77777777" w:rsidR="00B82FE3" w:rsidRPr="00062720" w:rsidRDefault="00B82FE3" w:rsidP="00B82FE3">
      <w:pPr>
        <w:pStyle w:val="FootnoteText"/>
        <w:jc w:val="both"/>
        <w:rPr>
          <w:i/>
          <w:lang w:val="es-ES"/>
        </w:rPr>
      </w:pPr>
      <w:r w:rsidRPr="00062720">
        <w:rPr>
          <w:rStyle w:val="FootnoteReference"/>
          <w:lang w:val="es-ES"/>
        </w:rPr>
        <w:t>1</w:t>
      </w:r>
      <w:r w:rsidRPr="00062720">
        <w:rPr>
          <w:lang w:val="es-ES"/>
        </w:rPr>
        <w:tab/>
      </w:r>
      <w:r w:rsidRPr="00062720">
        <w:rPr>
          <w:i/>
          <w:lang w:val="es-ES"/>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479BEF80" w14:textId="77777777" w:rsidR="00B82FE3" w:rsidRPr="00062720" w:rsidRDefault="00B82FE3" w:rsidP="00B82FE3">
      <w:pPr>
        <w:pStyle w:val="FootnoteText"/>
        <w:jc w:val="both"/>
        <w:rPr>
          <w:i/>
          <w:iCs/>
          <w:lang w:val="es-ES"/>
        </w:rPr>
      </w:pPr>
      <w:r w:rsidRPr="00062720">
        <w:rPr>
          <w:rStyle w:val="FootnoteReference"/>
          <w:i/>
          <w:lang w:val="es-ES"/>
        </w:rPr>
        <w:t>2</w:t>
      </w:r>
      <w:r w:rsidRPr="00062720">
        <w:rPr>
          <w:i/>
          <w:lang w:val="es-ES"/>
        </w:rPr>
        <w:tab/>
      </w:r>
      <w:r w:rsidRPr="00062720">
        <w:rPr>
          <w:i/>
          <w:iCs/>
          <w:lang w:val="es-ES"/>
        </w:rPr>
        <w:t xml:space="preserve">Indique la misma fecha de vencimiento que se estipule en la Garantía de Cumplimiento, es decir la fecha que sea veintiocho días después de la fecha de </w:t>
      </w:r>
      <w:r>
        <w:rPr>
          <w:i/>
          <w:iCs/>
          <w:lang w:val="es-ES"/>
        </w:rPr>
        <w:t xml:space="preserve">finalización </w:t>
      </w:r>
      <w:r w:rsidRPr="00062720">
        <w:rPr>
          <w:i/>
          <w:iCs/>
          <w:lang w:val="es-ES"/>
        </w:rPr>
        <w:t xml:space="preserve">descrita en la </w:t>
      </w:r>
      <w:proofErr w:type="spellStart"/>
      <w:r w:rsidRPr="00062720">
        <w:rPr>
          <w:i/>
          <w:iCs/>
          <w:lang w:val="es-ES"/>
        </w:rPr>
        <w:t>Subcláusula</w:t>
      </w:r>
      <w:proofErr w:type="spellEnd"/>
      <w:r>
        <w:rPr>
          <w:i/>
          <w:iCs/>
          <w:lang w:val="es-ES"/>
        </w:rPr>
        <w:t xml:space="preserve"> </w:t>
      </w:r>
      <w:r w:rsidRPr="00062720">
        <w:rPr>
          <w:i/>
          <w:iCs/>
          <w:lang w:val="es-ES"/>
        </w:rPr>
        <w:t>11.9</w:t>
      </w:r>
      <w:r>
        <w:rPr>
          <w:i/>
          <w:iCs/>
          <w:lang w:val="es-ES"/>
        </w:rPr>
        <w:t xml:space="preserve"> de las CGC</w:t>
      </w:r>
      <w:r w:rsidRPr="00062720">
        <w:rPr>
          <w:i/>
          <w:iCs/>
          <w:lang w:val="es-ES"/>
        </w:rPr>
        <w:t xml:space="preserve">. </w:t>
      </w:r>
      <w:r w:rsidRPr="00062720">
        <w:rPr>
          <w:i/>
          <w:lang w:val="es-ES"/>
        </w:rPr>
        <w:t xml:space="preserve">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1BA7" w14:textId="77777777" w:rsidR="004E5A53" w:rsidRDefault="004E5A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0D4FD5" w:rsidRPr="009666F1" w:rsidRDefault="000D4FD5"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0D4FD5" w:rsidRPr="00AE0F28" w:rsidRDefault="000D4FD5"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0D4FD5" w:rsidRPr="00AE0F28" w:rsidRDefault="000D4FD5"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0D4FD5" w:rsidRDefault="000D4FD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0D4FD5" w:rsidRPr="00AE0F28" w:rsidRDefault="000D4FD5"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0D4FD5" w:rsidRPr="00AE0F28" w:rsidRDefault="000D4FD5"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0D4FD5" w:rsidRPr="00AE0F28" w:rsidRDefault="000D4FD5"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084144FE" w:rsidR="000D4FD5" w:rsidRPr="0021786C" w:rsidRDefault="000D4FD5" w:rsidP="0021786C">
    <w:pPr>
      <w:pStyle w:val="Header"/>
      <w:pBdr>
        <w:bottom w:val="single" w:sz="4" w:space="1" w:color="auto"/>
      </w:pBdr>
      <w:tabs>
        <w:tab w:val="clear" w:pos="9000"/>
      </w:tabs>
      <w:rPr>
        <w:rFonts w:ascii="Times New Roman" w:hAnsi="Times New Roman"/>
        <w:lang w:val="es-ES"/>
      </w:rPr>
    </w:pPr>
    <w:r w:rsidRPr="0021786C">
      <w:rPr>
        <w:rFonts w:ascii="Times New Roman" w:hAnsi="Times New Roman"/>
        <w:lang w:val="es-AR"/>
      </w:rPr>
      <w:t>Sección II. Datos de la Propuesta (DDP)</w:t>
    </w:r>
    <w:r>
      <w:rPr>
        <w:rFonts w:ascii="Times New Roman" w:hAnsi="Times New Roman"/>
        <w:lang w:val="es-AR"/>
      </w:rPr>
      <w:t xml:space="preserve"> </w:t>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47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0D4FD5" w:rsidRPr="0023000D" w:rsidRDefault="000D4FD5"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B842" w14:textId="0A926A72" w:rsidR="000D4FD5" w:rsidRPr="004519CA" w:rsidRDefault="000D4FD5" w:rsidP="00901635">
    <w:pPr>
      <w:pStyle w:val="Header"/>
      <w:rPr>
        <w:rStyle w:val="PageNumber"/>
        <w:lang w:val="es-ES"/>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58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C5B2" w14:textId="77777777" w:rsidR="00A649AE" w:rsidRPr="0061660B" w:rsidRDefault="00A649AE" w:rsidP="0061660B">
    <w:pPr>
      <w:pBdr>
        <w:bottom w:val="single" w:sz="4" w:space="1" w:color="auto"/>
      </w:pBdr>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sidRPr="00062720">
      <w:rPr>
        <w:sz w:val="21"/>
        <w:szCs w:val="21"/>
      </w:rPr>
      <w:fldChar w:fldCharType="begin"/>
    </w:r>
    <w:r w:rsidRPr="00062720">
      <w:rPr>
        <w:sz w:val="21"/>
        <w:szCs w:val="21"/>
        <w:lang w:val="es-ES"/>
      </w:rPr>
      <w:instrText xml:space="preserve">PAGE  </w:instrText>
    </w:r>
    <w:r w:rsidRPr="00062720">
      <w:rPr>
        <w:sz w:val="21"/>
        <w:szCs w:val="21"/>
      </w:rPr>
      <w:fldChar w:fldCharType="separate"/>
    </w:r>
    <w:r w:rsidRPr="00062720">
      <w:rPr>
        <w:sz w:val="21"/>
        <w:szCs w:val="21"/>
        <w:lang w:val="es-ES"/>
      </w:rPr>
      <w:t>113</w:t>
    </w:r>
    <w:r w:rsidRPr="00062720">
      <w:rPr>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31CE" w14:textId="77777777" w:rsidR="004E5A53" w:rsidRDefault="004E5A5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6302" w14:textId="77777777" w:rsidR="00FE05B0" w:rsidRPr="0061660B" w:rsidRDefault="00FE05B0" w:rsidP="0061660B">
    <w:pPr>
      <w:pBdr>
        <w:bottom w:val="single" w:sz="4" w:space="1" w:color="auto"/>
      </w:pBdr>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sidRPr="00062720">
      <w:rPr>
        <w:sz w:val="21"/>
        <w:szCs w:val="21"/>
      </w:rPr>
      <w:fldChar w:fldCharType="begin"/>
    </w:r>
    <w:r w:rsidRPr="00062720">
      <w:rPr>
        <w:sz w:val="21"/>
        <w:szCs w:val="21"/>
        <w:lang w:val="es-ES"/>
      </w:rPr>
      <w:instrText xml:space="preserve">PAGE  </w:instrText>
    </w:r>
    <w:r w:rsidRPr="00062720">
      <w:rPr>
        <w:sz w:val="21"/>
        <w:szCs w:val="21"/>
      </w:rPr>
      <w:fldChar w:fldCharType="separate"/>
    </w:r>
    <w:r w:rsidRPr="00062720">
      <w:rPr>
        <w:sz w:val="21"/>
        <w:szCs w:val="21"/>
        <w:lang w:val="es-ES"/>
      </w:rPr>
      <w:t>113</w:t>
    </w:r>
    <w:r w:rsidRPr="00062720">
      <w:rPr>
        <w:sz w:val="21"/>
        <w:szCs w:val="21"/>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5899" w14:textId="77777777" w:rsidR="00FE05B0" w:rsidRPr="0023000D" w:rsidRDefault="00FE05B0"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2DFF" w14:textId="77777777" w:rsidR="00FE05B0" w:rsidRPr="0023000D" w:rsidRDefault="00FE05B0"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E8E6" w14:textId="77777777" w:rsidR="00FE05B0" w:rsidRPr="002C2DD4" w:rsidRDefault="00FE05B0"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7175" w14:textId="77777777" w:rsidR="00FE05B0" w:rsidRDefault="00FE05B0">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03B8" w14:textId="77777777" w:rsidR="00FE05B0" w:rsidRPr="00384659" w:rsidRDefault="00FE05B0">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DE40" w14:textId="77777777" w:rsidR="00FE05B0" w:rsidRDefault="00FE05B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DF400" w14:textId="77777777" w:rsidR="00BB49BC" w:rsidRPr="00384659" w:rsidRDefault="00BB49BC">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1571" w14:textId="77777777" w:rsidR="00BB49BC" w:rsidRPr="00330F12" w:rsidRDefault="00BB49BC">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DF3C" w14:textId="77777777" w:rsidR="00B82FE3" w:rsidRPr="00A660E2" w:rsidRDefault="00B82FE3">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6163E38D" w14:textId="77777777" w:rsidR="00B82FE3" w:rsidRPr="00BF3D9E" w:rsidRDefault="00B82FE3">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51B1" w14:textId="77777777" w:rsidR="004E5A53" w:rsidRDefault="004E5A5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C6D9" w14:textId="77777777" w:rsidR="00B82FE3" w:rsidRPr="008F3394" w:rsidRDefault="00B82FE3">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0D4FD5" w:rsidRPr="008F3394" w:rsidRDefault="000D4FD5">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0D4FD5" w:rsidRDefault="000D4FD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los </w:t>
    </w:r>
    <w:proofErr w:type="spellStart"/>
    <w:r>
      <w:rPr>
        <w:rStyle w:val="PageNumber"/>
        <w:rFonts w:cs="Arial"/>
      </w:rPr>
      <w:t>Proponentes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0D4FD5" w:rsidRPr="00AE54F6" w:rsidRDefault="000D4FD5"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1A251AF4" w:rsidR="000D4FD5" w:rsidRPr="00C43B02" w:rsidRDefault="000D4FD5" w:rsidP="00154A6C">
    <w:pPr>
      <w:pStyle w:val="Header"/>
      <w:pBdr>
        <w:bottom w:val="single" w:sz="4" w:space="1" w:color="auto"/>
      </w:pBdr>
    </w:pPr>
    <w:r>
      <w:tab/>
    </w:r>
    <w:r w:rsidR="00A104F9" w:rsidRPr="001E0B5D">
      <w:rPr>
        <w:rStyle w:val="PageNumber"/>
        <w:rFonts w:cs="Arial"/>
        <w:noProof/>
      </w:rPr>
      <w:fldChar w:fldCharType="begin"/>
    </w:r>
    <w:r w:rsidR="00A104F9" w:rsidRPr="001E0B5D">
      <w:rPr>
        <w:rStyle w:val="PageNumber"/>
        <w:rFonts w:cs="Arial"/>
        <w:noProof/>
      </w:rPr>
      <w:instrText xml:space="preserve"> PAGE </w:instrText>
    </w:r>
    <w:r w:rsidR="00A104F9" w:rsidRPr="001E0B5D">
      <w:rPr>
        <w:rStyle w:val="PageNumber"/>
        <w:rFonts w:cs="Arial"/>
        <w:noProof/>
      </w:rPr>
      <w:fldChar w:fldCharType="separate"/>
    </w:r>
    <w:r w:rsidR="00A104F9">
      <w:rPr>
        <w:rStyle w:val="PageNumber"/>
        <w:rFonts w:cs="Arial"/>
        <w:noProof/>
      </w:rPr>
      <w:t>i</w:t>
    </w:r>
    <w:r w:rsidR="00A104F9" w:rsidRPr="001E0B5D">
      <w:rPr>
        <w:rStyle w:val="PageNumber"/>
        <w:rFonts w:cs="Arial"/>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C1E4" w14:textId="77777777" w:rsidR="000D4FD5" w:rsidRPr="00C43B02" w:rsidRDefault="000D4FD5"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9B708" w14:textId="76EF8233" w:rsidR="00AD20D1" w:rsidRPr="00AE54F6" w:rsidRDefault="00AD20D1" w:rsidP="00F50707">
    <w:pPr>
      <w:pStyle w:val="Header"/>
      <w:pBdr>
        <w:bottom w:val="single" w:sz="4" w:space="1" w:color="auto"/>
      </w:pBd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F7F4" w14:textId="77777777" w:rsidR="00AD20D1" w:rsidRPr="00C43B02" w:rsidRDefault="00AD20D1"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4"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9FB01E2"/>
    <w:multiLevelType w:val="hybridMultilevel"/>
    <w:tmpl w:val="BE7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313B76"/>
    <w:multiLevelType w:val="hybridMultilevel"/>
    <w:tmpl w:val="A63CFA70"/>
    <w:lvl w:ilvl="0" w:tplc="9E14EA3E">
      <w:start w:val="1"/>
      <w:numFmt w:val="lowerLetter"/>
      <w:lvlText w:val="(%1)"/>
      <w:lvlJc w:val="left"/>
      <w:pPr>
        <w:ind w:left="43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6209E7"/>
    <w:multiLevelType w:val="hybridMultilevel"/>
    <w:tmpl w:val="30BC05F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6"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7"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0960087"/>
    <w:multiLevelType w:val="hybridMultilevel"/>
    <w:tmpl w:val="EEE8DE90"/>
    <w:lvl w:ilvl="0" w:tplc="C2361DB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2" w15:restartNumberingAfterBreak="0">
    <w:nsid w:val="130C5AEA"/>
    <w:multiLevelType w:val="multilevel"/>
    <w:tmpl w:val="AF46898A"/>
    <w:lvl w:ilvl="0">
      <w:start w:val="1"/>
      <w:numFmt w:val="decimal"/>
      <w:pStyle w:val="S1-Header2"/>
      <w:isLgl/>
      <w:lvlText w:val="%1."/>
      <w:lvlJc w:val="left"/>
      <w:pPr>
        <w:tabs>
          <w:tab w:val="num" w:pos="858"/>
        </w:tabs>
        <w:ind w:left="858"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8"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284DE2"/>
    <w:multiLevelType w:val="hybridMultilevel"/>
    <w:tmpl w:val="15A49468"/>
    <w:lvl w:ilvl="0" w:tplc="F6C0D71A">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20A5032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4A62577"/>
    <w:multiLevelType w:val="hybridMultilevel"/>
    <w:tmpl w:val="0C66EF70"/>
    <w:lvl w:ilvl="0" w:tplc="3FBC8EB6">
      <w:start w:val="1"/>
      <w:numFmt w:val="upperLetter"/>
      <w:lvlText w:val="%1."/>
      <w:lvlJc w:val="left"/>
      <w:pPr>
        <w:ind w:left="688" w:hanging="360"/>
      </w:pPr>
      <w:rPr>
        <w:rFonts w:ascii="Times New Roman" w:eastAsia="Arial" w:hAnsi="Times New Roman" w:cs="Times New Roman" w:hint="default"/>
        <w:b w:val="0"/>
        <w:bCs w:val="0"/>
        <w:i w:val="0"/>
        <w:i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2"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7" w15:restartNumberingAfterBreak="0">
    <w:nsid w:val="319F6E71"/>
    <w:multiLevelType w:val="hybridMultilevel"/>
    <w:tmpl w:val="76EA808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0" w15:restartNumberingAfterBreak="0">
    <w:nsid w:val="35466F32"/>
    <w:multiLevelType w:val="hybridMultilevel"/>
    <w:tmpl w:val="A510FA06"/>
    <w:lvl w:ilvl="0" w:tplc="79A066A2">
      <w:start w:val="1"/>
      <w:numFmt w:val="decimal"/>
      <w:lvlText w:val="%1."/>
      <w:lvlJc w:val="left"/>
      <w:pPr>
        <w:ind w:left="720" w:hanging="360"/>
      </w:pPr>
      <w:rPr>
        <w:rFonts w:ascii="Times New Roman Bold" w:hAnsi="Times New Roman Bold" w:hint="default"/>
        <w:b/>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4"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D773D27"/>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DBD2FB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ED10A5F"/>
    <w:multiLevelType w:val="multilevel"/>
    <w:tmpl w:val="B2E209E6"/>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53.%2"/>
      <w:lvlJc w:val="left"/>
      <w:pPr>
        <w:ind w:left="360" w:hanging="360"/>
      </w:pPr>
      <w:rPr>
        <w:rFonts w:ascii="Times New Roman" w:hAnsi="Times New Roman"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1"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3"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5" w15:restartNumberingAfterBreak="0">
    <w:nsid w:val="465B4A2E"/>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8"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4C6A4F25"/>
    <w:multiLevelType w:val="hybridMultilevel"/>
    <w:tmpl w:val="2D081B46"/>
    <w:lvl w:ilvl="0" w:tplc="C2361DB4">
      <w:start w:val="1"/>
      <w:numFmt w:val="lowerLetter"/>
      <w:lvlText w:val="(%1)"/>
      <w:lvlJc w:val="left"/>
      <w:pPr>
        <w:ind w:left="1036" w:hanging="360"/>
      </w:pPr>
      <w:rPr>
        <w:rFonts w:hint="default"/>
      </w:rPr>
    </w:lvl>
    <w:lvl w:ilvl="1" w:tplc="04090019">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82"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E572E72"/>
    <w:multiLevelType w:val="hybridMultilevel"/>
    <w:tmpl w:val="0C20897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B321BC"/>
    <w:multiLevelType w:val="hybridMultilevel"/>
    <w:tmpl w:val="44E6791E"/>
    <w:lvl w:ilvl="0" w:tplc="DF6481FA">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90"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1"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2"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3"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4"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5"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96"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0"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1"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5BA80661"/>
    <w:multiLevelType w:val="hybridMultilevel"/>
    <w:tmpl w:val="D692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4"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DE31302"/>
    <w:multiLevelType w:val="hybridMultilevel"/>
    <w:tmpl w:val="691E349C"/>
    <w:lvl w:ilvl="0" w:tplc="E5A6C99E">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7" w15:restartNumberingAfterBreak="0">
    <w:nsid w:val="5FA21F25"/>
    <w:multiLevelType w:val="multilevel"/>
    <w:tmpl w:val="91B207CE"/>
    <w:lvl w:ilvl="0">
      <w:start w:val="1"/>
      <w:numFmt w:val="decimal"/>
      <w:lvlText w:val="%1."/>
      <w:lvlJc w:val="left"/>
      <w:pPr>
        <w:ind w:left="3196"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8"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7"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9"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1"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2"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72586309"/>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7E30F98"/>
    <w:multiLevelType w:val="hybridMultilevel"/>
    <w:tmpl w:val="5DBC6DA6"/>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EEF23C36">
      <w:numFmt w:val="bullet"/>
      <w:lvlText w:val="•"/>
      <w:lvlJc w:val="left"/>
      <w:pPr>
        <w:ind w:left="4500" w:hanging="360"/>
      </w:pPr>
      <w:rPr>
        <w:rFonts w:ascii="Times New Roman" w:eastAsia="Calibri" w:hAnsi="Times New Roman" w:cs="Times New Roman"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81A4B1D"/>
    <w:multiLevelType w:val="multilevel"/>
    <w:tmpl w:val="ED822E5C"/>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4"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ACD6DC1"/>
    <w:multiLevelType w:val="multilevel"/>
    <w:tmpl w:val="07F6BB40"/>
    <w:styleLink w:val="CurrentList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B2D36C3"/>
    <w:multiLevelType w:val="multilevel"/>
    <w:tmpl w:val="B3A6561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39"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9"/>
  </w:num>
  <w:num w:numId="2">
    <w:abstractNumId w:val="85"/>
  </w:num>
  <w:num w:numId="3">
    <w:abstractNumId w:val="68"/>
  </w:num>
  <w:num w:numId="4">
    <w:abstractNumId w:val="72"/>
  </w:num>
  <w:num w:numId="5">
    <w:abstractNumId w:val="133"/>
  </w:num>
  <w:num w:numId="6">
    <w:abstractNumId w:val="7"/>
  </w:num>
  <w:num w:numId="7">
    <w:abstractNumId w:val="76"/>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2"/>
  </w:num>
  <w:num w:numId="17">
    <w:abstractNumId w:val="15"/>
  </w:num>
  <w:num w:numId="18">
    <w:abstractNumId w:val="40"/>
  </w:num>
  <w:num w:numId="19">
    <w:abstractNumId w:val="134"/>
  </w:num>
  <w:num w:numId="20">
    <w:abstractNumId w:val="29"/>
  </w:num>
  <w:num w:numId="21">
    <w:abstractNumId w:val="106"/>
  </w:num>
  <w:num w:numId="22">
    <w:abstractNumId w:val="130"/>
  </w:num>
  <w:num w:numId="23">
    <w:abstractNumId w:val="88"/>
  </w:num>
  <w:num w:numId="24">
    <w:abstractNumId w:val="16"/>
  </w:num>
  <w:num w:numId="25">
    <w:abstractNumId w:val="27"/>
  </w:num>
  <w:num w:numId="26">
    <w:abstractNumId w:val="49"/>
  </w:num>
  <w:num w:numId="27">
    <w:abstractNumId w:val="56"/>
  </w:num>
  <w:num w:numId="28">
    <w:abstractNumId w:val="52"/>
  </w:num>
  <w:num w:numId="29">
    <w:abstractNumId w:val="127"/>
  </w:num>
  <w:num w:numId="30">
    <w:abstractNumId w:val="69"/>
  </w:num>
  <w:num w:numId="31">
    <w:abstractNumId w:val="34"/>
  </w:num>
  <w:num w:numId="32">
    <w:abstractNumId w:val="62"/>
  </w:num>
  <w:num w:numId="33">
    <w:abstractNumId w:val="63"/>
  </w:num>
  <w:num w:numId="34">
    <w:abstractNumId w:val="17"/>
  </w:num>
  <w:num w:numId="35">
    <w:abstractNumId w:val="110"/>
  </w:num>
  <w:num w:numId="36">
    <w:abstractNumId w:val="65"/>
  </w:num>
  <w:num w:numId="37">
    <w:abstractNumId w:val="39"/>
  </w:num>
  <w:num w:numId="38">
    <w:abstractNumId w:val="90"/>
  </w:num>
  <w:num w:numId="39">
    <w:abstractNumId w:val="13"/>
  </w:num>
  <w:num w:numId="40">
    <w:abstractNumId w:val="135"/>
  </w:num>
  <w:num w:numId="41">
    <w:abstractNumId w:val="58"/>
  </w:num>
  <w:num w:numId="42">
    <w:abstractNumId w:val="54"/>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8"/>
  </w:num>
  <w:num w:numId="45">
    <w:abstractNumId w:val="36"/>
  </w:num>
  <w:num w:numId="46">
    <w:abstractNumId w:val="45"/>
  </w:num>
  <w:num w:numId="47">
    <w:abstractNumId w:val="109"/>
  </w:num>
  <w:num w:numId="48">
    <w:abstractNumId w:val="70"/>
  </w:num>
  <w:num w:numId="49">
    <w:abstractNumId w:val="118"/>
  </w:num>
  <w:num w:numId="50">
    <w:abstractNumId w:val="35"/>
  </w:num>
  <w:num w:numId="51">
    <w:abstractNumId w:val="33"/>
  </w:num>
  <w:num w:numId="52">
    <w:abstractNumId w:val="138"/>
  </w:num>
  <w:num w:numId="53">
    <w:abstractNumId w:val="14"/>
    <w:lvlOverride w:ilvl="0">
      <w:startOverride w:val="1"/>
    </w:lvlOverride>
  </w:num>
  <w:num w:numId="54">
    <w:abstractNumId w:val="97"/>
  </w:num>
  <w:num w:numId="55">
    <w:abstractNumId w:val="25"/>
  </w:num>
  <w:num w:numId="56">
    <w:abstractNumId w:val="92"/>
  </w:num>
  <w:num w:numId="57">
    <w:abstractNumId w:val="43"/>
  </w:num>
  <w:num w:numId="58">
    <w:abstractNumId w:val="59"/>
  </w:num>
  <w:num w:numId="59">
    <w:abstractNumId w:val="23"/>
  </w:num>
  <w:num w:numId="60">
    <w:abstractNumId w:val="98"/>
  </w:num>
  <w:num w:numId="61">
    <w:abstractNumId w:val="119"/>
  </w:num>
  <w:num w:numId="62">
    <w:abstractNumId w:val="71"/>
  </w:num>
  <w:num w:numId="63">
    <w:abstractNumId w:val="96"/>
  </w:num>
  <w:num w:numId="64">
    <w:abstractNumId w:val="114"/>
  </w:num>
  <w:num w:numId="65">
    <w:abstractNumId w:val="42"/>
  </w:num>
  <w:num w:numId="66">
    <w:abstractNumId w:val="131"/>
  </w:num>
  <w:num w:numId="67">
    <w:abstractNumId w:val="84"/>
  </w:num>
  <w:num w:numId="68">
    <w:abstractNumId w:val="21"/>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0"/>
  </w:num>
  <w:num w:numId="71">
    <w:abstractNumId w:val="51"/>
  </w:num>
  <w:num w:numId="72">
    <w:abstractNumId w:val="53"/>
  </w:num>
  <w:num w:numId="73">
    <w:abstractNumId w:val="86"/>
  </w:num>
  <w:num w:numId="74">
    <w:abstractNumId w:val="61"/>
  </w:num>
  <w:num w:numId="75">
    <w:abstractNumId w:val="103"/>
  </w:num>
  <w:num w:numId="76">
    <w:abstractNumId w:val="95"/>
  </w:num>
  <w:num w:numId="77">
    <w:abstractNumId w:val="30"/>
  </w:num>
  <w:num w:numId="78">
    <w:abstractNumId w:val="140"/>
  </w:num>
  <w:num w:numId="79">
    <w:abstractNumId w:val="112"/>
  </w:num>
  <w:num w:numId="80">
    <w:abstractNumId w:val="55"/>
  </w:num>
  <w:num w:numId="81">
    <w:abstractNumId w:val="64"/>
  </w:num>
  <w:num w:numId="82">
    <w:abstractNumId w:val="117"/>
  </w:num>
  <w:num w:numId="83">
    <w:abstractNumId w:val="46"/>
  </w:num>
  <w:num w:numId="84">
    <w:abstractNumId w:val="107"/>
  </w:num>
  <w:num w:numId="85">
    <w:abstractNumId w:val="139"/>
  </w:num>
  <w:num w:numId="86">
    <w:abstractNumId w:val="44"/>
  </w:num>
  <w:num w:numId="87">
    <w:abstractNumId w:val="121"/>
  </w:num>
  <w:num w:numId="88">
    <w:abstractNumId w:val="122"/>
  </w:num>
  <w:num w:numId="89">
    <w:abstractNumId w:val="41"/>
  </w:num>
  <w:num w:numId="90">
    <w:abstractNumId w:val="123"/>
  </w:num>
  <w:num w:numId="91">
    <w:abstractNumId w:val="22"/>
  </w:num>
  <w:num w:numId="92">
    <w:abstractNumId w:val="129"/>
  </w:num>
  <w:num w:numId="93">
    <w:abstractNumId w:val="31"/>
  </w:num>
  <w:num w:numId="94">
    <w:abstractNumId w:val="37"/>
  </w:num>
  <w:num w:numId="95">
    <w:abstractNumId w:val="116"/>
  </w:num>
  <w:num w:numId="96">
    <w:abstractNumId w:val="9"/>
  </w:num>
  <w:num w:numId="97">
    <w:abstractNumId w:val="115"/>
  </w:num>
  <w:num w:numId="98">
    <w:abstractNumId w:val="78"/>
  </w:num>
  <w:num w:numId="99">
    <w:abstractNumId w:val="11"/>
  </w:num>
  <w:num w:numId="100">
    <w:abstractNumId w:val="74"/>
  </w:num>
  <w:num w:numId="101">
    <w:abstractNumId w:val="93"/>
  </w:num>
  <w:num w:numId="102">
    <w:abstractNumId w:val="24"/>
  </w:num>
  <w:num w:numId="103">
    <w:abstractNumId w:val="80"/>
  </w:num>
  <w:num w:numId="104">
    <w:abstractNumId w:val="126"/>
  </w:num>
  <w:num w:numId="105">
    <w:abstractNumId w:val="38"/>
  </w:num>
  <w:num w:numId="106">
    <w:abstractNumId w:val="48"/>
  </w:num>
  <w:num w:numId="107">
    <w:abstractNumId w:val="101"/>
  </w:num>
  <w:num w:numId="108">
    <w:abstractNumId w:val="113"/>
  </w:num>
  <w:num w:numId="109">
    <w:abstractNumId w:val="108"/>
  </w:num>
  <w:num w:numId="110">
    <w:abstractNumId w:val="10"/>
  </w:num>
  <w:num w:numId="111">
    <w:abstractNumId w:val="89"/>
  </w:num>
  <w:num w:numId="112">
    <w:abstractNumId w:val="77"/>
  </w:num>
  <w:num w:numId="113">
    <w:abstractNumId w:val="94"/>
  </w:num>
  <w:num w:numId="114">
    <w:abstractNumId w:val="91"/>
  </w:num>
  <w:num w:numId="115">
    <w:abstractNumId w:val="104"/>
  </w:num>
  <w:num w:numId="116">
    <w:abstractNumId w:val="75"/>
  </w:num>
  <w:num w:numId="117">
    <w:abstractNumId w:val="28"/>
  </w:num>
  <w:num w:numId="118">
    <w:abstractNumId w:val="66"/>
  </w:num>
  <w:num w:numId="119">
    <w:abstractNumId w:val="81"/>
  </w:num>
  <w:num w:numId="120">
    <w:abstractNumId w:val="87"/>
  </w:num>
  <w:num w:numId="121">
    <w:abstractNumId w:val="26"/>
  </w:num>
  <w:num w:numId="122">
    <w:abstractNumId w:val="19"/>
  </w:num>
  <w:num w:numId="123">
    <w:abstractNumId w:val="102"/>
  </w:num>
  <w:num w:numId="124">
    <w:abstractNumId w:val="57"/>
  </w:num>
  <w:num w:numId="125">
    <w:abstractNumId w:val="125"/>
  </w:num>
  <w:num w:numId="126">
    <w:abstractNumId w:val="82"/>
  </w:num>
  <w:num w:numId="127">
    <w:abstractNumId w:val="79"/>
  </w:num>
  <w:num w:numId="128">
    <w:abstractNumId w:val="12"/>
  </w:num>
  <w:num w:numId="129">
    <w:abstractNumId w:val="67"/>
  </w:num>
  <w:num w:numId="130">
    <w:abstractNumId w:val="47"/>
  </w:num>
  <w:num w:numId="131">
    <w:abstractNumId w:val="60"/>
  </w:num>
  <w:num w:numId="132">
    <w:abstractNumId w:val="132"/>
  </w:num>
  <w:num w:numId="133">
    <w:abstractNumId w:val="124"/>
  </w:num>
  <w:num w:numId="134">
    <w:abstractNumId w:val="120"/>
  </w:num>
  <w:num w:numId="135">
    <w:abstractNumId w:val="111"/>
  </w:num>
  <w:num w:numId="136">
    <w:abstractNumId w:val="20"/>
  </w:num>
  <w:num w:numId="137">
    <w:abstractNumId w:val="73"/>
  </w:num>
  <w:num w:numId="138">
    <w:abstractNumId w:val="83"/>
  </w:num>
  <w:num w:numId="139">
    <w:abstractNumId w:val="18"/>
  </w:num>
  <w:num w:numId="140">
    <w:abstractNumId w:val="105"/>
  </w:num>
  <w:num w:numId="141">
    <w:abstractNumId w:val="137"/>
  </w:num>
  <w:num w:numId="142">
    <w:abstractNumId w:val="13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0D94"/>
    <w:rsid w:val="000116BC"/>
    <w:rsid w:val="0001185D"/>
    <w:rsid w:val="000120A3"/>
    <w:rsid w:val="000123E9"/>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B41"/>
    <w:rsid w:val="00024FBE"/>
    <w:rsid w:val="0002525B"/>
    <w:rsid w:val="00025327"/>
    <w:rsid w:val="00025982"/>
    <w:rsid w:val="00025CF3"/>
    <w:rsid w:val="00025FD4"/>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F01"/>
    <w:rsid w:val="00053180"/>
    <w:rsid w:val="000536FF"/>
    <w:rsid w:val="0005376E"/>
    <w:rsid w:val="00053A54"/>
    <w:rsid w:val="0005450A"/>
    <w:rsid w:val="0005489A"/>
    <w:rsid w:val="00054FA0"/>
    <w:rsid w:val="00055512"/>
    <w:rsid w:val="00055763"/>
    <w:rsid w:val="000559AD"/>
    <w:rsid w:val="000562BE"/>
    <w:rsid w:val="00056BF7"/>
    <w:rsid w:val="00056CB3"/>
    <w:rsid w:val="00060336"/>
    <w:rsid w:val="00060BAD"/>
    <w:rsid w:val="00061047"/>
    <w:rsid w:val="000619F5"/>
    <w:rsid w:val="00061DD3"/>
    <w:rsid w:val="0006261D"/>
    <w:rsid w:val="00062D9A"/>
    <w:rsid w:val="00062E5B"/>
    <w:rsid w:val="0006317D"/>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8DA"/>
    <w:rsid w:val="00071D7B"/>
    <w:rsid w:val="0007255A"/>
    <w:rsid w:val="000737B6"/>
    <w:rsid w:val="00073BA3"/>
    <w:rsid w:val="000742A5"/>
    <w:rsid w:val="00074C60"/>
    <w:rsid w:val="0007519D"/>
    <w:rsid w:val="0007529C"/>
    <w:rsid w:val="00075E79"/>
    <w:rsid w:val="00075F58"/>
    <w:rsid w:val="00076548"/>
    <w:rsid w:val="00076FE0"/>
    <w:rsid w:val="00080548"/>
    <w:rsid w:val="00080C15"/>
    <w:rsid w:val="00080F9A"/>
    <w:rsid w:val="0008165D"/>
    <w:rsid w:val="00081812"/>
    <w:rsid w:val="0008232A"/>
    <w:rsid w:val="0008282E"/>
    <w:rsid w:val="0008297A"/>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23E2"/>
    <w:rsid w:val="000933B7"/>
    <w:rsid w:val="00094414"/>
    <w:rsid w:val="00094D24"/>
    <w:rsid w:val="00095760"/>
    <w:rsid w:val="0009587D"/>
    <w:rsid w:val="00095928"/>
    <w:rsid w:val="00095DA5"/>
    <w:rsid w:val="0009660F"/>
    <w:rsid w:val="00096B16"/>
    <w:rsid w:val="00097E38"/>
    <w:rsid w:val="000A0059"/>
    <w:rsid w:val="000A0108"/>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45E"/>
    <w:rsid w:val="000B18B6"/>
    <w:rsid w:val="000B2549"/>
    <w:rsid w:val="000B2B6E"/>
    <w:rsid w:val="000B2C71"/>
    <w:rsid w:val="000B2CE9"/>
    <w:rsid w:val="000B32AB"/>
    <w:rsid w:val="000B3397"/>
    <w:rsid w:val="000B3659"/>
    <w:rsid w:val="000B36D5"/>
    <w:rsid w:val="000B3925"/>
    <w:rsid w:val="000B5A48"/>
    <w:rsid w:val="000B603C"/>
    <w:rsid w:val="000B640B"/>
    <w:rsid w:val="000B6867"/>
    <w:rsid w:val="000B6F78"/>
    <w:rsid w:val="000B7121"/>
    <w:rsid w:val="000B7A9F"/>
    <w:rsid w:val="000C0D22"/>
    <w:rsid w:val="000C0E20"/>
    <w:rsid w:val="000C0E4B"/>
    <w:rsid w:val="000C28B1"/>
    <w:rsid w:val="000C2E40"/>
    <w:rsid w:val="000C342A"/>
    <w:rsid w:val="000C46B7"/>
    <w:rsid w:val="000C4A72"/>
    <w:rsid w:val="000C4B26"/>
    <w:rsid w:val="000C52FD"/>
    <w:rsid w:val="000C6AF8"/>
    <w:rsid w:val="000C71CB"/>
    <w:rsid w:val="000D0710"/>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4FD5"/>
    <w:rsid w:val="000D56AD"/>
    <w:rsid w:val="000D5EC9"/>
    <w:rsid w:val="000D62B7"/>
    <w:rsid w:val="000D6519"/>
    <w:rsid w:val="000D691E"/>
    <w:rsid w:val="000D7715"/>
    <w:rsid w:val="000D7A60"/>
    <w:rsid w:val="000E069E"/>
    <w:rsid w:val="000E130A"/>
    <w:rsid w:val="000E213A"/>
    <w:rsid w:val="000E28B5"/>
    <w:rsid w:val="000E2BF8"/>
    <w:rsid w:val="000E2ED2"/>
    <w:rsid w:val="000E388D"/>
    <w:rsid w:val="000E43FD"/>
    <w:rsid w:val="000E488C"/>
    <w:rsid w:val="000E49F6"/>
    <w:rsid w:val="000E5055"/>
    <w:rsid w:val="000E539E"/>
    <w:rsid w:val="000E5BAD"/>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0D8E"/>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909"/>
    <w:rsid w:val="00107CFA"/>
    <w:rsid w:val="00107D51"/>
    <w:rsid w:val="001109BC"/>
    <w:rsid w:val="0011190A"/>
    <w:rsid w:val="00111DA8"/>
    <w:rsid w:val="00112571"/>
    <w:rsid w:val="001128F7"/>
    <w:rsid w:val="00113F9E"/>
    <w:rsid w:val="00114585"/>
    <w:rsid w:val="00114C09"/>
    <w:rsid w:val="00115351"/>
    <w:rsid w:val="001156F4"/>
    <w:rsid w:val="00116A10"/>
    <w:rsid w:val="00116C2E"/>
    <w:rsid w:val="001171F0"/>
    <w:rsid w:val="00121425"/>
    <w:rsid w:val="00121579"/>
    <w:rsid w:val="001216D0"/>
    <w:rsid w:val="00121D02"/>
    <w:rsid w:val="001226D5"/>
    <w:rsid w:val="00123AF4"/>
    <w:rsid w:val="00124460"/>
    <w:rsid w:val="0012497D"/>
    <w:rsid w:val="001257C2"/>
    <w:rsid w:val="0012583B"/>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37A9D"/>
    <w:rsid w:val="0014008A"/>
    <w:rsid w:val="00141D7E"/>
    <w:rsid w:val="0014227A"/>
    <w:rsid w:val="001427A7"/>
    <w:rsid w:val="00142DDA"/>
    <w:rsid w:val="00143B4E"/>
    <w:rsid w:val="00143F26"/>
    <w:rsid w:val="00144A02"/>
    <w:rsid w:val="00144D58"/>
    <w:rsid w:val="00144E85"/>
    <w:rsid w:val="00145469"/>
    <w:rsid w:val="001459ED"/>
    <w:rsid w:val="00145C14"/>
    <w:rsid w:val="00147184"/>
    <w:rsid w:val="0014744F"/>
    <w:rsid w:val="00147802"/>
    <w:rsid w:val="00147E95"/>
    <w:rsid w:val="00147FE7"/>
    <w:rsid w:val="0015173E"/>
    <w:rsid w:val="00152955"/>
    <w:rsid w:val="00152F81"/>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36C7"/>
    <w:rsid w:val="001638F9"/>
    <w:rsid w:val="00163A85"/>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8B2"/>
    <w:rsid w:val="00171C0E"/>
    <w:rsid w:val="00171C86"/>
    <w:rsid w:val="001722AE"/>
    <w:rsid w:val="001731E4"/>
    <w:rsid w:val="001746C7"/>
    <w:rsid w:val="00174D2C"/>
    <w:rsid w:val="001764B8"/>
    <w:rsid w:val="001767AB"/>
    <w:rsid w:val="00176A48"/>
    <w:rsid w:val="00176AD7"/>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3E6"/>
    <w:rsid w:val="0018562B"/>
    <w:rsid w:val="00185794"/>
    <w:rsid w:val="00185FAD"/>
    <w:rsid w:val="00186579"/>
    <w:rsid w:val="00186603"/>
    <w:rsid w:val="00190047"/>
    <w:rsid w:val="00190E25"/>
    <w:rsid w:val="001914DD"/>
    <w:rsid w:val="001919EF"/>
    <w:rsid w:val="0019324B"/>
    <w:rsid w:val="00193D2D"/>
    <w:rsid w:val="0019428B"/>
    <w:rsid w:val="0019482C"/>
    <w:rsid w:val="00194B8E"/>
    <w:rsid w:val="00195CDD"/>
    <w:rsid w:val="00196242"/>
    <w:rsid w:val="00196CAF"/>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0C9D"/>
    <w:rsid w:val="001B12F7"/>
    <w:rsid w:val="001B174F"/>
    <w:rsid w:val="001B17CB"/>
    <w:rsid w:val="001B1857"/>
    <w:rsid w:val="001B2EE2"/>
    <w:rsid w:val="001B37B5"/>
    <w:rsid w:val="001B413F"/>
    <w:rsid w:val="001B4E09"/>
    <w:rsid w:val="001B59C5"/>
    <w:rsid w:val="001B5E9B"/>
    <w:rsid w:val="001B69C8"/>
    <w:rsid w:val="001B6CB1"/>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4B"/>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17FF"/>
    <w:rsid w:val="001F2474"/>
    <w:rsid w:val="001F301A"/>
    <w:rsid w:val="001F34B6"/>
    <w:rsid w:val="001F38C6"/>
    <w:rsid w:val="001F4183"/>
    <w:rsid w:val="001F45F6"/>
    <w:rsid w:val="001F467A"/>
    <w:rsid w:val="001F6C2F"/>
    <w:rsid w:val="001F6CD8"/>
    <w:rsid w:val="001F7445"/>
    <w:rsid w:val="001F7E7B"/>
    <w:rsid w:val="00200165"/>
    <w:rsid w:val="0020044F"/>
    <w:rsid w:val="002008A9"/>
    <w:rsid w:val="00200BEB"/>
    <w:rsid w:val="00200F25"/>
    <w:rsid w:val="0020119D"/>
    <w:rsid w:val="00201FB8"/>
    <w:rsid w:val="00201FF6"/>
    <w:rsid w:val="002026EE"/>
    <w:rsid w:val="0020274D"/>
    <w:rsid w:val="002030AA"/>
    <w:rsid w:val="002030F8"/>
    <w:rsid w:val="00203240"/>
    <w:rsid w:val="00203935"/>
    <w:rsid w:val="00203B18"/>
    <w:rsid w:val="002049E6"/>
    <w:rsid w:val="00204E9A"/>
    <w:rsid w:val="00205030"/>
    <w:rsid w:val="002050AE"/>
    <w:rsid w:val="00205D9B"/>
    <w:rsid w:val="00206F2C"/>
    <w:rsid w:val="00206F3C"/>
    <w:rsid w:val="00207978"/>
    <w:rsid w:val="00207D6C"/>
    <w:rsid w:val="002100DE"/>
    <w:rsid w:val="00210338"/>
    <w:rsid w:val="00211A26"/>
    <w:rsid w:val="00213160"/>
    <w:rsid w:val="00213530"/>
    <w:rsid w:val="00214127"/>
    <w:rsid w:val="00214414"/>
    <w:rsid w:val="002147F9"/>
    <w:rsid w:val="002157B3"/>
    <w:rsid w:val="00215BFA"/>
    <w:rsid w:val="00216A23"/>
    <w:rsid w:val="002172F5"/>
    <w:rsid w:val="0021786C"/>
    <w:rsid w:val="002179E5"/>
    <w:rsid w:val="00217C0E"/>
    <w:rsid w:val="0022012F"/>
    <w:rsid w:val="0022032E"/>
    <w:rsid w:val="0022045E"/>
    <w:rsid w:val="002206A5"/>
    <w:rsid w:val="00220722"/>
    <w:rsid w:val="00221558"/>
    <w:rsid w:val="002215E1"/>
    <w:rsid w:val="00221AED"/>
    <w:rsid w:val="00222A4E"/>
    <w:rsid w:val="00223248"/>
    <w:rsid w:val="00223544"/>
    <w:rsid w:val="00223F97"/>
    <w:rsid w:val="00224C6D"/>
    <w:rsid w:val="00225559"/>
    <w:rsid w:val="0022575D"/>
    <w:rsid w:val="00225DAB"/>
    <w:rsid w:val="00226398"/>
    <w:rsid w:val="0022685E"/>
    <w:rsid w:val="00226B02"/>
    <w:rsid w:val="00226C1E"/>
    <w:rsid w:val="00226CE0"/>
    <w:rsid w:val="00227032"/>
    <w:rsid w:val="0023000D"/>
    <w:rsid w:val="00230335"/>
    <w:rsid w:val="0023083E"/>
    <w:rsid w:val="002311FE"/>
    <w:rsid w:val="00231598"/>
    <w:rsid w:val="00231AF6"/>
    <w:rsid w:val="00231B8D"/>
    <w:rsid w:val="00232242"/>
    <w:rsid w:val="002327FE"/>
    <w:rsid w:val="00232E3D"/>
    <w:rsid w:val="00232F22"/>
    <w:rsid w:val="00233194"/>
    <w:rsid w:val="0023331B"/>
    <w:rsid w:val="00233A3F"/>
    <w:rsid w:val="00233B6A"/>
    <w:rsid w:val="00233DAD"/>
    <w:rsid w:val="00234209"/>
    <w:rsid w:val="00234A50"/>
    <w:rsid w:val="00234AA8"/>
    <w:rsid w:val="00234EFE"/>
    <w:rsid w:val="0023572D"/>
    <w:rsid w:val="00235E34"/>
    <w:rsid w:val="00235FED"/>
    <w:rsid w:val="002362B8"/>
    <w:rsid w:val="002364BE"/>
    <w:rsid w:val="002368B5"/>
    <w:rsid w:val="00236D19"/>
    <w:rsid w:val="00237A0F"/>
    <w:rsid w:val="00237B86"/>
    <w:rsid w:val="00240F1C"/>
    <w:rsid w:val="00241A17"/>
    <w:rsid w:val="00241C04"/>
    <w:rsid w:val="00241C88"/>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ACC"/>
    <w:rsid w:val="00251C86"/>
    <w:rsid w:val="00251C87"/>
    <w:rsid w:val="00252B0D"/>
    <w:rsid w:val="002531C1"/>
    <w:rsid w:val="00254012"/>
    <w:rsid w:val="002568FD"/>
    <w:rsid w:val="00257134"/>
    <w:rsid w:val="0025736B"/>
    <w:rsid w:val="002600EA"/>
    <w:rsid w:val="002602AF"/>
    <w:rsid w:val="002604D0"/>
    <w:rsid w:val="00260F0A"/>
    <w:rsid w:val="0026121F"/>
    <w:rsid w:val="00261C59"/>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514"/>
    <w:rsid w:val="00267603"/>
    <w:rsid w:val="002676A7"/>
    <w:rsid w:val="00267722"/>
    <w:rsid w:val="00272013"/>
    <w:rsid w:val="0027223E"/>
    <w:rsid w:val="00272269"/>
    <w:rsid w:val="00272786"/>
    <w:rsid w:val="00272B5A"/>
    <w:rsid w:val="00272C35"/>
    <w:rsid w:val="00272DE8"/>
    <w:rsid w:val="00272E2C"/>
    <w:rsid w:val="0027317D"/>
    <w:rsid w:val="00273564"/>
    <w:rsid w:val="00273626"/>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AC"/>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2DA0"/>
    <w:rsid w:val="002A30D7"/>
    <w:rsid w:val="002A34D0"/>
    <w:rsid w:val="002A3780"/>
    <w:rsid w:val="002A3A79"/>
    <w:rsid w:val="002A3AA0"/>
    <w:rsid w:val="002A495A"/>
    <w:rsid w:val="002A4985"/>
    <w:rsid w:val="002A65B0"/>
    <w:rsid w:val="002A6C3C"/>
    <w:rsid w:val="002A6D59"/>
    <w:rsid w:val="002A7567"/>
    <w:rsid w:val="002A7B7A"/>
    <w:rsid w:val="002B0004"/>
    <w:rsid w:val="002B090E"/>
    <w:rsid w:val="002B0A2D"/>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2A5"/>
    <w:rsid w:val="002B45C2"/>
    <w:rsid w:val="002B5071"/>
    <w:rsid w:val="002B5150"/>
    <w:rsid w:val="002B56F6"/>
    <w:rsid w:val="002B5FF1"/>
    <w:rsid w:val="002B62DA"/>
    <w:rsid w:val="002B6930"/>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DFB"/>
    <w:rsid w:val="002D2FAA"/>
    <w:rsid w:val="002D4080"/>
    <w:rsid w:val="002D4376"/>
    <w:rsid w:val="002D44D2"/>
    <w:rsid w:val="002D4695"/>
    <w:rsid w:val="002D47E7"/>
    <w:rsid w:val="002D4B5D"/>
    <w:rsid w:val="002D4DA6"/>
    <w:rsid w:val="002D4F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3828"/>
    <w:rsid w:val="002E54B6"/>
    <w:rsid w:val="002E69F7"/>
    <w:rsid w:val="002F016E"/>
    <w:rsid w:val="002F06F0"/>
    <w:rsid w:val="002F18B2"/>
    <w:rsid w:val="002F1AFD"/>
    <w:rsid w:val="002F1ECD"/>
    <w:rsid w:val="002F24F5"/>
    <w:rsid w:val="002F29CD"/>
    <w:rsid w:val="002F2F81"/>
    <w:rsid w:val="002F31DD"/>
    <w:rsid w:val="002F4860"/>
    <w:rsid w:val="002F5176"/>
    <w:rsid w:val="002F53DA"/>
    <w:rsid w:val="002F5918"/>
    <w:rsid w:val="002F5ED4"/>
    <w:rsid w:val="002F6943"/>
    <w:rsid w:val="002F764A"/>
    <w:rsid w:val="00300248"/>
    <w:rsid w:val="003008B7"/>
    <w:rsid w:val="003008CE"/>
    <w:rsid w:val="00300910"/>
    <w:rsid w:val="00300BC4"/>
    <w:rsid w:val="00301412"/>
    <w:rsid w:val="00302A0D"/>
    <w:rsid w:val="00303056"/>
    <w:rsid w:val="0030341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1F28"/>
    <w:rsid w:val="00313C6A"/>
    <w:rsid w:val="00314239"/>
    <w:rsid w:val="0031471F"/>
    <w:rsid w:val="00314C08"/>
    <w:rsid w:val="00315C9A"/>
    <w:rsid w:val="003173BC"/>
    <w:rsid w:val="00320735"/>
    <w:rsid w:val="00320FB1"/>
    <w:rsid w:val="00321401"/>
    <w:rsid w:val="00321B2B"/>
    <w:rsid w:val="00321BAB"/>
    <w:rsid w:val="00321CC0"/>
    <w:rsid w:val="00321DAA"/>
    <w:rsid w:val="00321EF5"/>
    <w:rsid w:val="00322014"/>
    <w:rsid w:val="0032278E"/>
    <w:rsid w:val="00325307"/>
    <w:rsid w:val="003254EE"/>
    <w:rsid w:val="00325AE8"/>
    <w:rsid w:val="00325F13"/>
    <w:rsid w:val="00327584"/>
    <w:rsid w:val="003278EC"/>
    <w:rsid w:val="00327BBB"/>
    <w:rsid w:val="00330F12"/>
    <w:rsid w:val="00331FBF"/>
    <w:rsid w:val="003320FB"/>
    <w:rsid w:val="003334AD"/>
    <w:rsid w:val="0033393D"/>
    <w:rsid w:val="0033431D"/>
    <w:rsid w:val="0033439A"/>
    <w:rsid w:val="00334645"/>
    <w:rsid w:val="00335F1F"/>
    <w:rsid w:val="003362FC"/>
    <w:rsid w:val="003364F9"/>
    <w:rsid w:val="00336C1E"/>
    <w:rsid w:val="00337221"/>
    <w:rsid w:val="00337C0A"/>
    <w:rsid w:val="00341064"/>
    <w:rsid w:val="00341277"/>
    <w:rsid w:val="00341914"/>
    <w:rsid w:val="00342BAF"/>
    <w:rsid w:val="003449B6"/>
    <w:rsid w:val="00344AAD"/>
    <w:rsid w:val="00344C23"/>
    <w:rsid w:val="003452AE"/>
    <w:rsid w:val="003457B5"/>
    <w:rsid w:val="0034594C"/>
    <w:rsid w:val="003464E6"/>
    <w:rsid w:val="003474B7"/>
    <w:rsid w:val="003509D5"/>
    <w:rsid w:val="00350F79"/>
    <w:rsid w:val="00351629"/>
    <w:rsid w:val="0035163E"/>
    <w:rsid w:val="00351BFF"/>
    <w:rsid w:val="00353497"/>
    <w:rsid w:val="003541C1"/>
    <w:rsid w:val="00354DC2"/>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0A3"/>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A7A"/>
    <w:rsid w:val="00383DE3"/>
    <w:rsid w:val="0038430D"/>
    <w:rsid w:val="00384659"/>
    <w:rsid w:val="003847DA"/>
    <w:rsid w:val="003855FB"/>
    <w:rsid w:val="00385EB9"/>
    <w:rsid w:val="00386111"/>
    <w:rsid w:val="0038689C"/>
    <w:rsid w:val="00386F90"/>
    <w:rsid w:val="00387218"/>
    <w:rsid w:val="00387245"/>
    <w:rsid w:val="003902CC"/>
    <w:rsid w:val="00390466"/>
    <w:rsid w:val="0039063C"/>
    <w:rsid w:val="0039084E"/>
    <w:rsid w:val="003915CF"/>
    <w:rsid w:val="003925B4"/>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A14"/>
    <w:rsid w:val="003C3B4D"/>
    <w:rsid w:val="003C4C4E"/>
    <w:rsid w:val="003C4F6D"/>
    <w:rsid w:val="003C5846"/>
    <w:rsid w:val="003C58A7"/>
    <w:rsid w:val="003C6043"/>
    <w:rsid w:val="003C6238"/>
    <w:rsid w:val="003C7319"/>
    <w:rsid w:val="003D0442"/>
    <w:rsid w:val="003D077F"/>
    <w:rsid w:val="003D0AB6"/>
    <w:rsid w:val="003D0D79"/>
    <w:rsid w:val="003D13E3"/>
    <w:rsid w:val="003D1573"/>
    <w:rsid w:val="003D24EE"/>
    <w:rsid w:val="003D2C66"/>
    <w:rsid w:val="003D324B"/>
    <w:rsid w:val="003D3303"/>
    <w:rsid w:val="003D3400"/>
    <w:rsid w:val="003D3438"/>
    <w:rsid w:val="003D4808"/>
    <w:rsid w:val="003D4B1E"/>
    <w:rsid w:val="003D5566"/>
    <w:rsid w:val="003D59E0"/>
    <w:rsid w:val="003D5AAE"/>
    <w:rsid w:val="003D5F9B"/>
    <w:rsid w:val="003D65F9"/>
    <w:rsid w:val="003D6669"/>
    <w:rsid w:val="003D702F"/>
    <w:rsid w:val="003D75A9"/>
    <w:rsid w:val="003E0C65"/>
    <w:rsid w:val="003E0F80"/>
    <w:rsid w:val="003E156C"/>
    <w:rsid w:val="003E17EA"/>
    <w:rsid w:val="003E3807"/>
    <w:rsid w:val="003E3B1A"/>
    <w:rsid w:val="003E4776"/>
    <w:rsid w:val="003E4950"/>
    <w:rsid w:val="003E5029"/>
    <w:rsid w:val="003E5331"/>
    <w:rsid w:val="003E5337"/>
    <w:rsid w:val="003E54D4"/>
    <w:rsid w:val="003E5644"/>
    <w:rsid w:val="003E65EB"/>
    <w:rsid w:val="003E759D"/>
    <w:rsid w:val="003E76F2"/>
    <w:rsid w:val="003E7765"/>
    <w:rsid w:val="003E7852"/>
    <w:rsid w:val="003E7884"/>
    <w:rsid w:val="003F03F8"/>
    <w:rsid w:val="003F0433"/>
    <w:rsid w:val="003F04E4"/>
    <w:rsid w:val="003F1230"/>
    <w:rsid w:val="003F1EE7"/>
    <w:rsid w:val="003F25DE"/>
    <w:rsid w:val="003F3356"/>
    <w:rsid w:val="003F34FC"/>
    <w:rsid w:val="003F366C"/>
    <w:rsid w:val="003F3FC7"/>
    <w:rsid w:val="003F3FD4"/>
    <w:rsid w:val="003F4478"/>
    <w:rsid w:val="003F49E1"/>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4C0C"/>
    <w:rsid w:val="004055B5"/>
    <w:rsid w:val="00405652"/>
    <w:rsid w:val="00406F9E"/>
    <w:rsid w:val="004071C4"/>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4C"/>
    <w:rsid w:val="0041739C"/>
    <w:rsid w:val="004175D0"/>
    <w:rsid w:val="00420446"/>
    <w:rsid w:val="00420741"/>
    <w:rsid w:val="00420AB9"/>
    <w:rsid w:val="004211A9"/>
    <w:rsid w:val="00421CA1"/>
    <w:rsid w:val="00421FFF"/>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5DCA"/>
    <w:rsid w:val="004369D8"/>
    <w:rsid w:val="00436E40"/>
    <w:rsid w:val="004377B7"/>
    <w:rsid w:val="00437873"/>
    <w:rsid w:val="00437EEA"/>
    <w:rsid w:val="00440423"/>
    <w:rsid w:val="00440893"/>
    <w:rsid w:val="004411EB"/>
    <w:rsid w:val="004429D6"/>
    <w:rsid w:val="00442AA0"/>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0E5"/>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38"/>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5E4A"/>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5A53"/>
    <w:rsid w:val="004E60AD"/>
    <w:rsid w:val="004E61F3"/>
    <w:rsid w:val="004E6547"/>
    <w:rsid w:val="004E69C0"/>
    <w:rsid w:val="004E6B23"/>
    <w:rsid w:val="004E6B8D"/>
    <w:rsid w:val="004E70E4"/>
    <w:rsid w:val="004E7152"/>
    <w:rsid w:val="004E71ED"/>
    <w:rsid w:val="004E7A93"/>
    <w:rsid w:val="004F0209"/>
    <w:rsid w:val="004F0411"/>
    <w:rsid w:val="004F15EC"/>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396"/>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D1C"/>
    <w:rsid w:val="00511E76"/>
    <w:rsid w:val="00511F78"/>
    <w:rsid w:val="005121D3"/>
    <w:rsid w:val="0051244A"/>
    <w:rsid w:val="00513481"/>
    <w:rsid w:val="00513D4C"/>
    <w:rsid w:val="00514092"/>
    <w:rsid w:val="00514249"/>
    <w:rsid w:val="00514AE0"/>
    <w:rsid w:val="005152A4"/>
    <w:rsid w:val="005159AA"/>
    <w:rsid w:val="00516E07"/>
    <w:rsid w:val="00517575"/>
    <w:rsid w:val="00520064"/>
    <w:rsid w:val="0052012B"/>
    <w:rsid w:val="00520D86"/>
    <w:rsid w:val="00520DB2"/>
    <w:rsid w:val="00522FE0"/>
    <w:rsid w:val="005237FC"/>
    <w:rsid w:val="005241B9"/>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41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578"/>
    <w:rsid w:val="0054665D"/>
    <w:rsid w:val="005469C5"/>
    <w:rsid w:val="00546DDF"/>
    <w:rsid w:val="00546EEC"/>
    <w:rsid w:val="00547BE9"/>
    <w:rsid w:val="00547D62"/>
    <w:rsid w:val="005505FE"/>
    <w:rsid w:val="00550B03"/>
    <w:rsid w:val="00551A90"/>
    <w:rsid w:val="0055247C"/>
    <w:rsid w:val="0055278D"/>
    <w:rsid w:val="005529DB"/>
    <w:rsid w:val="00552B54"/>
    <w:rsid w:val="00553C11"/>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27C"/>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FB2"/>
    <w:rsid w:val="0058159D"/>
    <w:rsid w:val="0058248B"/>
    <w:rsid w:val="00582A8A"/>
    <w:rsid w:val="00582C68"/>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2D21"/>
    <w:rsid w:val="00592F4E"/>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4DA"/>
    <w:rsid w:val="005A35F0"/>
    <w:rsid w:val="005A3673"/>
    <w:rsid w:val="005A3AE0"/>
    <w:rsid w:val="005A3EF5"/>
    <w:rsid w:val="005A47D5"/>
    <w:rsid w:val="005A48EB"/>
    <w:rsid w:val="005A5529"/>
    <w:rsid w:val="005A576E"/>
    <w:rsid w:val="005A6B97"/>
    <w:rsid w:val="005A720D"/>
    <w:rsid w:val="005A756B"/>
    <w:rsid w:val="005A7783"/>
    <w:rsid w:val="005A7FD8"/>
    <w:rsid w:val="005B04C1"/>
    <w:rsid w:val="005B08BA"/>
    <w:rsid w:val="005B0AB5"/>
    <w:rsid w:val="005B0DD9"/>
    <w:rsid w:val="005B1AC2"/>
    <w:rsid w:val="005B2495"/>
    <w:rsid w:val="005B397F"/>
    <w:rsid w:val="005B3B98"/>
    <w:rsid w:val="005B3FD8"/>
    <w:rsid w:val="005B45D1"/>
    <w:rsid w:val="005B45E8"/>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918"/>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6BDD"/>
    <w:rsid w:val="005E7209"/>
    <w:rsid w:val="005E783E"/>
    <w:rsid w:val="005F0029"/>
    <w:rsid w:val="005F00A0"/>
    <w:rsid w:val="005F0181"/>
    <w:rsid w:val="005F0FE2"/>
    <w:rsid w:val="005F1BA6"/>
    <w:rsid w:val="005F1BD8"/>
    <w:rsid w:val="005F2CFE"/>
    <w:rsid w:val="005F3032"/>
    <w:rsid w:val="005F30E0"/>
    <w:rsid w:val="005F3AE3"/>
    <w:rsid w:val="005F5600"/>
    <w:rsid w:val="005F5B38"/>
    <w:rsid w:val="005F65EA"/>
    <w:rsid w:val="005F6DA4"/>
    <w:rsid w:val="005F76C3"/>
    <w:rsid w:val="005F771F"/>
    <w:rsid w:val="0060028C"/>
    <w:rsid w:val="006009B5"/>
    <w:rsid w:val="0060124F"/>
    <w:rsid w:val="006021AE"/>
    <w:rsid w:val="006026EE"/>
    <w:rsid w:val="006034A1"/>
    <w:rsid w:val="00603BCE"/>
    <w:rsid w:val="00604428"/>
    <w:rsid w:val="0060446E"/>
    <w:rsid w:val="0060481B"/>
    <w:rsid w:val="00605156"/>
    <w:rsid w:val="00605247"/>
    <w:rsid w:val="00605405"/>
    <w:rsid w:val="00605470"/>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42C"/>
    <w:rsid w:val="00616C8C"/>
    <w:rsid w:val="00617641"/>
    <w:rsid w:val="00620A20"/>
    <w:rsid w:val="006211FC"/>
    <w:rsid w:val="00621864"/>
    <w:rsid w:val="00622361"/>
    <w:rsid w:val="00622879"/>
    <w:rsid w:val="006228E4"/>
    <w:rsid w:val="006238EC"/>
    <w:rsid w:val="00623CD7"/>
    <w:rsid w:val="00623D5E"/>
    <w:rsid w:val="00624500"/>
    <w:rsid w:val="00624885"/>
    <w:rsid w:val="00624A0D"/>
    <w:rsid w:val="00625655"/>
    <w:rsid w:val="00625983"/>
    <w:rsid w:val="00625AD6"/>
    <w:rsid w:val="006264CB"/>
    <w:rsid w:val="00626C9B"/>
    <w:rsid w:val="0062771E"/>
    <w:rsid w:val="00627AB7"/>
    <w:rsid w:val="006301D6"/>
    <w:rsid w:val="006302DC"/>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6F31"/>
    <w:rsid w:val="006470CD"/>
    <w:rsid w:val="00647DEC"/>
    <w:rsid w:val="0065065D"/>
    <w:rsid w:val="006506B5"/>
    <w:rsid w:val="00650760"/>
    <w:rsid w:val="00650A50"/>
    <w:rsid w:val="00650AE1"/>
    <w:rsid w:val="006513A6"/>
    <w:rsid w:val="0065152F"/>
    <w:rsid w:val="006519E3"/>
    <w:rsid w:val="00651F9F"/>
    <w:rsid w:val="00652309"/>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1B5A"/>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798"/>
    <w:rsid w:val="00683D09"/>
    <w:rsid w:val="00683F3C"/>
    <w:rsid w:val="00684579"/>
    <w:rsid w:val="00684AB6"/>
    <w:rsid w:val="00684CC8"/>
    <w:rsid w:val="00684FAB"/>
    <w:rsid w:val="00685177"/>
    <w:rsid w:val="006854D1"/>
    <w:rsid w:val="00685668"/>
    <w:rsid w:val="00685EDC"/>
    <w:rsid w:val="006860E5"/>
    <w:rsid w:val="00686319"/>
    <w:rsid w:val="00686A7D"/>
    <w:rsid w:val="0068753F"/>
    <w:rsid w:val="00687F87"/>
    <w:rsid w:val="00690050"/>
    <w:rsid w:val="006907C6"/>
    <w:rsid w:val="00690880"/>
    <w:rsid w:val="00691FA3"/>
    <w:rsid w:val="00692E5B"/>
    <w:rsid w:val="0069306B"/>
    <w:rsid w:val="0069357D"/>
    <w:rsid w:val="00693D5B"/>
    <w:rsid w:val="00694441"/>
    <w:rsid w:val="006945AA"/>
    <w:rsid w:val="00694609"/>
    <w:rsid w:val="00694958"/>
    <w:rsid w:val="00694DD7"/>
    <w:rsid w:val="00695A81"/>
    <w:rsid w:val="00696C01"/>
    <w:rsid w:val="006976A5"/>
    <w:rsid w:val="00697781"/>
    <w:rsid w:val="00697B7A"/>
    <w:rsid w:val="006A0095"/>
    <w:rsid w:val="006A053C"/>
    <w:rsid w:val="006A073B"/>
    <w:rsid w:val="006A0835"/>
    <w:rsid w:val="006A09AF"/>
    <w:rsid w:val="006A11FC"/>
    <w:rsid w:val="006A152C"/>
    <w:rsid w:val="006A2166"/>
    <w:rsid w:val="006A2820"/>
    <w:rsid w:val="006A2A6A"/>
    <w:rsid w:val="006A36DA"/>
    <w:rsid w:val="006A43E1"/>
    <w:rsid w:val="006A44DE"/>
    <w:rsid w:val="006A51FA"/>
    <w:rsid w:val="006A53AC"/>
    <w:rsid w:val="006A5C60"/>
    <w:rsid w:val="006A711F"/>
    <w:rsid w:val="006A7479"/>
    <w:rsid w:val="006B0465"/>
    <w:rsid w:val="006B089B"/>
    <w:rsid w:val="006B0B93"/>
    <w:rsid w:val="006B18D4"/>
    <w:rsid w:val="006B22A8"/>
    <w:rsid w:val="006B256B"/>
    <w:rsid w:val="006B2DE6"/>
    <w:rsid w:val="006B3013"/>
    <w:rsid w:val="006B364B"/>
    <w:rsid w:val="006B40CF"/>
    <w:rsid w:val="006B49F6"/>
    <w:rsid w:val="006B4D9F"/>
    <w:rsid w:val="006B52D7"/>
    <w:rsid w:val="006B59D3"/>
    <w:rsid w:val="006B75F8"/>
    <w:rsid w:val="006B762E"/>
    <w:rsid w:val="006B76C1"/>
    <w:rsid w:val="006B7A38"/>
    <w:rsid w:val="006B7B7B"/>
    <w:rsid w:val="006B7C9B"/>
    <w:rsid w:val="006C02F8"/>
    <w:rsid w:val="006C0A1A"/>
    <w:rsid w:val="006C131E"/>
    <w:rsid w:val="006C1407"/>
    <w:rsid w:val="006C20E1"/>
    <w:rsid w:val="006C2143"/>
    <w:rsid w:val="006C2300"/>
    <w:rsid w:val="006C23C1"/>
    <w:rsid w:val="006C26FA"/>
    <w:rsid w:val="006C3041"/>
    <w:rsid w:val="006C3FA9"/>
    <w:rsid w:val="006C5D5E"/>
    <w:rsid w:val="006C6421"/>
    <w:rsid w:val="006C6F80"/>
    <w:rsid w:val="006C727F"/>
    <w:rsid w:val="006C7C3C"/>
    <w:rsid w:val="006D0188"/>
    <w:rsid w:val="006D0C6A"/>
    <w:rsid w:val="006D10CF"/>
    <w:rsid w:val="006D15DD"/>
    <w:rsid w:val="006D1FD1"/>
    <w:rsid w:val="006D32B3"/>
    <w:rsid w:val="006D32F9"/>
    <w:rsid w:val="006D363B"/>
    <w:rsid w:val="006D3D03"/>
    <w:rsid w:val="006D3EE6"/>
    <w:rsid w:val="006D550C"/>
    <w:rsid w:val="006D621A"/>
    <w:rsid w:val="006D6671"/>
    <w:rsid w:val="006D6706"/>
    <w:rsid w:val="006D7915"/>
    <w:rsid w:val="006D7A9C"/>
    <w:rsid w:val="006D7B87"/>
    <w:rsid w:val="006D7EFC"/>
    <w:rsid w:val="006E057E"/>
    <w:rsid w:val="006E066E"/>
    <w:rsid w:val="006E09DC"/>
    <w:rsid w:val="006E0B91"/>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4C3C"/>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BE1"/>
    <w:rsid w:val="00704DF8"/>
    <w:rsid w:val="00704F69"/>
    <w:rsid w:val="007054AE"/>
    <w:rsid w:val="00705C44"/>
    <w:rsid w:val="00707551"/>
    <w:rsid w:val="007077A8"/>
    <w:rsid w:val="0071019C"/>
    <w:rsid w:val="00710B72"/>
    <w:rsid w:val="00710FC0"/>
    <w:rsid w:val="00711679"/>
    <w:rsid w:val="00711BEB"/>
    <w:rsid w:val="00711D56"/>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03F4"/>
    <w:rsid w:val="007320E0"/>
    <w:rsid w:val="0073216C"/>
    <w:rsid w:val="0073245A"/>
    <w:rsid w:val="0073246E"/>
    <w:rsid w:val="00732B1F"/>
    <w:rsid w:val="00732B49"/>
    <w:rsid w:val="007331AC"/>
    <w:rsid w:val="007335FC"/>
    <w:rsid w:val="00733C5F"/>
    <w:rsid w:val="00734157"/>
    <w:rsid w:val="007344E0"/>
    <w:rsid w:val="00735047"/>
    <w:rsid w:val="00735530"/>
    <w:rsid w:val="00736A17"/>
    <w:rsid w:val="00736B62"/>
    <w:rsid w:val="00736D6F"/>
    <w:rsid w:val="00737169"/>
    <w:rsid w:val="00740002"/>
    <w:rsid w:val="0074068C"/>
    <w:rsid w:val="00740923"/>
    <w:rsid w:val="007420CB"/>
    <w:rsid w:val="007422B3"/>
    <w:rsid w:val="00742F29"/>
    <w:rsid w:val="0074300A"/>
    <w:rsid w:val="007468AC"/>
    <w:rsid w:val="00746A83"/>
    <w:rsid w:val="00746E3D"/>
    <w:rsid w:val="00750D59"/>
    <w:rsid w:val="007517FD"/>
    <w:rsid w:val="0075196C"/>
    <w:rsid w:val="00751973"/>
    <w:rsid w:val="00751E56"/>
    <w:rsid w:val="00752660"/>
    <w:rsid w:val="007530CC"/>
    <w:rsid w:val="00753306"/>
    <w:rsid w:val="00753589"/>
    <w:rsid w:val="0075392F"/>
    <w:rsid w:val="0075411C"/>
    <w:rsid w:val="0075522C"/>
    <w:rsid w:val="0075590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0AEB"/>
    <w:rsid w:val="00771044"/>
    <w:rsid w:val="0077290C"/>
    <w:rsid w:val="0077589F"/>
    <w:rsid w:val="00775901"/>
    <w:rsid w:val="00775C77"/>
    <w:rsid w:val="00775D89"/>
    <w:rsid w:val="007760A4"/>
    <w:rsid w:val="00776B4F"/>
    <w:rsid w:val="00776FCE"/>
    <w:rsid w:val="00777176"/>
    <w:rsid w:val="00777703"/>
    <w:rsid w:val="00777C8F"/>
    <w:rsid w:val="00777F77"/>
    <w:rsid w:val="007802A3"/>
    <w:rsid w:val="0078056F"/>
    <w:rsid w:val="00780F0C"/>
    <w:rsid w:val="0078196E"/>
    <w:rsid w:val="00781A23"/>
    <w:rsid w:val="00781BF4"/>
    <w:rsid w:val="007820B4"/>
    <w:rsid w:val="00782322"/>
    <w:rsid w:val="0078388B"/>
    <w:rsid w:val="00784439"/>
    <w:rsid w:val="0078448F"/>
    <w:rsid w:val="0078457B"/>
    <w:rsid w:val="00784A7C"/>
    <w:rsid w:val="00784DC6"/>
    <w:rsid w:val="00785076"/>
    <w:rsid w:val="0078699E"/>
    <w:rsid w:val="00786C24"/>
    <w:rsid w:val="00786D83"/>
    <w:rsid w:val="00786FB7"/>
    <w:rsid w:val="00786FDC"/>
    <w:rsid w:val="0078700A"/>
    <w:rsid w:val="007871CA"/>
    <w:rsid w:val="0078727D"/>
    <w:rsid w:val="007904F9"/>
    <w:rsid w:val="007906A8"/>
    <w:rsid w:val="00790728"/>
    <w:rsid w:val="00790B90"/>
    <w:rsid w:val="0079110F"/>
    <w:rsid w:val="00791174"/>
    <w:rsid w:val="0079194A"/>
    <w:rsid w:val="00791B5B"/>
    <w:rsid w:val="00791E9A"/>
    <w:rsid w:val="007920C3"/>
    <w:rsid w:val="00793E86"/>
    <w:rsid w:val="00793F33"/>
    <w:rsid w:val="007941EF"/>
    <w:rsid w:val="00795684"/>
    <w:rsid w:val="0079599C"/>
    <w:rsid w:val="00795AC2"/>
    <w:rsid w:val="00795D97"/>
    <w:rsid w:val="00795F7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4EB0"/>
    <w:rsid w:val="007A502C"/>
    <w:rsid w:val="007A5945"/>
    <w:rsid w:val="007A5D2C"/>
    <w:rsid w:val="007A616C"/>
    <w:rsid w:val="007A66EB"/>
    <w:rsid w:val="007A67B9"/>
    <w:rsid w:val="007A683C"/>
    <w:rsid w:val="007A6B66"/>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36B"/>
    <w:rsid w:val="007C073B"/>
    <w:rsid w:val="007C0822"/>
    <w:rsid w:val="007C1D52"/>
    <w:rsid w:val="007C1E25"/>
    <w:rsid w:val="007C2AE7"/>
    <w:rsid w:val="007C2E5F"/>
    <w:rsid w:val="007C300D"/>
    <w:rsid w:val="007C3768"/>
    <w:rsid w:val="007C437F"/>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1D2"/>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0F57"/>
    <w:rsid w:val="007F142B"/>
    <w:rsid w:val="007F1685"/>
    <w:rsid w:val="007F19BF"/>
    <w:rsid w:val="007F1E08"/>
    <w:rsid w:val="007F23C6"/>
    <w:rsid w:val="007F26EA"/>
    <w:rsid w:val="007F28A1"/>
    <w:rsid w:val="007F374B"/>
    <w:rsid w:val="007F39B1"/>
    <w:rsid w:val="007F3F77"/>
    <w:rsid w:val="007F4656"/>
    <w:rsid w:val="007F4E7C"/>
    <w:rsid w:val="007F5AC6"/>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7EB"/>
    <w:rsid w:val="00804D10"/>
    <w:rsid w:val="00804D3E"/>
    <w:rsid w:val="008059CF"/>
    <w:rsid w:val="00805A8C"/>
    <w:rsid w:val="0080640C"/>
    <w:rsid w:val="00807C1E"/>
    <w:rsid w:val="00807CBB"/>
    <w:rsid w:val="008104C5"/>
    <w:rsid w:val="00811069"/>
    <w:rsid w:val="00812B66"/>
    <w:rsid w:val="00814A0C"/>
    <w:rsid w:val="00815048"/>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230"/>
    <w:rsid w:val="00837B89"/>
    <w:rsid w:val="00837D83"/>
    <w:rsid w:val="00837F78"/>
    <w:rsid w:val="0084052B"/>
    <w:rsid w:val="0084059B"/>
    <w:rsid w:val="0084165E"/>
    <w:rsid w:val="00841E29"/>
    <w:rsid w:val="0084233B"/>
    <w:rsid w:val="008431B8"/>
    <w:rsid w:val="008431EF"/>
    <w:rsid w:val="008435C5"/>
    <w:rsid w:val="0084370F"/>
    <w:rsid w:val="00843A09"/>
    <w:rsid w:val="008441BF"/>
    <w:rsid w:val="00844290"/>
    <w:rsid w:val="008450D1"/>
    <w:rsid w:val="00845E35"/>
    <w:rsid w:val="008465E8"/>
    <w:rsid w:val="008470DF"/>
    <w:rsid w:val="00847190"/>
    <w:rsid w:val="00847945"/>
    <w:rsid w:val="008500D4"/>
    <w:rsid w:val="0085033F"/>
    <w:rsid w:val="0085177A"/>
    <w:rsid w:val="00851D73"/>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38B"/>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ADF"/>
    <w:rsid w:val="00880BA9"/>
    <w:rsid w:val="0088197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795"/>
    <w:rsid w:val="00890859"/>
    <w:rsid w:val="00890877"/>
    <w:rsid w:val="0089089E"/>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2B6"/>
    <w:rsid w:val="00897DB9"/>
    <w:rsid w:val="008A0453"/>
    <w:rsid w:val="008A0D34"/>
    <w:rsid w:val="008A108E"/>
    <w:rsid w:val="008A1CC8"/>
    <w:rsid w:val="008A287C"/>
    <w:rsid w:val="008A2A24"/>
    <w:rsid w:val="008A4307"/>
    <w:rsid w:val="008A4467"/>
    <w:rsid w:val="008A4581"/>
    <w:rsid w:val="008A4B99"/>
    <w:rsid w:val="008A5412"/>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06D"/>
    <w:rsid w:val="008E2356"/>
    <w:rsid w:val="008E31F5"/>
    <w:rsid w:val="008E3855"/>
    <w:rsid w:val="008E42C0"/>
    <w:rsid w:val="008E4A22"/>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BF6"/>
    <w:rsid w:val="00901568"/>
    <w:rsid w:val="00901635"/>
    <w:rsid w:val="009029B0"/>
    <w:rsid w:val="009031DD"/>
    <w:rsid w:val="009033D3"/>
    <w:rsid w:val="009034F5"/>
    <w:rsid w:val="00904234"/>
    <w:rsid w:val="009054A6"/>
    <w:rsid w:val="00905513"/>
    <w:rsid w:val="009060F9"/>
    <w:rsid w:val="00906EBD"/>
    <w:rsid w:val="0090794E"/>
    <w:rsid w:val="00907C36"/>
    <w:rsid w:val="00910C8F"/>
    <w:rsid w:val="00911475"/>
    <w:rsid w:val="00911CAE"/>
    <w:rsid w:val="00912253"/>
    <w:rsid w:val="00912FBB"/>
    <w:rsid w:val="00913E56"/>
    <w:rsid w:val="00913EBA"/>
    <w:rsid w:val="00914343"/>
    <w:rsid w:val="0091460C"/>
    <w:rsid w:val="009149D5"/>
    <w:rsid w:val="009159D8"/>
    <w:rsid w:val="009169EC"/>
    <w:rsid w:val="00920C32"/>
    <w:rsid w:val="009210F0"/>
    <w:rsid w:val="0092137D"/>
    <w:rsid w:val="00921D13"/>
    <w:rsid w:val="009228D4"/>
    <w:rsid w:val="0092310D"/>
    <w:rsid w:val="00924788"/>
    <w:rsid w:val="009250E8"/>
    <w:rsid w:val="009257BC"/>
    <w:rsid w:val="009259A0"/>
    <w:rsid w:val="00925D38"/>
    <w:rsid w:val="0092692F"/>
    <w:rsid w:val="00926BFB"/>
    <w:rsid w:val="00927807"/>
    <w:rsid w:val="009307FC"/>
    <w:rsid w:val="0093099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372A6"/>
    <w:rsid w:val="0094000A"/>
    <w:rsid w:val="0094030F"/>
    <w:rsid w:val="009408E0"/>
    <w:rsid w:val="0094091A"/>
    <w:rsid w:val="00940A4C"/>
    <w:rsid w:val="00940B4C"/>
    <w:rsid w:val="00941B70"/>
    <w:rsid w:val="00942116"/>
    <w:rsid w:val="00944575"/>
    <w:rsid w:val="00945303"/>
    <w:rsid w:val="009455F6"/>
    <w:rsid w:val="00945DA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2FE8"/>
    <w:rsid w:val="009632CD"/>
    <w:rsid w:val="009633FC"/>
    <w:rsid w:val="00964F7C"/>
    <w:rsid w:val="009656C8"/>
    <w:rsid w:val="009664B2"/>
    <w:rsid w:val="009666FE"/>
    <w:rsid w:val="00966EB5"/>
    <w:rsid w:val="009670E4"/>
    <w:rsid w:val="009672C4"/>
    <w:rsid w:val="009673E7"/>
    <w:rsid w:val="00970495"/>
    <w:rsid w:val="0097088C"/>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2E5"/>
    <w:rsid w:val="00980F62"/>
    <w:rsid w:val="00981F58"/>
    <w:rsid w:val="00982A6E"/>
    <w:rsid w:val="009834FE"/>
    <w:rsid w:val="009841BF"/>
    <w:rsid w:val="0098473A"/>
    <w:rsid w:val="0098474D"/>
    <w:rsid w:val="00984B32"/>
    <w:rsid w:val="00984E04"/>
    <w:rsid w:val="0098522D"/>
    <w:rsid w:val="00985475"/>
    <w:rsid w:val="00985A3D"/>
    <w:rsid w:val="00985C8C"/>
    <w:rsid w:val="00985E4A"/>
    <w:rsid w:val="00986989"/>
    <w:rsid w:val="00986B20"/>
    <w:rsid w:val="00986BD7"/>
    <w:rsid w:val="00987445"/>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462"/>
    <w:rsid w:val="009A4545"/>
    <w:rsid w:val="009A49DE"/>
    <w:rsid w:val="009A5E32"/>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AE"/>
    <w:rsid w:val="009C25FA"/>
    <w:rsid w:val="009C2A76"/>
    <w:rsid w:val="009C2AE7"/>
    <w:rsid w:val="009C2BBE"/>
    <w:rsid w:val="009C34AE"/>
    <w:rsid w:val="009C43C5"/>
    <w:rsid w:val="009C6C65"/>
    <w:rsid w:val="009C6D86"/>
    <w:rsid w:val="009C76F0"/>
    <w:rsid w:val="009C7F0A"/>
    <w:rsid w:val="009C7F21"/>
    <w:rsid w:val="009D02E9"/>
    <w:rsid w:val="009D0501"/>
    <w:rsid w:val="009D0F8C"/>
    <w:rsid w:val="009D16D5"/>
    <w:rsid w:val="009D2257"/>
    <w:rsid w:val="009D2914"/>
    <w:rsid w:val="009D50E7"/>
    <w:rsid w:val="009D53CC"/>
    <w:rsid w:val="009D5885"/>
    <w:rsid w:val="009D66E0"/>
    <w:rsid w:val="009D6A46"/>
    <w:rsid w:val="009D7836"/>
    <w:rsid w:val="009D7B00"/>
    <w:rsid w:val="009D7BBA"/>
    <w:rsid w:val="009D7BDC"/>
    <w:rsid w:val="009D7E71"/>
    <w:rsid w:val="009E037E"/>
    <w:rsid w:val="009E105C"/>
    <w:rsid w:val="009E12BA"/>
    <w:rsid w:val="009E1581"/>
    <w:rsid w:val="009E18D8"/>
    <w:rsid w:val="009E1DC3"/>
    <w:rsid w:val="009E1EB8"/>
    <w:rsid w:val="009E3034"/>
    <w:rsid w:val="009E38FB"/>
    <w:rsid w:val="009E4088"/>
    <w:rsid w:val="009E43D3"/>
    <w:rsid w:val="009E4B30"/>
    <w:rsid w:val="009E4F4A"/>
    <w:rsid w:val="009E561B"/>
    <w:rsid w:val="009E655F"/>
    <w:rsid w:val="009E75EB"/>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288C"/>
    <w:rsid w:val="00A03750"/>
    <w:rsid w:val="00A040F8"/>
    <w:rsid w:val="00A05EC2"/>
    <w:rsid w:val="00A0605B"/>
    <w:rsid w:val="00A06141"/>
    <w:rsid w:val="00A0650C"/>
    <w:rsid w:val="00A0752B"/>
    <w:rsid w:val="00A075BB"/>
    <w:rsid w:val="00A07B42"/>
    <w:rsid w:val="00A07BE2"/>
    <w:rsid w:val="00A07C54"/>
    <w:rsid w:val="00A07D88"/>
    <w:rsid w:val="00A10282"/>
    <w:rsid w:val="00A104F9"/>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6D2"/>
    <w:rsid w:val="00A327AF"/>
    <w:rsid w:val="00A32E34"/>
    <w:rsid w:val="00A341C8"/>
    <w:rsid w:val="00A35800"/>
    <w:rsid w:val="00A35CC0"/>
    <w:rsid w:val="00A360C3"/>
    <w:rsid w:val="00A360DA"/>
    <w:rsid w:val="00A36331"/>
    <w:rsid w:val="00A370D4"/>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31B"/>
    <w:rsid w:val="00A51779"/>
    <w:rsid w:val="00A51905"/>
    <w:rsid w:val="00A53DF4"/>
    <w:rsid w:val="00A54287"/>
    <w:rsid w:val="00A549CF"/>
    <w:rsid w:val="00A555AA"/>
    <w:rsid w:val="00A55707"/>
    <w:rsid w:val="00A56079"/>
    <w:rsid w:val="00A56428"/>
    <w:rsid w:val="00A56E07"/>
    <w:rsid w:val="00A5732C"/>
    <w:rsid w:val="00A60B5E"/>
    <w:rsid w:val="00A60FB2"/>
    <w:rsid w:val="00A6194D"/>
    <w:rsid w:val="00A61A79"/>
    <w:rsid w:val="00A627A0"/>
    <w:rsid w:val="00A62984"/>
    <w:rsid w:val="00A62DE1"/>
    <w:rsid w:val="00A63587"/>
    <w:rsid w:val="00A63C3D"/>
    <w:rsid w:val="00A63F35"/>
    <w:rsid w:val="00A649AE"/>
    <w:rsid w:val="00A64AEF"/>
    <w:rsid w:val="00A651D1"/>
    <w:rsid w:val="00A6520B"/>
    <w:rsid w:val="00A655EA"/>
    <w:rsid w:val="00A657CA"/>
    <w:rsid w:val="00A657EB"/>
    <w:rsid w:val="00A65C88"/>
    <w:rsid w:val="00A65CB3"/>
    <w:rsid w:val="00A65F35"/>
    <w:rsid w:val="00A660E2"/>
    <w:rsid w:val="00A660F6"/>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5457"/>
    <w:rsid w:val="00A867E2"/>
    <w:rsid w:val="00A86A30"/>
    <w:rsid w:val="00A87080"/>
    <w:rsid w:val="00A8710D"/>
    <w:rsid w:val="00A87BB2"/>
    <w:rsid w:val="00A913B7"/>
    <w:rsid w:val="00A913C9"/>
    <w:rsid w:val="00A91A43"/>
    <w:rsid w:val="00A92B35"/>
    <w:rsid w:val="00A935F6"/>
    <w:rsid w:val="00A93A2A"/>
    <w:rsid w:val="00A93A98"/>
    <w:rsid w:val="00A94082"/>
    <w:rsid w:val="00A95517"/>
    <w:rsid w:val="00A957B4"/>
    <w:rsid w:val="00A958F0"/>
    <w:rsid w:val="00A95E38"/>
    <w:rsid w:val="00A96AF4"/>
    <w:rsid w:val="00A970D3"/>
    <w:rsid w:val="00A97354"/>
    <w:rsid w:val="00A97F4F"/>
    <w:rsid w:val="00AA0687"/>
    <w:rsid w:val="00AA0DA2"/>
    <w:rsid w:val="00AA1047"/>
    <w:rsid w:val="00AA10CD"/>
    <w:rsid w:val="00AA145D"/>
    <w:rsid w:val="00AA24B1"/>
    <w:rsid w:val="00AA2514"/>
    <w:rsid w:val="00AA25C9"/>
    <w:rsid w:val="00AA2F53"/>
    <w:rsid w:val="00AA40F1"/>
    <w:rsid w:val="00AA4571"/>
    <w:rsid w:val="00AA497B"/>
    <w:rsid w:val="00AA538C"/>
    <w:rsid w:val="00AA541C"/>
    <w:rsid w:val="00AA550D"/>
    <w:rsid w:val="00AA5920"/>
    <w:rsid w:val="00AA5CB8"/>
    <w:rsid w:val="00AA628E"/>
    <w:rsid w:val="00AA6F00"/>
    <w:rsid w:val="00AA703B"/>
    <w:rsid w:val="00AA7588"/>
    <w:rsid w:val="00AA7645"/>
    <w:rsid w:val="00AA7C46"/>
    <w:rsid w:val="00AB0566"/>
    <w:rsid w:val="00AB1595"/>
    <w:rsid w:val="00AB18CD"/>
    <w:rsid w:val="00AB20ED"/>
    <w:rsid w:val="00AB258D"/>
    <w:rsid w:val="00AB31C8"/>
    <w:rsid w:val="00AB3F5E"/>
    <w:rsid w:val="00AB475D"/>
    <w:rsid w:val="00AB47AB"/>
    <w:rsid w:val="00AB4D20"/>
    <w:rsid w:val="00AB5761"/>
    <w:rsid w:val="00AB5784"/>
    <w:rsid w:val="00AB6EC5"/>
    <w:rsid w:val="00AB7871"/>
    <w:rsid w:val="00AC046F"/>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0C4"/>
    <w:rsid w:val="00AC53B7"/>
    <w:rsid w:val="00AC5441"/>
    <w:rsid w:val="00AC54C1"/>
    <w:rsid w:val="00AC5B42"/>
    <w:rsid w:val="00AC6CF2"/>
    <w:rsid w:val="00AC75E8"/>
    <w:rsid w:val="00AC7668"/>
    <w:rsid w:val="00AC7902"/>
    <w:rsid w:val="00AD03B1"/>
    <w:rsid w:val="00AD0ED4"/>
    <w:rsid w:val="00AD1D7D"/>
    <w:rsid w:val="00AD20D1"/>
    <w:rsid w:val="00AD2359"/>
    <w:rsid w:val="00AD2490"/>
    <w:rsid w:val="00AD268F"/>
    <w:rsid w:val="00AD2D28"/>
    <w:rsid w:val="00AD3C2F"/>
    <w:rsid w:val="00AD3E6B"/>
    <w:rsid w:val="00AD5870"/>
    <w:rsid w:val="00AD5BC1"/>
    <w:rsid w:val="00AD6346"/>
    <w:rsid w:val="00AD7264"/>
    <w:rsid w:val="00AD7B69"/>
    <w:rsid w:val="00AD7DCE"/>
    <w:rsid w:val="00AE00AC"/>
    <w:rsid w:val="00AE0F28"/>
    <w:rsid w:val="00AE141E"/>
    <w:rsid w:val="00AE16B3"/>
    <w:rsid w:val="00AE194F"/>
    <w:rsid w:val="00AE36F5"/>
    <w:rsid w:val="00AE38B9"/>
    <w:rsid w:val="00AE38FD"/>
    <w:rsid w:val="00AE3FF7"/>
    <w:rsid w:val="00AE401D"/>
    <w:rsid w:val="00AE4479"/>
    <w:rsid w:val="00AE4DE1"/>
    <w:rsid w:val="00AE4EDD"/>
    <w:rsid w:val="00AE51A1"/>
    <w:rsid w:val="00AE54F6"/>
    <w:rsid w:val="00AE5B89"/>
    <w:rsid w:val="00AE66F6"/>
    <w:rsid w:val="00AE7145"/>
    <w:rsid w:val="00AE7478"/>
    <w:rsid w:val="00AE74F6"/>
    <w:rsid w:val="00AE7629"/>
    <w:rsid w:val="00AF0A66"/>
    <w:rsid w:val="00AF1613"/>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6D1F"/>
    <w:rsid w:val="00AF7561"/>
    <w:rsid w:val="00AF79D5"/>
    <w:rsid w:val="00B0061E"/>
    <w:rsid w:val="00B00A7A"/>
    <w:rsid w:val="00B00FFF"/>
    <w:rsid w:val="00B010DE"/>
    <w:rsid w:val="00B01469"/>
    <w:rsid w:val="00B01975"/>
    <w:rsid w:val="00B01B90"/>
    <w:rsid w:val="00B02420"/>
    <w:rsid w:val="00B02B2B"/>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033"/>
    <w:rsid w:val="00B229E2"/>
    <w:rsid w:val="00B22B16"/>
    <w:rsid w:val="00B232A8"/>
    <w:rsid w:val="00B236CF"/>
    <w:rsid w:val="00B2474F"/>
    <w:rsid w:val="00B2495C"/>
    <w:rsid w:val="00B25105"/>
    <w:rsid w:val="00B251E8"/>
    <w:rsid w:val="00B25329"/>
    <w:rsid w:val="00B25943"/>
    <w:rsid w:val="00B25B55"/>
    <w:rsid w:val="00B264CB"/>
    <w:rsid w:val="00B26885"/>
    <w:rsid w:val="00B26E71"/>
    <w:rsid w:val="00B27135"/>
    <w:rsid w:val="00B27DF3"/>
    <w:rsid w:val="00B30233"/>
    <w:rsid w:val="00B30942"/>
    <w:rsid w:val="00B30EED"/>
    <w:rsid w:val="00B3275C"/>
    <w:rsid w:val="00B32DD3"/>
    <w:rsid w:val="00B32E4E"/>
    <w:rsid w:val="00B331D1"/>
    <w:rsid w:val="00B33E72"/>
    <w:rsid w:val="00B347E0"/>
    <w:rsid w:val="00B362E2"/>
    <w:rsid w:val="00B36FE9"/>
    <w:rsid w:val="00B37652"/>
    <w:rsid w:val="00B37FB0"/>
    <w:rsid w:val="00B40992"/>
    <w:rsid w:val="00B410C2"/>
    <w:rsid w:val="00B41A07"/>
    <w:rsid w:val="00B431DB"/>
    <w:rsid w:val="00B43602"/>
    <w:rsid w:val="00B4386C"/>
    <w:rsid w:val="00B4399A"/>
    <w:rsid w:val="00B43EA6"/>
    <w:rsid w:val="00B441AD"/>
    <w:rsid w:val="00B443C4"/>
    <w:rsid w:val="00B44C30"/>
    <w:rsid w:val="00B44DA4"/>
    <w:rsid w:val="00B44EA8"/>
    <w:rsid w:val="00B45C97"/>
    <w:rsid w:val="00B4662E"/>
    <w:rsid w:val="00B46D2C"/>
    <w:rsid w:val="00B46D8B"/>
    <w:rsid w:val="00B4745F"/>
    <w:rsid w:val="00B47D2E"/>
    <w:rsid w:val="00B502DA"/>
    <w:rsid w:val="00B503E5"/>
    <w:rsid w:val="00B50454"/>
    <w:rsid w:val="00B50534"/>
    <w:rsid w:val="00B50A91"/>
    <w:rsid w:val="00B50CD5"/>
    <w:rsid w:val="00B511F1"/>
    <w:rsid w:val="00B51440"/>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18CD"/>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2FE3"/>
    <w:rsid w:val="00B84189"/>
    <w:rsid w:val="00B8489D"/>
    <w:rsid w:val="00B84930"/>
    <w:rsid w:val="00B86839"/>
    <w:rsid w:val="00B8684A"/>
    <w:rsid w:val="00B86BB4"/>
    <w:rsid w:val="00B86F21"/>
    <w:rsid w:val="00B87072"/>
    <w:rsid w:val="00B876DF"/>
    <w:rsid w:val="00B8779B"/>
    <w:rsid w:val="00B87D66"/>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6749"/>
    <w:rsid w:val="00B972DA"/>
    <w:rsid w:val="00B97725"/>
    <w:rsid w:val="00B97C75"/>
    <w:rsid w:val="00BA09CE"/>
    <w:rsid w:val="00BA1285"/>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9BC"/>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19A1"/>
    <w:rsid w:val="00BC23C3"/>
    <w:rsid w:val="00BC3A28"/>
    <w:rsid w:val="00BC4831"/>
    <w:rsid w:val="00BC4DBF"/>
    <w:rsid w:val="00BC50F4"/>
    <w:rsid w:val="00BC5180"/>
    <w:rsid w:val="00BC51CA"/>
    <w:rsid w:val="00BC54CB"/>
    <w:rsid w:val="00BC5E26"/>
    <w:rsid w:val="00BC60AB"/>
    <w:rsid w:val="00BC67CD"/>
    <w:rsid w:val="00BC6B7D"/>
    <w:rsid w:val="00BC6BD6"/>
    <w:rsid w:val="00BC6F15"/>
    <w:rsid w:val="00BC7734"/>
    <w:rsid w:val="00BC7CE8"/>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7E7"/>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2AB"/>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A79"/>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3880"/>
    <w:rsid w:val="00C34D19"/>
    <w:rsid w:val="00C34EA0"/>
    <w:rsid w:val="00C35176"/>
    <w:rsid w:val="00C35931"/>
    <w:rsid w:val="00C35CD1"/>
    <w:rsid w:val="00C367AC"/>
    <w:rsid w:val="00C36A31"/>
    <w:rsid w:val="00C37A28"/>
    <w:rsid w:val="00C40105"/>
    <w:rsid w:val="00C4097E"/>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72"/>
    <w:rsid w:val="00C539F5"/>
    <w:rsid w:val="00C53D25"/>
    <w:rsid w:val="00C53D35"/>
    <w:rsid w:val="00C53E78"/>
    <w:rsid w:val="00C53FD6"/>
    <w:rsid w:val="00C54E95"/>
    <w:rsid w:val="00C55040"/>
    <w:rsid w:val="00C552AC"/>
    <w:rsid w:val="00C55D82"/>
    <w:rsid w:val="00C570AB"/>
    <w:rsid w:val="00C57429"/>
    <w:rsid w:val="00C6003E"/>
    <w:rsid w:val="00C6042C"/>
    <w:rsid w:val="00C60530"/>
    <w:rsid w:val="00C60882"/>
    <w:rsid w:val="00C612C4"/>
    <w:rsid w:val="00C613D8"/>
    <w:rsid w:val="00C6168B"/>
    <w:rsid w:val="00C6241E"/>
    <w:rsid w:val="00C62D50"/>
    <w:rsid w:val="00C62D7B"/>
    <w:rsid w:val="00C62E74"/>
    <w:rsid w:val="00C6410E"/>
    <w:rsid w:val="00C64CF5"/>
    <w:rsid w:val="00C64D3C"/>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6A9"/>
    <w:rsid w:val="00C74897"/>
    <w:rsid w:val="00C7520A"/>
    <w:rsid w:val="00C76523"/>
    <w:rsid w:val="00C7798D"/>
    <w:rsid w:val="00C77C17"/>
    <w:rsid w:val="00C80052"/>
    <w:rsid w:val="00C801A3"/>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6D99"/>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3D"/>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245"/>
    <w:rsid w:val="00CC56CA"/>
    <w:rsid w:val="00CC5D24"/>
    <w:rsid w:val="00CC5FB9"/>
    <w:rsid w:val="00CC6834"/>
    <w:rsid w:val="00CC6F8D"/>
    <w:rsid w:val="00CC7971"/>
    <w:rsid w:val="00CC7DD7"/>
    <w:rsid w:val="00CD0A18"/>
    <w:rsid w:val="00CD0C58"/>
    <w:rsid w:val="00CD0FC0"/>
    <w:rsid w:val="00CD23A5"/>
    <w:rsid w:val="00CD273A"/>
    <w:rsid w:val="00CD2D2C"/>
    <w:rsid w:val="00CD3123"/>
    <w:rsid w:val="00CD393F"/>
    <w:rsid w:val="00CD4E47"/>
    <w:rsid w:val="00CD54EA"/>
    <w:rsid w:val="00CD5FB1"/>
    <w:rsid w:val="00CD6443"/>
    <w:rsid w:val="00CD6F52"/>
    <w:rsid w:val="00CD6F7F"/>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59FE"/>
    <w:rsid w:val="00CE6528"/>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BD1"/>
    <w:rsid w:val="00D05FD4"/>
    <w:rsid w:val="00D060DA"/>
    <w:rsid w:val="00D06ECB"/>
    <w:rsid w:val="00D06EF3"/>
    <w:rsid w:val="00D06FAC"/>
    <w:rsid w:val="00D071A1"/>
    <w:rsid w:val="00D07627"/>
    <w:rsid w:val="00D1012A"/>
    <w:rsid w:val="00D11218"/>
    <w:rsid w:val="00D11816"/>
    <w:rsid w:val="00D1184E"/>
    <w:rsid w:val="00D12135"/>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5ABF"/>
    <w:rsid w:val="00D36566"/>
    <w:rsid w:val="00D36BA8"/>
    <w:rsid w:val="00D409E9"/>
    <w:rsid w:val="00D413E6"/>
    <w:rsid w:val="00D414A9"/>
    <w:rsid w:val="00D41581"/>
    <w:rsid w:val="00D416FF"/>
    <w:rsid w:val="00D41955"/>
    <w:rsid w:val="00D41C4C"/>
    <w:rsid w:val="00D41CD2"/>
    <w:rsid w:val="00D41D52"/>
    <w:rsid w:val="00D4244E"/>
    <w:rsid w:val="00D424F4"/>
    <w:rsid w:val="00D42A6B"/>
    <w:rsid w:val="00D42FA7"/>
    <w:rsid w:val="00D43CDB"/>
    <w:rsid w:val="00D43D04"/>
    <w:rsid w:val="00D43DE0"/>
    <w:rsid w:val="00D44039"/>
    <w:rsid w:val="00D44D5F"/>
    <w:rsid w:val="00D456F9"/>
    <w:rsid w:val="00D45AEF"/>
    <w:rsid w:val="00D46AF9"/>
    <w:rsid w:val="00D46BB2"/>
    <w:rsid w:val="00D47380"/>
    <w:rsid w:val="00D477F9"/>
    <w:rsid w:val="00D503F9"/>
    <w:rsid w:val="00D50474"/>
    <w:rsid w:val="00D509A1"/>
    <w:rsid w:val="00D50CB7"/>
    <w:rsid w:val="00D52772"/>
    <w:rsid w:val="00D5365D"/>
    <w:rsid w:val="00D5398E"/>
    <w:rsid w:val="00D54303"/>
    <w:rsid w:val="00D54EEB"/>
    <w:rsid w:val="00D5514C"/>
    <w:rsid w:val="00D5555F"/>
    <w:rsid w:val="00D56CB2"/>
    <w:rsid w:val="00D571AA"/>
    <w:rsid w:val="00D57456"/>
    <w:rsid w:val="00D57E00"/>
    <w:rsid w:val="00D57E1F"/>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6BAD"/>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1557"/>
    <w:rsid w:val="00DA204A"/>
    <w:rsid w:val="00DA22B5"/>
    <w:rsid w:val="00DA2A4D"/>
    <w:rsid w:val="00DA39B4"/>
    <w:rsid w:val="00DA3A5E"/>
    <w:rsid w:val="00DA3EED"/>
    <w:rsid w:val="00DA3FF0"/>
    <w:rsid w:val="00DA40CF"/>
    <w:rsid w:val="00DA4372"/>
    <w:rsid w:val="00DA5812"/>
    <w:rsid w:val="00DA5A82"/>
    <w:rsid w:val="00DA5DCE"/>
    <w:rsid w:val="00DA5E43"/>
    <w:rsid w:val="00DA7E32"/>
    <w:rsid w:val="00DB0BDC"/>
    <w:rsid w:val="00DB0FFB"/>
    <w:rsid w:val="00DB12C4"/>
    <w:rsid w:val="00DB1939"/>
    <w:rsid w:val="00DB1969"/>
    <w:rsid w:val="00DB199F"/>
    <w:rsid w:val="00DB301F"/>
    <w:rsid w:val="00DB3319"/>
    <w:rsid w:val="00DB332A"/>
    <w:rsid w:val="00DB3840"/>
    <w:rsid w:val="00DB4152"/>
    <w:rsid w:val="00DB46AF"/>
    <w:rsid w:val="00DB4A76"/>
    <w:rsid w:val="00DB4D25"/>
    <w:rsid w:val="00DB50B8"/>
    <w:rsid w:val="00DB6794"/>
    <w:rsid w:val="00DB767B"/>
    <w:rsid w:val="00DC0316"/>
    <w:rsid w:val="00DC0503"/>
    <w:rsid w:val="00DC1462"/>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76D"/>
    <w:rsid w:val="00DD29D3"/>
    <w:rsid w:val="00DD30AF"/>
    <w:rsid w:val="00DD3527"/>
    <w:rsid w:val="00DD453F"/>
    <w:rsid w:val="00DD4575"/>
    <w:rsid w:val="00DD4D2C"/>
    <w:rsid w:val="00DD5CE4"/>
    <w:rsid w:val="00DD5FE8"/>
    <w:rsid w:val="00DD6005"/>
    <w:rsid w:val="00DD611C"/>
    <w:rsid w:val="00DD6338"/>
    <w:rsid w:val="00DD6BC7"/>
    <w:rsid w:val="00DD7207"/>
    <w:rsid w:val="00DD77AD"/>
    <w:rsid w:val="00DD783B"/>
    <w:rsid w:val="00DE0225"/>
    <w:rsid w:val="00DE0846"/>
    <w:rsid w:val="00DE123C"/>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1E22"/>
    <w:rsid w:val="00DF206E"/>
    <w:rsid w:val="00DF2151"/>
    <w:rsid w:val="00DF2221"/>
    <w:rsid w:val="00DF3D51"/>
    <w:rsid w:val="00DF533E"/>
    <w:rsid w:val="00DF5A51"/>
    <w:rsid w:val="00DF61DE"/>
    <w:rsid w:val="00DF6AFB"/>
    <w:rsid w:val="00DF6C8E"/>
    <w:rsid w:val="00DF6D7C"/>
    <w:rsid w:val="00DF724E"/>
    <w:rsid w:val="00DF7E3F"/>
    <w:rsid w:val="00DF7EC3"/>
    <w:rsid w:val="00E0102B"/>
    <w:rsid w:val="00E01131"/>
    <w:rsid w:val="00E0131E"/>
    <w:rsid w:val="00E0196A"/>
    <w:rsid w:val="00E036E3"/>
    <w:rsid w:val="00E03C2D"/>
    <w:rsid w:val="00E04676"/>
    <w:rsid w:val="00E04F58"/>
    <w:rsid w:val="00E052D9"/>
    <w:rsid w:val="00E0532D"/>
    <w:rsid w:val="00E062E5"/>
    <w:rsid w:val="00E06896"/>
    <w:rsid w:val="00E06AAB"/>
    <w:rsid w:val="00E06EAE"/>
    <w:rsid w:val="00E07EA2"/>
    <w:rsid w:val="00E10664"/>
    <w:rsid w:val="00E117BD"/>
    <w:rsid w:val="00E13319"/>
    <w:rsid w:val="00E1341D"/>
    <w:rsid w:val="00E13BB2"/>
    <w:rsid w:val="00E13F1A"/>
    <w:rsid w:val="00E143D2"/>
    <w:rsid w:val="00E151CE"/>
    <w:rsid w:val="00E15B0B"/>
    <w:rsid w:val="00E15D76"/>
    <w:rsid w:val="00E16045"/>
    <w:rsid w:val="00E161FB"/>
    <w:rsid w:val="00E16DB8"/>
    <w:rsid w:val="00E17292"/>
    <w:rsid w:val="00E1783A"/>
    <w:rsid w:val="00E201B3"/>
    <w:rsid w:val="00E20517"/>
    <w:rsid w:val="00E20AA1"/>
    <w:rsid w:val="00E21615"/>
    <w:rsid w:val="00E220E6"/>
    <w:rsid w:val="00E221A9"/>
    <w:rsid w:val="00E22256"/>
    <w:rsid w:val="00E233A7"/>
    <w:rsid w:val="00E23648"/>
    <w:rsid w:val="00E23BB5"/>
    <w:rsid w:val="00E242B8"/>
    <w:rsid w:val="00E25AC8"/>
    <w:rsid w:val="00E2618D"/>
    <w:rsid w:val="00E26C62"/>
    <w:rsid w:val="00E27171"/>
    <w:rsid w:val="00E276D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640"/>
    <w:rsid w:val="00E45F24"/>
    <w:rsid w:val="00E45F54"/>
    <w:rsid w:val="00E462AD"/>
    <w:rsid w:val="00E464EA"/>
    <w:rsid w:val="00E465F0"/>
    <w:rsid w:val="00E46E01"/>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4FB8"/>
    <w:rsid w:val="00E5533F"/>
    <w:rsid w:val="00E5694D"/>
    <w:rsid w:val="00E56DCC"/>
    <w:rsid w:val="00E56EB1"/>
    <w:rsid w:val="00E57073"/>
    <w:rsid w:val="00E572EE"/>
    <w:rsid w:val="00E57317"/>
    <w:rsid w:val="00E574A6"/>
    <w:rsid w:val="00E57763"/>
    <w:rsid w:val="00E6063F"/>
    <w:rsid w:val="00E607B6"/>
    <w:rsid w:val="00E61AE9"/>
    <w:rsid w:val="00E61D33"/>
    <w:rsid w:val="00E6215F"/>
    <w:rsid w:val="00E622F3"/>
    <w:rsid w:val="00E628C3"/>
    <w:rsid w:val="00E62DA7"/>
    <w:rsid w:val="00E634D1"/>
    <w:rsid w:val="00E63C70"/>
    <w:rsid w:val="00E63D12"/>
    <w:rsid w:val="00E649DE"/>
    <w:rsid w:val="00E64B58"/>
    <w:rsid w:val="00E64C57"/>
    <w:rsid w:val="00E651FA"/>
    <w:rsid w:val="00E65D3F"/>
    <w:rsid w:val="00E666A1"/>
    <w:rsid w:val="00E674C5"/>
    <w:rsid w:val="00E67CF1"/>
    <w:rsid w:val="00E70557"/>
    <w:rsid w:val="00E708A8"/>
    <w:rsid w:val="00E70DD3"/>
    <w:rsid w:val="00E73EC8"/>
    <w:rsid w:val="00E74842"/>
    <w:rsid w:val="00E74D4F"/>
    <w:rsid w:val="00E74F68"/>
    <w:rsid w:val="00E75433"/>
    <w:rsid w:val="00E756BD"/>
    <w:rsid w:val="00E75E28"/>
    <w:rsid w:val="00E76B80"/>
    <w:rsid w:val="00E77A29"/>
    <w:rsid w:val="00E806A4"/>
    <w:rsid w:val="00E808ED"/>
    <w:rsid w:val="00E81EA7"/>
    <w:rsid w:val="00E81FE8"/>
    <w:rsid w:val="00E833ED"/>
    <w:rsid w:val="00E835F3"/>
    <w:rsid w:val="00E8373B"/>
    <w:rsid w:val="00E837B6"/>
    <w:rsid w:val="00E848F3"/>
    <w:rsid w:val="00E84B0D"/>
    <w:rsid w:val="00E84D2A"/>
    <w:rsid w:val="00E8523B"/>
    <w:rsid w:val="00E8587C"/>
    <w:rsid w:val="00E858BD"/>
    <w:rsid w:val="00E8719C"/>
    <w:rsid w:val="00E87AD6"/>
    <w:rsid w:val="00E87CCF"/>
    <w:rsid w:val="00E90FB6"/>
    <w:rsid w:val="00E91314"/>
    <w:rsid w:val="00E91F19"/>
    <w:rsid w:val="00E92A18"/>
    <w:rsid w:val="00E92A78"/>
    <w:rsid w:val="00E93658"/>
    <w:rsid w:val="00E938F3"/>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031"/>
    <w:rsid w:val="00EB1194"/>
    <w:rsid w:val="00EB1519"/>
    <w:rsid w:val="00EB15A9"/>
    <w:rsid w:val="00EB2248"/>
    <w:rsid w:val="00EB2A38"/>
    <w:rsid w:val="00EB2BA9"/>
    <w:rsid w:val="00EB30AA"/>
    <w:rsid w:val="00EB37F9"/>
    <w:rsid w:val="00EB3858"/>
    <w:rsid w:val="00EB39BC"/>
    <w:rsid w:val="00EB3B21"/>
    <w:rsid w:val="00EB4670"/>
    <w:rsid w:val="00EB4FAD"/>
    <w:rsid w:val="00EB5072"/>
    <w:rsid w:val="00EB5214"/>
    <w:rsid w:val="00EB5341"/>
    <w:rsid w:val="00EB58F4"/>
    <w:rsid w:val="00EB6665"/>
    <w:rsid w:val="00EB6F8F"/>
    <w:rsid w:val="00EB7080"/>
    <w:rsid w:val="00EB7830"/>
    <w:rsid w:val="00EC041A"/>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700"/>
    <w:rsid w:val="00ED5FA2"/>
    <w:rsid w:val="00ED79C4"/>
    <w:rsid w:val="00ED7ACC"/>
    <w:rsid w:val="00ED7D64"/>
    <w:rsid w:val="00EE10EA"/>
    <w:rsid w:val="00EE12C0"/>
    <w:rsid w:val="00EE244B"/>
    <w:rsid w:val="00EE3097"/>
    <w:rsid w:val="00EE3488"/>
    <w:rsid w:val="00EE37AD"/>
    <w:rsid w:val="00EE3AA5"/>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4F46"/>
    <w:rsid w:val="00EF5438"/>
    <w:rsid w:val="00EF54EE"/>
    <w:rsid w:val="00EF5732"/>
    <w:rsid w:val="00EF60EB"/>
    <w:rsid w:val="00EF61C0"/>
    <w:rsid w:val="00EF628E"/>
    <w:rsid w:val="00EF63FA"/>
    <w:rsid w:val="00EF65EA"/>
    <w:rsid w:val="00EF6D26"/>
    <w:rsid w:val="00EF6E0F"/>
    <w:rsid w:val="00EF7078"/>
    <w:rsid w:val="00EF71DC"/>
    <w:rsid w:val="00F010F6"/>
    <w:rsid w:val="00F01463"/>
    <w:rsid w:val="00F0177F"/>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66A"/>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1B99"/>
    <w:rsid w:val="00F222DC"/>
    <w:rsid w:val="00F224E8"/>
    <w:rsid w:val="00F225F4"/>
    <w:rsid w:val="00F22E11"/>
    <w:rsid w:val="00F245E8"/>
    <w:rsid w:val="00F2468B"/>
    <w:rsid w:val="00F248F6"/>
    <w:rsid w:val="00F24FCE"/>
    <w:rsid w:val="00F2535E"/>
    <w:rsid w:val="00F258D3"/>
    <w:rsid w:val="00F25902"/>
    <w:rsid w:val="00F26115"/>
    <w:rsid w:val="00F26324"/>
    <w:rsid w:val="00F264B7"/>
    <w:rsid w:val="00F26E6F"/>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540"/>
    <w:rsid w:val="00F47966"/>
    <w:rsid w:val="00F47F5B"/>
    <w:rsid w:val="00F503F5"/>
    <w:rsid w:val="00F50560"/>
    <w:rsid w:val="00F50707"/>
    <w:rsid w:val="00F5099C"/>
    <w:rsid w:val="00F50BEE"/>
    <w:rsid w:val="00F50DB9"/>
    <w:rsid w:val="00F518B9"/>
    <w:rsid w:val="00F51957"/>
    <w:rsid w:val="00F51E22"/>
    <w:rsid w:val="00F52772"/>
    <w:rsid w:val="00F52A54"/>
    <w:rsid w:val="00F532E4"/>
    <w:rsid w:val="00F5357A"/>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279"/>
    <w:rsid w:val="00F715A6"/>
    <w:rsid w:val="00F71711"/>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58F"/>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5D8"/>
    <w:rsid w:val="00F85A6E"/>
    <w:rsid w:val="00F86C57"/>
    <w:rsid w:val="00F878C8"/>
    <w:rsid w:val="00F8797E"/>
    <w:rsid w:val="00F87FAF"/>
    <w:rsid w:val="00F90B82"/>
    <w:rsid w:val="00F90C27"/>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6F82"/>
    <w:rsid w:val="00F9786A"/>
    <w:rsid w:val="00F97DDE"/>
    <w:rsid w:val="00F97E1F"/>
    <w:rsid w:val="00F97E72"/>
    <w:rsid w:val="00FA1118"/>
    <w:rsid w:val="00FA19F5"/>
    <w:rsid w:val="00FA1A3B"/>
    <w:rsid w:val="00FA20AB"/>
    <w:rsid w:val="00FA2289"/>
    <w:rsid w:val="00FA25F4"/>
    <w:rsid w:val="00FA2DBF"/>
    <w:rsid w:val="00FA2DE3"/>
    <w:rsid w:val="00FA33CA"/>
    <w:rsid w:val="00FA3D41"/>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287"/>
    <w:rsid w:val="00FB3D1C"/>
    <w:rsid w:val="00FB4252"/>
    <w:rsid w:val="00FB459B"/>
    <w:rsid w:val="00FB4E9F"/>
    <w:rsid w:val="00FB5473"/>
    <w:rsid w:val="00FB67DF"/>
    <w:rsid w:val="00FB733A"/>
    <w:rsid w:val="00FB756E"/>
    <w:rsid w:val="00FB760F"/>
    <w:rsid w:val="00FB7997"/>
    <w:rsid w:val="00FB7B0E"/>
    <w:rsid w:val="00FB7EC1"/>
    <w:rsid w:val="00FB7F61"/>
    <w:rsid w:val="00FC07BA"/>
    <w:rsid w:val="00FC0809"/>
    <w:rsid w:val="00FC0A21"/>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05B0"/>
    <w:rsid w:val="00FE1ED2"/>
    <w:rsid w:val="00FE2323"/>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103"/>
    <w:rsid w:val="00FF220A"/>
    <w:rsid w:val="00FF2855"/>
    <w:rsid w:val="00FF35C7"/>
    <w:rsid w:val="00FF3BC2"/>
    <w:rsid w:val="00FF3D88"/>
    <w:rsid w:val="00FF44B5"/>
    <w:rsid w:val="00FF523F"/>
    <w:rsid w:val="00FF5AB4"/>
    <w:rsid w:val="00FF61A7"/>
    <w:rsid w:val="00FF6457"/>
    <w:rsid w:val="00FF6682"/>
    <w:rsid w:val="00FF779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Resume Title,List_Paragraph,Multilevel para_II,References,List Paragraph11,List Paragraph2,ADB Normal"/>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Resume Title Char,List_Paragraph Char,Multilevel para_II Char,References Char,List Paragraph11 Char,List Paragraph2 Char,ADB Normal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6"/>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AD20D1"/>
    <w:pPr>
      <w:keepNext/>
      <w:spacing w:before="120" w:after="120"/>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AD20D1"/>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1"/>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2"/>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3"/>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4"/>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6"/>
      </w:numPr>
      <w:tabs>
        <w:tab w:val="num" w:pos="360"/>
      </w:tabs>
      <w:spacing w:after="200"/>
      <w:ind w:left="360" w:hanging="360"/>
    </w:pPr>
    <w:rPr>
      <w:b/>
    </w:rPr>
  </w:style>
  <w:style w:type="paragraph" w:customStyle="1" w:styleId="S1-OptB-header2">
    <w:name w:val="S1-OptB-header2"/>
    <w:basedOn w:val="Normal"/>
    <w:uiPriority w:val="99"/>
    <w:rsid w:val="000402DC"/>
    <w:pPr>
      <w:numPr>
        <w:numId w:val="35"/>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7"/>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8"/>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9"/>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9"/>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FF2103"/>
    <w:pPr>
      <w:keepNext/>
      <w:ind w:left="734" w:hanging="288"/>
    </w:pPr>
    <w:rPr>
      <w:lang w:val="es-ES"/>
    </w:rPr>
  </w:style>
  <w:style w:type="paragraph" w:customStyle="1" w:styleId="Aheader2DCIAO">
    <w:name w:val="Aheader2DCIAO"/>
    <w:basedOn w:val="S1-Header2"/>
    <w:autoRedefine/>
    <w:qFormat/>
    <w:rsid w:val="00DD7207"/>
    <w:pPr>
      <w:tabs>
        <w:tab w:val="clear" w:pos="858"/>
      </w:tabs>
      <w:ind w:left="433" w:right="30"/>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0"/>
      </w:numPr>
    </w:pPr>
  </w:style>
  <w:style w:type="numbering" w:customStyle="1" w:styleId="SPDParagraphheader1">
    <w:name w:val="SPD Paragraph header 1"/>
    <w:uiPriority w:val="99"/>
    <w:rsid w:val="00516E07"/>
    <w:pPr>
      <w:numPr>
        <w:numId w:val="4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4"/>
      </w:numPr>
    </w:pPr>
  </w:style>
  <w:style w:type="numbering" w:customStyle="1" w:styleId="AAASPD2">
    <w:name w:val="AAA SPD 2"/>
    <w:uiPriority w:val="99"/>
    <w:rsid w:val="00516E07"/>
    <w:pPr>
      <w:numPr>
        <w:numId w:val="45"/>
      </w:numPr>
    </w:pPr>
  </w:style>
  <w:style w:type="numbering" w:customStyle="1" w:styleId="AAASPD1">
    <w:name w:val="AAA SPD 1"/>
    <w:uiPriority w:val="99"/>
    <w:rsid w:val="00516E07"/>
    <w:pPr>
      <w:numPr>
        <w:numId w:val="46"/>
      </w:numPr>
    </w:pPr>
  </w:style>
  <w:style w:type="numbering" w:customStyle="1" w:styleId="SPDParaheader1">
    <w:name w:val="SPD Para header 1"/>
    <w:uiPriority w:val="99"/>
    <w:rsid w:val="00516E07"/>
    <w:pPr>
      <w:numPr>
        <w:numId w:val="4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48"/>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49"/>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0"/>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1"/>
      </w:numPr>
    </w:pPr>
  </w:style>
  <w:style w:type="numbering" w:customStyle="1" w:styleId="Estilo2">
    <w:name w:val="Estilo2"/>
    <w:uiPriority w:val="99"/>
    <w:rsid w:val="00BD2A94"/>
    <w:pPr>
      <w:numPr>
        <w:numId w:val="52"/>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3"/>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4"/>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5"/>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59"/>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6"/>
      </w:numPr>
    </w:pPr>
  </w:style>
  <w:style w:type="numbering" w:customStyle="1" w:styleId="Estilo13">
    <w:name w:val="Estilo13"/>
    <w:uiPriority w:val="99"/>
    <w:rsid w:val="00BD2A94"/>
    <w:pPr>
      <w:numPr>
        <w:numId w:val="57"/>
      </w:numPr>
    </w:pPr>
  </w:style>
  <w:style w:type="numbering" w:customStyle="1" w:styleId="Estilo23">
    <w:name w:val="Estilo23"/>
    <w:uiPriority w:val="99"/>
    <w:rsid w:val="00BD2A94"/>
    <w:pPr>
      <w:numPr>
        <w:numId w:val="58"/>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7"/>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tion4Heading2">
    <w:name w:val="Section 4 Heading 2"/>
    <w:basedOn w:val="SPDForm2"/>
    <w:link w:val="Section4Heading2Char"/>
    <w:qFormat/>
    <w:rsid w:val="00A649AE"/>
    <w:rPr>
      <w:bCs w:val="0"/>
    </w:rPr>
  </w:style>
  <w:style w:type="character" w:customStyle="1" w:styleId="Section4Heading2Char">
    <w:name w:val="Section 4 Heading 2 Char"/>
    <w:basedOn w:val="DefaultParagraphFont"/>
    <w:link w:val="Section4Heading2"/>
    <w:rsid w:val="00A649AE"/>
    <w:rPr>
      <w:b/>
      <w:bCs w:val="0"/>
      <w:sz w:val="36"/>
      <w:szCs w:val="20"/>
    </w:rPr>
  </w:style>
  <w:style w:type="paragraph" w:customStyle="1" w:styleId="Sec4Header2">
    <w:name w:val="Sec 4 Header 2"/>
    <w:basedOn w:val="Heading5"/>
    <w:link w:val="Sec4Header2Char"/>
    <w:qFormat/>
    <w:rsid w:val="00FE05B0"/>
    <w:pPr>
      <w:jc w:val="center"/>
    </w:pPr>
    <w:rPr>
      <w:bCs/>
      <w:sz w:val="32"/>
      <w:szCs w:val="32"/>
      <w:lang w:val="es-ES"/>
    </w:rPr>
  </w:style>
  <w:style w:type="character" w:customStyle="1" w:styleId="Sec4Header2Char">
    <w:name w:val="Sec 4 Header 2 Char"/>
    <w:basedOn w:val="Heading5Char"/>
    <w:link w:val="Sec4Header2"/>
    <w:rsid w:val="00FE05B0"/>
    <w:rPr>
      <w:rFonts w:cs="Arial"/>
      <w:b/>
      <w:bCs/>
      <w:iCs/>
      <w:spacing w:val="-2"/>
      <w:sz w:val="32"/>
      <w:szCs w:val="32"/>
      <w:lang w:val="es-ES"/>
    </w:rPr>
  </w:style>
  <w:style w:type="character" w:customStyle="1" w:styleId="viiyi">
    <w:name w:val="viiyi"/>
    <w:basedOn w:val="DefaultParagraphFont"/>
    <w:rsid w:val="00FE05B0"/>
  </w:style>
  <w:style w:type="character" w:customStyle="1" w:styleId="jlqj4b">
    <w:name w:val="jlqj4b"/>
    <w:basedOn w:val="DefaultParagraphFont"/>
    <w:rsid w:val="00FE05B0"/>
  </w:style>
  <w:style w:type="paragraph" w:customStyle="1" w:styleId="IPAHeading2Text">
    <w:name w:val="IPA Heading 2 Text"/>
    <w:basedOn w:val="Normal"/>
    <w:link w:val="IPAHeading2TextChar"/>
    <w:rsid w:val="00FE05B0"/>
    <w:pPr>
      <w:ind w:left="567"/>
      <w:jc w:val="both"/>
    </w:pPr>
    <w:rPr>
      <w:rFonts w:ascii="Calibri" w:hAnsi="Calibri"/>
      <w:bCs w:val="0"/>
      <w:sz w:val="22"/>
      <w:szCs w:val="22"/>
      <w:lang w:val="en-GB" w:eastAsia="en-GB"/>
    </w:rPr>
  </w:style>
  <w:style w:type="character" w:customStyle="1" w:styleId="IPAHeading2TextChar">
    <w:name w:val="IPA Heading 2 Text Char"/>
    <w:link w:val="IPAHeading2Text"/>
    <w:rsid w:val="00FE05B0"/>
    <w:rPr>
      <w:rFonts w:ascii="Calibri" w:hAnsi="Calibri"/>
      <w:bCs w:val="0"/>
      <w:sz w:val="22"/>
      <w:szCs w:val="22"/>
      <w:lang w:val="en-GB" w:eastAsia="en-GB"/>
    </w:rPr>
  </w:style>
  <w:style w:type="numbering" w:customStyle="1" w:styleId="CurrentList1">
    <w:name w:val="Current List1"/>
    <w:uiPriority w:val="99"/>
    <w:rsid w:val="00B82FE3"/>
    <w:pPr>
      <w:numPr>
        <w:numId w:val="141"/>
      </w:numPr>
    </w:pPr>
  </w:style>
  <w:style w:type="numbering" w:customStyle="1" w:styleId="CurrentList2">
    <w:name w:val="Current List2"/>
    <w:uiPriority w:val="99"/>
    <w:rsid w:val="00B82FE3"/>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1244834">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55410605">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71998323">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04945833">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793063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56272268">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 TargetMode="External"/><Relationship Id="rId21" Type="http://schemas.openxmlformats.org/officeDocument/2006/relationships/header" Target="header3.xml"/><Relationship Id="rId34" Type="http://schemas.openxmlformats.org/officeDocument/2006/relationships/header" Target="header14.xml"/><Relationship Id="rId42" Type="http://schemas.openxmlformats.org/officeDocument/2006/relationships/oleObject" Target="embeddings/oleObject2.bin"/><Relationship Id="rId47" Type="http://schemas.openxmlformats.org/officeDocument/2006/relationships/oleObject" Target="embeddings/oleObject5.bin"/><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hyperlink" Target="https://policies.worldbank.org/sites/ppf3/PPFDocuments/Forms/DispPage.aspx?docid=4005"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9.xml"/><Relationship Id="rId11" Type="http://schemas.openxmlformats.org/officeDocument/2006/relationships/styles" Target="styles.xml"/><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hyperlink" Target="http://www.worldbank.org/en/projects-operations/products-and-services/brief/procurement-new-framework" TargetMode="External"/><Relationship Id="rId40" Type="http://schemas.openxmlformats.org/officeDocument/2006/relationships/oleObject" Target="embeddings/oleObject1.bin"/><Relationship Id="rId45" Type="http://schemas.openxmlformats.org/officeDocument/2006/relationships/image" Target="media/image5.wmf"/><Relationship Id="rId53" Type="http://schemas.openxmlformats.org/officeDocument/2006/relationships/header" Target="header20.xml"/><Relationship Id="rId58" Type="http://schemas.openxmlformats.org/officeDocument/2006/relationships/header" Target="header25.xml"/><Relationship Id="rId66" Type="http://schemas.openxmlformats.org/officeDocument/2006/relationships/header" Target="header31.xml"/><Relationship Id="rId5" Type="http://schemas.openxmlformats.org/officeDocument/2006/relationships/customXml" Target="../customXml/item5.xml"/><Relationship Id="rId61" Type="http://schemas.openxmlformats.org/officeDocument/2006/relationships/header" Target="header28.xml"/><Relationship Id="rId19"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image" Target="media/image4.wmf"/><Relationship Id="rId48" Type="http://schemas.openxmlformats.org/officeDocument/2006/relationships/image" Target="media/image6.wmf"/><Relationship Id="rId56" Type="http://schemas.openxmlformats.org/officeDocument/2006/relationships/header" Target="header23.xml"/><Relationship Id="rId64" Type="http://schemas.openxmlformats.org/officeDocument/2006/relationships/hyperlink" Target="http://www.worldbank.org/en/projects-operations/products-and-services/brief/procurement-new-framework" TargetMode="External"/><Relationship Id="rId8" Type="http://schemas.openxmlformats.org/officeDocument/2006/relationships/customXml" Target="../customXml/item8.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oleObject" Target="embeddings/oleObject4.bin"/><Relationship Id="rId59" Type="http://schemas.openxmlformats.org/officeDocument/2006/relationships/header" Target="header26.xm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image" Target="media/image3.wmf"/><Relationship Id="rId54" Type="http://schemas.openxmlformats.org/officeDocument/2006/relationships/header" Target="header21.xml"/><Relationship Id="rId62"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yperlink" Target="http://www.worldbank.org/debarr." TargetMode="External"/><Relationship Id="rId49" Type="http://schemas.openxmlformats.org/officeDocument/2006/relationships/oleObject" Target="embeddings/oleObject6.bin"/><Relationship Id="rId57" Type="http://schemas.openxmlformats.org/officeDocument/2006/relationships/header" Target="header24.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oleObject" Target="embeddings/oleObject3.bin"/><Relationship Id="rId52"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ae61f9b1-e23d-4f49-b3d7-56b991556c4b" ContentTypeId="0x01010066B06E59AB175241BBFB297522263BEB" PreviousValue="false"/>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EED2-4311-41F6-BD36-17B76488B516}">
  <ds:schemaRefs>
    <ds:schemaRef ds:uri="http://schemas.openxmlformats.org/officeDocument/2006/bibliography"/>
  </ds:schemaRefs>
</ds:datastoreItem>
</file>

<file path=customXml/itemProps2.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3.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3F52A3FB-0919-4A31-BAAD-FFE73BB779C7}">
  <ds:schemaRefs>
    <ds:schemaRef ds:uri="http://schemas.openxmlformats.org/officeDocument/2006/bibliography"/>
  </ds:schemaRefs>
</ds:datastoreItem>
</file>

<file path=customXml/itemProps5.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A90D5D-29AC-42A6-89A0-D678C98F7800}">
  <ds:schemaRefs>
    <ds:schemaRef ds:uri="http://schemas.openxmlformats.org/officeDocument/2006/bibliography"/>
  </ds:schemaRefs>
</ds:datastoreItem>
</file>

<file path=customXml/itemProps7.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8.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9.xml><?xml version="1.0" encoding="utf-8"?>
<ds:datastoreItem xmlns:ds="http://schemas.openxmlformats.org/officeDocument/2006/customXml" ds:itemID="{AE1FDD3F-6C55-4D33-B511-D1F75E17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262</Pages>
  <Words>65290</Words>
  <Characters>372158</Characters>
  <Application>Microsoft Office Word</Application>
  <DocSecurity>0</DocSecurity>
  <Lines>3101</Lines>
  <Paragraphs>873</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436575</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3</cp:revision>
  <cp:lastPrinted>2020-04-22T14:40:00Z</cp:lastPrinted>
  <dcterms:created xsi:type="dcterms:W3CDTF">2022-01-28T16:28:00Z</dcterms:created>
  <dcterms:modified xsi:type="dcterms:W3CDTF">2022-01-28T16:40:00Z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