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57B43FA8" w14:textId="77777777"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77777777" w:rsidR="00455149" w:rsidRPr="005C0E0F" w:rsidRDefault="00455149" w:rsidP="005C0E0F">
      <w:pPr>
        <w:ind w:left="-540" w:right="-540"/>
        <w:jc w:val="center"/>
        <w:rPr>
          <w:b/>
          <w:sz w:val="60"/>
        </w:rPr>
      </w:pPr>
      <w:r w:rsidRPr="005C0E0F">
        <w:rPr>
          <w:b/>
          <w:sz w:val="60"/>
        </w:rPr>
        <w:t>Goods</w:t>
      </w:r>
    </w:p>
    <w:p w14:paraId="3D622D08" w14:textId="4DC948AD" w:rsidR="00CE0657" w:rsidRPr="00CF0460" w:rsidRDefault="00CE0657" w:rsidP="005C0E0F">
      <w:pPr>
        <w:spacing w:before="120"/>
        <w:ind w:left="-540" w:right="-547"/>
        <w:jc w:val="center"/>
        <w:rPr>
          <w:b/>
          <w:sz w:val="36"/>
          <w:szCs w:val="36"/>
        </w:rPr>
      </w:pPr>
      <w:r w:rsidRPr="00CF0460">
        <w:rPr>
          <w:b/>
          <w:sz w:val="36"/>
          <w:szCs w:val="36"/>
        </w:rPr>
        <w:t>(</w:t>
      </w:r>
      <w:r w:rsidR="00077175">
        <w:rPr>
          <w:b/>
          <w:sz w:val="36"/>
          <w:szCs w:val="36"/>
        </w:rPr>
        <w:t>Two</w:t>
      </w:r>
      <w:r w:rsidR="00F555A4" w:rsidRPr="00CF0460">
        <w:rPr>
          <w:b/>
          <w:sz w:val="36"/>
          <w:szCs w:val="36"/>
        </w:rPr>
        <w:t>-Envelope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3DEA5F2C" w14:textId="77777777" w:rsidR="00C141F7" w:rsidRPr="00CF0460" w:rsidRDefault="00C141F7">
      <w:pPr>
        <w:jc w:val="center"/>
        <w:rPr>
          <w:b/>
          <w:sz w:val="20"/>
        </w:rPr>
      </w:pPr>
    </w:p>
    <w:p w14:paraId="6351FE56" w14:textId="77777777" w:rsidR="00C141F7" w:rsidRPr="00CF0460" w:rsidRDefault="00C141F7">
      <w:pPr>
        <w:jc w:val="center"/>
        <w:rPr>
          <w:b/>
          <w:sz w:val="20"/>
        </w:rPr>
      </w:pPr>
    </w:p>
    <w:p w14:paraId="5B9723E6" w14:textId="77777777" w:rsidR="00C141F7" w:rsidRPr="00CF0460" w:rsidRDefault="00C141F7">
      <w:pPr>
        <w:jc w:val="center"/>
        <w:rPr>
          <w:b/>
          <w:sz w:val="20"/>
        </w:rPr>
      </w:pPr>
    </w:p>
    <w:p w14:paraId="504915A8" w14:textId="77777777" w:rsidR="00F555A4" w:rsidRPr="00CF0460" w:rsidRDefault="00F555A4">
      <w:pPr>
        <w:jc w:val="center"/>
        <w:rPr>
          <w:b/>
          <w:sz w:val="20"/>
        </w:rPr>
      </w:pPr>
    </w:p>
    <w:p w14:paraId="1ED0A57A" w14:textId="77777777" w:rsidR="00F555A4" w:rsidRPr="00CF0460" w:rsidRDefault="00F555A4">
      <w:pPr>
        <w:jc w:val="center"/>
        <w:rPr>
          <w:b/>
          <w:sz w:val="20"/>
        </w:rPr>
      </w:pPr>
    </w:p>
    <w:p w14:paraId="4568EBD2" w14:textId="77777777" w:rsidR="00F555A4" w:rsidRPr="00CF0460" w:rsidRDefault="00F555A4">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7216"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4AA9B147" w14:textId="66940F45"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sidR="00077175">
                              <w:rPr>
                                <w:b/>
                                <w:color w:val="000000" w:themeColor="text1"/>
                                <w:sz w:val="28"/>
                                <w:szCs w:val="28"/>
                              </w:rPr>
                              <w:t>2023</w:t>
                            </w:r>
                          </w:p>
                          <w:p w14:paraId="6B02D100" w14:textId="77777777" w:rsidR="00485BA7" w:rsidRPr="007D1EE8" w:rsidRDefault="00485BA7"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4AA9B147" w14:textId="66940F45"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sidR="00077175">
                        <w:rPr>
                          <w:b/>
                          <w:color w:val="000000" w:themeColor="text1"/>
                          <w:sz w:val="28"/>
                          <w:szCs w:val="28"/>
                        </w:rPr>
                        <w:t>2023</w:t>
                      </w:r>
                    </w:p>
                    <w:p w14:paraId="6B02D100" w14:textId="77777777" w:rsidR="00485BA7" w:rsidRPr="007D1EE8" w:rsidRDefault="00485BA7" w:rsidP="00C141F7">
                      <w:pPr>
                        <w:jc w:val="right"/>
                        <w:rPr>
                          <w:rFonts w:ascii="Andes Bold" w:hAnsi="Andes Bold"/>
                          <w:b/>
                          <w:color w:val="000000" w:themeColor="text1"/>
                        </w:rPr>
                      </w:pP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lastRenderedPageBreak/>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10F1E77" w14:textId="77777777" w:rsidR="00954773" w:rsidRDefault="00954773" w:rsidP="00E21BEF">
      <w:pPr>
        <w:sectPr w:rsidR="00954773" w:rsidSect="00BB705F">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5E67E26" w14:textId="5C108D47" w:rsidR="00F6337A" w:rsidRDefault="00F6337A" w:rsidP="00E21BEF"/>
    <w:p w14:paraId="2CFCC261" w14:textId="3D0EEE90" w:rsidR="009807E0" w:rsidRDefault="00F016EA" w:rsidP="00F6337A">
      <w:pPr>
        <w:spacing w:after="200"/>
        <w:rPr>
          <w:b/>
          <w:color w:val="000000"/>
          <w:szCs w:val="20"/>
        </w:rPr>
      </w:pPr>
      <w:r>
        <w:rPr>
          <w:b/>
          <w:color w:val="000000"/>
          <w:szCs w:val="20"/>
        </w:rPr>
        <w:t>Revision</w:t>
      </w:r>
      <w:r w:rsidR="00CC6D2E">
        <w:rPr>
          <w:b/>
          <w:color w:val="000000"/>
          <w:szCs w:val="20"/>
        </w:rPr>
        <w:t>s</w:t>
      </w:r>
    </w:p>
    <w:p w14:paraId="2FB2F8E1" w14:textId="77777777" w:rsidR="00077175" w:rsidRPr="0085493C" w:rsidRDefault="00077175" w:rsidP="0085493C">
      <w:pPr>
        <w:spacing w:after="200"/>
        <w:rPr>
          <w:b/>
          <w:color w:val="000000"/>
          <w:szCs w:val="20"/>
        </w:rPr>
      </w:pPr>
      <w:r w:rsidRPr="0085493C">
        <w:rPr>
          <w:b/>
          <w:color w:val="000000"/>
          <w:szCs w:val="20"/>
        </w:rPr>
        <w:t>July 2023</w:t>
      </w:r>
    </w:p>
    <w:p w14:paraId="63D6ECC4" w14:textId="77777777" w:rsidR="00077175" w:rsidRPr="00077175" w:rsidRDefault="00077175" w:rsidP="00077175">
      <w:pPr>
        <w:spacing w:after="200"/>
        <w:rPr>
          <w:color w:val="000000" w:themeColor="text1"/>
          <w:szCs w:val="20"/>
        </w:rPr>
      </w:pPr>
      <w:r w:rsidRPr="00077175">
        <w:rPr>
          <w:color w:val="000000" w:themeColor="text1"/>
          <w:szCs w:val="20"/>
        </w:rPr>
        <w:t>This SPD-RFB mandates rated criteria for bid evaluation.</w:t>
      </w:r>
    </w:p>
    <w:p w14:paraId="14DB4D78" w14:textId="029CC1D1" w:rsidR="00F43D34" w:rsidRDefault="00F43D34" w:rsidP="008F2D0F">
      <w:pPr>
        <w:spacing w:after="200"/>
        <w:jc w:val="both"/>
        <w:rPr>
          <w:color w:val="000000" w:themeColor="text1"/>
        </w:rPr>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r</w:t>
      </w:r>
      <w:r>
        <w:rPr>
          <w:color w:val="000000" w:themeColor="text1"/>
        </w:rPr>
        <w:t xml:space="preserve"> (s)</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27772819" w14:textId="51B4D021" w:rsidR="00A47A76" w:rsidRDefault="00077175" w:rsidP="008F2D0F">
      <w:pPr>
        <w:spacing w:after="200"/>
        <w:jc w:val="both"/>
        <w:rPr>
          <w:b/>
          <w:color w:val="000000"/>
          <w:szCs w:val="20"/>
        </w:rPr>
      </w:pPr>
      <w:r w:rsidRPr="00077175">
        <w:rPr>
          <w:color w:val="000000" w:themeColor="text1"/>
        </w:rPr>
        <w:t>Further,</w:t>
      </w:r>
      <w:r w:rsidR="001138B4">
        <w:rPr>
          <w:color w:val="000000" w:themeColor="text1"/>
        </w:rPr>
        <w:t xml:space="preserve"> </w:t>
      </w:r>
      <w:r w:rsidRPr="00077175">
        <w:rPr>
          <w:color w:val="000000" w:themeColor="text1"/>
        </w:rPr>
        <w:t xml:space="preserve">this revision includes provisions to manage cyber security risks, to apply for </w:t>
      </w:r>
      <w:r w:rsidR="00F43D34">
        <w:t xml:space="preserve">procurements </w:t>
      </w:r>
      <w:r w:rsidRPr="00077175">
        <w:t>that have been assessed to present potential or actual cyber security risks</w:t>
      </w:r>
      <w:r w:rsidR="00D54642">
        <w:t>.</w:t>
      </w:r>
    </w:p>
    <w:p w14:paraId="58B92C78" w14:textId="22AED03B" w:rsidR="00F6337A" w:rsidRDefault="00F6337A" w:rsidP="00F6337A">
      <w:pPr>
        <w:spacing w:after="200"/>
        <w:rPr>
          <w:b/>
          <w:color w:val="000000"/>
          <w:szCs w:val="20"/>
        </w:rPr>
      </w:pPr>
      <w:r>
        <w:rPr>
          <w:b/>
          <w:color w:val="000000"/>
          <w:szCs w:val="20"/>
        </w:rPr>
        <w:t>Ju</w:t>
      </w:r>
      <w:r w:rsidR="009807E0">
        <w:rPr>
          <w:b/>
          <w:color w:val="000000"/>
          <w:szCs w:val="20"/>
        </w:rPr>
        <w:t>ly</w:t>
      </w:r>
      <w:r>
        <w:rPr>
          <w:b/>
          <w:color w:val="000000"/>
          <w:szCs w:val="20"/>
        </w:rPr>
        <w:t xml:space="preserve"> 2021</w:t>
      </w:r>
    </w:p>
    <w:p w14:paraId="17A6262F" w14:textId="2C7877BB" w:rsidR="00F6337A" w:rsidRDefault="00F6337A" w:rsidP="00F6337A">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Pr="00004962">
        <w:rPr>
          <w:szCs w:val="20"/>
        </w:rPr>
        <w:t xml:space="preserve">This revision </w:t>
      </w:r>
      <w:r>
        <w:rPr>
          <w:szCs w:val="20"/>
        </w:rPr>
        <w:t xml:space="preserve">also includes </w:t>
      </w:r>
      <w:r w:rsidRPr="00004962">
        <w:rPr>
          <w:szCs w:val="20"/>
        </w:rPr>
        <w:t>contractual provisions on social aspects</w:t>
      </w:r>
      <w:r>
        <w:rPr>
          <w:rFonts w:cstheme="minorHAnsi"/>
        </w:rPr>
        <w:t>. A number of enhancements have also been made.</w:t>
      </w:r>
    </w:p>
    <w:p w14:paraId="74FE0F26" w14:textId="51982CCC" w:rsidR="00F6337A" w:rsidRDefault="00F6337A" w:rsidP="00E21BEF"/>
    <w:p w14:paraId="55FB8206" w14:textId="2CB7F9F2" w:rsidR="00F6337A" w:rsidRDefault="00F6337A" w:rsidP="00E21BEF"/>
    <w:p w14:paraId="28FC839F" w14:textId="7A5221E8" w:rsidR="00F6337A" w:rsidRDefault="00F6337A" w:rsidP="00E21BEF"/>
    <w:p w14:paraId="3BEBB57F" w14:textId="77777777" w:rsidR="00F6337A" w:rsidRDefault="00F6337A" w:rsidP="00E21BEF"/>
    <w:p w14:paraId="568261AD" w14:textId="77777777" w:rsidR="00BB705F" w:rsidRDefault="00BB705F" w:rsidP="00E21BEF">
      <w:pPr>
        <w:sectPr w:rsidR="00BB705F" w:rsidSect="00BB705F">
          <w:headerReference w:type="first" r:id="rId18"/>
          <w:pgSz w:w="12240" w:h="15840" w:code="1"/>
          <w:pgMar w:top="1440" w:right="1440" w:bottom="1440" w:left="1800" w:header="720" w:footer="720" w:gutter="0"/>
          <w:paperSrc w:first="15" w:other="15"/>
          <w:pgNumType w:fmt="lowerRoman" w:start="1"/>
          <w:cols w:space="720"/>
          <w:titlePg/>
        </w:sectPr>
      </w:pPr>
    </w:p>
    <w:p w14:paraId="62EA1CF0" w14:textId="77777777" w:rsidR="00A4007E" w:rsidRPr="00CF0460" w:rsidRDefault="00A4007E" w:rsidP="00A4007E">
      <w:pPr>
        <w:jc w:val="center"/>
        <w:rPr>
          <w:b/>
          <w:sz w:val="48"/>
          <w:szCs w:val="48"/>
        </w:rPr>
      </w:pPr>
      <w:r w:rsidRPr="00CF0460">
        <w:rPr>
          <w:b/>
          <w:sz w:val="48"/>
          <w:szCs w:val="48"/>
        </w:rPr>
        <w:t>Preface</w:t>
      </w:r>
    </w:p>
    <w:p w14:paraId="4A64FD07" w14:textId="77777777" w:rsidR="00A4007E" w:rsidRPr="00CF0460" w:rsidRDefault="00A4007E" w:rsidP="00A4007E"/>
    <w:p w14:paraId="1F4BC738" w14:textId="77777777" w:rsidR="00952943" w:rsidRDefault="00952943" w:rsidP="005C0E0F">
      <w:pPr>
        <w:tabs>
          <w:tab w:val="left" w:pos="450"/>
        </w:tabs>
        <w:jc w:val="both"/>
      </w:pPr>
    </w:p>
    <w:p w14:paraId="3926625F" w14:textId="77777777" w:rsidR="00952943" w:rsidRDefault="00952943" w:rsidP="005C0E0F">
      <w:pPr>
        <w:tabs>
          <w:tab w:val="left" w:pos="450"/>
        </w:tabs>
        <w:jc w:val="both"/>
      </w:pPr>
    </w:p>
    <w:p w14:paraId="1098A4BD" w14:textId="767879DD" w:rsidR="00952943" w:rsidRDefault="00952943" w:rsidP="00952943">
      <w:pPr>
        <w:spacing w:after="240"/>
        <w:jc w:val="both"/>
      </w:pPr>
      <w:r>
        <w:t>This Standard Procurement Document (SPD)</w:t>
      </w:r>
      <w:r w:rsidRPr="00CF0460">
        <w:t xml:space="preserve"> has been prepared by the World </w:t>
      </w:r>
      <w:r w:rsidR="00CD0519" w:rsidRPr="00CF0460">
        <w:t>Bank and</w:t>
      </w:r>
      <w:r w:rsidRPr="00CF0460">
        <w:t xml:space="preserve"> reflects the World Bank’s </w:t>
      </w:r>
      <w:r w:rsidRPr="00CF0460">
        <w:rPr>
          <w:i/>
        </w:rPr>
        <w:t>Procurement Regulations for IPF Borrowers</w:t>
      </w:r>
      <w:r w:rsidRPr="00CF0460">
        <w:t xml:space="preserve"> July</w:t>
      </w:r>
      <w:r w:rsidRPr="000B441A">
        <w:t xml:space="preserve">, </w:t>
      </w:r>
      <w:r w:rsidRPr="00B36DCD">
        <w:rPr>
          <w:i/>
        </w:rPr>
        <w:t>2016</w:t>
      </w:r>
      <w:r w:rsidR="00940FFA">
        <w:rPr>
          <w:i/>
        </w:rPr>
        <w:t xml:space="preserve"> </w:t>
      </w:r>
      <w:r w:rsidRPr="000B441A">
        <w:t xml:space="preserve">as </w:t>
      </w:r>
      <w:r>
        <w:t xml:space="preserve">amended </w:t>
      </w:r>
      <w:r w:rsidRPr="000B441A">
        <w:t>from time to time.</w:t>
      </w:r>
      <w:r>
        <w:t xml:space="preserve"> </w:t>
      </w:r>
    </w:p>
    <w:p w14:paraId="4AF4B26A" w14:textId="55F29284" w:rsidR="00952943" w:rsidRPr="00CF0460" w:rsidRDefault="00952943" w:rsidP="00952943">
      <w:pPr>
        <w:spacing w:after="240"/>
        <w:jc w:val="both"/>
      </w:pPr>
      <w:r w:rsidRPr="00CF0460">
        <w:t>Th</w:t>
      </w:r>
      <w:r>
        <w:t>e</w:t>
      </w:r>
      <w:r w:rsidRPr="00CF0460">
        <w:t xml:space="preserve"> SPD is to be used </w:t>
      </w:r>
      <w:r>
        <w:t>for the</w:t>
      </w:r>
      <w:r w:rsidRPr="00CF0460">
        <w:t xml:space="preserve"> </w:t>
      </w:r>
      <w:r>
        <w:t>p</w:t>
      </w:r>
      <w:r w:rsidRPr="00CF0460">
        <w:t>rocurement</w:t>
      </w:r>
      <w:r>
        <w:t xml:space="preserve"> of Goods using </w:t>
      </w:r>
      <w:r w:rsidRPr="00CF0460">
        <w:t>Framework Agreement</w:t>
      </w:r>
      <w:r>
        <w:t>(</w:t>
      </w:r>
      <w:r w:rsidRPr="00CF0460">
        <w:t>s</w:t>
      </w:r>
      <w:r>
        <w:t>)</w:t>
      </w:r>
      <w:r w:rsidRPr="00CF0460">
        <w:t xml:space="preserve"> </w:t>
      </w:r>
      <w:r>
        <w:t>(FA) applying a</w:t>
      </w:r>
      <w:r w:rsidRPr="00CF0460">
        <w:t xml:space="preserve"> </w:t>
      </w:r>
      <w:r w:rsidR="00B63F20">
        <w:t>two-</w:t>
      </w:r>
      <w:r w:rsidR="00B63F20" w:rsidRPr="00CF0460">
        <w:t>envelope</w:t>
      </w:r>
      <w:r>
        <w:t xml:space="preserve"> competitive process for</w:t>
      </w:r>
      <w:r w:rsidR="00A4007E" w:rsidRPr="00CF0460">
        <w:t xml:space="preserve"> contracts financed</w:t>
      </w:r>
      <w:r w:rsidR="00A5551D" w:rsidRPr="00CF0460">
        <w:t>, in whole or in part,</w:t>
      </w:r>
      <w:r w:rsidR="00A4007E" w:rsidRPr="00CF0460">
        <w:t xml:space="preserve"> by the International Bank for Reconstruction and Development (IBRD) and the International Development Association (IDA)</w:t>
      </w:r>
      <w:r w:rsidR="009F28BB" w:rsidRPr="00CF0460">
        <w:t>.</w:t>
      </w:r>
      <w:r w:rsidR="00A4007E" w:rsidRPr="00CF0460">
        <w:rPr>
          <w:rStyle w:val="FootnoteReference"/>
        </w:rPr>
        <w:footnoteReference w:id="2"/>
      </w:r>
      <w:r w:rsidR="00A4007E" w:rsidRPr="00CF0460">
        <w:t xml:space="preserve"> </w:t>
      </w:r>
    </w:p>
    <w:p w14:paraId="48AE6A34" w14:textId="77777777" w:rsidR="00077175" w:rsidRDefault="000222EF" w:rsidP="00952943">
      <w:pPr>
        <w:tabs>
          <w:tab w:val="left" w:pos="450"/>
          <w:tab w:val="left" w:pos="1530"/>
        </w:tabs>
        <w:spacing w:after="240"/>
        <w:jc w:val="both"/>
      </w:pPr>
      <w:r w:rsidRPr="002F559A">
        <w:t>Th</w:t>
      </w:r>
      <w:r w:rsidR="00952943">
        <w:t>e</w:t>
      </w:r>
      <w:r w:rsidRPr="002F559A">
        <w:t xml:space="preserve"> SPD is to be used when the </w:t>
      </w:r>
      <w:r w:rsidR="00952943">
        <w:t>p</w:t>
      </w:r>
      <w:r w:rsidRPr="002F559A">
        <w:t xml:space="preserve">rocurement process to establish a Framework Agreement(s) for Goods, is subject to international competitive </w:t>
      </w:r>
      <w:r w:rsidRPr="00763170">
        <w:t>procurement</w:t>
      </w:r>
      <w:r w:rsidR="00763170" w:rsidRPr="00763170">
        <w:t xml:space="preserve">. </w:t>
      </w:r>
      <w:r w:rsidR="00A5551D" w:rsidRPr="00763170">
        <w:t>The</w:t>
      </w:r>
      <w:r w:rsidR="00A5551D" w:rsidRPr="00CF0460">
        <w:t xml:space="preserve"> </w:t>
      </w:r>
      <w:r w:rsidR="002F559A">
        <w:t xml:space="preserve">subsequent </w:t>
      </w:r>
      <w:r w:rsidR="00A5551D" w:rsidRPr="00CF0460">
        <w:t xml:space="preserve">purchase of Goods is undertaken through a </w:t>
      </w:r>
      <w:r w:rsidR="00F66AA0" w:rsidRPr="00CF0460">
        <w:t>Secondary Procurement</w:t>
      </w:r>
      <w:r w:rsidR="00A5551D" w:rsidRPr="00CF0460">
        <w:t xml:space="preserve"> process </w:t>
      </w:r>
      <w:r w:rsidR="00763170">
        <w:t>a</w:t>
      </w:r>
      <w:r w:rsidR="002F559A">
        <w:t>nd the award of a</w:t>
      </w:r>
      <w:r w:rsidR="00763170">
        <w:t xml:space="preserve"> </w:t>
      </w:r>
      <w:r w:rsidR="00A5551D" w:rsidRPr="00CF0460">
        <w:t>Call-off Contract.</w:t>
      </w:r>
    </w:p>
    <w:p w14:paraId="38ABA527" w14:textId="77777777" w:rsidR="00F43D34" w:rsidRPr="00077175" w:rsidRDefault="00F43D34" w:rsidP="00F43D34">
      <w:pPr>
        <w:spacing w:after="200"/>
        <w:rPr>
          <w:color w:val="000000" w:themeColor="text1"/>
          <w:szCs w:val="20"/>
        </w:rPr>
      </w:pPr>
      <w:r w:rsidRPr="00077175">
        <w:rPr>
          <w:color w:val="000000" w:themeColor="text1"/>
          <w:szCs w:val="20"/>
        </w:rPr>
        <w:t>This SPD-RFB mandates rated criteria for bid evaluation.</w:t>
      </w:r>
    </w:p>
    <w:p w14:paraId="2BEB955F" w14:textId="77777777" w:rsidR="00F43D34" w:rsidRDefault="00F43D34" w:rsidP="008F2D0F">
      <w:pPr>
        <w:spacing w:after="200"/>
        <w:jc w:val="both"/>
        <w:rPr>
          <w:color w:val="000000" w:themeColor="text1"/>
        </w:rPr>
      </w:pPr>
      <w:r w:rsidRPr="00CC657B">
        <w:rPr>
          <w:color w:val="000000" w:themeColor="text1"/>
        </w:rPr>
        <w:t xml:space="preserve">This SPD requires that the successful </w:t>
      </w:r>
      <w:r>
        <w:rPr>
          <w:color w:val="000000" w:themeColor="text1"/>
        </w:rPr>
        <w:t>bidde</w:t>
      </w:r>
      <w:r w:rsidRPr="00CC657B">
        <w:rPr>
          <w:color w:val="000000" w:themeColor="text1"/>
        </w:rPr>
        <w:t>r</w:t>
      </w:r>
      <w:r>
        <w:rPr>
          <w:color w:val="000000" w:themeColor="text1"/>
        </w:rPr>
        <w:t xml:space="preserve"> (s)</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Pr>
          <w:color w:val="000000" w:themeColor="text1"/>
        </w:rPr>
        <w:t>B.</w:t>
      </w:r>
    </w:p>
    <w:p w14:paraId="1E351097" w14:textId="70F3C3EE" w:rsidR="00F43D34" w:rsidRDefault="00F43D34" w:rsidP="00952943">
      <w:pPr>
        <w:tabs>
          <w:tab w:val="left" w:pos="450"/>
        </w:tabs>
        <w:spacing w:after="240"/>
        <w:jc w:val="both"/>
      </w:pPr>
      <w:r w:rsidRPr="00077175">
        <w:rPr>
          <w:color w:val="000000" w:themeColor="text1"/>
        </w:rPr>
        <w:t xml:space="preserve">Further, this revision includes provisions to manage cyber security risks, to apply for </w:t>
      </w:r>
      <w:r>
        <w:t xml:space="preserve">procurements </w:t>
      </w:r>
      <w:r w:rsidRPr="00077175">
        <w:t xml:space="preserve">that have been assessed to present potential or actual cyber security </w:t>
      </w:r>
      <w:r>
        <w:t xml:space="preserve">risks. </w:t>
      </w:r>
    </w:p>
    <w:p w14:paraId="05E86DEF" w14:textId="5F1E0866" w:rsidR="00FD6404" w:rsidRPr="00CF0460" w:rsidRDefault="00F43D34" w:rsidP="00952943">
      <w:pPr>
        <w:tabs>
          <w:tab w:val="left" w:pos="450"/>
        </w:tabs>
        <w:spacing w:after="240"/>
        <w:jc w:val="both"/>
      </w:pPr>
      <w:r>
        <w:t>To</w:t>
      </w:r>
      <w:r w:rsidR="00455149" w:rsidRPr="00CF0460">
        <w:t xml:space="preserve"> obtain </w:t>
      </w:r>
      <w:r w:rsidR="00EA0535"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00EA0535" w:rsidRPr="00CF0460">
        <w:t>or for question</w:t>
      </w:r>
      <w:r w:rsidR="00554500">
        <w:t>s</w:t>
      </w:r>
      <w:r w:rsidR="00EA0535" w:rsidRPr="00CF0460">
        <w:t xml:space="preserve"> regarding the use of th</w:t>
      </w:r>
      <w:r w:rsidR="00E72F29" w:rsidRPr="00CF0460">
        <w:t>is</w:t>
      </w:r>
      <w:r w:rsidR="00EA0535" w:rsidRPr="00CF0460">
        <w:t xml:space="preserve"> S</w:t>
      </w:r>
      <w:r w:rsidR="009F28BB" w:rsidRPr="00CF0460">
        <w:t>P</w:t>
      </w:r>
      <w:r w:rsidR="00EA0535"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954773">
          <w:pgSz w:w="12240" w:h="15840" w:code="1"/>
          <w:pgMar w:top="1440" w:right="1440" w:bottom="1440" w:left="1800" w:header="720" w:footer="720" w:gutter="0"/>
          <w:paperSrc w:first="15" w:other="15"/>
          <w:pgNumType w:fmt="lowerRoman"/>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77777777"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 Goods</w:t>
      </w:r>
    </w:p>
    <w:p w14:paraId="0E592ABB" w14:textId="3E6F313B"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w:t>
      </w:r>
      <w:r w:rsidR="00B63F20">
        <w:rPr>
          <w:kern w:val="0"/>
        </w:rPr>
        <w:t>two</w:t>
      </w:r>
      <w:r w:rsidR="00C842D1" w:rsidRPr="00CF0460">
        <w:rPr>
          <w:kern w:val="0"/>
        </w:rPr>
        <w:t xml:space="preserv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7EAD7B1F"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Goods</w:t>
      </w:r>
      <w:r w:rsidR="00BF08AB" w:rsidRPr="00CF0460">
        <w:rPr>
          <w:b/>
          <w:bCs/>
          <w:sz w:val="32"/>
          <w:szCs w:val="32"/>
        </w:rPr>
        <w:t xml:space="preserve"> (</w:t>
      </w:r>
      <w:r w:rsidR="008F2D0F">
        <w:rPr>
          <w:b/>
          <w:bCs/>
          <w:sz w:val="32"/>
          <w:szCs w:val="32"/>
        </w:rPr>
        <w:t>Two</w:t>
      </w:r>
      <w:r w:rsidR="00BF08AB" w:rsidRPr="00CF0460">
        <w:rPr>
          <w:b/>
          <w:bCs/>
          <w:sz w:val="32"/>
          <w:szCs w:val="32"/>
        </w:rPr>
        <w:t>-Envelope Bidding Process)</w:t>
      </w:r>
    </w:p>
    <w:p w14:paraId="74A9428F" w14:textId="77777777" w:rsidR="00455149" w:rsidRPr="00CF0460" w:rsidRDefault="00C9669A" w:rsidP="000F3ECF">
      <w:pPr>
        <w:spacing w:before="360"/>
        <w:rPr>
          <w:b/>
          <w:sz w:val="28"/>
        </w:rPr>
      </w:pPr>
      <w:bookmarkStart w:id="1" w:name="_Toc438270254"/>
      <w:bookmarkStart w:id="2"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1"/>
      <w:bookmarkEnd w:id="2"/>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0D1E86AA" w:rsidR="00455149" w:rsidRPr="00CF0460" w:rsidRDefault="00455149">
      <w:pPr>
        <w:pStyle w:val="List"/>
      </w:pPr>
      <w:r w:rsidRPr="00CF0460">
        <w:t xml:space="preserve">This Section provides information to help Bidders prepare their </w:t>
      </w:r>
      <w:r w:rsidR="007A093B" w:rsidRPr="00CF0460">
        <w:t xml:space="preserve">Bids. </w:t>
      </w:r>
      <w:r w:rsidR="00077175" w:rsidRPr="008E329A">
        <w:t xml:space="preserve">It </w:t>
      </w:r>
      <w:r w:rsidR="00077175">
        <w:t>applies</w:t>
      </w:r>
      <w:r w:rsidR="00077175" w:rsidRPr="008E329A">
        <w:t xml:space="preserve"> a two-envelope (2) Bidding process</w:t>
      </w:r>
      <w:r w:rsidR="00077175">
        <w:t xml:space="preserve"> with application of rated criteria</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77777777"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Pr="00CF0460">
        <w:rPr>
          <w:bCs/>
        </w:rPr>
        <w:t>Price Schedules,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B74BD9">
      <w:pPr>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7203246A" w:rsidR="007A68F6" w:rsidRPr="00CF0460" w:rsidRDefault="007A68F6" w:rsidP="00B74BD9">
      <w:pPr>
        <w:spacing w:before="120" w:after="120"/>
        <w:ind w:left="1418"/>
      </w:pPr>
      <w:r w:rsidRPr="00CF0460">
        <w:t xml:space="preserve">This section includes the </w:t>
      </w:r>
      <w:r w:rsidR="00077175" w:rsidRPr="008E329A">
        <w:t xml:space="preserve">Fraud and Corruption </w:t>
      </w:r>
      <w:r w:rsidRPr="00CF0460">
        <w:t xml:space="preserve">provisions which apply to this </w:t>
      </w:r>
      <w:r w:rsidR="00157813" w:rsidRPr="00CF0460">
        <w:t xml:space="preserve">Bidding </w:t>
      </w:r>
      <w:r w:rsidRPr="00CF0460">
        <w:t xml:space="preserve">process. </w:t>
      </w:r>
    </w:p>
    <w:p w14:paraId="1D3D4954" w14:textId="77777777" w:rsidR="00455149" w:rsidRPr="00CF0460" w:rsidRDefault="00C9669A" w:rsidP="000F3ECF">
      <w:pPr>
        <w:spacing w:before="360"/>
        <w:rPr>
          <w:b/>
          <w:sz w:val="28"/>
        </w:rPr>
      </w:pPr>
      <w:bookmarkStart w:id="3" w:name="_Toc438267875"/>
      <w:bookmarkStart w:id="4" w:name="_Toc438270255"/>
      <w:bookmarkStart w:id="5" w:name="_Toc438366662"/>
      <w:r w:rsidRPr="00CF0460">
        <w:rPr>
          <w:b/>
          <w:sz w:val="28"/>
        </w:rPr>
        <w:t xml:space="preserve">PART 2 </w:t>
      </w:r>
      <w:r w:rsidRPr="00CF0460">
        <w:rPr>
          <w:b/>
          <w:sz w:val="28"/>
        </w:rPr>
        <w:tab/>
      </w:r>
      <w:r w:rsidR="00455149" w:rsidRPr="00CF0460">
        <w:rPr>
          <w:b/>
          <w:sz w:val="28"/>
        </w:rPr>
        <w:t>SUPPLY REQUIREMENTS</w:t>
      </w:r>
      <w:bookmarkEnd w:id="3"/>
      <w:bookmarkEnd w:id="4"/>
      <w:bookmarkEnd w:id="5"/>
    </w:p>
    <w:p w14:paraId="5332EE29" w14:textId="77777777"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t>Schedule of Requirements</w:t>
      </w:r>
    </w:p>
    <w:p w14:paraId="63E78225" w14:textId="77777777" w:rsidR="00455149" w:rsidRPr="00CF0460" w:rsidRDefault="00455149" w:rsidP="000F3ECF">
      <w:pPr>
        <w:spacing w:before="120" w:after="120"/>
        <w:ind w:left="1440"/>
        <w:jc w:val="both"/>
      </w:pPr>
      <w:r w:rsidRPr="00CF0460">
        <w:t xml:space="preserve">This Section includes the List of Goods and Related Services, </w:t>
      </w:r>
      <w:r w:rsidR="001B4DBB" w:rsidRPr="00CF0460">
        <w:t>an estimate of the volume/q</w:t>
      </w:r>
      <w:r w:rsidR="0063610F" w:rsidRPr="00CF0460">
        <w:t xml:space="preserve">uantity, </w:t>
      </w:r>
      <w:r w:rsidR="000E41F4" w:rsidRPr="00CF0460">
        <w:t>Delivery and</w:t>
      </w:r>
      <w:r w:rsidR="0061125A">
        <w:t xml:space="preserve"> </w:t>
      </w:r>
      <w:r w:rsidRPr="00CF0460">
        <w:t xml:space="preserve">Completion Schedules, </w:t>
      </w:r>
      <w:r w:rsidR="001B4DBB" w:rsidRPr="00CF0460">
        <w:t xml:space="preserve">and </w:t>
      </w:r>
      <w:r w:rsidRPr="00CF0460">
        <w:t>the Technical Specifications and Drawings that describe the Goods and Related Services to be procured.</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77777777" w:rsidR="00455149" w:rsidRPr="00CF0460" w:rsidRDefault="00455149" w:rsidP="000F3ECF">
      <w:pPr>
        <w:keepNext/>
        <w:keepLines/>
        <w:spacing w:before="360" w:after="120"/>
        <w:ind w:left="1260" w:hanging="1260"/>
        <w:rPr>
          <w:b/>
          <w:sz w:val="28"/>
        </w:rPr>
      </w:pPr>
      <w:bookmarkStart w:id="6" w:name="_Toc438267876"/>
      <w:bookmarkStart w:id="7" w:name="_Toc438270256"/>
      <w:bookmarkStart w:id="8" w:name="_Toc438366663"/>
      <w:r w:rsidRPr="00CF0460">
        <w:rPr>
          <w:b/>
          <w:sz w:val="28"/>
        </w:rPr>
        <w:t xml:space="preserve">PART </w:t>
      </w:r>
      <w:r w:rsidR="00767909" w:rsidRPr="00CF0460">
        <w:rPr>
          <w:b/>
          <w:sz w:val="28"/>
        </w:rPr>
        <w:t>4</w:t>
      </w:r>
      <w:r w:rsidRPr="00CF0460">
        <w:rPr>
          <w:b/>
          <w:sz w:val="28"/>
        </w:rPr>
        <w:t xml:space="preserve"> </w:t>
      </w:r>
      <w:bookmarkEnd w:id="6"/>
      <w:bookmarkEnd w:id="7"/>
      <w:bookmarkEnd w:id="8"/>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FOR GOODS</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3C9B6FC0"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2"/>
      <w:r w:rsidRPr="003907F9">
        <w:rPr>
          <w:rFonts w:ascii="Times New Roman" w:hAnsi="Times New Roman"/>
          <w:b w:val="0"/>
          <w:iCs/>
          <w:sz w:val="24"/>
          <w:szCs w:val="24"/>
        </w:rPr>
        <w:t>SCHEDULE 1: Schedule of Requirements</w:t>
      </w:r>
      <w:bookmarkEnd w:id="9"/>
    </w:p>
    <w:p w14:paraId="7077A7C5"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3"/>
      <w:r w:rsidRPr="003907F9">
        <w:rPr>
          <w:rFonts w:ascii="Times New Roman" w:hAnsi="Times New Roman"/>
          <w:b w:val="0"/>
          <w:iCs/>
          <w:sz w:val="24"/>
          <w:szCs w:val="24"/>
        </w:rPr>
        <w:t>SCHEDULE 2: Price Schedules</w:t>
      </w:r>
      <w:bookmarkEnd w:id="10"/>
    </w:p>
    <w:p w14:paraId="396C2E12"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1"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Secondary Procurement</w:t>
      </w:r>
      <w:bookmarkEnd w:id="11"/>
      <w:r w:rsidRPr="003907F9">
        <w:rPr>
          <w:rFonts w:ascii="Times New Roman" w:hAnsi="Times New Roman"/>
          <w:b w:val="0"/>
          <w:iCs/>
          <w:sz w:val="24"/>
          <w:szCs w:val="24"/>
        </w:rPr>
        <w:t xml:space="preserve"> </w:t>
      </w:r>
    </w:p>
    <w:p w14:paraId="05DF445C" w14:textId="3FE07F26" w:rsidR="00444BC1" w:rsidRDefault="00444BC1" w:rsidP="000D6880">
      <w:pPr>
        <w:pStyle w:val="FAhead"/>
        <w:spacing w:after="120"/>
        <w:ind w:left="1440"/>
        <w:jc w:val="left"/>
        <w:rPr>
          <w:rFonts w:ascii="Times New Roman" w:hAnsi="Times New Roman"/>
          <w:b w:val="0"/>
          <w:iCs/>
          <w:sz w:val="24"/>
          <w:szCs w:val="24"/>
        </w:rPr>
      </w:pPr>
      <w:bookmarkStart w:id="12"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Secondary Procurement Forms</w:t>
      </w:r>
      <w:bookmarkEnd w:id="12"/>
    </w:p>
    <w:p w14:paraId="614E3A0A" w14:textId="18590CBD" w:rsidR="00FB2F63" w:rsidRPr="003907F9" w:rsidRDefault="00FB2F63" w:rsidP="000D6880">
      <w:pPr>
        <w:pStyle w:val="FAhead"/>
        <w:spacing w:after="120"/>
        <w:ind w:left="1440"/>
        <w:jc w:val="left"/>
        <w:rPr>
          <w:rFonts w:ascii="Times New Roman" w:hAnsi="Times New Roman"/>
          <w:b w:val="0"/>
          <w:iCs/>
          <w:sz w:val="24"/>
          <w:szCs w:val="24"/>
        </w:rPr>
      </w:pPr>
      <w:bookmarkStart w:id="13"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List of Purchasers (if applicable)</w:t>
      </w:r>
      <w:bookmarkEnd w:id="13"/>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77777777"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E54ECB" w:rsidRPr="00CF0460">
        <w:rPr>
          <w:bCs/>
          <w:smallCaps w:val="0"/>
          <w:sz w:val="44"/>
          <w:szCs w:val="44"/>
        </w:rPr>
        <w:t>Goods</w:t>
      </w:r>
    </w:p>
    <w:p w14:paraId="4C560C89" w14:textId="7D98F402"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077175">
        <w:rPr>
          <w:bCs/>
          <w:smallCaps w:val="0"/>
          <w:sz w:val="28"/>
          <w:szCs w:val="28"/>
        </w:rPr>
        <w:t>Two</w:t>
      </w:r>
      <w:r w:rsidR="00C842D1" w:rsidRPr="00CF0460">
        <w:rPr>
          <w:bCs/>
          <w:smallCaps w:val="0"/>
          <w:sz w:val="28"/>
          <w:szCs w:val="28"/>
        </w:rPr>
        <w:t>-</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36CB91" w14:textId="77777777" w:rsidR="001F475A" w:rsidRPr="00CF0460" w:rsidRDefault="001F475A" w:rsidP="001F475A">
      <w:pPr>
        <w:suppressAutoHyphens/>
        <w:rPr>
          <w:spacing w:val="-2"/>
        </w:rPr>
      </w:pPr>
    </w:p>
    <w:p w14:paraId="3A2C7A2E" w14:textId="77777777" w:rsidR="00B023BA" w:rsidRPr="00841521" w:rsidRDefault="001F475A" w:rsidP="00636F62">
      <w:pPr>
        <w:pStyle w:val="ListParagraph"/>
        <w:numPr>
          <w:ilvl w:val="0"/>
          <w:numId w:val="139"/>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Pr="00843805">
        <w:rPr>
          <w:spacing w:val="-2"/>
        </w:rPr>
        <w:t xml:space="preserve">], and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22CBECB9" w:rsidR="003A4053" w:rsidRPr="00CF0460" w:rsidRDefault="005B65BF" w:rsidP="00636F62">
      <w:pPr>
        <w:pStyle w:val="ListParagraph"/>
        <w:numPr>
          <w:ilvl w:val="0"/>
          <w:numId w:val="139"/>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is the sole Purchase</w:t>
      </w:r>
      <w:r>
        <w:rPr>
          <w:i/>
          <w:spacing w:val="-2"/>
        </w:rPr>
        <w:t>r under the Framework Agreement</w:t>
      </w:r>
      <w:r w:rsidRPr="00AD0550">
        <w:t>[</w:t>
      </w:r>
      <w:r w:rsidRPr="00AD0550">
        <w:rPr>
          <w:i/>
        </w:rPr>
        <w:t>s</w:t>
      </w:r>
      <w:r w:rsidRPr="00AD0550">
        <w:t>]</w:t>
      </w:r>
      <w:r>
        <w:t>.</w:t>
      </w:r>
      <w:r>
        <w:rPr>
          <w:spacing w:val="-2"/>
        </w:rPr>
        <w:t xml:space="preserve"> / </w:t>
      </w:r>
      <w:r>
        <w:rPr>
          <w:i/>
          <w:spacing w:val="-2"/>
        </w:rPr>
        <w:t>is a P</w:t>
      </w:r>
      <w:r w:rsidRPr="00897B77">
        <w:rPr>
          <w:i/>
          <w:spacing w:val="-2"/>
        </w:rPr>
        <w:t>urchaser acting on behalf of</w:t>
      </w:r>
      <w:r>
        <w:rPr>
          <w:spacing w:val="-2"/>
        </w:rPr>
        <w:t xml:space="preserve"> [</w:t>
      </w:r>
      <w:r w:rsidRPr="00897B77">
        <w:rPr>
          <w:i/>
        </w:rPr>
        <w:t>another/a</w:t>
      </w:r>
      <w:r w:rsidR="00394BE6">
        <w:rPr>
          <w:i/>
        </w:rPr>
        <w:t xml:space="preserve"> group of</w:t>
      </w:r>
      <w:r>
        <w:t>]</w:t>
      </w:r>
      <w:r w:rsidRPr="00426A45">
        <w:t xml:space="preserve"> </w:t>
      </w:r>
      <w:r w:rsidRPr="00897B77">
        <w:rPr>
          <w:i/>
        </w:rPr>
        <w:t>Purchaser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(but not itself a Purchaser)</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4379D3" w:rsidRPr="00AD0550">
        <w:rPr>
          <w:i/>
        </w:rPr>
        <w:t>Purchaser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[insert brief description of Goods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77777777" w:rsidR="003A4053" w:rsidRPr="00CF0460" w:rsidRDefault="0095352F" w:rsidP="00636F62">
      <w:pPr>
        <w:pStyle w:val="ListParagraph"/>
        <w:numPr>
          <w:ilvl w:val="0"/>
          <w:numId w:val="139"/>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participating Purchaser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77777777" w:rsidR="000C7943" w:rsidRPr="00CF0460" w:rsidRDefault="0095352F" w:rsidP="00636F62">
      <w:pPr>
        <w:pStyle w:val="ListParagraph"/>
        <w:numPr>
          <w:ilvl w:val="0"/>
          <w:numId w:val="139"/>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Single-Supplier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Multi-Supplier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77777777" w:rsidR="009A3ABA" w:rsidRPr="00CF0460" w:rsidRDefault="000C7943"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FA Supplier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participating Purchaser</w:t>
      </w:r>
      <w:r w:rsidRPr="00CF0460">
        <w:rPr>
          <w:spacing w:val="-2"/>
        </w:rPr>
        <w:t>s,</w:t>
      </w:r>
      <w:r w:rsidR="008F10F7" w:rsidRPr="00CF0460">
        <w:rPr>
          <w:spacing w:val="-2"/>
        </w:rPr>
        <w:t xml:space="preserve"> to purchase Goods</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FA Supplier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77777777" w:rsidR="001F475A" w:rsidRPr="005801C6" w:rsidRDefault="001F475A" w:rsidP="00636F62">
      <w:pPr>
        <w:pStyle w:val="ListParagraph"/>
        <w:numPr>
          <w:ilvl w:val="0"/>
          <w:numId w:val="139"/>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 xml:space="preserve">Regulations”), and is open to all eligible </w:t>
      </w:r>
      <w:r w:rsidR="0078623F" w:rsidRPr="005801C6">
        <w:rPr>
          <w:spacing w:val="-2"/>
        </w:rPr>
        <w:t>Bidder</w:t>
      </w:r>
      <w:r w:rsidRPr="005801C6">
        <w:rPr>
          <w:spacing w:val="-2"/>
        </w:rPr>
        <w:t xml:space="preserve">s as defined in the Procurement Regulations. </w:t>
      </w:r>
    </w:p>
    <w:p w14:paraId="4FD002BE" w14:textId="4F55874C" w:rsidR="00843805" w:rsidRDefault="0011724C" w:rsidP="00636F62">
      <w:pPr>
        <w:pStyle w:val="ListParagraph"/>
        <w:numPr>
          <w:ilvl w:val="0"/>
          <w:numId w:val="139"/>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FC588C" w:rsidRPr="005801C6">
        <w:rPr>
          <w:i/>
          <w:spacing w:val="-2"/>
        </w:rPr>
        <w:t>of the following</w:t>
      </w:r>
      <w:r w:rsidR="00FC588C" w:rsidRPr="005801C6">
        <w:rPr>
          <w:spacing w:val="-2"/>
        </w:rPr>
        <w:t xml:space="preserve"> </w:t>
      </w:r>
      <w:r w:rsidR="00592EC2" w:rsidRPr="005801C6">
        <w:rPr>
          <w:spacing w:val="-2"/>
        </w:rPr>
        <w:t>items</w:t>
      </w:r>
      <w:r w:rsidR="00140B44">
        <w:rPr>
          <w:spacing w:val="-2"/>
        </w:rPr>
        <w:t>.</w:t>
      </w:r>
      <w:r w:rsidR="008B2F9D" w:rsidRPr="005801C6">
        <w:rPr>
          <w:spacing w:val="-2"/>
        </w:rPr>
        <w:t xml:space="preserve">. </w:t>
      </w:r>
    </w:p>
    <w:p w14:paraId="7A060FB5" w14:textId="77777777" w:rsidR="000664EF" w:rsidRPr="00CF0460" w:rsidRDefault="00592EC2" w:rsidP="00636F62">
      <w:pPr>
        <w:pStyle w:val="ListParagraph"/>
        <w:numPr>
          <w:ilvl w:val="0"/>
          <w:numId w:val="139"/>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636F62">
      <w:pPr>
        <w:pStyle w:val="ListParagraph"/>
        <w:numPr>
          <w:ilvl w:val="0"/>
          <w:numId w:val="139"/>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406FEFAB" w:rsidR="001F475A" w:rsidRPr="00CF0460" w:rsidRDefault="001F475A" w:rsidP="00636F62">
      <w:pPr>
        <w:pStyle w:val="ListParagraph"/>
        <w:numPr>
          <w:ilvl w:val="0"/>
          <w:numId w:val="139"/>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00077175">
        <w:rPr>
          <w:rStyle w:val="FootnoteReference"/>
          <w:i/>
          <w:spacing w:val="-2"/>
        </w:rPr>
        <w:footnoteReference w:id="4"/>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i.e.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5"/>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6"/>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7"/>
      </w:r>
    </w:p>
    <w:p w14:paraId="4F3C4A49" w14:textId="4D13A3F3" w:rsidR="001F475A" w:rsidRPr="008F2D0F" w:rsidRDefault="001F475A" w:rsidP="00636F62">
      <w:pPr>
        <w:pStyle w:val="ListParagraph"/>
        <w:numPr>
          <w:ilvl w:val="0"/>
          <w:numId w:val="139"/>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8"/>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w:t>
      </w:r>
      <w:r w:rsidR="00077175" w:rsidRPr="008E329A">
        <w:rPr>
          <w:spacing w:val="-2"/>
        </w:rPr>
        <w:t>The outer Bid envelopes marked “</w:t>
      </w:r>
      <w:r w:rsidR="00077175" w:rsidRPr="008E329A">
        <w:rPr>
          <w:smallCaps/>
          <w:spacing w:val="-2"/>
        </w:rPr>
        <w:t>Original Bid</w:t>
      </w:r>
      <w:r w:rsidR="00077175" w:rsidRPr="008E329A">
        <w:rPr>
          <w:spacing w:val="-2"/>
        </w:rPr>
        <w:t>”, and the inner envelopes marked “</w:t>
      </w:r>
      <w:r w:rsidR="00077175" w:rsidRPr="008E329A">
        <w:rPr>
          <w:smallCaps/>
          <w:spacing w:val="-2"/>
        </w:rPr>
        <w:t>Technical Part</w:t>
      </w:r>
      <w:r w:rsidR="00077175" w:rsidRPr="008E329A">
        <w:rPr>
          <w:spacing w:val="-2"/>
        </w:rPr>
        <w:t xml:space="preserve">” will be publicly opened in the presence of the Bidders’ designated representatives and anyone who chooses to attend, at the address below </w:t>
      </w:r>
      <w:r w:rsidR="00077175" w:rsidRPr="008E329A">
        <w:rPr>
          <w:i/>
          <w:spacing w:val="-2"/>
        </w:rPr>
        <w:t>[state address at the end of this RFB]</w:t>
      </w:r>
      <w:r w:rsidR="00077175" w:rsidRPr="008E329A">
        <w:rPr>
          <w:spacing w:val="-2"/>
        </w:rPr>
        <w:t xml:space="preserve"> on </w:t>
      </w:r>
      <w:r w:rsidR="00077175" w:rsidRPr="008E329A">
        <w:rPr>
          <w:i/>
          <w:spacing w:val="-2"/>
        </w:rPr>
        <w:t>[insert location, time and date here]</w:t>
      </w:r>
      <w:r w:rsidR="00077175" w:rsidRPr="008E329A">
        <w:rPr>
          <w:spacing w:val="-2"/>
        </w:rPr>
        <w:t>.</w:t>
      </w:r>
      <w:r w:rsidR="00077175" w:rsidRPr="008E329A">
        <w:rPr>
          <w:spacing w:val="-2"/>
          <w:vertAlign w:val="superscript"/>
        </w:rPr>
        <w:t xml:space="preserve"> </w:t>
      </w:r>
      <w:r w:rsidR="00077175" w:rsidRPr="008E329A">
        <w:rPr>
          <w:spacing w:val="-2"/>
        </w:rPr>
        <w:t>All envelopes marked “</w:t>
      </w:r>
      <w:r w:rsidR="00077175" w:rsidRPr="008E329A">
        <w:rPr>
          <w:smallCaps/>
        </w:rPr>
        <w:t xml:space="preserve">Second Envelope: </w:t>
      </w:r>
      <w:r w:rsidR="00077175" w:rsidRPr="008E329A">
        <w:rPr>
          <w:smallCaps/>
          <w:spacing w:val="-2"/>
        </w:rPr>
        <w:t>Financial Part</w:t>
      </w:r>
      <w:r w:rsidR="00077175" w:rsidRPr="008E329A">
        <w:rPr>
          <w:spacing w:val="-2"/>
        </w:rPr>
        <w:t xml:space="preserve">” shall remain unopened and will be held in safe custody of the </w:t>
      </w:r>
      <w:r w:rsidR="004328EB">
        <w:rPr>
          <w:spacing w:val="-2"/>
        </w:rPr>
        <w:t>Procuring Agency</w:t>
      </w:r>
      <w:r w:rsidR="00077175" w:rsidRPr="008E329A">
        <w:rPr>
          <w:spacing w:val="-2"/>
        </w:rPr>
        <w:t xml:space="preserve"> until the second public opening</w:t>
      </w:r>
      <w:r w:rsidRPr="00CF0460">
        <w:rPr>
          <w:spacing w:val="-2"/>
        </w:rPr>
        <w:t>.</w:t>
      </w:r>
      <w:r w:rsidRPr="00CF0460">
        <w:rPr>
          <w:spacing w:val="-2"/>
          <w:vertAlign w:val="superscript"/>
        </w:rPr>
        <w:t xml:space="preserve"> </w:t>
      </w:r>
    </w:p>
    <w:p w14:paraId="26201B31" w14:textId="7F3E63AA" w:rsidR="003B3B9D" w:rsidRPr="00CF0460" w:rsidRDefault="003B3B9D" w:rsidP="00636F62">
      <w:pPr>
        <w:pStyle w:val="ListParagraph"/>
        <w:numPr>
          <w:ilvl w:val="0"/>
          <w:numId w:val="139"/>
        </w:numPr>
        <w:spacing w:before="240" w:after="240"/>
        <w:ind w:left="547" w:hanging="547"/>
        <w:contextualSpacing w:val="0"/>
        <w:jc w:val="both"/>
        <w:rPr>
          <w:spacing w:val="-2"/>
        </w:rPr>
      </w:pPr>
      <w:r>
        <w:rPr>
          <w:spacing w:val="-2"/>
        </w:rPr>
        <w:t>Attention is drawn to the Procurement Regulations</w:t>
      </w:r>
      <w:r w:rsidRPr="001D70EB">
        <w:rPr>
          <w:spacing w:val="-2"/>
        </w:rPr>
        <w:t xml:space="preserve"> </w:t>
      </w:r>
      <w:r>
        <w:rPr>
          <w:spacing w:val="-2"/>
        </w:rPr>
        <w:t>requiring the Borrower to disclose information on the successful bidder’s/bidders’ beneficial ownership, as part of the publication of the conclusion of framework agreement notice, using the Beneficial Ownership Disclosure Form included in the bidding document.</w:t>
      </w:r>
    </w:p>
    <w:p w14:paraId="56FAAE88" w14:textId="77777777" w:rsidR="001F475A" w:rsidRPr="00CF0460" w:rsidRDefault="001F475A" w:rsidP="00636F62">
      <w:pPr>
        <w:pStyle w:val="ListParagraph"/>
        <w:numPr>
          <w:ilvl w:val="0"/>
          <w:numId w:val="139"/>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19"/>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7777777" w:rsidR="00531AFF" w:rsidRPr="005C0E0F" w:rsidRDefault="00F55426" w:rsidP="005C0E0F">
      <w:pPr>
        <w:ind w:left="-180" w:right="-90"/>
        <w:jc w:val="center"/>
        <w:rPr>
          <w:b/>
          <w:sz w:val="56"/>
        </w:rPr>
      </w:pPr>
      <w:r w:rsidRPr="005C0E0F">
        <w:rPr>
          <w:b/>
          <w:sz w:val="56"/>
        </w:rPr>
        <w:t>Goods</w:t>
      </w:r>
    </w:p>
    <w:p w14:paraId="1AF2D8DA" w14:textId="05856CCF"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xml:space="preserve">, </w:t>
      </w:r>
      <w:r w:rsidR="00077175">
        <w:rPr>
          <w:b/>
          <w:sz w:val="32"/>
          <w:szCs w:val="32"/>
        </w:rPr>
        <w:t>Two</w:t>
      </w:r>
      <w:r w:rsidR="00291C0D" w:rsidRPr="00CF0460">
        <w:rPr>
          <w:b/>
          <w:sz w:val="32"/>
          <w:szCs w:val="32"/>
        </w:rPr>
        <w:t>-Envelope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77777777" w:rsidR="00E41492" w:rsidRPr="00CF0460" w:rsidRDefault="00E41492" w:rsidP="00E41492">
      <w:pPr>
        <w:pStyle w:val="Title"/>
        <w:rPr>
          <w:sz w:val="56"/>
        </w:rPr>
      </w:pPr>
      <w:r w:rsidRPr="00CF0460">
        <w:rPr>
          <w:b w:val="0"/>
          <w:bCs/>
          <w:i/>
          <w:iCs/>
          <w:sz w:val="44"/>
          <w:szCs w:val="44"/>
        </w:rPr>
        <w:t>[insert identification of the Goods]</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77777777" w:rsidR="00E93FC3" w:rsidRPr="004217D1" w:rsidRDefault="00E93FC3" w:rsidP="00E93FC3">
      <w:pPr>
        <w:ind w:left="-180" w:right="-90"/>
        <w:jc w:val="center"/>
        <w:rPr>
          <w:b/>
          <w:sz w:val="32"/>
          <w:szCs w:val="32"/>
        </w:rPr>
      </w:pPr>
      <w:r w:rsidRPr="004217D1">
        <w:rPr>
          <w:b/>
          <w:sz w:val="34"/>
        </w:rPr>
        <w:t>Goods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2A1C663B" w14:textId="1513693F" w:rsidR="001342B8"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5741599" w:history="1">
        <w:r w:rsidR="001342B8" w:rsidRPr="00DE3387">
          <w:rPr>
            <w:rStyle w:val="Hyperlink"/>
            <w:noProof/>
          </w:rPr>
          <w:t>PART 1 – Bidding Procedures</w:t>
        </w:r>
        <w:r w:rsidR="001342B8">
          <w:rPr>
            <w:noProof/>
            <w:webHidden/>
          </w:rPr>
          <w:tab/>
        </w:r>
        <w:r w:rsidR="001342B8">
          <w:rPr>
            <w:noProof/>
            <w:webHidden/>
          </w:rPr>
          <w:fldChar w:fldCharType="begin"/>
        </w:r>
        <w:r w:rsidR="001342B8">
          <w:rPr>
            <w:noProof/>
            <w:webHidden/>
          </w:rPr>
          <w:instrText xml:space="preserve"> PAGEREF _Toc135741599 \h </w:instrText>
        </w:r>
        <w:r w:rsidR="001342B8">
          <w:rPr>
            <w:noProof/>
            <w:webHidden/>
          </w:rPr>
        </w:r>
        <w:r w:rsidR="001342B8">
          <w:rPr>
            <w:noProof/>
            <w:webHidden/>
          </w:rPr>
          <w:fldChar w:fldCharType="separate"/>
        </w:r>
        <w:r w:rsidR="001342B8">
          <w:rPr>
            <w:noProof/>
            <w:webHidden/>
          </w:rPr>
          <w:t>2</w:t>
        </w:r>
        <w:r w:rsidR="001342B8">
          <w:rPr>
            <w:noProof/>
            <w:webHidden/>
          </w:rPr>
          <w:fldChar w:fldCharType="end"/>
        </w:r>
      </w:hyperlink>
    </w:p>
    <w:p w14:paraId="1E8ABC6D" w14:textId="4DB51912" w:rsidR="001342B8" w:rsidRDefault="00DC2FD6">
      <w:pPr>
        <w:pStyle w:val="TOC2"/>
        <w:tabs>
          <w:tab w:val="right" w:leader="dot" w:pos="8990"/>
        </w:tabs>
        <w:rPr>
          <w:rFonts w:eastAsiaTheme="minorEastAsia" w:cstheme="minorBidi"/>
          <w:i w:val="0"/>
          <w:iCs w:val="0"/>
          <w:noProof/>
          <w:sz w:val="22"/>
          <w:szCs w:val="22"/>
        </w:rPr>
      </w:pPr>
      <w:hyperlink w:anchor="_Toc135741600" w:history="1">
        <w:r w:rsidR="001342B8" w:rsidRPr="00DE3387">
          <w:rPr>
            <w:rStyle w:val="Hyperlink"/>
            <w:noProof/>
          </w:rPr>
          <w:t>Section I - Instructions to Bidders (ITB)</w:t>
        </w:r>
        <w:r w:rsidR="001342B8">
          <w:rPr>
            <w:noProof/>
            <w:webHidden/>
          </w:rPr>
          <w:tab/>
        </w:r>
        <w:r w:rsidR="001342B8">
          <w:rPr>
            <w:noProof/>
            <w:webHidden/>
          </w:rPr>
          <w:fldChar w:fldCharType="begin"/>
        </w:r>
        <w:r w:rsidR="001342B8">
          <w:rPr>
            <w:noProof/>
            <w:webHidden/>
          </w:rPr>
          <w:instrText xml:space="preserve"> PAGEREF _Toc135741600 \h </w:instrText>
        </w:r>
        <w:r w:rsidR="001342B8">
          <w:rPr>
            <w:noProof/>
            <w:webHidden/>
          </w:rPr>
        </w:r>
        <w:r w:rsidR="001342B8">
          <w:rPr>
            <w:noProof/>
            <w:webHidden/>
          </w:rPr>
          <w:fldChar w:fldCharType="separate"/>
        </w:r>
        <w:r w:rsidR="001342B8">
          <w:rPr>
            <w:noProof/>
            <w:webHidden/>
          </w:rPr>
          <w:t>3</w:t>
        </w:r>
        <w:r w:rsidR="001342B8">
          <w:rPr>
            <w:noProof/>
            <w:webHidden/>
          </w:rPr>
          <w:fldChar w:fldCharType="end"/>
        </w:r>
      </w:hyperlink>
    </w:p>
    <w:p w14:paraId="4B6B7704" w14:textId="51179FFC" w:rsidR="001342B8" w:rsidRDefault="00DC2FD6">
      <w:pPr>
        <w:pStyle w:val="TOC2"/>
        <w:tabs>
          <w:tab w:val="right" w:leader="dot" w:pos="8990"/>
        </w:tabs>
        <w:rPr>
          <w:rFonts w:eastAsiaTheme="minorEastAsia" w:cstheme="minorBidi"/>
          <w:i w:val="0"/>
          <w:iCs w:val="0"/>
          <w:noProof/>
          <w:sz w:val="22"/>
          <w:szCs w:val="22"/>
        </w:rPr>
      </w:pPr>
      <w:hyperlink w:anchor="_Toc135741601" w:history="1">
        <w:r w:rsidR="001342B8" w:rsidRPr="00DE3387">
          <w:rPr>
            <w:rStyle w:val="Hyperlink"/>
            <w:noProof/>
          </w:rPr>
          <w:t>Section II - Bid Data Sheet (BDS)</w:t>
        </w:r>
        <w:r w:rsidR="001342B8">
          <w:rPr>
            <w:noProof/>
            <w:webHidden/>
          </w:rPr>
          <w:tab/>
        </w:r>
        <w:r w:rsidR="001342B8">
          <w:rPr>
            <w:noProof/>
            <w:webHidden/>
          </w:rPr>
          <w:fldChar w:fldCharType="begin"/>
        </w:r>
        <w:r w:rsidR="001342B8">
          <w:rPr>
            <w:noProof/>
            <w:webHidden/>
          </w:rPr>
          <w:instrText xml:space="preserve"> PAGEREF _Toc135741601 \h </w:instrText>
        </w:r>
        <w:r w:rsidR="001342B8">
          <w:rPr>
            <w:noProof/>
            <w:webHidden/>
          </w:rPr>
        </w:r>
        <w:r w:rsidR="001342B8">
          <w:rPr>
            <w:noProof/>
            <w:webHidden/>
          </w:rPr>
          <w:fldChar w:fldCharType="separate"/>
        </w:r>
        <w:r w:rsidR="001342B8">
          <w:rPr>
            <w:noProof/>
            <w:webHidden/>
          </w:rPr>
          <w:t>39</w:t>
        </w:r>
        <w:r w:rsidR="001342B8">
          <w:rPr>
            <w:noProof/>
            <w:webHidden/>
          </w:rPr>
          <w:fldChar w:fldCharType="end"/>
        </w:r>
      </w:hyperlink>
    </w:p>
    <w:p w14:paraId="74C1B0FD" w14:textId="70E0C8CD" w:rsidR="001342B8" w:rsidRDefault="00DC2FD6">
      <w:pPr>
        <w:pStyle w:val="TOC2"/>
        <w:tabs>
          <w:tab w:val="right" w:leader="dot" w:pos="8990"/>
        </w:tabs>
        <w:rPr>
          <w:rFonts w:eastAsiaTheme="minorEastAsia" w:cstheme="minorBidi"/>
          <w:i w:val="0"/>
          <w:iCs w:val="0"/>
          <w:noProof/>
          <w:sz w:val="22"/>
          <w:szCs w:val="22"/>
        </w:rPr>
      </w:pPr>
      <w:hyperlink w:anchor="_Toc135741602" w:history="1">
        <w:r w:rsidR="001342B8" w:rsidRPr="00DE3387">
          <w:rPr>
            <w:rStyle w:val="Hyperlink"/>
            <w:noProof/>
          </w:rPr>
          <w:t>Section III - Evaluation and Qualification Criteria</w:t>
        </w:r>
        <w:r w:rsidR="001342B8">
          <w:rPr>
            <w:noProof/>
            <w:webHidden/>
          </w:rPr>
          <w:tab/>
        </w:r>
        <w:r w:rsidR="001342B8">
          <w:rPr>
            <w:noProof/>
            <w:webHidden/>
          </w:rPr>
          <w:fldChar w:fldCharType="begin"/>
        </w:r>
        <w:r w:rsidR="001342B8">
          <w:rPr>
            <w:noProof/>
            <w:webHidden/>
          </w:rPr>
          <w:instrText xml:space="preserve"> PAGEREF _Toc135741602 \h </w:instrText>
        </w:r>
        <w:r w:rsidR="001342B8">
          <w:rPr>
            <w:noProof/>
            <w:webHidden/>
          </w:rPr>
        </w:r>
        <w:r w:rsidR="001342B8">
          <w:rPr>
            <w:noProof/>
            <w:webHidden/>
          </w:rPr>
          <w:fldChar w:fldCharType="separate"/>
        </w:r>
        <w:r w:rsidR="001342B8">
          <w:rPr>
            <w:noProof/>
            <w:webHidden/>
          </w:rPr>
          <w:t>49</w:t>
        </w:r>
        <w:r w:rsidR="001342B8">
          <w:rPr>
            <w:noProof/>
            <w:webHidden/>
          </w:rPr>
          <w:fldChar w:fldCharType="end"/>
        </w:r>
      </w:hyperlink>
    </w:p>
    <w:p w14:paraId="45AFC043" w14:textId="364D105D" w:rsidR="001342B8" w:rsidRDefault="00DC2FD6">
      <w:pPr>
        <w:pStyle w:val="TOC2"/>
        <w:tabs>
          <w:tab w:val="right" w:leader="dot" w:pos="8990"/>
        </w:tabs>
        <w:rPr>
          <w:rFonts w:eastAsiaTheme="minorEastAsia" w:cstheme="minorBidi"/>
          <w:i w:val="0"/>
          <w:iCs w:val="0"/>
          <w:noProof/>
          <w:sz w:val="22"/>
          <w:szCs w:val="22"/>
        </w:rPr>
      </w:pPr>
      <w:hyperlink w:anchor="_Toc135741603" w:history="1">
        <w:r w:rsidR="001342B8" w:rsidRPr="00DE3387">
          <w:rPr>
            <w:rStyle w:val="Hyperlink"/>
            <w:noProof/>
          </w:rPr>
          <w:t>Section IV - Bid Forms</w:t>
        </w:r>
        <w:r w:rsidR="001342B8">
          <w:rPr>
            <w:noProof/>
            <w:webHidden/>
          </w:rPr>
          <w:tab/>
        </w:r>
        <w:r w:rsidR="001342B8">
          <w:rPr>
            <w:noProof/>
            <w:webHidden/>
          </w:rPr>
          <w:fldChar w:fldCharType="begin"/>
        </w:r>
        <w:r w:rsidR="001342B8">
          <w:rPr>
            <w:noProof/>
            <w:webHidden/>
          </w:rPr>
          <w:instrText xml:space="preserve"> PAGEREF _Toc135741603 \h </w:instrText>
        </w:r>
        <w:r w:rsidR="001342B8">
          <w:rPr>
            <w:noProof/>
            <w:webHidden/>
          </w:rPr>
        </w:r>
        <w:r w:rsidR="001342B8">
          <w:rPr>
            <w:noProof/>
            <w:webHidden/>
          </w:rPr>
          <w:fldChar w:fldCharType="separate"/>
        </w:r>
        <w:r w:rsidR="001342B8">
          <w:rPr>
            <w:noProof/>
            <w:webHidden/>
          </w:rPr>
          <w:t>56</w:t>
        </w:r>
        <w:r w:rsidR="001342B8">
          <w:rPr>
            <w:noProof/>
            <w:webHidden/>
          </w:rPr>
          <w:fldChar w:fldCharType="end"/>
        </w:r>
      </w:hyperlink>
    </w:p>
    <w:p w14:paraId="026FA8FA" w14:textId="61B97ECA" w:rsidR="001342B8" w:rsidRDefault="00DC2FD6">
      <w:pPr>
        <w:pStyle w:val="TOC2"/>
        <w:tabs>
          <w:tab w:val="right" w:leader="dot" w:pos="8990"/>
        </w:tabs>
        <w:rPr>
          <w:rFonts w:eastAsiaTheme="minorEastAsia" w:cstheme="minorBidi"/>
          <w:i w:val="0"/>
          <w:iCs w:val="0"/>
          <w:noProof/>
          <w:sz w:val="22"/>
          <w:szCs w:val="22"/>
        </w:rPr>
      </w:pPr>
      <w:hyperlink w:anchor="_Toc135741604" w:history="1">
        <w:r w:rsidR="001342B8" w:rsidRPr="00DE3387">
          <w:rPr>
            <w:rStyle w:val="Hyperlink"/>
            <w:noProof/>
          </w:rPr>
          <w:t>Section V - Eligible Countries</w:t>
        </w:r>
        <w:r w:rsidR="001342B8">
          <w:rPr>
            <w:noProof/>
            <w:webHidden/>
          </w:rPr>
          <w:tab/>
        </w:r>
        <w:r w:rsidR="001342B8">
          <w:rPr>
            <w:noProof/>
            <w:webHidden/>
          </w:rPr>
          <w:fldChar w:fldCharType="begin"/>
        </w:r>
        <w:r w:rsidR="001342B8">
          <w:rPr>
            <w:noProof/>
            <w:webHidden/>
          </w:rPr>
          <w:instrText xml:space="preserve"> PAGEREF _Toc135741604 \h </w:instrText>
        </w:r>
        <w:r w:rsidR="001342B8">
          <w:rPr>
            <w:noProof/>
            <w:webHidden/>
          </w:rPr>
        </w:r>
        <w:r w:rsidR="001342B8">
          <w:rPr>
            <w:noProof/>
            <w:webHidden/>
          </w:rPr>
          <w:fldChar w:fldCharType="separate"/>
        </w:r>
        <w:r w:rsidR="001342B8">
          <w:rPr>
            <w:noProof/>
            <w:webHidden/>
          </w:rPr>
          <w:t>78</w:t>
        </w:r>
        <w:r w:rsidR="001342B8">
          <w:rPr>
            <w:noProof/>
            <w:webHidden/>
          </w:rPr>
          <w:fldChar w:fldCharType="end"/>
        </w:r>
      </w:hyperlink>
    </w:p>
    <w:p w14:paraId="10B2421C" w14:textId="3006E7D6" w:rsidR="001342B8" w:rsidRDefault="00DC2FD6">
      <w:pPr>
        <w:pStyle w:val="TOC2"/>
        <w:tabs>
          <w:tab w:val="right" w:leader="dot" w:pos="8990"/>
        </w:tabs>
        <w:rPr>
          <w:rFonts w:eastAsiaTheme="minorEastAsia" w:cstheme="minorBidi"/>
          <w:i w:val="0"/>
          <w:iCs w:val="0"/>
          <w:noProof/>
          <w:sz w:val="22"/>
          <w:szCs w:val="22"/>
        </w:rPr>
      </w:pPr>
      <w:hyperlink w:anchor="_Toc135741605" w:history="1">
        <w:r w:rsidR="001342B8" w:rsidRPr="00DE3387">
          <w:rPr>
            <w:rStyle w:val="Hyperlink"/>
            <w:noProof/>
          </w:rPr>
          <w:t>Section VI - Fraud and Corruption</w:t>
        </w:r>
        <w:r w:rsidR="001342B8">
          <w:rPr>
            <w:noProof/>
            <w:webHidden/>
          </w:rPr>
          <w:tab/>
        </w:r>
        <w:r w:rsidR="001342B8">
          <w:rPr>
            <w:noProof/>
            <w:webHidden/>
          </w:rPr>
          <w:fldChar w:fldCharType="begin"/>
        </w:r>
        <w:r w:rsidR="001342B8">
          <w:rPr>
            <w:noProof/>
            <w:webHidden/>
          </w:rPr>
          <w:instrText xml:space="preserve"> PAGEREF _Toc135741605 \h </w:instrText>
        </w:r>
        <w:r w:rsidR="001342B8">
          <w:rPr>
            <w:noProof/>
            <w:webHidden/>
          </w:rPr>
        </w:r>
        <w:r w:rsidR="001342B8">
          <w:rPr>
            <w:noProof/>
            <w:webHidden/>
          </w:rPr>
          <w:fldChar w:fldCharType="separate"/>
        </w:r>
        <w:r w:rsidR="001342B8">
          <w:rPr>
            <w:noProof/>
            <w:webHidden/>
          </w:rPr>
          <w:t>79</w:t>
        </w:r>
        <w:r w:rsidR="001342B8">
          <w:rPr>
            <w:noProof/>
            <w:webHidden/>
          </w:rPr>
          <w:fldChar w:fldCharType="end"/>
        </w:r>
      </w:hyperlink>
    </w:p>
    <w:p w14:paraId="219EE3FF" w14:textId="095A22D7"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06" w:history="1">
        <w:r w:rsidR="001342B8" w:rsidRPr="00DE3387">
          <w:rPr>
            <w:rStyle w:val="Hyperlink"/>
            <w:noProof/>
          </w:rPr>
          <w:t>PART 2 – Supply Requirements</w:t>
        </w:r>
        <w:r w:rsidR="001342B8">
          <w:rPr>
            <w:noProof/>
            <w:webHidden/>
          </w:rPr>
          <w:tab/>
        </w:r>
        <w:r w:rsidR="001342B8">
          <w:rPr>
            <w:noProof/>
            <w:webHidden/>
          </w:rPr>
          <w:fldChar w:fldCharType="begin"/>
        </w:r>
        <w:r w:rsidR="001342B8">
          <w:rPr>
            <w:noProof/>
            <w:webHidden/>
          </w:rPr>
          <w:instrText xml:space="preserve"> PAGEREF _Toc135741606 \h </w:instrText>
        </w:r>
        <w:r w:rsidR="001342B8">
          <w:rPr>
            <w:noProof/>
            <w:webHidden/>
          </w:rPr>
        </w:r>
        <w:r w:rsidR="001342B8">
          <w:rPr>
            <w:noProof/>
            <w:webHidden/>
          </w:rPr>
          <w:fldChar w:fldCharType="separate"/>
        </w:r>
        <w:r w:rsidR="001342B8">
          <w:rPr>
            <w:noProof/>
            <w:webHidden/>
          </w:rPr>
          <w:t>81</w:t>
        </w:r>
        <w:r w:rsidR="001342B8">
          <w:rPr>
            <w:noProof/>
            <w:webHidden/>
          </w:rPr>
          <w:fldChar w:fldCharType="end"/>
        </w:r>
      </w:hyperlink>
    </w:p>
    <w:p w14:paraId="679D847A" w14:textId="02216599" w:rsidR="001342B8" w:rsidRDefault="00DC2FD6">
      <w:pPr>
        <w:pStyle w:val="TOC2"/>
        <w:tabs>
          <w:tab w:val="right" w:leader="dot" w:pos="8990"/>
        </w:tabs>
        <w:rPr>
          <w:rFonts w:eastAsiaTheme="minorEastAsia" w:cstheme="minorBidi"/>
          <w:i w:val="0"/>
          <w:iCs w:val="0"/>
          <w:noProof/>
          <w:sz w:val="22"/>
          <w:szCs w:val="22"/>
        </w:rPr>
      </w:pPr>
      <w:hyperlink w:anchor="_Toc135741607" w:history="1">
        <w:r w:rsidR="001342B8" w:rsidRPr="00DE3387">
          <w:rPr>
            <w:rStyle w:val="Hyperlink"/>
            <w:noProof/>
          </w:rPr>
          <w:t>Section VII - Schedule of Requirements</w:t>
        </w:r>
        <w:r w:rsidR="001342B8">
          <w:rPr>
            <w:noProof/>
            <w:webHidden/>
          </w:rPr>
          <w:tab/>
        </w:r>
        <w:r w:rsidR="001342B8">
          <w:rPr>
            <w:noProof/>
            <w:webHidden/>
          </w:rPr>
          <w:fldChar w:fldCharType="begin"/>
        </w:r>
        <w:r w:rsidR="001342B8">
          <w:rPr>
            <w:noProof/>
            <w:webHidden/>
          </w:rPr>
          <w:instrText xml:space="preserve"> PAGEREF _Toc135741607 \h </w:instrText>
        </w:r>
        <w:r w:rsidR="001342B8">
          <w:rPr>
            <w:noProof/>
            <w:webHidden/>
          </w:rPr>
        </w:r>
        <w:r w:rsidR="001342B8">
          <w:rPr>
            <w:noProof/>
            <w:webHidden/>
          </w:rPr>
          <w:fldChar w:fldCharType="separate"/>
        </w:r>
        <w:r w:rsidR="001342B8">
          <w:rPr>
            <w:noProof/>
            <w:webHidden/>
          </w:rPr>
          <w:t>83</w:t>
        </w:r>
        <w:r w:rsidR="001342B8">
          <w:rPr>
            <w:noProof/>
            <w:webHidden/>
          </w:rPr>
          <w:fldChar w:fldCharType="end"/>
        </w:r>
      </w:hyperlink>
    </w:p>
    <w:p w14:paraId="20F02A2B" w14:textId="09FDAB9F"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08" w:history="1">
        <w:r w:rsidR="001342B8" w:rsidRPr="00DE3387">
          <w:rPr>
            <w:rStyle w:val="Hyperlink"/>
            <w:noProof/>
          </w:rPr>
          <w:t>PART 3 – Procuring Agency Forms</w:t>
        </w:r>
        <w:r w:rsidR="001342B8">
          <w:rPr>
            <w:noProof/>
            <w:webHidden/>
          </w:rPr>
          <w:tab/>
        </w:r>
        <w:r w:rsidR="001342B8">
          <w:rPr>
            <w:noProof/>
            <w:webHidden/>
          </w:rPr>
          <w:fldChar w:fldCharType="begin"/>
        </w:r>
        <w:r w:rsidR="001342B8">
          <w:rPr>
            <w:noProof/>
            <w:webHidden/>
          </w:rPr>
          <w:instrText xml:space="preserve"> PAGEREF _Toc135741608 \h </w:instrText>
        </w:r>
        <w:r w:rsidR="001342B8">
          <w:rPr>
            <w:noProof/>
            <w:webHidden/>
          </w:rPr>
        </w:r>
        <w:r w:rsidR="001342B8">
          <w:rPr>
            <w:noProof/>
            <w:webHidden/>
          </w:rPr>
          <w:fldChar w:fldCharType="separate"/>
        </w:r>
        <w:r w:rsidR="001342B8">
          <w:rPr>
            <w:noProof/>
            <w:webHidden/>
          </w:rPr>
          <w:t>92</w:t>
        </w:r>
        <w:r w:rsidR="001342B8">
          <w:rPr>
            <w:noProof/>
            <w:webHidden/>
          </w:rPr>
          <w:fldChar w:fldCharType="end"/>
        </w:r>
      </w:hyperlink>
    </w:p>
    <w:p w14:paraId="388E720A" w14:textId="2551691E"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09" w:history="1">
        <w:r w:rsidR="001342B8" w:rsidRPr="00DE3387">
          <w:rPr>
            <w:rStyle w:val="Hyperlink"/>
            <w:noProof/>
          </w:rPr>
          <w:t>PART 4 – Framework Agreement</w:t>
        </w:r>
        <w:r w:rsidR="001342B8">
          <w:rPr>
            <w:noProof/>
            <w:webHidden/>
          </w:rPr>
          <w:tab/>
        </w:r>
        <w:r w:rsidR="001342B8">
          <w:rPr>
            <w:noProof/>
            <w:webHidden/>
          </w:rPr>
          <w:fldChar w:fldCharType="begin"/>
        </w:r>
        <w:r w:rsidR="001342B8">
          <w:rPr>
            <w:noProof/>
            <w:webHidden/>
          </w:rPr>
          <w:instrText xml:space="preserve"> PAGEREF _Toc135741609 \h </w:instrText>
        </w:r>
        <w:r w:rsidR="001342B8">
          <w:rPr>
            <w:noProof/>
            <w:webHidden/>
          </w:rPr>
        </w:r>
        <w:r w:rsidR="001342B8">
          <w:rPr>
            <w:noProof/>
            <w:webHidden/>
          </w:rPr>
          <w:fldChar w:fldCharType="separate"/>
        </w:r>
        <w:r w:rsidR="001342B8">
          <w:rPr>
            <w:noProof/>
            <w:webHidden/>
          </w:rPr>
          <w:t>100</w:t>
        </w:r>
        <w:r w:rsidR="001342B8">
          <w:rPr>
            <w:noProof/>
            <w:webHidden/>
          </w:rPr>
          <w:fldChar w:fldCharType="end"/>
        </w:r>
      </w:hyperlink>
    </w:p>
    <w:p w14:paraId="4BB9A8DF" w14:textId="52EED6E3"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0" w:history="1">
        <w:r w:rsidR="001342B8" w:rsidRPr="00DE3387">
          <w:rPr>
            <w:rStyle w:val="Hyperlink"/>
            <w:noProof/>
          </w:rPr>
          <w:t>Framework Agreement Provisions (FAP)</w:t>
        </w:r>
        <w:r w:rsidR="001342B8">
          <w:rPr>
            <w:noProof/>
            <w:webHidden/>
          </w:rPr>
          <w:tab/>
        </w:r>
        <w:r w:rsidR="001342B8">
          <w:rPr>
            <w:noProof/>
            <w:webHidden/>
          </w:rPr>
          <w:fldChar w:fldCharType="begin"/>
        </w:r>
        <w:r w:rsidR="001342B8">
          <w:rPr>
            <w:noProof/>
            <w:webHidden/>
          </w:rPr>
          <w:instrText xml:space="preserve"> PAGEREF _Toc135741610 \h </w:instrText>
        </w:r>
        <w:r w:rsidR="001342B8">
          <w:rPr>
            <w:noProof/>
            <w:webHidden/>
          </w:rPr>
        </w:r>
        <w:r w:rsidR="001342B8">
          <w:rPr>
            <w:noProof/>
            <w:webHidden/>
          </w:rPr>
          <w:fldChar w:fldCharType="separate"/>
        </w:r>
        <w:r w:rsidR="001342B8">
          <w:rPr>
            <w:noProof/>
            <w:webHidden/>
          </w:rPr>
          <w:t>104</w:t>
        </w:r>
        <w:r w:rsidR="001342B8">
          <w:rPr>
            <w:noProof/>
            <w:webHidden/>
          </w:rPr>
          <w:fldChar w:fldCharType="end"/>
        </w:r>
      </w:hyperlink>
    </w:p>
    <w:p w14:paraId="2C90588B" w14:textId="4384D2BB"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1" w:history="1">
        <w:r w:rsidR="001342B8" w:rsidRPr="00DE3387">
          <w:rPr>
            <w:rStyle w:val="Hyperlink"/>
            <w:noProof/>
          </w:rPr>
          <w:t>Appendix to the Framework Agreement: Fraud and Corruption</w:t>
        </w:r>
        <w:r w:rsidR="001342B8">
          <w:rPr>
            <w:noProof/>
            <w:webHidden/>
          </w:rPr>
          <w:tab/>
        </w:r>
        <w:r w:rsidR="001342B8">
          <w:rPr>
            <w:noProof/>
            <w:webHidden/>
          </w:rPr>
          <w:fldChar w:fldCharType="begin"/>
        </w:r>
        <w:r w:rsidR="001342B8">
          <w:rPr>
            <w:noProof/>
            <w:webHidden/>
          </w:rPr>
          <w:instrText xml:space="preserve"> PAGEREF _Toc135741611 \h </w:instrText>
        </w:r>
        <w:r w:rsidR="001342B8">
          <w:rPr>
            <w:noProof/>
            <w:webHidden/>
          </w:rPr>
        </w:r>
        <w:r w:rsidR="001342B8">
          <w:rPr>
            <w:noProof/>
            <w:webHidden/>
          </w:rPr>
          <w:fldChar w:fldCharType="separate"/>
        </w:r>
        <w:r w:rsidR="001342B8">
          <w:rPr>
            <w:noProof/>
            <w:webHidden/>
          </w:rPr>
          <w:t>122</w:t>
        </w:r>
        <w:r w:rsidR="001342B8">
          <w:rPr>
            <w:noProof/>
            <w:webHidden/>
          </w:rPr>
          <w:fldChar w:fldCharType="end"/>
        </w:r>
      </w:hyperlink>
    </w:p>
    <w:p w14:paraId="38A184B1" w14:textId="759BAE23"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2" w:history="1">
        <w:r w:rsidR="001342B8" w:rsidRPr="00DE3387">
          <w:rPr>
            <w:rStyle w:val="Hyperlink"/>
            <w:noProof/>
          </w:rPr>
          <w:t>Framework Agreement – Schedules</w:t>
        </w:r>
        <w:r w:rsidR="001342B8">
          <w:rPr>
            <w:noProof/>
            <w:webHidden/>
          </w:rPr>
          <w:tab/>
        </w:r>
        <w:r w:rsidR="001342B8">
          <w:rPr>
            <w:noProof/>
            <w:webHidden/>
          </w:rPr>
          <w:fldChar w:fldCharType="begin"/>
        </w:r>
        <w:r w:rsidR="001342B8">
          <w:rPr>
            <w:noProof/>
            <w:webHidden/>
          </w:rPr>
          <w:instrText xml:space="preserve"> PAGEREF _Toc135741612 \h </w:instrText>
        </w:r>
        <w:r w:rsidR="001342B8">
          <w:rPr>
            <w:noProof/>
            <w:webHidden/>
          </w:rPr>
        </w:r>
        <w:r w:rsidR="001342B8">
          <w:rPr>
            <w:noProof/>
            <w:webHidden/>
          </w:rPr>
          <w:fldChar w:fldCharType="separate"/>
        </w:r>
        <w:r w:rsidR="001342B8">
          <w:rPr>
            <w:noProof/>
            <w:webHidden/>
          </w:rPr>
          <w:t>124</w:t>
        </w:r>
        <w:r w:rsidR="001342B8">
          <w:rPr>
            <w:noProof/>
            <w:webHidden/>
          </w:rPr>
          <w:fldChar w:fldCharType="end"/>
        </w:r>
      </w:hyperlink>
    </w:p>
    <w:p w14:paraId="276C5CFC" w14:textId="3A9E7E90"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3" w:history="1">
        <w:r w:rsidR="001342B8" w:rsidRPr="00DE3387">
          <w:rPr>
            <w:rStyle w:val="Hyperlink"/>
            <w:noProof/>
          </w:rPr>
          <w:t>SCHEDULE 1: Schedule of Requirements</w:t>
        </w:r>
        <w:r w:rsidR="001342B8">
          <w:rPr>
            <w:noProof/>
            <w:webHidden/>
          </w:rPr>
          <w:tab/>
        </w:r>
        <w:r w:rsidR="001342B8">
          <w:rPr>
            <w:noProof/>
            <w:webHidden/>
          </w:rPr>
          <w:fldChar w:fldCharType="begin"/>
        </w:r>
        <w:r w:rsidR="001342B8">
          <w:rPr>
            <w:noProof/>
            <w:webHidden/>
          </w:rPr>
          <w:instrText xml:space="preserve"> PAGEREF _Toc135741613 \h </w:instrText>
        </w:r>
        <w:r w:rsidR="001342B8">
          <w:rPr>
            <w:noProof/>
            <w:webHidden/>
          </w:rPr>
        </w:r>
        <w:r w:rsidR="001342B8">
          <w:rPr>
            <w:noProof/>
            <w:webHidden/>
          </w:rPr>
          <w:fldChar w:fldCharType="separate"/>
        </w:r>
        <w:r w:rsidR="001342B8">
          <w:rPr>
            <w:noProof/>
            <w:webHidden/>
          </w:rPr>
          <w:t>124</w:t>
        </w:r>
        <w:r w:rsidR="001342B8">
          <w:rPr>
            <w:noProof/>
            <w:webHidden/>
          </w:rPr>
          <w:fldChar w:fldCharType="end"/>
        </w:r>
      </w:hyperlink>
    </w:p>
    <w:p w14:paraId="0337EB7E" w14:textId="08D26FD7"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4" w:history="1">
        <w:r w:rsidR="001342B8" w:rsidRPr="00DE3387">
          <w:rPr>
            <w:rStyle w:val="Hyperlink"/>
            <w:noProof/>
          </w:rPr>
          <w:t>SCHEDULE 2: Price Schedules</w:t>
        </w:r>
        <w:r w:rsidR="001342B8">
          <w:rPr>
            <w:noProof/>
            <w:webHidden/>
          </w:rPr>
          <w:tab/>
        </w:r>
        <w:r w:rsidR="001342B8">
          <w:rPr>
            <w:noProof/>
            <w:webHidden/>
          </w:rPr>
          <w:fldChar w:fldCharType="begin"/>
        </w:r>
        <w:r w:rsidR="001342B8">
          <w:rPr>
            <w:noProof/>
            <w:webHidden/>
          </w:rPr>
          <w:instrText xml:space="preserve"> PAGEREF _Toc135741614 \h </w:instrText>
        </w:r>
        <w:r w:rsidR="001342B8">
          <w:rPr>
            <w:noProof/>
            <w:webHidden/>
          </w:rPr>
        </w:r>
        <w:r w:rsidR="001342B8">
          <w:rPr>
            <w:noProof/>
            <w:webHidden/>
          </w:rPr>
          <w:fldChar w:fldCharType="separate"/>
        </w:r>
        <w:r w:rsidR="001342B8">
          <w:rPr>
            <w:noProof/>
            <w:webHidden/>
          </w:rPr>
          <w:t>126</w:t>
        </w:r>
        <w:r w:rsidR="001342B8">
          <w:rPr>
            <w:noProof/>
            <w:webHidden/>
          </w:rPr>
          <w:fldChar w:fldCharType="end"/>
        </w:r>
      </w:hyperlink>
    </w:p>
    <w:p w14:paraId="1352003E" w14:textId="0C293930"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5" w:history="1">
        <w:r w:rsidR="001342B8" w:rsidRPr="00DE3387">
          <w:rPr>
            <w:rStyle w:val="Hyperlink"/>
            <w:noProof/>
          </w:rPr>
          <w:t>SCHEDULE 3: Security Forms</w:t>
        </w:r>
        <w:r w:rsidR="001342B8">
          <w:rPr>
            <w:noProof/>
            <w:webHidden/>
          </w:rPr>
          <w:tab/>
        </w:r>
        <w:r w:rsidR="001342B8">
          <w:rPr>
            <w:noProof/>
            <w:webHidden/>
          </w:rPr>
          <w:fldChar w:fldCharType="begin"/>
        </w:r>
        <w:r w:rsidR="001342B8">
          <w:rPr>
            <w:noProof/>
            <w:webHidden/>
          </w:rPr>
          <w:instrText xml:space="preserve"> PAGEREF _Toc135741615 \h </w:instrText>
        </w:r>
        <w:r w:rsidR="001342B8">
          <w:rPr>
            <w:noProof/>
            <w:webHidden/>
          </w:rPr>
        </w:r>
        <w:r w:rsidR="001342B8">
          <w:rPr>
            <w:noProof/>
            <w:webHidden/>
          </w:rPr>
          <w:fldChar w:fldCharType="separate"/>
        </w:r>
        <w:r w:rsidR="001342B8">
          <w:rPr>
            <w:noProof/>
            <w:webHidden/>
          </w:rPr>
          <w:t>127</w:t>
        </w:r>
        <w:r w:rsidR="001342B8">
          <w:rPr>
            <w:noProof/>
            <w:webHidden/>
          </w:rPr>
          <w:fldChar w:fldCharType="end"/>
        </w:r>
      </w:hyperlink>
    </w:p>
    <w:p w14:paraId="4BDFF83B" w14:textId="0A105324"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6" w:history="1">
        <w:r w:rsidR="001342B8" w:rsidRPr="00DE3387">
          <w:rPr>
            <w:rStyle w:val="Hyperlink"/>
            <w:noProof/>
          </w:rPr>
          <w:t>SCHEDULE 4: Secondary Procurement</w:t>
        </w:r>
        <w:r w:rsidR="001342B8">
          <w:rPr>
            <w:noProof/>
            <w:webHidden/>
          </w:rPr>
          <w:tab/>
        </w:r>
        <w:r w:rsidR="001342B8">
          <w:rPr>
            <w:noProof/>
            <w:webHidden/>
          </w:rPr>
          <w:fldChar w:fldCharType="begin"/>
        </w:r>
        <w:r w:rsidR="001342B8">
          <w:rPr>
            <w:noProof/>
            <w:webHidden/>
          </w:rPr>
          <w:instrText xml:space="preserve"> PAGEREF _Toc135741616 \h </w:instrText>
        </w:r>
        <w:r w:rsidR="001342B8">
          <w:rPr>
            <w:noProof/>
            <w:webHidden/>
          </w:rPr>
        </w:r>
        <w:r w:rsidR="001342B8">
          <w:rPr>
            <w:noProof/>
            <w:webHidden/>
          </w:rPr>
          <w:fldChar w:fldCharType="separate"/>
        </w:r>
        <w:r w:rsidR="001342B8">
          <w:rPr>
            <w:noProof/>
            <w:webHidden/>
          </w:rPr>
          <w:t>132</w:t>
        </w:r>
        <w:r w:rsidR="001342B8">
          <w:rPr>
            <w:noProof/>
            <w:webHidden/>
          </w:rPr>
          <w:fldChar w:fldCharType="end"/>
        </w:r>
      </w:hyperlink>
    </w:p>
    <w:p w14:paraId="6A42D8A1" w14:textId="537AAC5D"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617" w:history="1">
        <w:r w:rsidR="001342B8" w:rsidRPr="00DE3387">
          <w:rPr>
            <w:rStyle w:val="Hyperlink"/>
            <w:noProof/>
          </w:rPr>
          <w:t>SCHEDULE 5: List of Purchasers (if applicable)</w:t>
        </w:r>
        <w:r w:rsidR="001342B8">
          <w:rPr>
            <w:noProof/>
            <w:webHidden/>
          </w:rPr>
          <w:tab/>
        </w:r>
        <w:r w:rsidR="001342B8">
          <w:rPr>
            <w:noProof/>
            <w:webHidden/>
          </w:rPr>
          <w:fldChar w:fldCharType="begin"/>
        </w:r>
        <w:r w:rsidR="001342B8">
          <w:rPr>
            <w:noProof/>
            <w:webHidden/>
          </w:rPr>
          <w:instrText xml:space="preserve"> PAGEREF _Toc135741617 \h </w:instrText>
        </w:r>
        <w:r w:rsidR="001342B8">
          <w:rPr>
            <w:noProof/>
            <w:webHidden/>
          </w:rPr>
        </w:r>
        <w:r w:rsidR="001342B8">
          <w:rPr>
            <w:noProof/>
            <w:webHidden/>
          </w:rPr>
          <w:fldChar w:fldCharType="separate"/>
        </w:r>
        <w:r w:rsidR="001342B8">
          <w:rPr>
            <w:noProof/>
            <w:webHidden/>
          </w:rPr>
          <w:t>161</w:t>
        </w:r>
        <w:r w:rsidR="001342B8">
          <w:rPr>
            <w:noProof/>
            <w:webHidden/>
          </w:rPr>
          <w:fldChar w:fldCharType="end"/>
        </w:r>
      </w:hyperlink>
    </w:p>
    <w:p w14:paraId="38FD5E08" w14:textId="217D9998" w:rsidR="00B76369" w:rsidRDefault="00F042A8" w:rsidP="00B051A1">
      <w:pPr>
        <w:pStyle w:val="TOC1"/>
        <w:rPr>
          <w:rFonts w:ascii="Times New Roman Bold" w:hAnsi="Times New Roman Bold"/>
        </w:rPr>
        <w:sectPr w:rsidR="00B76369" w:rsidSect="00CB211F">
          <w:headerReference w:type="even" r:id="rId23"/>
          <w:headerReference w:type="default" r:id="rId24"/>
          <w:headerReference w:type="first" r:id="rId25"/>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4" w:name="_Toc438529596"/>
      <w:bookmarkStart w:id="15" w:name="_Toc438725752"/>
      <w:bookmarkStart w:id="16" w:name="_Toc438817747"/>
      <w:bookmarkStart w:id="17" w:name="_Toc438954441"/>
      <w:bookmarkStart w:id="18" w:name="_Toc461939615"/>
      <w:bookmarkStart w:id="19" w:name="_Toc347227538"/>
      <w:bookmarkStart w:id="20" w:name="_Toc436903894"/>
      <w:bookmarkStart w:id="21" w:name="_Toc480193006"/>
      <w:bookmarkStart w:id="22" w:name="_Toc454620898"/>
      <w:bookmarkStart w:id="23" w:name="_Toc501632763"/>
      <w:bookmarkStart w:id="24" w:name="_Toc135741599"/>
      <w:r w:rsidRPr="00CF0460">
        <w:t>PART 1 – Bidding Procedures</w:t>
      </w:r>
      <w:bookmarkEnd w:id="14"/>
      <w:bookmarkEnd w:id="15"/>
      <w:bookmarkEnd w:id="16"/>
      <w:bookmarkEnd w:id="17"/>
      <w:bookmarkEnd w:id="18"/>
      <w:bookmarkEnd w:id="19"/>
      <w:bookmarkEnd w:id="20"/>
      <w:bookmarkEnd w:id="21"/>
      <w:bookmarkEnd w:id="22"/>
      <w:bookmarkEnd w:id="23"/>
      <w:bookmarkEnd w:id="24"/>
    </w:p>
    <w:p w14:paraId="5FDD6DE5" w14:textId="77777777" w:rsidR="00796460" w:rsidRPr="00CF0460" w:rsidRDefault="00796460">
      <w:pPr>
        <w:pStyle w:val="Subtitle"/>
      </w:pPr>
      <w:bookmarkStart w:id="25" w:name="_Toc438954442"/>
      <w:bookmarkStart w:id="26" w:name="_Toc347227539"/>
    </w:p>
    <w:p w14:paraId="4CCDC262" w14:textId="77777777" w:rsidR="00796460" w:rsidRPr="00CF0460" w:rsidRDefault="00796460">
      <w:pPr>
        <w:pStyle w:val="Subtitle"/>
        <w:sectPr w:rsidR="00796460" w:rsidRPr="00CF0460" w:rsidSect="00CB211F">
          <w:headerReference w:type="first" r:id="rId26"/>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7" w:name="_Toc436903895"/>
            <w:bookmarkStart w:id="28" w:name="_Toc480193007"/>
            <w:bookmarkStart w:id="29" w:name="_Toc454620899"/>
            <w:bookmarkStart w:id="30" w:name="_Toc484433452"/>
            <w:bookmarkStart w:id="31" w:name="_Toc501632764"/>
            <w:bookmarkStart w:id="32" w:name="_Toc135741600"/>
            <w:r w:rsidRPr="00CF0460">
              <w:t>Section I</w:t>
            </w:r>
            <w:r w:rsidR="00F6778E" w:rsidRPr="00CF0460">
              <w:t xml:space="preserve"> -</w:t>
            </w:r>
            <w:r w:rsidR="00B95321" w:rsidRPr="00CF0460">
              <w:t xml:space="preserve"> </w:t>
            </w:r>
            <w:r w:rsidRPr="00CF0460">
              <w:t xml:space="preserve">Instructions to </w:t>
            </w:r>
            <w:bookmarkEnd w:id="25"/>
            <w:bookmarkEnd w:id="26"/>
            <w:bookmarkEnd w:id="27"/>
            <w:r w:rsidRPr="00CF0460">
              <w:t>Bidders</w:t>
            </w:r>
            <w:bookmarkEnd w:id="28"/>
            <w:bookmarkEnd w:id="29"/>
            <w:bookmarkEnd w:id="30"/>
            <w:r w:rsidR="00707824" w:rsidRPr="00CF0460">
              <w:t xml:space="preserve"> (ITB)</w:t>
            </w:r>
            <w:bookmarkEnd w:id="31"/>
            <w:bookmarkEnd w:id="32"/>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5BC251CA" w14:textId="565267BB" w:rsidR="001342B8"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5741538" w:history="1">
        <w:r w:rsidR="001342B8" w:rsidRPr="009B3BCE">
          <w:rPr>
            <w:rStyle w:val="Hyperlink"/>
            <w:rFonts w:ascii="Times" w:hAnsi="Times"/>
            <w:noProof/>
          </w:rPr>
          <w:t>A.</w:t>
        </w:r>
        <w:r w:rsidR="001342B8">
          <w:rPr>
            <w:rFonts w:asciiTheme="minorHAnsi" w:eastAsiaTheme="minorEastAsia" w:hAnsiTheme="minorHAnsi" w:cstheme="minorBidi"/>
            <w:bCs w:val="0"/>
            <w:noProof/>
            <w:sz w:val="22"/>
            <w:szCs w:val="22"/>
          </w:rPr>
          <w:tab/>
        </w:r>
        <w:r w:rsidR="001342B8" w:rsidRPr="009B3BCE">
          <w:rPr>
            <w:rStyle w:val="Hyperlink"/>
            <w:noProof/>
          </w:rPr>
          <w:t>General</w:t>
        </w:r>
        <w:r w:rsidR="001342B8">
          <w:rPr>
            <w:noProof/>
            <w:webHidden/>
          </w:rPr>
          <w:tab/>
        </w:r>
        <w:r w:rsidR="001342B8">
          <w:rPr>
            <w:noProof/>
            <w:webHidden/>
          </w:rPr>
          <w:fldChar w:fldCharType="begin"/>
        </w:r>
        <w:r w:rsidR="001342B8">
          <w:rPr>
            <w:noProof/>
            <w:webHidden/>
          </w:rPr>
          <w:instrText xml:space="preserve"> PAGEREF _Toc135741538 \h </w:instrText>
        </w:r>
        <w:r w:rsidR="001342B8">
          <w:rPr>
            <w:noProof/>
            <w:webHidden/>
          </w:rPr>
        </w:r>
        <w:r w:rsidR="001342B8">
          <w:rPr>
            <w:noProof/>
            <w:webHidden/>
          </w:rPr>
          <w:fldChar w:fldCharType="separate"/>
        </w:r>
        <w:r w:rsidR="001342B8">
          <w:rPr>
            <w:noProof/>
            <w:webHidden/>
          </w:rPr>
          <w:t>6</w:t>
        </w:r>
        <w:r w:rsidR="001342B8">
          <w:rPr>
            <w:noProof/>
            <w:webHidden/>
          </w:rPr>
          <w:fldChar w:fldCharType="end"/>
        </w:r>
      </w:hyperlink>
    </w:p>
    <w:p w14:paraId="48C88D0C" w14:textId="3F6081C8"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39" w:history="1">
        <w:r w:rsidR="001342B8" w:rsidRPr="009B3BCE">
          <w:rPr>
            <w:rStyle w:val="Hyperlink"/>
            <w:noProof/>
          </w:rPr>
          <w:t>1.</w:t>
        </w:r>
        <w:r w:rsidR="001342B8">
          <w:rPr>
            <w:rFonts w:eastAsiaTheme="minorEastAsia" w:cstheme="minorBidi"/>
            <w:i w:val="0"/>
            <w:iCs w:val="0"/>
            <w:noProof/>
            <w:sz w:val="22"/>
            <w:szCs w:val="22"/>
          </w:rPr>
          <w:tab/>
        </w:r>
        <w:r w:rsidR="001342B8" w:rsidRPr="009B3BCE">
          <w:rPr>
            <w:rStyle w:val="Hyperlink"/>
            <w:noProof/>
          </w:rPr>
          <w:t>Scope of Bid</w:t>
        </w:r>
        <w:r w:rsidR="001342B8">
          <w:rPr>
            <w:noProof/>
            <w:webHidden/>
          </w:rPr>
          <w:tab/>
        </w:r>
        <w:r w:rsidR="001342B8">
          <w:rPr>
            <w:noProof/>
            <w:webHidden/>
          </w:rPr>
          <w:fldChar w:fldCharType="begin"/>
        </w:r>
        <w:r w:rsidR="001342B8">
          <w:rPr>
            <w:noProof/>
            <w:webHidden/>
          </w:rPr>
          <w:instrText xml:space="preserve"> PAGEREF _Toc135741539 \h </w:instrText>
        </w:r>
        <w:r w:rsidR="001342B8">
          <w:rPr>
            <w:noProof/>
            <w:webHidden/>
          </w:rPr>
        </w:r>
        <w:r w:rsidR="001342B8">
          <w:rPr>
            <w:noProof/>
            <w:webHidden/>
          </w:rPr>
          <w:fldChar w:fldCharType="separate"/>
        </w:r>
        <w:r w:rsidR="001342B8">
          <w:rPr>
            <w:noProof/>
            <w:webHidden/>
          </w:rPr>
          <w:t>6</w:t>
        </w:r>
        <w:r w:rsidR="001342B8">
          <w:rPr>
            <w:noProof/>
            <w:webHidden/>
          </w:rPr>
          <w:fldChar w:fldCharType="end"/>
        </w:r>
      </w:hyperlink>
    </w:p>
    <w:p w14:paraId="50D7D6F5" w14:textId="72567DED"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0" w:history="1">
        <w:r w:rsidR="001342B8" w:rsidRPr="009B3BCE">
          <w:rPr>
            <w:rStyle w:val="Hyperlink"/>
            <w:noProof/>
          </w:rPr>
          <w:t>2.</w:t>
        </w:r>
        <w:r w:rsidR="001342B8">
          <w:rPr>
            <w:rFonts w:eastAsiaTheme="minorEastAsia" w:cstheme="minorBidi"/>
            <w:i w:val="0"/>
            <w:iCs w:val="0"/>
            <w:noProof/>
            <w:sz w:val="22"/>
            <w:szCs w:val="22"/>
          </w:rPr>
          <w:tab/>
        </w:r>
        <w:r w:rsidR="001342B8" w:rsidRPr="009B3BCE">
          <w:rPr>
            <w:rStyle w:val="Hyperlink"/>
            <w:noProof/>
          </w:rPr>
          <w:t>Source of Funds</w:t>
        </w:r>
        <w:r w:rsidR="001342B8">
          <w:rPr>
            <w:noProof/>
            <w:webHidden/>
          </w:rPr>
          <w:tab/>
        </w:r>
        <w:r w:rsidR="001342B8">
          <w:rPr>
            <w:noProof/>
            <w:webHidden/>
          </w:rPr>
          <w:fldChar w:fldCharType="begin"/>
        </w:r>
        <w:r w:rsidR="001342B8">
          <w:rPr>
            <w:noProof/>
            <w:webHidden/>
          </w:rPr>
          <w:instrText xml:space="preserve"> PAGEREF _Toc135741540 \h </w:instrText>
        </w:r>
        <w:r w:rsidR="001342B8">
          <w:rPr>
            <w:noProof/>
            <w:webHidden/>
          </w:rPr>
        </w:r>
        <w:r w:rsidR="001342B8">
          <w:rPr>
            <w:noProof/>
            <w:webHidden/>
          </w:rPr>
          <w:fldChar w:fldCharType="separate"/>
        </w:r>
        <w:r w:rsidR="001342B8">
          <w:rPr>
            <w:noProof/>
            <w:webHidden/>
          </w:rPr>
          <w:t>9</w:t>
        </w:r>
        <w:r w:rsidR="001342B8">
          <w:rPr>
            <w:noProof/>
            <w:webHidden/>
          </w:rPr>
          <w:fldChar w:fldCharType="end"/>
        </w:r>
      </w:hyperlink>
    </w:p>
    <w:p w14:paraId="035E476E" w14:textId="1C5E0C82"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1" w:history="1">
        <w:r w:rsidR="001342B8" w:rsidRPr="009B3BCE">
          <w:rPr>
            <w:rStyle w:val="Hyperlink"/>
            <w:noProof/>
          </w:rPr>
          <w:t>3.</w:t>
        </w:r>
        <w:r w:rsidR="001342B8">
          <w:rPr>
            <w:rFonts w:eastAsiaTheme="minorEastAsia" w:cstheme="minorBidi"/>
            <w:i w:val="0"/>
            <w:iCs w:val="0"/>
            <w:noProof/>
            <w:sz w:val="22"/>
            <w:szCs w:val="22"/>
          </w:rPr>
          <w:tab/>
        </w:r>
        <w:r w:rsidR="001342B8" w:rsidRPr="009B3BCE">
          <w:rPr>
            <w:rStyle w:val="Hyperlink"/>
            <w:noProof/>
          </w:rPr>
          <w:t>Fraud and Corruption</w:t>
        </w:r>
        <w:r w:rsidR="001342B8">
          <w:rPr>
            <w:noProof/>
            <w:webHidden/>
          </w:rPr>
          <w:tab/>
        </w:r>
        <w:r w:rsidR="001342B8">
          <w:rPr>
            <w:noProof/>
            <w:webHidden/>
          </w:rPr>
          <w:fldChar w:fldCharType="begin"/>
        </w:r>
        <w:r w:rsidR="001342B8">
          <w:rPr>
            <w:noProof/>
            <w:webHidden/>
          </w:rPr>
          <w:instrText xml:space="preserve"> PAGEREF _Toc135741541 \h </w:instrText>
        </w:r>
        <w:r w:rsidR="001342B8">
          <w:rPr>
            <w:noProof/>
            <w:webHidden/>
          </w:rPr>
        </w:r>
        <w:r w:rsidR="001342B8">
          <w:rPr>
            <w:noProof/>
            <w:webHidden/>
          </w:rPr>
          <w:fldChar w:fldCharType="separate"/>
        </w:r>
        <w:r w:rsidR="001342B8">
          <w:rPr>
            <w:noProof/>
            <w:webHidden/>
          </w:rPr>
          <w:t>9</w:t>
        </w:r>
        <w:r w:rsidR="001342B8">
          <w:rPr>
            <w:noProof/>
            <w:webHidden/>
          </w:rPr>
          <w:fldChar w:fldCharType="end"/>
        </w:r>
      </w:hyperlink>
    </w:p>
    <w:p w14:paraId="52E6F2F1" w14:textId="79F0A79F"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2" w:history="1">
        <w:r w:rsidR="001342B8" w:rsidRPr="009B3BCE">
          <w:rPr>
            <w:rStyle w:val="Hyperlink"/>
            <w:noProof/>
          </w:rPr>
          <w:t>4.</w:t>
        </w:r>
        <w:r w:rsidR="001342B8">
          <w:rPr>
            <w:rFonts w:eastAsiaTheme="minorEastAsia" w:cstheme="minorBidi"/>
            <w:i w:val="0"/>
            <w:iCs w:val="0"/>
            <w:noProof/>
            <w:sz w:val="22"/>
            <w:szCs w:val="22"/>
          </w:rPr>
          <w:tab/>
        </w:r>
        <w:r w:rsidR="001342B8" w:rsidRPr="009B3BCE">
          <w:rPr>
            <w:rStyle w:val="Hyperlink"/>
            <w:noProof/>
          </w:rPr>
          <w:t>Eligible Bidders</w:t>
        </w:r>
        <w:r w:rsidR="001342B8">
          <w:rPr>
            <w:noProof/>
            <w:webHidden/>
          </w:rPr>
          <w:tab/>
        </w:r>
        <w:r w:rsidR="001342B8">
          <w:rPr>
            <w:noProof/>
            <w:webHidden/>
          </w:rPr>
          <w:fldChar w:fldCharType="begin"/>
        </w:r>
        <w:r w:rsidR="001342B8">
          <w:rPr>
            <w:noProof/>
            <w:webHidden/>
          </w:rPr>
          <w:instrText xml:space="preserve"> PAGEREF _Toc135741542 \h </w:instrText>
        </w:r>
        <w:r w:rsidR="001342B8">
          <w:rPr>
            <w:noProof/>
            <w:webHidden/>
          </w:rPr>
        </w:r>
        <w:r w:rsidR="001342B8">
          <w:rPr>
            <w:noProof/>
            <w:webHidden/>
          </w:rPr>
          <w:fldChar w:fldCharType="separate"/>
        </w:r>
        <w:r w:rsidR="001342B8">
          <w:rPr>
            <w:noProof/>
            <w:webHidden/>
          </w:rPr>
          <w:t>10</w:t>
        </w:r>
        <w:r w:rsidR="001342B8">
          <w:rPr>
            <w:noProof/>
            <w:webHidden/>
          </w:rPr>
          <w:fldChar w:fldCharType="end"/>
        </w:r>
      </w:hyperlink>
    </w:p>
    <w:p w14:paraId="0102F94C" w14:textId="17C1314B"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3" w:history="1">
        <w:r w:rsidR="001342B8" w:rsidRPr="009B3BCE">
          <w:rPr>
            <w:rStyle w:val="Hyperlink"/>
            <w:noProof/>
          </w:rPr>
          <w:t>5.</w:t>
        </w:r>
        <w:r w:rsidR="001342B8">
          <w:rPr>
            <w:rFonts w:eastAsiaTheme="minorEastAsia" w:cstheme="minorBidi"/>
            <w:i w:val="0"/>
            <w:iCs w:val="0"/>
            <w:noProof/>
            <w:sz w:val="22"/>
            <w:szCs w:val="22"/>
          </w:rPr>
          <w:tab/>
        </w:r>
        <w:r w:rsidR="001342B8" w:rsidRPr="009B3BCE">
          <w:rPr>
            <w:rStyle w:val="Hyperlink"/>
            <w:noProof/>
          </w:rPr>
          <w:t>Eligible Goods and Related Services</w:t>
        </w:r>
        <w:r w:rsidR="001342B8">
          <w:rPr>
            <w:noProof/>
            <w:webHidden/>
          </w:rPr>
          <w:tab/>
        </w:r>
        <w:r w:rsidR="001342B8">
          <w:rPr>
            <w:noProof/>
            <w:webHidden/>
          </w:rPr>
          <w:fldChar w:fldCharType="begin"/>
        </w:r>
        <w:r w:rsidR="001342B8">
          <w:rPr>
            <w:noProof/>
            <w:webHidden/>
          </w:rPr>
          <w:instrText xml:space="preserve"> PAGEREF _Toc135741543 \h </w:instrText>
        </w:r>
        <w:r w:rsidR="001342B8">
          <w:rPr>
            <w:noProof/>
            <w:webHidden/>
          </w:rPr>
        </w:r>
        <w:r w:rsidR="001342B8">
          <w:rPr>
            <w:noProof/>
            <w:webHidden/>
          </w:rPr>
          <w:fldChar w:fldCharType="separate"/>
        </w:r>
        <w:r w:rsidR="001342B8">
          <w:rPr>
            <w:noProof/>
            <w:webHidden/>
          </w:rPr>
          <w:t>13</w:t>
        </w:r>
        <w:r w:rsidR="001342B8">
          <w:rPr>
            <w:noProof/>
            <w:webHidden/>
          </w:rPr>
          <w:fldChar w:fldCharType="end"/>
        </w:r>
      </w:hyperlink>
    </w:p>
    <w:p w14:paraId="6A2281BE" w14:textId="05D8E389"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44" w:history="1">
        <w:r w:rsidR="001342B8" w:rsidRPr="009B3BCE">
          <w:rPr>
            <w:rStyle w:val="Hyperlink"/>
            <w:rFonts w:ascii="Times" w:hAnsi="Times"/>
            <w:noProof/>
          </w:rPr>
          <w:t>B.</w:t>
        </w:r>
        <w:r w:rsidR="001342B8">
          <w:rPr>
            <w:rFonts w:asciiTheme="minorHAnsi" w:eastAsiaTheme="minorEastAsia" w:hAnsiTheme="minorHAnsi" w:cstheme="minorBidi"/>
            <w:bCs w:val="0"/>
            <w:noProof/>
            <w:sz w:val="22"/>
            <w:szCs w:val="22"/>
          </w:rPr>
          <w:tab/>
        </w:r>
        <w:r w:rsidR="001342B8" w:rsidRPr="009B3BCE">
          <w:rPr>
            <w:rStyle w:val="Hyperlink"/>
            <w:noProof/>
          </w:rPr>
          <w:t>Contents of the RFB Document</w:t>
        </w:r>
        <w:r w:rsidR="001342B8">
          <w:rPr>
            <w:noProof/>
            <w:webHidden/>
          </w:rPr>
          <w:tab/>
        </w:r>
        <w:r w:rsidR="001342B8">
          <w:rPr>
            <w:noProof/>
            <w:webHidden/>
          </w:rPr>
          <w:fldChar w:fldCharType="begin"/>
        </w:r>
        <w:r w:rsidR="001342B8">
          <w:rPr>
            <w:noProof/>
            <w:webHidden/>
          </w:rPr>
          <w:instrText xml:space="preserve"> PAGEREF _Toc135741544 \h </w:instrText>
        </w:r>
        <w:r w:rsidR="001342B8">
          <w:rPr>
            <w:noProof/>
            <w:webHidden/>
          </w:rPr>
        </w:r>
        <w:r w:rsidR="001342B8">
          <w:rPr>
            <w:noProof/>
            <w:webHidden/>
          </w:rPr>
          <w:fldChar w:fldCharType="separate"/>
        </w:r>
        <w:r w:rsidR="001342B8">
          <w:rPr>
            <w:noProof/>
            <w:webHidden/>
          </w:rPr>
          <w:t>14</w:t>
        </w:r>
        <w:r w:rsidR="001342B8">
          <w:rPr>
            <w:noProof/>
            <w:webHidden/>
          </w:rPr>
          <w:fldChar w:fldCharType="end"/>
        </w:r>
      </w:hyperlink>
    </w:p>
    <w:p w14:paraId="48D84B83" w14:textId="52181A1C"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5" w:history="1">
        <w:r w:rsidR="001342B8" w:rsidRPr="009B3BCE">
          <w:rPr>
            <w:rStyle w:val="Hyperlink"/>
            <w:noProof/>
          </w:rPr>
          <w:t>6.</w:t>
        </w:r>
        <w:r w:rsidR="001342B8">
          <w:rPr>
            <w:rFonts w:eastAsiaTheme="minorEastAsia" w:cstheme="minorBidi"/>
            <w:i w:val="0"/>
            <w:iCs w:val="0"/>
            <w:noProof/>
            <w:sz w:val="22"/>
            <w:szCs w:val="22"/>
          </w:rPr>
          <w:tab/>
        </w:r>
        <w:r w:rsidR="001342B8" w:rsidRPr="009B3BCE">
          <w:rPr>
            <w:rStyle w:val="Hyperlink"/>
            <w:noProof/>
          </w:rPr>
          <w:t>Sections of Bidding Document</w:t>
        </w:r>
        <w:r w:rsidR="001342B8">
          <w:rPr>
            <w:noProof/>
            <w:webHidden/>
          </w:rPr>
          <w:tab/>
        </w:r>
        <w:r w:rsidR="001342B8">
          <w:rPr>
            <w:noProof/>
            <w:webHidden/>
          </w:rPr>
          <w:fldChar w:fldCharType="begin"/>
        </w:r>
        <w:r w:rsidR="001342B8">
          <w:rPr>
            <w:noProof/>
            <w:webHidden/>
          </w:rPr>
          <w:instrText xml:space="preserve"> PAGEREF _Toc135741545 \h </w:instrText>
        </w:r>
        <w:r w:rsidR="001342B8">
          <w:rPr>
            <w:noProof/>
            <w:webHidden/>
          </w:rPr>
        </w:r>
        <w:r w:rsidR="001342B8">
          <w:rPr>
            <w:noProof/>
            <w:webHidden/>
          </w:rPr>
          <w:fldChar w:fldCharType="separate"/>
        </w:r>
        <w:r w:rsidR="001342B8">
          <w:rPr>
            <w:noProof/>
            <w:webHidden/>
          </w:rPr>
          <w:t>14</w:t>
        </w:r>
        <w:r w:rsidR="001342B8">
          <w:rPr>
            <w:noProof/>
            <w:webHidden/>
          </w:rPr>
          <w:fldChar w:fldCharType="end"/>
        </w:r>
      </w:hyperlink>
    </w:p>
    <w:p w14:paraId="2CD5BEB4" w14:textId="797A5BCE"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6" w:history="1">
        <w:r w:rsidR="001342B8" w:rsidRPr="009B3BCE">
          <w:rPr>
            <w:rStyle w:val="Hyperlink"/>
            <w:noProof/>
          </w:rPr>
          <w:t>7.</w:t>
        </w:r>
        <w:r w:rsidR="001342B8">
          <w:rPr>
            <w:rFonts w:eastAsiaTheme="minorEastAsia" w:cstheme="minorBidi"/>
            <w:i w:val="0"/>
            <w:iCs w:val="0"/>
            <w:noProof/>
            <w:sz w:val="22"/>
            <w:szCs w:val="22"/>
          </w:rPr>
          <w:tab/>
        </w:r>
        <w:r w:rsidR="001342B8" w:rsidRPr="009B3BCE">
          <w:rPr>
            <w:rStyle w:val="Hyperlink"/>
            <w:noProof/>
          </w:rPr>
          <w:t>Clarification of Bidding Document</w:t>
        </w:r>
        <w:r w:rsidR="001342B8">
          <w:rPr>
            <w:noProof/>
            <w:webHidden/>
          </w:rPr>
          <w:tab/>
        </w:r>
        <w:r w:rsidR="001342B8">
          <w:rPr>
            <w:noProof/>
            <w:webHidden/>
          </w:rPr>
          <w:fldChar w:fldCharType="begin"/>
        </w:r>
        <w:r w:rsidR="001342B8">
          <w:rPr>
            <w:noProof/>
            <w:webHidden/>
          </w:rPr>
          <w:instrText xml:space="preserve"> PAGEREF _Toc135741546 \h </w:instrText>
        </w:r>
        <w:r w:rsidR="001342B8">
          <w:rPr>
            <w:noProof/>
            <w:webHidden/>
          </w:rPr>
        </w:r>
        <w:r w:rsidR="001342B8">
          <w:rPr>
            <w:noProof/>
            <w:webHidden/>
          </w:rPr>
          <w:fldChar w:fldCharType="separate"/>
        </w:r>
        <w:r w:rsidR="001342B8">
          <w:rPr>
            <w:noProof/>
            <w:webHidden/>
          </w:rPr>
          <w:t>15</w:t>
        </w:r>
        <w:r w:rsidR="001342B8">
          <w:rPr>
            <w:noProof/>
            <w:webHidden/>
          </w:rPr>
          <w:fldChar w:fldCharType="end"/>
        </w:r>
      </w:hyperlink>
    </w:p>
    <w:p w14:paraId="1F01B843" w14:textId="2D5BBD02"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7" w:history="1">
        <w:r w:rsidR="001342B8" w:rsidRPr="009B3BCE">
          <w:rPr>
            <w:rStyle w:val="Hyperlink"/>
            <w:noProof/>
          </w:rPr>
          <w:t>8.</w:t>
        </w:r>
        <w:r w:rsidR="001342B8">
          <w:rPr>
            <w:rFonts w:eastAsiaTheme="minorEastAsia" w:cstheme="minorBidi"/>
            <w:i w:val="0"/>
            <w:iCs w:val="0"/>
            <w:noProof/>
            <w:sz w:val="22"/>
            <w:szCs w:val="22"/>
          </w:rPr>
          <w:tab/>
        </w:r>
        <w:r w:rsidR="001342B8" w:rsidRPr="009B3BCE">
          <w:rPr>
            <w:rStyle w:val="Hyperlink"/>
            <w:noProof/>
          </w:rPr>
          <w:t>Amendment of Bidding Document</w:t>
        </w:r>
        <w:r w:rsidR="001342B8">
          <w:rPr>
            <w:noProof/>
            <w:webHidden/>
          </w:rPr>
          <w:tab/>
        </w:r>
        <w:r w:rsidR="001342B8">
          <w:rPr>
            <w:noProof/>
            <w:webHidden/>
          </w:rPr>
          <w:fldChar w:fldCharType="begin"/>
        </w:r>
        <w:r w:rsidR="001342B8">
          <w:rPr>
            <w:noProof/>
            <w:webHidden/>
          </w:rPr>
          <w:instrText xml:space="preserve"> PAGEREF _Toc135741547 \h </w:instrText>
        </w:r>
        <w:r w:rsidR="001342B8">
          <w:rPr>
            <w:noProof/>
            <w:webHidden/>
          </w:rPr>
        </w:r>
        <w:r w:rsidR="001342B8">
          <w:rPr>
            <w:noProof/>
            <w:webHidden/>
          </w:rPr>
          <w:fldChar w:fldCharType="separate"/>
        </w:r>
        <w:r w:rsidR="001342B8">
          <w:rPr>
            <w:noProof/>
            <w:webHidden/>
          </w:rPr>
          <w:t>15</w:t>
        </w:r>
        <w:r w:rsidR="001342B8">
          <w:rPr>
            <w:noProof/>
            <w:webHidden/>
          </w:rPr>
          <w:fldChar w:fldCharType="end"/>
        </w:r>
      </w:hyperlink>
    </w:p>
    <w:p w14:paraId="2006B703" w14:textId="2DB4274B"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48" w:history="1">
        <w:r w:rsidR="001342B8" w:rsidRPr="009B3BCE">
          <w:rPr>
            <w:rStyle w:val="Hyperlink"/>
            <w:rFonts w:ascii="Times" w:hAnsi="Times"/>
            <w:noProof/>
          </w:rPr>
          <w:t>C.</w:t>
        </w:r>
        <w:r w:rsidR="001342B8">
          <w:rPr>
            <w:rFonts w:asciiTheme="minorHAnsi" w:eastAsiaTheme="minorEastAsia" w:hAnsiTheme="minorHAnsi" w:cstheme="minorBidi"/>
            <w:bCs w:val="0"/>
            <w:noProof/>
            <w:sz w:val="22"/>
            <w:szCs w:val="22"/>
          </w:rPr>
          <w:tab/>
        </w:r>
        <w:r w:rsidR="001342B8" w:rsidRPr="009B3BCE">
          <w:rPr>
            <w:rStyle w:val="Hyperlink"/>
            <w:noProof/>
          </w:rPr>
          <w:t>Preparation of Bids</w:t>
        </w:r>
        <w:r w:rsidR="001342B8">
          <w:rPr>
            <w:noProof/>
            <w:webHidden/>
          </w:rPr>
          <w:tab/>
        </w:r>
        <w:r w:rsidR="001342B8">
          <w:rPr>
            <w:noProof/>
            <w:webHidden/>
          </w:rPr>
          <w:fldChar w:fldCharType="begin"/>
        </w:r>
        <w:r w:rsidR="001342B8">
          <w:rPr>
            <w:noProof/>
            <w:webHidden/>
          </w:rPr>
          <w:instrText xml:space="preserve"> PAGEREF _Toc135741548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3CA7AB4F" w14:textId="3CE2DB17"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49" w:history="1">
        <w:r w:rsidR="001342B8" w:rsidRPr="009B3BCE">
          <w:rPr>
            <w:rStyle w:val="Hyperlink"/>
            <w:noProof/>
          </w:rPr>
          <w:t>9.</w:t>
        </w:r>
        <w:r w:rsidR="001342B8">
          <w:rPr>
            <w:rFonts w:eastAsiaTheme="minorEastAsia" w:cstheme="minorBidi"/>
            <w:i w:val="0"/>
            <w:iCs w:val="0"/>
            <w:noProof/>
            <w:sz w:val="22"/>
            <w:szCs w:val="22"/>
          </w:rPr>
          <w:tab/>
        </w:r>
        <w:r w:rsidR="001342B8" w:rsidRPr="009B3BCE">
          <w:rPr>
            <w:rStyle w:val="Hyperlink"/>
            <w:noProof/>
          </w:rPr>
          <w:t>Cost of Bidding</w:t>
        </w:r>
        <w:r w:rsidR="001342B8">
          <w:rPr>
            <w:noProof/>
            <w:webHidden/>
          </w:rPr>
          <w:tab/>
        </w:r>
        <w:r w:rsidR="001342B8">
          <w:rPr>
            <w:noProof/>
            <w:webHidden/>
          </w:rPr>
          <w:fldChar w:fldCharType="begin"/>
        </w:r>
        <w:r w:rsidR="001342B8">
          <w:rPr>
            <w:noProof/>
            <w:webHidden/>
          </w:rPr>
          <w:instrText xml:space="preserve"> PAGEREF _Toc135741549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0763B88A" w14:textId="375E4459"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0" w:history="1">
        <w:r w:rsidR="001342B8" w:rsidRPr="009B3BCE">
          <w:rPr>
            <w:rStyle w:val="Hyperlink"/>
            <w:noProof/>
          </w:rPr>
          <w:t>10.</w:t>
        </w:r>
        <w:r w:rsidR="001342B8">
          <w:rPr>
            <w:rFonts w:eastAsiaTheme="minorEastAsia" w:cstheme="minorBidi"/>
            <w:i w:val="0"/>
            <w:iCs w:val="0"/>
            <w:noProof/>
            <w:sz w:val="22"/>
            <w:szCs w:val="22"/>
          </w:rPr>
          <w:tab/>
        </w:r>
        <w:r w:rsidR="001342B8" w:rsidRPr="009B3BCE">
          <w:rPr>
            <w:rStyle w:val="Hyperlink"/>
            <w:noProof/>
          </w:rPr>
          <w:t>Language of Bid</w:t>
        </w:r>
        <w:r w:rsidR="001342B8">
          <w:rPr>
            <w:noProof/>
            <w:webHidden/>
          </w:rPr>
          <w:tab/>
        </w:r>
        <w:r w:rsidR="001342B8">
          <w:rPr>
            <w:noProof/>
            <w:webHidden/>
          </w:rPr>
          <w:fldChar w:fldCharType="begin"/>
        </w:r>
        <w:r w:rsidR="001342B8">
          <w:rPr>
            <w:noProof/>
            <w:webHidden/>
          </w:rPr>
          <w:instrText xml:space="preserve"> PAGEREF _Toc135741550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17AB3A83" w14:textId="3D99E464"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1" w:history="1">
        <w:r w:rsidR="001342B8" w:rsidRPr="009B3BCE">
          <w:rPr>
            <w:rStyle w:val="Hyperlink"/>
            <w:noProof/>
          </w:rPr>
          <w:t>11.</w:t>
        </w:r>
        <w:r w:rsidR="001342B8">
          <w:rPr>
            <w:rFonts w:eastAsiaTheme="minorEastAsia" w:cstheme="minorBidi"/>
            <w:i w:val="0"/>
            <w:iCs w:val="0"/>
            <w:noProof/>
            <w:sz w:val="22"/>
            <w:szCs w:val="22"/>
          </w:rPr>
          <w:tab/>
        </w:r>
        <w:r w:rsidR="001342B8" w:rsidRPr="009B3BCE">
          <w:rPr>
            <w:rStyle w:val="Hyperlink"/>
            <w:noProof/>
          </w:rPr>
          <w:t>Documents Comprising the Bid</w:t>
        </w:r>
        <w:r w:rsidR="001342B8">
          <w:rPr>
            <w:noProof/>
            <w:webHidden/>
          </w:rPr>
          <w:tab/>
        </w:r>
        <w:r w:rsidR="001342B8">
          <w:rPr>
            <w:noProof/>
            <w:webHidden/>
          </w:rPr>
          <w:fldChar w:fldCharType="begin"/>
        </w:r>
        <w:r w:rsidR="001342B8">
          <w:rPr>
            <w:noProof/>
            <w:webHidden/>
          </w:rPr>
          <w:instrText xml:space="preserve"> PAGEREF _Toc135741551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1EF065CB" w14:textId="0628FB37"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2" w:history="1">
        <w:r w:rsidR="001342B8" w:rsidRPr="009B3BCE">
          <w:rPr>
            <w:rStyle w:val="Hyperlink"/>
            <w:noProof/>
          </w:rPr>
          <w:t>12.</w:t>
        </w:r>
        <w:r w:rsidR="001342B8">
          <w:rPr>
            <w:rFonts w:eastAsiaTheme="minorEastAsia" w:cstheme="minorBidi"/>
            <w:i w:val="0"/>
            <w:iCs w:val="0"/>
            <w:noProof/>
            <w:sz w:val="22"/>
            <w:szCs w:val="22"/>
          </w:rPr>
          <w:tab/>
        </w:r>
        <w:r w:rsidR="001342B8" w:rsidRPr="009B3BCE">
          <w:rPr>
            <w:rStyle w:val="Hyperlink"/>
            <w:noProof/>
          </w:rPr>
          <w:t>Letters of Bid</w:t>
        </w:r>
        <w:r w:rsidR="001342B8">
          <w:rPr>
            <w:noProof/>
            <w:webHidden/>
          </w:rPr>
          <w:tab/>
        </w:r>
        <w:r w:rsidR="001342B8">
          <w:rPr>
            <w:noProof/>
            <w:webHidden/>
          </w:rPr>
          <w:fldChar w:fldCharType="begin"/>
        </w:r>
        <w:r w:rsidR="001342B8">
          <w:rPr>
            <w:noProof/>
            <w:webHidden/>
          </w:rPr>
          <w:instrText xml:space="preserve"> PAGEREF _Toc135741552 \h </w:instrText>
        </w:r>
        <w:r w:rsidR="001342B8">
          <w:rPr>
            <w:noProof/>
            <w:webHidden/>
          </w:rPr>
        </w:r>
        <w:r w:rsidR="001342B8">
          <w:rPr>
            <w:noProof/>
            <w:webHidden/>
          </w:rPr>
          <w:fldChar w:fldCharType="separate"/>
        </w:r>
        <w:r w:rsidR="001342B8">
          <w:rPr>
            <w:noProof/>
            <w:webHidden/>
          </w:rPr>
          <w:t>18</w:t>
        </w:r>
        <w:r w:rsidR="001342B8">
          <w:rPr>
            <w:noProof/>
            <w:webHidden/>
          </w:rPr>
          <w:fldChar w:fldCharType="end"/>
        </w:r>
      </w:hyperlink>
    </w:p>
    <w:p w14:paraId="077DEB0D" w14:textId="1A82FAE9"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3" w:history="1">
        <w:r w:rsidR="001342B8" w:rsidRPr="009B3BCE">
          <w:rPr>
            <w:rStyle w:val="Hyperlink"/>
            <w:noProof/>
          </w:rPr>
          <w:t>13.</w:t>
        </w:r>
        <w:r w:rsidR="001342B8">
          <w:rPr>
            <w:rFonts w:eastAsiaTheme="minorEastAsia" w:cstheme="minorBidi"/>
            <w:i w:val="0"/>
            <w:iCs w:val="0"/>
            <w:noProof/>
            <w:sz w:val="22"/>
            <w:szCs w:val="22"/>
          </w:rPr>
          <w:tab/>
        </w:r>
        <w:r w:rsidR="001342B8" w:rsidRPr="009B3BCE">
          <w:rPr>
            <w:rStyle w:val="Hyperlink"/>
            <w:noProof/>
          </w:rPr>
          <w:t>Alternative Bids</w:t>
        </w:r>
        <w:r w:rsidR="001342B8">
          <w:rPr>
            <w:noProof/>
            <w:webHidden/>
          </w:rPr>
          <w:tab/>
        </w:r>
        <w:r w:rsidR="001342B8">
          <w:rPr>
            <w:noProof/>
            <w:webHidden/>
          </w:rPr>
          <w:fldChar w:fldCharType="begin"/>
        </w:r>
        <w:r w:rsidR="001342B8">
          <w:rPr>
            <w:noProof/>
            <w:webHidden/>
          </w:rPr>
          <w:instrText xml:space="preserve"> PAGEREF _Toc135741553 \h </w:instrText>
        </w:r>
        <w:r w:rsidR="001342B8">
          <w:rPr>
            <w:noProof/>
            <w:webHidden/>
          </w:rPr>
        </w:r>
        <w:r w:rsidR="001342B8">
          <w:rPr>
            <w:noProof/>
            <w:webHidden/>
          </w:rPr>
          <w:fldChar w:fldCharType="separate"/>
        </w:r>
        <w:r w:rsidR="001342B8">
          <w:rPr>
            <w:noProof/>
            <w:webHidden/>
          </w:rPr>
          <w:t>18</w:t>
        </w:r>
        <w:r w:rsidR="001342B8">
          <w:rPr>
            <w:noProof/>
            <w:webHidden/>
          </w:rPr>
          <w:fldChar w:fldCharType="end"/>
        </w:r>
      </w:hyperlink>
    </w:p>
    <w:p w14:paraId="04AEFE16" w14:textId="21F97F1C"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4" w:history="1">
        <w:r w:rsidR="001342B8" w:rsidRPr="009B3BCE">
          <w:rPr>
            <w:rStyle w:val="Hyperlink"/>
            <w:noProof/>
          </w:rPr>
          <w:t>14.</w:t>
        </w:r>
        <w:r w:rsidR="001342B8">
          <w:rPr>
            <w:rFonts w:eastAsiaTheme="minorEastAsia" w:cstheme="minorBidi"/>
            <w:i w:val="0"/>
            <w:iCs w:val="0"/>
            <w:noProof/>
            <w:sz w:val="22"/>
            <w:szCs w:val="22"/>
          </w:rPr>
          <w:tab/>
        </w:r>
        <w:r w:rsidR="001342B8" w:rsidRPr="009B3BCE">
          <w:rPr>
            <w:rStyle w:val="Hyperlink"/>
            <w:noProof/>
          </w:rPr>
          <w:t>Bid Prices and Discounts</w:t>
        </w:r>
        <w:r w:rsidR="001342B8">
          <w:rPr>
            <w:noProof/>
            <w:webHidden/>
          </w:rPr>
          <w:tab/>
        </w:r>
        <w:r w:rsidR="001342B8">
          <w:rPr>
            <w:noProof/>
            <w:webHidden/>
          </w:rPr>
          <w:fldChar w:fldCharType="begin"/>
        </w:r>
        <w:r w:rsidR="001342B8">
          <w:rPr>
            <w:noProof/>
            <w:webHidden/>
          </w:rPr>
          <w:instrText xml:space="preserve"> PAGEREF _Toc135741554 \h </w:instrText>
        </w:r>
        <w:r w:rsidR="001342B8">
          <w:rPr>
            <w:noProof/>
            <w:webHidden/>
          </w:rPr>
        </w:r>
        <w:r w:rsidR="001342B8">
          <w:rPr>
            <w:noProof/>
            <w:webHidden/>
          </w:rPr>
          <w:fldChar w:fldCharType="separate"/>
        </w:r>
        <w:r w:rsidR="001342B8">
          <w:rPr>
            <w:noProof/>
            <w:webHidden/>
          </w:rPr>
          <w:t>18</w:t>
        </w:r>
        <w:r w:rsidR="001342B8">
          <w:rPr>
            <w:noProof/>
            <w:webHidden/>
          </w:rPr>
          <w:fldChar w:fldCharType="end"/>
        </w:r>
      </w:hyperlink>
    </w:p>
    <w:p w14:paraId="4856337C" w14:textId="3A82D7E7"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5" w:history="1">
        <w:r w:rsidR="001342B8" w:rsidRPr="009B3BCE">
          <w:rPr>
            <w:rStyle w:val="Hyperlink"/>
            <w:noProof/>
          </w:rPr>
          <w:t>15.</w:t>
        </w:r>
        <w:r w:rsidR="001342B8">
          <w:rPr>
            <w:rFonts w:eastAsiaTheme="minorEastAsia" w:cstheme="minorBidi"/>
            <w:i w:val="0"/>
            <w:iCs w:val="0"/>
            <w:noProof/>
            <w:sz w:val="22"/>
            <w:szCs w:val="22"/>
          </w:rPr>
          <w:tab/>
        </w:r>
        <w:r w:rsidR="001342B8" w:rsidRPr="009B3BCE">
          <w:rPr>
            <w:rStyle w:val="Hyperlink"/>
            <w:noProof/>
          </w:rPr>
          <w:t>Currencies of Bid and Payment</w:t>
        </w:r>
        <w:r w:rsidR="001342B8">
          <w:rPr>
            <w:noProof/>
            <w:webHidden/>
          </w:rPr>
          <w:tab/>
        </w:r>
        <w:r w:rsidR="001342B8">
          <w:rPr>
            <w:noProof/>
            <w:webHidden/>
          </w:rPr>
          <w:fldChar w:fldCharType="begin"/>
        </w:r>
        <w:r w:rsidR="001342B8">
          <w:rPr>
            <w:noProof/>
            <w:webHidden/>
          </w:rPr>
          <w:instrText xml:space="preserve"> PAGEREF _Toc135741555 \h </w:instrText>
        </w:r>
        <w:r w:rsidR="001342B8">
          <w:rPr>
            <w:noProof/>
            <w:webHidden/>
          </w:rPr>
        </w:r>
        <w:r w:rsidR="001342B8">
          <w:rPr>
            <w:noProof/>
            <w:webHidden/>
          </w:rPr>
          <w:fldChar w:fldCharType="separate"/>
        </w:r>
        <w:r w:rsidR="001342B8">
          <w:rPr>
            <w:noProof/>
            <w:webHidden/>
          </w:rPr>
          <w:t>20</w:t>
        </w:r>
        <w:r w:rsidR="001342B8">
          <w:rPr>
            <w:noProof/>
            <w:webHidden/>
          </w:rPr>
          <w:fldChar w:fldCharType="end"/>
        </w:r>
      </w:hyperlink>
    </w:p>
    <w:p w14:paraId="2E01FD4E" w14:textId="555813F2"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6" w:history="1">
        <w:r w:rsidR="001342B8" w:rsidRPr="009B3BCE">
          <w:rPr>
            <w:rStyle w:val="Hyperlink"/>
            <w:noProof/>
          </w:rPr>
          <w:t>16.</w:t>
        </w:r>
        <w:r w:rsidR="001342B8">
          <w:rPr>
            <w:rFonts w:eastAsiaTheme="minorEastAsia" w:cstheme="minorBidi"/>
            <w:i w:val="0"/>
            <w:iCs w:val="0"/>
            <w:noProof/>
            <w:sz w:val="22"/>
            <w:szCs w:val="22"/>
          </w:rPr>
          <w:tab/>
        </w:r>
        <w:r w:rsidR="001342B8" w:rsidRPr="009B3BCE">
          <w:rPr>
            <w:rStyle w:val="Hyperlink"/>
            <w:noProof/>
          </w:rPr>
          <w:t>Documents Establishing the Eligibility and Conformity of Goods</w:t>
        </w:r>
        <w:r w:rsidR="001342B8">
          <w:rPr>
            <w:noProof/>
            <w:webHidden/>
          </w:rPr>
          <w:tab/>
        </w:r>
        <w:r w:rsidR="001342B8">
          <w:rPr>
            <w:noProof/>
            <w:webHidden/>
          </w:rPr>
          <w:fldChar w:fldCharType="begin"/>
        </w:r>
        <w:r w:rsidR="001342B8">
          <w:rPr>
            <w:noProof/>
            <w:webHidden/>
          </w:rPr>
          <w:instrText xml:space="preserve"> PAGEREF _Toc135741556 \h </w:instrText>
        </w:r>
        <w:r w:rsidR="001342B8">
          <w:rPr>
            <w:noProof/>
            <w:webHidden/>
          </w:rPr>
        </w:r>
        <w:r w:rsidR="001342B8">
          <w:rPr>
            <w:noProof/>
            <w:webHidden/>
          </w:rPr>
          <w:fldChar w:fldCharType="separate"/>
        </w:r>
        <w:r w:rsidR="001342B8">
          <w:rPr>
            <w:noProof/>
            <w:webHidden/>
          </w:rPr>
          <w:t>20</w:t>
        </w:r>
        <w:r w:rsidR="001342B8">
          <w:rPr>
            <w:noProof/>
            <w:webHidden/>
          </w:rPr>
          <w:fldChar w:fldCharType="end"/>
        </w:r>
      </w:hyperlink>
    </w:p>
    <w:p w14:paraId="1D5F6A56" w14:textId="74FB51B5"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7" w:history="1">
        <w:r w:rsidR="001342B8" w:rsidRPr="009B3BCE">
          <w:rPr>
            <w:rStyle w:val="Hyperlink"/>
            <w:noProof/>
          </w:rPr>
          <w:t>17.</w:t>
        </w:r>
        <w:r w:rsidR="001342B8">
          <w:rPr>
            <w:rFonts w:eastAsiaTheme="minorEastAsia" w:cstheme="minorBidi"/>
            <w:i w:val="0"/>
            <w:iCs w:val="0"/>
            <w:noProof/>
            <w:sz w:val="22"/>
            <w:szCs w:val="22"/>
          </w:rPr>
          <w:tab/>
        </w:r>
        <w:r w:rsidR="001342B8" w:rsidRPr="009B3BCE">
          <w:rPr>
            <w:rStyle w:val="Hyperlink"/>
            <w:noProof/>
          </w:rPr>
          <w:t>Documents Establishing the Eligibility and Qualifications of the Bidder</w:t>
        </w:r>
        <w:r w:rsidR="001342B8">
          <w:rPr>
            <w:noProof/>
            <w:webHidden/>
          </w:rPr>
          <w:tab/>
        </w:r>
        <w:r w:rsidR="001342B8">
          <w:rPr>
            <w:noProof/>
            <w:webHidden/>
          </w:rPr>
          <w:fldChar w:fldCharType="begin"/>
        </w:r>
        <w:r w:rsidR="001342B8">
          <w:rPr>
            <w:noProof/>
            <w:webHidden/>
          </w:rPr>
          <w:instrText xml:space="preserve"> PAGEREF _Toc135741557 \h </w:instrText>
        </w:r>
        <w:r w:rsidR="001342B8">
          <w:rPr>
            <w:noProof/>
            <w:webHidden/>
          </w:rPr>
        </w:r>
        <w:r w:rsidR="001342B8">
          <w:rPr>
            <w:noProof/>
            <w:webHidden/>
          </w:rPr>
          <w:fldChar w:fldCharType="separate"/>
        </w:r>
        <w:r w:rsidR="001342B8">
          <w:rPr>
            <w:noProof/>
            <w:webHidden/>
          </w:rPr>
          <w:t>21</w:t>
        </w:r>
        <w:r w:rsidR="001342B8">
          <w:rPr>
            <w:noProof/>
            <w:webHidden/>
          </w:rPr>
          <w:fldChar w:fldCharType="end"/>
        </w:r>
      </w:hyperlink>
    </w:p>
    <w:p w14:paraId="707F2647" w14:textId="58352147"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8" w:history="1">
        <w:r w:rsidR="001342B8" w:rsidRPr="009B3BCE">
          <w:rPr>
            <w:rStyle w:val="Hyperlink"/>
            <w:noProof/>
          </w:rPr>
          <w:t>18.</w:t>
        </w:r>
        <w:r w:rsidR="001342B8">
          <w:rPr>
            <w:rFonts w:eastAsiaTheme="minorEastAsia" w:cstheme="minorBidi"/>
            <w:i w:val="0"/>
            <w:iCs w:val="0"/>
            <w:noProof/>
            <w:sz w:val="22"/>
            <w:szCs w:val="22"/>
          </w:rPr>
          <w:tab/>
        </w:r>
        <w:r w:rsidR="001342B8" w:rsidRPr="009B3BCE">
          <w:rPr>
            <w:rStyle w:val="Hyperlink"/>
            <w:noProof/>
          </w:rPr>
          <w:t>Period of Validity of Bids</w:t>
        </w:r>
        <w:r w:rsidR="001342B8">
          <w:rPr>
            <w:noProof/>
            <w:webHidden/>
          </w:rPr>
          <w:tab/>
        </w:r>
        <w:r w:rsidR="001342B8">
          <w:rPr>
            <w:noProof/>
            <w:webHidden/>
          </w:rPr>
          <w:fldChar w:fldCharType="begin"/>
        </w:r>
        <w:r w:rsidR="001342B8">
          <w:rPr>
            <w:noProof/>
            <w:webHidden/>
          </w:rPr>
          <w:instrText xml:space="preserve"> PAGEREF _Toc135741558 \h </w:instrText>
        </w:r>
        <w:r w:rsidR="001342B8">
          <w:rPr>
            <w:noProof/>
            <w:webHidden/>
          </w:rPr>
        </w:r>
        <w:r w:rsidR="001342B8">
          <w:rPr>
            <w:noProof/>
            <w:webHidden/>
          </w:rPr>
          <w:fldChar w:fldCharType="separate"/>
        </w:r>
        <w:r w:rsidR="001342B8">
          <w:rPr>
            <w:noProof/>
            <w:webHidden/>
          </w:rPr>
          <w:t>22</w:t>
        </w:r>
        <w:r w:rsidR="001342B8">
          <w:rPr>
            <w:noProof/>
            <w:webHidden/>
          </w:rPr>
          <w:fldChar w:fldCharType="end"/>
        </w:r>
      </w:hyperlink>
    </w:p>
    <w:p w14:paraId="58EC651B" w14:textId="6917D448"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59" w:history="1">
        <w:r w:rsidR="001342B8" w:rsidRPr="009B3BCE">
          <w:rPr>
            <w:rStyle w:val="Hyperlink"/>
            <w:noProof/>
          </w:rPr>
          <w:t>19.</w:t>
        </w:r>
        <w:r w:rsidR="001342B8">
          <w:rPr>
            <w:rFonts w:eastAsiaTheme="minorEastAsia" w:cstheme="minorBidi"/>
            <w:i w:val="0"/>
            <w:iCs w:val="0"/>
            <w:noProof/>
            <w:sz w:val="22"/>
            <w:szCs w:val="22"/>
          </w:rPr>
          <w:tab/>
        </w:r>
        <w:r w:rsidR="001342B8" w:rsidRPr="009B3BCE">
          <w:rPr>
            <w:rStyle w:val="Hyperlink"/>
            <w:noProof/>
          </w:rPr>
          <w:t>No Bid Security or Bid Securing Declaration</w:t>
        </w:r>
        <w:r w:rsidR="001342B8">
          <w:rPr>
            <w:noProof/>
            <w:webHidden/>
          </w:rPr>
          <w:tab/>
        </w:r>
        <w:r w:rsidR="001342B8">
          <w:rPr>
            <w:noProof/>
            <w:webHidden/>
          </w:rPr>
          <w:fldChar w:fldCharType="begin"/>
        </w:r>
        <w:r w:rsidR="001342B8">
          <w:rPr>
            <w:noProof/>
            <w:webHidden/>
          </w:rPr>
          <w:instrText xml:space="preserve"> PAGEREF _Toc135741559 \h </w:instrText>
        </w:r>
        <w:r w:rsidR="001342B8">
          <w:rPr>
            <w:noProof/>
            <w:webHidden/>
          </w:rPr>
        </w:r>
        <w:r w:rsidR="001342B8">
          <w:rPr>
            <w:noProof/>
            <w:webHidden/>
          </w:rPr>
          <w:fldChar w:fldCharType="separate"/>
        </w:r>
        <w:r w:rsidR="001342B8">
          <w:rPr>
            <w:noProof/>
            <w:webHidden/>
          </w:rPr>
          <w:t>22</w:t>
        </w:r>
        <w:r w:rsidR="001342B8">
          <w:rPr>
            <w:noProof/>
            <w:webHidden/>
          </w:rPr>
          <w:fldChar w:fldCharType="end"/>
        </w:r>
      </w:hyperlink>
    </w:p>
    <w:p w14:paraId="7FEFABA0" w14:textId="70EBDB05"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0" w:history="1">
        <w:r w:rsidR="001342B8" w:rsidRPr="009B3BCE">
          <w:rPr>
            <w:rStyle w:val="Hyperlink"/>
            <w:noProof/>
          </w:rPr>
          <w:t>20.</w:t>
        </w:r>
        <w:r w:rsidR="001342B8">
          <w:rPr>
            <w:rFonts w:eastAsiaTheme="minorEastAsia" w:cstheme="minorBidi"/>
            <w:i w:val="0"/>
            <w:iCs w:val="0"/>
            <w:noProof/>
            <w:sz w:val="22"/>
            <w:szCs w:val="22"/>
          </w:rPr>
          <w:tab/>
        </w:r>
        <w:r w:rsidR="001342B8" w:rsidRPr="009B3BCE">
          <w:rPr>
            <w:rStyle w:val="Hyperlink"/>
            <w:noProof/>
          </w:rPr>
          <w:t>Format and Signing of Bid</w:t>
        </w:r>
        <w:r w:rsidR="001342B8">
          <w:rPr>
            <w:noProof/>
            <w:webHidden/>
          </w:rPr>
          <w:tab/>
        </w:r>
        <w:r w:rsidR="001342B8">
          <w:rPr>
            <w:noProof/>
            <w:webHidden/>
          </w:rPr>
          <w:fldChar w:fldCharType="begin"/>
        </w:r>
        <w:r w:rsidR="001342B8">
          <w:rPr>
            <w:noProof/>
            <w:webHidden/>
          </w:rPr>
          <w:instrText xml:space="preserve"> PAGEREF _Toc135741560 \h </w:instrText>
        </w:r>
        <w:r w:rsidR="001342B8">
          <w:rPr>
            <w:noProof/>
            <w:webHidden/>
          </w:rPr>
        </w:r>
        <w:r w:rsidR="001342B8">
          <w:rPr>
            <w:noProof/>
            <w:webHidden/>
          </w:rPr>
          <w:fldChar w:fldCharType="separate"/>
        </w:r>
        <w:r w:rsidR="001342B8">
          <w:rPr>
            <w:noProof/>
            <w:webHidden/>
          </w:rPr>
          <w:t>23</w:t>
        </w:r>
        <w:r w:rsidR="001342B8">
          <w:rPr>
            <w:noProof/>
            <w:webHidden/>
          </w:rPr>
          <w:fldChar w:fldCharType="end"/>
        </w:r>
      </w:hyperlink>
    </w:p>
    <w:p w14:paraId="28980BC4" w14:textId="799E5DD0"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61" w:history="1">
        <w:r w:rsidR="001342B8" w:rsidRPr="009B3BCE">
          <w:rPr>
            <w:rStyle w:val="Hyperlink"/>
            <w:rFonts w:ascii="Times" w:hAnsi="Times"/>
            <w:noProof/>
          </w:rPr>
          <w:t>D.</w:t>
        </w:r>
        <w:r w:rsidR="001342B8">
          <w:rPr>
            <w:rFonts w:asciiTheme="minorHAnsi" w:eastAsiaTheme="minorEastAsia" w:hAnsiTheme="minorHAnsi" w:cstheme="minorBidi"/>
            <w:bCs w:val="0"/>
            <w:noProof/>
            <w:sz w:val="22"/>
            <w:szCs w:val="22"/>
          </w:rPr>
          <w:tab/>
        </w:r>
        <w:r w:rsidR="001342B8" w:rsidRPr="009B3BCE">
          <w:rPr>
            <w:rStyle w:val="Hyperlink"/>
            <w:noProof/>
          </w:rPr>
          <w:t>Submission of Bids</w:t>
        </w:r>
        <w:r w:rsidR="001342B8">
          <w:rPr>
            <w:noProof/>
            <w:webHidden/>
          </w:rPr>
          <w:tab/>
        </w:r>
        <w:r w:rsidR="001342B8">
          <w:rPr>
            <w:noProof/>
            <w:webHidden/>
          </w:rPr>
          <w:fldChar w:fldCharType="begin"/>
        </w:r>
        <w:r w:rsidR="001342B8">
          <w:rPr>
            <w:noProof/>
            <w:webHidden/>
          </w:rPr>
          <w:instrText xml:space="preserve"> PAGEREF _Toc135741561 \h </w:instrText>
        </w:r>
        <w:r w:rsidR="001342B8">
          <w:rPr>
            <w:noProof/>
            <w:webHidden/>
          </w:rPr>
        </w:r>
        <w:r w:rsidR="001342B8">
          <w:rPr>
            <w:noProof/>
            <w:webHidden/>
          </w:rPr>
          <w:fldChar w:fldCharType="separate"/>
        </w:r>
        <w:r w:rsidR="001342B8">
          <w:rPr>
            <w:noProof/>
            <w:webHidden/>
          </w:rPr>
          <w:t>23</w:t>
        </w:r>
        <w:r w:rsidR="001342B8">
          <w:rPr>
            <w:noProof/>
            <w:webHidden/>
          </w:rPr>
          <w:fldChar w:fldCharType="end"/>
        </w:r>
      </w:hyperlink>
    </w:p>
    <w:p w14:paraId="6C0834BE" w14:textId="4E10E976"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2" w:history="1">
        <w:r w:rsidR="001342B8" w:rsidRPr="009B3BCE">
          <w:rPr>
            <w:rStyle w:val="Hyperlink"/>
            <w:noProof/>
          </w:rPr>
          <w:t>21.</w:t>
        </w:r>
        <w:r w:rsidR="001342B8">
          <w:rPr>
            <w:rFonts w:eastAsiaTheme="minorEastAsia" w:cstheme="minorBidi"/>
            <w:i w:val="0"/>
            <w:iCs w:val="0"/>
            <w:noProof/>
            <w:sz w:val="22"/>
            <w:szCs w:val="22"/>
          </w:rPr>
          <w:tab/>
        </w:r>
        <w:r w:rsidR="001342B8" w:rsidRPr="009B3BCE">
          <w:rPr>
            <w:rStyle w:val="Hyperlink"/>
            <w:noProof/>
          </w:rPr>
          <w:t>Sealing and Marking of Bids</w:t>
        </w:r>
        <w:r w:rsidR="001342B8">
          <w:rPr>
            <w:noProof/>
            <w:webHidden/>
          </w:rPr>
          <w:tab/>
        </w:r>
        <w:r w:rsidR="001342B8">
          <w:rPr>
            <w:noProof/>
            <w:webHidden/>
          </w:rPr>
          <w:fldChar w:fldCharType="begin"/>
        </w:r>
        <w:r w:rsidR="001342B8">
          <w:rPr>
            <w:noProof/>
            <w:webHidden/>
          </w:rPr>
          <w:instrText xml:space="preserve"> PAGEREF _Toc135741562 \h </w:instrText>
        </w:r>
        <w:r w:rsidR="001342B8">
          <w:rPr>
            <w:noProof/>
            <w:webHidden/>
          </w:rPr>
        </w:r>
        <w:r w:rsidR="001342B8">
          <w:rPr>
            <w:noProof/>
            <w:webHidden/>
          </w:rPr>
          <w:fldChar w:fldCharType="separate"/>
        </w:r>
        <w:r w:rsidR="001342B8">
          <w:rPr>
            <w:noProof/>
            <w:webHidden/>
          </w:rPr>
          <w:t>23</w:t>
        </w:r>
        <w:r w:rsidR="001342B8">
          <w:rPr>
            <w:noProof/>
            <w:webHidden/>
          </w:rPr>
          <w:fldChar w:fldCharType="end"/>
        </w:r>
      </w:hyperlink>
    </w:p>
    <w:p w14:paraId="11DC555D" w14:textId="4CE14657"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3" w:history="1">
        <w:r w:rsidR="001342B8" w:rsidRPr="009B3BCE">
          <w:rPr>
            <w:rStyle w:val="Hyperlink"/>
            <w:noProof/>
          </w:rPr>
          <w:t>22.</w:t>
        </w:r>
        <w:r w:rsidR="001342B8">
          <w:rPr>
            <w:rFonts w:eastAsiaTheme="minorEastAsia" w:cstheme="minorBidi"/>
            <w:i w:val="0"/>
            <w:iCs w:val="0"/>
            <w:noProof/>
            <w:sz w:val="22"/>
            <w:szCs w:val="22"/>
          </w:rPr>
          <w:tab/>
        </w:r>
        <w:r w:rsidR="001342B8" w:rsidRPr="009B3BCE">
          <w:rPr>
            <w:rStyle w:val="Hyperlink"/>
            <w:noProof/>
          </w:rPr>
          <w:t>Deadline for Submission of Bids</w:t>
        </w:r>
        <w:r w:rsidR="001342B8">
          <w:rPr>
            <w:noProof/>
            <w:webHidden/>
          </w:rPr>
          <w:tab/>
        </w:r>
        <w:r w:rsidR="001342B8">
          <w:rPr>
            <w:noProof/>
            <w:webHidden/>
          </w:rPr>
          <w:fldChar w:fldCharType="begin"/>
        </w:r>
        <w:r w:rsidR="001342B8">
          <w:rPr>
            <w:noProof/>
            <w:webHidden/>
          </w:rPr>
          <w:instrText xml:space="preserve"> PAGEREF _Toc135741563 \h </w:instrText>
        </w:r>
        <w:r w:rsidR="001342B8">
          <w:rPr>
            <w:noProof/>
            <w:webHidden/>
          </w:rPr>
        </w:r>
        <w:r w:rsidR="001342B8">
          <w:rPr>
            <w:noProof/>
            <w:webHidden/>
          </w:rPr>
          <w:fldChar w:fldCharType="separate"/>
        </w:r>
        <w:r w:rsidR="001342B8">
          <w:rPr>
            <w:noProof/>
            <w:webHidden/>
          </w:rPr>
          <w:t>24</w:t>
        </w:r>
        <w:r w:rsidR="001342B8">
          <w:rPr>
            <w:noProof/>
            <w:webHidden/>
          </w:rPr>
          <w:fldChar w:fldCharType="end"/>
        </w:r>
      </w:hyperlink>
    </w:p>
    <w:p w14:paraId="4CC37979" w14:textId="25CF92FC"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4" w:history="1">
        <w:r w:rsidR="001342B8" w:rsidRPr="009B3BCE">
          <w:rPr>
            <w:rStyle w:val="Hyperlink"/>
            <w:noProof/>
          </w:rPr>
          <w:t>23.</w:t>
        </w:r>
        <w:r w:rsidR="001342B8">
          <w:rPr>
            <w:rFonts w:eastAsiaTheme="minorEastAsia" w:cstheme="minorBidi"/>
            <w:i w:val="0"/>
            <w:iCs w:val="0"/>
            <w:noProof/>
            <w:sz w:val="22"/>
            <w:szCs w:val="22"/>
          </w:rPr>
          <w:tab/>
        </w:r>
        <w:r w:rsidR="001342B8" w:rsidRPr="009B3BCE">
          <w:rPr>
            <w:rStyle w:val="Hyperlink"/>
            <w:noProof/>
          </w:rPr>
          <w:t>Late Bids</w:t>
        </w:r>
        <w:r w:rsidR="001342B8">
          <w:rPr>
            <w:noProof/>
            <w:webHidden/>
          </w:rPr>
          <w:tab/>
        </w:r>
        <w:r w:rsidR="001342B8">
          <w:rPr>
            <w:noProof/>
            <w:webHidden/>
          </w:rPr>
          <w:fldChar w:fldCharType="begin"/>
        </w:r>
        <w:r w:rsidR="001342B8">
          <w:rPr>
            <w:noProof/>
            <w:webHidden/>
          </w:rPr>
          <w:instrText xml:space="preserve"> PAGEREF _Toc135741564 \h </w:instrText>
        </w:r>
        <w:r w:rsidR="001342B8">
          <w:rPr>
            <w:noProof/>
            <w:webHidden/>
          </w:rPr>
        </w:r>
        <w:r w:rsidR="001342B8">
          <w:rPr>
            <w:noProof/>
            <w:webHidden/>
          </w:rPr>
          <w:fldChar w:fldCharType="separate"/>
        </w:r>
        <w:r w:rsidR="001342B8">
          <w:rPr>
            <w:noProof/>
            <w:webHidden/>
          </w:rPr>
          <w:t>24</w:t>
        </w:r>
        <w:r w:rsidR="001342B8">
          <w:rPr>
            <w:noProof/>
            <w:webHidden/>
          </w:rPr>
          <w:fldChar w:fldCharType="end"/>
        </w:r>
      </w:hyperlink>
    </w:p>
    <w:p w14:paraId="0217E2A4" w14:textId="7CB95D59"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5" w:history="1">
        <w:r w:rsidR="001342B8" w:rsidRPr="009B3BCE">
          <w:rPr>
            <w:rStyle w:val="Hyperlink"/>
            <w:noProof/>
          </w:rPr>
          <w:t>24.</w:t>
        </w:r>
        <w:r w:rsidR="001342B8">
          <w:rPr>
            <w:rFonts w:eastAsiaTheme="minorEastAsia" w:cstheme="minorBidi"/>
            <w:i w:val="0"/>
            <w:iCs w:val="0"/>
            <w:noProof/>
            <w:sz w:val="22"/>
            <w:szCs w:val="22"/>
          </w:rPr>
          <w:tab/>
        </w:r>
        <w:r w:rsidR="001342B8" w:rsidRPr="009B3BCE">
          <w:rPr>
            <w:rStyle w:val="Hyperlink"/>
            <w:noProof/>
          </w:rPr>
          <w:t>Withdrawal, Substitution, and Modification of Bids</w:t>
        </w:r>
        <w:r w:rsidR="001342B8">
          <w:rPr>
            <w:noProof/>
            <w:webHidden/>
          </w:rPr>
          <w:tab/>
        </w:r>
        <w:r w:rsidR="001342B8">
          <w:rPr>
            <w:noProof/>
            <w:webHidden/>
          </w:rPr>
          <w:fldChar w:fldCharType="begin"/>
        </w:r>
        <w:r w:rsidR="001342B8">
          <w:rPr>
            <w:noProof/>
            <w:webHidden/>
          </w:rPr>
          <w:instrText xml:space="preserve"> PAGEREF _Toc135741565 \h </w:instrText>
        </w:r>
        <w:r w:rsidR="001342B8">
          <w:rPr>
            <w:noProof/>
            <w:webHidden/>
          </w:rPr>
        </w:r>
        <w:r w:rsidR="001342B8">
          <w:rPr>
            <w:noProof/>
            <w:webHidden/>
          </w:rPr>
          <w:fldChar w:fldCharType="separate"/>
        </w:r>
        <w:r w:rsidR="001342B8">
          <w:rPr>
            <w:noProof/>
            <w:webHidden/>
          </w:rPr>
          <w:t>24</w:t>
        </w:r>
        <w:r w:rsidR="001342B8">
          <w:rPr>
            <w:noProof/>
            <w:webHidden/>
          </w:rPr>
          <w:fldChar w:fldCharType="end"/>
        </w:r>
      </w:hyperlink>
    </w:p>
    <w:p w14:paraId="695E4C39" w14:textId="23A01E7D"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66" w:history="1">
        <w:r w:rsidR="001342B8" w:rsidRPr="009B3BCE">
          <w:rPr>
            <w:rStyle w:val="Hyperlink"/>
            <w:rFonts w:ascii="Times" w:hAnsi="Times"/>
            <w:noProof/>
          </w:rPr>
          <w:t>E.</w:t>
        </w:r>
        <w:r w:rsidR="001342B8">
          <w:rPr>
            <w:rFonts w:asciiTheme="minorHAnsi" w:eastAsiaTheme="minorEastAsia" w:hAnsiTheme="minorHAnsi" w:cstheme="minorBidi"/>
            <w:bCs w:val="0"/>
            <w:noProof/>
            <w:sz w:val="22"/>
            <w:szCs w:val="22"/>
          </w:rPr>
          <w:tab/>
        </w:r>
        <w:r w:rsidR="001342B8" w:rsidRPr="009B3BCE">
          <w:rPr>
            <w:rStyle w:val="Hyperlink"/>
            <w:noProof/>
          </w:rPr>
          <w:t>Public Opening of Technical Parts of Bids</w:t>
        </w:r>
        <w:r w:rsidR="001342B8">
          <w:rPr>
            <w:noProof/>
            <w:webHidden/>
          </w:rPr>
          <w:tab/>
        </w:r>
        <w:r w:rsidR="001342B8">
          <w:rPr>
            <w:noProof/>
            <w:webHidden/>
          </w:rPr>
          <w:fldChar w:fldCharType="begin"/>
        </w:r>
        <w:r w:rsidR="001342B8">
          <w:rPr>
            <w:noProof/>
            <w:webHidden/>
          </w:rPr>
          <w:instrText xml:space="preserve"> PAGEREF _Toc135741566 \h </w:instrText>
        </w:r>
        <w:r w:rsidR="001342B8">
          <w:rPr>
            <w:noProof/>
            <w:webHidden/>
          </w:rPr>
        </w:r>
        <w:r w:rsidR="001342B8">
          <w:rPr>
            <w:noProof/>
            <w:webHidden/>
          </w:rPr>
          <w:fldChar w:fldCharType="separate"/>
        </w:r>
        <w:r w:rsidR="001342B8">
          <w:rPr>
            <w:noProof/>
            <w:webHidden/>
          </w:rPr>
          <w:t>25</w:t>
        </w:r>
        <w:r w:rsidR="001342B8">
          <w:rPr>
            <w:noProof/>
            <w:webHidden/>
          </w:rPr>
          <w:fldChar w:fldCharType="end"/>
        </w:r>
      </w:hyperlink>
    </w:p>
    <w:p w14:paraId="619F0BB6" w14:textId="21572ED6"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7" w:history="1">
        <w:r w:rsidR="001342B8" w:rsidRPr="009B3BCE">
          <w:rPr>
            <w:rStyle w:val="Hyperlink"/>
            <w:noProof/>
          </w:rPr>
          <w:t>25.</w:t>
        </w:r>
        <w:r w:rsidR="001342B8">
          <w:rPr>
            <w:rFonts w:eastAsiaTheme="minorEastAsia" w:cstheme="minorBidi"/>
            <w:i w:val="0"/>
            <w:iCs w:val="0"/>
            <w:noProof/>
            <w:sz w:val="22"/>
            <w:szCs w:val="22"/>
          </w:rPr>
          <w:tab/>
        </w:r>
        <w:r w:rsidR="001342B8" w:rsidRPr="009B3BCE">
          <w:rPr>
            <w:rStyle w:val="Hyperlink"/>
            <w:noProof/>
          </w:rPr>
          <w:t>Public Opening of Technical Parts of Bids</w:t>
        </w:r>
        <w:r w:rsidR="001342B8">
          <w:rPr>
            <w:noProof/>
            <w:webHidden/>
          </w:rPr>
          <w:tab/>
        </w:r>
        <w:r w:rsidR="001342B8">
          <w:rPr>
            <w:noProof/>
            <w:webHidden/>
          </w:rPr>
          <w:fldChar w:fldCharType="begin"/>
        </w:r>
        <w:r w:rsidR="001342B8">
          <w:rPr>
            <w:noProof/>
            <w:webHidden/>
          </w:rPr>
          <w:instrText xml:space="preserve"> PAGEREF _Toc135741567 \h </w:instrText>
        </w:r>
        <w:r w:rsidR="001342B8">
          <w:rPr>
            <w:noProof/>
            <w:webHidden/>
          </w:rPr>
        </w:r>
        <w:r w:rsidR="001342B8">
          <w:rPr>
            <w:noProof/>
            <w:webHidden/>
          </w:rPr>
          <w:fldChar w:fldCharType="separate"/>
        </w:r>
        <w:r w:rsidR="001342B8">
          <w:rPr>
            <w:noProof/>
            <w:webHidden/>
          </w:rPr>
          <w:t>25</w:t>
        </w:r>
        <w:r w:rsidR="001342B8">
          <w:rPr>
            <w:noProof/>
            <w:webHidden/>
          </w:rPr>
          <w:fldChar w:fldCharType="end"/>
        </w:r>
      </w:hyperlink>
    </w:p>
    <w:p w14:paraId="2D913044" w14:textId="25805B81"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68" w:history="1">
        <w:r w:rsidR="001342B8" w:rsidRPr="009B3BCE">
          <w:rPr>
            <w:rStyle w:val="Hyperlink"/>
            <w:rFonts w:ascii="Times" w:hAnsi="Times"/>
            <w:noProof/>
          </w:rPr>
          <w:t>F.</w:t>
        </w:r>
        <w:r w:rsidR="001342B8">
          <w:rPr>
            <w:rFonts w:asciiTheme="minorHAnsi" w:eastAsiaTheme="minorEastAsia" w:hAnsiTheme="minorHAnsi" w:cstheme="minorBidi"/>
            <w:bCs w:val="0"/>
            <w:noProof/>
            <w:sz w:val="22"/>
            <w:szCs w:val="22"/>
          </w:rPr>
          <w:tab/>
        </w:r>
        <w:r w:rsidR="001342B8" w:rsidRPr="009B3BCE">
          <w:rPr>
            <w:rStyle w:val="Hyperlink"/>
            <w:noProof/>
          </w:rPr>
          <w:t>Evaluation of Bids – General Provisions</w:t>
        </w:r>
        <w:r w:rsidR="001342B8">
          <w:rPr>
            <w:noProof/>
            <w:webHidden/>
          </w:rPr>
          <w:tab/>
        </w:r>
        <w:r w:rsidR="001342B8">
          <w:rPr>
            <w:noProof/>
            <w:webHidden/>
          </w:rPr>
          <w:fldChar w:fldCharType="begin"/>
        </w:r>
        <w:r w:rsidR="001342B8">
          <w:rPr>
            <w:noProof/>
            <w:webHidden/>
          </w:rPr>
          <w:instrText xml:space="preserve"> PAGEREF _Toc135741568 \h </w:instrText>
        </w:r>
        <w:r w:rsidR="001342B8">
          <w:rPr>
            <w:noProof/>
            <w:webHidden/>
          </w:rPr>
        </w:r>
        <w:r w:rsidR="001342B8">
          <w:rPr>
            <w:noProof/>
            <w:webHidden/>
          </w:rPr>
          <w:fldChar w:fldCharType="separate"/>
        </w:r>
        <w:r w:rsidR="001342B8">
          <w:rPr>
            <w:noProof/>
            <w:webHidden/>
          </w:rPr>
          <w:t>27</w:t>
        </w:r>
        <w:r w:rsidR="001342B8">
          <w:rPr>
            <w:noProof/>
            <w:webHidden/>
          </w:rPr>
          <w:fldChar w:fldCharType="end"/>
        </w:r>
      </w:hyperlink>
    </w:p>
    <w:p w14:paraId="35F570CD" w14:textId="73234A06"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69" w:history="1">
        <w:r w:rsidR="001342B8" w:rsidRPr="009B3BCE">
          <w:rPr>
            <w:rStyle w:val="Hyperlink"/>
            <w:noProof/>
          </w:rPr>
          <w:t>26.</w:t>
        </w:r>
        <w:r w:rsidR="001342B8">
          <w:rPr>
            <w:rFonts w:eastAsiaTheme="minorEastAsia" w:cstheme="minorBidi"/>
            <w:i w:val="0"/>
            <w:iCs w:val="0"/>
            <w:noProof/>
            <w:sz w:val="22"/>
            <w:szCs w:val="22"/>
          </w:rPr>
          <w:tab/>
        </w:r>
        <w:r w:rsidR="001342B8" w:rsidRPr="009B3BCE">
          <w:rPr>
            <w:rStyle w:val="Hyperlink"/>
            <w:noProof/>
          </w:rPr>
          <w:t>Confidentiality</w:t>
        </w:r>
        <w:r w:rsidR="001342B8">
          <w:rPr>
            <w:noProof/>
            <w:webHidden/>
          </w:rPr>
          <w:tab/>
        </w:r>
        <w:r w:rsidR="001342B8">
          <w:rPr>
            <w:noProof/>
            <w:webHidden/>
          </w:rPr>
          <w:fldChar w:fldCharType="begin"/>
        </w:r>
        <w:r w:rsidR="001342B8">
          <w:rPr>
            <w:noProof/>
            <w:webHidden/>
          </w:rPr>
          <w:instrText xml:space="preserve"> PAGEREF _Toc135741569 \h </w:instrText>
        </w:r>
        <w:r w:rsidR="001342B8">
          <w:rPr>
            <w:noProof/>
            <w:webHidden/>
          </w:rPr>
        </w:r>
        <w:r w:rsidR="001342B8">
          <w:rPr>
            <w:noProof/>
            <w:webHidden/>
          </w:rPr>
          <w:fldChar w:fldCharType="separate"/>
        </w:r>
        <w:r w:rsidR="001342B8">
          <w:rPr>
            <w:noProof/>
            <w:webHidden/>
          </w:rPr>
          <w:t>27</w:t>
        </w:r>
        <w:r w:rsidR="001342B8">
          <w:rPr>
            <w:noProof/>
            <w:webHidden/>
          </w:rPr>
          <w:fldChar w:fldCharType="end"/>
        </w:r>
      </w:hyperlink>
    </w:p>
    <w:p w14:paraId="23F548FB" w14:textId="4F619545"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0" w:history="1">
        <w:r w:rsidR="001342B8" w:rsidRPr="009B3BCE">
          <w:rPr>
            <w:rStyle w:val="Hyperlink"/>
            <w:noProof/>
          </w:rPr>
          <w:t>27.</w:t>
        </w:r>
        <w:r w:rsidR="001342B8">
          <w:rPr>
            <w:rFonts w:eastAsiaTheme="minorEastAsia" w:cstheme="minorBidi"/>
            <w:i w:val="0"/>
            <w:iCs w:val="0"/>
            <w:noProof/>
            <w:sz w:val="22"/>
            <w:szCs w:val="22"/>
          </w:rPr>
          <w:tab/>
        </w:r>
        <w:r w:rsidR="001342B8" w:rsidRPr="009B3BCE">
          <w:rPr>
            <w:rStyle w:val="Hyperlink"/>
            <w:noProof/>
          </w:rPr>
          <w:t>Clarification of Bids</w:t>
        </w:r>
        <w:r w:rsidR="001342B8">
          <w:rPr>
            <w:noProof/>
            <w:webHidden/>
          </w:rPr>
          <w:tab/>
        </w:r>
        <w:r w:rsidR="001342B8">
          <w:rPr>
            <w:noProof/>
            <w:webHidden/>
          </w:rPr>
          <w:fldChar w:fldCharType="begin"/>
        </w:r>
        <w:r w:rsidR="001342B8">
          <w:rPr>
            <w:noProof/>
            <w:webHidden/>
          </w:rPr>
          <w:instrText xml:space="preserve"> PAGEREF _Toc135741570 \h </w:instrText>
        </w:r>
        <w:r w:rsidR="001342B8">
          <w:rPr>
            <w:noProof/>
            <w:webHidden/>
          </w:rPr>
        </w:r>
        <w:r w:rsidR="001342B8">
          <w:rPr>
            <w:noProof/>
            <w:webHidden/>
          </w:rPr>
          <w:fldChar w:fldCharType="separate"/>
        </w:r>
        <w:r w:rsidR="001342B8">
          <w:rPr>
            <w:noProof/>
            <w:webHidden/>
          </w:rPr>
          <w:t>27</w:t>
        </w:r>
        <w:r w:rsidR="001342B8">
          <w:rPr>
            <w:noProof/>
            <w:webHidden/>
          </w:rPr>
          <w:fldChar w:fldCharType="end"/>
        </w:r>
      </w:hyperlink>
    </w:p>
    <w:p w14:paraId="13FD9D3A" w14:textId="0FF23596"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1" w:history="1">
        <w:r w:rsidR="001342B8" w:rsidRPr="009B3BCE">
          <w:rPr>
            <w:rStyle w:val="Hyperlink"/>
            <w:noProof/>
          </w:rPr>
          <w:t>28.</w:t>
        </w:r>
        <w:r w:rsidR="001342B8">
          <w:rPr>
            <w:rFonts w:eastAsiaTheme="minorEastAsia" w:cstheme="minorBidi"/>
            <w:i w:val="0"/>
            <w:iCs w:val="0"/>
            <w:noProof/>
            <w:sz w:val="22"/>
            <w:szCs w:val="22"/>
          </w:rPr>
          <w:tab/>
        </w:r>
        <w:r w:rsidR="001342B8" w:rsidRPr="009B3BCE">
          <w:rPr>
            <w:rStyle w:val="Hyperlink"/>
            <w:noProof/>
          </w:rPr>
          <w:t>Deviations, Reservations, and Omissions</w:t>
        </w:r>
        <w:r w:rsidR="001342B8">
          <w:rPr>
            <w:noProof/>
            <w:webHidden/>
          </w:rPr>
          <w:tab/>
        </w:r>
        <w:r w:rsidR="001342B8">
          <w:rPr>
            <w:noProof/>
            <w:webHidden/>
          </w:rPr>
          <w:fldChar w:fldCharType="begin"/>
        </w:r>
        <w:r w:rsidR="001342B8">
          <w:rPr>
            <w:noProof/>
            <w:webHidden/>
          </w:rPr>
          <w:instrText xml:space="preserve"> PAGEREF _Toc135741571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03857DF6" w14:textId="411892D3"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2" w:history="1">
        <w:r w:rsidR="001342B8" w:rsidRPr="009B3BCE">
          <w:rPr>
            <w:rStyle w:val="Hyperlink"/>
            <w:noProof/>
          </w:rPr>
          <w:t>29.</w:t>
        </w:r>
        <w:r w:rsidR="001342B8">
          <w:rPr>
            <w:rFonts w:eastAsiaTheme="minorEastAsia" w:cstheme="minorBidi"/>
            <w:i w:val="0"/>
            <w:iCs w:val="0"/>
            <w:noProof/>
            <w:sz w:val="22"/>
            <w:szCs w:val="22"/>
          </w:rPr>
          <w:tab/>
        </w:r>
        <w:r w:rsidR="001342B8" w:rsidRPr="009B3BCE">
          <w:rPr>
            <w:rStyle w:val="Hyperlink"/>
            <w:noProof/>
          </w:rPr>
          <w:t>Nonconformities, Errors and Omissions</w:t>
        </w:r>
        <w:r w:rsidR="001342B8">
          <w:rPr>
            <w:noProof/>
            <w:webHidden/>
          </w:rPr>
          <w:tab/>
        </w:r>
        <w:r w:rsidR="001342B8">
          <w:rPr>
            <w:noProof/>
            <w:webHidden/>
          </w:rPr>
          <w:fldChar w:fldCharType="begin"/>
        </w:r>
        <w:r w:rsidR="001342B8">
          <w:rPr>
            <w:noProof/>
            <w:webHidden/>
          </w:rPr>
          <w:instrText xml:space="preserve"> PAGEREF _Toc135741572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333DE936" w14:textId="2B4E9E01"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73" w:history="1">
        <w:r w:rsidR="001342B8" w:rsidRPr="009B3BCE">
          <w:rPr>
            <w:rStyle w:val="Hyperlink"/>
            <w:rFonts w:ascii="Times" w:hAnsi="Times"/>
            <w:noProof/>
          </w:rPr>
          <w:t>G.</w:t>
        </w:r>
        <w:r w:rsidR="001342B8">
          <w:rPr>
            <w:rFonts w:asciiTheme="minorHAnsi" w:eastAsiaTheme="minorEastAsia" w:hAnsiTheme="minorHAnsi" w:cstheme="minorBidi"/>
            <w:bCs w:val="0"/>
            <w:noProof/>
            <w:sz w:val="22"/>
            <w:szCs w:val="22"/>
          </w:rPr>
          <w:tab/>
        </w:r>
        <w:r w:rsidR="001342B8" w:rsidRPr="009B3BCE">
          <w:rPr>
            <w:rStyle w:val="Hyperlink"/>
            <w:noProof/>
          </w:rPr>
          <w:t>Evaluation of Technical Parts of Bids</w:t>
        </w:r>
        <w:r w:rsidR="001342B8">
          <w:rPr>
            <w:noProof/>
            <w:webHidden/>
          </w:rPr>
          <w:tab/>
        </w:r>
        <w:r w:rsidR="001342B8">
          <w:rPr>
            <w:noProof/>
            <w:webHidden/>
          </w:rPr>
          <w:fldChar w:fldCharType="begin"/>
        </w:r>
        <w:r w:rsidR="001342B8">
          <w:rPr>
            <w:noProof/>
            <w:webHidden/>
          </w:rPr>
          <w:instrText xml:space="preserve"> PAGEREF _Toc135741573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692881D9" w14:textId="7988457B"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4" w:history="1">
        <w:r w:rsidR="001342B8" w:rsidRPr="009B3BCE">
          <w:rPr>
            <w:rStyle w:val="Hyperlink"/>
            <w:noProof/>
          </w:rPr>
          <w:t>30.</w:t>
        </w:r>
        <w:r w:rsidR="001342B8">
          <w:rPr>
            <w:rFonts w:eastAsiaTheme="minorEastAsia" w:cstheme="minorBidi"/>
            <w:i w:val="0"/>
            <w:iCs w:val="0"/>
            <w:noProof/>
            <w:sz w:val="22"/>
            <w:szCs w:val="22"/>
          </w:rPr>
          <w:tab/>
        </w:r>
        <w:r w:rsidR="001342B8" w:rsidRPr="009B3BCE">
          <w:rPr>
            <w:rStyle w:val="Hyperlink"/>
            <w:noProof/>
          </w:rPr>
          <w:t>Evaluation of Technical Parts</w:t>
        </w:r>
        <w:r w:rsidR="001342B8">
          <w:rPr>
            <w:noProof/>
            <w:webHidden/>
          </w:rPr>
          <w:tab/>
        </w:r>
        <w:r w:rsidR="001342B8">
          <w:rPr>
            <w:noProof/>
            <w:webHidden/>
          </w:rPr>
          <w:fldChar w:fldCharType="begin"/>
        </w:r>
        <w:r w:rsidR="001342B8">
          <w:rPr>
            <w:noProof/>
            <w:webHidden/>
          </w:rPr>
          <w:instrText xml:space="preserve"> PAGEREF _Toc135741574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520A5BBD" w14:textId="7B0D5EDC"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75" w:history="1">
        <w:r w:rsidR="001342B8" w:rsidRPr="009B3BCE">
          <w:rPr>
            <w:rStyle w:val="Hyperlink"/>
            <w:rFonts w:ascii="Times" w:hAnsi="Times"/>
            <w:noProof/>
          </w:rPr>
          <w:t>H.</w:t>
        </w:r>
        <w:r w:rsidR="001342B8">
          <w:rPr>
            <w:rFonts w:asciiTheme="minorHAnsi" w:eastAsiaTheme="minorEastAsia" w:hAnsiTheme="minorHAnsi" w:cstheme="minorBidi"/>
            <w:bCs w:val="0"/>
            <w:noProof/>
            <w:sz w:val="22"/>
            <w:szCs w:val="22"/>
          </w:rPr>
          <w:tab/>
        </w:r>
        <w:r w:rsidR="001342B8" w:rsidRPr="009B3BCE">
          <w:rPr>
            <w:rStyle w:val="Hyperlink"/>
            <w:noProof/>
          </w:rPr>
          <w:t>Notification of Evaluation of Technical Parts and Public Opening of Financial Parts of Bids</w:t>
        </w:r>
        <w:r w:rsidR="001342B8">
          <w:rPr>
            <w:noProof/>
            <w:webHidden/>
          </w:rPr>
          <w:tab/>
        </w:r>
        <w:r w:rsidR="001342B8">
          <w:rPr>
            <w:noProof/>
            <w:webHidden/>
          </w:rPr>
          <w:fldChar w:fldCharType="begin"/>
        </w:r>
        <w:r w:rsidR="001342B8">
          <w:rPr>
            <w:noProof/>
            <w:webHidden/>
          </w:rPr>
          <w:instrText xml:space="preserve"> PAGEREF _Toc135741575 \h </w:instrText>
        </w:r>
        <w:r w:rsidR="001342B8">
          <w:rPr>
            <w:noProof/>
            <w:webHidden/>
          </w:rPr>
        </w:r>
        <w:r w:rsidR="001342B8">
          <w:rPr>
            <w:noProof/>
            <w:webHidden/>
          </w:rPr>
          <w:fldChar w:fldCharType="separate"/>
        </w:r>
        <w:r w:rsidR="001342B8">
          <w:rPr>
            <w:noProof/>
            <w:webHidden/>
          </w:rPr>
          <w:t>30</w:t>
        </w:r>
        <w:r w:rsidR="001342B8">
          <w:rPr>
            <w:noProof/>
            <w:webHidden/>
          </w:rPr>
          <w:fldChar w:fldCharType="end"/>
        </w:r>
      </w:hyperlink>
    </w:p>
    <w:p w14:paraId="726E4FCD" w14:textId="471ED24C"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6" w:history="1">
        <w:r w:rsidR="001342B8" w:rsidRPr="009B3BCE">
          <w:rPr>
            <w:rStyle w:val="Hyperlink"/>
            <w:noProof/>
          </w:rPr>
          <w:t>31.</w:t>
        </w:r>
        <w:r w:rsidR="001342B8">
          <w:rPr>
            <w:rFonts w:eastAsiaTheme="minorEastAsia" w:cstheme="minorBidi"/>
            <w:i w:val="0"/>
            <w:iCs w:val="0"/>
            <w:noProof/>
            <w:sz w:val="22"/>
            <w:szCs w:val="22"/>
          </w:rPr>
          <w:tab/>
        </w:r>
        <w:r w:rsidR="001342B8" w:rsidRPr="009B3BCE">
          <w:rPr>
            <w:rStyle w:val="Hyperlink"/>
            <w:noProof/>
          </w:rPr>
          <w:t>Notification of Evaluation of Technical Parts and Public Opening of Financial Parts</w:t>
        </w:r>
        <w:r w:rsidR="001342B8">
          <w:rPr>
            <w:noProof/>
            <w:webHidden/>
          </w:rPr>
          <w:tab/>
        </w:r>
        <w:r w:rsidR="001342B8">
          <w:rPr>
            <w:noProof/>
            <w:webHidden/>
          </w:rPr>
          <w:fldChar w:fldCharType="begin"/>
        </w:r>
        <w:r w:rsidR="001342B8">
          <w:rPr>
            <w:noProof/>
            <w:webHidden/>
          </w:rPr>
          <w:instrText xml:space="preserve"> PAGEREF _Toc135741576 \h </w:instrText>
        </w:r>
        <w:r w:rsidR="001342B8">
          <w:rPr>
            <w:noProof/>
            <w:webHidden/>
          </w:rPr>
        </w:r>
        <w:r w:rsidR="001342B8">
          <w:rPr>
            <w:noProof/>
            <w:webHidden/>
          </w:rPr>
          <w:fldChar w:fldCharType="separate"/>
        </w:r>
        <w:r w:rsidR="001342B8">
          <w:rPr>
            <w:noProof/>
            <w:webHidden/>
          </w:rPr>
          <w:t>30</w:t>
        </w:r>
        <w:r w:rsidR="001342B8">
          <w:rPr>
            <w:noProof/>
            <w:webHidden/>
          </w:rPr>
          <w:fldChar w:fldCharType="end"/>
        </w:r>
      </w:hyperlink>
    </w:p>
    <w:p w14:paraId="0CF86C21" w14:textId="76D9DF4C"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77" w:history="1">
        <w:r w:rsidR="001342B8" w:rsidRPr="009B3BCE">
          <w:rPr>
            <w:rStyle w:val="Hyperlink"/>
            <w:rFonts w:ascii="Times" w:hAnsi="Times"/>
            <w:noProof/>
          </w:rPr>
          <w:t>I.</w:t>
        </w:r>
        <w:r w:rsidR="001342B8">
          <w:rPr>
            <w:rFonts w:asciiTheme="minorHAnsi" w:eastAsiaTheme="minorEastAsia" w:hAnsiTheme="minorHAnsi" w:cstheme="minorBidi"/>
            <w:bCs w:val="0"/>
            <w:noProof/>
            <w:sz w:val="22"/>
            <w:szCs w:val="22"/>
          </w:rPr>
          <w:tab/>
        </w:r>
        <w:r w:rsidR="001342B8" w:rsidRPr="009B3BCE">
          <w:rPr>
            <w:rStyle w:val="Hyperlink"/>
            <w:noProof/>
          </w:rPr>
          <w:t>Evaluation of Financial Parts of Bids</w:t>
        </w:r>
        <w:r w:rsidR="001342B8">
          <w:rPr>
            <w:noProof/>
            <w:webHidden/>
          </w:rPr>
          <w:tab/>
        </w:r>
        <w:r w:rsidR="001342B8">
          <w:rPr>
            <w:noProof/>
            <w:webHidden/>
          </w:rPr>
          <w:fldChar w:fldCharType="begin"/>
        </w:r>
        <w:r w:rsidR="001342B8">
          <w:rPr>
            <w:noProof/>
            <w:webHidden/>
          </w:rPr>
          <w:instrText xml:space="preserve"> PAGEREF _Toc135741577 \h </w:instrText>
        </w:r>
        <w:r w:rsidR="001342B8">
          <w:rPr>
            <w:noProof/>
            <w:webHidden/>
          </w:rPr>
        </w:r>
        <w:r w:rsidR="001342B8">
          <w:rPr>
            <w:noProof/>
            <w:webHidden/>
          </w:rPr>
          <w:fldChar w:fldCharType="separate"/>
        </w:r>
        <w:r w:rsidR="001342B8">
          <w:rPr>
            <w:noProof/>
            <w:webHidden/>
          </w:rPr>
          <w:t>32</w:t>
        </w:r>
        <w:r w:rsidR="001342B8">
          <w:rPr>
            <w:noProof/>
            <w:webHidden/>
          </w:rPr>
          <w:fldChar w:fldCharType="end"/>
        </w:r>
      </w:hyperlink>
    </w:p>
    <w:p w14:paraId="3158DCD2" w14:textId="3B4B9F1F"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8" w:history="1">
        <w:r w:rsidR="001342B8" w:rsidRPr="009B3BCE">
          <w:rPr>
            <w:rStyle w:val="Hyperlink"/>
            <w:noProof/>
          </w:rPr>
          <w:t>32.</w:t>
        </w:r>
        <w:r w:rsidR="001342B8">
          <w:rPr>
            <w:rFonts w:eastAsiaTheme="minorEastAsia" w:cstheme="minorBidi"/>
            <w:i w:val="0"/>
            <w:iCs w:val="0"/>
            <w:noProof/>
            <w:sz w:val="22"/>
            <w:szCs w:val="22"/>
          </w:rPr>
          <w:tab/>
        </w:r>
        <w:r w:rsidR="001342B8" w:rsidRPr="009B3BCE">
          <w:rPr>
            <w:rStyle w:val="Hyperlink"/>
            <w:noProof/>
          </w:rPr>
          <w:t>Evaluation of Financial Parts</w:t>
        </w:r>
        <w:r w:rsidR="001342B8">
          <w:rPr>
            <w:noProof/>
            <w:webHidden/>
          </w:rPr>
          <w:tab/>
        </w:r>
        <w:r w:rsidR="001342B8">
          <w:rPr>
            <w:noProof/>
            <w:webHidden/>
          </w:rPr>
          <w:fldChar w:fldCharType="begin"/>
        </w:r>
        <w:r w:rsidR="001342B8">
          <w:rPr>
            <w:noProof/>
            <w:webHidden/>
          </w:rPr>
          <w:instrText xml:space="preserve"> PAGEREF _Toc135741578 \h </w:instrText>
        </w:r>
        <w:r w:rsidR="001342B8">
          <w:rPr>
            <w:noProof/>
            <w:webHidden/>
          </w:rPr>
        </w:r>
        <w:r w:rsidR="001342B8">
          <w:rPr>
            <w:noProof/>
            <w:webHidden/>
          </w:rPr>
          <w:fldChar w:fldCharType="separate"/>
        </w:r>
        <w:r w:rsidR="001342B8">
          <w:rPr>
            <w:noProof/>
            <w:webHidden/>
          </w:rPr>
          <w:t>32</w:t>
        </w:r>
        <w:r w:rsidR="001342B8">
          <w:rPr>
            <w:noProof/>
            <w:webHidden/>
          </w:rPr>
          <w:fldChar w:fldCharType="end"/>
        </w:r>
      </w:hyperlink>
    </w:p>
    <w:p w14:paraId="391C2BEC" w14:textId="2ED471A8"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79" w:history="1">
        <w:r w:rsidR="001342B8" w:rsidRPr="009B3BCE">
          <w:rPr>
            <w:rStyle w:val="Hyperlink"/>
            <w:noProof/>
          </w:rPr>
          <w:t>33.</w:t>
        </w:r>
        <w:r w:rsidR="001342B8">
          <w:rPr>
            <w:rFonts w:eastAsiaTheme="minorEastAsia" w:cstheme="minorBidi"/>
            <w:i w:val="0"/>
            <w:iCs w:val="0"/>
            <w:noProof/>
            <w:sz w:val="22"/>
            <w:szCs w:val="22"/>
          </w:rPr>
          <w:tab/>
        </w:r>
        <w:r w:rsidR="001342B8" w:rsidRPr="009B3BCE">
          <w:rPr>
            <w:rStyle w:val="Hyperlink"/>
            <w:noProof/>
          </w:rPr>
          <w:t>Correction of Arithmetical Errors</w:t>
        </w:r>
        <w:r w:rsidR="001342B8">
          <w:rPr>
            <w:noProof/>
            <w:webHidden/>
          </w:rPr>
          <w:tab/>
        </w:r>
        <w:r w:rsidR="001342B8">
          <w:rPr>
            <w:noProof/>
            <w:webHidden/>
          </w:rPr>
          <w:fldChar w:fldCharType="begin"/>
        </w:r>
        <w:r w:rsidR="001342B8">
          <w:rPr>
            <w:noProof/>
            <w:webHidden/>
          </w:rPr>
          <w:instrText xml:space="preserve"> PAGEREF _Toc135741579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08CDC917" w14:textId="7BEE30B3"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0" w:history="1">
        <w:r w:rsidR="001342B8" w:rsidRPr="009B3BCE">
          <w:rPr>
            <w:rStyle w:val="Hyperlink"/>
            <w:noProof/>
          </w:rPr>
          <w:t>34.</w:t>
        </w:r>
        <w:r w:rsidR="001342B8">
          <w:rPr>
            <w:rFonts w:eastAsiaTheme="minorEastAsia" w:cstheme="minorBidi"/>
            <w:i w:val="0"/>
            <w:iCs w:val="0"/>
            <w:noProof/>
            <w:sz w:val="22"/>
            <w:szCs w:val="22"/>
          </w:rPr>
          <w:tab/>
        </w:r>
        <w:r w:rsidR="001342B8" w:rsidRPr="009B3BCE">
          <w:rPr>
            <w:rStyle w:val="Hyperlink"/>
            <w:noProof/>
          </w:rPr>
          <w:t>Conversion to Single Currency</w:t>
        </w:r>
        <w:r w:rsidR="001342B8">
          <w:rPr>
            <w:noProof/>
            <w:webHidden/>
          </w:rPr>
          <w:tab/>
        </w:r>
        <w:r w:rsidR="001342B8">
          <w:rPr>
            <w:noProof/>
            <w:webHidden/>
          </w:rPr>
          <w:fldChar w:fldCharType="begin"/>
        </w:r>
        <w:r w:rsidR="001342B8">
          <w:rPr>
            <w:noProof/>
            <w:webHidden/>
          </w:rPr>
          <w:instrText xml:space="preserve"> PAGEREF _Toc135741580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59A82E5A" w14:textId="6475DE5E"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1" w:history="1">
        <w:r w:rsidR="001342B8" w:rsidRPr="009B3BCE">
          <w:rPr>
            <w:rStyle w:val="Hyperlink"/>
            <w:noProof/>
          </w:rPr>
          <w:t>35.</w:t>
        </w:r>
        <w:r w:rsidR="001342B8">
          <w:rPr>
            <w:rFonts w:eastAsiaTheme="minorEastAsia" w:cstheme="minorBidi"/>
            <w:i w:val="0"/>
            <w:iCs w:val="0"/>
            <w:noProof/>
            <w:sz w:val="22"/>
            <w:szCs w:val="22"/>
          </w:rPr>
          <w:tab/>
        </w:r>
        <w:r w:rsidR="001342B8" w:rsidRPr="009B3BCE">
          <w:rPr>
            <w:rStyle w:val="Hyperlink"/>
            <w:noProof/>
          </w:rPr>
          <w:t>No Margin of Preference</w:t>
        </w:r>
        <w:r w:rsidR="001342B8">
          <w:rPr>
            <w:noProof/>
            <w:webHidden/>
          </w:rPr>
          <w:tab/>
        </w:r>
        <w:r w:rsidR="001342B8">
          <w:rPr>
            <w:noProof/>
            <w:webHidden/>
          </w:rPr>
          <w:fldChar w:fldCharType="begin"/>
        </w:r>
        <w:r w:rsidR="001342B8">
          <w:rPr>
            <w:noProof/>
            <w:webHidden/>
          </w:rPr>
          <w:instrText xml:space="preserve"> PAGEREF _Toc135741581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240718F9" w14:textId="35805EAD"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2" w:history="1">
        <w:r w:rsidR="001342B8" w:rsidRPr="009B3BCE">
          <w:rPr>
            <w:rStyle w:val="Hyperlink"/>
            <w:noProof/>
          </w:rPr>
          <w:t>36.</w:t>
        </w:r>
        <w:r w:rsidR="001342B8">
          <w:rPr>
            <w:rFonts w:eastAsiaTheme="minorEastAsia" w:cstheme="minorBidi"/>
            <w:i w:val="0"/>
            <w:iCs w:val="0"/>
            <w:noProof/>
            <w:sz w:val="22"/>
            <w:szCs w:val="22"/>
          </w:rPr>
          <w:tab/>
        </w:r>
        <w:r w:rsidR="001342B8" w:rsidRPr="009B3BCE">
          <w:rPr>
            <w:rStyle w:val="Hyperlink"/>
            <w:noProof/>
          </w:rPr>
          <w:t>Comparison of Financial Parts</w:t>
        </w:r>
        <w:r w:rsidR="001342B8">
          <w:rPr>
            <w:noProof/>
            <w:webHidden/>
          </w:rPr>
          <w:tab/>
        </w:r>
        <w:r w:rsidR="001342B8">
          <w:rPr>
            <w:noProof/>
            <w:webHidden/>
          </w:rPr>
          <w:fldChar w:fldCharType="begin"/>
        </w:r>
        <w:r w:rsidR="001342B8">
          <w:rPr>
            <w:noProof/>
            <w:webHidden/>
          </w:rPr>
          <w:instrText xml:space="preserve"> PAGEREF _Toc135741582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3F55DFF9" w14:textId="154281C9"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83" w:history="1">
        <w:r w:rsidR="001342B8" w:rsidRPr="009B3BCE">
          <w:rPr>
            <w:rStyle w:val="Hyperlink"/>
            <w:rFonts w:ascii="Times" w:hAnsi="Times"/>
            <w:noProof/>
            <w:spacing w:val="-4"/>
          </w:rPr>
          <w:t>J.</w:t>
        </w:r>
        <w:r w:rsidR="001342B8">
          <w:rPr>
            <w:rFonts w:asciiTheme="minorHAnsi" w:eastAsiaTheme="minorEastAsia" w:hAnsiTheme="minorHAnsi" w:cstheme="minorBidi"/>
            <w:bCs w:val="0"/>
            <w:noProof/>
            <w:sz w:val="22"/>
            <w:szCs w:val="22"/>
          </w:rPr>
          <w:tab/>
        </w:r>
        <w:r w:rsidR="001342B8" w:rsidRPr="009B3BCE">
          <w:rPr>
            <w:rStyle w:val="Hyperlink"/>
            <w:noProof/>
          </w:rPr>
          <w:t>Evaluation of Combined Technical and Financial Parts and Notification of Intention to Conclude A Framework Agreement</w:t>
        </w:r>
        <w:r w:rsidR="001342B8">
          <w:rPr>
            <w:noProof/>
            <w:webHidden/>
          </w:rPr>
          <w:tab/>
        </w:r>
        <w:r w:rsidR="001342B8">
          <w:rPr>
            <w:noProof/>
            <w:webHidden/>
          </w:rPr>
          <w:fldChar w:fldCharType="begin"/>
        </w:r>
        <w:r w:rsidR="001342B8">
          <w:rPr>
            <w:noProof/>
            <w:webHidden/>
          </w:rPr>
          <w:instrText xml:space="preserve"> PAGEREF _Toc135741583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5C7E334A" w14:textId="0B260063"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4" w:history="1">
        <w:r w:rsidR="001342B8" w:rsidRPr="009B3BCE">
          <w:rPr>
            <w:rStyle w:val="Hyperlink"/>
            <w:noProof/>
          </w:rPr>
          <w:t>37.</w:t>
        </w:r>
        <w:r w:rsidR="001342B8">
          <w:rPr>
            <w:rFonts w:eastAsiaTheme="minorEastAsia" w:cstheme="minorBidi"/>
            <w:i w:val="0"/>
            <w:iCs w:val="0"/>
            <w:noProof/>
            <w:sz w:val="22"/>
            <w:szCs w:val="22"/>
          </w:rPr>
          <w:tab/>
        </w:r>
        <w:r w:rsidR="001342B8" w:rsidRPr="009B3BCE">
          <w:rPr>
            <w:rStyle w:val="Hyperlink"/>
            <w:noProof/>
          </w:rPr>
          <w:t>Evaluation of combined Technical and Financial Parts, Procuring Agency’s Right to Accept or Reject Bids</w:t>
        </w:r>
        <w:r w:rsidR="001342B8">
          <w:rPr>
            <w:noProof/>
            <w:webHidden/>
          </w:rPr>
          <w:tab/>
        </w:r>
        <w:r w:rsidR="001342B8">
          <w:rPr>
            <w:noProof/>
            <w:webHidden/>
          </w:rPr>
          <w:fldChar w:fldCharType="begin"/>
        </w:r>
        <w:r w:rsidR="001342B8">
          <w:rPr>
            <w:noProof/>
            <w:webHidden/>
          </w:rPr>
          <w:instrText xml:space="preserve"> PAGEREF _Toc135741584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708283EF" w14:textId="40417954"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5" w:history="1">
        <w:r w:rsidR="001342B8" w:rsidRPr="009B3BCE">
          <w:rPr>
            <w:rStyle w:val="Hyperlink"/>
            <w:noProof/>
          </w:rPr>
          <w:t>38.</w:t>
        </w:r>
        <w:r w:rsidR="001342B8">
          <w:rPr>
            <w:rFonts w:eastAsiaTheme="minorEastAsia" w:cstheme="minorBidi"/>
            <w:i w:val="0"/>
            <w:iCs w:val="0"/>
            <w:noProof/>
            <w:sz w:val="22"/>
            <w:szCs w:val="22"/>
          </w:rPr>
          <w:tab/>
        </w:r>
        <w:r w:rsidR="001342B8" w:rsidRPr="009B3BCE">
          <w:rPr>
            <w:rStyle w:val="Hyperlink"/>
            <w:noProof/>
          </w:rPr>
          <w:t>Standstill Period</w:t>
        </w:r>
        <w:r w:rsidR="001342B8">
          <w:rPr>
            <w:noProof/>
            <w:webHidden/>
          </w:rPr>
          <w:tab/>
        </w:r>
        <w:r w:rsidR="001342B8">
          <w:rPr>
            <w:noProof/>
            <w:webHidden/>
          </w:rPr>
          <w:fldChar w:fldCharType="begin"/>
        </w:r>
        <w:r w:rsidR="001342B8">
          <w:rPr>
            <w:noProof/>
            <w:webHidden/>
          </w:rPr>
          <w:instrText xml:space="preserve"> PAGEREF _Toc135741585 \h </w:instrText>
        </w:r>
        <w:r w:rsidR="001342B8">
          <w:rPr>
            <w:noProof/>
            <w:webHidden/>
          </w:rPr>
        </w:r>
        <w:r w:rsidR="001342B8">
          <w:rPr>
            <w:noProof/>
            <w:webHidden/>
          </w:rPr>
          <w:fldChar w:fldCharType="separate"/>
        </w:r>
        <w:r w:rsidR="001342B8">
          <w:rPr>
            <w:noProof/>
            <w:webHidden/>
          </w:rPr>
          <w:t>35</w:t>
        </w:r>
        <w:r w:rsidR="001342B8">
          <w:rPr>
            <w:noProof/>
            <w:webHidden/>
          </w:rPr>
          <w:fldChar w:fldCharType="end"/>
        </w:r>
      </w:hyperlink>
    </w:p>
    <w:p w14:paraId="5A0C50CC" w14:textId="1FA79A5F"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6" w:history="1">
        <w:r w:rsidR="001342B8" w:rsidRPr="009B3BCE">
          <w:rPr>
            <w:rStyle w:val="Hyperlink"/>
            <w:noProof/>
          </w:rPr>
          <w:t>39.</w:t>
        </w:r>
        <w:r w:rsidR="001342B8">
          <w:rPr>
            <w:rFonts w:eastAsiaTheme="minorEastAsia" w:cstheme="minorBidi"/>
            <w:i w:val="0"/>
            <w:iCs w:val="0"/>
            <w:noProof/>
            <w:sz w:val="22"/>
            <w:szCs w:val="22"/>
          </w:rPr>
          <w:tab/>
        </w:r>
        <w:r w:rsidR="001342B8" w:rsidRPr="009B3BCE">
          <w:rPr>
            <w:rStyle w:val="Hyperlink"/>
            <w:noProof/>
          </w:rPr>
          <w:t>Notification of Intention to Conclude a Framework Agreement</w:t>
        </w:r>
        <w:r w:rsidR="001342B8">
          <w:rPr>
            <w:noProof/>
            <w:webHidden/>
          </w:rPr>
          <w:tab/>
        </w:r>
        <w:r w:rsidR="001342B8">
          <w:rPr>
            <w:noProof/>
            <w:webHidden/>
          </w:rPr>
          <w:fldChar w:fldCharType="begin"/>
        </w:r>
        <w:r w:rsidR="001342B8">
          <w:rPr>
            <w:noProof/>
            <w:webHidden/>
          </w:rPr>
          <w:instrText xml:space="preserve"> PAGEREF _Toc135741586 \h </w:instrText>
        </w:r>
        <w:r w:rsidR="001342B8">
          <w:rPr>
            <w:noProof/>
            <w:webHidden/>
          </w:rPr>
        </w:r>
        <w:r w:rsidR="001342B8">
          <w:rPr>
            <w:noProof/>
            <w:webHidden/>
          </w:rPr>
          <w:fldChar w:fldCharType="separate"/>
        </w:r>
        <w:r w:rsidR="001342B8">
          <w:rPr>
            <w:noProof/>
            <w:webHidden/>
          </w:rPr>
          <w:t>35</w:t>
        </w:r>
        <w:r w:rsidR="001342B8">
          <w:rPr>
            <w:noProof/>
            <w:webHidden/>
          </w:rPr>
          <w:fldChar w:fldCharType="end"/>
        </w:r>
      </w:hyperlink>
    </w:p>
    <w:p w14:paraId="25848E62" w14:textId="1AC9250F"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87" w:history="1">
        <w:r w:rsidR="001342B8" w:rsidRPr="009B3BCE">
          <w:rPr>
            <w:rStyle w:val="Hyperlink"/>
            <w:rFonts w:ascii="Times" w:hAnsi="Times"/>
            <w:noProof/>
          </w:rPr>
          <w:t>K.</w:t>
        </w:r>
        <w:r w:rsidR="001342B8">
          <w:rPr>
            <w:rFonts w:asciiTheme="minorHAnsi" w:eastAsiaTheme="minorEastAsia" w:hAnsiTheme="minorHAnsi" w:cstheme="minorBidi"/>
            <w:bCs w:val="0"/>
            <w:noProof/>
            <w:sz w:val="22"/>
            <w:szCs w:val="22"/>
          </w:rPr>
          <w:tab/>
        </w:r>
        <w:r w:rsidR="001342B8" w:rsidRPr="009B3BCE">
          <w:rPr>
            <w:rStyle w:val="Hyperlink"/>
            <w:noProof/>
          </w:rPr>
          <w:t>Conclusion of a Framework Agreement</w:t>
        </w:r>
        <w:r w:rsidR="001342B8">
          <w:rPr>
            <w:noProof/>
            <w:webHidden/>
          </w:rPr>
          <w:tab/>
        </w:r>
        <w:r w:rsidR="001342B8">
          <w:rPr>
            <w:noProof/>
            <w:webHidden/>
          </w:rPr>
          <w:fldChar w:fldCharType="begin"/>
        </w:r>
        <w:r w:rsidR="001342B8">
          <w:rPr>
            <w:noProof/>
            <w:webHidden/>
          </w:rPr>
          <w:instrText xml:space="preserve"> PAGEREF _Toc135741587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69570B22" w14:textId="2B426353"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8" w:history="1">
        <w:r w:rsidR="001342B8" w:rsidRPr="009B3BCE">
          <w:rPr>
            <w:rStyle w:val="Hyperlink"/>
            <w:noProof/>
          </w:rPr>
          <w:t>40.</w:t>
        </w:r>
        <w:r w:rsidR="001342B8">
          <w:rPr>
            <w:rFonts w:eastAsiaTheme="minorEastAsia" w:cstheme="minorBidi"/>
            <w:i w:val="0"/>
            <w:iCs w:val="0"/>
            <w:noProof/>
            <w:sz w:val="22"/>
            <w:szCs w:val="22"/>
          </w:rPr>
          <w:tab/>
        </w:r>
        <w:r w:rsidR="001342B8" w:rsidRPr="009B3BCE">
          <w:rPr>
            <w:rStyle w:val="Hyperlink"/>
            <w:noProof/>
          </w:rPr>
          <w:t>Framework Agreement Criteria</w:t>
        </w:r>
        <w:r w:rsidR="001342B8">
          <w:rPr>
            <w:noProof/>
            <w:webHidden/>
          </w:rPr>
          <w:tab/>
        </w:r>
        <w:r w:rsidR="001342B8">
          <w:rPr>
            <w:noProof/>
            <w:webHidden/>
          </w:rPr>
          <w:fldChar w:fldCharType="begin"/>
        </w:r>
        <w:r w:rsidR="001342B8">
          <w:rPr>
            <w:noProof/>
            <w:webHidden/>
          </w:rPr>
          <w:instrText xml:space="preserve"> PAGEREF _Toc135741588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4B5306C5" w14:textId="39D8DBDC"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89" w:history="1">
        <w:r w:rsidR="001342B8" w:rsidRPr="009B3BCE">
          <w:rPr>
            <w:rStyle w:val="Hyperlink"/>
            <w:noProof/>
          </w:rPr>
          <w:t>41.</w:t>
        </w:r>
        <w:r w:rsidR="001342B8">
          <w:rPr>
            <w:rFonts w:eastAsiaTheme="minorEastAsia" w:cstheme="minorBidi"/>
            <w:i w:val="0"/>
            <w:iCs w:val="0"/>
            <w:noProof/>
            <w:sz w:val="22"/>
            <w:szCs w:val="22"/>
          </w:rPr>
          <w:tab/>
        </w:r>
        <w:r w:rsidR="001342B8" w:rsidRPr="009B3BCE">
          <w:rPr>
            <w:rStyle w:val="Hyperlink"/>
            <w:noProof/>
          </w:rPr>
          <w:t>Notification to Conclude a Framework Agreement</w:t>
        </w:r>
        <w:r w:rsidR="001342B8">
          <w:rPr>
            <w:noProof/>
            <w:webHidden/>
          </w:rPr>
          <w:tab/>
        </w:r>
        <w:r w:rsidR="001342B8">
          <w:rPr>
            <w:noProof/>
            <w:webHidden/>
          </w:rPr>
          <w:fldChar w:fldCharType="begin"/>
        </w:r>
        <w:r w:rsidR="001342B8">
          <w:rPr>
            <w:noProof/>
            <w:webHidden/>
          </w:rPr>
          <w:instrText xml:space="preserve"> PAGEREF _Toc135741589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4B37913A" w14:textId="21108914"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0" w:history="1">
        <w:r w:rsidR="001342B8" w:rsidRPr="009B3BCE">
          <w:rPr>
            <w:rStyle w:val="Hyperlink"/>
            <w:noProof/>
          </w:rPr>
          <w:t>42.</w:t>
        </w:r>
        <w:r w:rsidR="001342B8">
          <w:rPr>
            <w:rFonts w:eastAsiaTheme="minorEastAsia" w:cstheme="minorBidi"/>
            <w:i w:val="0"/>
            <w:iCs w:val="0"/>
            <w:noProof/>
            <w:sz w:val="22"/>
            <w:szCs w:val="22"/>
          </w:rPr>
          <w:tab/>
        </w:r>
        <w:r w:rsidR="001342B8" w:rsidRPr="009B3BCE">
          <w:rPr>
            <w:rStyle w:val="Hyperlink"/>
            <w:noProof/>
          </w:rPr>
          <w:t>No Obligation to Purchase</w:t>
        </w:r>
        <w:r w:rsidR="001342B8">
          <w:rPr>
            <w:noProof/>
            <w:webHidden/>
          </w:rPr>
          <w:tab/>
        </w:r>
        <w:r w:rsidR="001342B8">
          <w:rPr>
            <w:noProof/>
            <w:webHidden/>
          </w:rPr>
          <w:fldChar w:fldCharType="begin"/>
        </w:r>
        <w:r w:rsidR="001342B8">
          <w:rPr>
            <w:noProof/>
            <w:webHidden/>
          </w:rPr>
          <w:instrText xml:space="preserve"> PAGEREF _Toc135741590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2DCB39DC" w14:textId="32C61A43"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1" w:history="1">
        <w:r w:rsidR="001342B8" w:rsidRPr="009B3BCE">
          <w:rPr>
            <w:rStyle w:val="Hyperlink"/>
            <w:noProof/>
          </w:rPr>
          <w:t>43.</w:t>
        </w:r>
        <w:r w:rsidR="001342B8">
          <w:rPr>
            <w:rFonts w:eastAsiaTheme="minorEastAsia" w:cstheme="minorBidi"/>
            <w:i w:val="0"/>
            <w:iCs w:val="0"/>
            <w:noProof/>
            <w:sz w:val="22"/>
            <w:szCs w:val="22"/>
          </w:rPr>
          <w:tab/>
        </w:r>
        <w:r w:rsidR="001342B8" w:rsidRPr="009B3BCE">
          <w:rPr>
            <w:rStyle w:val="Hyperlink"/>
            <w:noProof/>
          </w:rPr>
          <w:t>Non-exclusivity</w:t>
        </w:r>
        <w:r w:rsidR="001342B8">
          <w:rPr>
            <w:noProof/>
            <w:webHidden/>
          </w:rPr>
          <w:tab/>
        </w:r>
        <w:r w:rsidR="001342B8">
          <w:rPr>
            <w:noProof/>
            <w:webHidden/>
          </w:rPr>
          <w:fldChar w:fldCharType="begin"/>
        </w:r>
        <w:r w:rsidR="001342B8">
          <w:rPr>
            <w:noProof/>
            <w:webHidden/>
          </w:rPr>
          <w:instrText xml:space="preserve"> PAGEREF _Toc135741591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687773F4" w14:textId="4040D734"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2" w:history="1">
        <w:r w:rsidR="001342B8" w:rsidRPr="009B3BCE">
          <w:rPr>
            <w:rStyle w:val="Hyperlink"/>
            <w:noProof/>
          </w:rPr>
          <w:t>44.</w:t>
        </w:r>
        <w:r w:rsidR="001342B8">
          <w:rPr>
            <w:rFonts w:eastAsiaTheme="minorEastAsia" w:cstheme="minorBidi"/>
            <w:i w:val="0"/>
            <w:iCs w:val="0"/>
            <w:noProof/>
            <w:sz w:val="22"/>
            <w:szCs w:val="22"/>
          </w:rPr>
          <w:tab/>
        </w:r>
        <w:r w:rsidR="001342B8" w:rsidRPr="009B3BCE">
          <w:rPr>
            <w:rStyle w:val="Hyperlink"/>
            <w:noProof/>
          </w:rPr>
          <w:t>Debriefing by the Procuring Agency</w:t>
        </w:r>
        <w:r w:rsidR="001342B8">
          <w:rPr>
            <w:noProof/>
            <w:webHidden/>
          </w:rPr>
          <w:tab/>
        </w:r>
        <w:r w:rsidR="001342B8">
          <w:rPr>
            <w:noProof/>
            <w:webHidden/>
          </w:rPr>
          <w:fldChar w:fldCharType="begin"/>
        </w:r>
        <w:r w:rsidR="001342B8">
          <w:rPr>
            <w:noProof/>
            <w:webHidden/>
          </w:rPr>
          <w:instrText xml:space="preserve"> PAGEREF _Toc135741592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49A838F9" w14:textId="51B12F4A"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3" w:history="1">
        <w:r w:rsidR="001342B8" w:rsidRPr="009B3BCE">
          <w:rPr>
            <w:rStyle w:val="Hyperlink"/>
            <w:noProof/>
          </w:rPr>
          <w:t>45.</w:t>
        </w:r>
        <w:r w:rsidR="001342B8">
          <w:rPr>
            <w:rFonts w:eastAsiaTheme="minorEastAsia" w:cstheme="minorBidi"/>
            <w:i w:val="0"/>
            <w:iCs w:val="0"/>
            <w:noProof/>
            <w:sz w:val="22"/>
            <w:szCs w:val="22"/>
          </w:rPr>
          <w:tab/>
        </w:r>
        <w:r w:rsidR="001342B8" w:rsidRPr="009B3BCE">
          <w:rPr>
            <w:rStyle w:val="Hyperlink"/>
            <w:noProof/>
          </w:rPr>
          <w:t>Signing the Framework Agreement</w:t>
        </w:r>
        <w:r w:rsidR="001342B8">
          <w:rPr>
            <w:noProof/>
            <w:webHidden/>
          </w:rPr>
          <w:tab/>
        </w:r>
        <w:r w:rsidR="001342B8">
          <w:rPr>
            <w:noProof/>
            <w:webHidden/>
          </w:rPr>
          <w:fldChar w:fldCharType="begin"/>
        </w:r>
        <w:r w:rsidR="001342B8">
          <w:rPr>
            <w:noProof/>
            <w:webHidden/>
          </w:rPr>
          <w:instrText xml:space="preserve"> PAGEREF _Toc135741593 \h </w:instrText>
        </w:r>
        <w:r w:rsidR="001342B8">
          <w:rPr>
            <w:noProof/>
            <w:webHidden/>
          </w:rPr>
        </w:r>
        <w:r w:rsidR="001342B8">
          <w:rPr>
            <w:noProof/>
            <w:webHidden/>
          </w:rPr>
          <w:fldChar w:fldCharType="separate"/>
        </w:r>
        <w:r w:rsidR="001342B8">
          <w:rPr>
            <w:noProof/>
            <w:webHidden/>
          </w:rPr>
          <w:t>37</w:t>
        </w:r>
        <w:r w:rsidR="001342B8">
          <w:rPr>
            <w:noProof/>
            <w:webHidden/>
          </w:rPr>
          <w:fldChar w:fldCharType="end"/>
        </w:r>
      </w:hyperlink>
    </w:p>
    <w:p w14:paraId="559E806C" w14:textId="59C6BFC1"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4" w:history="1">
        <w:r w:rsidR="001342B8" w:rsidRPr="009B3BCE">
          <w:rPr>
            <w:rStyle w:val="Hyperlink"/>
            <w:noProof/>
          </w:rPr>
          <w:t>46.</w:t>
        </w:r>
        <w:r w:rsidR="001342B8">
          <w:rPr>
            <w:rFonts w:eastAsiaTheme="minorEastAsia" w:cstheme="minorBidi"/>
            <w:i w:val="0"/>
            <w:iCs w:val="0"/>
            <w:noProof/>
            <w:sz w:val="22"/>
            <w:szCs w:val="22"/>
          </w:rPr>
          <w:tab/>
        </w:r>
        <w:r w:rsidR="001342B8" w:rsidRPr="009B3BCE">
          <w:rPr>
            <w:rStyle w:val="Hyperlink"/>
            <w:noProof/>
          </w:rPr>
          <w:t>Publication of the Conclusion of Framework Agreement Notice</w:t>
        </w:r>
        <w:r w:rsidR="001342B8">
          <w:rPr>
            <w:noProof/>
            <w:webHidden/>
          </w:rPr>
          <w:tab/>
        </w:r>
        <w:r w:rsidR="001342B8">
          <w:rPr>
            <w:noProof/>
            <w:webHidden/>
          </w:rPr>
          <w:fldChar w:fldCharType="begin"/>
        </w:r>
        <w:r w:rsidR="001342B8">
          <w:rPr>
            <w:noProof/>
            <w:webHidden/>
          </w:rPr>
          <w:instrText xml:space="preserve"> PAGEREF _Toc135741594 \h </w:instrText>
        </w:r>
        <w:r w:rsidR="001342B8">
          <w:rPr>
            <w:noProof/>
            <w:webHidden/>
          </w:rPr>
        </w:r>
        <w:r w:rsidR="001342B8">
          <w:rPr>
            <w:noProof/>
            <w:webHidden/>
          </w:rPr>
          <w:fldChar w:fldCharType="separate"/>
        </w:r>
        <w:r w:rsidR="001342B8">
          <w:rPr>
            <w:noProof/>
            <w:webHidden/>
          </w:rPr>
          <w:t>37</w:t>
        </w:r>
        <w:r w:rsidR="001342B8">
          <w:rPr>
            <w:noProof/>
            <w:webHidden/>
          </w:rPr>
          <w:fldChar w:fldCharType="end"/>
        </w:r>
      </w:hyperlink>
    </w:p>
    <w:p w14:paraId="3CB19284" w14:textId="25FA2F72"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5" w:history="1">
        <w:r w:rsidR="001342B8" w:rsidRPr="009B3BCE">
          <w:rPr>
            <w:rStyle w:val="Hyperlink"/>
            <w:noProof/>
          </w:rPr>
          <w:t>47.</w:t>
        </w:r>
        <w:r w:rsidR="001342B8">
          <w:rPr>
            <w:rFonts w:eastAsiaTheme="minorEastAsia" w:cstheme="minorBidi"/>
            <w:i w:val="0"/>
            <w:iCs w:val="0"/>
            <w:noProof/>
            <w:sz w:val="22"/>
            <w:szCs w:val="22"/>
          </w:rPr>
          <w:tab/>
        </w:r>
        <w:r w:rsidR="001342B8" w:rsidRPr="009B3BCE">
          <w:rPr>
            <w:rStyle w:val="Hyperlink"/>
            <w:noProof/>
          </w:rPr>
          <w:t>Procurement Related Complaint</w:t>
        </w:r>
        <w:r w:rsidR="001342B8">
          <w:rPr>
            <w:noProof/>
            <w:webHidden/>
          </w:rPr>
          <w:tab/>
        </w:r>
        <w:r w:rsidR="001342B8">
          <w:rPr>
            <w:noProof/>
            <w:webHidden/>
          </w:rPr>
          <w:fldChar w:fldCharType="begin"/>
        </w:r>
        <w:r w:rsidR="001342B8">
          <w:rPr>
            <w:noProof/>
            <w:webHidden/>
          </w:rPr>
          <w:instrText xml:space="preserve"> PAGEREF _Toc135741595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034E9F48" w14:textId="74B033A7" w:rsidR="001342B8" w:rsidRDefault="00DC2FD6">
      <w:pPr>
        <w:pStyle w:val="TOC1"/>
        <w:tabs>
          <w:tab w:val="left" w:pos="480"/>
          <w:tab w:val="right" w:leader="dot" w:pos="8990"/>
        </w:tabs>
        <w:rPr>
          <w:rFonts w:asciiTheme="minorHAnsi" w:eastAsiaTheme="minorEastAsia" w:hAnsiTheme="minorHAnsi" w:cstheme="minorBidi"/>
          <w:bCs w:val="0"/>
          <w:noProof/>
          <w:sz w:val="22"/>
          <w:szCs w:val="22"/>
        </w:rPr>
      </w:pPr>
      <w:hyperlink w:anchor="_Toc135741596" w:history="1">
        <w:r w:rsidR="001342B8" w:rsidRPr="009B3BCE">
          <w:rPr>
            <w:rStyle w:val="Hyperlink"/>
            <w:rFonts w:ascii="Times" w:hAnsi="Times"/>
            <w:noProof/>
          </w:rPr>
          <w:t>L.</w:t>
        </w:r>
        <w:r w:rsidR="001342B8">
          <w:rPr>
            <w:rFonts w:asciiTheme="minorHAnsi" w:eastAsiaTheme="minorEastAsia" w:hAnsiTheme="minorHAnsi" w:cstheme="minorBidi"/>
            <w:bCs w:val="0"/>
            <w:noProof/>
            <w:sz w:val="22"/>
            <w:szCs w:val="22"/>
          </w:rPr>
          <w:tab/>
        </w:r>
        <w:r w:rsidR="001342B8" w:rsidRPr="009B3BCE">
          <w:rPr>
            <w:rStyle w:val="Hyperlink"/>
            <w:noProof/>
          </w:rPr>
          <w:t>Secondary Procurement Process for awarding a Call-off Contract</w:t>
        </w:r>
        <w:r w:rsidR="001342B8">
          <w:rPr>
            <w:noProof/>
            <w:webHidden/>
          </w:rPr>
          <w:tab/>
        </w:r>
        <w:r w:rsidR="001342B8">
          <w:rPr>
            <w:noProof/>
            <w:webHidden/>
          </w:rPr>
          <w:fldChar w:fldCharType="begin"/>
        </w:r>
        <w:r w:rsidR="001342B8">
          <w:rPr>
            <w:noProof/>
            <w:webHidden/>
          </w:rPr>
          <w:instrText xml:space="preserve"> PAGEREF _Toc135741596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7A415203" w14:textId="3C9E1EBF"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7" w:history="1">
        <w:r w:rsidR="001342B8" w:rsidRPr="009B3BCE">
          <w:rPr>
            <w:rStyle w:val="Hyperlink"/>
            <w:noProof/>
          </w:rPr>
          <w:t>48.</w:t>
        </w:r>
        <w:r w:rsidR="001342B8">
          <w:rPr>
            <w:rFonts w:eastAsiaTheme="minorEastAsia" w:cstheme="minorBidi"/>
            <w:i w:val="0"/>
            <w:iCs w:val="0"/>
            <w:noProof/>
            <w:sz w:val="22"/>
            <w:szCs w:val="22"/>
          </w:rPr>
          <w:tab/>
        </w:r>
        <w:r w:rsidR="001342B8" w:rsidRPr="009B3BCE">
          <w:rPr>
            <w:rStyle w:val="Hyperlink"/>
            <w:noProof/>
          </w:rPr>
          <w:t>Method and criteria for award of Call-off Contract</w:t>
        </w:r>
        <w:r w:rsidR="001342B8">
          <w:rPr>
            <w:noProof/>
            <w:webHidden/>
          </w:rPr>
          <w:tab/>
        </w:r>
        <w:r w:rsidR="001342B8">
          <w:rPr>
            <w:noProof/>
            <w:webHidden/>
          </w:rPr>
          <w:fldChar w:fldCharType="begin"/>
        </w:r>
        <w:r w:rsidR="001342B8">
          <w:rPr>
            <w:noProof/>
            <w:webHidden/>
          </w:rPr>
          <w:instrText xml:space="preserve"> PAGEREF _Toc135741597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36F43A86" w14:textId="437D1DA8" w:rsidR="001342B8" w:rsidRDefault="00DC2FD6">
      <w:pPr>
        <w:pStyle w:val="TOC2"/>
        <w:tabs>
          <w:tab w:val="left" w:pos="720"/>
          <w:tab w:val="right" w:leader="dot" w:pos="8990"/>
        </w:tabs>
        <w:rPr>
          <w:rFonts w:eastAsiaTheme="minorEastAsia" w:cstheme="minorBidi"/>
          <w:i w:val="0"/>
          <w:iCs w:val="0"/>
          <w:noProof/>
          <w:sz w:val="22"/>
          <w:szCs w:val="22"/>
        </w:rPr>
      </w:pPr>
      <w:hyperlink w:anchor="_Toc135741598" w:history="1">
        <w:r w:rsidR="001342B8" w:rsidRPr="009B3BCE">
          <w:rPr>
            <w:rStyle w:val="Hyperlink"/>
            <w:noProof/>
          </w:rPr>
          <w:t>49.</w:t>
        </w:r>
        <w:r w:rsidR="001342B8">
          <w:rPr>
            <w:rFonts w:eastAsiaTheme="minorEastAsia" w:cstheme="minorBidi"/>
            <w:i w:val="0"/>
            <w:iCs w:val="0"/>
            <w:noProof/>
            <w:sz w:val="22"/>
            <w:szCs w:val="22"/>
          </w:rPr>
          <w:tab/>
        </w:r>
        <w:r w:rsidR="001342B8" w:rsidRPr="009B3BCE">
          <w:rPr>
            <w:rStyle w:val="Hyperlink"/>
            <w:noProof/>
          </w:rPr>
          <w:t>Adjustment to the Base Price</w:t>
        </w:r>
        <w:r w:rsidR="001342B8">
          <w:rPr>
            <w:noProof/>
            <w:webHidden/>
          </w:rPr>
          <w:tab/>
        </w:r>
        <w:r w:rsidR="001342B8">
          <w:rPr>
            <w:noProof/>
            <w:webHidden/>
          </w:rPr>
          <w:fldChar w:fldCharType="begin"/>
        </w:r>
        <w:r w:rsidR="001342B8">
          <w:rPr>
            <w:noProof/>
            <w:webHidden/>
          </w:rPr>
          <w:instrText xml:space="preserve"> PAGEREF _Toc135741598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34F1E859" w14:textId="5275F3C8" w:rsidR="00913EC4" w:rsidRPr="006E0D9F" w:rsidRDefault="00B051A1">
      <w:r w:rsidRPr="003261E8">
        <w:rPr>
          <w:b/>
          <w:bCs/>
        </w:rPr>
        <w:fldChar w:fldCharType="end"/>
      </w:r>
    </w:p>
    <w:p w14:paraId="3F6B78FF" w14:textId="77777777" w:rsidR="007E69A2" w:rsidRPr="006E0D9F" w:rsidRDefault="007E69A2"/>
    <w:p w14:paraId="190DA03D" w14:textId="77777777" w:rsidR="007E69A2" w:rsidRPr="006E0D9F" w:rsidRDefault="007E69A2">
      <w:pPr>
        <w:sectPr w:rsidR="007E69A2" w:rsidRPr="006E0D9F" w:rsidSect="00293CE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3" w:name="_Hlt438532663"/>
            <w:bookmarkStart w:id="34" w:name="_Toc438266923"/>
            <w:bookmarkStart w:id="35" w:name="_Toc438267877"/>
            <w:bookmarkStart w:id="36" w:name="_Toc438366664"/>
            <w:bookmarkStart w:id="37" w:name="_Toc507316736"/>
            <w:bookmarkStart w:id="38" w:name="_Toc73332847"/>
            <w:bookmarkEnd w:id="33"/>
            <w:r w:rsidRPr="00CF0460">
              <w:rPr>
                <w:b/>
                <w:bCs/>
                <w:sz w:val="36"/>
              </w:rPr>
              <w:t>Section I.</w:t>
            </w:r>
            <w:r w:rsidR="00B95321" w:rsidRPr="00CF0460">
              <w:rPr>
                <w:b/>
                <w:bCs/>
                <w:sz w:val="36"/>
              </w:rPr>
              <w:t xml:space="preserve"> </w:t>
            </w:r>
            <w:r w:rsidRPr="00CF0460">
              <w:rPr>
                <w:b/>
                <w:bCs/>
                <w:sz w:val="36"/>
              </w:rPr>
              <w:t>Instructions to Bidders</w:t>
            </w:r>
            <w:bookmarkEnd w:id="34"/>
            <w:bookmarkEnd w:id="35"/>
            <w:bookmarkEnd w:id="36"/>
            <w:bookmarkEnd w:id="37"/>
            <w:bookmarkEnd w:id="38"/>
          </w:p>
        </w:tc>
      </w:tr>
    </w:tbl>
    <w:p w14:paraId="77B5C63D" w14:textId="77777777" w:rsidR="00ED0D94" w:rsidRPr="00CF0460" w:rsidRDefault="00ED0D94" w:rsidP="00ED0D94">
      <w:bookmarkStart w:id="39" w:name="_Toc438532558"/>
      <w:bookmarkStart w:id="40" w:name="_Toc438532572"/>
      <w:bookmarkEnd w:id="39"/>
      <w:bookmarkEnd w:id="40"/>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255057F3" w14:textId="77777777" w:rsidTr="009845E4">
        <w:tc>
          <w:tcPr>
            <w:tcW w:w="9233" w:type="dxa"/>
            <w:gridSpan w:val="2"/>
          </w:tcPr>
          <w:p w14:paraId="13830B2C" w14:textId="77777777" w:rsidR="003D0010" w:rsidRPr="00CF0460" w:rsidRDefault="003D0010" w:rsidP="00614CE6">
            <w:pPr>
              <w:pStyle w:val="ITBh1"/>
              <w:numPr>
                <w:ilvl w:val="0"/>
                <w:numId w:val="114"/>
              </w:numPr>
              <w:ind w:left="343"/>
            </w:pPr>
            <w:bookmarkStart w:id="41" w:name="_Toc430274174"/>
            <w:bookmarkStart w:id="42" w:name="_Toc505659523"/>
            <w:bookmarkStart w:id="43" w:name="_Toc348000781"/>
            <w:bookmarkStart w:id="44" w:name="_Toc451286562"/>
            <w:bookmarkStart w:id="45" w:name="_Toc480193019"/>
            <w:bookmarkStart w:id="46" w:name="_Toc475548671"/>
            <w:bookmarkStart w:id="47" w:name="_Toc135741538"/>
            <w:r w:rsidRPr="00CF0460">
              <w:t>General</w:t>
            </w:r>
            <w:bookmarkEnd w:id="41"/>
            <w:bookmarkEnd w:id="42"/>
            <w:bookmarkEnd w:id="43"/>
            <w:bookmarkEnd w:id="44"/>
            <w:bookmarkEnd w:id="45"/>
            <w:bookmarkEnd w:id="46"/>
            <w:bookmarkEnd w:id="47"/>
          </w:p>
        </w:tc>
      </w:tr>
      <w:tr w:rsidR="00ED0D94" w:rsidRPr="00CF0460" w14:paraId="416863A3" w14:textId="77777777" w:rsidTr="009845E4">
        <w:tc>
          <w:tcPr>
            <w:tcW w:w="3203" w:type="dxa"/>
          </w:tcPr>
          <w:p w14:paraId="164ACB43" w14:textId="77777777" w:rsidR="00ED0D94" w:rsidRPr="00CF0460" w:rsidRDefault="00ED0D94">
            <w:pPr>
              <w:pStyle w:val="ITBh2"/>
            </w:pPr>
            <w:bookmarkStart w:id="48" w:name="_Toc348000782"/>
            <w:bookmarkStart w:id="49" w:name="_Toc480193020"/>
            <w:bookmarkStart w:id="50" w:name="_Toc475548672"/>
            <w:bookmarkStart w:id="51" w:name="_Toc135741539"/>
            <w:r w:rsidRPr="00CF0460">
              <w:t xml:space="preserve">Scope of </w:t>
            </w:r>
            <w:bookmarkEnd w:id="48"/>
            <w:r w:rsidRPr="00CF0460">
              <w:t>Bid</w:t>
            </w:r>
            <w:bookmarkEnd w:id="49"/>
            <w:bookmarkEnd w:id="50"/>
            <w:bookmarkEnd w:id="51"/>
          </w:p>
        </w:tc>
        <w:tc>
          <w:tcPr>
            <w:tcW w:w="6030" w:type="dxa"/>
          </w:tcPr>
          <w:p w14:paraId="4E6495D7" w14:textId="77777777" w:rsidR="00ED0D94" w:rsidRPr="005801C6" w:rsidRDefault="00ED0D94" w:rsidP="00636F62">
            <w:pPr>
              <w:pStyle w:val="SPDClauseNo"/>
              <w:numPr>
                <w:ilvl w:val="1"/>
                <w:numId w:val="142"/>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14167069" w:rsidR="00ED0D94" w:rsidRPr="00CF0460" w:rsidRDefault="00ED0D94" w:rsidP="00C34B72">
            <w:pPr>
              <w:pStyle w:val="Heading3"/>
              <w:numPr>
                <w:ilvl w:val="2"/>
                <w:numId w:val="2"/>
              </w:numPr>
              <w:spacing w:after="160"/>
            </w:pPr>
            <w:bookmarkStart w:id="52"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2"/>
          </w:p>
          <w:p w14:paraId="597A9768" w14:textId="77777777" w:rsidR="00ED0D94" w:rsidRPr="00CF0460" w:rsidRDefault="00ED0D94" w:rsidP="00C34B72">
            <w:pPr>
              <w:pStyle w:val="Heading3"/>
              <w:numPr>
                <w:ilvl w:val="2"/>
                <w:numId w:val="2"/>
              </w:numPr>
              <w:spacing w:after="160"/>
            </w:pPr>
            <w:bookmarkStart w:id="53" w:name="_Toc484422428"/>
            <w:r w:rsidRPr="00CF0460">
              <w:t>if the context so requires, “</w:t>
            </w:r>
            <w:r w:rsidRPr="005C0E0F">
              <w:rPr>
                <w:b/>
              </w:rPr>
              <w:t>singular</w:t>
            </w:r>
            <w:r w:rsidRPr="00CF0460">
              <w:t>” means “</w:t>
            </w:r>
            <w:r w:rsidRPr="008258CF">
              <w:rPr>
                <w:b/>
              </w:rPr>
              <w:t>plural</w:t>
            </w:r>
            <w:r w:rsidRPr="00CF0460">
              <w:t>” and vice versa;</w:t>
            </w:r>
            <w:bookmarkEnd w:id="53"/>
          </w:p>
          <w:p w14:paraId="4F0F4992" w14:textId="77777777" w:rsidR="00ED0D94" w:rsidRPr="00CF0460" w:rsidRDefault="00ED0D94" w:rsidP="00C34B72">
            <w:pPr>
              <w:pStyle w:val="Heading3"/>
              <w:numPr>
                <w:ilvl w:val="2"/>
                <w:numId w:val="2"/>
              </w:numPr>
              <w:spacing w:after="160"/>
            </w:pPr>
            <w:bookmarkStart w:id="54"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4"/>
          </w:p>
          <w:p w14:paraId="1886493F" w14:textId="5E4FC3F9" w:rsidR="00CD3660" w:rsidRPr="00890FFB" w:rsidRDefault="00CD3660" w:rsidP="007C4C23">
            <w:pPr>
              <w:pStyle w:val="ListParagraph"/>
              <w:numPr>
                <w:ilvl w:val="2"/>
                <w:numId w:val="2"/>
              </w:numPr>
              <w:spacing w:after="160"/>
              <w:contextualSpacing w:val="0"/>
              <w:jc w:val="both"/>
            </w:pPr>
            <w:bookmarkStart w:id="55"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55"/>
          </w:p>
          <w:p w14:paraId="72B4BC3E" w14:textId="77777777" w:rsidR="00CD3660" w:rsidRPr="00566E9B" w:rsidRDefault="00CD3660" w:rsidP="007C4C23">
            <w:pPr>
              <w:pStyle w:val="ListParagraph"/>
              <w:numPr>
                <w:ilvl w:val="2"/>
                <w:numId w:val="2"/>
              </w:numPr>
              <w:spacing w:after="160"/>
              <w:contextualSpacing w:val="0"/>
              <w:jc w:val="both"/>
            </w:pPr>
            <w:bookmarkStart w:id="56" w:name="_Toc484422431"/>
            <w:r w:rsidRPr="00890FFB">
              <w:t>“</w:t>
            </w:r>
            <w:r w:rsidRPr="00890FFB">
              <w:rPr>
                <w:b/>
              </w:rPr>
              <w:t xml:space="preserve">Closed </w:t>
            </w:r>
            <w:r w:rsidR="00763170">
              <w:rPr>
                <w:b/>
              </w:rPr>
              <w:t>Framework Agreement</w:t>
            </w:r>
            <w:r w:rsidRPr="00890FFB">
              <w:t>”</w:t>
            </w:r>
            <w:r w:rsidR="008258CF">
              <w:t>:</w:t>
            </w:r>
            <w:bookmarkEnd w:id="56"/>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77777777" w:rsidR="009C1F4B" w:rsidRDefault="009C1F4B" w:rsidP="00C34B72">
            <w:pPr>
              <w:pStyle w:val="Heading3"/>
              <w:numPr>
                <w:ilvl w:val="2"/>
                <w:numId w:val="2"/>
              </w:numPr>
              <w:spacing w:after="160"/>
            </w:pPr>
            <w:bookmarkStart w:id="57" w:name="_Toc484422432"/>
            <w:r w:rsidRPr="00CF0460">
              <w:t>“</w:t>
            </w:r>
            <w:r w:rsidRPr="00CF0460">
              <w:rPr>
                <w:b/>
              </w:rPr>
              <w:t>Country</w:t>
            </w:r>
            <w:r w:rsidRPr="00CF0460">
              <w:t>” means the Procuring Agency’s</w:t>
            </w:r>
            <w:r w:rsidR="00A14F52" w:rsidRPr="00CF0460">
              <w:t>/Purchaser’s</w:t>
            </w:r>
            <w:r w:rsidRPr="00CF0460">
              <w:t xml:space="preserve"> country;</w:t>
            </w:r>
          </w:p>
          <w:p w14:paraId="016A6C7F" w14:textId="591ABC14"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delivery of the Goods</w:t>
            </w:r>
            <w:r w:rsidR="00BB78B4" w:rsidRPr="00BB78B4">
              <w:t>,</w:t>
            </w:r>
            <w:r w:rsidR="00F710FB" w:rsidRPr="00BB78B4">
              <w:t xml:space="preserve"> as per the applicable Incoterms</w:t>
            </w:r>
            <w:r w:rsidR="00D54642">
              <w:t>;</w:t>
            </w:r>
          </w:p>
          <w:p w14:paraId="6AD0E541"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7"/>
          </w:p>
          <w:p w14:paraId="6AF7D364"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4075948C" w14:textId="77777777" w:rsidR="00A92515" w:rsidRDefault="00A92515" w:rsidP="00C34B72">
            <w:pPr>
              <w:pStyle w:val="Heading3"/>
              <w:numPr>
                <w:ilvl w:val="2"/>
                <w:numId w:val="2"/>
              </w:numPr>
              <w:spacing w:after="160"/>
            </w:pPr>
            <w:bookmarkStart w:id="58"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79D08404"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4F658064"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8F2D0F">
              <w:rPr>
                <w:bCs/>
              </w:rPr>
              <w:t>;</w:t>
            </w:r>
            <w:bookmarkEnd w:id="58"/>
          </w:p>
          <w:p w14:paraId="03FB6EBF" w14:textId="07CB6062" w:rsidR="00CB2F27" w:rsidRPr="00CF0460" w:rsidRDefault="00CB2F27" w:rsidP="00C34B72">
            <w:pPr>
              <w:pStyle w:val="Heading3"/>
              <w:numPr>
                <w:ilvl w:val="2"/>
                <w:numId w:val="2"/>
              </w:numPr>
              <w:spacing w:after="160"/>
            </w:pPr>
            <w:bookmarkStart w:id="59"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216CF" w:rsidRPr="008258CF">
              <w:t>;</w:t>
            </w:r>
            <w:bookmarkEnd w:id="59"/>
          </w:p>
          <w:p w14:paraId="5FD456DF" w14:textId="77777777" w:rsidR="00AC636C" w:rsidRPr="00CF0460" w:rsidRDefault="0078754A" w:rsidP="00C34B72">
            <w:pPr>
              <w:pStyle w:val="Heading3"/>
              <w:numPr>
                <w:ilvl w:val="2"/>
                <w:numId w:val="2"/>
              </w:numPr>
              <w:spacing w:after="160"/>
            </w:pPr>
            <w:bookmarkStart w:id="60"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60"/>
          </w:p>
          <w:p w14:paraId="70159FC5" w14:textId="77777777" w:rsidR="00F66AA0" w:rsidRPr="00A86DC8" w:rsidRDefault="00CD3660" w:rsidP="00C34B72">
            <w:pPr>
              <w:pStyle w:val="Heading3"/>
              <w:numPr>
                <w:ilvl w:val="2"/>
                <w:numId w:val="2"/>
              </w:numPr>
              <w:spacing w:after="160"/>
            </w:pPr>
            <w:bookmarkStart w:id="61"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1"/>
          </w:p>
          <w:p w14:paraId="089F44F3" w14:textId="77777777" w:rsidR="00A92713" w:rsidRDefault="00CD3660" w:rsidP="00C34B72">
            <w:pPr>
              <w:pStyle w:val="Heading3"/>
              <w:numPr>
                <w:ilvl w:val="2"/>
                <w:numId w:val="2"/>
              </w:numPr>
              <w:spacing w:after="160"/>
            </w:pPr>
            <w:bookmarkStart w:id="62"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purchase 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2"/>
          </w:p>
          <w:p w14:paraId="6124E5D5" w14:textId="77777777" w:rsidR="00A92515" w:rsidRPr="008A40A0" w:rsidRDefault="00A92515" w:rsidP="00C34B72">
            <w:pPr>
              <w:pStyle w:val="Heading3"/>
              <w:numPr>
                <w:ilvl w:val="2"/>
                <w:numId w:val="2"/>
              </w:numPr>
              <w:spacing w:after="160"/>
            </w:pPr>
            <w:bookmarkStart w:id="63"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5F920820" w14:textId="77777777"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14:paraId="004E951C"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63"/>
          </w:p>
          <w:p w14:paraId="61BB12B6" w14:textId="77777777" w:rsidR="00CB2F27" w:rsidRPr="00CF0460" w:rsidRDefault="00CB2F27" w:rsidP="00C34B72">
            <w:pPr>
              <w:pStyle w:val="Heading3"/>
              <w:numPr>
                <w:ilvl w:val="2"/>
                <w:numId w:val="2"/>
              </w:numPr>
              <w:spacing w:after="160"/>
            </w:pPr>
            <w:bookmarkStart w:id="64"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64"/>
          </w:p>
          <w:p w14:paraId="60C9AB28" w14:textId="4336A326" w:rsidR="00CB2F27" w:rsidRPr="00CF0460" w:rsidRDefault="00CB2F27" w:rsidP="00C34B72">
            <w:pPr>
              <w:pStyle w:val="Heading3"/>
              <w:numPr>
                <w:ilvl w:val="2"/>
                <w:numId w:val="2"/>
              </w:numPr>
              <w:spacing w:after="160"/>
            </w:pPr>
            <w:bookmarkStart w:id="65"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bookmarkEnd w:id="65"/>
            <w:r w:rsidR="008258CF" w:rsidRPr="008258CF">
              <w:t>;</w:t>
            </w:r>
          </w:p>
          <w:p w14:paraId="33B7F9FE" w14:textId="77777777" w:rsidR="00667B67" w:rsidRPr="00B46768" w:rsidRDefault="00E43320" w:rsidP="00C34B72">
            <w:pPr>
              <w:pStyle w:val="Heading3"/>
              <w:numPr>
                <w:ilvl w:val="2"/>
                <w:numId w:val="2"/>
              </w:numPr>
              <w:spacing w:after="160"/>
            </w:pPr>
            <w:bookmarkStart w:id="66" w:name="_Toc484422443"/>
            <w:r w:rsidRPr="00CF0460">
              <w:t>“</w:t>
            </w:r>
            <w:r w:rsidR="00333B9E" w:rsidRPr="00BF2CAD">
              <w:rPr>
                <w:b/>
              </w:rPr>
              <w:t>Supplier</w:t>
            </w:r>
            <w:r w:rsidRPr="00CF0460">
              <w:t>”</w:t>
            </w:r>
            <w:bookmarkEnd w:id="66"/>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67"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7"/>
            <w:r w:rsidR="00EB1E96" w:rsidRPr="00CF0460">
              <w:t>and agreed</w:t>
            </w:r>
            <w:r w:rsidR="008F22C8" w:rsidRPr="00CF0460">
              <w:t>.</w:t>
            </w:r>
          </w:p>
        </w:tc>
      </w:tr>
      <w:tr w:rsidR="00ED0D94" w:rsidRPr="00CF0460" w14:paraId="3DF8A5EE" w14:textId="77777777" w:rsidTr="009845E4">
        <w:tc>
          <w:tcPr>
            <w:tcW w:w="3203" w:type="dxa"/>
          </w:tcPr>
          <w:p w14:paraId="5CC33F8D" w14:textId="77777777" w:rsidR="00ED0D94" w:rsidRPr="007A0CBE" w:rsidRDefault="00ED0D94">
            <w:pPr>
              <w:pStyle w:val="ITBh2"/>
            </w:pPr>
            <w:bookmarkStart w:id="68" w:name="_Toc438438821"/>
            <w:bookmarkStart w:id="69" w:name="_Toc438532556"/>
            <w:bookmarkStart w:id="70" w:name="_Toc438733965"/>
            <w:bookmarkStart w:id="71" w:name="_Toc438907006"/>
            <w:bookmarkStart w:id="72" w:name="_Toc438907205"/>
            <w:bookmarkStart w:id="73" w:name="_Toc348000783"/>
            <w:bookmarkStart w:id="74" w:name="_Toc480193021"/>
            <w:bookmarkStart w:id="75" w:name="_Toc475548673"/>
            <w:bookmarkStart w:id="76" w:name="_Toc135741540"/>
            <w:r w:rsidRPr="007A0CBE">
              <w:t>Source of Funds</w:t>
            </w:r>
            <w:bookmarkEnd w:id="68"/>
            <w:bookmarkEnd w:id="69"/>
            <w:bookmarkEnd w:id="70"/>
            <w:bookmarkEnd w:id="71"/>
            <w:bookmarkEnd w:id="72"/>
            <w:bookmarkEnd w:id="73"/>
            <w:bookmarkEnd w:id="74"/>
            <w:bookmarkEnd w:id="75"/>
            <w:bookmarkEnd w:id="76"/>
          </w:p>
        </w:tc>
        <w:tc>
          <w:tcPr>
            <w:tcW w:w="6030" w:type="dxa"/>
          </w:tcPr>
          <w:p w14:paraId="4969EE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9845E4">
        <w:tc>
          <w:tcPr>
            <w:tcW w:w="3203" w:type="dxa"/>
          </w:tcPr>
          <w:p w14:paraId="07026D83" w14:textId="77777777" w:rsidR="00ED0D94" w:rsidRPr="00CF0460" w:rsidRDefault="00ED0D94">
            <w:pPr>
              <w:pStyle w:val="ITBh2"/>
            </w:pPr>
            <w:bookmarkStart w:id="77" w:name="_Toc438002631"/>
            <w:bookmarkStart w:id="78" w:name="_Toc438438822"/>
            <w:bookmarkStart w:id="79" w:name="_Toc438532559"/>
            <w:bookmarkStart w:id="80" w:name="_Toc438733966"/>
            <w:bookmarkStart w:id="81" w:name="_Toc438907007"/>
            <w:bookmarkStart w:id="82" w:name="_Toc438907206"/>
            <w:bookmarkStart w:id="83" w:name="_Toc480193022"/>
            <w:bookmarkStart w:id="84" w:name="_Toc475548674"/>
            <w:bookmarkStart w:id="85" w:name="_Toc135741541"/>
            <w:r w:rsidRPr="00CF0460">
              <w:t>Fraud and Corruption</w:t>
            </w:r>
            <w:bookmarkEnd w:id="77"/>
            <w:bookmarkEnd w:id="78"/>
            <w:bookmarkEnd w:id="79"/>
            <w:bookmarkEnd w:id="80"/>
            <w:bookmarkEnd w:id="81"/>
            <w:bookmarkEnd w:id="82"/>
            <w:bookmarkEnd w:id="83"/>
            <w:bookmarkEnd w:id="84"/>
            <w:bookmarkEnd w:id="85"/>
          </w:p>
        </w:tc>
        <w:tc>
          <w:tcPr>
            <w:tcW w:w="6030" w:type="dxa"/>
            <w:shd w:val="clear" w:color="auto" w:fill="auto"/>
          </w:tcPr>
          <w:p w14:paraId="032FEA19" w14:textId="5C755CFB" w:rsidR="00B1519E" w:rsidRPr="00B46768" w:rsidRDefault="00DE7071" w:rsidP="00636F62">
            <w:pPr>
              <w:pStyle w:val="SPDClauseNo"/>
              <w:numPr>
                <w:ilvl w:val="1"/>
                <w:numId w:val="142"/>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6B3D82">
              <w:t>, Fraud and Corruption</w:t>
            </w:r>
            <w:r w:rsidR="00B1519E" w:rsidRPr="00B46768">
              <w:t>.</w:t>
            </w:r>
          </w:p>
          <w:p w14:paraId="60347AB3" w14:textId="5A0FB5C6" w:rsidR="00ED0D94" w:rsidRPr="005801C6" w:rsidRDefault="00A138A7" w:rsidP="00636F62">
            <w:pPr>
              <w:pStyle w:val="SPDClauseNo"/>
              <w:numPr>
                <w:ilvl w:val="1"/>
                <w:numId w:val="142"/>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9845E4">
        <w:tc>
          <w:tcPr>
            <w:tcW w:w="3203" w:type="dxa"/>
          </w:tcPr>
          <w:p w14:paraId="2D50A631" w14:textId="77777777" w:rsidR="00ED0D94" w:rsidRPr="00CF0460" w:rsidRDefault="00ED0D94">
            <w:pPr>
              <w:pStyle w:val="ITBh2"/>
            </w:pPr>
            <w:bookmarkStart w:id="86" w:name="_Toc438438823"/>
            <w:bookmarkStart w:id="87" w:name="_Toc438532560"/>
            <w:bookmarkStart w:id="88" w:name="_Toc438733967"/>
            <w:bookmarkStart w:id="89" w:name="_Toc438907008"/>
            <w:bookmarkStart w:id="90" w:name="_Toc438907207"/>
            <w:bookmarkStart w:id="91" w:name="_Toc348000785"/>
            <w:bookmarkStart w:id="92" w:name="_Toc480193023"/>
            <w:bookmarkStart w:id="93" w:name="_Toc475548675"/>
            <w:bookmarkStart w:id="94" w:name="_Toc135741542"/>
            <w:r w:rsidRPr="00CF0460">
              <w:t>Eligible Bidders</w:t>
            </w:r>
            <w:bookmarkEnd w:id="86"/>
            <w:bookmarkEnd w:id="87"/>
            <w:bookmarkEnd w:id="88"/>
            <w:bookmarkEnd w:id="89"/>
            <w:bookmarkEnd w:id="90"/>
            <w:bookmarkEnd w:id="91"/>
            <w:bookmarkEnd w:id="92"/>
            <w:bookmarkEnd w:id="93"/>
            <w:bookmarkEnd w:id="94"/>
          </w:p>
        </w:tc>
        <w:tc>
          <w:tcPr>
            <w:tcW w:w="6030" w:type="dxa"/>
          </w:tcPr>
          <w:p w14:paraId="0A04635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19F0722B" w:rsidR="00ED0D94" w:rsidRPr="00CF0460" w:rsidRDefault="00ED0D94" w:rsidP="00636F62">
            <w:pPr>
              <w:pStyle w:val="Heading3"/>
              <w:numPr>
                <w:ilvl w:val="2"/>
                <w:numId w:val="137"/>
              </w:numPr>
              <w:spacing w:after="160"/>
            </w:pPr>
            <w:bookmarkStart w:id="95" w:name="_Toc484422445"/>
            <w:r w:rsidRPr="00CF0460">
              <w:t>directly or indirectly controls, is controlled by or is under common control with another Bidder</w:t>
            </w:r>
            <w:r w:rsidR="00BF3A52">
              <w:t xml:space="preserve"> that submits a bid for the same item</w:t>
            </w:r>
            <w:r w:rsidRPr="00CF0460">
              <w:t>; or</w:t>
            </w:r>
            <w:bookmarkEnd w:id="95"/>
            <w:r w:rsidRPr="00CF0460">
              <w:t xml:space="preserve"> </w:t>
            </w:r>
          </w:p>
          <w:p w14:paraId="11796D29" w14:textId="1ACC7B61" w:rsidR="00ED0D94" w:rsidRPr="00CF0460" w:rsidRDefault="00ED0D94" w:rsidP="00636F62">
            <w:pPr>
              <w:pStyle w:val="Heading3"/>
              <w:numPr>
                <w:ilvl w:val="2"/>
                <w:numId w:val="137"/>
              </w:numPr>
              <w:spacing w:after="160"/>
            </w:pPr>
            <w:bookmarkStart w:id="96" w:name="_Toc484422446"/>
            <w:r w:rsidRPr="00CF0460">
              <w:t>receives or has received any direct or indirect subsidy from another Bidder</w:t>
            </w:r>
            <w:r w:rsidR="00BF3A52">
              <w:t xml:space="preserve"> that submits a bid for the same item</w:t>
            </w:r>
            <w:r w:rsidRPr="00CF0460">
              <w:t>; or</w:t>
            </w:r>
            <w:bookmarkEnd w:id="96"/>
          </w:p>
          <w:p w14:paraId="7A5D7E1B" w14:textId="75E2C8AD" w:rsidR="00ED0D94" w:rsidRPr="005801C6" w:rsidRDefault="00ED0D94" w:rsidP="00636F62">
            <w:pPr>
              <w:pStyle w:val="Heading3"/>
              <w:numPr>
                <w:ilvl w:val="2"/>
                <w:numId w:val="137"/>
              </w:numPr>
              <w:spacing w:after="160"/>
            </w:pPr>
            <w:bookmarkStart w:id="97" w:name="_Toc484422447"/>
            <w:r w:rsidRPr="005801C6">
              <w:t>has the same legal representative as another Bidder</w:t>
            </w:r>
            <w:r w:rsidR="00BF3A52">
              <w:t xml:space="preserve"> that submits a bid for the same item</w:t>
            </w:r>
            <w:r w:rsidRPr="005801C6">
              <w:t>; or</w:t>
            </w:r>
            <w:bookmarkEnd w:id="97"/>
          </w:p>
          <w:p w14:paraId="6FBBC532" w14:textId="6463A432" w:rsidR="00ED0D94" w:rsidRPr="00F17392" w:rsidRDefault="00ED0D94" w:rsidP="00636F62">
            <w:pPr>
              <w:pStyle w:val="Heading3"/>
              <w:numPr>
                <w:ilvl w:val="2"/>
                <w:numId w:val="137"/>
              </w:numPr>
              <w:spacing w:after="160"/>
            </w:pPr>
            <w:bookmarkStart w:id="98" w:name="_Toc484422448"/>
            <w:r w:rsidRPr="005801C6">
              <w:t>has a relationship with another Bidder</w:t>
            </w:r>
            <w:r w:rsidR="00BF3A52">
              <w:t xml:space="preserve"> that submits a bid for the same item</w:t>
            </w:r>
            <w:r w:rsidRPr="005801C6">
              <w:t xml:space="preserve">,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8"/>
          </w:p>
          <w:p w14:paraId="118904E1" w14:textId="77777777" w:rsidR="00ED0D94" w:rsidRPr="005801C6" w:rsidRDefault="00E079CE" w:rsidP="00636F62">
            <w:pPr>
              <w:pStyle w:val="Heading3"/>
              <w:numPr>
                <w:ilvl w:val="2"/>
                <w:numId w:val="137"/>
              </w:numPr>
              <w:spacing w:after="160"/>
            </w:pPr>
            <w:bookmarkStart w:id="99"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99"/>
          </w:p>
          <w:p w14:paraId="508CED00" w14:textId="77777777" w:rsidR="00ED0D94" w:rsidRPr="00CF0460" w:rsidRDefault="00E079CE" w:rsidP="00636F62">
            <w:pPr>
              <w:pStyle w:val="Heading3"/>
              <w:numPr>
                <w:ilvl w:val="2"/>
                <w:numId w:val="137"/>
              </w:numPr>
              <w:spacing w:after="160"/>
            </w:pPr>
            <w:bookmarkStart w:id="100"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00"/>
          </w:p>
          <w:p w14:paraId="496CFADB" w14:textId="77777777" w:rsidR="00ED0D94" w:rsidRPr="00CF0460" w:rsidRDefault="00ED0D94" w:rsidP="00636F62">
            <w:pPr>
              <w:pStyle w:val="Heading3"/>
              <w:numPr>
                <w:ilvl w:val="2"/>
                <w:numId w:val="137"/>
              </w:numPr>
              <w:spacing w:after="160"/>
            </w:pPr>
            <w:bookmarkStart w:id="101"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1"/>
          </w:p>
          <w:p w14:paraId="74E085F0" w14:textId="77777777" w:rsidR="00A823DF" w:rsidRDefault="00ED0D94" w:rsidP="00636F62">
            <w:pPr>
              <w:pStyle w:val="Heading3"/>
              <w:numPr>
                <w:ilvl w:val="2"/>
                <w:numId w:val="137"/>
              </w:numPr>
              <w:spacing w:after="160"/>
            </w:pPr>
            <w:bookmarkStart w:id="102"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636F62">
            <w:pPr>
              <w:pStyle w:val="Heading3"/>
              <w:numPr>
                <w:ilvl w:val="3"/>
                <w:numId w:val="137"/>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636F62">
            <w:pPr>
              <w:pStyle w:val="Heading3"/>
              <w:numPr>
                <w:ilvl w:val="3"/>
                <w:numId w:val="137"/>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2"/>
          </w:p>
          <w:p w14:paraId="1B9515B6" w14:textId="77777777" w:rsidR="00ED0D94" w:rsidRPr="00CF0460" w:rsidRDefault="0033607B" w:rsidP="00636F62">
            <w:pPr>
              <w:pStyle w:val="SPDClauseNo"/>
              <w:numPr>
                <w:ilvl w:val="1"/>
                <w:numId w:val="142"/>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77777777" w:rsidR="00ED0D94" w:rsidRPr="00CF0460" w:rsidRDefault="00ED0D94" w:rsidP="00636F62">
            <w:pPr>
              <w:pStyle w:val="SPDClauseNo"/>
              <w:numPr>
                <w:ilvl w:val="1"/>
                <w:numId w:val="142"/>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4C2A7F82" w14:textId="77777777" w:rsidR="00DE7071" w:rsidRPr="00CF0460" w:rsidRDefault="00A138A7" w:rsidP="00636F62">
            <w:pPr>
              <w:pStyle w:val="SPDClauseNo"/>
              <w:numPr>
                <w:ilvl w:val="1"/>
                <w:numId w:val="142"/>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636F62">
            <w:pPr>
              <w:pStyle w:val="SPDClauseNo"/>
              <w:numPr>
                <w:ilvl w:val="1"/>
                <w:numId w:val="142"/>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636F62">
            <w:pPr>
              <w:pStyle w:val="Heading3"/>
              <w:numPr>
                <w:ilvl w:val="2"/>
                <w:numId w:val="143"/>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636F62">
            <w:pPr>
              <w:pStyle w:val="Heading3"/>
              <w:numPr>
                <w:ilvl w:val="2"/>
                <w:numId w:val="143"/>
              </w:numPr>
              <w:spacing w:after="160"/>
            </w:pPr>
            <w:r w:rsidRPr="009B2489">
              <w:t>operate under commercial law;</w:t>
            </w:r>
            <w:r w:rsidR="00ED0D94" w:rsidRPr="009B2489">
              <w:t xml:space="preserve"> and </w:t>
            </w:r>
          </w:p>
          <w:p w14:paraId="38BFB37E" w14:textId="77777777" w:rsidR="00ED0D94" w:rsidRPr="00861360" w:rsidRDefault="00ED0D94" w:rsidP="00636F62">
            <w:pPr>
              <w:pStyle w:val="Heading3"/>
              <w:numPr>
                <w:ilvl w:val="2"/>
                <w:numId w:val="143"/>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2D55AEAF" w14:textId="77777777" w:rsidR="00134837" w:rsidRPr="00B46768" w:rsidRDefault="0069148A" w:rsidP="00636F62">
            <w:pPr>
              <w:pStyle w:val="SPDClauseNo"/>
              <w:numPr>
                <w:ilvl w:val="1"/>
                <w:numId w:val="142"/>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4B1B351B" w14:textId="77777777" w:rsidR="004B71A9" w:rsidRPr="00861360" w:rsidRDefault="004B71A9" w:rsidP="00636F62">
            <w:pPr>
              <w:pStyle w:val="Heading3"/>
              <w:numPr>
                <w:ilvl w:val="2"/>
                <w:numId w:val="144"/>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6DD13C39" w14:textId="6682D1ED" w:rsidR="004B71A9" w:rsidRPr="00861360" w:rsidRDefault="004B71A9" w:rsidP="00636F62">
            <w:pPr>
              <w:pStyle w:val="Heading3"/>
              <w:numPr>
                <w:ilvl w:val="2"/>
                <w:numId w:val="144"/>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w:t>
            </w:r>
            <w:r w:rsidR="00FB6F0F">
              <w:t>C</w:t>
            </w:r>
            <w:r w:rsidR="00FB6F0F" w:rsidRPr="00861360">
              <w:t xml:space="preserve">ontract </w:t>
            </w:r>
            <w:r w:rsidRPr="00861360">
              <w:t xml:space="preserve">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636F62">
            <w:pPr>
              <w:pStyle w:val="Heading3"/>
              <w:numPr>
                <w:ilvl w:val="2"/>
                <w:numId w:val="144"/>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77777777" w:rsidR="00BB185E" w:rsidRPr="00CF0460" w:rsidRDefault="00ED0D94" w:rsidP="00636F62">
            <w:pPr>
              <w:pStyle w:val="SPDClauseNo"/>
              <w:numPr>
                <w:ilvl w:val="1"/>
                <w:numId w:val="142"/>
              </w:numPr>
              <w:spacing w:after="200"/>
              <w:ind w:left="614" w:hanging="614"/>
              <w:contextualSpacing w:val="0"/>
            </w:pPr>
            <w:r w:rsidRPr="005801C6">
              <w:t>Firms and individuals may b</w:t>
            </w:r>
            <w:r w:rsidRPr="00CF0460">
              <w:t>e ineligible if so indicated in Section V and</w:t>
            </w:r>
            <w:r w:rsidR="00BB185E" w:rsidRPr="00CF0460">
              <w:t>:</w:t>
            </w:r>
          </w:p>
          <w:p w14:paraId="3A26A6FB" w14:textId="77777777" w:rsidR="00BB185E" w:rsidRPr="00CF0460" w:rsidRDefault="00ED0D94" w:rsidP="00636F62">
            <w:pPr>
              <w:pStyle w:val="Heading3"/>
              <w:numPr>
                <w:ilvl w:val="2"/>
                <w:numId w:val="145"/>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77E0C445" w14:textId="77777777" w:rsidR="001C3020" w:rsidRPr="00CF0460" w:rsidRDefault="00ED0D94" w:rsidP="00636F62">
            <w:pPr>
              <w:pStyle w:val="Heading3"/>
              <w:numPr>
                <w:ilvl w:val="2"/>
                <w:numId w:val="145"/>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636F62">
            <w:pPr>
              <w:pStyle w:val="SPDClauseNo"/>
              <w:numPr>
                <w:ilvl w:val="1"/>
                <w:numId w:val="142"/>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636F62">
            <w:pPr>
              <w:pStyle w:val="Heading3"/>
              <w:numPr>
                <w:ilvl w:val="2"/>
                <w:numId w:val="146"/>
              </w:numPr>
              <w:spacing w:after="160"/>
            </w:pPr>
            <w:r w:rsidRPr="00754152">
              <w:t>relates to fraud or corruption;</w:t>
            </w:r>
            <w:r w:rsidR="00DE7071" w:rsidRPr="00754152">
              <w:t xml:space="preserve"> and </w:t>
            </w:r>
          </w:p>
          <w:p w14:paraId="5F9228E8" w14:textId="77777777" w:rsidR="00DE7071" w:rsidRPr="00CF0460" w:rsidRDefault="00DE7071" w:rsidP="00636F62">
            <w:pPr>
              <w:pStyle w:val="Heading3"/>
              <w:numPr>
                <w:ilvl w:val="2"/>
                <w:numId w:val="146"/>
              </w:numPr>
              <w:spacing w:after="160"/>
            </w:pPr>
            <w:r w:rsidRPr="00754152">
              <w:t>followed a judicial or administrative proceeding that afforded the firm adequate due process.</w:t>
            </w:r>
          </w:p>
        </w:tc>
      </w:tr>
      <w:tr w:rsidR="00ED0D94" w:rsidRPr="00CF0460" w14:paraId="2067523D" w14:textId="77777777" w:rsidTr="009845E4">
        <w:tc>
          <w:tcPr>
            <w:tcW w:w="3203" w:type="dxa"/>
          </w:tcPr>
          <w:p w14:paraId="5629A449" w14:textId="77777777" w:rsidR="00ED0D94" w:rsidRPr="00CF0460" w:rsidRDefault="00ED0D94">
            <w:pPr>
              <w:pStyle w:val="ITBh2"/>
            </w:pPr>
            <w:bookmarkStart w:id="103" w:name="_Toc438438824"/>
            <w:bookmarkStart w:id="104" w:name="_Toc438532568"/>
            <w:bookmarkStart w:id="105" w:name="_Toc438733968"/>
            <w:bookmarkStart w:id="106" w:name="_Toc438907009"/>
            <w:bookmarkStart w:id="107" w:name="_Toc438907208"/>
            <w:bookmarkStart w:id="108" w:name="_Toc348000786"/>
            <w:bookmarkStart w:id="109" w:name="_Toc480193024"/>
            <w:bookmarkStart w:id="110" w:name="_Toc475548676"/>
            <w:bookmarkStart w:id="111" w:name="_Toc135741543"/>
            <w:r w:rsidRPr="00CF0460">
              <w:t>Eligible Goods and Related Services</w:t>
            </w:r>
            <w:bookmarkEnd w:id="103"/>
            <w:bookmarkEnd w:id="104"/>
            <w:bookmarkEnd w:id="105"/>
            <w:bookmarkEnd w:id="106"/>
            <w:bookmarkEnd w:id="107"/>
            <w:bookmarkEnd w:id="108"/>
            <w:bookmarkEnd w:id="109"/>
            <w:bookmarkEnd w:id="110"/>
            <w:bookmarkEnd w:id="111"/>
          </w:p>
        </w:tc>
        <w:tc>
          <w:tcPr>
            <w:tcW w:w="6030" w:type="dxa"/>
          </w:tcPr>
          <w:p w14:paraId="16906FA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3E18C33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includes services such as insurance, installation, training, and initial maintenance.</w:t>
            </w:r>
          </w:p>
          <w:p w14:paraId="57061BDA"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191D3F91" w14:textId="77777777" w:rsidTr="00614CE6">
        <w:tc>
          <w:tcPr>
            <w:tcW w:w="9233" w:type="dxa"/>
            <w:gridSpan w:val="2"/>
          </w:tcPr>
          <w:p w14:paraId="36CAB20C" w14:textId="77777777" w:rsidR="00614CE6" w:rsidRPr="00CF0460" w:rsidRDefault="00614CE6" w:rsidP="00614CE6">
            <w:pPr>
              <w:pStyle w:val="ITBh1"/>
              <w:numPr>
                <w:ilvl w:val="0"/>
                <w:numId w:val="114"/>
              </w:numPr>
              <w:ind w:left="343"/>
            </w:pPr>
            <w:bookmarkStart w:id="112" w:name="_Toc135741544"/>
            <w:r>
              <w:t>Contents of the RFB Document</w:t>
            </w:r>
            <w:bookmarkEnd w:id="112"/>
          </w:p>
        </w:tc>
      </w:tr>
      <w:tr w:rsidR="00ED0D94" w:rsidRPr="00CF0460" w14:paraId="118A6965" w14:textId="77777777" w:rsidTr="009845E4">
        <w:tc>
          <w:tcPr>
            <w:tcW w:w="3203" w:type="dxa"/>
          </w:tcPr>
          <w:p w14:paraId="121C62EA" w14:textId="77777777" w:rsidR="00ED0D94" w:rsidRPr="00CF0460" w:rsidRDefault="00ED0D94">
            <w:pPr>
              <w:pStyle w:val="ITBh2"/>
            </w:pPr>
            <w:bookmarkStart w:id="113" w:name="_Toc348000788"/>
            <w:bookmarkStart w:id="114" w:name="_Toc480193026"/>
            <w:bookmarkStart w:id="115" w:name="_Toc475548678"/>
            <w:bookmarkStart w:id="116" w:name="_Toc438438826"/>
            <w:bookmarkStart w:id="117" w:name="_Toc438532574"/>
            <w:bookmarkStart w:id="118" w:name="_Toc438733970"/>
            <w:bookmarkStart w:id="119" w:name="_Toc438907010"/>
            <w:bookmarkStart w:id="120" w:name="_Toc438907209"/>
            <w:bookmarkStart w:id="121" w:name="_Toc135741545"/>
            <w:r w:rsidRPr="00CF0460">
              <w:t xml:space="preserve">Sections of </w:t>
            </w:r>
            <w:r w:rsidR="00706F9F" w:rsidRPr="00CF0460">
              <w:t>Bidding</w:t>
            </w:r>
            <w:r w:rsidRPr="00CF0460">
              <w:t xml:space="preserve"> Document</w:t>
            </w:r>
            <w:bookmarkEnd w:id="113"/>
            <w:bookmarkEnd w:id="114"/>
            <w:bookmarkEnd w:id="115"/>
            <w:bookmarkEnd w:id="116"/>
            <w:bookmarkEnd w:id="117"/>
            <w:bookmarkEnd w:id="118"/>
            <w:bookmarkEnd w:id="119"/>
            <w:bookmarkEnd w:id="120"/>
            <w:bookmarkEnd w:id="121"/>
          </w:p>
        </w:tc>
        <w:tc>
          <w:tcPr>
            <w:tcW w:w="6030" w:type="dxa"/>
          </w:tcPr>
          <w:p w14:paraId="660B58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9845E4">
        <w:tc>
          <w:tcPr>
            <w:tcW w:w="3203" w:type="dxa"/>
          </w:tcPr>
          <w:p w14:paraId="05F9FF4B" w14:textId="77777777" w:rsidR="00ED0D94" w:rsidRPr="00CF0460" w:rsidRDefault="00ED0D94" w:rsidP="005C0E0F">
            <w:pPr>
              <w:ind w:left="360"/>
              <w:rPr>
                <w:b/>
              </w:rPr>
            </w:pPr>
          </w:p>
        </w:tc>
        <w:tc>
          <w:tcPr>
            <w:tcW w:w="6030" w:type="dxa"/>
          </w:tcPr>
          <w:p w14:paraId="62C38B2E"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02BF40A0"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2" w:name="_Toc503258688"/>
            <w:r w:rsidRPr="003907F9">
              <w:rPr>
                <w:rFonts w:ascii="Times New Roman" w:hAnsi="Times New Roman"/>
                <w:b w:val="0"/>
                <w:iCs/>
                <w:sz w:val="24"/>
                <w:szCs w:val="24"/>
              </w:rPr>
              <w:t>SCHEDULE 1: Schedule of Requirements</w:t>
            </w:r>
            <w:bookmarkEnd w:id="122"/>
          </w:p>
          <w:p w14:paraId="56E6DFCC"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9"/>
            <w:r w:rsidRPr="003907F9">
              <w:rPr>
                <w:rFonts w:ascii="Times New Roman" w:hAnsi="Times New Roman"/>
                <w:b w:val="0"/>
                <w:iCs/>
                <w:sz w:val="24"/>
                <w:szCs w:val="24"/>
              </w:rPr>
              <w:t>SCHEDULE 2: Price Schedules</w:t>
            </w:r>
            <w:bookmarkEnd w:id="123"/>
          </w:p>
          <w:p w14:paraId="72248C7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4"/>
            <w:r w:rsidRPr="003907F9">
              <w:rPr>
                <w:rFonts w:ascii="Times New Roman" w:hAnsi="Times New Roman"/>
                <w:b w:val="0"/>
                <w:iCs/>
                <w:sz w:val="24"/>
                <w:szCs w:val="24"/>
              </w:rPr>
              <w:t xml:space="preserve"> </w:t>
            </w:r>
          </w:p>
          <w:p w14:paraId="7F2DBEFE"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25"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25"/>
          </w:p>
          <w:p w14:paraId="19050997" w14:textId="77777777" w:rsidR="00D24B1D" w:rsidRDefault="00D24B1D" w:rsidP="00D24B1D">
            <w:pPr>
              <w:pStyle w:val="FAhead"/>
              <w:spacing w:after="120"/>
              <w:ind w:left="645"/>
              <w:jc w:val="left"/>
              <w:rPr>
                <w:rFonts w:ascii="Times New Roman" w:hAnsi="Times New Roman"/>
                <w:b w:val="0"/>
                <w:iCs/>
                <w:sz w:val="24"/>
                <w:szCs w:val="24"/>
              </w:rPr>
            </w:pPr>
            <w:bookmarkStart w:id="126"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6"/>
          </w:p>
          <w:p w14:paraId="4C24FF57" w14:textId="1216780D" w:rsidR="00ED0D94" w:rsidRPr="00CF0460" w:rsidRDefault="00D24B1D" w:rsidP="000D6880">
            <w:pPr>
              <w:pStyle w:val="FAhead"/>
              <w:spacing w:after="120"/>
              <w:ind w:left="645"/>
              <w:jc w:val="left"/>
            </w:pPr>
            <w:bookmarkStart w:id="127"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27"/>
          </w:p>
        </w:tc>
      </w:tr>
      <w:tr w:rsidR="00ED0D94" w:rsidRPr="00CF0460" w14:paraId="0910A4AA" w14:textId="77777777" w:rsidTr="009845E4">
        <w:tc>
          <w:tcPr>
            <w:tcW w:w="3203" w:type="dxa"/>
          </w:tcPr>
          <w:p w14:paraId="25081AC7" w14:textId="77777777" w:rsidR="00ED0D94" w:rsidRPr="00CF0460" w:rsidRDefault="00ED0D94" w:rsidP="005C0E0F">
            <w:pPr>
              <w:ind w:left="360"/>
              <w:rPr>
                <w:b/>
              </w:rPr>
            </w:pPr>
          </w:p>
        </w:tc>
        <w:tc>
          <w:tcPr>
            <w:tcW w:w="6030" w:type="dxa"/>
          </w:tcPr>
          <w:p w14:paraId="42F81331" w14:textId="77777777" w:rsidR="00ED0D94" w:rsidRPr="00306585" w:rsidRDefault="00022D9F" w:rsidP="00636F62">
            <w:pPr>
              <w:pStyle w:val="SPDClauseNo"/>
              <w:numPr>
                <w:ilvl w:val="1"/>
                <w:numId w:val="142"/>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9845E4">
        <w:tc>
          <w:tcPr>
            <w:tcW w:w="3203" w:type="dxa"/>
          </w:tcPr>
          <w:p w14:paraId="5E89C295" w14:textId="77777777"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135741546"/>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6030" w:type="dxa"/>
          </w:tcPr>
          <w:p w14:paraId="65FAAA24" w14:textId="77777777" w:rsidR="00ED0D94" w:rsidRPr="00CF0460" w:rsidRDefault="00ED0D94" w:rsidP="00636F62">
            <w:pPr>
              <w:pStyle w:val="SPDClauseNo"/>
              <w:numPr>
                <w:ilvl w:val="1"/>
                <w:numId w:val="142"/>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9845E4">
        <w:tc>
          <w:tcPr>
            <w:tcW w:w="3203" w:type="dxa"/>
          </w:tcPr>
          <w:p w14:paraId="1DA6856D" w14:textId="77777777"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135741547"/>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6030" w:type="dxa"/>
          </w:tcPr>
          <w:p w14:paraId="185959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636F62">
            <w:pPr>
              <w:pStyle w:val="SPDClauseNo"/>
              <w:numPr>
                <w:ilvl w:val="1"/>
                <w:numId w:val="142"/>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614CE6">
            <w:pPr>
              <w:pStyle w:val="ITBh1"/>
              <w:numPr>
                <w:ilvl w:val="0"/>
                <w:numId w:val="114"/>
              </w:numPr>
              <w:ind w:left="343"/>
            </w:pPr>
            <w:bookmarkStart w:id="146" w:name="_Toc135741548"/>
            <w:r>
              <w:t>Preparation of Bids</w:t>
            </w:r>
            <w:bookmarkEnd w:id="146"/>
          </w:p>
        </w:tc>
      </w:tr>
      <w:tr w:rsidR="00ED0D94" w:rsidRPr="00CF0460" w14:paraId="4C367865" w14:textId="77777777" w:rsidTr="009845E4">
        <w:tc>
          <w:tcPr>
            <w:tcW w:w="3203" w:type="dxa"/>
          </w:tcPr>
          <w:p w14:paraId="46CBC28E" w14:textId="77777777"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135741549"/>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6030" w:type="dxa"/>
          </w:tcPr>
          <w:p w14:paraId="11F3ACB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9845E4">
        <w:tc>
          <w:tcPr>
            <w:tcW w:w="3203" w:type="dxa"/>
          </w:tcPr>
          <w:p w14:paraId="60B59B33" w14:textId="77777777"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135741550"/>
            <w:r w:rsidRPr="00CF0460">
              <w:t>Language of Bid</w:t>
            </w:r>
            <w:bookmarkEnd w:id="156"/>
            <w:bookmarkEnd w:id="157"/>
            <w:bookmarkEnd w:id="158"/>
            <w:bookmarkEnd w:id="159"/>
            <w:bookmarkEnd w:id="160"/>
            <w:bookmarkEnd w:id="161"/>
            <w:bookmarkEnd w:id="162"/>
            <w:bookmarkEnd w:id="163"/>
            <w:bookmarkEnd w:id="164"/>
          </w:p>
        </w:tc>
        <w:tc>
          <w:tcPr>
            <w:tcW w:w="6030" w:type="dxa"/>
          </w:tcPr>
          <w:p w14:paraId="320FCB9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9845E4">
        <w:tc>
          <w:tcPr>
            <w:tcW w:w="3203" w:type="dxa"/>
          </w:tcPr>
          <w:p w14:paraId="0763444E" w14:textId="77777777"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135741551"/>
            <w:r w:rsidRPr="00CF0460">
              <w:t>Documents Comprising the Bid</w:t>
            </w:r>
            <w:bookmarkEnd w:id="165"/>
            <w:bookmarkEnd w:id="166"/>
            <w:bookmarkEnd w:id="167"/>
            <w:bookmarkEnd w:id="168"/>
            <w:bookmarkEnd w:id="169"/>
            <w:bookmarkEnd w:id="170"/>
            <w:bookmarkEnd w:id="171"/>
            <w:bookmarkEnd w:id="172"/>
            <w:bookmarkEnd w:id="173"/>
          </w:p>
        </w:tc>
        <w:tc>
          <w:tcPr>
            <w:tcW w:w="6030" w:type="dxa"/>
          </w:tcPr>
          <w:p w14:paraId="2CEB28EC" w14:textId="77777777" w:rsidR="006B3D82" w:rsidRPr="008E329A" w:rsidRDefault="006B3D82" w:rsidP="008F2D0F">
            <w:pPr>
              <w:pStyle w:val="SPDClauseNo"/>
              <w:numPr>
                <w:ilvl w:val="1"/>
                <w:numId w:val="142"/>
              </w:numPr>
              <w:spacing w:after="200"/>
              <w:ind w:left="614" w:hanging="614"/>
              <w:contextualSpacing w:val="0"/>
              <w:rPr>
                <w:spacing w:val="0"/>
              </w:rPr>
            </w:pPr>
            <w:r w:rsidRPr="008E329A">
              <w:rPr>
                <w:spacing w:val="0"/>
              </w:rPr>
              <w:t xml:space="preserve">The Bid shall comprise two Parts, namely the Technical Part and the Financial Part. These two Parts shall be submitted simultaneously in two separate sealed envelopes </w:t>
            </w:r>
            <w:r w:rsidRPr="008E329A">
              <w:t>(two-envelope Bidding process)</w:t>
            </w:r>
            <w:r w:rsidRPr="008E329A">
              <w:rPr>
                <w:spacing w:val="0"/>
              </w:rPr>
              <w:t>. One envelope shall contain only information relating to the Technical Part and the other, only information relating to the Financial Part. These two envelopes shall be enclosed in a separate sealed outer envelope marked “</w:t>
            </w:r>
            <w:r w:rsidRPr="008E329A">
              <w:rPr>
                <w:smallCaps/>
                <w:spacing w:val="0"/>
              </w:rPr>
              <w:t>Original Bid</w:t>
            </w:r>
            <w:r w:rsidRPr="008E329A">
              <w:rPr>
                <w:spacing w:val="0"/>
              </w:rPr>
              <w:t xml:space="preserve">”. </w:t>
            </w:r>
          </w:p>
          <w:p w14:paraId="06402993" w14:textId="299238CC" w:rsidR="00ED0D94" w:rsidRPr="00CF0460" w:rsidRDefault="006B3D82" w:rsidP="008F2D0F">
            <w:pPr>
              <w:pStyle w:val="SPDClauseNo"/>
              <w:numPr>
                <w:ilvl w:val="1"/>
                <w:numId w:val="142"/>
              </w:numPr>
              <w:spacing w:after="200"/>
              <w:ind w:hanging="580"/>
              <w:contextualSpacing w:val="0"/>
              <w:rPr>
                <w:spacing w:val="0"/>
              </w:rPr>
            </w:pPr>
            <w:r w:rsidRPr="008E329A">
              <w:rPr>
                <w:spacing w:val="0"/>
              </w:rPr>
              <w:t xml:space="preserve">The </w:t>
            </w:r>
            <w:r w:rsidRPr="008E329A">
              <w:rPr>
                <w:b/>
                <w:spacing w:val="0"/>
              </w:rPr>
              <w:t>Technical Part</w:t>
            </w:r>
            <w:r w:rsidRPr="008E329A">
              <w:rPr>
                <w:spacing w:val="0"/>
              </w:rPr>
              <w:t xml:space="preserve"> shall contain</w:t>
            </w:r>
            <w:r w:rsidR="00ED0D94" w:rsidRPr="00CF0460">
              <w:rPr>
                <w:spacing w:val="0"/>
              </w:rPr>
              <w:t xml:space="preserve"> the following:</w:t>
            </w:r>
          </w:p>
          <w:p w14:paraId="66879995" w14:textId="2B5F0FE0" w:rsidR="00ED0D94" w:rsidRPr="00091137" w:rsidRDefault="00ED0D94" w:rsidP="008F2D0F">
            <w:pPr>
              <w:pStyle w:val="Heading3"/>
              <w:numPr>
                <w:ilvl w:val="2"/>
                <w:numId w:val="142"/>
              </w:numPr>
              <w:spacing w:after="160"/>
              <w:rPr>
                <w:b/>
                <w:szCs w:val="20"/>
              </w:rPr>
            </w:pPr>
            <w:bookmarkStart w:id="174" w:name="_Toc484422453"/>
            <w:r w:rsidRPr="00B46768">
              <w:rPr>
                <w:szCs w:val="20"/>
              </w:rPr>
              <w:t>Letter of Bid</w:t>
            </w:r>
            <w:r w:rsidRPr="00662C81">
              <w:rPr>
                <w:szCs w:val="20"/>
              </w:rPr>
              <w:t xml:space="preserve"> </w:t>
            </w:r>
            <w:r w:rsidR="006B3D82" w:rsidRPr="008E329A">
              <w:rPr>
                <w:b/>
              </w:rPr>
              <w:t xml:space="preserve">-Technical Part: </w:t>
            </w:r>
            <w:r w:rsidR="0083245D" w:rsidRPr="00B54481">
              <w:rPr>
                <w:szCs w:val="20"/>
              </w:rPr>
              <w:t xml:space="preserve">prepared </w:t>
            </w:r>
            <w:r w:rsidRPr="001263F1">
              <w:rPr>
                <w:szCs w:val="20"/>
              </w:rPr>
              <w:t xml:space="preserve">in accordance with </w:t>
            </w:r>
            <w:r w:rsidRPr="00091137">
              <w:rPr>
                <w:b/>
                <w:szCs w:val="20"/>
              </w:rPr>
              <w:t>ITB 12;</w:t>
            </w:r>
            <w:bookmarkEnd w:id="174"/>
          </w:p>
          <w:p w14:paraId="761E72B7" w14:textId="77777777" w:rsidR="00ED0D94" w:rsidRPr="004B2610" w:rsidRDefault="00E02731" w:rsidP="008F2D0F">
            <w:pPr>
              <w:pStyle w:val="Heading3"/>
              <w:numPr>
                <w:ilvl w:val="2"/>
                <w:numId w:val="142"/>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14:paraId="0923D20A" w14:textId="77777777" w:rsidR="00ED0D94" w:rsidRPr="000F718B" w:rsidRDefault="00E02731" w:rsidP="008F2D0F">
            <w:pPr>
              <w:pStyle w:val="Heading3"/>
              <w:numPr>
                <w:ilvl w:val="2"/>
                <w:numId w:val="142"/>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14:paraId="3E3D9157" w14:textId="77777777" w:rsidR="00ED0D94" w:rsidRPr="00881891" w:rsidRDefault="00E02731" w:rsidP="008F2D0F">
            <w:pPr>
              <w:pStyle w:val="Heading3"/>
              <w:numPr>
                <w:ilvl w:val="2"/>
                <w:numId w:val="142"/>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14:paraId="5AFD89ED" w14:textId="25932C4C" w:rsidR="00ED0D94" w:rsidRPr="003B63D3" w:rsidRDefault="00E02731" w:rsidP="008F2D0F">
            <w:pPr>
              <w:pStyle w:val="Heading3"/>
              <w:numPr>
                <w:ilvl w:val="2"/>
                <w:numId w:val="142"/>
              </w:numPr>
              <w:spacing w:after="160"/>
              <w:rPr>
                <w:szCs w:val="20"/>
              </w:rPr>
            </w:pPr>
            <w:bookmarkStart w:id="178"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78"/>
          </w:p>
          <w:p w14:paraId="4BA12256" w14:textId="77777777" w:rsidR="00ED0D94" w:rsidRPr="00777BA3" w:rsidRDefault="00E02731" w:rsidP="008F2D0F">
            <w:pPr>
              <w:pStyle w:val="Heading3"/>
              <w:numPr>
                <w:ilvl w:val="2"/>
                <w:numId w:val="142"/>
              </w:numPr>
              <w:spacing w:after="160"/>
              <w:rPr>
                <w:szCs w:val="20"/>
              </w:rPr>
            </w:pPr>
            <w:bookmarkStart w:id="179"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9"/>
          </w:p>
          <w:p w14:paraId="7FAF23E4" w14:textId="77777777" w:rsidR="00ED0D94" w:rsidRPr="00662C81" w:rsidRDefault="00ED0D94" w:rsidP="008F2D0F">
            <w:pPr>
              <w:pStyle w:val="Heading3"/>
              <w:numPr>
                <w:ilvl w:val="2"/>
                <w:numId w:val="142"/>
              </w:numPr>
              <w:spacing w:after="160"/>
              <w:rPr>
                <w:szCs w:val="20"/>
              </w:rPr>
            </w:pPr>
            <w:bookmarkStart w:id="180" w:name="_Toc484422461"/>
            <w:r w:rsidRPr="000F718B">
              <w:rPr>
                <w:szCs w:val="20"/>
              </w:rPr>
              <w:t xml:space="preserve">any other document required </w:t>
            </w:r>
            <w:r w:rsidR="00983823" w:rsidRPr="00983823">
              <w:rPr>
                <w:b/>
                <w:szCs w:val="20"/>
              </w:rPr>
              <w:t>in the BDS</w:t>
            </w:r>
            <w:r w:rsidRPr="000F718B">
              <w:rPr>
                <w:szCs w:val="20"/>
              </w:rPr>
              <w:t>.</w:t>
            </w:r>
            <w:bookmarkEnd w:id="180"/>
          </w:p>
          <w:p w14:paraId="41BFC178" w14:textId="1A172C6A" w:rsidR="006B3D82" w:rsidRPr="006B3D82" w:rsidRDefault="006B3D82" w:rsidP="008F2D0F">
            <w:pPr>
              <w:pStyle w:val="SPDClauseNo"/>
              <w:numPr>
                <w:ilvl w:val="1"/>
                <w:numId w:val="142"/>
              </w:numPr>
              <w:spacing w:after="200"/>
              <w:ind w:left="614" w:hanging="614"/>
              <w:contextualSpacing w:val="0"/>
            </w:pPr>
            <w:r w:rsidRPr="008F2D0F">
              <w:rPr>
                <w:spacing w:val="0"/>
              </w:rPr>
              <w:t>The</w:t>
            </w:r>
            <w:r w:rsidRPr="006B3D82">
              <w:t xml:space="preserve"> </w:t>
            </w:r>
            <w:r w:rsidRPr="006B3D82">
              <w:rPr>
                <w:b/>
              </w:rPr>
              <w:t>Financial Part</w:t>
            </w:r>
            <w:r w:rsidRPr="006B3D82">
              <w:t xml:space="preserve"> envelope shall contain the following:</w:t>
            </w:r>
          </w:p>
          <w:p w14:paraId="746DFBDF" w14:textId="77777777" w:rsidR="006B3D82" w:rsidRPr="006B3D82" w:rsidRDefault="006B3D82" w:rsidP="006B3D82">
            <w:pPr>
              <w:numPr>
                <w:ilvl w:val="2"/>
                <w:numId w:val="210"/>
              </w:numPr>
              <w:spacing w:before="120" w:after="120"/>
              <w:jc w:val="both"/>
              <w:rPr>
                <w:spacing w:val="-4"/>
                <w:szCs w:val="20"/>
              </w:rPr>
            </w:pPr>
            <w:r w:rsidRPr="006B3D82">
              <w:rPr>
                <w:b/>
                <w:spacing w:val="-4"/>
                <w:szCs w:val="20"/>
              </w:rPr>
              <w:t>Letter of Bid – Financial Part:</w:t>
            </w:r>
            <w:r w:rsidRPr="006B3D82">
              <w:rPr>
                <w:spacing w:val="-4"/>
                <w:szCs w:val="20"/>
              </w:rPr>
              <w:t xml:space="preserve"> prepared in accordance with ITB 12 and ITB 14;</w:t>
            </w:r>
          </w:p>
          <w:p w14:paraId="3A648DB4" w14:textId="77777777" w:rsidR="006B3D82" w:rsidRPr="006B3D82" w:rsidRDefault="006B3D82" w:rsidP="006B3D82">
            <w:pPr>
              <w:numPr>
                <w:ilvl w:val="2"/>
                <w:numId w:val="210"/>
              </w:numPr>
              <w:spacing w:before="120" w:after="120"/>
              <w:jc w:val="both"/>
              <w:rPr>
                <w:spacing w:val="-4"/>
                <w:szCs w:val="20"/>
              </w:rPr>
            </w:pPr>
            <w:r w:rsidRPr="006B3D82">
              <w:rPr>
                <w:b/>
                <w:spacing w:val="-4"/>
                <w:szCs w:val="20"/>
              </w:rPr>
              <w:t>Price Schedules</w:t>
            </w:r>
            <w:r w:rsidRPr="006B3D82">
              <w:rPr>
                <w:spacing w:val="-4"/>
                <w:szCs w:val="20"/>
              </w:rPr>
              <w:t>: completed prepared in accordance with ITB 12 and ITB 14;</w:t>
            </w:r>
          </w:p>
          <w:p w14:paraId="3F294D5B" w14:textId="6B581934" w:rsidR="006B3D82" w:rsidRPr="0085493C" w:rsidRDefault="006B3D82" w:rsidP="0085493C">
            <w:pPr>
              <w:numPr>
                <w:ilvl w:val="2"/>
                <w:numId w:val="210"/>
              </w:numPr>
              <w:spacing w:before="120" w:after="120"/>
              <w:jc w:val="both"/>
              <w:outlineLvl w:val="2"/>
              <w:rPr>
                <w:szCs w:val="20"/>
              </w:rPr>
            </w:pPr>
            <w:r w:rsidRPr="0085493C">
              <w:t xml:space="preserve">any other document </w:t>
            </w:r>
            <w:r w:rsidRPr="0085493C">
              <w:rPr>
                <w:b/>
                <w:bCs/>
              </w:rPr>
              <w:t>required in the</w:t>
            </w:r>
            <w:r w:rsidRPr="0085493C">
              <w:rPr>
                <w:b/>
              </w:rPr>
              <w:t xml:space="preserve"> BDS</w:t>
            </w:r>
            <w:r>
              <w:rPr>
                <w:b/>
              </w:rPr>
              <w:t>.</w:t>
            </w:r>
          </w:p>
          <w:p w14:paraId="48B82EAC" w14:textId="060F98F5" w:rsidR="000741AF" w:rsidRDefault="000741AF" w:rsidP="008F2D0F">
            <w:pPr>
              <w:pStyle w:val="SPDClauseNo"/>
              <w:numPr>
                <w:ilvl w:val="1"/>
                <w:numId w:val="142"/>
              </w:numPr>
              <w:spacing w:after="200"/>
              <w:ind w:left="614" w:hanging="614"/>
              <w:contextualSpacing w:val="0"/>
              <w:rPr>
                <w:spacing w:val="0"/>
              </w:rPr>
            </w:pPr>
            <w:r w:rsidRPr="008E329A">
              <w:t xml:space="preserve">The Technical Part shall not include any financial information related to the Bid price. Where material </w:t>
            </w:r>
            <w:r w:rsidRPr="008F2D0F">
              <w:rPr>
                <w:spacing w:val="0"/>
              </w:rPr>
              <w:t>financial</w:t>
            </w:r>
            <w:r w:rsidRPr="008E329A">
              <w:t xml:space="preserve"> information related to the Bid price is contained in the Technical Part the Bid shall be declared non-responsive</w:t>
            </w:r>
            <w:r>
              <w:t>.</w:t>
            </w:r>
          </w:p>
          <w:p w14:paraId="7D00DC2F" w14:textId="1F6B9632" w:rsidR="00ED0D94" w:rsidRPr="00CF0460" w:rsidRDefault="00ED0D94" w:rsidP="001138B4">
            <w:pPr>
              <w:pStyle w:val="SPDClauseNo"/>
              <w:numPr>
                <w:ilvl w:val="1"/>
                <w:numId w:val="142"/>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741AF">
              <w:rPr>
                <w:b/>
                <w:spacing w:val="0"/>
              </w:rPr>
              <w:t>2</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1138B4">
            <w:pPr>
              <w:pStyle w:val="SPDClauseNo"/>
              <w:numPr>
                <w:ilvl w:val="1"/>
                <w:numId w:val="142"/>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9845E4">
        <w:tc>
          <w:tcPr>
            <w:tcW w:w="3203" w:type="dxa"/>
          </w:tcPr>
          <w:p w14:paraId="1168BFB5" w14:textId="73F51860" w:rsidR="00ED0D94" w:rsidRPr="00CF0460" w:rsidRDefault="00ED0D94">
            <w:pPr>
              <w:pStyle w:val="ITBh2"/>
            </w:pPr>
            <w:bookmarkStart w:id="181" w:name="_Toc135741552"/>
            <w:bookmarkStart w:id="182" w:name="_Toc480193033"/>
            <w:bookmarkStart w:id="183" w:name="_Toc348000795"/>
            <w:bookmarkStart w:id="184" w:name="_Toc475548685"/>
            <w:r w:rsidRPr="00CF0460">
              <w:t>Letter</w:t>
            </w:r>
            <w:r w:rsidR="000741AF">
              <w:t>s</w:t>
            </w:r>
            <w:r w:rsidRPr="00CF0460">
              <w:t xml:space="preserve"> of Bid</w:t>
            </w:r>
            <w:bookmarkEnd w:id="181"/>
            <w:r w:rsidRPr="00CF0460">
              <w:t xml:space="preserve"> </w:t>
            </w:r>
            <w:bookmarkEnd w:id="182"/>
            <w:bookmarkEnd w:id="183"/>
            <w:bookmarkEnd w:id="184"/>
          </w:p>
        </w:tc>
        <w:tc>
          <w:tcPr>
            <w:tcW w:w="6030" w:type="dxa"/>
          </w:tcPr>
          <w:p w14:paraId="7A8F2A8A" w14:textId="1CB51ED4" w:rsidR="00ED0D94" w:rsidRPr="00CF0460" w:rsidRDefault="000741AF" w:rsidP="00636F62">
            <w:pPr>
              <w:pStyle w:val="SPDClauseNo"/>
              <w:numPr>
                <w:ilvl w:val="1"/>
                <w:numId w:val="142"/>
              </w:numPr>
              <w:spacing w:after="200"/>
              <w:ind w:left="614" w:hanging="614"/>
              <w:contextualSpacing w:val="0"/>
              <w:rPr>
                <w:spacing w:val="0"/>
              </w:rPr>
            </w:pPr>
            <w:r w:rsidRPr="008E329A">
              <w:rPr>
                <w:spacing w:val="0"/>
              </w:rPr>
              <w:t xml:space="preserve">The Bidder shall prepare the Letter of Bid – Technical Part, and Letter of Bid – Financial Part </w:t>
            </w:r>
            <w:r w:rsidR="00ED0D94" w:rsidRPr="00CF0460">
              <w:rPr>
                <w:spacing w:val="0"/>
              </w:rPr>
              <w:t xml:space="preserve">using the relevant forms furnished in Section IV, Bidding Forms. The forms must be completed without any alterations to the text, and no substitutes shall be accepted except as </w:t>
            </w:r>
            <w:r w:rsidR="00ED0D94" w:rsidRPr="005801C6">
              <w:rPr>
                <w:spacing w:val="0"/>
              </w:rPr>
              <w:t xml:space="preserve">provided under </w:t>
            </w:r>
            <w:r w:rsidR="00ED0D94" w:rsidRPr="00091137">
              <w:rPr>
                <w:b/>
                <w:spacing w:val="0"/>
              </w:rPr>
              <w:t xml:space="preserve">ITB </w:t>
            </w:r>
            <w:r w:rsidR="005273BB" w:rsidRPr="00091137">
              <w:rPr>
                <w:b/>
                <w:spacing w:val="0"/>
              </w:rPr>
              <w:t>20.3</w:t>
            </w:r>
            <w:r w:rsidR="00ED0D94" w:rsidRPr="00091137">
              <w:rPr>
                <w:b/>
                <w:spacing w:val="0"/>
              </w:rPr>
              <w:t>.</w:t>
            </w:r>
            <w:r w:rsidR="00ED0D94" w:rsidRPr="005801C6">
              <w:rPr>
                <w:spacing w:val="0"/>
              </w:rPr>
              <w:t xml:space="preserve"> All blank spaces shall be filled in with the information requested</w:t>
            </w:r>
            <w:r w:rsidR="00ED0D94" w:rsidRPr="00CF0460">
              <w:rPr>
                <w:spacing w:val="0"/>
              </w:rPr>
              <w:t>.</w:t>
            </w:r>
          </w:p>
        </w:tc>
      </w:tr>
      <w:tr w:rsidR="00ED0D94" w:rsidRPr="00CF0460" w14:paraId="0D7AE816" w14:textId="77777777" w:rsidTr="009845E4">
        <w:tc>
          <w:tcPr>
            <w:tcW w:w="3203" w:type="dxa"/>
          </w:tcPr>
          <w:p w14:paraId="356C2968" w14:textId="77777777" w:rsidR="00ED0D94" w:rsidRPr="00CF0460" w:rsidRDefault="00ED0D94">
            <w:pPr>
              <w:pStyle w:val="ITBh2"/>
            </w:pPr>
            <w:bookmarkStart w:id="185" w:name="_Toc438438834"/>
            <w:bookmarkStart w:id="186" w:name="_Toc438532587"/>
            <w:bookmarkStart w:id="187" w:name="_Toc438733978"/>
            <w:bookmarkStart w:id="188" w:name="_Toc438907017"/>
            <w:bookmarkStart w:id="189" w:name="_Toc438907216"/>
            <w:bookmarkStart w:id="190" w:name="_Toc348000796"/>
            <w:bookmarkStart w:id="191" w:name="_Toc480193034"/>
            <w:bookmarkStart w:id="192" w:name="_Toc475548686"/>
            <w:bookmarkStart w:id="193" w:name="_Toc135741553"/>
            <w:r w:rsidRPr="00CF0460">
              <w:t>Alternative Bids</w:t>
            </w:r>
            <w:bookmarkEnd w:id="185"/>
            <w:bookmarkEnd w:id="186"/>
            <w:bookmarkEnd w:id="187"/>
            <w:bookmarkEnd w:id="188"/>
            <w:bookmarkEnd w:id="189"/>
            <w:bookmarkEnd w:id="190"/>
            <w:bookmarkEnd w:id="191"/>
            <w:bookmarkEnd w:id="192"/>
            <w:bookmarkEnd w:id="193"/>
          </w:p>
        </w:tc>
        <w:tc>
          <w:tcPr>
            <w:tcW w:w="6030" w:type="dxa"/>
          </w:tcPr>
          <w:p w14:paraId="117D42DE" w14:textId="77777777" w:rsidR="00ED0D94" w:rsidRPr="00CF0460" w:rsidRDefault="00763170" w:rsidP="00636F62">
            <w:pPr>
              <w:pStyle w:val="SPDClauseNo"/>
              <w:numPr>
                <w:ilvl w:val="1"/>
                <w:numId w:val="142"/>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9845E4">
        <w:tc>
          <w:tcPr>
            <w:tcW w:w="3203" w:type="dxa"/>
          </w:tcPr>
          <w:p w14:paraId="3F2658A0" w14:textId="77777777" w:rsidR="00ED0D94" w:rsidRPr="00CF0460" w:rsidRDefault="00ED0D94">
            <w:pPr>
              <w:pStyle w:val="ITBh2"/>
            </w:pPr>
            <w:bookmarkStart w:id="194" w:name="_Toc348000799"/>
            <w:bookmarkStart w:id="195" w:name="_Toc480193035"/>
            <w:bookmarkStart w:id="196" w:name="_Toc438438835"/>
            <w:bookmarkStart w:id="197" w:name="_Toc438532588"/>
            <w:bookmarkStart w:id="198" w:name="_Toc438733979"/>
            <w:bookmarkStart w:id="199" w:name="_Toc438907018"/>
            <w:bookmarkStart w:id="200" w:name="_Toc438907217"/>
            <w:bookmarkStart w:id="201" w:name="_Toc348000797"/>
            <w:bookmarkStart w:id="202" w:name="_Toc475548687"/>
            <w:bookmarkStart w:id="203" w:name="_Toc135741554"/>
            <w:r w:rsidRPr="00CF0460">
              <w:t xml:space="preserve">Bid </w:t>
            </w:r>
            <w:bookmarkEnd w:id="194"/>
            <w:bookmarkEnd w:id="195"/>
            <w:r w:rsidR="008A2E0C" w:rsidRPr="00CF0460">
              <w:t xml:space="preserve">Prices </w:t>
            </w:r>
            <w:bookmarkEnd w:id="196"/>
            <w:bookmarkEnd w:id="197"/>
            <w:bookmarkEnd w:id="198"/>
            <w:bookmarkEnd w:id="199"/>
            <w:bookmarkEnd w:id="200"/>
            <w:bookmarkEnd w:id="201"/>
            <w:r w:rsidRPr="00CF0460">
              <w:t>and Discounts</w:t>
            </w:r>
            <w:bookmarkEnd w:id="202"/>
            <w:bookmarkEnd w:id="203"/>
          </w:p>
        </w:tc>
        <w:tc>
          <w:tcPr>
            <w:tcW w:w="6030" w:type="dxa"/>
          </w:tcPr>
          <w:p w14:paraId="3D22DAA7" w14:textId="28AF8372" w:rsidR="00ED0D94" w:rsidRPr="005801C6" w:rsidRDefault="00ED0D94" w:rsidP="00636F62">
            <w:pPr>
              <w:pStyle w:val="SPDClauseNo"/>
              <w:numPr>
                <w:ilvl w:val="1"/>
                <w:numId w:val="142"/>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discounts quoted by the Bidder in the Letter of Bid</w:t>
            </w:r>
            <w:r w:rsidR="000741AF">
              <w:rPr>
                <w:spacing w:val="0"/>
              </w:rPr>
              <w:t xml:space="preserve"> – Financial Part</w:t>
            </w:r>
            <w:r w:rsidRPr="00CF0460">
              <w:rPr>
                <w:spacing w:val="0"/>
              </w:rPr>
              <w:t xml:space="preserve"> and in the Price Schedules shall conform </w:t>
            </w:r>
            <w:r w:rsidRPr="005801C6">
              <w:rPr>
                <w:spacing w:val="0"/>
              </w:rPr>
              <w:t>to the requirements specified below.</w:t>
            </w:r>
          </w:p>
          <w:p w14:paraId="7D2AFB0D" w14:textId="26AE3C09" w:rsidR="00C06AAB" w:rsidRPr="004A2C5F" w:rsidRDefault="000100F8" w:rsidP="00636F62">
            <w:pPr>
              <w:pStyle w:val="SPDClauseNo"/>
              <w:numPr>
                <w:ilvl w:val="1"/>
                <w:numId w:val="142"/>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455C1D" w:rsidRPr="00B47CB1">
              <w:rPr>
                <w:bCs/>
                <w:spacing w:val="0"/>
              </w:rPr>
              <w:t>ITB 14.7 below.</w:t>
            </w:r>
            <w:r w:rsidR="00B86C5F">
              <w:rPr>
                <w:spacing w:val="0"/>
              </w:rPr>
              <w:t xml:space="preserve"> </w:t>
            </w:r>
          </w:p>
          <w:p w14:paraId="74EE1F60" w14:textId="17AC7219" w:rsidR="00ED0D94" w:rsidRPr="005801C6" w:rsidRDefault="00ED0D94" w:rsidP="00636F62">
            <w:pPr>
              <w:pStyle w:val="SPDClauseNo"/>
              <w:numPr>
                <w:ilvl w:val="1"/>
                <w:numId w:val="142"/>
              </w:numPr>
              <w:spacing w:after="200"/>
              <w:ind w:left="614" w:hanging="614"/>
              <w:contextualSpacing w:val="0"/>
              <w:rPr>
                <w:spacing w:val="0"/>
              </w:rPr>
            </w:pPr>
            <w:r w:rsidRPr="005801C6">
              <w:rPr>
                <w:spacing w:val="0"/>
              </w:rPr>
              <w:t>The price to be quoted in the Letter of Bid</w:t>
            </w:r>
            <w:r w:rsidR="000741AF">
              <w:rPr>
                <w:spacing w:val="0"/>
              </w:rPr>
              <w:t xml:space="preserve"> -Financial Part</w:t>
            </w:r>
            <w:r w:rsidRPr="005801C6">
              <w:rPr>
                <w:spacing w:val="0"/>
              </w:rPr>
              <w:t xml:space="preserve">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636F62">
            <w:pPr>
              <w:pStyle w:val="SPDClauseNo"/>
              <w:numPr>
                <w:ilvl w:val="1"/>
                <w:numId w:val="142"/>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636F62">
            <w:pPr>
              <w:pStyle w:val="SPDClauseNo"/>
              <w:numPr>
                <w:ilvl w:val="1"/>
                <w:numId w:val="142"/>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w:t>
            </w:r>
            <w:r w:rsidRPr="008F2D0F">
              <w:rPr>
                <w:spacing w:val="0"/>
              </w:rPr>
              <w:t>offered</w:t>
            </w:r>
            <w:r w:rsidRPr="009C2BEB">
              <w:t xml:space="preserve"> by the Bidder shall be treated as set out in the Framework Agreement </w:t>
            </w:r>
            <w:r w:rsidR="00091137">
              <w:t>Specific Provisions</w:t>
            </w:r>
            <w:r w:rsidR="00ED0D94" w:rsidRPr="00B46768">
              <w:rPr>
                <w:spacing w:val="0"/>
              </w:rPr>
              <w:t>.</w:t>
            </w:r>
          </w:p>
          <w:p w14:paraId="39D2B0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62BD5B9A" w14:textId="04331579" w:rsidR="00321855" w:rsidRPr="00CF0460" w:rsidRDefault="00E45AF7" w:rsidP="00636F62">
            <w:pPr>
              <w:pStyle w:val="SPDClauseNo"/>
              <w:numPr>
                <w:ilvl w:val="1"/>
                <w:numId w:val="142"/>
              </w:numPr>
              <w:spacing w:after="200"/>
              <w:ind w:left="614" w:hanging="614"/>
              <w:contextualSpacing w:val="0"/>
              <w:rPr>
                <w:spacing w:val="0"/>
              </w:rPr>
            </w:pPr>
            <w:r w:rsidRPr="00D6794E">
              <w:rPr>
                <w:spacing w:val="0"/>
              </w:rPr>
              <w:t>Unit prices in the Price Schedules shall be quoted against either estimated quanti</w:t>
            </w:r>
            <w:r w:rsidR="00E2756C" w:rsidRPr="00D6794E">
              <w:rPr>
                <w:spacing w:val="0"/>
              </w:rPr>
              <w:t>ti</w:t>
            </w:r>
            <w:r w:rsidRPr="00D6794E">
              <w:rPr>
                <w:spacing w:val="0"/>
              </w:rPr>
              <w:t xml:space="preserve">es over the </w:t>
            </w:r>
            <w:r w:rsidR="00EE1B34" w:rsidRPr="00D6794E">
              <w:rPr>
                <w:spacing w:val="0"/>
              </w:rPr>
              <w:t xml:space="preserve">duration of the </w:t>
            </w:r>
            <w:r w:rsidRPr="00D6794E">
              <w:rPr>
                <w:spacing w:val="0"/>
              </w:rPr>
              <w:t>Framework Agreement</w:t>
            </w:r>
            <w:r w:rsidR="00EE1B34" w:rsidRPr="00D6794E">
              <w:rPr>
                <w:spacing w:val="0"/>
              </w:rPr>
              <w:t xml:space="preserve"> (Term) </w:t>
            </w:r>
            <w:r w:rsidRPr="00D6794E">
              <w:rPr>
                <w:spacing w:val="0"/>
              </w:rPr>
              <w:t xml:space="preserve">or </w:t>
            </w:r>
            <w:r w:rsidR="00E2756C" w:rsidRPr="00D6794E">
              <w:rPr>
                <w:spacing w:val="0"/>
              </w:rPr>
              <w:t>indicative</w:t>
            </w:r>
            <w:r w:rsidRPr="00D6794E">
              <w:rPr>
                <w:spacing w:val="0"/>
              </w:rPr>
              <w:t xml:space="preserve"> range of individual </w:t>
            </w:r>
            <w:r w:rsidR="00EE1B34" w:rsidRPr="00D6794E">
              <w:rPr>
                <w:spacing w:val="0"/>
              </w:rPr>
              <w:t>C</w:t>
            </w:r>
            <w:r w:rsidRPr="00D6794E">
              <w:rPr>
                <w:spacing w:val="0"/>
              </w:rPr>
              <w:t>all-off quanti</w:t>
            </w:r>
            <w:r w:rsidR="00E2756C" w:rsidRPr="00D6794E">
              <w:rPr>
                <w:spacing w:val="0"/>
              </w:rPr>
              <w:t>ti</w:t>
            </w:r>
            <w:r w:rsidRPr="00D6794E">
              <w:rPr>
                <w:spacing w:val="0"/>
              </w:rPr>
              <w:t xml:space="preserve">es as specified </w:t>
            </w:r>
            <w:r w:rsidRPr="008F2D0F">
              <w:rPr>
                <w:b/>
                <w:bCs/>
                <w:spacing w:val="0"/>
              </w:rPr>
              <w:t>in the BDS.</w:t>
            </w:r>
            <w:r>
              <w:rPr>
                <w:spacing w:val="0"/>
              </w:rPr>
              <w:t xml:space="preserve"> </w:t>
            </w:r>
            <w:r w:rsidR="00ED0D94"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00ED0D94" w:rsidRPr="00CF0460">
              <w:rPr>
                <w:spacing w:val="0"/>
              </w:rPr>
              <w:t xml:space="preserve">s by the </w:t>
            </w:r>
            <w:r w:rsidR="00297E23" w:rsidRPr="00B46768">
              <w:rPr>
                <w:spacing w:val="0"/>
              </w:rPr>
              <w:t>Procuring Agency</w:t>
            </w:r>
            <w:r w:rsidR="00ED0D94"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w:t>
            </w:r>
            <w:r w:rsidR="00FB6F0F">
              <w:rPr>
                <w:spacing w:val="0"/>
              </w:rPr>
              <w:t>C</w:t>
            </w:r>
            <w:r w:rsidR="00FB6F0F" w:rsidRPr="00B46768">
              <w:rPr>
                <w:spacing w:val="0"/>
              </w:rPr>
              <w:t xml:space="preserve">ontract </w:t>
            </w:r>
            <w:r w:rsidR="00ED0D94" w:rsidRPr="00B46768">
              <w:rPr>
                <w:spacing w:val="0"/>
              </w:rPr>
              <w:t>on any of the terms offered. In quoting prices, the Bidder shall be free to use transportation</w:t>
            </w:r>
            <w:r w:rsidR="00ED0D94"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15701810" w14:textId="2051ED1B" w:rsidR="00321855" w:rsidRPr="00CF0460" w:rsidRDefault="00321855" w:rsidP="00C34B72">
            <w:pPr>
              <w:pStyle w:val="Heading3"/>
              <w:numPr>
                <w:ilvl w:val="2"/>
                <w:numId w:val="10"/>
              </w:numPr>
              <w:spacing w:after="160"/>
            </w:pPr>
            <w:bookmarkStart w:id="204" w:name="_Toc484422462"/>
            <w:r w:rsidRPr="00CF0460">
              <w:t xml:space="preserve">For Goods </w:t>
            </w:r>
            <w:r w:rsidR="00EB14E8" w:rsidRPr="004664AA">
              <w:rPr>
                <w:b/>
                <w:bCs/>
              </w:rPr>
              <w:t xml:space="preserve">to be supplied </w:t>
            </w:r>
            <w:r w:rsidRPr="004664AA">
              <w:rPr>
                <w:b/>
                <w:bCs/>
              </w:rPr>
              <w:t xml:space="preserve"> </w:t>
            </w:r>
            <w:r w:rsidR="00EB14E8" w:rsidRPr="004664AA">
              <w:rPr>
                <w:b/>
                <w:bCs/>
              </w:rPr>
              <w:t xml:space="preserve">from within </w:t>
            </w:r>
            <w:r w:rsidRPr="004664AA">
              <w:rPr>
                <w:b/>
                <w:bCs/>
              </w:rPr>
              <w:t xml:space="preserve">the </w:t>
            </w:r>
            <w:r w:rsidR="00297E23" w:rsidRPr="004664AA">
              <w:rPr>
                <w:b/>
                <w:bCs/>
              </w:rPr>
              <w:t>Procuring Agency</w:t>
            </w:r>
            <w:r w:rsidRPr="004664AA">
              <w:rPr>
                <w:b/>
                <w:bCs/>
              </w:rPr>
              <w:t>’s Country</w:t>
            </w:r>
            <w:r w:rsidRPr="00CF0460">
              <w:t>:</w:t>
            </w:r>
            <w:bookmarkEnd w:id="204"/>
          </w:p>
          <w:p w14:paraId="332C951B" w14:textId="5D7EAD1B" w:rsidR="00AE5C52" w:rsidRDefault="00AE5C52" w:rsidP="00C34B72">
            <w:pPr>
              <w:pStyle w:val="ListParagraph"/>
              <w:numPr>
                <w:ilvl w:val="3"/>
                <w:numId w:val="10"/>
              </w:numPr>
              <w:spacing w:after="160"/>
              <w:contextualSpacing w:val="0"/>
              <w:jc w:val="both"/>
            </w:pPr>
            <w:r w:rsidRPr="004664AA">
              <w:rPr>
                <w:b/>
                <w:bCs/>
              </w:rPr>
              <w:t>If manufactured in the Procuring Agency’s Country</w:t>
            </w:r>
            <w:r>
              <w:t xml:space="preserve">: </w:t>
            </w:r>
            <w:r w:rsidR="00321855" w:rsidRPr="00CF0460">
              <w:t>the price of the Goods quoted EXW (ex-works, ex-factory, ex warehouse, ex showroom, or off-the-shelf, as applicable), including all customs duties and sales and other taxes already paid or payable on the components and raw material used in the manufacture or assembly of the Goods</w:t>
            </w:r>
            <w:r w:rsidR="00B2348F">
              <w:t xml:space="preserve">, including </w:t>
            </w:r>
            <w:r w:rsidR="00B2348F" w:rsidRPr="00CF0460">
              <w:t xml:space="preserve">the price for inland transportation, insurance, and other local services required to convey the Goods </w:t>
            </w:r>
            <w:r w:rsidR="00B2348F">
              <w:t>to a place of destination as specified in the Bid Data Sheet</w:t>
            </w:r>
            <w:r w:rsidR="00321855" w:rsidRPr="00CF0460">
              <w:t>;</w:t>
            </w:r>
          </w:p>
          <w:p w14:paraId="0857CD9F" w14:textId="2CDE7B25" w:rsidR="00321855" w:rsidRPr="00CF0460" w:rsidRDefault="00AE5C52" w:rsidP="00C34B72">
            <w:pPr>
              <w:pStyle w:val="ListParagraph"/>
              <w:numPr>
                <w:ilvl w:val="3"/>
                <w:numId w:val="10"/>
              </w:numPr>
              <w:spacing w:after="160"/>
              <w:contextualSpacing w:val="0"/>
              <w:jc w:val="both"/>
            </w:pPr>
            <w:r w:rsidRPr="003904C4">
              <w:rPr>
                <w:b/>
                <w:bCs/>
              </w:rPr>
              <w:t xml:space="preserve">If manufactured </w:t>
            </w:r>
            <w:r>
              <w:rPr>
                <w:b/>
                <w:bCs/>
              </w:rPr>
              <w:t xml:space="preserve">outside </w:t>
            </w:r>
            <w:r w:rsidRPr="003904C4">
              <w:rPr>
                <w:b/>
                <w:bCs/>
              </w:rPr>
              <w:t>the Procuring Agency’s Country</w:t>
            </w:r>
            <w:r>
              <w:rPr>
                <w:b/>
                <w:bCs/>
              </w:rPr>
              <w:t xml:space="preserve"> and already imported at the time of Call-off </w:t>
            </w:r>
            <w:r w:rsidR="00FB6F0F">
              <w:rPr>
                <w:b/>
                <w:bCs/>
              </w:rPr>
              <w:t>Contract</w:t>
            </w:r>
            <w:r>
              <w:rPr>
                <w:b/>
                <w:bCs/>
              </w:rPr>
              <w:t xml:space="preserve">: </w:t>
            </w:r>
            <w:r w:rsidRPr="00CF0460">
              <w:t>the price of the Goods quoted EXW (ex-works, ex-factory, ex warehouse, ex showroom, or off-the-shelf, as applicable)</w:t>
            </w:r>
            <w:r w:rsidR="00B2348F">
              <w:t xml:space="preserve"> including </w:t>
            </w:r>
            <w:r w:rsidR="00B2348F" w:rsidRPr="00CF0460">
              <w:t xml:space="preserve">the price for inland transportation, insurance, and other local services required to convey the Goods </w:t>
            </w:r>
            <w:r w:rsidR="00940FFA">
              <w:t xml:space="preserve">to a place of destination as specified in the </w:t>
            </w:r>
            <w:r w:rsidR="00B2348F">
              <w:t xml:space="preserve">Bid </w:t>
            </w:r>
            <w:r w:rsidR="00940FFA">
              <w:t>Data Sheet</w:t>
            </w:r>
            <w:r>
              <w:t xml:space="preserve">, </w:t>
            </w:r>
            <w:bookmarkStart w:id="205" w:name="_Hlk76571095"/>
            <w:r w:rsidR="00B2348F">
              <w:t xml:space="preserve">but </w:t>
            </w:r>
            <w:r>
              <w:t xml:space="preserve">excluding any </w:t>
            </w:r>
            <w:r w:rsidRPr="00CF0460">
              <w:t>custom duties and other import taxes</w:t>
            </w:r>
            <w:r w:rsidR="00720007">
              <w:t xml:space="preserve"> on the Goods</w:t>
            </w:r>
            <w:bookmarkEnd w:id="205"/>
            <w:r w:rsidR="00720007">
              <w:t>.</w:t>
            </w:r>
          </w:p>
          <w:p w14:paraId="71C8C81B" w14:textId="484FBE45" w:rsidR="00321855" w:rsidRPr="00CF0460" w:rsidRDefault="00321855" w:rsidP="00C34B72">
            <w:pPr>
              <w:pStyle w:val="Heading3"/>
              <w:numPr>
                <w:ilvl w:val="2"/>
                <w:numId w:val="10"/>
              </w:numPr>
              <w:spacing w:after="160"/>
            </w:pPr>
            <w:bookmarkStart w:id="206" w:name="_Toc484422463"/>
            <w:r w:rsidRPr="00CF0460">
              <w:t xml:space="preserve">For Goods manufactured outside the </w:t>
            </w:r>
            <w:r w:rsidR="00297E23" w:rsidRPr="00CF0460">
              <w:t>Procuring Agency</w:t>
            </w:r>
            <w:r w:rsidRPr="00CF0460">
              <w:t xml:space="preserve">’s Country, </w:t>
            </w:r>
            <w:r w:rsidRPr="00D743A3">
              <w:rPr>
                <w:b/>
                <w:bCs/>
              </w:rPr>
              <w:t>to be imported</w:t>
            </w:r>
            <w:r w:rsidR="00F50F2C" w:rsidRPr="00D743A3">
              <w:rPr>
                <w:b/>
                <w:bCs/>
              </w:rPr>
              <w:t xml:space="preserve"> </w:t>
            </w:r>
            <w:r w:rsidR="00EE1B34" w:rsidRPr="00D743A3">
              <w:rPr>
                <w:b/>
                <w:bCs/>
              </w:rPr>
              <w:t xml:space="preserve">for supply under a </w:t>
            </w:r>
            <w:r w:rsidR="00F50F2C" w:rsidRPr="00D743A3">
              <w:rPr>
                <w:b/>
                <w:bCs/>
              </w:rPr>
              <w:t>Call-off Contract</w:t>
            </w:r>
            <w:r w:rsidRPr="00CF0460">
              <w:t>:</w:t>
            </w:r>
            <w:bookmarkEnd w:id="206"/>
          </w:p>
          <w:p w14:paraId="3EB1B908" w14:textId="56441B09"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24F4F61B" w14:textId="11780170" w:rsidR="007E1ED5" w:rsidRDefault="00ED0D94" w:rsidP="00C34B72">
            <w:pPr>
              <w:pStyle w:val="Heading3"/>
              <w:numPr>
                <w:ilvl w:val="2"/>
                <w:numId w:val="10"/>
              </w:numPr>
              <w:spacing w:after="160"/>
            </w:pPr>
            <w:bookmarkStart w:id="207"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207"/>
            <w:r w:rsidRPr="00CF0460">
              <w:t xml:space="preserve"> </w:t>
            </w:r>
          </w:p>
          <w:p w14:paraId="3ACAD7FB" w14:textId="4FAAB344" w:rsidR="00C40F19" w:rsidRPr="00D743A3" w:rsidRDefault="00C40F19" w:rsidP="00485BA7">
            <w:pPr>
              <w:pStyle w:val="SPDClauseNo"/>
              <w:numPr>
                <w:ilvl w:val="1"/>
                <w:numId w:val="142"/>
              </w:numPr>
              <w:spacing w:after="200"/>
              <w:ind w:left="614" w:hanging="614"/>
              <w:contextualSpacing w:val="0"/>
              <w:rPr>
                <w:iCs/>
              </w:rPr>
            </w:pPr>
            <w:r>
              <w:rPr>
                <w:iCs/>
                <w:spacing w:val="-4"/>
              </w:rPr>
              <w:t xml:space="preserve">During the </w:t>
            </w:r>
            <w:r w:rsidR="00A51786">
              <w:rPr>
                <w:iCs/>
                <w:spacing w:val="-4"/>
              </w:rPr>
              <w:t>Call-off process</w:t>
            </w:r>
            <w:r>
              <w:rPr>
                <w:iCs/>
                <w:spacing w:val="-4"/>
              </w:rPr>
              <w:t>, suppliers</w:t>
            </w:r>
            <w:r w:rsidRPr="00D743A3">
              <w:rPr>
                <w:iCs/>
                <w:spacing w:val="-4"/>
              </w:rPr>
              <w:t xml:space="preserve"> may be requ</w:t>
            </w:r>
            <w:r w:rsidR="00A51786">
              <w:rPr>
                <w:iCs/>
                <w:spacing w:val="-4"/>
              </w:rPr>
              <w:t xml:space="preserve">ired </w:t>
            </w:r>
            <w:r w:rsidRPr="00D743A3">
              <w:rPr>
                <w:iCs/>
                <w:spacing w:val="-4"/>
              </w:rPr>
              <w:t xml:space="preserve">to include the </w:t>
            </w:r>
            <w:r w:rsidR="00A87D49">
              <w:rPr>
                <w:iCs/>
                <w:spacing w:val="-4"/>
              </w:rPr>
              <w:t xml:space="preserve">additional </w:t>
            </w:r>
            <w:r w:rsidRPr="00D743A3">
              <w:rPr>
                <w:iCs/>
                <w:spacing w:val="-4"/>
              </w:rPr>
              <w:t>prices for</w:t>
            </w:r>
            <w:r w:rsidR="00A51786">
              <w:rPr>
                <w:iCs/>
                <w:spacing w:val="-4"/>
              </w:rPr>
              <w:t xml:space="preserve"> </w:t>
            </w:r>
            <w:r w:rsidRPr="00D743A3">
              <w:rPr>
                <w:iCs/>
              </w:rPr>
              <w:t xml:space="preserve">inland transportation, insurance, and other </w:t>
            </w:r>
            <w:r>
              <w:rPr>
                <w:iCs/>
              </w:rPr>
              <w:t xml:space="preserve">incidental </w:t>
            </w:r>
            <w:r w:rsidRPr="00D743A3">
              <w:rPr>
                <w:iCs/>
              </w:rPr>
              <w:t>services required to convey the Goods</w:t>
            </w:r>
            <w:r w:rsidR="00A87D49">
              <w:rPr>
                <w:iCs/>
              </w:rPr>
              <w:t xml:space="preserve"> </w:t>
            </w:r>
            <w:r w:rsidRPr="00D743A3">
              <w:rPr>
                <w:iCs/>
              </w:rPr>
              <w:t>to their final destination</w:t>
            </w:r>
            <w:r>
              <w:rPr>
                <w:iCs/>
              </w:rPr>
              <w:t>/s.</w:t>
            </w:r>
            <w:r w:rsidRPr="00D743A3">
              <w:rPr>
                <w:iCs/>
              </w:rPr>
              <w:t xml:space="preserve"> </w:t>
            </w:r>
          </w:p>
        </w:tc>
      </w:tr>
      <w:tr w:rsidR="00ED0D94" w:rsidRPr="00CF0460" w14:paraId="7D348A24" w14:textId="77777777" w:rsidTr="009845E4">
        <w:tc>
          <w:tcPr>
            <w:tcW w:w="3203" w:type="dxa"/>
          </w:tcPr>
          <w:p w14:paraId="4D6C7D74" w14:textId="77777777" w:rsidR="00ED0D94" w:rsidRPr="00CF0460" w:rsidRDefault="00ED0D94">
            <w:pPr>
              <w:pStyle w:val="ITBh2"/>
            </w:pPr>
            <w:bookmarkStart w:id="208" w:name="_Toc482171628"/>
            <w:bookmarkStart w:id="209" w:name="_Toc475548688"/>
            <w:bookmarkStart w:id="210" w:name="_Toc135741555"/>
            <w:bookmarkStart w:id="211" w:name="_Toc438438837"/>
            <w:bookmarkStart w:id="212" w:name="_Toc438532598"/>
            <w:bookmarkStart w:id="213" w:name="_Toc438733981"/>
            <w:bookmarkStart w:id="214" w:name="_Toc438907020"/>
            <w:bookmarkStart w:id="215" w:name="_Toc438907219"/>
            <w:bookmarkStart w:id="216" w:name="_Toc348000800"/>
            <w:bookmarkStart w:id="217" w:name="_Toc480193036"/>
            <w:r w:rsidRPr="00CF0460">
              <w:t>Cu</w:t>
            </w:r>
            <w:bookmarkStart w:id="218" w:name="_Hlt438531797"/>
            <w:bookmarkEnd w:id="218"/>
            <w:r w:rsidRPr="00CF0460">
              <w:t>rrencies of Bid and Payment</w:t>
            </w:r>
            <w:bookmarkEnd w:id="208"/>
            <w:bookmarkEnd w:id="209"/>
            <w:bookmarkEnd w:id="210"/>
          </w:p>
        </w:tc>
        <w:tc>
          <w:tcPr>
            <w:tcW w:w="6030" w:type="dxa"/>
          </w:tcPr>
          <w:p w14:paraId="5615B1D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9845E4">
        <w:tc>
          <w:tcPr>
            <w:tcW w:w="3203" w:type="dxa"/>
          </w:tcPr>
          <w:p w14:paraId="63A46F60" w14:textId="77777777" w:rsidR="00ED0D94" w:rsidRPr="00CF0460" w:rsidRDefault="00ED0D94">
            <w:pPr>
              <w:pStyle w:val="ITBh2"/>
            </w:pPr>
            <w:bookmarkStart w:id="219" w:name="_Toc482171629"/>
            <w:bookmarkStart w:id="220" w:name="_Toc475548689"/>
            <w:bookmarkStart w:id="221" w:name="_Toc135741556"/>
            <w:r w:rsidRPr="00CF0460">
              <w:t xml:space="preserve">Documents Establishing the Eligibility and Conformity </w:t>
            </w:r>
            <w:bookmarkEnd w:id="219"/>
            <w:bookmarkEnd w:id="220"/>
            <w:r w:rsidR="00AC2E50" w:rsidRPr="00CF0460">
              <w:t>of Goods</w:t>
            </w:r>
            <w:bookmarkEnd w:id="221"/>
          </w:p>
        </w:tc>
        <w:tc>
          <w:tcPr>
            <w:tcW w:w="6030" w:type="dxa"/>
          </w:tcPr>
          <w:p w14:paraId="3651B015"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76DCF94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16542F54"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6A859D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738B9360"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473B6FA0" w14:textId="77777777" w:rsidTr="009845E4">
        <w:tc>
          <w:tcPr>
            <w:tcW w:w="3203" w:type="dxa"/>
          </w:tcPr>
          <w:p w14:paraId="72F2541E" w14:textId="77777777" w:rsidR="00ED0D94" w:rsidRPr="00CF0460" w:rsidRDefault="00ED0D94">
            <w:pPr>
              <w:pStyle w:val="ITBh2"/>
            </w:pPr>
            <w:bookmarkStart w:id="222" w:name="_Toc475548690"/>
            <w:bookmarkStart w:id="223" w:name="_Toc135741557"/>
            <w:r w:rsidRPr="00CF0460">
              <w:t xml:space="preserve">Documents </w:t>
            </w:r>
            <w:bookmarkStart w:id="224" w:name="_Hlt438531760"/>
            <w:bookmarkEnd w:id="224"/>
            <w:r w:rsidRPr="00CF0460">
              <w:t>Establishing the Eligibility and Qualifications of the Bidder</w:t>
            </w:r>
            <w:bookmarkEnd w:id="211"/>
            <w:bookmarkEnd w:id="212"/>
            <w:bookmarkEnd w:id="213"/>
            <w:bookmarkEnd w:id="214"/>
            <w:bookmarkEnd w:id="215"/>
            <w:bookmarkEnd w:id="216"/>
            <w:bookmarkEnd w:id="217"/>
            <w:bookmarkEnd w:id="222"/>
            <w:bookmarkEnd w:id="223"/>
          </w:p>
        </w:tc>
        <w:tc>
          <w:tcPr>
            <w:tcW w:w="6030" w:type="dxa"/>
          </w:tcPr>
          <w:p w14:paraId="5591F670" w14:textId="77777777" w:rsidR="00ED0D94" w:rsidRPr="00CF0460" w:rsidRDefault="00ED0D94" w:rsidP="00636F62">
            <w:pPr>
              <w:pStyle w:val="SPDClauseNo"/>
              <w:numPr>
                <w:ilvl w:val="1"/>
                <w:numId w:val="142"/>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5" w:name="_Hlt438531784"/>
            <w:bookmarkEnd w:id="225"/>
            <w:r w:rsidRPr="00CF0460">
              <w:t>ers shall complete the Letter of Bid, included in Section IV, Bidding Forms.</w:t>
            </w:r>
          </w:p>
          <w:p w14:paraId="5BA8041F"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57B30682" w14:textId="77777777" w:rsidR="00ED0D94" w:rsidRPr="00CF0460"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14:paraId="0A0D7CA0" w14:textId="135A656E" w:rsidR="00ED0D94" w:rsidRPr="005801C6"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 xml:space="preserve">awarded the call off </w:t>
            </w:r>
            <w:r w:rsidR="00FB6F0F">
              <w:rPr>
                <w:spacing w:val="0"/>
              </w:rPr>
              <w:t>C</w:t>
            </w:r>
            <w:r w:rsidR="00FB6F0F" w:rsidRPr="00B46768">
              <w:rPr>
                <w:spacing w:val="0"/>
              </w:rPr>
              <w:t>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4272BFF8" w14:textId="77777777" w:rsidR="00ED0D94" w:rsidRPr="00CF0460" w:rsidRDefault="00ED0D94" w:rsidP="00C34B72">
            <w:pPr>
              <w:pStyle w:val="Sub-ClauseText"/>
              <w:numPr>
                <w:ilvl w:val="2"/>
                <w:numId w:val="37"/>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79FC1D0F" w14:textId="77777777" w:rsidTr="009845E4">
        <w:tc>
          <w:tcPr>
            <w:tcW w:w="3203" w:type="dxa"/>
          </w:tcPr>
          <w:p w14:paraId="4E36217E" w14:textId="77777777" w:rsidR="00ED0D94" w:rsidRPr="00CF0460" w:rsidRDefault="00ED0D94">
            <w:pPr>
              <w:pStyle w:val="ITBh2"/>
            </w:pPr>
            <w:bookmarkStart w:id="226" w:name="_Toc438438841"/>
            <w:bookmarkStart w:id="227" w:name="_Toc438532604"/>
            <w:bookmarkStart w:id="228" w:name="_Toc438733985"/>
            <w:bookmarkStart w:id="229" w:name="_Toc438907024"/>
            <w:bookmarkStart w:id="230" w:name="_Toc438907223"/>
            <w:bookmarkStart w:id="231" w:name="_Toc348000801"/>
            <w:bookmarkStart w:id="232" w:name="_Toc480193037"/>
            <w:bookmarkStart w:id="233" w:name="_Toc475548691"/>
            <w:bookmarkStart w:id="234" w:name="_Toc135741558"/>
            <w:r w:rsidRPr="00CF0460">
              <w:t>Period of Validity of Bids</w:t>
            </w:r>
            <w:bookmarkEnd w:id="226"/>
            <w:bookmarkEnd w:id="227"/>
            <w:bookmarkEnd w:id="228"/>
            <w:bookmarkEnd w:id="229"/>
            <w:bookmarkEnd w:id="230"/>
            <w:bookmarkEnd w:id="231"/>
            <w:bookmarkEnd w:id="232"/>
            <w:bookmarkEnd w:id="233"/>
            <w:bookmarkEnd w:id="234"/>
          </w:p>
        </w:tc>
        <w:tc>
          <w:tcPr>
            <w:tcW w:w="6030" w:type="dxa"/>
          </w:tcPr>
          <w:p w14:paraId="0DAFCCD9" w14:textId="171A9F37" w:rsidR="00ED0D94" w:rsidRPr="00CF0460" w:rsidRDefault="009524E6" w:rsidP="00636F62">
            <w:pPr>
              <w:pStyle w:val="SPDClauseNo"/>
              <w:numPr>
                <w:ilvl w:val="1"/>
                <w:numId w:val="142"/>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4328EB">
              <w:rPr>
                <w:bCs/>
              </w:rPr>
              <w:t xml:space="preserve">Procuring Agency </w:t>
            </w:r>
            <w:r w:rsidRPr="00DC7E69">
              <w:rPr>
                <w:bCs/>
              </w:rPr>
              <w:t xml:space="preserve">in accordance with </w:t>
            </w:r>
            <w:r w:rsidR="000741AF">
              <w:rPr>
                <w:bCs/>
              </w:rPr>
              <w:t>ITB</w:t>
            </w:r>
            <w:r w:rsidR="000741AF" w:rsidRPr="00DC7E69">
              <w:rPr>
                <w:bCs/>
              </w:rPr>
              <w:t xml:space="preserve"> </w:t>
            </w:r>
            <w:r w:rsidRPr="00DC7E69">
              <w:rPr>
                <w:bCs/>
              </w:rPr>
              <w:t>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4328EB">
              <w:rPr>
                <w:bCs/>
              </w:rPr>
              <w:t>Procuring Agency</w:t>
            </w:r>
            <w:r w:rsidR="004328EB" w:rsidRPr="00DC7E69">
              <w:rPr>
                <w:bCs/>
              </w:rPr>
              <w:t xml:space="preserve"> </w:t>
            </w:r>
            <w:r w:rsidRPr="00DC7E69">
              <w:rPr>
                <w:bCs/>
              </w:rPr>
              <w:t xml:space="preserve">in accordance with </w:t>
            </w:r>
            <w:r w:rsidR="000741AF">
              <w:rPr>
                <w:bCs/>
              </w:rPr>
              <w:t>ITB</w:t>
            </w:r>
            <w:r w:rsidR="000741AF" w:rsidRPr="00DC7E69">
              <w:rPr>
                <w:bCs/>
              </w:rPr>
              <w:t xml:space="preserve"> </w:t>
            </w:r>
            <w:r w:rsidRPr="00DC7E69">
              <w:rPr>
                <w:bCs/>
              </w:rPr>
              <w:t xml:space="preserve">8, shall be rejected by the </w:t>
            </w:r>
            <w:r w:rsidR="004328EB">
              <w:rPr>
                <w:bCs/>
              </w:rPr>
              <w:t>Procuring Agency</w:t>
            </w:r>
            <w:r w:rsidR="004328EB" w:rsidRPr="00DC7E69">
              <w:rPr>
                <w:bCs/>
              </w:rPr>
              <w:t xml:space="preserve"> </w:t>
            </w:r>
            <w:r w:rsidRPr="00DC7E69">
              <w:rPr>
                <w:bCs/>
              </w:rPr>
              <w:t>as nonresponsive</w:t>
            </w:r>
            <w:r w:rsidR="00ED0D94" w:rsidRPr="00CF0460">
              <w:rPr>
                <w:spacing w:val="0"/>
              </w:rPr>
              <w:t>.</w:t>
            </w:r>
          </w:p>
          <w:p w14:paraId="2C524DCA" w14:textId="540ACE40" w:rsidR="00ED0D94" w:rsidRPr="00B46768" w:rsidRDefault="00ED0D94" w:rsidP="00636F62">
            <w:pPr>
              <w:pStyle w:val="SPDClauseNo"/>
              <w:numPr>
                <w:ilvl w:val="1"/>
                <w:numId w:val="142"/>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77777777" w:rsidR="00ED0D94" w:rsidRPr="00CF0460" w:rsidRDefault="00ED0D94" w:rsidP="00636F62">
            <w:pPr>
              <w:pStyle w:val="SPDClauseNo"/>
              <w:numPr>
                <w:ilvl w:val="1"/>
                <w:numId w:val="142"/>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62BA1569"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C34B72">
            <w:pPr>
              <w:pStyle w:val="StyleHeader1-ClausesAfter0pt"/>
              <w:numPr>
                <w:ilvl w:val="2"/>
                <w:numId w:val="33"/>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9845E4">
        <w:tc>
          <w:tcPr>
            <w:tcW w:w="3203" w:type="dxa"/>
          </w:tcPr>
          <w:p w14:paraId="57F3C6ED" w14:textId="77777777" w:rsidR="00ED0D94" w:rsidRPr="00CF0460" w:rsidRDefault="00253613">
            <w:pPr>
              <w:pStyle w:val="ITBh2"/>
            </w:pPr>
            <w:bookmarkStart w:id="235" w:name="_Toc438438842"/>
            <w:bookmarkStart w:id="236" w:name="_Toc438532605"/>
            <w:bookmarkStart w:id="237" w:name="_Toc438733986"/>
            <w:bookmarkStart w:id="238" w:name="_Toc438907025"/>
            <w:bookmarkStart w:id="239" w:name="_Toc438907224"/>
            <w:bookmarkStart w:id="240" w:name="_Toc348000802"/>
            <w:bookmarkStart w:id="241" w:name="_Toc475548692"/>
            <w:bookmarkStart w:id="242" w:name="_Toc135741559"/>
            <w:r>
              <w:t xml:space="preserve">No </w:t>
            </w:r>
            <w:r w:rsidR="00D765E3" w:rsidRPr="00CF0460">
              <w:t>Bid</w:t>
            </w:r>
            <w:bookmarkEnd w:id="235"/>
            <w:bookmarkEnd w:id="236"/>
            <w:bookmarkEnd w:id="237"/>
            <w:bookmarkEnd w:id="238"/>
            <w:bookmarkEnd w:id="239"/>
            <w:bookmarkEnd w:id="240"/>
            <w:bookmarkEnd w:id="241"/>
            <w:r w:rsidR="00E17A36" w:rsidRPr="00CF0460">
              <w:t xml:space="preserve"> </w:t>
            </w:r>
            <w:r>
              <w:t xml:space="preserve">Security or Bid </w:t>
            </w:r>
            <w:r w:rsidR="00D765E3" w:rsidRPr="00CF0460">
              <w:t>Securing Declaration</w:t>
            </w:r>
            <w:bookmarkEnd w:id="242"/>
          </w:p>
        </w:tc>
        <w:tc>
          <w:tcPr>
            <w:tcW w:w="6030" w:type="dxa"/>
          </w:tcPr>
          <w:p w14:paraId="3E236351" w14:textId="1243C286" w:rsidR="00ED0D94" w:rsidRPr="005C0E0F" w:rsidRDefault="007600AA" w:rsidP="00636F62">
            <w:pPr>
              <w:pStyle w:val="SPDClauseNo"/>
              <w:numPr>
                <w:ilvl w:val="1"/>
                <w:numId w:val="142"/>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9845E4">
        <w:tc>
          <w:tcPr>
            <w:tcW w:w="3203" w:type="dxa"/>
          </w:tcPr>
          <w:p w14:paraId="6C7C6A32" w14:textId="77777777" w:rsidR="00ED0D94" w:rsidRPr="00CF0460" w:rsidRDefault="00ED0D94">
            <w:pPr>
              <w:pStyle w:val="ITBh2"/>
            </w:pPr>
            <w:bookmarkStart w:id="243" w:name="_Toc438438843"/>
            <w:bookmarkStart w:id="244" w:name="_Toc438532612"/>
            <w:bookmarkStart w:id="245" w:name="_Toc438733987"/>
            <w:bookmarkStart w:id="246" w:name="_Toc438907026"/>
            <w:bookmarkStart w:id="247" w:name="_Toc438907225"/>
            <w:bookmarkStart w:id="248" w:name="_Toc348000803"/>
            <w:bookmarkStart w:id="249" w:name="_Toc480193039"/>
            <w:bookmarkStart w:id="250" w:name="_Toc475548693"/>
            <w:bookmarkStart w:id="251" w:name="_Toc135741560"/>
            <w:r w:rsidRPr="00CF0460">
              <w:t>Format and Signing of Bid</w:t>
            </w:r>
            <w:bookmarkEnd w:id="243"/>
            <w:bookmarkEnd w:id="244"/>
            <w:bookmarkEnd w:id="245"/>
            <w:bookmarkEnd w:id="246"/>
            <w:bookmarkEnd w:id="247"/>
            <w:bookmarkEnd w:id="248"/>
            <w:bookmarkEnd w:id="249"/>
            <w:bookmarkEnd w:id="250"/>
            <w:bookmarkEnd w:id="251"/>
          </w:p>
          <w:p w14:paraId="7C02F69F" w14:textId="77777777" w:rsidR="00ED0D94" w:rsidRPr="00CF0460" w:rsidRDefault="00ED0D94" w:rsidP="00F273C2">
            <w:pPr>
              <w:pStyle w:val="Sec1-Clauses"/>
              <w:tabs>
                <w:tab w:val="clear" w:pos="360"/>
              </w:tabs>
              <w:spacing w:before="0" w:after="200"/>
              <w:ind w:left="0" w:firstLine="0"/>
            </w:pPr>
          </w:p>
        </w:tc>
        <w:tc>
          <w:tcPr>
            <w:tcW w:w="6030" w:type="dxa"/>
          </w:tcPr>
          <w:p w14:paraId="18BC38B6" w14:textId="5FDA61A1" w:rsidR="00ED0D94" w:rsidRPr="00CF0460" w:rsidRDefault="000741AF" w:rsidP="00636F62">
            <w:pPr>
              <w:pStyle w:val="SPDClauseNo"/>
              <w:numPr>
                <w:ilvl w:val="1"/>
                <w:numId w:val="142"/>
              </w:numPr>
              <w:spacing w:after="200"/>
              <w:ind w:left="614" w:hanging="614"/>
              <w:contextualSpacing w:val="0"/>
              <w:rPr>
                <w:spacing w:val="0"/>
              </w:rPr>
            </w:pPr>
            <w:r w:rsidRPr="000741AF">
              <w:rPr>
                <w:spacing w:val="0"/>
              </w:rPr>
              <w:t>The Bidder shall prepare the Bid,</w:t>
            </w:r>
            <w:r w:rsidRPr="0085493C">
              <w:rPr>
                <w:spacing w:val="0"/>
              </w:rPr>
              <w:t xml:space="preserve"> in accordance with ITB </w:t>
            </w:r>
            <w:r w:rsidRPr="000741AF">
              <w:rPr>
                <w:spacing w:val="0"/>
              </w:rPr>
              <w:t>11 and ITB 21</w:t>
            </w:r>
            <w:r w:rsidR="00ED0D94" w:rsidRPr="00CF0460">
              <w:t>.</w:t>
            </w:r>
            <w:r w:rsidR="00ED0D94" w:rsidRPr="00CF0460">
              <w:rPr>
                <w:spacing w:val="0"/>
              </w:rPr>
              <w:t xml:space="preserve"> </w:t>
            </w:r>
          </w:p>
          <w:p w14:paraId="07D856D7" w14:textId="77777777" w:rsidR="000D4296" w:rsidRPr="00CF0460" w:rsidRDefault="002B6852" w:rsidP="00636F62">
            <w:pPr>
              <w:pStyle w:val="SPDClauseNo"/>
              <w:numPr>
                <w:ilvl w:val="1"/>
                <w:numId w:val="142"/>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57E034A1" w:rsidR="00614CE6" w:rsidRPr="00CF0460" w:rsidRDefault="00614CE6" w:rsidP="00614CE6">
            <w:pPr>
              <w:pStyle w:val="ITBh1"/>
              <w:numPr>
                <w:ilvl w:val="0"/>
                <w:numId w:val="114"/>
              </w:numPr>
              <w:ind w:left="343"/>
            </w:pPr>
            <w:bookmarkStart w:id="252" w:name="_Toc135741561"/>
            <w:r>
              <w:t>Submission of Bids</w:t>
            </w:r>
            <w:bookmarkEnd w:id="252"/>
          </w:p>
        </w:tc>
      </w:tr>
      <w:tr w:rsidR="00ED0D94" w:rsidRPr="00CF0460" w14:paraId="0F6C5F92" w14:textId="77777777" w:rsidTr="009845E4">
        <w:tc>
          <w:tcPr>
            <w:tcW w:w="3203" w:type="dxa"/>
          </w:tcPr>
          <w:p w14:paraId="6A260F7D" w14:textId="77777777" w:rsidR="00ED0D94" w:rsidRPr="00CF0460" w:rsidRDefault="00ED0D94">
            <w:pPr>
              <w:pStyle w:val="ITBh2"/>
            </w:pPr>
            <w:bookmarkStart w:id="253" w:name="_Toc438438845"/>
            <w:bookmarkStart w:id="254" w:name="_Toc438532614"/>
            <w:bookmarkStart w:id="255" w:name="_Toc438733989"/>
            <w:bookmarkStart w:id="256" w:name="_Toc438907027"/>
            <w:bookmarkStart w:id="257" w:name="_Toc438907226"/>
            <w:bookmarkStart w:id="258" w:name="_Toc348000805"/>
            <w:bookmarkStart w:id="259" w:name="_Toc480193041"/>
            <w:bookmarkStart w:id="260" w:name="_Toc475548695"/>
            <w:bookmarkStart w:id="261" w:name="_Toc135741562"/>
            <w:r w:rsidRPr="00CF0460">
              <w:t>Sealing and Marking of Bids</w:t>
            </w:r>
            <w:bookmarkEnd w:id="253"/>
            <w:bookmarkEnd w:id="254"/>
            <w:bookmarkEnd w:id="255"/>
            <w:bookmarkEnd w:id="256"/>
            <w:bookmarkEnd w:id="257"/>
            <w:bookmarkEnd w:id="258"/>
            <w:bookmarkEnd w:id="259"/>
            <w:bookmarkEnd w:id="260"/>
            <w:bookmarkEnd w:id="261"/>
            <w:r w:rsidR="00CE0657" w:rsidRPr="00CF0460">
              <w:t xml:space="preserve"> </w:t>
            </w:r>
          </w:p>
        </w:tc>
        <w:tc>
          <w:tcPr>
            <w:tcW w:w="6030" w:type="dxa"/>
          </w:tcPr>
          <w:p w14:paraId="2D4019A7" w14:textId="1C1DBB4A" w:rsidR="004328EB" w:rsidRPr="008F2D0F" w:rsidRDefault="004328EB" w:rsidP="008F2D0F">
            <w:pPr>
              <w:pStyle w:val="SPDClauseNo"/>
              <w:numPr>
                <w:ilvl w:val="1"/>
                <w:numId w:val="142"/>
              </w:numPr>
              <w:spacing w:after="200"/>
              <w:ind w:left="614" w:hanging="614"/>
              <w:contextualSpacing w:val="0"/>
              <w:rPr>
                <w:spacing w:val="0"/>
              </w:rPr>
            </w:pPr>
            <w:r w:rsidRPr="008E329A">
              <w:t xml:space="preserve">The Bidder shall deliver the Bid in two separate, sealed </w:t>
            </w:r>
            <w:r w:rsidRPr="0085493C">
              <w:rPr>
                <w:b/>
                <w:spacing w:val="-4"/>
              </w:rPr>
              <w:t>envelopes</w:t>
            </w:r>
            <w:r w:rsidRPr="008E329A">
              <w:t xml:space="preserve"> (the Technical Part and the Financial Part). </w:t>
            </w:r>
            <w:r w:rsidRPr="008E329A">
              <w:rPr>
                <w:spacing w:val="0"/>
              </w:rPr>
              <w:t>These two envelopes shall be enclosed in a sealed outer</w:t>
            </w:r>
            <w:r w:rsidRPr="008F2D0F">
              <w:rPr>
                <w:spacing w:val="0"/>
              </w:rPr>
              <w:t xml:space="preserve"> envelope marked “</w:t>
            </w:r>
            <w:r w:rsidRPr="008E329A">
              <w:rPr>
                <w:smallCaps/>
              </w:rPr>
              <w:t>Original</w:t>
            </w:r>
            <w:r w:rsidRPr="0085493C">
              <w:rPr>
                <w:smallCaps/>
              </w:rPr>
              <w:t xml:space="preserve"> Bid</w:t>
            </w:r>
            <w:r w:rsidRPr="008E329A">
              <w:rPr>
                <w:spacing w:val="0"/>
              </w:rPr>
              <w:t>”.</w:t>
            </w:r>
            <w:r w:rsidRPr="008F2D0F">
              <w:rPr>
                <w:spacing w:val="0"/>
              </w:rPr>
              <w:t xml:space="preserve"> </w:t>
            </w:r>
          </w:p>
          <w:p w14:paraId="65F09B4D" w14:textId="4257C101" w:rsidR="004328EB" w:rsidRDefault="004328EB" w:rsidP="008F2D0F">
            <w:pPr>
              <w:pStyle w:val="SPDClauseNo"/>
              <w:numPr>
                <w:ilvl w:val="1"/>
                <w:numId w:val="142"/>
              </w:numPr>
              <w:spacing w:after="200"/>
              <w:ind w:left="614" w:hanging="614"/>
              <w:contextualSpacing w:val="0"/>
              <w:rPr>
                <w:spacing w:val="0"/>
              </w:rPr>
            </w:pPr>
            <w:r w:rsidRPr="008E329A">
              <w:rPr>
                <w:spacing w:val="-4"/>
              </w:rPr>
              <w:t xml:space="preserve">In addition, the Bidder shall submit copies of the Bid in the </w:t>
            </w:r>
            <w:r w:rsidRPr="008F2D0F">
              <w:t>number</w:t>
            </w:r>
            <w:r w:rsidRPr="008E329A">
              <w:rPr>
                <w:spacing w:val="-4"/>
              </w:rPr>
              <w:t xml:space="preserve"> specified </w:t>
            </w:r>
            <w:r w:rsidRPr="008E329A">
              <w:rPr>
                <w:b/>
                <w:spacing w:val="-4"/>
              </w:rPr>
              <w:t>in the BDS</w:t>
            </w:r>
            <w:r w:rsidRPr="008E329A">
              <w:rPr>
                <w:spacing w:val="-4"/>
              </w:rPr>
              <w:t>. Copies of the Technical Part shall be placed in a separate sealed envelope marked “</w:t>
            </w:r>
            <w:r w:rsidRPr="008E329A">
              <w:rPr>
                <w:smallCaps/>
                <w:spacing w:val="-4"/>
              </w:rPr>
              <w:t>Copies: Technical Part</w:t>
            </w:r>
            <w:r w:rsidRPr="008E329A">
              <w:rPr>
                <w:spacing w:val="-4"/>
              </w:rPr>
              <w:t>”. Copies of the Financial Part shall be placed in a separate sealed envelope marked “</w:t>
            </w:r>
            <w:r w:rsidRPr="008E329A">
              <w:rPr>
                <w:smallCaps/>
                <w:spacing w:val="-4"/>
              </w:rPr>
              <w:t>Copies: Financial Part</w:t>
            </w:r>
            <w:r w:rsidRPr="008E329A">
              <w:rPr>
                <w:spacing w:val="-4"/>
              </w:rPr>
              <w:t>”. The Bidder shall place both of these envelopes in a separate, sealed outer envelope marked “</w:t>
            </w:r>
            <w:r w:rsidRPr="008E329A">
              <w:rPr>
                <w:smallCaps/>
                <w:spacing w:val="-4"/>
              </w:rPr>
              <w:t>Bid Copies</w:t>
            </w:r>
            <w:r w:rsidRPr="008E329A">
              <w:rPr>
                <w:spacing w:val="-4"/>
              </w:rPr>
              <w:t xml:space="preserve">”. In the event of any discrepancy between the original and the copies, the original shall prevail. </w:t>
            </w:r>
          </w:p>
          <w:p w14:paraId="6394016A" w14:textId="3B942166" w:rsidR="004328EB" w:rsidRDefault="004328EB" w:rsidP="008F2D0F">
            <w:pPr>
              <w:pStyle w:val="SPDClauseNo"/>
              <w:numPr>
                <w:ilvl w:val="1"/>
                <w:numId w:val="142"/>
              </w:numPr>
              <w:spacing w:after="200"/>
              <w:ind w:left="614" w:hanging="614"/>
              <w:contextualSpacing w:val="0"/>
              <w:rPr>
                <w:spacing w:val="0"/>
              </w:rPr>
            </w:pPr>
            <w:r w:rsidRPr="008E329A">
              <w:t>The envelopes marked “</w:t>
            </w:r>
            <w:r w:rsidRPr="008E329A">
              <w:rPr>
                <w:smallCaps/>
              </w:rPr>
              <w:t>Original Bid</w:t>
            </w:r>
            <w:r w:rsidRPr="008E329A">
              <w:t>” and “</w:t>
            </w:r>
            <w:r w:rsidRPr="008E329A">
              <w:rPr>
                <w:smallCaps/>
              </w:rPr>
              <w:t>Bid Copies</w:t>
            </w:r>
            <w:r w:rsidRPr="008E329A">
              <w:t xml:space="preserve">” shall be enclosed in a separate sealed outer envelope for submission to the </w:t>
            </w:r>
            <w:r>
              <w:t>Procuring Agency.</w:t>
            </w:r>
          </w:p>
          <w:p w14:paraId="5AF92287" w14:textId="26D54755" w:rsidR="00ED0D94" w:rsidRPr="00CF0460" w:rsidRDefault="004328EB" w:rsidP="001138B4">
            <w:pPr>
              <w:pStyle w:val="SPDClauseNo"/>
              <w:numPr>
                <w:ilvl w:val="1"/>
                <w:numId w:val="142"/>
              </w:numPr>
              <w:spacing w:after="200"/>
              <w:ind w:left="614" w:hanging="614"/>
              <w:contextualSpacing w:val="0"/>
              <w:rPr>
                <w:spacing w:val="0"/>
              </w:rPr>
            </w:pPr>
            <w:r w:rsidRPr="008E329A">
              <w:rPr>
                <w:spacing w:val="0"/>
              </w:rPr>
              <w:t>All</w:t>
            </w:r>
            <w:r w:rsidR="00ED0D94" w:rsidRPr="00CF0460">
              <w:rPr>
                <w:spacing w:val="0"/>
              </w:rPr>
              <w:t xml:space="preserve"> </w:t>
            </w:r>
            <w:r w:rsidR="00ED0D94" w:rsidRPr="008F2D0F">
              <w:t>inner</w:t>
            </w:r>
            <w:r w:rsidR="00ED0D94" w:rsidRPr="00CF0460">
              <w:rPr>
                <w:spacing w:val="0"/>
              </w:rPr>
              <w:t xml:space="preserve"> and outer envelopes, shall:</w:t>
            </w:r>
          </w:p>
          <w:p w14:paraId="22AE776D" w14:textId="77777777" w:rsidR="00ED0D94" w:rsidRPr="00CF0460" w:rsidRDefault="00ED0D94" w:rsidP="008F2D0F">
            <w:pPr>
              <w:pStyle w:val="Heading3"/>
              <w:numPr>
                <w:ilvl w:val="2"/>
                <w:numId w:val="142"/>
              </w:numPr>
              <w:spacing w:after="120"/>
            </w:pPr>
            <w:bookmarkStart w:id="262" w:name="_Toc484422468"/>
            <w:r w:rsidRPr="00CF0460">
              <w:t>bear the name and address of the Bidder;</w:t>
            </w:r>
            <w:bookmarkEnd w:id="262"/>
          </w:p>
          <w:p w14:paraId="1A285708" w14:textId="77777777" w:rsidR="00ED0D94" w:rsidRPr="00CF0460" w:rsidRDefault="00ED0D94" w:rsidP="008F2D0F">
            <w:pPr>
              <w:pStyle w:val="Heading3"/>
              <w:numPr>
                <w:ilvl w:val="2"/>
                <w:numId w:val="142"/>
              </w:numPr>
              <w:spacing w:after="120"/>
            </w:pPr>
            <w:bookmarkStart w:id="263"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63"/>
          </w:p>
          <w:p w14:paraId="189F9DDC" w14:textId="77777777" w:rsidR="00ED0D94" w:rsidRPr="00CF0460" w:rsidRDefault="00ED0D94" w:rsidP="008F2D0F">
            <w:pPr>
              <w:pStyle w:val="Heading3"/>
              <w:numPr>
                <w:ilvl w:val="2"/>
                <w:numId w:val="142"/>
              </w:numPr>
              <w:spacing w:after="120"/>
            </w:pPr>
            <w:bookmarkStart w:id="264"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64"/>
          </w:p>
          <w:p w14:paraId="3E77AD21" w14:textId="77777777" w:rsidR="00ED0D94" w:rsidRPr="00CF0460" w:rsidRDefault="00ED0D94" w:rsidP="008F2D0F">
            <w:pPr>
              <w:pStyle w:val="Heading3"/>
              <w:numPr>
                <w:ilvl w:val="2"/>
                <w:numId w:val="142"/>
              </w:numPr>
              <w:spacing w:after="120"/>
            </w:pPr>
            <w:bookmarkStart w:id="265" w:name="_Toc484422471"/>
            <w:r w:rsidRPr="00CF0460">
              <w:t xml:space="preserve">bear a warning not to open before the time and date for </w:t>
            </w:r>
            <w:r w:rsidR="000E14F1" w:rsidRPr="00CF0460">
              <w:t>Bid</w:t>
            </w:r>
            <w:r w:rsidRPr="00CF0460">
              <w:t xml:space="preserve"> opening.</w:t>
            </w:r>
            <w:bookmarkEnd w:id="265"/>
          </w:p>
          <w:p w14:paraId="1039AB46" w14:textId="77777777" w:rsidR="00ED0D94" w:rsidRPr="00CF0460" w:rsidRDefault="00ED0D94" w:rsidP="001138B4">
            <w:pPr>
              <w:pStyle w:val="SPDClauseNo"/>
              <w:numPr>
                <w:ilvl w:val="1"/>
                <w:numId w:val="142"/>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9845E4">
        <w:tc>
          <w:tcPr>
            <w:tcW w:w="3203" w:type="dxa"/>
          </w:tcPr>
          <w:p w14:paraId="4B9B0DEC" w14:textId="77777777" w:rsidR="00ED0D94" w:rsidRPr="00CF0460" w:rsidRDefault="00ED0D94">
            <w:pPr>
              <w:pStyle w:val="ITBh2"/>
            </w:pPr>
            <w:bookmarkStart w:id="266" w:name="_Toc424009124"/>
            <w:bookmarkStart w:id="267" w:name="_Toc438438846"/>
            <w:bookmarkStart w:id="268" w:name="_Toc438532618"/>
            <w:bookmarkStart w:id="269" w:name="_Toc438733990"/>
            <w:bookmarkStart w:id="270" w:name="_Toc438907028"/>
            <w:bookmarkStart w:id="271" w:name="_Toc438907227"/>
            <w:bookmarkStart w:id="272" w:name="_Toc348000806"/>
            <w:bookmarkStart w:id="273" w:name="_Toc480193042"/>
            <w:bookmarkStart w:id="274" w:name="_Toc475548696"/>
            <w:bookmarkStart w:id="275" w:name="_Toc135741563"/>
            <w:r w:rsidRPr="00CF0460">
              <w:t>Deadline for Submission of Bids</w:t>
            </w:r>
            <w:bookmarkEnd w:id="266"/>
            <w:bookmarkEnd w:id="267"/>
            <w:bookmarkEnd w:id="268"/>
            <w:bookmarkEnd w:id="269"/>
            <w:bookmarkEnd w:id="270"/>
            <w:bookmarkEnd w:id="271"/>
            <w:bookmarkEnd w:id="272"/>
            <w:bookmarkEnd w:id="273"/>
            <w:bookmarkEnd w:id="274"/>
            <w:bookmarkEnd w:id="275"/>
          </w:p>
        </w:tc>
        <w:tc>
          <w:tcPr>
            <w:tcW w:w="6030" w:type="dxa"/>
          </w:tcPr>
          <w:p w14:paraId="1672052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9845E4">
        <w:tc>
          <w:tcPr>
            <w:tcW w:w="3203" w:type="dxa"/>
          </w:tcPr>
          <w:p w14:paraId="027CEE3C" w14:textId="77777777" w:rsidR="00ED0D94" w:rsidRPr="00CF0460" w:rsidRDefault="00ED0D94">
            <w:pPr>
              <w:pStyle w:val="ITBh2"/>
            </w:pPr>
            <w:bookmarkStart w:id="276" w:name="_Toc438438847"/>
            <w:bookmarkStart w:id="277" w:name="_Toc438532619"/>
            <w:bookmarkStart w:id="278" w:name="_Toc438733991"/>
            <w:bookmarkStart w:id="279" w:name="_Toc438907029"/>
            <w:bookmarkStart w:id="280" w:name="_Toc438907228"/>
            <w:bookmarkStart w:id="281" w:name="_Toc348000807"/>
            <w:bookmarkStart w:id="282" w:name="_Toc480193043"/>
            <w:bookmarkStart w:id="283" w:name="_Toc475548697"/>
            <w:bookmarkStart w:id="284" w:name="_Toc135741564"/>
            <w:r w:rsidRPr="00CF0460">
              <w:t>Late Bids</w:t>
            </w:r>
            <w:bookmarkEnd w:id="276"/>
            <w:bookmarkEnd w:id="277"/>
            <w:bookmarkEnd w:id="278"/>
            <w:bookmarkEnd w:id="279"/>
            <w:bookmarkEnd w:id="280"/>
            <w:bookmarkEnd w:id="281"/>
            <w:bookmarkEnd w:id="282"/>
            <w:bookmarkEnd w:id="283"/>
            <w:bookmarkEnd w:id="284"/>
          </w:p>
        </w:tc>
        <w:tc>
          <w:tcPr>
            <w:tcW w:w="6030" w:type="dxa"/>
          </w:tcPr>
          <w:p w14:paraId="0DCC36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9845E4">
        <w:tc>
          <w:tcPr>
            <w:tcW w:w="3203" w:type="dxa"/>
          </w:tcPr>
          <w:p w14:paraId="48147814" w14:textId="77777777" w:rsidR="00ED0D94" w:rsidRPr="00CF0460" w:rsidRDefault="00ED0D94">
            <w:pPr>
              <w:pStyle w:val="ITBh2"/>
            </w:pPr>
            <w:bookmarkStart w:id="285" w:name="_Toc424009126"/>
            <w:bookmarkStart w:id="286" w:name="_Toc438438848"/>
            <w:bookmarkStart w:id="287" w:name="_Toc438532620"/>
            <w:bookmarkStart w:id="288" w:name="_Toc438733992"/>
            <w:bookmarkStart w:id="289" w:name="_Toc438907030"/>
            <w:bookmarkStart w:id="290" w:name="_Toc438907229"/>
            <w:bookmarkStart w:id="291" w:name="_Toc348000808"/>
            <w:bookmarkStart w:id="292" w:name="_Toc480193044"/>
            <w:bookmarkStart w:id="293" w:name="_Toc475548698"/>
            <w:bookmarkStart w:id="294" w:name="_Toc135741565"/>
            <w:r w:rsidRPr="00CF0460">
              <w:t>Withdrawal, Substitution, and Modification of Bids</w:t>
            </w:r>
            <w:bookmarkEnd w:id="285"/>
            <w:bookmarkEnd w:id="286"/>
            <w:bookmarkEnd w:id="287"/>
            <w:bookmarkEnd w:id="288"/>
            <w:bookmarkEnd w:id="289"/>
            <w:bookmarkEnd w:id="290"/>
            <w:bookmarkEnd w:id="291"/>
            <w:bookmarkEnd w:id="292"/>
            <w:bookmarkEnd w:id="293"/>
            <w:bookmarkEnd w:id="294"/>
            <w:r w:rsidRPr="00CF0460">
              <w:t xml:space="preserve"> </w:t>
            </w:r>
          </w:p>
        </w:tc>
        <w:tc>
          <w:tcPr>
            <w:tcW w:w="6030" w:type="dxa"/>
          </w:tcPr>
          <w:p w14:paraId="544F80B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C34B72">
            <w:pPr>
              <w:numPr>
                <w:ilvl w:val="0"/>
                <w:numId w:val="25"/>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C34B72">
            <w:pPr>
              <w:numPr>
                <w:ilvl w:val="0"/>
                <w:numId w:val="25"/>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79104492" w:rsidR="00B25C92" w:rsidRPr="0040261A" w:rsidRDefault="00ED0D94" w:rsidP="009209D9">
            <w:pPr>
              <w:pStyle w:val="SPDClauseNo"/>
              <w:numPr>
                <w:ilvl w:val="1"/>
                <w:numId w:val="142"/>
              </w:numPr>
              <w:spacing w:after="360"/>
              <w:ind w:left="619" w:hanging="619"/>
              <w:contextualSpacing w:val="0"/>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w:t>
            </w:r>
            <w:r w:rsidR="00B25C92">
              <w:rPr>
                <w:spacing w:val="0"/>
              </w:rPr>
              <w:t>-Technical Part</w:t>
            </w:r>
            <w:r w:rsidR="00B25C92" w:rsidRPr="008E329A">
              <w:rPr>
                <w:spacing w:val="0"/>
              </w:rPr>
              <w:t xml:space="preserve"> and repeated in the Letter of Bid - Financial Part, </w:t>
            </w:r>
            <w:r w:rsidRPr="00CF0460">
              <w:rPr>
                <w:spacing w:val="0"/>
              </w:rPr>
              <w:t xml:space="preserve">or any extension thereof. </w:t>
            </w:r>
          </w:p>
        </w:tc>
      </w:tr>
      <w:tr w:rsidR="00CF4CEC" w:rsidRPr="00CF0460" w14:paraId="622B9417" w14:textId="77777777" w:rsidTr="003C220A">
        <w:tc>
          <w:tcPr>
            <w:tcW w:w="9233" w:type="dxa"/>
            <w:gridSpan w:val="2"/>
          </w:tcPr>
          <w:p w14:paraId="3744B6F5" w14:textId="4876FB5B" w:rsidR="00CF4CEC" w:rsidRPr="00CF0460" w:rsidRDefault="00CF4CEC" w:rsidP="008F2D0F">
            <w:pPr>
              <w:pStyle w:val="ITBh1"/>
              <w:numPr>
                <w:ilvl w:val="0"/>
                <w:numId w:val="114"/>
              </w:numPr>
              <w:ind w:left="343"/>
            </w:pPr>
            <w:bookmarkStart w:id="295" w:name="_Toc135741566"/>
            <w:r>
              <w:t>Public Opening of Technical Parts of Bids</w:t>
            </w:r>
            <w:bookmarkEnd w:id="295"/>
          </w:p>
        </w:tc>
      </w:tr>
      <w:tr w:rsidR="00ED0D94" w:rsidRPr="00CF0460" w14:paraId="6EFE1039" w14:textId="77777777" w:rsidTr="009845E4">
        <w:tc>
          <w:tcPr>
            <w:tcW w:w="3203" w:type="dxa"/>
          </w:tcPr>
          <w:p w14:paraId="3B5E2403" w14:textId="29430B3F" w:rsidR="00ED0D94" w:rsidRPr="00CF0460" w:rsidRDefault="00B25C92">
            <w:pPr>
              <w:pStyle w:val="ITBh2"/>
            </w:pPr>
            <w:bookmarkStart w:id="296" w:name="_Toc46417133"/>
            <w:bookmarkStart w:id="297" w:name="_Toc431809083"/>
            <w:bookmarkStart w:id="298" w:name="_Toc438438849"/>
            <w:bookmarkStart w:id="299" w:name="_Toc438532623"/>
            <w:bookmarkStart w:id="300" w:name="_Toc438733993"/>
            <w:bookmarkStart w:id="301" w:name="_Toc438907031"/>
            <w:bookmarkStart w:id="302" w:name="_Toc438907230"/>
            <w:bookmarkStart w:id="303" w:name="_Toc348000809"/>
            <w:bookmarkStart w:id="304" w:name="_Toc480193045"/>
            <w:bookmarkStart w:id="305" w:name="_Toc475548699"/>
            <w:bookmarkStart w:id="306" w:name="_Toc436905732"/>
            <w:bookmarkStart w:id="307" w:name="_Toc75873505"/>
            <w:bookmarkStart w:id="308" w:name="_Toc135741567"/>
            <w:r w:rsidRPr="008E329A">
              <w:t>Public Opening</w:t>
            </w:r>
            <w:bookmarkEnd w:id="296"/>
            <w:r w:rsidRPr="008E329A">
              <w:t xml:space="preserve"> of </w:t>
            </w:r>
            <w:bookmarkEnd w:id="297"/>
            <w:r w:rsidRPr="008E329A">
              <w:t>Technical Parts of Bids</w:t>
            </w:r>
            <w:bookmarkEnd w:id="298"/>
            <w:bookmarkEnd w:id="299"/>
            <w:bookmarkEnd w:id="300"/>
            <w:bookmarkEnd w:id="301"/>
            <w:bookmarkEnd w:id="302"/>
            <w:bookmarkEnd w:id="303"/>
            <w:bookmarkEnd w:id="304"/>
            <w:bookmarkEnd w:id="305"/>
            <w:bookmarkEnd w:id="306"/>
            <w:bookmarkEnd w:id="307"/>
            <w:bookmarkEnd w:id="308"/>
          </w:p>
        </w:tc>
        <w:tc>
          <w:tcPr>
            <w:tcW w:w="6030" w:type="dxa"/>
          </w:tcPr>
          <w:p w14:paraId="259849A1" w14:textId="517095D9" w:rsidR="00ED0D94" w:rsidRPr="00CF0460" w:rsidRDefault="00ED0D94">
            <w:pPr>
              <w:pStyle w:val="SPDClauseNo"/>
              <w:numPr>
                <w:ilvl w:val="1"/>
                <w:numId w:val="142"/>
              </w:numPr>
              <w:spacing w:after="200"/>
              <w:ind w:left="614" w:hanging="614"/>
              <w:contextualSpacing w:val="0"/>
              <w:rPr>
                <w:spacing w:val="0"/>
              </w:rPr>
            </w:pPr>
            <w:r w:rsidRPr="00CF0460">
              <w:rPr>
                <w:spacing w:val="0"/>
              </w:rPr>
              <w:t xml:space="preserve">Except as </w:t>
            </w:r>
            <w:r w:rsidRPr="008F2D0F">
              <w:t>in</w:t>
            </w:r>
            <w:r w:rsidRPr="00CF0460">
              <w:rPr>
                <w:spacing w:val="0"/>
              </w:rPr>
              <w:t xml:space="preserve">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w:t>
            </w:r>
            <w:r w:rsidR="00B25C92" w:rsidRPr="00CF0460">
              <w:rPr>
                <w:spacing w:val="0"/>
              </w:rPr>
              <w:t>th</w:t>
            </w:r>
            <w:r w:rsidR="00B25C92">
              <w:rPr>
                <w:spacing w:val="0"/>
              </w:rPr>
              <w:t>is</w:t>
            </w:r>
            <w:r w:rsidR="00B25C92" w:rsidRPr="00CF0460">
              <w:rPr>
                <w:spacing w:val="0"/>
              </w:rPr>
              <w:t xml:space="preserve"> </w:t>
            </w:r>
            <w:r w:rsidR="00B0265A" w:rsidRPr="00CF0460">
              <w:rPr>
                <w:spacing w:val="0"/>
              </w:rPr>
              <w:t xml:space="preserve">Bid </w:t>
            </w:r>
            <w:r w:rsidR="00500CED" w:rsidRPr="00CF0460">
              <w:rPr>
                <w:spacing w:val="0"/>
              </w:rPr>
              <w:t>opening</w:t>
            </w:r>
            <w:r w:rsidR="00B0265A" w:rsidRPr="00CF0460">
              <w:rPr>
                <w:spacing w:val="0"/>
              </w:rPr>
              <w:t>,</w:t>
            </w:r>
            <w:r w:rsidRPr="00CF0460">
              <w:rPr>
                <w:spacing w:val="0"/>
              </w:rPr>
              <w:t xml:space="preserve"> publicly open and read out</w:t>
            </w:r>
            <w:r w:rsidR="00B25C92" w:rsidRPr="008E329A">
              <w:rPr>
                <w:spacing w:val="0"/>
              </w:rPr>
              <w:t xml:space="preserve">, in accordance with this ITB,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46608AB6" w:rsidR="00ED0D94" w:rsidRPr="00CF0460" w:rsidRDefault="00ED0D94">
            <w:pPr>
              <w:pStyle w:val="SPDClauseNo"/>
              <w:numPr>
                <w:ilvl w:val="1"/>
                <w:numId w:val="142"/>
              </w:numPr>
              <w:spacing w:after="200"/>
              <w:ind w:left="614" w:hanging="614"/>
              <w:contextualSpacing w:val="0"/>
              <w:rPr>
                <w:spacing w:val="0"/>
              </w:rPr>
            </w:pPr>
            <w:r w:rsidRPr="00CF0460">
              <w:rPr>
                <w:spacing w:val="0"/>
              </w:rPr>
              <w:t xml:space="preserve">First, </w:t>
            </w:r>
            <w:r w:rsidR="00B25C92" w:rsidRPr="008E329A">
              <w:rPr>
                <w:spacing w:val="0"/>
              </w:rPr>
              <w:t xml:space="preserve">the </w:t>
            </w:r>
            <w:r w:rsidR="00B25C92" w:rsidRPr="008F2D0F">
              <w:t>written</w:t>
            </w:r>
            <w:r w:rsidR="00B25C92" w:rsidRPr="008E329A">
              <w:rPr>
                <w:spacing w:val="0"/>
              </w:rPr>
              <w:t xml:space="preserve"> notice of withdrawal in the </w:t>
            </w:r>
            <w:r w:rsidRPr="00CF0460">
              <w:rPr>
                <w:spacing w:val="0"/>
              </w:rPr>
              <w:t>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855A131" w14:textId="308B3DE2" w:rsidR="00ED0D94" w:rsidRPr="00CF0460" w:rsidRDefault="00ED0D94">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r w:rsidR="00B25C92" w:rsidRPr="008E329A">
              <w:rPr>
                <w:spacing w:val="0"/>
              </w:rPr>
              <w:t>Only Bids that are opened and read out at Bid opening shall be considered further</w:t>
            </w:r>
            <w:r w:rsidR="00B25C92">
              <w:rPr>
                <w:spacing w:val="0"/>
              </w:rPr>
              <w:t>.</w:t>
            </w:r>
          </w:p>
          <w:p w14:paraId="78158F3E" w14:textId="25F3EA5A" w:rsidR="001707E7" w:rsidRPr="00CF0460" w:rsidRDefault="00B25C92">
            <w:pPr>
              <w:pStyle w:val="SPDClauseNo"/>
              <w:numPr>
                <w:ilvl w:val="1"/>
                <w:numId w:val="142"/>
              </w:numPr>
              <w:spacing w:after="200"/>
              <w:ind w:left="614" w:hanging="614"/>
              <w:contextualSpacing w:val="0"/>
              <w:rPr>
                <w:spacing w:val="0"/>
              </w:rPr>
            </w:pPr>
            <w:r w:rsidRPr="008E329A">
              <w:rPr>
                <w:spacing w:val="0"/>
              </w:rPr>
              <w:t>Next, all other envelopes marked “</w:t>
            </w:r>
            <w:r w:rsidRPr="008E329A">
              <w:rPr>
                <w:smallCaps/>
                <w:spacing w:val="0"/>
              </w:rPr>
              <w:t>Technical Part</w:t>
            </w:r>
            <w:r w:rsidRPr="008E329A">
              <w:rPr>
                <w:spacing w:val="0"/>
              </w:rPr>
              <w:t>” shall be opened one at a time. All envelopes marked “</w:t>
            </w:r>
            <w:r w:rsidRPr="008F2D0F">
              <w:t>Financial</w:t>
            </w:r>
            <w:r w:rsidRPr="008E329A">
              <w:rPr>
                <w:smallCaps/>
              </w:rPr>
              <w:t xml:space="preserve"> Part</w:t>
            </w:r>
            <w:r w:rsidRPr="008E329A">
              <w:rPr>
                <w:spacing w:val="0"/>
              </w:rPr>
              <w:t xml:space="preserve">” shall remain sealed, and kept by the </w:t>
            </w:r>
            <w:r w:rsidR="00494DF7">
              <w:rPr>
                <w:spacing w:val="0"/>
              </w:rPr>
              <w:t>Procuring Agency</w:t>
            </w:r>
            <w:r w:rsidRPr="008E329A">
              <w:rPr>
                <w:spacing w:val="0"/>
              </w:rPr>
              <w:t xml:space="preserve"> in safe custody until they are opened, at a later public opening, following the evaluation of the Technical Part of the Bids. On opening the envelopes marked “</w:t>
            </w:r>
            <w:r w:rsidRPr="008E329A">
              <w:rPr>
                <w:smallCaps/>
                <w:spacing w:val="0"/>
              </w:rPr>
              <w:t>Technical Part</w:t>
            </w:r>
            <w:r w:rsidRPr="008E329A">
              <w:rPr>
                <w:spacing w:val="0"/>
              </w:rPr>
              <w:t xml:space="preserve">” the </w:t>
            </w:r>
            <w:r w:rsidR="00494DF7">
              <w:rPr>
                <w:spacing w:val="0"/>
              </w:rPr>
              <w:t>Procuring Agency</w:t>
            </w:r>
            <w:r w:rsidRPr="008E329A">
              <w:rPr>
                <w:spacing w:val="0"/>
              </w:rPr>
              <w:t xml:space="preserve"> shall read out: the name of the Bidder and whether there is a modification; and any other details as the </w:t>
            </w:r>
            <w:r w:rsidR="00494DF7">
              <w:rPr>
                <w:spacing w:val="0"/>
              </w:rPr>
              <w:t>Procuring Agency</w:t>
            </w:r>
            <w:r w:rsidRPr="008E329A">
              <w:rPr>
                <w:spacing w:val="0"/>
              </w:rPr>
              <w:t xml:space="preserve"> may consider appropriate</w:t>
            </w:r>
            <w:r w:rsidR="00ED0D94" w:rsidRPr="00CF0460">
              <w:rPr>
                <w:spacing w:val="0"/>
              </w:rPr>
              <w:t xml:space="preserve">. </w:t>
            </w:r>
          </w:p>
          <w:p w14:paraId="6E25316F" w14:textId="1910B11D" w:rsidR="00ED0D94" w:rsidRPr="00CF0460" w:rsidRDefault="00B25C92" w:rsidP="00494DF7">
            <w:pPr>
              <w:pStyle w:val="SPDClauseNo"/>
              <w:numPr>
                <w:ilvl w:val="1"/>
                <w:numId w:val="142"/>
              </w:numPr>
              <w:spacing w:after="200"/>
              <w:ind w:left="614" w:hanging="614"/>
              <w:contextualSpacing w:val="0"/>
              <w:rPr>
                <w:spacing w:val="0"/>
              </w:rPr>
            </w:pPr>
            <w:r w:rsidRPr="008F2D0F">
              <w:t xml:space="preserve">Only </w:t>
            </w:r>
            <w:r w:rsidRPr="008E329A">
              <w:t xml:space="preserve">Technical Parts of  </w:t>
            </w:r>
            <w:r w:rsidRPr="008F2D0F">
              <w:t>Bids that are read out at Bid opening shall be considered further in the evaluation.</w:t>
            </w:r>
            <w:r w:rsidRPr="008F2D0F">
              <w:rPr>
                <w:spacing w:val="-4"/>
              </w:rPr>
              <w:t xml:space="preserve"> </w:t>
            </w:r>
            <w:r w:rsidRPr="008E329A">
              <w:rPr>
                <w:spacing w:val="0"/>
              </w:rPr>
              <w:t>The Letter of Bid – Technical Part and the separate sealed envelope marked “</w:t>
            </w:r>
            <w:r w:rsidRPr="008E329A">
              <w:rPr>
                <w:smallCaps/>
              </w:rPr>
              <w:t>Financial Part</w:t>
            </w:r>
            <w:r w:rsidRPr="008E329A">
              <w:rPr>
                <w:spacing w:val="0"/>
              </w:rPr>
              <w:t xml:space="preserve">” are to be initialed by representatives of the </w:t>
            </w:r>
            <w:r w:rsidR="00297E23" w:rsidRPr="00CF0460">
              <w:rPr>
                <w:spacing w:val="0"/>
              </w:rPr>
              <w:t>Procuring Agency</w:t>
            </w:r>
            <w:r w:rsidRPr="008E329A">
              <w:rPr>
                <w:spacing w:val="0"/>
              </w:rPr>
              <w:t xml:space="preserve"> attending Bid opening in the manner </w:t>
            </w:r>
            <w:r w:rsidRPr="008E329A">
              <w:rPr>
                <w:bCs/>
                <w:spacing w:val="0"/>
              </w:rPr>
              <w:t>specified</w:t>
            </w:r>
            <w:r w:rsidRPr="008E329A">
              <w:rPr>
                <w:b/>
                <w:bCs/>
                <w:spacing w:val="0"/>
              </w:rPr>
              <w:t xml:space="preserve"> in the</w:t>
            </w:r>
            <w:r w:rsidRPr="008F2D0F">
              <w:rPr>
                <w:spacing w:val="0"/>
              </w:rPr>
              <w:t xml:space="preserve"> </w:t>
            </w:r>
            <w:r w:rsidRPr="008E329A">
              <w:rPr>
                <w:b/>
                <w:spacing w:val="0"/>
              </w:rPr>
              <w:t>BDS</w:t>
            </w:r>
            <w:r w:rsidR="00ED0D94" w:rsidRPr="00CF0460">
              <w:rPr>
                <w:b/>
                <w:spacing w:val="0"/>
              </w:rPr>
              <w:t>.</w:t>
            </w:r>
            <w:r w:rsidR="00ED0D94" w:rsidRPr="00CF0460">
              <w:rPr>
                <w:spacing w:val="0"/>
              </w:rPr>
              <w:t xml:space="preserve"> </w:t>
            </w:r>
          </w:p>
          <w:p w14:paraId="23E66F87" w14:textId="30675DCF" w:rsidR="00ED0D94" w:rsidRPr="00CF0460" w:rsidRDefault="00B25C92">
            <w:pPr>
              <w:pStyle w:val="SPDClauseNo"/>
              <w:numPr>
                <w:ilvl w:val="1"/>
                <w:numId w:val="142"/>
              </w:numPr>
              <w:spacing w:after="200"/>
              <w:ind w:left="614" w:hanging="614"/>
              <w:contextualSpacing w:val="0"/>
              <w:rPr>
                <w:spacing w:val="0"/>
              </w:rPr>
            </w:pPr>
            <w:r w:rsidRPr="008E329A">
              <w:rPr>
                <w:spacing w:val="0"/>
              </w:rPr>
              <w:t>At the Bid opening</w:t>
            </w:r>
            <w:r>
              <w:rPr>
                <w:spacing w:val="0"/>
              </w:rPr>
              <w:t>,</w:t>
            </w:r>
            <w:r w:rsidRPr="008E329A">
              <w:rPr>
                <w:spacing w:val="0"/>
              </w:rPr>
              <w:t xml:space="preserve"> the</w:t>
            </w:r>
            <w:r w:rsidRPr="00CF0460">
              <w:rPr>
                <w:spacing w:val="0"/>
              </w:rPr>
              <w:t xml:space="preserve"> </w:t>
            </w:r>
            <w:r w:rsidR="00297E23" w:rsidRPr="00CF0460">
              <w:rPr>
                <w:spacing w:val="0"/>
              </w:rPr>
              <w:t>Procuring Agency</w:t>
            </w:r>
            <w:r w:rsidR="00ED0D94" w:rsidRPr="00CF0460">
              <w:rPr>
                <w:spacing w:val="0"/>
              </w:rPr>
              <w:t xml:space="preserve"> shall neither discuss </w:t>
            </w:r>
            <w:r w:rsidR="00ED0D94" w:rsidRPr="008F2D0F">
              <w:t>the</w:t>
            </w:r>
            <w:r w:rsidR="00ED0D94" w:rsidRPr="00CF0460">
              <w:rPr>
                <w:spacing w:val="0"/>
              </w:rPr>
              <w:t xml:space="preserve"> merits of any </w:t>
            </w:r>
            <w:r w:rsidR="000E14F1" w:rsidRPr="00CF0460">
              <w:rPr>
                <w:spacing w:val="0"/>
              </w:rPr>
              <w:t>Bid</w:t>
            </w:r>
            <w:r w:rsidR="00ED0D94" w:rsidRPr="00CF0460">
              <w:rPr>
                <w:spacing w:val="0"/>
              </w:rPr>
              <w:t xml:space="preserve"> nor reject any </w:t>
            </w:r>
            <w:r w:rsidR="000E14F1" w:rsidRPr="00CF0460">
              <w:rPr>
                <w:spacing w:val="0"/>
              </w:rPr>
              <w:t>Bid</w:t>
            </w:r>
            <w:r w:rsidR="00ED0D94" w:rsidRPr="00CF0460">
              <w:rPr>
                <w:spacing w:val="0"/>
              </w:rPr>
              <w:t xml:space="preserve"> (except for late </w:t>
            </w:r>
            <w:r w:rsidR="000E14F1" w:rsidRPr="00CF0460">
              <w:rPr>
                <w:spacing w:val="0"/>
              </w:rPr>
              <w:t>Bid</w:t>
            </w:r>
            <w:r w:rsidR="00ED0D94" w:rsidRPr="00CF0460">
              <w:rPr>
                <w:spacing w:val="0"/>
              </w:rPr>
              <w:t xml:space="preserve">s, in accordance with </w:t>
            </w:r>
            <w:r w:rsidR="00ED0D94" w:rsidRPr="00091137">
              <w:rPr>
                <w:b/>
                <w:spacing w:val="0"/>
              </w:rPr>
              <w:t>ITB 2</w:t>
            </w:r>
            <w:r w:rsidR="00CD6125" w:rsidRPr="00091137">
              <w:rPr>
                <w:b/>
                <w:spacing w:val="0"/>
              </w:rPr>
              <w:t>3</w:t>
            </w:r>
            <w:r w:rsidR="004442A1" w:rsidRPr="00091137">
              <w:rPr>
                <w:b/>
                <w:spacing w:val="0"/>
              </w:rPr>
              <w:t>.1</w:t>
            </w:r>
            <w:r w:rsidR="00ED0D94" w:rsidRPr="00CF0460">
              <w:rPr>
                <w:spacing w:val="0"/>
              </w:rPr>
              <w:t>).</w:t>
            </w:r>
          </w:p>
          <w:p w14:paraId="1C78EEDD" w14:textId="45FC336C" w:rsidR="00B25C92" w:rsidRPr="008E329A" w:rsidRDefault="00B25C92">
            <w:pPr>
              <w:pStyle w:val="SPDClauseNo"/>
              <w:numPr>
                <w:ilvl w:val="1"/>
                <w:numId w:val="142"/>
              </w:numPr>
              <w:spacing w:after="200"/>
              <w:ind w:left="614" w:hanging="614"/>
              <w:contextualSpacing w:val="0"/>
              <w:rPr>
                <w:spacing w:val="0"/>
              </w:rPr>
            </w:pPr>
            <w:r w:rsidRPr="008E329A">
              <w:rPr>
                <w:spacing w:val="0"/>
              </w:rPr>
              <w:t xml:space="preserve">Following the opening of the Technical Parts of the Bid the </w:t>
            </w:r>
            <w:r w:rsidR="00494DF7" w:rsidRPr="008F2D0F">
              <w:t>Procuring</w:t>
            </w:r>
            <w:r w:rsidR="00494DF7">
              <w:rPr>
                <w:spacing w:val="0"/>
              </w:rPr>
              <w:t xml:space="preserve"> Agency</w:t>
            </w:r>
            <w:r w:rsidRPr="008E329A">
              <w:rPr>
                <w:spacing w:val="0"/>
              </w:rPr>
              <w:t xml:space="preserve"> shall prepare a record that shall include, as a minimum: </w:t>
            </w:r>
          </w:p>
          <w:p w14:paraId="66704A88" w14:textId="774DA2CD" w:rsidR="00B25C92" w:rsidRPr="008E329A" w:rsidRDefault="00B25C92" w:rsidP="008F2D0F">
            <w:pPr>
              <w:pStyle w:val="Sub-ClauseText"/>
              <w:numPr>
                <w:ilvl w:val="2"/>
                <w:numId w:val="142"/>
              </w:numPr>
            </w:pPr>
            <w:r w:rsidRPr="008E329A">
              <w:rPr>
                <w:spacing w:val="0"/>
              </w:rPr>
              <w:t>the name of the Bidder and whether there is a withdrawal, substitution, or modification;</w:t>
            </w:r>
            <w:r w:rsidR="00812AD0">
              <w:t xml:space="preserve"> and </w:t>
            </w:r>
          </w:p>
          <w:p w14:paraId="522F920F" w14:textId="5E1C14BC" w:rsidR="00B25C92" w:rsidRPr="008E329A" w:rsidRDefault="00B25C92" w:rsidP="00B25C92">
            <w:pPr>
              <w:pStyle w:val="Sub-ClauseText"/>
              <w:numPr>
                <w:ilvl w:val="2"/>
                <w:numId w:val="142"/>
              </w:numPr>
              <w:rPr>
                <w:spacing w:val="0"/>
              </w:rPr>
            </w:pPr>
            <w:r w:rsidRPr="008E329A">
              <w:rPr>
                <w:spacing w:val="0"/>
              </w:rPr>
              <w:t>the presence or absence of a duly sealed envelope marked “</w:t>
            </w:r>
            <w:r w:rsidRPr="008E329A">
              <w:rPr>
                <w:smallCaps/>
              </w:rPr>
              <w:t>Financial Part</w:t>
            </w:r>
            <w:r w:rsidRPr="008E329A">
              <w:rPr>
                <w:spacing w:val="0"/>
              </w:rPr>
              <w:t>”</w:t>
            </w:r>
            <w:r w:rsidR="00812AD0">
              <w:rPr>
                <w:spacing w:val="0"/>
              </w:rPr>
              <w:t>.</w:t>
            </w:r>
          </w:p>
          <w:p w14:paraId="0600FD32" w14:textId="77777777" w:rsidR="00ED0D94" w:rsidRPr="00CF0460" w:rsidRDefault="00ED0D94" w:rsidP="009209D9">
            <w:pPr>
              <w:pStyle w:val="SPDClauseNo"/>
              <w:numPr>
                <w:ilvl w:val="1"/>
                <w:numId w:val="142"/>
              </w:numPr>
              <w:spacing w:after="360"/>
              <w:ind w:left="619" w:hanging="619"/>
              <w:contextualSpacing w:val="0"/>
              <w:rPr>
                <w:spacing w:val="0"/>
              </w:rPr>
            </w:pPr>
            <w:r w:rsidRPr="00CF0460">
              <w:rPr>
                <w:spacing w:val="0"/>
              </w:rPr>
              <w:t xml:space="preserve">The </w:t>
            </w:r>
            <w:r w:rsidRPr="008F2D0F">
              <w:t>Bidders’</w:t>
            </w:r>
            <w:r w:rsidRPr="00CF0460">
              <w:rPr>
                <w:spacing w:val="0"/>
              </w:rPr>
              <w:t xml:space="preserve">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0AE08225" w:rsidR="00614CE6" w:rsidRPr="00CF0460" w:rsidRDefault="00614CE6" w:rsidP="00614CE6">
            <w:pPr>
              <w:pStyle w:val="ITBh1"/>
              <w:numPr>
                <w:ilvl w:val="0"/>
                <w:numId w:val="114"/>
              </w:numPr>
              <w:ind w:left="343"/>
            </w:pPr>
            <w:bookmarkStart w:id="309" w:name="_Toc135741568"/>
            <w:r>
              <w:t>Evaluation of Bids</w:t>
            </w:r>
            <w:r w:rsidR="008902FA">
              <w:t xml:space="preserve"> – General Provisions</w:t>
            </w:r>
            <w:bookmarkEnd w:id="309"/>
          </w:p>
        </w:tc>
      </w:tr>
      <w:tr w:rsidR="00ED0D94" w:rsidRPr="00CF0460" w14:paraId="7BE45773" w14:textId="77777777" w:rsidTr="009845E4">
        <w:tc>
          <w:tcPr>
            <w:tcW w:w="3203" w:type="dxa"/>
          </w:tcPr>
          <w:p w14:paraId="60B3347D" w14:textId="0B604778" w:rsidR="00ED0D94" w:rsidRPr="00CF0460" w:rsidRDefault="006A7639">
            <w:pPr>
              <w:pStyle w:val="ITBh2"/>
            </w:pPr>
            <w:bookmarkStart w:id="310" w:name="_Toc348000811"/>
            <w:bookmarkStart w:id="311" w:name="_Toc480193047"/>
            <w:bookmarkStart w:id="312" w:name="_Toc475548701"/>
            <w:bookmarkStart w:id="313" w:name="_Toc135741569"/>
            <w:r w:rsidRPr="00CF0460">
              <w:t>C</w:t>
            </w:r>
            <w:r>
              <w:t>o</w:t>
            </w:r>
            <w:r w:rsidRPr="00CF0460">
              <w:t>nfidentiality</w:t>
            </w:r>
            <w:bookmarkEnd w:id="310"/>
            <w:bookmarkEnd w:id="311"/>
            <w:bookmarkEnd w:id="312"/>
            <w:bookmarkEnd w:id="313"/>
          </w:p>
        </w:tc>
        <w:tc>
          <w:tcPr>
            <w:tcW w:w="6030" w:type="dxa"/>
          </w:tcPr>
          <w:p w14:paraId="55F18430" w14:textId="3ED2601C" w:rsidR="00ED0D94" w:rsidRPr="00CF0460" w:rsidRDefault="006A7639" w:rsidP="00636F62">
            <w:pPr>
              <w:pStyle w:val="SPDClauseNo"/>
              <w:numPr>
                <w:ilvl w:val="1"/>
                <w:numId w:val="142"/>
              </w:numPr>
              <w:spacing w:after="200"/>
              <w:ind w:left="614" w:hanging="614"/>
              <w:contextualSpacing w:val="0"/>
              <w:rPr>
                <w:spacing w:val="0"/>
              </w:rPr>
            </w:pPr>
            <w:r w:rsidRPr="008F2D0F">
              <w:rPr>
                <w:spacing w:val="-4"/>
              </w:rPr>
              <w:t xml:space="preserve">Information relating to the evaluation of </w:t>
            </w:r>
            <w:r>
              <w:t>the Technical Part</w:t>
            </w:r>
            <w:r w:rsidRPr="008F2D0F">
              <w:rPr>
                <w:spacing w:val="-4"/>
              </w:rPr>
              <w:t xml:space="preserve"> shall not be disclosed to Bidders or any other persons not officially concerned with the Bidding process until the </w:t>
            </w:r>
            <w:r>
              <w:t>n</w:t>
            </w:r>
            <w:r w:rsidRPr="00E246B3">
              <w:t xml:space="preserve">otification of evaluation of the Technical Part in accordance with </w:t>
            </w:r>
            <w:r w:rsidRPr="00313EC7">
              <w:rPr>
                <w:b/>
                <w:bCs/>
              </w:rPr>
              <w:t>ITB 3</w:t>
            </w:r>
            <w:r w:rsidR="00D167CE" w:rsidRPr="00313EC7">
              <w:rPr>
                <w:b/>
                <w:bCs/>
              </w:rPr>
              <w:t>1</w:t>
            </w:r>
            <w:r w:rsidRPr="0075441A">
              <w:t>.</w:t>
            </w:r>
            <w:r w:rsidRPr="00CF45B8">
              <w:t xml:space="preserve"> Information relating to the </w:t>
            </w:r>
            <w:r>
              <w:t xml:space="preserve">evaluation of </w:t>
            </w:r>
            <w:r w:rsidRPr="00CF45B8">
              <w:t>Financial Part, the evaluation of combined Technical Part and Financial Part</w:t>
            </w:r>
            <w:r w:rsidR="00D167CE">
              <w:t xml:space="preserve"> </w:t>
            </w:r>
            <w:r w:rsidRPr="00C5158C">
              <w:t xml:space="preserve">shall not be disclosed to Bidders or any other persons not officially concerned with </w:t>
            </w:r>
            <w:r>
              <w:t>the RFB</w:t>
            </w:r>
            <w:r w:rsidRPr="00C5158C">
              <w:t xml:space="preserve"> process until </w:t>
            </w:r>
            <w:r>
              <w:t xml:space="preserve">the Notification of </w:t>
            </w:r>
            <w:r w:rsidRPr="00C5158C">
              <w:t xml:space="preserve">Intention to </w:t>
            </w:r>
            <w:r w:rsidR="00D167CE">
              <w:t xml:space="preserve">conclude a Framework Agreement </w:t>
            </w:r>
            <w:r w:rsidRPr="00C5158C">
              <w:t xml:space="preserve">is </w:t>
            </w:r>
            <w:r w:rsidRPr="00C16670">
              <w:rPr>
                <w:color w:val="000000"/>
              </w:rPr>
              <w:t>transmitted to</w:t>
            </w:r>
            <w:r w:rsidRPr="00BC335E">
              <w:rPr>
                <w:color w:val="000000"/>
              </w:rPr>
              <w:t xml:space="preserve"> Bidders in accordance with </w:t>
            </w:r>
            <w:r w:rsidRPr="00313EC7">
              <w:rPr>
                <w:b/>
                <w:bCs/>
                <w:color w:val="000000"/>
              </w:rPr>
              <w:t xml:space="preserve">ITB </w:t>
            </w:r>
            <w:r w:rsidR="00D167CE" w:rsidRPr="00313EC7">
              <w:rPr>
                <w:b/>
                <w:bCs/>
                <w:color w:val="000000"/>
              </w:rPr>
              <w:t>39</w:t>
            </w:r>
            <w:r w:rsidR="00ED0D94" w:rsidRPr="00CF0460">
              <w:rPr>
                <w:spacing w:val="0"/>
              </w:rPr>
              <w:t>.</w:t>
            </w:r>
          </w:p>
          <w:p w14:paraId="2D690B0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9845E4">
        <w:tc>
          <w:tcPr>
            <w:tcW w:w="3203" w:type="dxa"/>
          </w:tcPr>
          <w:p w14:paraId="01FBDFD3" w14:textId="77777777" w:rsidR="00ED0D94" w:rsidRPr="00CF0460" w:rsidRDefault="00ED0D94">
            <w:pPr>
              <w:pStyle w:val="ITBh2"/>
            </w:pPr>
            <w:bookmarkStart w:id="314" w:name="_Toc348000812"/>
            <w:bookmarkStart w:id="315" w:name="_Toc480193048"/>
            <w:bookmarkStart w:id="316" w:name="_Toc475548702"/>
            <w:bookmarkStart w:id="317" w:name="_Toc135741570"/>
            <w:r w:rsidRPr="00CF0460">
              <w:t>Clarification of Bids</w:t>
            </w:r>
            <w:bookmarkEnd w:id="314"/>
            <w:bookmarkEnd w:id="315"/>
            <w:bookmarkEnd w:id="316"/>
            <w:bookmarkEnd w:id="317"/>
          </w:p>
          <w:p w14:paraId="36C65DAC" w14:textId="77777777" w:rsidR="00ED0D94" w:rsidRPr="00CF0460" w:rsidRDefault="00ED0D94" w:rsidP="00F875C4">
            <w:pPr>
              <w:pStyle w:val="Sec1-Clauses"/>
              <w:spacing w:before="0" w:after="200"/>
            </w:pPr>
          </w:p>
        </w:tc>
        <w:tc>
          <w:tcPr>
            <w:tcW w:w="6030" w:type="dxa"/>
          </w:tcPr>
          <w:p w14:paraId="730455EB" w14:textId="6AABA7F4"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9845E4">
        <w:tc>
          <w:tcPr>
            <w:tcW w:w="3203" w:type="dxa"/>
          </w:tcPr>
          <w:p w14:paraId="2336B9E2" w14:textId="77777777" w:rsidR="00ED0D94" w:rsidRPr="00B46768" w:rsidRDefault="00ED0D94">
            <w:pPr>
              <w:pStyle w:val="ITBh2"/>
            </w:pPr>
            <w:bookmarkStart w:id="318" w:name="_Toc100032320"/>
            <w:bookmarkStart w:id="319" w:name="_Toc320179003"/>
            <w:bookmarkStart w:id="320" w:name="_Toc348000813"/>
            <w:bookmarkStart w:id="321" w:name="_Toc480193049"/>
            <w:bookmarkStart w:id="322" w:name="_Toc475548703"/>
            <w:bookmarkStart w:id="323" w:name="_Toc135741571"/>
            <w:r w:rsidRPr="00CF0460">
              <w:t>Deviations, Reservations, and Omissions</w:t>
            </w:r>
            <w:bookmarkEnd w:id="318"/>
            <w:bookmarkEnd w:id="319"/>
            <w:bookmarkEnd w:id="320"/>
            <w:bookmarkEnd w:id="321"/>
            <w:bookmarkEnd w:id="322"/>
            <w:bookmarkEnd w:id="323"/>
          </w:p>
          <w:p w14:paraId="0585CDED" w14:textId="77777777" w:rsidR="00ED0D94" w:rsidRPr="00CF0460" w:rsidRDefault="00ED0D94" w:rsidP="00F875C4">
            <w:pPr>
              <w:pStyle w:val="Sec1-Clauses"/>
              <w:spacing w:after="200"/>
            </w:pPr>
          </w:p>
        </w:tc>
        <w:tc>
          <w:tcPr>
            <w:tcW w:w="6030" w:type="dxa"/>
          </w:tcPr>
          <w:p w14:paraId="7939A0C3"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636F62">
            <w:pPr>
              <w:pStyle w:val="P3Header1-Clauses"/>
              <w:numPr>
                <w:ilvl w:val="0"/>
                <w:numId w:val="153"/>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636F62">
            <w:pPr>
              <w:pStyle w:val="P3Header1-Clauses"/>
              <w:numPr>
                <w:ilvl w:val="0"/>
                <w:numId w:val="153"/>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636F62">
            <w:pPr>
              <w:pStyle w:val="P3Header1-Clauses"/>
              <w:numPr>
                <w:ilvl w:val="0"/>
                <w:numId w:val="153"/>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06B92F5B" w14:textId="77777777" w:rsidTr="009845E4">
        <w:tc>
          <w:tcPr>
            <w:tcW w:w="3203" w:type="dxa"/>
          </w:tcPr>
          <w:p w14:paraId="235D8C1E" w14:textId="394840F7" w:rsidR="00ED0D94" w:rsidRPr="00CF0460" w:rsidRDefault="006A7639">
            <w:pPr>
              <w:pStyle w:val="ITBh2"/>
            </w:pPr>
            <w:bookmarkStart w:id="324" w:name="_Toc424009130"/>
            <w:bookmarkStart w:id="325" w:name="_Toc348000814"/>
            <w:bookmarkStart w:id="326" w:name="_Toc480193050"/>
            <w:bookmarkStart w:id="327" w:name="_Toc475548704"/>
            <w:bookmarkStart w:id="328" w:name="_Toc438438853"/>
            <w:bookmarkStart w:id="329" w:name="_Toc438532632"/>
            <w:bookmarkStart w:id="330" w:name="_Toc438733997"/>
            <w:bookmarkStart w:id="331" w:name="_Toc438907034"/>
            <w:bookmarkStart w:id="332" w:name="_Toc438907233"/>
            <w:bookmarkStart w:id="333" w:name="_Toc431809088"/>
            <w:bookmarkStart w:id="334" w:name="_Toc436905737"/>
            <w:bookmarkStart w:id="335" w:name="_Toc75873510"/>
            <w:bookmarkStart w:id="336" w:name="_Toc135741572"/>
            <w:r w:rsidRPr="008E329A">
              <w:t>Nonconformities, Errors and Omissions</w:t>
            </w:r>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6030" w:type="dxa"/>
          </w:tcPr>
          <w:p w14:paraId="7D216D02" w14:textId="7B16B322" w:rsidR="006A7639" w:rsidRPr="008E329A" w:rsidRDefault="006A7639" w:rsidP="008F2D0F">
            <w:pPr>
              <w:pStyle w:val="SPDClauseNo"/>
              <w:numPr>
                <w:ilvl w:val="1"/>
                <w:numId w:val="142"/>
              </w:numPr>
              <w:spacing w:after="200"/>
              <w:ind w:left="614" w:hanging="614"/>
              <w:contextualSpacing w:val="0"/>
              <w:rPr>
                <w:spacing w:val="0"/>
              </w:rPr>
            </w:pPr>
            <w:r w:rsidRPr="00CF4CEC">
              <w:t>Provided</w:t>
            </w:r>
            <w:r w:rsidRPr="008E329A">
              <w:rPr>
                <w:spacing w:val="0"/>
              </w:rPr>
              <w:t xml:space="preserve"> that a Bid is substantially responsive, the </w:t>
            </w:r>
            <w:r w:rsidR="00494DF7">
              <w:rPr>
                <w:spacing w:val="0"/>
              </w:rPr>
              <w:t>Procuring Agency</w:t>
            </w:r>
            <w:r w:rsidRPr="008E329A">
              <w:rPr>
                <w:spacing w:val="0"/>
              </w:rPr>
              <w:t xml:space="preserve"> may waive any nonconformities in the Bid. </w:t>
            </w:r>
          </w:p>
          <w:p w14:paraId="663B29A3" w14:textId="6CFDAEB5" w:rsidR="006A7639" w:rsidRPr="00313EC7" w:rsidRDefault="006A7639" w:rsidP="009209D9">
            <w:pPr>
              <w:pStyle w:val="SPDClauseNo"/>
              <w:numPr>
                <w:ilvl w:val="1"/>
                <w:numId w:val="142"/>
              </w:numPr>
              <w:spacing w:after="360"/>
              <w:ind w:left="619" w:hanging="619"/>
              <w:contextualSpacing w:val="0"/>
              <w:rPr>
                <w:spacing w:val="-4"/>
                <w:szCs w:val="24"/>
              </w:rPr>
            </w:pPr>
            <w:r w:rsidRPr="008E329A">
              <w:rPr>
                <w:spacing w:val="0"/>
              </w:rPr>
              <w:t xml:space="preserve">Provided that a Bid is substantially responsive, the </w:t>
            </w:r>
            <w:r w:rsidR="00494DF7">
              <w:rPr>
                <w:spacing w:val="0"/>
              </w:rPr>
              <w:t>Procuring Agency</w:t>
            </w:r>
            <w:r w:rsidRPr="008E329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bookmarkStart w:id="337" w:name="_Toc484422475"/>
            <w:r w:rsidR="00ED0D94" w:rsidRPr="008F2D0F">
              <w:rPr>
                <w:spacing w:val="-4"/>
                <w:szCs w:val="24"/>
              </w:rPr>
              <w:t>.</w:t>
            </w:r>
            <w:bookmarkEnd w:id="337"/>
          </w:p>
        </w:tc>
      </w:tr>
      <w:tr w:rsidR="00C33C0F" w:rsidRPr="00CF0460" w14:paraId="0BC6911B" w14:textId="77777777" w:rsidTr="00C539A8">
        <w:tc>
          <w:tcPr>
            <w:tcW w:w="9233" w:type="dxa"/>
            <w:gridSpan w:val="2"/>
          </w:tcPr>
          <w:p w14:paraId="22E6D002" w14:textId="3DBF4355" w:rsidR="00C33C0F" w:rsidRPr="008F2D0F" w:rsidRDefault="00C33C0F" w:rsidP="008F2D0F">
            <w:pPr>
              <w:pStyle w:val="ITBh1"/>
              <w:numPr>
                <w:ilvl w:val="0"/>
                <w:numId w:val="114"/>
              </w:numPr>
              <w:ind w:left="343"/>
            </w:pPr>
            <w:bookmarkStart w:id="338" w:name="_Toc135741573"/>
            <w:r w:rsidRPr="008F2D0F">
              <w:t>Evaluation of Technical Parts of Bids</w:t>
            </w:r>
            <w:bookmarkEnd w:id="338"/>
          </w:p>
        </w:tc>
      </w:tr>
      <w:tr w:rsidR="00ED0D94" w:rsidRPr="00CF0460" w14:paraId="043B85DA" w14:textId="77777777" w:rsidTr="009845E4">
        <w:tc>
          <w:tcPr>
            <w:tcW w:w="3203" w:type="dxa"/>
          </w:tcPr>
          <w:p w14:paraId="095A6112" w14:textId="45780F09" w:rsidR="00ED0D94" w:rsidRPr="00CF0460" w:rsidRDefault="006A0D73">
            <w:pPr>
              <w:pStyle w:val="ITBh2"/>
            </w:pPr>
            <w:bookmarkStart w:id="339" w:name="_Toc348000815"/>
            <w:bookmarkStart w:id="340" w:name="_Toc480193051"/>
            <w:bookmarkStart w:id="341" w:name="_Toc475548705"/>
            <w:bookmarkStart w:id="342" w:name="_Toc438438854"/>
            <w:bookmarkStart w:id="343" w:name="_Toc438532636"/>
            <w:bookmarkStart w:id="344" w:name="_Toc438733998"/>
            <w:bookmarkStart w:id="345" w:name="_Toc438907035"/>
            <w:bookmarkStart w:id="346" w:name="_Toc438907234"/>
            <w:bookmarkStart w:id="347" w:name="_Toc431809090"/>
            <w:bookmarkStart w:id="348" w:name="_Toc436905739"/>
            <w:bookmarkStart w:id="349" w:name="_Toc75873512"/>
            <w:bookmarkStart w:id="350" w:name="_Toc135741574"/>
            <w:r w:rsidRPr="008E329A">
              <w:t>Evaluation of Technical Parts</w:t>
            </w:r>
            <w:bookmarkStart w:id="351" w:name="_Hlt438533232"/>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6030" w:type="dxa"/>
          </w:tcPr>
          <w:p w14:paraId="4FA51696" w14:textId="46F1D5F0" w:rsidR="006A0D73" w:rsidRDefault="006A0D73" w:rsidP="00636F62">
            <w:pPr>
              <w:pStyle w:val="SPDClauseNo"/>
              <w:numPr>
                <w:ilvl w:val="1"/>
                <w:numId w:val="142"/>
              </w:numPr>
              <w:spacing w:after="200"/>
              <w:ind w:left="614" w:hanging="614"/>
              <w:contextualSpacing w:val="0"/>
              <w:rPr>
                <w:spacing w:val="0"/>
              </w:rPr>
            </w:pPr>
            <w:r w:rsidRPr="008E329A">
              <w:rPr>
                <w:spacing w:val="0"/>
              </w:rPr>
              <w:t xml:space="preserve">In evaluating the Technical Parts of each Bid, the </w:t>
            </w:r>
            <w:r w:rsidR="00494DF7">
              <w:rPr>
                <w:spacing w:val="0"/>
              </w:rPr>
              <w:t>Procuring Agency</w:t>
            </w:r>
            <w:r w:rsidRPr="008E329A">
              <w:rPr>
                <w:spacing w:val="0"/>
              </w:rPr>
              <w:t xml:space="preserve"> shall use the criteria and methodologies listed in </w:t>
            </w:r>
            <w:r>
              <w:rPr>
                <w:spacing w:val="0"/>
              </w:rPr>
              <w:t xml:space="preserve">this </w:t>
            </w:r>
            <w:r w:rsidRPr="00313EC7">
              <w:rPr>
                <w:b/>
                <w:bCs/>
                <w:spacing w:val="0"/>
              </w:rPr>
              <w:t>ITB 30</w:t>
            </w:r>
            <w:r w:rsidR="0040261A">
              <w:rPr>
                <w:spacing w:val="0"/>
              </w:rPr>
              <w:t xml:space="preserve"> and </w:t>
            </w:r>
            <w:r w:rsidRPr="008E329A">
              <w:rPr>
                <w:spacing w:val="0"/>
              </w:rPr>
              <w:t xml:space="preserve">the </w:t>
            </w:r>
            <w:r w:rsidRPr="00313EC7">
              <w:rPr>
                <w:b/>
                <w:bCs/>
                <w:spacing w:val="0"/>
              </w:rPr>
              <w:t>BDS</w:t>
            </w:r>
            <w:r w:rsidRPr="008E329A">
              <w:rPr>
                <w:spacing w:val="0"/>
              </w:rPr>
              <w:t>, if applicable, and Section III,</w:t>
            </w:r>
            <w:r w:rsidR="00313EC7">
              <w:rPr>
                <w:spacing w:val="0"/>
              </w:rPr>
              <w:t xml:space="preserve"> </w:t>
            </w:r>
            <w:r w:rsidRPr="008E329A">
              <w:rPr>
                <w:spacing w:val="0"/>
              </w:rPr>
              <w:t xml:space="preserve">Evaluation and Qualification Criteria. No other evaluation criteria or methodologies shall be permitted. </w:t>
            </w:r>
          </w:p>
          <w:p w14:paraId="2ADDD0CC" w14:textId="2DAA2948" w:rsidR="00ED0D94" w:rsidRPr="00CF0460" w:rsidRDefault="006A0D73" w:rsidP="00636F62">
            <w:pPr>
              <w:pStyle w:val="SPDClauseNo"/>
              <w:numPr>
                <w:ilvl w:val="1"/>
                <w:numId w:val="142"/>
              </w:numPr>
              <w:spacing w:after="200"/>
              <w:ind w:left="614" w:hanging="614"/>
              <w:contextualSpacing w:val="0"/>
              <w:rPr>
                <w:spacing w:val="0"/>
              </w:rPr>
            </w:pPr>
            <w:r w:rsidRPr="008E329A">
              <w:rPr>
                <w:spacing w:val="0"/>
              </w:rPr>
              <w:t xml:space="preserve">The </w:t>
            </w:r>
            <w:r w:rsidR="00494DF7">
              <w:rPr>
                <w:spacing w:val="0"/>
              </w:rPr>
              <w:t>Procuring Agency</w:t>
            </w:r>
            <w:r w:rsidRPr="008E329A">
              <w:rPr>
                <w:spacing w:val="0"/>
              </w:rPr>
              <w:t xml:space="preserve">’s determination of a Bid’s responsiveness is to be based on the contents of the Bid itself, as defined in </w:t>
            </w:r>
            <w:r w:rsidRPr="00313EC7">
              <w:rPr>
                <w:b/>
                <w:bCs/>
                <w:spacing w:val="0"/>
              </w:rPr>
              <w:t>ITB 11</w:t>
            </w:r>
            <w:r w:rsidR="00ED0D94" w:rsidRPr="00CF0460">
              <w:rPr>
                <w:spacing w:val="0"/>
              </w:rPr>
              <w:t>.</w:t>
            </w:r>
          </w:p>
          <w:p w14:paraId="743441CF" w14:textId="77777777" w:rsidR="006A0D73" w:rsidRPr="006A0D73" w:rsidRDefault="006A0D73" w:rsidP="0085493C">
            <w:pPr>
              <w:pStyle w:val="SPDClauseNo"/>
              <w:numPr>
                <w:ilvl w:val="1"/>
                <w:numId w:val="142"/>
              </w:numPr>
              <w:spacing w:after="200"/>
              <w:ind w:left="614" w:hanging="614"/>
              <w:contextualSpacing w:val="0"/>
            </w:pPr>
            <w:r w:rsidRPr="006A0D73">
              <w:t xml:space="preserve">A substantially responsive Bid is one that meets the requirements of the bidding document without material deviation, reservation, or omission. </w:t>
            </w:r>
            <w:r w:rsidRPr="008F2D0F">
              <w:t>A material deviation, reservation, or omission is one that:</w:t>
            </w:r>
          </w:p>
          <w:p w14:paraId="13CD851C" w14:textId="77777777" w:rsidR="006A0D73" w:rsidRPr="006A0D73" w:rsidRDefault="006A0D73" w:rsidP="0085493C">
            <w:pPr>
              <w:numPr>
                <w:ilvl w:val="2"/>
                <w:numId w:val="216"/>
              </w:numPr>
              <w:spacing w:before="120" w:after="120"/>
              <w:jc w:val="both"/>
              <w:outlineLvl w:val="2"/>
              <w:rPr>
                <w:szCs w:val="20"/>
              </w:rPr>
            </w:pPr>
            <w:r w:rsidRPr="006A0D73">
              <w:rPr>
                <w:szCs w:val="20"/>
              </w:rPr>
              <w:t>if accepted, would:</w:t>
            </w:r>
          </w:p>
          <w:p w14:paraId="4E782DA8" w14:textId="24E2D16F" w:rsidR="006A0D73" w:rsidRPr="006A0D73" w:rsidRDefault="006A0D73" w:rsidP="0085493C">
            <w:pPr>
              <w:numPr>
                <w:ilvl w:val="3"/>
                <w:numId w:val="216"/>
              </w:numPr>
              <w:spacing w:before="120" w:after="120"/>
              <w:jc w:val="both"/>
              <w:outlineLvl w:val="2"/>
              <w:rPr>
                <w:szCs w:val="20"/>
              </w:rPr>
            </w:pPr>
            <w:r w:rsidRPr="006A0D73">
              <w:rPr>
                <w:szCs w:val="20"/>
              </w:rPr>
              <w:t xml:space="preserve">affect in any substantial way the scope, quality, or performance of the </w:t>
            </w:r>
            <w:r w:rsidR="00FB6F0F">
              <w:rPr>
                <w:szCs w:val="20"/>
              </w:rPr>
              <w:t xml:space="preserve">specified </w:t>
            </w:r>
            <w:r w:rsidRPr="006A0D73">
              <w:rPr>
                <w:szCs w:val="20"/>
              </w:rPr>
              <w:t>Goods and Related Services; or</w:t>
            </w:r>
          </w:p>
          <w:p w14:paraId="737C5F7E" w14:textId="02377E45" w:rsidR="006A0D73" w:rsidRPr="006A0D73" w:rsidRDefault="006A0D73" w:rsidP="0085493C">
            <w:pPr>
              <w:numPr>
                <w:ilvl w:val="3"/>
                <w:numId w:val="216"/>
              </w:numPr>
              <w:spacing w:before="120" w:after="120"/>
              <w:jc w:val="both"/>
              <w:outlineLvl w:val="2"/>
              <w:rPr>
                <w:szCs w:val="20"/>
              </w:rPr>
            </w:pPr>
            <w:r w:rsidRPr="006A0D73">
              <w:rPr>
                <w:szCs w:val="20"/>
              </w:rPr>
              <w:t xml:space="preserve">limit in any substantial way, inconsistent with the bidding document, the </w:t>
            </w:r>
            <w:r w:rsidR="00494DF7">
              <w:rPr>
                <w:szCs w:val="20"/>
              </w:rPr>
              <w:t>Procuring Agency</w:t>
            </w:r>
            <w:r w:rsidRPr="006A0D73">
              <w:rPr>
                <w:szCs w:val="20"/>
              </w:rPr>
              <w:t>’s rights or the Bidder’s obligations; or</w:t>
            </w:r>
          </w:p>
          <w:p w14:paraId="0C433DB7" w14:textId="562D14F4" w:rsidR="006A0D73" w:rsidRPr="0085493C" w:rsidRDefault="006A0D73" w:rsidP="008F2D0F">
            <w:pPr>
              <w:numPr>
                <w:ilvl w:val="2"/>
                <w:numId w:val="216"/>
              </w:numPr>
              <w:spacing w:before="120" w:after="120"/>
              <w:jc w:val="both"/>
              <w:outlineLvl w:val="2"/>
            </w:pPr>
            <w:r w:rsidRPr="006A0D73">
              <w:t>if rectified, would unfairly affect the competitive position of other Bidders presenting substantially responsive Bids</w:t>
            </w:r>
            <w:r>
              <w:t>.</w:t>
            </w:r>
          </w:p>
          <w:p w14:paraId="4D8B0834" w14:textId="39893C6B" w:rsidR="006A0D73" w:rsidRPr="0085493C" w:rsidRDefault="006A0D73" w:rsidP="00636F62">
            <w:pPr>
              <w:pStyle w:val="SPDClauseNo"/>
              <w:numPr>
                <w:ilvl w:val="1"/>
                <w:numId w:val="142"/>
              </w:numPr>
              <w:spacing w:after="200"/>
              <w:ind w:left="614" w:hanging="614"/>
              <w:contextualSpacing w:val="0"/>
              <w:rPr>
                <w:spacing w:val="0"/>
              </w:rPr>
            </w:pPr>
            <w:r w:rsidRPr="008E329A">
              <w:t xml:space="preserve">The </w:t>
            </w:r>
            <w:r w:rsidR="00494DF7">
              <w:t>Procuring Agency</w:t>
            </w:r>
            <w:r w:rsidRPr="008E329A">
              <w:t xml:space="preserve"> shall examine the technical aspects of the Bid submitted in accordance with </w:t>
            </w:r>
            <w:r w:rsidRPr="00313EC7">
              <w:rPr>
                <w:b/>
                <w:bCs/>
              </w:rPr>
              <w:t>ITB 16</w:t>
            </w:r>
            <w:r w:rsidRPr="008E329A">
              <w:t xml:space="preserve"> and </w:t>
            </w:r>
            <w:r w:rsidRPr="00313EC7">
              <w:rPr>
                <w:b/>
                <w:bCs/>
              </w:rPr>
              <w:t>ITB 17</w:t>
            </w:r>
            <w:r w:rsidRPr="008E329A">
              <w:t xml:space="preserve">, in particular, to confirm that all requirements of Section VII, </w:t>
            </w:r>
            <w:r w:rsidRPr="008E329A">
              <w:rPr>
                <w:bCs/>
              </w:rPr>
              <w:t xml:space="preserve">Schedule of Requirements </w:t>
            </w:r>
            <w:r w:rsidRPr="008E329A">
              <w:t>have been met without any material deviation or reservation, or omission</w:t>
            </w:r>
            <w:r>
              <w:t>.</w:t>
            </w:r>
          </w:p>
          <w:p w14:paraId="2299965B" w14:textId="29E5A1C4" w:rsidR="0020184B" w:rsidRPr="0020184B" w:rsidRDefault="006A0D73" w:rsidP="0020184B">
            <w:pPr>
              <w:pStyle w:val="SPDClauseNo"/>
              <w:numPr>
                <w:ilvl w:val="1"/>
                <w:numId w:val="142"/>
              </w:numPr>
              <w:spacing w:after="200"/>
              <w:ind w:left="614" w:hanging="614"/>
              <w:contextualSpacing w:val="0"/>
            </w:pPr>
            <w:r w:rsidRPr="008E329A">
              <w:rPr>
                <w:spacing w:val="0"/>
              </w:rPr>
              <w:t xml:space="preserve">If a Bid is not substantially responsive to the requirements of bidding document, it shall be rejected by the </w:t>
            </w:r>
            <w:r w:rsidR="00494DF7">
              <w:rPr>
                <w:spacing w:val="0"/>
              </w:rPr>
              <w:t>Procuring Agency</w:t>
            </w:r>
            <w:r w:rsidRPr="008E329A">
              <w:rPr>
                <w:spacing w:val="0"/>
              </w:rPr>
              <w:t xml:space="preserve"> and may not subsequently be made responsive by correction of the material deviation, reservation, or omission</w:t>
            </w:r>
            <w:r w:rsidR="00ED0D94" w:rsidRPr="00CF0460">
              <w:rPr>
                <w:spacing w:val="0"/>
              </w:rPr>
              <w:t>.</w:t>
            </w:r>
            <w:r w:rsidR="00A72472" w:rsidRPr="00CF0460">
              <w:rPr>
                <w:spacing w:val="0"/>
              </w:rPr>
              <w:t xml:space="preserve"> </w:t>
            </w:r>
          </w:p>
          <w:p w14:paraId="049659E0" w14:textId="09011CCB" w:rsidR="0020184B" w:rsidRPr="0020184B" w:rsidRDefault="00F14EF9" w:rsidP="00636F62">
            <w:pPr>
              <w:pStyle w:val="SPDClauseNo"/>
              <w:numPr>
                <w:ilvl w:val="1"/>
                <w:numId w:val="142"/>
              </w:numPr>
              <w:spacing w:after="200"/>
              <w:ind w:left="614" w:hanging="614"/>
              <w:contextualSpacing w:val="0"/>
              <w:rPr>
                <w:spacing w:val="0"/>
              </w:rPr>
            </w:pPr>
            <w:r w:rsidRPr="00CF0460">
              <w:rPr>
                <w:spacing w:val="0"/>
              </w:rPr>
              <w:t xml:space="preserve">the Procuring Agency shall determine, to its satisfaction, whether the eligible Bidder(s) with substantially responsive Bid(s) that are able to meet the </w:t>
            </w:r>
            <w:r>
              <w:rPr>
                <w:spacing w:val="0"/>
              </w:rPr>
              <w:t>Framework Agreement</w:t>
            </w:r>
            <w:r w:rsidRPr="00CF0460">
              <w:rPr>
                <w:spacing w:val="0"/>
              </w:rPr>
              <w:t xml:space="preserve"> criteria, meet(s) the qualifying criteria specified in Section III, Evaluation and Qualification Criteria</w:t>
            </w:r>
            <w:r w:rsidR="0020184B">
              <w:rPr>
                <w:spacing w:val="0"/>
              </w:rPr>
              <w:t>.</w:t>
            </w:r>
          </w:p>
          <w:p w14:paraId="59A713EF" w14:textId="7A896DB9" w:rsidR="0020184B" w:rsidRDefault="0020184B" w:rsidP="00636F62">
            <w:pPr>
              <w:pStyle w:val="SPDClauseNo"/>
              <w:numPr>
                <w:ilvl w:val="1"/>
                <w:numId w:val="142"/>
              </w:numPr>
              <w:spacing w:after="200"/>
              <w:ind w:left="614" w:hanging="614"/>
              <w:contextualSpacing w:val="0"/>
              <w:rPr>
                <w:spacing w:val="0"/>
              </w:rPr>
            </w:pPr>
            <w:r w:rsidRPr="008E329A">
              <w:rPr>
                <w:spacing w:val="0"/>
              </w:rPr>
              <w:t xml:space="preserve">The determination shall be based upon an examination of the documentary evidence of the Bidder’s qualifications submitted by the Bidder, pursuant to </w:t>
            </w:r>
            <w:r w:rsidRPr="00313EC7">
              <w:rPr>
                <w:b/>
                <w:bCs/>
                <w:spacing w:val="0"/>
              </w:rPr>
              <w:t>ITB 17</w:t>
            </w:r>
            <w:r w:rsidRPr="008E329A">
              <w:rPr>
                <w:spacing w:val="0"/>
              </w:rPr>
              <w:t xml:space="preserve">. The determination shall not take into consideration the qualifications of other firms such as the Bidder’s subsidiaries, parent entities, affiliates, subcontractors (other than specialized subcontractors if permitted in the bidding document), or any other firm different from the </w:t>
            </w:r>
            <w:r>
              <w:rPr>
                <w:spacing w:val="0"/>
              </w:rPr>
              <w:t>Bidder.</w:t>
            </w:r>
          </w:p>
          <w:p w14:paraId="78C65D3A" w14:textId="77777777" w:rsidR="00313EC7" w:rsidRPr="00313EC7" w:rsidRDefault="0040261A" w:rsidP="00313EC7">
            <w:pPr>
              <w:pStyle w:val="SPDClauseNo"/>
              <w:numPr>
                <w:ilvl w:val="1"/>
                <w:numId w:val="142"/>
              </w:numPr>
              <w:spacing w:after="200"/>
              <w:ind w:left="614" w:hanging="614"/>
              <w:contextualSpacing w:val="0"/>
              <w:rPr>
                <w:spacing w:val="0"/>
              </w:rPr>
            </w:pPr>
            <w:r w:rsidRPr="00AB7E86">
              <w:t xml:space="preserve">Prior to </w:t>
            </w:r>
            <w:r w:rsidR="00FB6F0F">
              <w:t>conclusion of the Framework Agreement</w:t>
            </w:r>
            <w:r w:rsidRPr="00AB7E86">
              <w:t xml:space="preserve">, the </w:t>
            </w:r>
            <w:r w:rsidR="00494DF7">
              <w:t>Procuring Agency</w:t>
            </w:r>
            <w:r w:rsidRPr="00AB7E86">
              <w:t xml:space="preserve">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rsidR="00494DF7">
              <w:t xml:space="preserve">Procuring Agency </w:t>
            </w:r>
            <w:r w:rsidRPr="00AB7E86">
              <w:t xml:space="preserve">will conduct the same verification for each subcontractor </w:t>
            </w:r>
            <w:r w:rsidRPr="008653B6">
              <w:rPr>
                <w:spacing w:val="0"/>
                <w:szCs w:val="24"/>
              </w:rPr>
              <w:t>proposed</w:t>
            </w:r>
            <w:r w:rsidRPr="00AB7E86">
              <w:t xml:space="preserve"> by the successful Bidder. If any proposed subcontractor does not meet the requirement, the </w:t>
            </w:r>
            <w:r w:rsidR="00494DF7">
              <w:t>Procuring Agency</w:t>
            </w:r>
            <w:r w:rsidRPr="00AB7E86">
              <w:t xml:space="preserve"> will require the Bidder to propose a replacement subcontractor</w:t>
            </w:r>
            <w:r>
              <w:t>.</w:t>
            </w:r>
          </w:p>
          <w:p w14:paraId="1A9FEC5E" w14:textId="7404D759" w:rsidR="00ED0D94" w:rsidRPr="00313EC7" w:rsidRDefault="0040261A" w:rsidP="009209D9">
            <w:pPr>
              <w:pStyle w:val="SPDClauseNo"/>
              <w:numPr>
                <w:ilvl w:val="1"/>
                <w:numId w:val="142"/>
              </w:numPr>
              <w:spacing w:after="360"/>
              <w:ind w:left="619" w:hanging="619"/>
              <w:contextualSpacing w:val="0"/>
              <w:rPr>
                <w:spacing w:val="0"/>
              </w:rPr>
            </w:pPr>
            <w:r w:rsidRPr="00C5158C">
              <w:t xml:space="preserve">Only substantially responsive </w:t>
            </w:r>
            <w:r>
              <w:t xml:space="preserve">bids submitted by eligible and qualified bidders </w:t>
            </w:r>
            <w:r w:rsidRPr="00C5158C">
              <w:t xml:space="preserve">shall </w:t>
            </w:r>
            <w:r>
              <w:t xml:space="preserve">proceed to the detailed technical evaluation to assess adequacy of the Technical Part followed by evaluation </w:t>
            </w:r>
            <w:r>
              <w:rPr>
                <w:noProof/>
              </w:rPr>
              <w:t xml:space="preserve">applying technical factors/subfactors and corresponding scores as specified in the </w:t>
            </w:r>
            <w:r w:rsidRPr="00313EC7">
              <w:rPr>
                <w:b/>
                <w:bCs/>
                <w:noProof/>
              </w:rPr>
              <w:t>BDS</w:t>
            </w:r>
            <w:r>
              <w:rPr>
                <w:noProof/>
              </w:rPr>
              <w:t>.</w:t>
            </w:r>
          </w:p>
        </w:tc>
      </w:tr>
      <w:tr w:rsidR="00C33C0F" w:rsidRPr="00CF0460" w14:paraId="5485B8CA" w14:textId="77777777" w:rsidTr="0074592D">
        <w:tc>
          <w:tcPr>
            <w:tcW w:w="9233" w:type="dxa"/>
            <w:gridSpan w:val="2"/>
          </w:tcPr>
          <w:p w14:paraId="57B4F772" w14:textId="0FCB149A" w:rsidR="00C33C0F" w:rsidRDefault="00C33C0F" w:rsidP="008F2D0F">
            <w:pPr>
              <w:pStyle w:val="ITBh1"/>
              <w:numPr>
                <w:ilvl w:val="0"/>
                <w:numId w:val="114"/>
              </w:numPr>
              <w:ind w:left="343"/>
            </w:pPr>
            <w:bookmarkStart w:id="352" w:name="_Toc135741575"/>
            <w:r>
              <w:t xml:space="preserve">Notification of Evaluation of Technical Parts and </w:t>
            </w:r>
            <w:r w:rsidRPr="008E329A">
              <w:t>Public Opening of Financial Parts of Bids</w:t>
            </w:r>
            <w:bookmarkEnd w:id="352"/>
          </w:p>
        </w:tc>
      </w:tr>
      <w:tr w:rsidR="00ED0D94" w:rsidRPr="00CF0460" w14:paraId="6DEF7F71" w14:textId="77777777" w:rsidTr="009845E4">
        <w:tc>
          <w:tcPr>
            <w:tcW w:w="3203" w:type="dxa"/>
          </w:tcPr>
          <w:p w14:paraId="35428817" w14:textId="439345A5" w:rsidR="008D6F93" w:rsidRDefault="008D6F93" w:rsidP="004A6BE7">
            <w:pPr>
              <w:pStyle w:val="ITBh2"/>
            </w:pPr>
            <w:bookmarkStart w:id="353" w:name="_Toc135741576"/>
            <w:bookmarkStart w:id="354" w:name="_Toc100032323"/>
            <w:bookmarkStart w:id="355" w:name="_Toc320179006"/>
            <w:bookmarkStart w:id="356" w:name="_Toc348000816"/>
            <w:bookmarkStart w:id="357" w:name="_Toc482171646"/>
            <w:bookmarkStart w:id="358" w:name="_Toc475548706"/>
            <w:bookmarkStart w:id="359" w:name="_Toc438438859"/>
            <w:bookmarkStart w:id="360" w:name="_Toc438532648"/>
            <w:bookmarkStart w:id="361" w:name="_Toc438734003"/>
            <w:bookmarkStart w:id="362" w:name="_Toc438907040"/>
            <w:bookmarkStart w:id="363" w:name="_Toc438907239"/>
            <w:bookmarkStart w:id="364" w:name="_Toc348000819"/>
            <w:bookmarkStart w:id="365" w:name="_Toc480193052"/>
            <w:r>
              <w:t xml:space="preserve">Notification of Evaluation of Technical Parts and </w:t>
            </w:r>
            <w:r w:rsidRPr="008E329A">
              <w:t>Public Opening of Financial Parts</w:t>
            </w:r>
            <w:bookmarkEnd w:id="353"/>
          </w:p>
          <w:bookmarkEnd w:id="354"/>
          <w:bookmarkEnd w:id="355"/>
          <w:bookmarkEnd w:id="356"/>
          <w:bookmarkEnd w:id="357"/>
          <w:bookmarkEnd w:id="358"/>
          <w:p w14:paraId="376AD52C" w14:textId="77777777" w:rsidR="00ED0D94" w:rsidRPr="00CF0460" w:rsidRDefault="00ED0D94" w:rsidP="008F2D0F">
            <w:pPr>
              <w:pStyle w:val="ITBh2"/>
              <w:numPr>
                <w:ilvl w:val="0"/>
                <w:numId w:val="0"/>
              </w:numPr>
              <w:ind w:left="420"/>
            </w:pPr>
          </w:p>
        </w:tc>
        <w:tc>
          <w:tcPr>
            <w:tcW w:w="6030" w:type="dxa"/>
          </w:tcPr>
          <w:p w14:paraId="0DEDE06D" w14:textId="2577E48E" w:rsidR="008D6F93" w:rsidRPr="008F2D0F" w:rsidRDefault="008D6F93" w:rsidP="008F2D0F">
            <w:pPr>
              <w:pStyle w:val="SPDClauseNo"/>
              <w:numPr>
                <w:ilvl w:val="1"/>
                <w:numId w:val="142"/>
              </w:numPr>
              <w:spacing w:after="200"/>
              <w:ind w:left="614" w:hanging="614"/>
              <w:contextualSpacing w:val="0"/>
            </w:pPr>
            <w:r w:rsidRPr="008F2D0F">
              <w:rPr>
                <w:spacing w:val="0"/>
              </w:rPr>
              <w:t xml:space="preserve">Following the completion of the evaluation of the Technical Parts of the Bids, and the Bank has issued its no </w:t>
            </w:r>
            <w:r w:rsidRPr="008F2D0F">
              <w:t>objection</w:t>
            </w:r>
            <w:r w:rsidRPr="008F2D0F">
              <w:rPr>
                <w:spacing w:val="0"/>
              </w:rPr>
              <w:t xml:space="preserve"> (if applicable), the </w:t>
            </w:r>
            <w:r w:rsidR="00494DF7" w:rsidRPr="008F2D0F">
              <w:rPr>
                <w:spacing w:val="0"/>
              </w:rPr>
              <w:t>Procuring Agency</w:t>
            </w:r>
            <w:r w:rsidRPr="008F2D0F">
              <w:rPr>
                <w:spacing w:val="0"/>
              </w:rPr>
              <w:t xml:space="preserve"> shall notify in writing those Bidders who have failed to meet the Qualification Criteria and/or whose Bids were considered non-responsive to the requirements in the bidding document, advising them of the following information:</w:t>
            </w:r>
          </w:p>
          <w:p w14:paraId="79C7737C" w14:textId="77777777" w:rsidR="008D6F93" w:rsidRPr="008D6F93" w:rsidRDefault="008D6F93" w:rsidP="008D6F93">
            <w:pPr>
              <w:numPr>
                <w:ilvl w:val="2"/>
                <w:numId w:val="221"/>
              </w:numPr>
              <w:spacing w:before="120" w:after="120"/>
              <w:ind w:hanging="514"/>
              <w:jc w:val="both"/>
              <w:outlineLvl w:val="2"/>
              <w:rPr>
                <w:szCs w:val="20"/>
              </w:rPr>
            </w:pPr>
            <w:r w:rsidRPr="008F2D0F">
              <w:rPr>
                <w:szCs w:val="20"/>
              </w:rPr>
              <w:t xml:space="preserve">the grounds on which </w:t>
            </w:r>
            <w:r w:rsidRPr="008D6F93">
              <w:rPr>
                <w:szCs w:val="20"/>
              </w:rPr>
              <w:t>their Technical Part of Bid failed to meet the requirements of the bidding document;</w:t>
            </w:r>
          </w:p>
          <w:p w14:paraId="73A65D98" w14:textId="5A2FBE79" w:rsidR="008D6F93" w:rsidRPr="008D6F93" w:rsidRDefault="008D6F93" w:rsidP="008D6F93">
            <w:pPr>
              <w:numPr>
                <w:ilvl w:val="2"/>
                <w:numId w:val="221"/>
              </w:numPr>
              <w:spacing w:before="120" w:after="120"/>
              <w:ind w:hanging="514"/>
              <w:jc w:val="both"/>
              <w:outlineLvl w:val="2"/>
              <w:rPr>
                <w:szCs w:val="20"/>
              </w:rPr>
            </w:pPr>
            <w:r w:rsidRPr="008D6F93">
              <w:rPr>
                <w:szCs w:val="20"/>
              </w:rPr>
              <w:t>their envelope marked “</w:t>
            </w:r>
            <w:r w:rsidRPr="008F2D0F">
              <w:rPr>
                <w:szCs w:val="20"/>
              </w:rPr>
              <w:t>Financial Part</w:t>
            </w:r>
            <w:r w:rsidRPr="008D6F93">
              <w:rPr>
                <w:szCs w:val="20"/>
              </w:rPr>
              <w:t xml:space="preserve">” will be returned to them unopened after the completion of the bid evaluation process and the signing of the </w:t>
            </w:r>
            <w:r w:rsidR="00FB6F0F">
              <w:rPr>
                <w:szCs w:val="20"/>
              </w:rPr>
              <w:t>Framework Agreement</w:t>
            </w:r>
            <w:r w:rsidRPr="008D6F93">
              <w:rPr>
                <w:szCs w:val="20"/>
              </w:rPr>
              <w:t>;</w:t>
            </w:r>
          </w:p>
          <w:p w14:paraId="506192AB" w14:textId="77777777" w:rsidR="008D6F93" w:rsidRPr="008D6F93" w:rsidRDefault="008D6F93" w:rsidP="008D6F93">
            <w:pPr>
              <w:numPr>
                <w:ilvl w:val="2"/>
                <w:numId w:val="221"/>
              </w:numPr>
              <w:spacing w:before="120" w:after="120"/>
              <w:ind w:hanging="514"/>
              <w:jc w:val="both"/>
              <w:outlineLvl w:val="2"/>
              <w:rPr>
                <w:szCs w:val="20"/>
              </w:rPr>
            </w:pPr>
            <w:r w:rsidRPr="008D6F93">
              <w:rPr>
                <w:szCs w:val="20"/>
              </w:rPr>
              <w:t>notify them of the date, time and location of the public opening of the envelopes marked ‘</w:t>
            </w:r>
            <w:r w:rsidRPr="008F2D0F">
              <w:rPr>
                <w:szCs w:val="20"/>
              </w:rPr>
              <w:t>Financial Part</w:t>
            </w:r>
            <w:r w:rsidRPr="008D6F93">
              <w:rPr>
                <w:szCs w:val="20"/>
              </w:rPr>
              <w:t xml:space="preserve">”. </w:t>
            </w:r>
          </w:p>
          <w:p w14:paraId="05CE2CCC" w14:textId="0387DA3B"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w:t>
            </w:r>
            <w:r w:rsidR="00494DF7" w:rsidRPr="008675F2">
              <w:rPr>
                <w:spacing w:val="0"/>
              </w:rPr>
              <w:t>Procuring Agency</w:t>
            </w:r>
            <w:r w:rsidRPr="008675F2">
              <w:rPr>
                <w:spacing w:val="0"/>
              </w:rPr>
              <w:t xml:space="preserve"> shall, simultaneously, notify in writing those Bidders whose Technical Parts have been evaluated as substantially responsive to the bidding document and met the Qualification Criteria, advising them of the following information:</w:t>
            </w:r>
          </w:p>
          <w:p w14:paraId="5199542B" w14:textId="77777777" w:rsidR="00D43BEC" w:rsidRPr="00D43BEC" w:rsidRDefault="00D43BEC" w:rsidP="00D43BEC">
            <w:pPr>
              <w:numPr>
                <w:ilvl w:val="2"/>
                <w:numId w:val="224"/>
              </w:numPr>
              <w:spacing w:before="120" w:after="120"/>
              <w:ind w:hanging="514"/>
              <w:jc w:val="both"/>
              <w:outlineLvl w:val="2"/>
              <w:rPr>
                <w:szCs w:val="20"/>
              </w:rPr>
            </w:pPr>
            <w:r w:rsidRPr="00D43BEC">
              <w:rPr>
                <w:szCs w:val="20"/>
              </w:rPr>
              <w:t>their Bid has been evaluated as substantially responsive to the bidding document and met the Qualification Criteria; and</w:t>
            </w:r>
          </w:p>
          <w:p w14:paraId="023EC918" w14:textId="77777777" w:rsidR="00D43BEC" w:rsidRPr="00D43BEC" w:rsidRDefault="00D43BEC" w:rsidP="00D43BEC">
            <w:pPr>
              <w:numPr>
                <w:ilvl w:val="2"/>
                <w:numId w:val="224"/>
              </w:numPr>
              <w:spacing w:before="120" w:after="120"/>
              <w:ind w:hanging="514"/>
              <w:jc w:val="both"/>
              <w:outlineLvl w:val="2"/>
              <w:rPr>
                <w:szCs w:val="20"/>
              </w:rPr>
            </w:pPr>
            <w:r w:rsidRPr="00D43BEC">
              <w:rPr>
                <w:szCs w:val="20"/>
              </w:rPr>
              <w:t>their envelope marked “</w:t>
            </w:r>
            <w:r w:rsidRPr="008F2D0F">
              <w:rPr>
                <w:szCs w:val="20"/>
              </w:rPr>
              <w:t>Financial Part</w:t>
            </w:r>
            <w:r w:rsidRPr="00D43BEC">
              <w:rPr>
                <w:szCs w:val="20"/>
              </w:rPr>
              <w:t>” will be opened at the public opening of Financial Parts;</w:t>
            </w:r>
          </w:p>
          <w:p w14:paraId="3DB55E88" w14:textId="77777777" w:rsidR="00D43BEC" w:rsidRPr="00D43BEC" w:rsidRDefault="00D43BEC" w:rsidP="00D43BEC">
            <w:pPr>
              <w:numPr>
                <w:ilvl w:val="2"/>
                <w:numId w:val="224"/>
              </w:numPr>
              <w:spacing w:before="120" w:after="120"/>
              <w:ind w:hanging="514"/>
              <w:jc w:val="both"/>
              <w:outlineLvl w:val="2"/>
              <w:rPr>
                <w:szCs w:val="20"/>
              </w:rPr>
            </w:pPr>
            <w:r w:rsidRPr="00D43BEC">
              <w:rPr>
                <w:szCs w:val="20"/>
              </w:rPr>
              <w:t>notify them of the date, time and location of the public opening of the envelopes marked “</w:t>
            </w:r>
            <w:r w:rsidRPr="008F2D0F">
              <w:rPr>
                <w:szCs w:val="20"/>
              </w:rPr>
              <w:t>Financial Part</w:t>
            </w:r>
            <w:r w:rsidRPr="00D43BEC">
              <w:rPr>
                <w:szCs w:val="20"/>
              </w:rPr>
              <w:t xml:space="preserve">”. </w:t>
            </w:r>
          </w:p>
          <w:p w14:paraId="410F47F6" w14:textId="0DCBB738"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opening date shall be not less than ten (10) Business Days from the date of notification of the results of the technical evaluation, specified in </w:t>
            </w:r>
            <w:r w:rsidRPr="00313EC7">
              <w:rPr>
                <w:b/>
                <w:bCs/>
                <w:spacing w:val="0"/>
              </w:rPr>
              <w:t>ITB 3</w:t>
            </w:r>
            <w:r w:rsidR="00D167CE" w:rsidRPr="00313EC7">
              <w:rPr>
                <w:b/>
                <w:bCs/>
                <w:spacing w:val="0"/>
              </w:rPr>
              <w:t>1</w:t>
            </w:r>
            <w:r w:rsidRPr="00313EC7">
              <w:rPr>
                <w:b/>
                <w:bCs/>
                <w:spacing w:val="0"/>
              </w:rPr>
              <w:t>.1</w:t>
            </w:r>
            <w:r w:rsidRPr="008675F2">
              <w:rPr>
                <w:spacing w:val="0"/>
              </w:rPr>
              <w:t xml:space="preserve"> and </w:t>
            </w:r>
            <w:r w:rsidRPr="00313EC7">
              <w:rPr>
                <w:b/>
                <w:bCs/>
                <w:spacing w:val="0"/>
              </w:rPr>
              <w:t>3</w:t>
            </w:r>
            <w:r w:rsidR="00D167CE" w:rsidRPr="00313EC7">
              <w:rPr>
                <w:b/>
                <w:bCs/>
                <w:spacing w:val="0"/>
              </w:rPr>
              <w:t>1</w:t>
            </w:r>
            <w:r w:rsidRPr="00313EC7">
              <w:rPr>
                <w:b/>
                <w:bCs/>
                <w:spacing w:val="0"/>
              </w:rPr>
              <w:t>.2</w:t>
            </w:r>
            <w:r w:rsidRPr="008675F2">
              <w:rPr>
                <w:spacing w:val="0"/>
              </w:rPr>
              <w:t>.</w:t>
            </w:r>
            <w:r w:rsidRPr="008F2D0F">
              <w:rPr>
                <w:spacing w:val="0"/>
              </w:rPr>
              <w:t xml:space="preserve"> </w:t>
            </w:r>
            <w:r w:rsidRPr="008675F2">
              <w:rPr>
                <w:spacing w:val="0"/>
              </w:rPr>
              <w:t xml:space="preserve">However, if the </w:t>
            </w:r>
            <w:r w:rsidR="00494DF7" w:rsidRPr="008675F2">
              <w:rPr>
                <w:spacing w:val="0"/>
              </w:rPr>
              <w:t>Procuring Agency</w:t>
            </w:r>
            <w:r w:rsidRPr="008675F2">
              <w:rPr>
                <w:spacing w:val="0"/>
              </w:rPr>
              <w:t xml:space="preserve"> receives a complaint on the results of the technical evaluation within the ten (10) Business Days, the opening date shall be subject to </w:t>
            </w:r>
            <w:r w:rsidRPr="00313EC7">
              <w:rPr>
                <w:b/>
                <w:bCs/>
                <w:spacing w:val="0"/>
              </w:rPr>
              <w:t>ITB 4</w:t>
            </w:r>
            <w:r w:rsidR="00D167CE" w:rsidRPr="00313EC7">
              <w:rPr>
                <w:b/>
                <w:bCs/>
                <w:spacing w:val="0"/>
              </w:rPr>
              <w:t>7</w:t>
            </w:r>
            <w:r w:rsidRPr="00313EC7">
              <w:rPr>
                <w:b/>
                <w:bCs/>
                <w:spacing w:val="0"/>
              </w:rPr>
              <w:t>.1</w:t>
            </w:r>
            <w:r w:rsidRPr="008675F2">
              <w:rPr>
                <w:spacing w:val="0"/>
              </w:rPr>
              <w:t>. The Financial Part of the Bid shall be opened publicly in the presence of Bidders’ designated representatives and anyone who chooses to attend.</w:t>
            </w:r>
          </w:p>
          <w:p w14:paraId="161E8F87" w14:textId="6C5F2022" w:rsidR="00D43BEC" w:rsidRPr="008675F2" w:rsidRDefault="00D43BEC" w:rsidP="008F2D0F">
            <w:pPr>
              <w:pStyle w:val="SPDClauseNo"/>
              <w:numPr>
                <w:ilvl w:val="1"/>
                <w:numId w:val="142"/>
              </w:numPr>
              <w:spacing w:after="200"/>
              <w:ind w:left="614" w:hanging="614"/>
              <w:contextualSpacing w:val="0"/>
            </w:pPr>
            <w:r w:rsidRPr="008675F2">
              <w:rPr>
                <w:spacing w:val="0"/>
              </w:rPr>
              <w:t xml:space="preserve">At this public opening the Financial Parts will be opened by the </w:t>
            </w:r>
            <w:r w:rsidR="00494DF7" w:rsidRPr="008675F2">
              <w:rPr>
                <w:spacing w:val="0"/>
              </w:rPr>
              <w:t>Procuring Agency</w:t>
            </w:r>
            <w:r w:rsidRPr="008675F2">
              <w:rPr>
                <w:spacing w:val="0"/>
              </w:rPr>
              <w:t xml:space="preserve"> in the presence of Bidders, or their designated representatives and anyone else who chooses to attend. Bidders who met the Qualification Criteria and whose Bids were evaluated as substantially responsive will have their envelopes marked “</w:t>
            </w:r>
            <w:r w:rsidRPr="008F2D0F">
              <w:rPr>
                <w:spacing w:val="0"/>
              </w:rPr>
              <w:t>Financial Part</w:t>
            </w:r>
            <w:r w:rsidRPr="008675F2">
              <w:rPr>
                <w:spacing w:val="0"/>
              </w:rPr>
              <w:t>” opened at the second public opening. Each of these envelopes marked “</w:t>
            </w:r>
            <w:r w:rsidRPr="008F2D0F">
              <w:rPr>
                <w:spacing w:val="0"/>
              </w:rPr>
              <w:t>Financial Part</w:t>
            </w:r>
            <w:r w:rsidRPr="008675F2">
              <w:rPr>
                <w:spacing w:val="0"/>
              </w:rPr>
              <w:t xml:space="preserve">” shall be inspected to confirm that they have remained sealed and unopened. These envelopes shall then be opened by the </w:t>
            </w:r>
            <w:r w:rsidR="00494DF7" w:rsidRPr="008675F2">
              <w:rPr>
                <w:spacing w:val="0"/>
              </w:rPr>
              <w:t>Procuring Agency</w:t>
            </w:r>
            <w:r w:rsidRPr="008675F2">
              <w:rPr>
                <w:spacing w:val="0"/>
              </w:rPr>
              <w:t xml:space="preserve">. The </w:t>
            </w:r>
            <w:r w:rsidR="00494DF7" w:rsidRPr="008675F2">
              <w:rPr>
                <w:spacing w:val="0"/>
              </w:rPr>
              <w:t>Procuring Agency</w:t>
            </w:r>
            <w:r w:rsidRPr="008675F2">
              <w:rPr>
                <w:spacing w:val="0"/>
              </w:rPr>
              <w:t xml:space="preserve"> shall read out the names of each Bidder, </w:t>
            </w:r>
            <w:r w:rsidR="00DC2FD6">
              <w:rPr>
                <w:spacing w:val="0"/>
              </w:rPr>
              <w:t xml:space="preserve">the technical score </w:t>
            </w:r>
            <w:r w:rsidRPr="008675F2">
              <w:rPr>
                <w:spacing w:val="0"/>
              </w:rPr>
              <w:t xml:space="preserve">and the Bid prices,  including any discounts, and any other details as the </w:t>
            </w:r>
            <w:r w:rsidR="00494DF7" w:rsidRPr="008675F2">
              <w:rPr>
                <w:spacing w:val="0"/>
              </w:rPr>
              <w:t>Procuring Agency</w:t>
            </w:r>
            <w:r w:rsidRPr="008675F2">
              <w:rPr>
                <w:spacing w:val="0"/>
              </w:rPr>
              <w:t xml:space="preserve"> may consider appropriate. </w:t>
            </w:r>
          </w:p>
          <w:p w14:paraId="5CA0551B" w14:textId="57337520" w:rsidR="008D6F93" w:rsidRPr="008F2D0F" w:rsidRDefault="00D43BEC" w:rsidP="008F2D0F">
            <w:pPr>
              <w:pStyle w:val="SPDClauseNo"/>
              <w:numPr>
                <w:ilvl w:val="1"/>
                <w:numId w:val="142"/>
              </w:numPr>
              <w:spacing w:after="200"/>
              <w:ind w:left="614" w:hanging="614"/>
              <w:contextualSpacing w:val="0"/>
              <w:rPr>
                <w:spacing w:val="0"/>
              </w:rPr>
            </w:pPr>
            <w:r w:rsidRPr="008F2D0F">
              <w:rPr>
                <w:spacing w:val="0"/>
              </w:rPr>
              <w:t xml:space="preserve">Only envelopes of Financial Part of Bids, and discounts that are opened and read out at Bid opening shall be considered further for evaluation. </w:t>
            </w:r>
            <w:r w:rsidRPr="008E329A">
              <w:rPr>
                <w:spacing w:val="0"/>
              </w:rPr>
              <w:t xml:space="preserve">The Letter of Bid - Financial Part and the Price Schedules are to be initialed by a representative of the </w:t>
            </w:r>
            <w:r w:rsidR="00494DF7">
              <w:rPr>
                <w:spacing w:val="0"/>
              </w:rPr>
              <w:t>Procuring Agency</w:t>
            </w:r>
            <w:r w:rsidRPr="008E329A">
              <w:rPr>
                <w:spacing w:val="0"/>
              </w:rPr>
              <w:t xml:space="preserve"> attending the Bid opening in the manner specified </w:t>
            </w:r>
            <w:r w:rsidRPr="008F2D0F">
              <w:rPr>
                <w:spacing w:val="0"/>
              </w:rPr>
              <w:t>in the BDS.</w:t>
            </w:r>
          </w:p>
          <w:p w14:paraId="6883A550" w14:textId="6C2124BD"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w:t>
            </w:r>
            <w:r w:rsidR="00494DF7" w:rsidRPr="008675F2">
              <w:rPr>
                <w:spacing w:val="0"/>
              </w:rPr>
              <w:t xml:space="preserve">Procuring Agency </w:t>
            </w:r>
            <w:r w:rsidRPr="008675F2">
              <w:rPr>
                <w:spacing w:val="0"/>
              </w:rPr>
              <w:t>shall neither discuss the merits of any Bid nor reject any envelopes marked “</w:t>
            </w:r>
            <w:r w:rsidRPr="008F2D0F">
              <w:rPr>
                <w:spacing w:val="0"/>
              </w:rPr>
              <w:t xml:space="preserve">Financial Part”. </w:t>
            </w:r>
          </w:p>
          <w:p w14:paraId="5DDADF73" w14:textId="4E8B57E0"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w:t>
            </w:r>
            <w:r w:rsidR="00494DF7" w:rsidRPr="008675F2">
              <w:rPr>
                <w:spacing w:val="0"/>
              </w:rPr>
              <w:t xml:space="preserve">Procuring Agency </w:t>
            </w:r>
            <w:r w:rsidRPr="008675F2">
              <w:rPr>
                <w:spacing w:val="0"/>
              </w:rPr>
              <w:t xml:space="preserve">shall prepare a record of the Financial Part of the Bid opening that shall include, as a minimum: </w:t>
            </w:r>
          </w:p>
          <w:p w14:paraId="30BB36F7" w14:textId="2C5DB90F" w:rsidR="00D43BEC" w:rsidRPr="00D43BEC" w:rsidRDefault="00D43BEC" w:rsidP="00D43BEC">
            <w:pPr>
              <w:spacing w:before="120" w:after="120"/>
              <w:ind w:left="1152" w:hanging="518"/>
              <w:jc w:val="both"/>
              <w:rPr>
                <w:szCs w:val="20"/>
              </w:rPr>
            </w:pPr>
            <w:r w:rsidRPr="00D43BEC">
              <w:rPr>
                <w:szCs w:val="20"/>
              </w:rPr>
              <w:t>(a)</w:t>
            </w:r>
            <w:r w:rsidRPr="00D43BEC">
              <w:rPr>
                <w:szCs w:val="20"/>
              </w:rPr>
              <w:tab/>
              <w:t xml:space="preserve">the name of the Bidder whose </w:t>
            </w:r>
            <w:r w:rsidRPr="008F2D0F">
              <w:rPr>
                <w:szCs w:val="20"/>
              </w:rPr>
              <w:t>Financial Part was opened</w:t>
            </w:r>
            <w:r w:rsidRPr="00D43BEC">
              <w:rPr>
                <w:szCs w:val="20"/>
              </w:rPr>
              <w:t xml:space="preserve">; </w:t>
            </w:r>
            <w:r w:rsidR="00812AD0">
              <w:rPr>
                <w:szCs w:val="20"/>
              </w:rPr>
              <w:t>and</w:t>
            </w:r>
          </w:p>
          <w:p w14:paraId="232F0CA6" w14:textId="3D3A7C12" w:rsidR="00D43BEC" w:rsidRPr="00D43BEC" w:rsidRDefault="00D43BEC">
            <w:pPr>
              <w:spacing w:before="120" w:after="120"/>
              <w:ind w:left="1152" w:hanging="518"/>
              <w:jc w:val="both"/>
              <w:rPr>
                <w:szCs w:val="20"/>
              </w:rPr>
            </w:pPr>
            <w:r w:rsidRPr="00D43BEC">
              <w:rPr>
                <w:szCs w:val="20"/>
              </w:rPr>
              <w:t>(b)</w:t>
            </w:r>
            <w:r w:rsidRPr="00D43BEC">
              <w:rPr>
                <w:szCs w:val="20"/>
              </w:rPr>
              <w:tab/>
              <w:t xml:space="preserve">the Bid price, per </w:t>
            </w:r>
            <w:r w:rsidR="00140B44">
              <w:rPr>
                <w:szCs w:val="20"/>
              </w:rPr>
              <w:t>item</w:t>
            </w:r>
            <w:r w:rsidRPr="00D43BEC">
              <w:rPr>
                <w:szCs w:val="20"/>
              </w:rPr>
              <w:t xml:space="preserve">, including any discounts, </w:t>
            </w:r>
          </w:p>
          <w:p w14:paraId="623D8A4C" w14:textId="4AE1A3C1" w:rsidR="00ED0D94" w:rsidRPr="00CF0460" w:rsidRDefault="00D43BEC" w:rsidP="009209D9">
            <w:pPr>
              <w:pStyle w:val="SPDClauseNo"/>
              <w:numPr>
                <w:ilvl w:val="1"/>
                <w:numId w:val="142"/>
              </w:numPr>
              <w:spacing w:after="360"/>
              <w:ind w:left="619" w:hanging="619"/>
              <w:contextualSpacing w:val="0"/>
              <w:rPr>
                <w:spacing w:val="0"/>
              </w:rPr>
            </w:pPr>
            <w:r w:rsidRPr="008F2D0F">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60429E" w:rsidRPr="00CF0460" w14:paraId="74C74C62" w14:textId="77777777" w:rsidTr="004849A3">
        <w:tc>
          <w:tcPr>
            <w:tcW w:w="9233" w:type="dxa"/>
            <w:gridSpan w:val="2"/>
          </w:tcPr>
          <w:p w14:paraId="47B7E48A" w14:textId="5C51FF7F" w:rsidR="0060429E" w:rsidRPr="00451A23" w:rsidRDefault="0060429E" w:rsidP="008F2D0F">
            <w:pPr>
              <w:pStyle w:val="ITBh1"/>
              <w:numPr>
                <w:ilvl w:val="0"/>
                <w:numId w:val="114"/>
              </w:numPr>
              <w:ind w:left="343"/>
              <w:rPr>
                <w:szCs w:val="20"/>
              </w:rPr>
            </w:pPr>
            <w:bookmarkStart w:id="366" w:name="_Toc135741577"/>
            <w:r w:rsidRPr="0044650D">
              <w:t>Evaluation of Financial Parts of Bids</w:t>
            </w:r>
            <w:bookmarkEnd w:id="366"/>
          </w:p>
        </w:tc>
      </w:tr>
      <w:tr w:rsidR="0060429E" w:rsidRPr="00CF0460" w14:paraId="093C9D2C" w14:textId="77777777" w:rsidTr="009845E4">
        <w:tc>
          <w:tcPr>
            <w:tcW w:w="3203" w:type="dxa"/>
          </w:tcPr>
          <w:p w14:paraId="2619F9AC" w14:textId="77777777" w:rsidR="0060429E" w:rsidRPr="008E329A" w:rsidRDefault="0060429E" w:rsidP="0060429E">
            <w:pPr>
              <w:pStyle w:val="ITBh2"/>
            </w:pPr>
            <w:bookmarkStart w:id="367" w:name="_Toc135741578"/>
            <w:r w:rsidRPr="008E329A">
              <w:t>Evaluation of Financial Parts</w:t>
            </w:r>
            <w:bookmarkEnd w:id="367"/>
          </w:p>
          <w:p w14:paraId="110BD7E7" w14:textId="77777777" w:rsidR="0060429E" w:rsidRDefault="0060429E" w:rsidP="008F2D0F">
            <w:pPr>
              <w:pStyle w:val="ITBh2"/>
              <w:numPr>
                <w:ilvl w:val="0"/>
                <w:numId w:val="0"/>
              </w:numPr>
              <w:ind w:left="420"/>
            </w:pPr>
          </w:p>
        </w:tc>
        <w:tc>
          <w:tcPr>
            <w:tcW w:w="6030" w:type="dxa"/>
          </w:tcPr>
          <w:p w14:paraId="7785AAE3" w14:textId="19B87806" w:rsidR="0060429E" w:rsidRPr="003635EF" w:rsidRDefault="0060429E" w:rsidP="008F2D0F">
            <w:pPr>
              <w:pStyle w:val="SPDClauseNo"/>
              <w:numPr>
                <w:ilvl w:val="1"/>
                <w:numId w:val="142"/>
              </w:numPr>
              <w:spacing w:after="200"/>
              <w:ind w:left="614" w:hanging="614"/>
              <w:contextualSpacing w:val="0"/>
            </w:pPr>
            <w:r w:rsidRPr="00451A23">
              <w:rPr>
                <w:spacing w:val="0"/>
              </w:rPr>
              <w:t>Provided that a Bid is substantially responsive, the Procuring Agency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Procuring Agency shall use its best estimate.</w:t>
            </w:r>
          </w:p>
          <w:p w14:paraId="5DF9B3DC" w14:textId="59971614" w:rsidR="0060429E" w:rsidRPr="004A6BE7" w:rsidRDefault="0060429E" w:rsidP="008F2D0F">
            <w:pPr>
              <w:pStyle w:val="SPDClauseNo"/>
              <w:numPr>
                <w:ilvl w:val="1"/>
                <w:numId w:val="142"/>
              </w:numPr>
              <w:spacing w:after="200"/>
              <w:ind w:left="614" w:hanging="614"/>
              <w:contextualSpacing w:val="0"/>
            </w:pPr>
            <w:r w:rsidRPr="004A6BE7">
              <w:t xml:space="preserve">To </w:t>
            </w:r>
            <w:r w:rsidRPr="00FC20FB">
              <w:rPr>
                <w:spacing w:val="0"/>
              </w:rPr>
              <w:t>evaluate</w:t>
            </w:r>
            <w:r w:rsidRPr="004A6BE7">
              <w:t xml:space="preserve"> the Financial Part of each Bid, the </w:t>
            </w:r>
            <w:r>
              <w:t xml:space="preserve">Procuring Agency </w:t>
            </w:r>
            <w:r w:rsidRPr="004A6BE7">
              <w:t>shall consider the following:</w:t>
            </w:r>
          </w:p>
          <w:p w14:paraId="4F75E041" w14:textId="77777777" w:rsidR="0060429E" w:rsidRPr="00D24B1D" w:rsidRDefault="0060429E" w:rsidP="0060429E">
            <w:pPr>
              <w:pStyle w:val="Heading3"/>
              <w:numPr>
                <w:ilvl w:val="2"/>
                <w:numId w:val="13"/>
              </w:numPr>
              <w:spacing w:after="120"/>
              <w:rPr>
                <w:szCs w:val="20"/>
              </w:rPr>
            </w:pPr>
            <w:r w:rsidRPr="00451A23">
              <w:rPr>
                <w:szCs w:val="20"/>
              </w:rPr>
              <w:t xml:space="preserve">evaluation will be done item-wise as quoted in accordance with </w:t>
            </w:r>
            <w:r w:rsidRPr="00313EC7">
              <w:rPr>
                <w:b/>
                <w:bCs/>
                <w:szCs w:val="20"/>
              </w:rPr>
              <w:t>ITB 14</w:t>
            </w:r>
            <w:r w:rsidRPr="00D24B1D">
              <w:rPr>
                <w:szCs w:val="20"/>
              </w:rPr>
              <w:t>;</w:t>
            </w:r>
          </w:p>
          <w:p w14:paraId="7828F593" w14:textId="77777777" w:rsidR="0060429E" w:rsidRPr="00D24B1D" w:rsidRDefault="0060429E" w:rsidP="0060429E">
            <w:pPr>
              <w:pStyle w:val="Heading3"/>
              <w:numPr>
                <w:ilvl w:val="2"/>
                <w:numId w:val="13"/>
              </w:numPr>
              <w:spacing w:after="120"/>
              <w:rPr>
                <w:szCs w:val="20"/>
              </w:rPr>
            </w:pPr>
            <w:r w:rsidRPr="00D24B1D">
              <w:rPr>
                <w:szCs w:val="20"/>
              </w:rPr>
              <w:t xml:space="preserve">price adjustment for correction of arithmetic errors in accordance with </w:t>
            </w:r>
            <w:r w:rsidRPr="00313EC7">
              <w:rPr>
                <w:b/>
                <w:bCs/>
                <w:szCs w:val="20"/>
              </w:rPr>
              <w:t>ITB 33.1</w:t>
            </w:r>
            <w:r w:rsidRPr="00D24B1D">
              <w:rPr>
                <w:szCs w:val="20"/>
              </w:rPr>
              <w:t>;</w:t>
            </w:r>
          </w:p>
          <w:p w14:paraId="5662120B" w14:textId="77777777" w:rsidR="0060429E" w:rsidRPr="00D24B1D" w:rsidRDefault="0060429E" w:rsidP="0060429E">
            <w:pPr>
              <w:pStyle w:val="Heading3"/>
              <w:numPr>
                <w:ilvl w:val="2"/>
                <w:numId w:val="13"/>
              </w:numPr>
              <w:spacing w:after="120"/>
              <w:rPr>
                <w:szCs w:val="20"/>
              </w:rPr>
            </w:pPr>
            <w:r w:rsidRPr="00D24B1D">
              <w:rPr>
                <w:szCs w:val="20"/>
              </w:rPr>
              <w:t xml:space="preserve">price adjustment due to unconditional discounts offered in accordance with </w:t>
            </w:r>
            <w:r w:rsidRPr="00313EC7">
              <w:rPr>
                <w:b/>
                <w:bCs/>
                <w:szCs w:val="20"/>
              </w:rPr>
              <w:t>ITB 14.4</w:t>
            </w:r>
            <w:r w:rsidRPr="00D24B1D">
              <w:rPr>
                <w:szCs w:val="20"/>
              </w:rPr>
              <w:t>;</w:t>
            </w:r>
          </w:p>
          <w:p w14:paraId="0B5B23C4" w14:textId="77777777" w:rsidR="0060429E" w:rsidRPr="00D24B1D" w:rsidRDefault="0060429E" w:rsidP="0060429E">
            <w:pPr>
              <w:pStyle w:val="Heading3"/>
              <w:numPr>
                <w:ilvl w:val="2"/>
                <w:numId w:val="13"/>
              </w:numPr>
              <w:spacing w:after="120"/>
              <w:rPr>
                <w:szCs w:val="20"/>
              </w:rPr>
            </w:pPr>
            <w:r w:rsidRPr="00D24B1D">
              <w:rPr>
                <w:szCs w:val="20"/>
              </w:rPr>
              <w:t xml:space="preserve">converting the amount resulting from applying (a) to (c) above, if relevant, to a single currency in accordance with </w:t>
            </w:r>
            <w:r w:rsidRPr="00313EC7">
              <w:rPr>
                <w:b/>
                <w:bCs/>
                <w:szCs w:val="20"/>
              </w:rPr>
              <w:t>ITB 34.1</w:t>
            </w:r>
            <w:r w:rsidRPr="00D24B1D">
              <w:rPr>
                <w:szCs w:val="20"/>
              </w:rPr>
              <w:t>;</w:t>
            </w:r>
          </w:p>
          <w:p w14:paraId="4277BBAB" w14:textId="77777777" w:rsidR="0060429E" w:rsidRPr="00D24B1D" w:rsidRDefault="0060429E" w:rsidP="0060429E">
            <w:pPr>
              <w:pStyle w:val="Heading3"/>
              <w:numPr>
                <w:ilvl w:val="2"/>
                <w:numId w:val="13"/>
              </w:numPr>
              <w:spacing w:after="120"/>
              <w:rPr>
                <w:szCs w:val="20"/>
              </w:rPr>
            </w:pPr>
            <w:r w:rsidRPr="00D24B1D">
              <w:rPr>
                <w:szCs w:val="20"/>
              </w:rPr>
              <w:t xml:space="preserve">price adjustment due to quantifiable nonmaterial nonconformities in accordance with </w:t>
            </w:r>
            <w:r w:rsidRPr="00313EC7">
              <w:rPr>
                <w:b/>
                <w:bCs/>
                <w:szCs w:val="20"/>
              </w:rPr>
              <w:t>ITB 32.1</w:t>
            </w:r>
            <w:r w:rsidRPr="00D24B1D">
              <w:rPr>
                <w:szCs w:val="20"/>
              </w:rPr>
              <w:t>; and;</w:t>
            </w:r>
          </w:p>
          <w:p w14:paraId="06676212" w14:textId="77777777" w:rsidR="0060429E" w:rsidRPr="00D24B1D" w:rsidRDefault="0060429E" w:rsidP="0060429E">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472A02F0" w14:textId="5BE41F71" w:rsidR="0060429E" w:rsidRPr="00451A23" w:rsidRDefault="0060429E" w:rsidP="008F2D0F">
            <w:pPr>
              <w:pStyle w:val="SPDClauseNo"/>
              <w:numPr>
                <w:ilvl w:val="1"/>
                <w:numId w:val="142"/>
              </w:numPr>
              <w:spacing w:after="200"/>
              <w:ind w:left="614" w:hanging="614"/>
              <w:contextualSpacing w:val="0"/>
              <w:rPr>
                <w:spacing w:val="0"/>
              </w:rPr>
            </w:pPr>
            <w:r w:rsidRPr="00D24B1D">
              <w:rPr>
                <w:spacing w:val="0"/>
              </w:rPr>
              <w:t xml:space="preserve">If applicable, the estimated effect of price adjustment provisions </w:t>
            </w:r>
            <w:r>
              <w:rPr>
                <w:spacing w:val="0"/>
              </w:rPr>
              <w:t xml:space="preserve">in </w:t>
            </w:r>
            <w:r w:rsidRPr="00D24B1D">
              <w:rPr>
                <w:spacing w:val="0"/>
              </w:rPr>
              <w:t>the Framework Agreement(s), applied over the Term of the Framework Agreement, shall not be taken into account in the Primary Procurement Bid evaluation.</w:t>
            </w:r>
          </w:p>
          <w:p w14:paraId="31BF8615" w14:textId="0B5DBFF0" w:rsidR="0060429E" w:rsidRPr="00CF0460" w:rsidRDefault="0060429E" w:rsidP="008F2D0F">
            <w:pPr>
              <w:pStyle w:val="SPDClauseNo"/>
              <w:numPr>
                <w:ilvl w:val="1"/>
                <w:numId w:val="142"/>
              </w:numPr>
              <w:spacing w:after="200"/>
              <w:ind w:left="614" w:hanging="614"/>
              <w:contextualSpacing w:val="0"/>
              <w:rPr>
                <w:spacing w:val="0"/>
              </w:rPr>
            </w:pPr>
            <w:r w:rsidRPr="00CF0460">
              <w:rPr>
                <w:spacing w:val="0"/>
              </w:rPr>
              <w:t>The Procuring Agency’s evaluation of a Bid will exclude and not take into account:</w:t>
            </w:r>
          </w:p>
          <w:p w14:paraId="1B87A5C1" w14:textId="77777777" w:rsidR="0060429E" w:rsidRPr="00D24B1D" w:rsidRDefault="0060429E" w:rsidP="0060429E">
            <w:pPr>
              <w:pStyle w:val="Heading3"/>
              <w:numPr>
                <w:ilvl w:val="2"/>
                <w:numId w:val="14"/>
              </w:numPr>
              <w:spacing w:after="180"/>
              <w:rPr>
                <w:szCs w:val="20"/>
              </w:rPr>
            </w:pPr>
            <w:r w:rsidRPr="00D24B1D">
              <w:rPr>
                <w:szCs w:val="20"/>
              </w:rPr>
              <w:t xml:space="preserve">in the case of Goods manufactured in the Procuring Agency’s Country, sales and other similar taxes, which will be payable on the Goods if a </w:t>
            </w:r>
            <w:r>
              <w:rPr>
                <w:szCs w:val="20"/>
              </w:rPr>
              <w:t>Call-off</w:t>
            </w:r>
            <w:r w:rsidRPr="00D24B1D">
              <w:rPr>
                <w:szCs w:val="20"/>
              </w:rPr>
              <w:t xml:space="preserve"> Contract is awarded to the Bidder;</w:t>
            </w:r>
          </w:p>
          <w:p w14:paraId="3DEE9396" w14:textId="77777777" w:rsidR="0060429E" w:rsidRPr="00D24B1D" w:rsidRDefault="0060429E" w:rsidP="0060429E">
            <w:pPr>
              <w:pStyle w:val="Heading3"/>
              <w:numPr>
                <w:ilvl w:val="2"/>
                <w:numId w:val="14"/>
              </w:numPr>
              <w:spacing w:after="180"/>
              <w:rPr>
                <w:szCs w:val="20"/>
              </w:rPr>
            </w:pPr>
            <w:r w:rsidRPr="00D24B1D">
              <w:rPr>
                <w:szCs w:val="20"/>
              </w:rPr>
              <w:t xml:space="preserve">in the case of Goods manufactured outside the Procuring Agency’s Country, already imported or to be imported, customs duties and other import taxes levied on the imported Goods sales and other similar taxes, which will be payable on the Goods if the </w:t>
            </w:r>
            <w:r>
              <w:rPr>
                <w:szCs w:val="20"/>
              </w:rPr>
              <w:t>Call-off</w:t>
            </w:r>
            <w:r w:rsidRPr="00D24B1D">
              <w:rPr>
                <w:szCs w:val="20"/>
              </w:rPr>
              <w:t xml:space="preserve"> Contract is awarded to the Bidder; </w:t>
            </w:r>
          </w:p>
          <w:p w14:paraId="04A0BD5C" w14:textId="77777777" w:rsidR="0060429E" w:rsidRPr="004A6BE7" w:rsidRDefault="0060429E" w:rsidP="0060429E">
            <w:pPr>
              <w:numPr>
                <w:ilvl w:val="2"/>
                <w:numId w:val="14"/>
              </w:numPr>
              <w:spacing w:before="120" w:after="120"/>
              <w:jc w:val="both"/>
              <w:outlineLvl w:val="2"/>
              <w:rPr>
                <w:szCs w:val="20"/>
              </w:rPr>
            </w:pPr>
            <w:r w:rsidRPr="00D24B1D">
              <w:rPr>
                <w:szCs w:val="20"/>
              </w:rPr>
              <w:t xml:space="preserve">if applicable, any allowance for price adjustment during the period of execution of the </w:t>
            </w:r>
            <w:r>
              <w:rPr>
                <w:szCs w:val="20"/>
              </w:rPr>
              <w:t>Call-off</w:t>
            </w:r>
            <w:r w:rsidRPr="00D24B1D">
              <w:rPr>
                <w:szCs w:val="20"/>
              </w:rPr>
              <w:t xml:space="preserve"> Contract, if provided in Section </w:t>
            </w:r>
            <w:r>
              <w:rPr>
                <w:szCs w:val="20"/>
              </w:rPr>
              <w:t>B: Framework Agreement Specific Provisions.</w:t>
            </w:r>
          </w:p>
          <w:p w14:paraId="0E6664FB" w14:textId="2B559043" w:rsidR="0060429E" w:rsidRPr="00C65B3C" w:rsidRDefault="0060429E">
            <w:pPr>
              <w:pStyle w:val="SPDClauseNo"/>
              <w:numPr>
                <w:ilvl w:val="1"/>
                <w:numId w:val="142"/>
              </w:numPr>
              <w:spacing w:after="200"/>
              <w:ind w:left="614" w:hanging="614"/>
              <w:contextualSpacing w:val="0"/>
              <w:rPr>
                <w:spacing w:val="0"/>
              </w:rPr>
            </w:pPr>
            <w:r w:rsidRPr="00451A23">
              <w:t xml:space="preserve">The Procuring Agency’s evaluation of a Bid may require </w:t>
            </w:r>
            <w:r w:rsidRPr="008F2D0F">
              <w:rPr>
                <w:spacing w:val="0"/>
              </w:rPr>
              <w:t>the</w:t>
            </w:r>
            <w:r w:rsidRPr="00451A23">
              <w:t xml:space="preserve"> consideration of other factors, in addition to the Bid Price quoted in accordance with </w:t>
            </w:r>
            <w:r w:rsidRPr="00313EC7">
              <w:rPr>
                <w:b/>
                <w:bCs/>
              </w:rPr>
              <w:t>ITB 14</w:t>
            </w:r>
            <w:r w:rsidRPr="00451A23">
              <w:t xml:space="preserve">. These factors may be related to the characteristics, performance, and terms and conditions of purchase of the Goods and Related Services or geographic location. The effect of the factors selected, if any, shall be expressed in monetary terms to facilitate comparison of Bids, unless otherwise specified in the BDS from amongst those set out in Section III, Evaluation and Qualification Criteria. The criteria and methodologies to be used shall be as specified in </w:t>
            </w:r>
            <w:r w:rsidRPr="00313EC7">
              <w:rPr>
                <w:b/>
                <w:bCs/>
              </w:rPr>
              <w:t>ITB 32.2(f)</w:t>
            </w:r>
            <w:r w:rsidRPr="00451A23">
              <w:t>.</w:t>
            </w:r>
          </w:p>
        </w:tc>
      </w:tr>
      <w:tr w:rsidR="00CA7E9A" w:rsidRPr="00CF0460" w14:paraId="5B185DEE" w14:textId="77777777" w:rsidTr="009845E4">
        <w:tc>
          <w:tcPr>
            <w:tcW w:w="3203" w:type="dxa"/>
          </w:tcPr>
          <w:p w14:paraId="4172BEA6" w14:textId="77777777" w:rsidR="00D123F0" w:rsidRPr="00CF0460" w:rsidRDefault="00D123F0" w:rsidP="00D123F0">
            <w:pPr>
              <w:pStyle w:val="ITBh2"/>
            </w:pPr>
            <w:bookmarkStart w:id="368" w:name="_Toc135741579"/>
            <w:r>
              <w:t>C</w:t>
            </w:r>
            <w:r w:rsidRPr="00CF0460">
              <w:t>orrection of Arithmetical Errors</w:t>
            </w:r>
            <w:bookmarkEnd w:id="368"/>
          </w:p>
          <w:p w14:paraId="16EA2451" w14:textId="77777777" w:rsidR="00CA7E9A" w:rsidRPr="00CF0460" w:rsidRDefault="00CA7E9A" w:rsidP="008F2D0F">
            <w:pPr>
              <w:pStyle w:val="ITBh2"/>
              <w:numPr>
                <w:ilvl w:val="0"/>
                <w:numId w:val="0"/>
              </w:numPr>
              <w:ind w:left="420"/>
            </w:pPr>
          </w:p>
        </w:tc>
        <w:tc>
          <w:tcPr>
            <w:tcW w:w="6030" w:type="dxa"/>
          </w:tcPr>
          <w:p w14:paraId="6A327D90" w14:textId="77777777" w:rsidR="00CA7E9A" w:rsidRPr="00CF0460" w:rsidRDefault="00CA7E9A" w:rsidP="00CA7E9A">
            <w:pPr>
              <w:pStyle w:val="SPDClauseNo"/>
              <w:numPr>
                <w:ilvl w:val="1"/>
                <w:numId w:val="142"/>
              </w:numPr>
              <w:spacing w:after="200"/>
              <w:ind w:left="614" w:hanging="614"/>
              <w:contextualSpacing w:val="0"/>
              <w:rPr>
                <w:spacing w:val="0"/>
              </w:rPr>
            </w:pPr>
            <w:r w:rsidRPr="00C65B3C">
              <w:rPr>
                <w:spacing w:val="0"/>
              </w:rPr>
              <w:t>In evaluating the Financial Part of each Bid, the Procuring Agency shall correct arithmetical errors on the following basis</w:t>
            </w:r>
            <w:r w:rsidRPr="00CF0460">
              <w:rPr>
                <w:spacing w:val="0"/>
              </w:rPr>
              <w:t>:</w:t>
            </w:r>
          </w:p>
          <w:p w14:paraId="2E07FC18" w14:textId="77777777" w:rsidR="00CA7E9A" w:rsidRPr="00C65B3C" w:rsidRDefault="00CA7E9A" w:rsidP="00CA7E9A">
            <w:pPr>
              <w:pStyle w:val="Heading3"/>
              <w:numPr>
                <w:ilvl w:val="2"/>
                <w:numId w:val="12"/>
              </w:numPr>
              <w:spacing w:after="120"/>
              <w:rPr>
                <w:szCs w:val="20"/>
              </w:rPr>
            </w:pPr>
            <w:r w:rsidRPr="00C65B3C">
              <w:rPr>
                <w:szCs w:val="20"/>
              </w:rPr>
              <w:t>if there is a discrepancy between the unit prices in the Price Schedule Summary and the individual Price Schedules, the unit prices in the latter shall prevail; and</w:t>
            </w:r>
          </w:p>
          <w:p w14:paraId="035EE516" w14:textId="77777777" w:rsidR="00CA7E9A" w:rsidRPr="00C65B3C" w:rsidRDefault="00CA7E9A" w:rsidP="00CA7E9A">
            <w:pPr>
              <w:pStyle w:val="Heading3"/>
              <w:numPr>
                <w:ilvl w:val="2"/>
                <w:numId w:val="12"/>
              </w:numPr>
              <w:spacing w:after="120"/>
              <w:rPr>
                <w:szCs w:val="20"/>
              </w:rPr>
            </w:pPr>
            <w:r w:rsidRPr="00C65B3C">
              <w:rPr>
                <w:szCs w:val="20"/>
              </w:rPr>
              <w:t xml:space="preserve"> if there is a discrepancy between amounts in words and figures, the amounts in words shall prevail, unless the amount expressed in words is related to an error, in which case the amount in figures shall prevail subject to (a) above.</w:t>
            </w:r>
          </w:p>
          <w:p w14:paraId="2F7FF64B" w14:textId="6A873197" w:rsidR="00CA7E9A" w:rsidRPr="00CF0460" w:rsidRDefault="00CA7E9A" w:rsidP="00CA7E9A">
            <w:pPr>
              <w:pStyle w:val="SPDClauseNo"/>
              <w:numPr>
                <w:ilvl w:val="1"/>
                <w:numId w:val="142"/>
              </w:numPr>
              <w:spacing w:after="200"/>
              <w:ind w:left="614" w:hanging="614"/>
              <w:contextualSpacing w:val="0"/>
              <w:rPr>
                <w:spacing w:val="0"/>
              </w:rPr>
            </w:pPr>
            <w:r w:rsidRPr="00C65B3C">
              <w:rPr>
                <w:spacing w:val="0"/>
              </w:rPr>
              <w:t xml:space="preserve">Bidders shall be requested to accept correction of arithmetical errors. Failure to accept the correction in accordance with </w:t>
            </w:r>
            <w:r w:rsidRPr="00313EC7">
              <w:rPr>
                <w:b/>
                <w:bCs/>
                <w:spacing w:val="0"/>
              </w:rPr>
              <w:t>ITB 33.1</w:t>
            </w:r>
            <w:r w:rsidRPr="00C65B3C">
              <w:rPr>
                <w:spacing w:val="0"/>
              </w:rPr>
              <w:t>, shall result in the rejection of the Bid.</w:t>
            </w:r>
          </w:p>
        </w:tc>
      </w:tr>
      <w:tr w:rsidR="00ED0D94" w:rsidRPr="00CF0460" w14:paraId="0E81974D" w14:textId="77777777" w:rsidTr="009845E4">
        <w:tc>
          <w:tcPr>
            <w:tcW w:w="3203" w:type="dxa"/>
          </w:tcPr>
          <w:p w14:paraId="17F8F93B" w14:textId="77777777" w:rsidR="00ED0D94" w:rsidRPr="00CF0460" w:rsidRDefault="00ED0D94">
            <w:pPr>
              <w:pStyle w:val="ITBh2"/>
            </w:pPr>
            <w:bookmarkStart w:id="369" w:name="_Toc438438857"/>
            <w:bookmarkStart w:id="370" w:name="_Toc438532646"/>
            <w:bookmarkStart w:id="371" w:name="_Toc438734001"/>
            <w:bookmarkStart w:id="372" w:name="_Toc438907038"/>
            <w:bookmarkStart w:id="373" w:name="_Toc438907237"/>
            <w:bookmarkStart w:id="374" w:name="_Toc348000817"/>
            <w:bookmarkStart w:id="375" w:name="_Toc482171647"/>
            <w:bookmarkStart w:id="376" w:name="_Toc475548707"/>
            <w:bookmarkStart w:id="377" w:name="_Toc135741580"/>
            <w:r w:rsidRPr="00CF0460">
              <w:t>Conversion to Single Currency</w:t>
            </w:r>
            <w:bookmarkEnd w:id="369"/>
            <w:bookmarkEnd w:id="370"/>
            <w:bookmarkEnd w:id="371"/>
            <w:bookmarkEnd w:id="372"/>
            <w:bookmarkEnd w:id="373"/>
            <w:bookmarkEnd w:id="374"/>
            <w:bookmarkEnd w:id="375"/>
            <w:bookmarkEnd w:id="376"/>
            <w:bookmarkEnd w:id="377"/>
          </w:p>
        </w:tc>
        <w:tc>
          <w:tcPr>
            <w:tcW w:w="6030" w:type="dxa"/>
          </w:tcPr>
          <w:p w14:paraId="457E048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72BD23CC" w14:textId="77777777" w:rsidTr="009845E4">
        <w:tc>
          <w:tcPr>
            <w:tcW w:w="3203" w:type="dxa"/>
          </w:tcPr>
          <w:p w14:paraId="1C96250A" w14:textId="77777777" w:rsidR="00ED0D94" w:rsidRPr="00CF0460" w:rsidRDefault="00AE3282">
            <w:pPr>
              <w:pStyle w:val="ITBh2"/>
            </w:pPr>
            <w:bookmarkStart w:id="378" w:name="_Toc438438858"/>
            <w:bookmarkStart w:id="379" w:name="_Toc438532647"/>
            <w:bookmarkStart w:id="380" w:name="_Toc438734002"/>
            <w:bookmarkStart w:id="381" w:name="_Toc438907039"/>
            <w:bookmarkStart w:id="382" w:name="_Toc438907238"/>
            <w:bookmarkStart w:id="383" w:name="_Toc348000818"/>
            <w:bookmarkStart w:id="384" w:name="_Toc482171648"/>
            <w:bookmarkStart w:id="385" w:name="_Toc475548708"/>
            <w:bookmarkStart w:id="386" w:name="_Toc135741581"/>
            <w:r>
              <w:t xml:space="preserve">No </w:t>
            </w:r>
            <w:r w:rsidR="00ED0D94" w:rsidRPr="00CF0460">
              <w:t>Margin of Preference</w:t>
            </w:r>
            <w:bookmarkEnd w:id="378"/>
            <w:bookmarkEnd w:id="379"/>
            <w:bookmarkEnd w:id="380"/>
            <w:bookmarkEnd w:id="381"/>
            <w:bookmarkEnd w:id="382"/>
            <w:bookmarkEnd w:id="383"/>
            <w:bookmarkEnd w:id="384"/>
            <w:bookmarkEnd w:id="385"/>
            <w:bookmarkEnd w:id="386"/>
          </w:p>
        </w:tc>
        <w:tc>
          <w:tcPr>
            <w:tcW w:w="6030" w:type="dxa"/>
          </w:tcPr>
          <w:p w14:paraId="4717AFB9" w14:textId="77777777" w:rsidR="00ED0D94" w:rsidRPr="00CF0460" w:rsidRDefault="0095337C" w:rsidP="00636F62">
            <w:pPr>
              <w:pStyle w:val="SPDClauseNo"/>
              <w:numPr>
                <w:ilvl w:val="1"/>
                <w:numId w:val="142"/>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7C33AA7A" w14:textId="77777777" w:rsidTr="009845E4">
        <w:tc>
          <w:tcPr>
            <w:tcW w:w="3203" w:type="dxa"/>
          </w:tcPr>
          <w:p w14:paraId="5329A547" w14:textId="3D08A854" w:rsidR="00ED0D94" w:rsidRPr="00CF0460" w:rsidRDefault="005F0E04" w:rsidP="008F2D0F">
            <w:pPr>
              <w:pStyle w:val="ITBh2"/>
              <w:numPr>
                <w:ilvl w:val="0"/>
                <w:numId w:val="235"/>
              </w:numPr>
            </w:pPr>
            <w:bookmarkStart w:id="387" w:name="_Hlt438533055"/>
            <w:bookmarkStart w:id="388" w:name="_Toc482171650"/>
            <w:bookmarkStart w:id="389" w:name="_Toc475548710"/>
            <w:bookmarkStart w:id="390" w:name="_Toc135741582"/>
            <w:bookmarkStart w:id="391" w:name="_Toc438438861"/>
            <w:bookmarkStart w:id="392" w:name="_Toc438532655"/>
            <w:bookmarkStart w:id="393" w:name="_Toc438734005"/>
            <w:bookmarkStart w:id="394" w:name="_Toc438907042"/>
            <w:bookmarkStart w:id="395" w:name="_Toc438907241"/>
            <w:bookmarkStart w:id="396" w:name="_Toc348000821"/>
            <w:bookmarkStart w:id="397" w:name="_Toc480193053"/>
            <w:bookmarkEnd w:id="359"/>
            <w:bookmarkEnd w:id="360"/>
            <w:bookmarkEnd w:id="361"/>
            <w:bookmarkEnd w:id="362"/>
            <w:bookmarkEnd w:id="363"/>
            <w:bookmarkEnd w:id="364"/>
            <w:bookmarkEnd w:id="365"/>
            <w:bookmarkEnd w:id="387"/>
            <w:r w:rsidRPr="00CF0460">
              <w:t xml:space="preserve">Comparison of </w:t>
            </w:r>
            <w:bookmarkEnd w:id="388"/>
            <w:bookmarkEnd w:id="389"/>
            <w:r w:rsidR="00F14EF9">
              <w:t>Financial Parts</w:t>
            </w:r>
            <w:bookmarkEnd w:id="390"/>
          </w:p>
          <w:p w14:paraId="7FB68196" w14:textId="4E30C3BB" w:rsidR="00F14EF9" w:rsidRPr="00CF0460" w:rsidRDefault="00F14EF9">
            <w:pPr>
              <w:pStyle w:val="Sec1-Clauses"/>
              <w:spacing w:before="0" w:after="200"/>
              <w:ind w:left="0" w:firstLine="0"/>
            </w:pPr>
          </w:p>
        </w:tc>
        <w:tc>
          <w:tcPr>
            <w:tcW w:w="6030" w:type="dxa"/>
          </w:tcPr>
          <w:p w14:paraId="17964DCF" w14:textId="62515DDC" w:rsidR="0016434D" w:rsidRPr="00CF0460" w:rsidRDefault="00F14EF9" w:rsidP="009209D9">
            <w:pPr>
              <w:pStyle w:val="SPDClauseNo"/>
              <w:numPr>
                <w:ilvl w:val="1"/>
                <w:numId w:val="142"/>
              </w:numPr>
              <w:spacing w:after="360"/>
              <w:ind w:left="619" w:hanging="619"/>
              <w:contextualSpacing w:val="0"/>
            </w:pPr>
            <w:r w:rsidRPr="008E329A">
              <w:rPr>
                <w:spacing w:val="0"/>
              </w:rPr>
              <w:t xml:space="preserve">The </w:t>
            </w:r>
            <w:r w:rsidR="00494DF7">
              <w:rPr>
                <w:spacing w:val="0"/>
              </w:rPr>
              <w:t xml:space="preserve">Procuring Agency </w:t>
            </w:r>
            <w:r>
              <w:rPr>
                <w:spacing w:val="0"/>
              </w:rPr>
              <w:t xml:space="preserve">will </w:t>
            </w:r>
            <w:r w:rsidRPr="008E329A">
              <w:rPr>
                <w:spacing w:val="0"/>
              </w:rPr>
              <w:t>compare the evaluated costs of the Bids to determine the Bid</w:t>
            </w:r>
            <w:r>
              <w:rPr>
                <w:spacing w:val="0"/>
              </w:rPr>
              <w:t>/s</w:t>
            </w:r>
            <w:r w:rsidRPr="008E329A">
              <w:rPr>
                <w:spacing w:val="0"/>
              </w:rPr>
              <w:t xml:space="preserve"> </w:t>
            </w:r>
            <w:r>
              <w:rPr>
                <w:spacing w:val="0"/>
              </w:rPr>
              <w:t>with lowest evaluated cost/s.</w:t>
            </w:r>
            <w:r w:rsidRPr="008E329A">
              <w:rPr>
                <w:spacing w:val="0"/>
              </w:rPr>
              <w:t xml:space="preserve"> </w:t>
            </w:r>
            <w:r w:rsidR="00ED0D94" w:rsidRPr="00CF0460">
              <w:rPr>
                <w:spacing w:val="0"/>
              </w:rPr>
              <w:t xml:space="preserve">The comparison shall be on the basis of </w:t>
            </w:r>
            <w:r w:rsidR="0094308A" w:rsidRPr="00E23434">
              <w:rPr>
                <w:b/>
                <w:bCs/>
                <w:spacing w:val="0"/>
              </w:rPr>
              <w:t>unit rates</w:t>
            </w:r>
            <w:r w:rsidR="00A87D49">
              <w:rPr>
                <w:spacing w:val="0"/>
              </w:rPr>
              <w:t xml:space="preserve"> quoted in accordance with </w:t>
            </w:r>
            <w:r w:rsidR="00A87D49" w:rsidRPr="00313EC7">
              <w:rPr>
                <w:b/>
                <w:bCs/>
                <w:spacing w:val="0"/>
              </w:rPr>
              <w:t>ITB 14</w:t>
            </w:r>
            <w:r w:rsidR="00ED0D94" w:rsidRPr="00CF0460">
              <w:rPr>
                <w:spacing w:val="0"/>
              </w:rPr>
              <w:t xml:space="preserve">, plus </w:t>
            </w:r>
            <w:r w:rsidR="00F05D92">
              <w:rPr>
                <w:spacing w:val="0"/>
              </w:rPr>
              <w:t>any required</w:t>
            </w:r>
            <w:r w:rsidR="00ED0D94" w:rsidRPr="00CF0460">
              <w:rPr>
                <w:spacing w:val="0"/>
              </w:rPr>
              <w:t xml:space="preserve"> </w:t>
            </w:r>
            <w:r w:rsidR="00A92515" w:rsidRPr="00CF0460">
              <w:rPr>
                <w:spacing w:val="0"/>
              </w:rPr>
              <w:t>Related Services</w:t>
            </w:r>
            <w:r w:rsidR="00F54460">
              <w:rPr>
                <w:spacing w:val="0"/>
              </w:rPr>
              <w:t xml:space="preserve">, as bid in accordance with </w:t>
            </w:r>
            <w:r w:rsidR="00F54460" w:rsidRPr="00313EC7">
              <w:rPr>
                <w:b/>
                <w:bCs/>
                <w:spacing w:val="0"/>
              </w:rPr>
              <w:t>ITB 14</w:t>
            </w:r>
            <w:r w:rsidR="00ED0D94" w:rsidRPr="00CF0460">
              <w:rPr>
                <w:spacing w:val="0"/>
              </w:rPr>
              <w:t xml:space="preserve">. </w:t>
            </w:r>
            <w:r w:rsidR="00ED0D94" w:rsidRPr="006F40E0">
              <w:rPr>
                <w:spacing w:val="0"/>
              </w:rPr>
              <w:t>The evaluation of prices shall not take into account custom duties and other taxes levied on imported</w:t>
            </w:r>
            <w:r w:rsidR="00F05D92">
              <w:rPr>
                <w:spacing w:val="0"/>
              </w:rPr>
              <w:t xml:space="preserve"> </w:t>
            </w:r>
            <w:r w:rsidR="00A92515" w:rsidRPr="006F40E0">
              <w:rPr>
                <w:spacing w:val="0"/>
              </w:rPr>
              <w:t>Goods</w:t>
            </w:r>
            <w:r w:rsidR="00ED0D94" w:rsidRPr="006F40E0">
              <w:rPr>
                <w:spacing w:val="0"/>
              </w:rPr>
              <w:t xml:space="preserve"> and sales and similar taxes levied in connection with the sale or delivery of </w:t>
            </w:r>
            <w:r w:rsidR="00A92515" w:rsidRPr="006F40E0">
              <w:rPr>
                <w:spacing w:val="0"/>
              </w:rPr>
              <w:t>Goods</w:t>
            </w:r>
            <w:r w:rsidR="00ED0D94" w:rsidRPr="006F40E0">
              <w:rPr>
                <w:spacing w:val="0"/>
              </w:rPr>
              <w:t>.</w:t>
            </w:r>
          </w:p>
        </w:tc>
      </w:tr>
      <w:tr w:rsidR="006E51F6" w:rsidRPr="00ED19C0" w14:paraId="6B2E5DDC" w14:textId="77777777" w:rsidTr="0013320D">
        <w:tc>
          <w:tcPr>
            <w:tcW w:w="9233" w:type="dxa"/>
            <w:gridSpan w:val="2"/>
          </w:tcPr>
          <w:p w14:paraId="62477A5E" w14:textId="56CEA40F" w:rsidR="006E51F6" w:rsidRPr="003D5D53" w:rsidRDefault="006E51F6" w:rsidP="008F2D0F">
            <w:pPr>
              <w:pStyle w:val="ITBh1"/>
              <w:numPr>
                <w:ilvl w:val="0"/>
                <w:numId w:val="114"/>
              </w:numPr>
              <w:ind w:left="343"/>
              <w:rPr>
                <w:spacing w:val="-4"/>
              </w:rPr>
            </w:pPr>
            <w:bookmarkStart w:id="398" w:name="_Toc135741583"/>
            <w:r w:rsidRPr="00C16670">
              <w:t>Evaluation of Combined Technical and Financial Parts</w:t>
            </w:r>
            <w:r>
              <w:t xml:space="preserve"> </w:t>
            </w:r>
            <w:r w:rsidRPr="00C16670">
              <w:t xml:space="preserve">and Notification of Intention to </w:t>
            </w:r>
            <w:r>
              <w:t>Conclude A Framework Agreement</w:t>
            </w:r>
            <w:bookmarkEnd w:id="398"/>
          </w:p>
        </w:tc>
      </w:tr>
      <w:tr w:rsidR="00DF1353" w:rsidRPr="00ED19C0" w14:paraId="2582880A" w14:textId="77777777" w:rsidTr="009845E4">
        <w:tc>
          <w:tcPr>
            <w:tcW w:w="3203" w:type="dxa"/>
          </w:tcPr>
          <w:p w14:paraId="5D9971FF" w14:textId="668A9EA8" w:rsidR="00DF1353" w:rsidRPr="00CF0460" w:rsidRDefault="00A45F9C" w:rsidP="008F2D0F">
            <w:pPr>
              <w:pStyle w:val="ITBh2"/>
              <w:numPr>
                <w:ilvl w:val="0"/>
                <w:numId w:val="236"/>
              </w:numPr>
            </w:pPr>
            <w:bookmarkStart w:id="399" w:name="_Toc438438862"/>
            <w:bookmarkStart w:id="400" w:name="_Toc438532656"/>
            <w:bookmarkStart w:id="401" w:name="_Toc438734006"/>
            <w:bookmarkStart w:id="402" w:name="_Toc438907043"/>
            <w:bookmarkStart w:id="403" w:name="_Toc438907242"/>
            <w:bookmarkStart w:id="404" w:name="_Toc348000822"/>
            <w:bookmarkStart w:id="405" w:name="_Toc480193054"/>
            <w:bookmarkStart w:id="406" w:name="_Toc475548713"/>
            <w:bookmarkStart w:id="407" w:name="_Toc135741584"/>
            <w:bookmarkEnd w:id="391"/>
            <w:bookmarkEnd w:id="392"/>
            <w:bookmarkEnd w:id="393"/>
            <w:bookmarkEnd w:id="394"/>
            <w:bookmarkEnd w:id="395"/>
            <w:bookmarkEnd w:id="396"/>
            <w:bookmarkEnd w:id="397"/>
            <w:r w:rsidRPr="00177354">
              <w:t>E</w:t>
            </w:r>
            <w:r>
              <w:t>valuation</w:t>
            </w:r>
            <w:r w:rsidR="003D5D53">
              <w:t xml:space="preserve"> of combined Technical and Financial Parts, P</w:t>
            </w:r>
            <w:r w:rsidR="00297E23" w:rsidRPr="00177354">
              <w:t>rocuring Agency</w:t>
            </w:r>
            <w:r w:rsidR="00DF1353" w:rsidRPr="00177354">
              <w:t xml:space="preserve">’s Right to Accept </w:t>
            </w:r>
            <w:r w:rsidR="003D5D53">
              <w:t>or</w:t>
            </w:r>
            <w:r w:rsidR="00DF1353" w:rsidRPr="00177354">
              <w:t xml:space="preserve"> Reject Bids</w:t>
            </w:r>
            <w:bookmarkEnd w:id="399"/>
            <w:bookmarkEnd w:id="400"/>
            <w:bookmarkEnd w:id="401"/>
            <w:bookmarkEnd w:id="402"/>
            <w:bookmarkEnd w:id="403"/>
            <w:bookmarkEnd w:id="404"/>
            <w:bookmarkEnd w:id="405"/>
            <w:bookmarkEnd w:id="406"/>
            <w:bookmarkEnd w:id="407"/>
          </w:p>
        </w:tc>
        <w:tc>
          <w:tcPr>
            <w:tcW w:w="6030" w:type="dxa"/>
          </w:tcPr>
          <w:p w14:paraId="1822AE00" w14:textId="31F322A6" w:rsidR="003D5D53" w:rsidRPr="003635EF" w:rsidRDefault="003D5D53" w:rsidP="008F2D0F">
            <w:pPr>
              <w:pStyle w:val="SPDClauseNo"/>
              <w:numPr>
                <w:ilvl w:val="1"/>
                <w:numId w:val="142"/>
              </w:numPr>
              <w:spacing w:after="200"/>
              <w:ind w:left="614" w:hanging="614"/>
              <w:contextualSpacing w:val="0"/>
            </w:pPr>
            <w:r w:rsidRPr="003D5D53">
              <w:rPr>
                <w:spacing w:val="-4"/>
              </w:rPr>
              <w:t xml:space="preserve">The </w:t>
            </w:r>
            <w:r w:rsidR="00494DF7">
              <w:rPr>
                <w:noProof/>
                <w:spacing w:val="-4"/>
              </w:rPr>
              <w:t>Procuring Agency</w:t>
            </w:r>
            <w:r w:rsidRPr="003D5D53">
              <w:rPr>
                <w:noProof/>
                <w:spacing w:val="-4"/>
              </w:rPr>
              <w:t xml:space="preserve">’s evaluation of responsive Bids will take into account technical </w:t>
            </w:r>
            <w:r w:rsidRPr="003D5D53">
              <w:rPr>
                <w:spacing w:val="-4"/>
              </w:rPr>
              <w:t>factors</w:t>
            </w:r>
            <w:r w:rsidRPr="003D5D53">
              <w:rPr>
                <w:noProof/>
                <w:spacing w:val="-4"/>
              </w:rPr>
              <w:t xml:space="preserve">, in addition to cost factors in accordance with </w:t>
            </w:r>
            <w:r w:rsidRPr="003D5D53">
              <w:rPr>
                <w:spacing w:val="-4"/>
              </w:rPr>
              <w:t>Section</w:t>
            </w:r>
            <w:r w:rsidRPr="003D5D53">
              <w:rPr>
                <w:noProof/>
                <w:spacing w:val="-4"/>
              </w:rPr>
              <w:t xml:space="preserve"> III</w:t>
            </w:r>
            <w:r w:rsidRPr="003D5D53">
              <w:rPr>
                <w:spacing w:val="-4"/>
              </w:rPr>
              <w:t xml:space="preserve"> Evaluation and Qualification Criteria.</w:t>
            </w:r>
            <w:r>
              <w:rPr>
                <w:spacing w:val="-4"/>
              </w:rPr>
              <w:t xml:space="preserve"> </w:t>
            </w:r>
            <w:r w:rsidRPr="008F2D0F">
              <w:rPr>
                <w:spacing w:val="-4"/>
              </w:rPr>
              <w:t xml:space="preserve">The </w:t>
            </w:r>
            <w:r w:rsidRPr="008F2D0F">
              <w:rPr>
                <w:noProof/>
                <w:spacing w:val="-4"/>
              </w:rPr>
              <w:t>weight</w:t>
            </w:r>
            <w:r w:rsidRPr="008F2D0F">
              <w:rPr>
                <w:spacing w:val="-4"/>
              </w:rPr>
              <w:t xml:space="preserve"> to </w:t>
            </w:r>
            <w:r w:rsidRPr="008F2D0F">
              <w:rPr>
                <w:noProof/>
                <w:spacing w:val="-4"/>
              </w:rPr>
              <w:t xml:space="preserve">be assigned for the Technical factors and cost is  specified </w:t>
            </w:r>
            <w:r w:rsidRPr="008F2D0F">
              <w:rPr>
                <w:b/>
                <w:noProof/>
                <w:spacing w:val="-4"/>
              </w:rPr>
              <w:t>in the BDS</w:t>
            </w:r>
            <w:r w:rsidRPr="008F2D0F">
              <w:rPr>
                <w:noProof/>
                <w:spacing w:val="-4"/>
              </w:rPr>
              <w:t xml:space="preserve">. The </w:t>
            </w:r>
            <w:r w:rsidR="00494DF7">
              <w:rPr>
                <w:noProof/>
                <w:spacing w:val="-4"/>
              </w:rPr>
              <w:t xml:space="preserve">Procuring Agency </w:t>
            </w:r>
            <w:r w:rsidRPr="008F2D0F">
              <w:rPr>
                <w:noProof/>
                <w:spacing w:val="-4"/>
              </w:rPr>
              <w:t>will rank the Bids based on the evaluated Bid score (B).</w:t>
            </w:r>
          </w:p>
          <w:p w14:paraId="3B2EEDA2" w14:textId="16C31A5B" w:rsidR="003D5D53" w:rsidRDefault="003D5D53" w:rsidP="003D5D53">
            <w:pPr>
              <w:pStyle w:val="SPDClauseNo"/>
              <w:numPr>
                <w:ilvl w:val="1"/>
                <w:numId w:val="142"/>
              </w:numPr>
              <w:spacing w:after="200"/>
              <w:ind w:left="614" w:hanging="614"/>
              <w:contextualSpacing w:val="0"/>
              <w:rPr>
                <w:spacing w:val="0"/>
              </w:rPr>
            </w:pPr>
            <w:r w:rsidRPr="003D5D53">
              <w:rPr>
                <w:color w:val="000000" w:themeColor="text1"/>
                <w:spacing w:val="0"/>
              </w:rPr>
              <w:t xml:space="preserve">The </w:t>
            </w:r>
            <w:r w:rsidR="00494DF7">
              <w:rPr>
                <w:color w:val="000000" w:themeColor="text1"/>
                <w:spacing w:val="0"/>
              </w:rPr>
              <w:t xml:space="preserve">Procuring Agency </w:t>
            </w:r>
            <w:r w:rsidRPr="003D5D53">
              <w:rPr>
                <w:color w:val="000000" w:themeColor="text1"/>
                <w:spacing w:val="0"/>
              </w:rPr>
              <w:t>will determine</w:t>
            </w:r>
            <w:r w:rsidRPr="008F2D0F">
              <w:rPr>
                <w:color w:val="000000" w:themeColor="text1"/>
                <w:spacing w:val="-4"/>
              </w:rPr>
              <w:t xml:space="preserve"> the </w:t>
            </w:r>
            <w:r w:rsidRPr="003D5D53">
              <w:rPr>
                <w:color w:val="000000" w:themeColor="text1"/>
                <w:spacing w:val="0"/>
              </w:rPr>
              <w:t xml:space="preserve">Most Advantageous Bid. The Most </w:t>
            </w:r>
            <w:r w:rsidRPr="003D5D53">
              <w:rPr>
                <w:spacing w:val="0"/>
              </w:rPr>
              <w:t xml:space="preserve">Advantageous Bid is </w:t>
            </w:r>
            <w:r w:rsidRPr="008F2D0F">
              <w:rPr>
                <w:spacing w:val="-4"/>
              </w:rPr>
              <w:t xml:space="preserve">the </w:t>
            </w:r>
            <w:r w:rsidRPr="003D5D53">
              <w:rPr>
                <w:spacing w:val="0"/>
              </w:rPr>
              <w:t>Bid</w:t>
            </w:r>
            <w:r w:rsidRPr="008F2D0F">
              <w:rPr>
                <w:spacing w:val="-4"/>
              </w:rPr>
              <w:t xml:space="preserve"> of the </w:t>
            </w:r>
            <w:r w:rsidRPr="003D5D53">
              <w:rPr>
                <w:spacing w:val="0"/>
              </w:rPr>
              <w:t>Bidder that meets</w:t>
            </w:r>
            <w:r w:rsidRPr="008F2D0F">
              <w:rPr>
                <w:spacing w:val="-4"/>
              </w:rPr>
              <w:t xml:space="preserve"> the </w:t>
            </w:r>
            <w:r w:rsidRPr="003D5D53">
              <w:rPr>
                <w:spacing w:val="0"/>
              </w:rPr>
              <w:t xml:space="preserve">Qualification Criteria and whose Bid has been determined to be </w:t>
            </w:r>
            <w:r w:rsidRPr="008F2D0F">
              <w:rPr>
                <w:spacing w:val="-4"/>
              </w:rPr>
              <w:t xml:space="preserve">substantially responsive </w:t>
            </w:r>
            <w:r w:rsidRPr="003D5D53">
              <w:rPr>
                <w:spacing w:val="0"/>
              </w:rPr>
              <w:t xml:space="preserve">to the Bidding document and is the </w:t>
            </w:r>
            <w:r w:rsidRPr="008F2D0F">
              <w:rPr>
                <w:spacing w:val="-4"/>
              </w:rPr>
              <w:t xml:space="preserve">Bid with the </w:t>
            </w:r>
            <w:r w:rsidRPr="003D5D53">
              <w:rPr>
                <w:spacing w:val="0"/>
              </w:rPr>
              <w:t>highest combined technical and financial score.</w:t>
            </w:r>
          </w:p>
          <w:p w14:paraId="62B71A8D" w14:textId="099F3131"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9845E4">
        <w:trPr>
          <w:trHeight w:val="980"/>
        </w:trPr>
        <w:tc>
          <w:tcPr>
            <w:tcW w:w="3203" w:type="dxa"/>
          </w:tcPr>
          <w:p w14:paraId="1BA9A1EE" w14:textId="77777777" w:rsidR="00344B07" w:rsidRPr="00CF0460" w:rsidRDefault="00344B07">
            <w:pPr>
              <w:pStyle w:val="ITBh2"/>
            </w:pPr>
            <w:bookmarkStart w:id="408" w:name="_Toc480193055"/>
            <w:bookmarkStart w:id="409" w:name="_Toc475548714"/>
            <w:bookmarkStart w:id="410" w:name="_Toc135741585"/>
            <w:r w:rsidRPr="00CF0460">
              <w:t>Standstill Period</w:t>
            </w:r>
            <w:bookmarkEnd w:id="408"/>
            <w:bookmarkEnd w:id="409"/>
            <w:bookmarkEnd w:id="410"/>
          </w:p>
        </w:tc>
        <w:tc>
          <w:tcPr>
            <w:tcW w:w="6030" w:type="dxa"/>
          </w:tcPr>
          <w:p w14:paraId="55B5E713" w14:textId="14F5621F" w:rsidR="00344B07" w:rsidRPr="00CF0460" w:rsidRDefault="00344B07" w:rsidP="00636F62">
            <w:pPr>
              <w:pStyle w:val="SPDClauseNo"/>
              <w:numPr>
                <w:ilvl w:val="1"/>
                <w:numId w:val="142"/>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 xml:space="preserve">date the </w:t>
            </w:r>
            <w:r w:rsidR="004328EB">
              <w:t xml:space="preserve">Procuring Agency </w:t>
            </w:r>
            <w:r w:rsidR="000B441A" w:rsidRPr="00E246B3">
              <w:t xml:space="preserve">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9845E4">
        <w:tc>
          <w:tcPr>
            <w:tcW w:w="3203" w:type="dxa"/>
          </w:tcPr>
          <w:p w14:paraId="35DFA59A" w14:textId="77777777" w:rsidR="00DF1353" w:rsidRPr="00CF0460" w:rsidRDefault="00DF1353">
            <w:pPr>
              <w:pStyle w:val="ITBh2"/>
            </w:pPr>
            <w:bookmarkStart w:id="411" w:name="_Toc480193056"/>
            <w:bookmarkStart w:id="412" w:name="_Toc475548715"/>
            <w:bookmarkStart w:id="413" w:name="_Toc135741586"/>
            <w:r w:rsidRPr="00CF0460">
              <w:t>Noti</w:t>
            </w:r>
            <w:r w:rsidR="00115DBD" w:rsidRPr="00CF0460">
              <w:t>fication</w:t>
            </w:r>
            <w:r w:rsidR="00344B07" w:rsidRPr="00CF0460">
              <w:t xml:space="preserve"> </w:t>
            </w:r>
            <w:r w:rsidRPr="00CF0460">
              <w:t xml:space="preserve">of Intention to </w:t>
            </w:r>
            <w:bookmarkEnd w:id="411"/>
            <w:bookmarkEnd w:id="412"/>
            <w:r w:rsidR="00A57FCA">
              <w:t>Conclude a Framework Agreement</w:t>
            </w:r>
            <w:bookmarkEnd w:id="413"/>
            <w:r w:rsidR="00A57FCA" w:rsidRPr="00CF0460">
              <w:t xml:space="preserve"> </w:t>
            </w:r>
          </w:p>
        </w:tc>
        <w:tc>
          <w:tcPr>
            <w:tcW w:w="6030" w:type="dxa"/>
          </w:tcPr>
          <w:p w14:paraId="5FE0C322" w14:textId="3E8A2787" w:rsidR="00344B07" w:rsidRPr="00CF0460" w:rsidRDefault="00476D4F" w:rsidP="00636F62">
            <w:pPr>
              <w:pStyle w:val="SPDClauseNo"/>
              <w:numPr>
                <w:ilvl w:val="1"/>
                <w:numId w:val="142"/>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w:t>
            </w:r>
            <w:r w:rsidR="002B0374" w:rsidRPr="00E246B3">
              <w:t>(that has not already been notified that it has been unsuccessful)</w:t>
            </w:r>
            <w:r w:rsidR="002B0374">
              <w:t xml:space="preserve">, </w:t>
            </w:r>
            <w:r w:rsidR="00344B07" w:rsidRPr="00CF0460">
              <w:rPr>
                <w:color w:val="000000" w:themeColor="text1"/>
              </w:rPr>
              <w:t xml:space="preserve">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005D4AC1" w:rsidR="00344B07" w:rsidRPr="00CF0460" w:rsidRDefault="00344B07" w:rsidP="00636F62">
            <w:pPr>
              <w:pStyle w:val="ListParagraph"/>
              <w:numPr>
                <w:ilvl w:val="0"/>
                <w:numId w:val="88"/>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r w:rsidR="002B0374">
              <w:t xml:space="preserve"> and technical scores</w:t>
            </w:r>
            <w:r w:rsidRPr="00CF0460">
              <w:t>;</w:t>
            </w:r>
          </w:p>
          <w:p w14:paraId="6856A0A2" w14:textId="3BC62BCB" w:rsidR="00344B07" w:rsidRPr="00CF0460" w:rsidRDefault="00344B07" w:rsidP="00636F62">
            <w:pPr>
              <w:pStyle w:val="ListParagraph"/>
              <w:numPr>
                <w:ilvl w:val="0"/>
                <w:numId w:val="88"/>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w:t>
            </w:r>
          </w:p>
          <w:p w14:paraId="5E5D609C" w14:textId="77777777" w:rsidR="00344B07" w:rsidRPr="00CF0460" w:rsidRDefault="00344B07" w:rsidP="00636F62">
            <w:pPr>
              <w:pStyle w:val="ListParagraph"/>
              <w:numPr>
                <w:ilvl w:val="0"/>
                <w:numId w:val="88"/>
              </w:numPr>
              <w:spacing w:after="120"/>
              <w:ind w:left="1166" w:hanging="540"/>
              <w:contextualSpacing w:val="0"/>
              <w:jc w:val="both"/>
            </w:pPr>
            <w:r w:rsidRPr="00CF0460">
              <w:t>the expiry date of the Standstill Period;</w:t>
            </w:r>
          </w:p>
          <w:p w14:paraId="3F5020E1" w14:textId="77777777" w:rsidR="00DF1353" w:rsidRPr="00CF0460" w:rsidRDefault="00344B07" w:rsidP="009209D9">
            <w:pPr>
              <w:pStyle w:val="ListParagraph"/>
              <w:numPr>
                <w:ilvl w:val="0"/>
                <w:numId w:val="88"/>
              </w:numPr>
              <w:spacing w:after="360"/>
              <w:ind w:left="1166" w:hanging="547"/>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636F62">
            <w:pPr>
              <w:pStyle w:val="ITBh1"/>
              <w:numPr>
                <w:ilvl w:val="0"/>
                <w:numId w:val="114"/>
              </w:numPr>
            </w:pPr>
            <w:bookmarkStart w:id="414" w:name="_Toc505659528"/>
            <w:bookmarkStart w:id="415" w:name="_Toc348000823"/>
            <w:bookmarkStart w:id="416" w:name="_Toc451286567"/>
            <w:bookmarkStart w:id="417" w:name="_Toc475548716"/>
            <w:bookmarkStart w:id="418" w:name="_Toc480193057"/>
            <w:bookmarkStart w:id="419" w:name="_Toc135741587"/>
            <w:r>
              <w:t xml:space="preserve">Conclusion </w:t>
            </w:r>
            <w:r w:rsidRPr="00CF0460">
              <w:t xml:space="preserve">of </w:t>
            </w:r>
            <w:bookmarkEnd w:id="414"/>
            <w:bookmarkEnd w:id="415"/>
            <w:bookmarkEnd w:id="416"/>
            <w:bookmarkEnd w:id="417"/>
            <w:r>
              <w:t xml:space="preserve">a </w:t>
            </w:r>
            <w:r w:rsidRPr="00CF0460">
              <w:t>Framework Agreement</w:t>
            </w:r>
            <w:bookmarkEnd w:id="418"/>
            <w:bookmarkEnd w:id="419"/>
          </w:p>
        </w:tc>
      </w:tr>
      <w:tr w:rsidR="00DF1353" w:rsidRPr="00CF0460" w14:paraId="44A63685" w14:textId="77777777" w:rsidTr="009845E4">
        <w:tc>
          <w:tcPr>
            <w:tcW w:w="3203" w:type="dxa"/>
          </w:tcPr>
          <w:p w14:paraId="18AC38A7" w14:textId="77777777" w:rsidR="00DF1353" w:rsidRPr="00CF0460" w:rsidRDefault="00DE0B06">
            <w:pPr>
              <w:pStyle w:val="ITBh2"/>
            </w:pPr>
            <w:bookmarkStart w:id="420" w:name="_Toc438438864"/>
            <w:bookmarkStart w:id="421" w:name="_Toc438532658"/>
            <w:bookmarkStart w:id="422" w:name="_Toc438734008"/>
            <w:bookmarkStart w:id="423" w:name="_Toc438907044"/>
            <w:bookmarkStart w:id="424" w:name="_Toc438907243"/>
            <w:bookmarkStart w:id="425" w:name="_Toc348000824"/>
            <w:bookmarkStart w:id="426" w:name="_Toc480193058"/>
            <w:bookmarkStart w:id="427" w:name="_Toc475548717"/>
            <w:bookmarkStart w:id="428" w:name="_Toc135741588"/>
            <w:r w:rsidRPr="00CF0460">
              <w:t xml:space="preserve">Framework Agreement </w:t>
            </w:r>
            <w:r w:rsidR="00DF1353" w:rsidRPr="00CF0460">
              <w:t>Criteria</w:t>
            </w:r>
            <w:bookmarkEnd w:id="420"/>
            <w:bookmarkEnd w:id="421"/>
            <w:bookmarkEnd w:id="422"/>
            <w:bookmarkEnd w:id="423"/>
            <w:bookmarkEnd w:id="424"/>
            <w:bookmarkEnd w:id="425"/>
            <w:bookmarkEnd w:id="426"/>
            <w:bookmarkEnd w:id="427"/>
            <w:bookmarkEnd w:id="428"/>
          </w:p>
        </w:tc>
        <w:tc>
          <w:tcPr>
            <w:tcW w:w="6030" w:type="dxa"/>
          </w:tcPr>
          <w:p w14:paraId="220613CB" w14:textId="77777777" w:rsidR="00656C7D" w:rsidRPr="00656C7D" w:rsidRDefault="00656C7D" w:rsidP="00636F62">
            <w:pPr>
              <w:pStyle w:val="SPDClauseNo"/>
              <w:numPr>
                <w:ilvl w:val="1"/>
                <w:numId w:val="142"/>
              </w:numPr>
              <w:spacing w:after="200"/>
              <w:ind w:left="614" w:hanging="614"/>
              <w:contextualSpacing w:val="0"/>
            </w:pPr>
            <w:r w:rsidRPr="00656C7D">
              <w:t>This is a Closed Framework Agreement.</w:t>
            </w:r>
          </w:p>
          <w:p w14:paraId="5E322444" w14:textId="77777777" w:rsidR="006A12D2" w:rsidRPr="00656C7D" w:rsidRDefault="00115DBD" w:rsidP="00636F62">
            <w:pPr>
              <w:pStyle w:val="SPDClauseNo"/>
              <w:numPr>
                <w:ilvl w:val="1"/>
                <w:numId w:val="142"/>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9845E4">
        <w:tc>
          <w:tcPr>
            <w:tcW w:w="3203" w:type="dxa"/>
          </w:tcPr>
          <w:p w14:paraId="378662C9" w14:textId="77777777" w:rsidR="00DF1353" w:rsidRPr="00CF0460" w:rsidRDefault="00DF1353">
            <w:pPr>
              <w:pStyle w:val="ITBh2"/>
            </w:pPr>
            <w:bookmarkStart w:id="429" w:name="_Toc438438866"/>
            <w:bookmarkStart w:id="430" w:name="_Toc438532660"/>
            <w:bookmarkStart w:id="431" w:name="_Toc438734010"/>
            <w:bookmarkStart w:id="432" w:name="_Toc438907046"/>
            <w:bookmarkStart w:id="433" w:name="_Toc438907245"/>
            <w:bookmarkStart w:id="434" w:name="_Toc480193059"/>
            <w:bookmarkStart w:id="435" w:name="_Toc438438865"/>
            <w:bookmarkStart w:id="436" w:name="_Toc438532659"/>
            <w:bookmarkStart w:id="437" w:name="_Toc438734009"/>
            <w:bookmarkStart w:id="438" w:name="_Toc438907045"/>
            <w:bookmarkStart w:id="439" w:name="_Toc438907244"/>
            <w:bookmarkStart w:id="440" w:name="_Toc475548718"/>
            <w:bookmarkStart w:id="441" w:name="_Toc135741589"/>
            <w:r w:rsidRPr="00CF0460">
              <w:t>Noti</w:t>
            </w:r>
            <w:r w:rsidR="00443699">
              <w:t>fication</w:t>
            </w:r>
            <w:r w:rsidRPr="00CF0460">
              <w:t xml:space="preserve"> </w:t>
            </w:r>
            <w:bookmarkEnd w:id="429"/>
            <w:bookmarkEnd w:id="430"/>
            <w:bookmarkEnd w:id="431"/>
            <w:bookmarkEnd w:id="432"/>
            <w:bookmarkEnd w:id="433"/>
            <w:bookmarkEnd w:id="434"/>
            <w:bookmarkEnd w:id="435"/>
            <w:bookmarkEnd w:id="436"/>
            <w:bookmarkEnd w:id="437"/>
            <w:bookmarkEnd w:id="438"/>
            <w:bookmarkEnd w:id="439"/>
            <w:bookmarkEnd w:id="440"/>
            <w:r w:rsidR="008C0716">
              <w:t>to Conclude</w:t>
            </w:r>
            <w:r w:rsidR="00A57FCA">
              <w:t xml:space="preserve"> </w:t>
            </w:r>
            <w:r w:rsidR="004B5D3D">
              <w:t xml:space="preserve">a </w:t>
            </w:r>
            <w:r w:rsidR="00A57FCA">
              <w:t>Framework Agreement</w:t>
            </w:r>
            <w:bookmarkEnd w:id="441"/>
          </w:p>
        </w:tc>
        <w:tc>
          <w:tcPr>
            <w:tcW w:w="6030" w:type="dxa"/>
          </w:tcPr>
          <w:p w14:paraId="39888406" w14:textId="5D110706" w:rsidR="006E3D6B" w:rsidRPr="00B03246" w:rsidRDefault="00344B07" w:rsidP="00636F62">
            <w:pPr>
              <w:pStyle w:val="SPDClauseNo"/>
              <w:numPr>
                <w:ilvl w:val="1"/>
                <w:numId w:val="142"/>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F43D34">
              <w:rPr>
                <w:szCs w:val="24"/>
              </w:rPr>
              <w:t>(s), and a request to submit t</w:t>
            </w:r>
            <w:r w:rsidR="00F43D34" w:rsidRPr="003635EF">
              <w:rPr>
                <w:szCs w:val="24"/>
              </w:rPr>
              <w:t xml:space="preserve">he </w:t>
            </w:r>
            <w:r w:rsidR="00F43D34">
              <w:rPr>
                <w:szCs w:val="24"/>
              </w:rPr>
              <w:t xml:space="preserve">completed </w:t>
            </w:r>
            <w:r w:rsidR="00F43D34" w:rsidRPr="003635EF">
              <w:rPr>
                <w:szCs w:val="24"/>
              </w:rPr>
              <w:t>Beneficial Ownership Disclosure Form within eight (8) Business Days of receiving th</w:t>
            </w:r>
            <w:r w:rsidR="00F43D34">
              <w:rPr>
                <w:szCs w:val="24"/>
              </w:rPr>
              <w:t xml:space="preserve">e </w:t>
            </w:r>
            <w:r w:rsidR="00F43D34" w:rsidRPr="003635EF">
              <w:rPr>
                <w:szCs w:val="24"/>
              </w:rPr>
              <w:t>request</w:t>
            </w:r>
            <w:r w:rsidR="006623E6" w:rsidRPr="00B03246">
              <w:rPr>
                <w:szCs w:val="24"/>
              </w:rPr>
              <w:t xml:space="preserve">. </w:t>
            </w:r>
          </w:p>
        </w:tc>
      </w:tr>
      <w:tr w:rsidR="009C7E5C" w:rsidRPr="00CF0460" w14:paraId="5504253F" w14:textId="77777777" w:rsidTr="009845E4">
        <w:tc>
          <w:tcPr>
            <w:tcW w:w="3203" w:type="dxa"/>
          </w:tcPr>
          <w:p w14:paraId="6A2A6141" w14:textId="77777777" w:rsidR="009C7E5C" w:rsidRPr="00CF0460" w:rsidRDefault="009C7E5C">
            <w:pPr>
              <w:pStyle w:val="ITBh2"/>
            </w:pPr>
            <w:bookmarkStart w:id="442" w:name="_Toc135741590"/>
            <w:bookmarkStart w:id="443" w:name="_Toc480193060"/>
            <w:r w:rsidRPr="00CF0460">
              <w:t>No Obligation to Purchase</w:t>
            </w:r>
            <w:bookmarkEnd w:id="442"/>
            <w:r w:rsidRPr="00CF0460">
              <w:t xml:space="preserve"> </w:t>
            </w:r>
            <w:bookmarkEnd w:id="443"/>
          </w:p>
        </w:tc>
        <w:tc>
          <w:tcPr>
            <w:tcW w:w="6030" w:type="dxa"/>
          </w:tcPr>
          <w:p w14:paraId="76E1F1BF" w14:textId="77777777" w:rsidR="009C7E5C" w:rsidRPr="00F17392" w:rsidRDefault="009C7E5C" w:rsidP="00636F62">
            <w:pPr>
              <w:pStyle w:val="SPDClauseNo"/>
              <w:numPr>
                <w:ilvl w:val="1"/>
                <w:numId w:val="142"/>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419CC892" w14:textId="77777777" w:rsidTr="009845E4">
        <w:tc>
          <w:tcPr>
            <w:tcW w:w="3203" w:type="dxa"/>
          </w:tcPr>
          <w:p w14:paraId="1B15BB47" w14:textId="77777777" w:rsidR="009C7E5C" w:rsidRPr="00CF0460" w:rsidRDefault="009C7E5C">
            <w:pPr>
              <w:pStyle w:val="ITBh2"/>
            </w:pPr>
            <w:bookmarkStart w:id="444" w:name="_Toc135741591"/>
            <w:r w:rsidRPr="00CF0460">
              <w:t>Non-exclusivity</w:t>
            </w:r>
            <w:bookmarkEnd w:id="444"/>
          </w:p>
        </w:tc>
        <w:tc>
          <w:tcPr>
            <w:tcW w:w="6030" w:type="dxa"/>
          </w:tcPr>
          <w:p w14:paraId="2BBE6105" w14:textId="77777777" w:rsidR="009C7E5C" w:rsidRPr="00CF0460" w:rsidRDefault="002A3119" w:rsidP="00636F62">
            <w:pPr>
              <w:pStyle w:val="SPDClauseNo"/>
              <w:numPr>
                <w:ilvl w:val="1"/>
                <w:numId w:val="142"/>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0497619E" w14:textId="77777777" w:rsidTr="009845E4">
        <w:trPr>
          <w:trHeight w:val="1853"/>
        </w:trPr>
        <w:tc>
          <w:tcPr>
            <w:tcW w:w="3203" w:type="dxa"/>
          </w:tcPr>
          <w:p w14:paraId="36C75504" w14:textId="77777777" w:rsidR="00BF5BCB" w:rsidRPr="00CF0460" w:rsidRDefault="00BF5BCB">
            <w:pPr>
              <w:pStyle w:val="ITBh2"/>
            </w:pPr>
            <w:bookmarkStart w:id="445" w:name="_Toc135741592"/>
            <w:r w:rsidRPr="00CF0460">
              <w:t>Debriefing by the Procuring Agency</w:t>
            </w:r>
            <w:bookmarkEnd w:id="445"/>
          </w:p>
        </w:tc>
        <w:tc>
          <w:tcPr>
            <w:tcW w:w="6030" w:type="dxa"/>
          </w:tcPr>
          <w:p w14:paraId="18155B57" w14:textId="365DDE53" w:rsidR="00BF5BCB" w:rsidRPr="00CF0460" w:rsidRDefault="00BF5BCB" w:rsidP="00636F62">
            <w:pPr>
              <w:pStyle w:val="SPDClauseNo"/>
              <w:numPr>
                <w:ilvl w:val="1"/>
                <w:numId w:val="142"/>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636F62">
            <w:pPr>
              <w:pStyle w:val="SPDClauseNo"/>
              <w:numPr>
                <w:ilvl w:val="1"/>
                <w:numId w:val="142"/>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636F62">
            <w:pPr>
              <w:pStyle w:val="SPDClauseNo"/>
              <w:numPr>
                <w:ilvl w:val="1"/>
                <w:numId w:val="142"/>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636F62">
            <w:pPr>
              <w:pStyle w:val="SPDClauseNo"/>
              <w:numPr>
                <w:ilvl w:val="1"/>
                <w:numId w:val="142"/>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9845E4">
        <w:trPr>
          <w:trHeight w:val="1853"/>
        </w:trPr>
        <w:tc>
          <w:tcPr>
            <w:tcW w:w="3203" w:type="dxa"/>
          </w:tcPr>
          <w:p w14:paraId="3E88A3A5" w14:textId="77777777" w:rsidR="00BF5BCB" w:rsidRPr="00CF0460" w:rsidRDefault="00BF5BCB">
            <w:pPr>
              <w:pStyle w:val="ITBh2"/>
            </w:pPr>
            <w:bookmarkStart w:id="446" w:name="_Toc135741593"/>
            <w:r w:rsidRPr="00CF0460">
              <w:t>Signing the Framework Agreement</w:t>
            </w:r>
            <w:bookmarkEnd w:id="446"/>
          </w:p>
        </w:tc>
        <w:tc>
          <w:tcPr>
            <w:tcW w:w="6030" w:type="dxa"/>
          </w:tcPr>
          <w:p w14:paraId="1AFAC217" w14:textId="77777777" w:rsidR="00BF5BCB" w:rsidRPr="00CF0460" w:rsidRDefault="00BF5BCB" w:rsidP="00636F62">
            <w:pPr>
              <w:pStyle w:val="SPDClauseNo"/>
              <w:numPr>
                <w:ilvl w:val="1"/>
                <w:numId w:val="142"/>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20F4BB55" w14:textId="77777777" w:rsidR="00BF5BCB" w:rsidRPr="00CF0460" w:rsidRDefault="00BF5BCB" w:rsidP="00636F62">
            <w:pPr>
              <w:pStyle w:val="SPDClauseNo"/>
              <w:numPr>
                <w:ilvl w:val="1"/>
                <w:numId w:val="142"/>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70C4A173" w14:textId="77777777" w:rsidTr="009845E4">
        <w:tc>
          <w:tcPr>
            <w:tcW w:w="3203" w:type="dxa"/>
          </w:tcPr>
          <w:p w14:paraId="4FC319FC" w14:textId="77777777" w:rsidR="00BF5BCB" w:rsidRPr="00CF0460" w:rsidRDefault="00BF5BCB">
            <w:pPr>
              <w:pStyle w:val="ITBh2"/>
            </w:pPr>
            <w:bookmarkStart w:id="447" w:name="_Toc135741594"/>
            <w:r w:rsidRPr="00CF0460">
              <w:t xml:space="preserve">Publication of the </w:t>
            </w:r>
            <w:r>
              <w:t xml:space="preserve">Conclusion of </w:t>
            </w:r>
            <w:r w:rsidRPr="00CF0460">
              <w:t>Framework Agreement Notice</w:t>
            </w:r>
            <w:bookmarkEnd w:id="447"/>
          </w:p>
        </w:tc>
        <w:tc>
          <w:tcPr>
            <w:tcW w:w="6030" w:type="dxa"/>
          </w:tcPr>
          <w:p w14:paraId="0AC8BD2E" w14:textId="51228858" w:rsidR="00BF5BCB" w:rsidRPr="00B46768" w:rsidRDefault="00BF5BCB" w:rsidP="00636F62">
            <w:pPr>
              <w:pStyle w:val="SPDClauseNo"/>
              <w:numPr>
                <w:ilvl w:val="1"/>
                <w:numId w:val="142"/>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079443DD"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3484C1CA"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names of all Bidders whose Bids were rejected, or were not evaluated, with the reasons therefor; </w:t>
            </w:r>
          </w:p>
          <w:p w14:paraId="57F9712F" w14:textId="640B3913" w:rsidR="00BF5BCB"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r w:rsidR="003B3B9D">
              <w:rPr>
                <w:spacing w:val="-2"/>
                <w:szCs w:val="20"/>
              </w:rPr>
              <w:t>; and</w:t>
            </w:r>
          </w:p>
          <w:p w14:paraId="217426BE" w14:textId="6FCA17EB" w:rsidR="003B3B9D" w:rsidRPr="00B46768" w:rsidRDefault="003B3B9D" w:rsidP="00636F62">
            <w:pPr>
              <w:pStyle w:val="ListParagraph"/>
              <w:numPr>
                <w:ilvl w:val="0"/>
                <w:numId w:val="89"/>
              </w:numPr>
              <w:spacing w:after="120"/>
              <w:ind w:left="1087" w:hanging="450"/>
              <w:contextualSpacing w:val="0"/>
              <w:rPr>
                <w:spacing w:val="-2"/>
                <w:szCs w:val="20"/>
              </w:rPr>
            </w:pPr>
            <w:r w:rsidRPr="00430AAD">
              <w:t xml:space="preserve">successful Bidder’s </w:t>
            </w:r>
            <w:r>
              <w:t>(Bidders’) Beneficial O</w:t>
            </w:r>
            <w:r w:rsidRPr="007012EE">
              <w:t xml:space="preserve">wnership </w:t>
            </w:r>
            <w:r>
              <w:t>Disclosure Form.</w:t>
            </w:r>
          </w:p>
          <w:p w14:paraId="1777FA28" w14:textId="77777777" w:rsidR="00BF5BCB" w:rsidRPr="00CF0460" w:rsidRDefault="00BF5BCB" w:rsidP="00636F62">
            <w:pPr>
              <w:pStyle w:val="SPDClauseNo"/>
              <w:numPr>
                <w:ilvl w:val="1"/>
                <w:numId w:val="142"/>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9845E4">
        <w:tc>
          <w:tcPr>
            <w:tcW w:w="3203" w:type="dxa"/>
          </w:tcPr>
          <w:p w14:paraId="4272BF93" w14:textId="77777777" w:rsidR="00BF5BCB" w:rsidRPr="00CF0460" w:rsidRDefault="00BF5BCB" w:rsidP="00B46768">
            <w:pPr>
              <w:pStyle w:val="ITBh2"/>
            </w:pPr>
            <w:bookmarkStart w:id="448" w:name="_Toc480193065"/>
            <w:bookmarkStart w:id="449" w:name="_Toc475548723"/>
            <w:bookmarkStart w:id="450" w:name="_Toc135741595"/>
            <w:r w:rsidRPr="00CF0460">
              <w:t>Procurement Related Complaint</w:t>
            </w:r>
            <w:bookmarkEnd w:id="448"/>
            <w:bookmarkEnd w:id="449"/>
            <w:bookmarkEnd w:id="450"/>
          </w:p>
        </w:tc>
        <w:tc>
          <w:tcPr>
            <w:tcW w:w="6030" w:type="dxa"/>
          </w:tcPr>
          <w:p w14:paraId="472C3B8D" w14:textId="77777777" w:rsidR="00BF5BCB" w:rsidRPr="00CF0460" w:rsidRDefault="00BF5BCB" w:rsidP="009209D9">
            <w:pPr>
              <w:pStyle w:val="SPDClauseNo"/>
              <w:numPr>
                <w:ilvl w:val="1"/>
                <w:numId w:val="142"/>
              </w:numPr>
              <w:spacing w:after="360"/>
              <w:ind w:left="619" w:hanging="619"/>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51" w:name="_Toc473881717"/>
            <w:r w:rsidRPr="00CF0460">
              <w:rPr>
                <w:color w:val="000000" w:themeColor="text1"/>
              </w:rPr>
              <w:t xml:space="preserve"> </w:t>
            </w:r>
            <w:bookmarkEnd w:id="451"/>
          </w:p>
        </w:tc>
      </w:tr>
      <w:tr w:rsidR="00BF5BCB" w:rsidRPr="00CF0460" w14:paraId="77E0A949" w14:textId="77777777" w:rsidTr="009845E4">
        <w:tc>
          <w:tcPr>
            <w:tcW w:w="9233" w:type="dxa"/>
            <w:gridSpan w:val="2"/>
          </w:tcPr>
          <w:p w14:paraId="0E51EC3D" w14:textId="77777777" w:rsidR="00BF5BCB" w:rsidRPr="00CF0460" w:rsidRDefault="00BF5BCB" w:rsidP="00B051A1">
            <w:pPr>
              <w:pStyle w:val="ITBh1"/>
              <w:numPr>
                <w:ilvl w:val="0"/>
                <w:numId w:val="114"/>
              </w:numPr>
              <w:ind w:left="343"/>
              <w:rPr>
                <w:b w:val="0"/>
                <w:color w:val="000000" w:themeColor="text1"/>
              </w:rPr>
            </w:pPr>
            <w:bookmarkStart w:id="452" w:name="_Toc135741596"/>
            <w:r w:rsidRPr="00CF0460">
              <w:t>Secondary Procurement Process</w:t>
            </w:r>
            <w:r>
              <w:t xml:space="preserve"> for awarding a </w:t>
            </w:r>
            <w:r w:rsidR="005A6EDC">
              <w:t>Call-off</w:t>
            </w:r>
            <w:r>
              <w:t xml:space="preserve"> Contract</w:t>
            </w:r>
            <w:bookmarkEnd w:id="452"/>
          </w:p>
        </w:tc>
      </w:tr>
      <w:tr w:rsidR="00BF5BCB" w:rsidRPr="00CF0460" w14:paraId="2D69E042" w14:textId="77777777" w:rsidTr="009845E4">
        <w:tc>
          <w:tcPr>
            <w:tcW w:w="3203" w:type="dxa"/>
          </w:tcPr>
          <w:p w14:paraId="00CB6084" w14:textId="77777777" w:rsidR="00BF5BCB" w:rsidRPr="00CF0460" w:rsidRDefault="00BF5BCB">
            <w:pPr>
              <w:pStyle w:val="ITBh2"/>
            </w:pPr>
            <w:bookmarkStart w:id="453" w:name="_Toc348000827"/>
            <w:bookmarkStart w:id="454" w:name="_Toc475548721"/>
            <w:bookmarkStart w:id="455" w:name="_Toc135741597"/>
            <w:r w:rsidRPr="00CF0460">
              <w:t xml:space="preserve">Method and criteria for </w:t>
            </w:r>
            <w:r>
              <w:t>a</w:t>
            </w:r>
            <w:r w:rsidRPr="00CF0460">
              <w:t xml:space="preserve">ward of </w:t>
            </w:r>
            <w:r w:rsidR="005A6EDC">
              <w:t>Call-off</w:t>
            </w:r>
            <w:r w:rsidRPr="00CF0460">
              <w:t xml:space="preserve"> Contract</w:t>
            </w:r>
            <w:bookmarkEnd w:id="453"/>
            <w:bookmarkEnd w:id="454"/>
            <w:bookmarkEnd w:id="455"/>
          </w:p>
        </w:tc>
        <w:tc>
          <w:tcPr>
            <w:tcW w:w="6030" w:type="dxa"/>
          </w:tcPr>
          <w:p w14:paraId="15425955" w14:textId="7680E19E" w:rsidR="00BF5BCB" w:rsidRPr="005C0E0F" w:rsidRDefault="00BF5BCB" w:rsidP="00636F62">
            <w:pPr>
              <w:pStyle w:val="SPDClauseNo"/>
              <w:numPr>
                <w:ilvl w:val="1"/>
                <w:numId w:val="142"/>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w:t>
            </w:r>
            <w:r w:rsidR="00FB6F0F">
              <w:rPr>
                <w:color w:val="000000" w:themeColor="text1"/>
              </w:rPr>
              <w:t xml:space="preserve">Contract </w:t>
            </w:r>
            <w:r w:rsidR="00690258">
              <w:rPr>
                <w:color w:val="000000" w:themeColor="text1"/>
              </w:rPr>
              <w:t xml:space="preserve">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56"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56"/>
          </w:p>
        </w:tc>
      </w:tr>
      <w:tr w:rsidR="00D0765F" w:rsidRPr="00CF0460" w14:paraId="08AB255B" w14:textId="77777777" w:rsidTr="009845E4">
        <w:tc>
          <w:tcPr>
            <w:tcW w:w="3203" w:type="dxa"/>
          </w:tcPr>
          <w:p w14:paraId="51CD02CE" w14:textId="77777777" w:rsidR="00D0765F" w:rsidRPr="00CF0460" w:rsidRDefault="00E21F90">
            <w:pPr>
              <w:pStyle w:val="ITBh2"/>
            </w:pPr>
            <w:bookmarkStart w:id="457" w:name="_Toc135741598"/>
            <w:r>
              <w:t>Adjustment</w:t>
            </w:r>
            <w:r w:rsidR="00D0765F" w:rsidRPr="00B46768">
              <w:t xml:space="preserve"> to the Base Price</w:t>
            </w:r>
            <w:bookmarkEnd w:id="457"/>
          </w:p>
        </w:tc>
        <w:tc>
          <w:tcPr>
            <w:tcW w:w="6030" w:type="dxa"/>
          </w:tcPr>
          <w:p w14:paraId="40F16B38" w14:textId="5181B690" w:rsidR="00D0765F" w:rsidRPr="000A2FF3" w:rsidRDefault="00D0765F" w:rsidP="000A2FF3">
            <w:pPr>
              <w:pStyle w:val="SPDClauseNo"/>
              <w:numPr>
                <w:ilvl w:val="1"/>
                <w:numId w:val="142"/>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30"/>
          <w:headerReference w:type="first" r:id="rId31"/>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58" w:name="_Toc438366665"/>
      <w:bookmarkStart w:id="459" w:name="_Toc438954443"/>
      <w:bookmarkStart w:id="460" w:name="_Toc347227540"/>
      <w:bookmarkStart w:id="461" w:name="_Toc436903896"/>
      <w:bookmarkStart w:id="462" w:name="_Toc480193008"/>
      <w:bookmarkStart w:id="463" w:name="_Toc454620900"/>
      <w:bookmarkStart w:id="464" w:name="_Toc484433453"/>
      <w:bookmarkStart w:id="465" w:name="_Toc501632765"/>
      <w:bookmarkStart w:id="466" w:name="_Toc135741601"/>
      <w:r w:rsidRPr="009759D4">
        <w:t xml:space="preserve">Section II - </w:t>
      </w:r>
      <w:r w:rsidR="0036121E" w:rsidRPr="009759D4">
        <w:t>Bid</w:t>
      </w:r>
      <w:r w:rsidRPr="009759D4">
        <w:t xml:space="preserve"> Data Sheet</w:t>
      </w:r>
      <w:bookmarkEnd w:id="458"/>
      <w:bookmarkEnd w:id="459"/>
      <w:r w:rsidRPr="009759D4">
        <w:t xml:space="preserve"> (</w:t>
      </w:r>
      <w:r w:rsidR="003B695F" w:rsidRPr="009759D4">
        <w:t>BDS</w:t>
      </w:r>
      <w:r w:rsidRPr="009759D4">
        <w:t>)</w:t>
      </w:r>
      <w:bookmarkEnd w:id="460"/>
      <w:bookmarkEnd w:id="461"/>
      <w:bookmarkEnd w:id="462"/>
      <w:bookmarkEnd w:id="463"/>
      <w:bookmarkEnd w:id="464"/>
      <w:bookmarkEnd w:id="465"/>
      <w:bookmarkEnd w:id="466"/>
    </w:p>
    <w:p w14:paraId="598CAB9E" w14:textId="77777777" w:rsidR="002E253F" w:rsidRPr="00CF0460" w:rsidRDefault="002E253F" w:rsidP="002E253F">
      <w:pPr>
        <w:suppressAutoHyphens/>
        <w:spacing w:before="120"/>
        <w:jc w:val="both"/>
      </w:pPr>
      <w:r w:rsidRPr="00CF0460">
        <w:t xml:space="preserve">The following specific data for the </w:t>
      </w:r>
      <w:r w:rsidR="00A92515" w:rsidRPr="00CF0460">
        <w:t>Goods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23"/>
        <w:gridCol w:w="8"/>
      </w:tblGrid>
      <w:tr w:rsidR="005C0E0F" w:rsidRPr="00CF0460" w14:paraId="782C9EF1" w14:textId="77777777" w:rsidTr="001251BF">
        <w:trPr>
          <w:cantSplit/>
        </w:trPr>
        <w:tc>
          <w:tcPr>
            <w:tcW w:w="9373" w:type="dxa"/>
            <w:gridSpan w:val="3"/>
            <w:vAlign w:val="center"/>
          </w:tcPr>
          <w:p w14:paraId="7227B3E0" w14:textId="77777777" w:rsidR="005C0E0F" w:rsidRPr="00CF0460" w:rsidRDefault="005C0E0F" w:rsidP="00636F62">
            <w:pPr>
              <w:pStyle w:val="ListParagraph"/>
              <w:widowControl w:val="0"/>
              <w:numPr>
                <w:ilvl w:val="0"/>
                <w:numId w:val="92"/>
              </w:numPr>
              <w:tabs>
                <w:tab w:val="left" w:pos="7288"/>
              </w:tabs>
              <w:spacing w:before="120" w:after="120"/>
              <w:jc w:val="center"/>
              <w:rPr>
                <w:b/>
                <w:bCs/>
                <w:sz w:val="28"/>
              </w:rPr>
            </w:pPr>
            <w:bookmarkStart w:id="467" w:name="_Toc505659529"/>
            <w:bookmarkStart w:id="468" w:name="_Toc506185677"/>
            <w:r w:rsidRPr="00CF0460">
              <w:rPr>
                <w:b/>
                <w:bCs/>
                <w:sz w:val="28"/>
              </w:rPr>
              <w:t>General</w:t>
            </w:r>
            <w:bookmarkEnd w:id="467"/>
            <w:bookmarkEnd w:id="468"/>
          </w:p>
        </w:tc>
      </w:tr>
      <w:tr w:rsidR="002E253F" w:rsidRPr="00CF0460" w14:paraId="72354F2A" w14:textId="77777777" w:rsidTr="001251BF">
        <w:trPr>
          <w:gridAfter w:val="1"/>
          <w:wAfter w:w="8" w:type="dxa"/>
        </w:trPr>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77777777"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sole Purchaser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7777777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Pr="00CF0460">
              <w:rPr>
                <w:i/>
              </w:rPr>
              <w:t>Purchaser</w:t>
            </w:r>
            <w:r w:rsidRPr="00CF0460">
              <w:t>” o</w:t>
            </w:r>
            <w:r>
              <w:t xml:space="preserve">r </w:t>
            </w:r>
            <w:r w:rsidRPr="00CF0460">
              <w:t>“</w:t>
            </w:r>
            <w:r w:rsidRPr="00426A45">
              <w:rPr>
                <w:i/>
              </w:rPr>
              <w:t>all participating</w:t>
            </w:r>
            <w:r>
              <w:t xml:space="preserve"> </w:t>
            </w:r>
            <w:r w:rsidRPr="00331DAE">
              <w:rPr>
                <w:i/>
              </w:rPr>
              <w:t>Purchasers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39765536" w14:textId="77777777" w:rsidR="00E61C03" w:rsidRPr="005C0E0F"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p w14:paraId="0BAFCC17" w14:textId="017F6CB1" w:rsidR="002F6EA8" w:rsidRPr="005C0E0F" w:rsidRDefault="002F6EA8" w:rsidP="005C0E0F">
            <w:pPr>
              <w:widowControl w:val="0"/>
              <w:tabs>
                <w:tab w:val="right" w:pos="7272"/>
              </w:tabs>
              <w:spacing w:before="120" w:after="120"/>
              <w:rPr>
                <w:u w:val="single"/>
              </w:rPr>
            </w:pPr>
          </w:p>
        </w:tc>
      </w:tr>
      <w:tr w:rsidR="002E253F" w:rsidRPr="00CF0460" w14:paraId="429BF1AD" w14:textId="77777777" w:rsidTr="001251BF">
        <w:trPr>
          <w:gridAfter w:val="1"/>
          <w:wAfter w:w="8" w:type="dxa"/>
        </w:trPr>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[insert name of the e-system and url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1251BF">
        <w:trPr>
          <w:gridAfter w:val="1"/>
          <w:wAfter w:w="8" w:type="dxa"/>
        </w:trPr>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1251BF">
        <w:trPr>
          <w:gridAfter w:val="1"/>
          <w:wAfter w:w="8" w:type="dxa"/>
        </w:trPr>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4EA48AFC" w14:textId="77777777"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Purchasers </w:t>
            </w:r>
            <w:r w:rsidR="00BC07C6" w:rsidRPr="00F17392">
              <w:rPr>
                <w:i/>
              </w:rPr>
              <w:t>individually in the BDS</w:t>
            </w:r>
            <w:r w:rsidRPr="00F17392">
              <w:rPr>
                <w:i/>
              </w:rPr>
              <w:t xml:space="preserve"> or in an Annex to the BDS</w:t>
            </w:r>
            <w:r w:rsidR="00BC07C6" w:rsidRPr="00F17392">
              <w:rPr>
                <w:i/>
              </w:rPr>
              <w:t>, or (b) describe all Purchaser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77777777" w:rsidR="009932CD" w:rsidRPr="00F17392" w:rsidRDefault="009932CD" w:rsidP="0010582A">
            <w:pPr>
              <w:widowControl w:val="0"/>
              <w:tabs>
                <w:tab w:val="right" w:pos="7272"/>
              </w:tabs>
              <w:spacing w:before="120" w:after="120"/>
              <w:rPr>
                <w:b/>
              </w:rPr>
            </w:pPr>
            <w:r w:rsidRPr="00F17392">
              <w:rPr>
                <w:b/>
              </w:rPr>
              <w:t>Purchasers</w:t>
            </w:r>
          </w:p>
          <w:p w14:paraId="2FA84196" w14:textId="77777777" w:rsidR="00BC07C6" w:rsidRPr="00F17392" w:rsidRDefault="009932CD" w:rsidP="0010582A">
            <w:pPr>
              <w:widowControl w:val="0"/>
              <w:tabs>
                <w:tab w:val="right" w:pos="7272"/>
              </w:tabs>
              <w:spacing w:before="120" w:after="120"/>
              <w:rPr>
                <w:i/>
              </w:rPr>
            </w:pPr>
            <w:r w:rsidRPr="00F17392">
              <w:t xml:space="preserve">The Purchaser(s)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1251BF">
        <w:trPr>
          <w:gridAfter w:val="1"/>
          <w:wAfter w:w="8" w:type="dxa"/>
        </w:trPr>
        <w:tc>
          <w:tcPr>
            <w:tcW w:w="1242" w:type="dxa"/>
          </w:tcPr>
          <w:p w14:paraId="7DD5B3B9" w14:textId="7777777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77777777" w:rsidR="009932CD" w:rsidRPr="00CF0460" w:rsidRDefault="009932CD" w:rsidP="0010582A">
            <w:pPr>
              <w:widowControl w:val="0"/>
              <w:tabs>
                <w:tab w:val="right" w:pos="7272"/>
              </w:tabs>
              <w:spacing w:before="120" w:after="120"/>
              <w:rPr>
                <w:b/>
              </w:rPr>
            </w:pPr>
            <w:r w:rsidRPr="00CF0460">
              <w:rPr>
                <w:b/>
              </w:rPr>
              <w:t xml:space="preserve">Single-Supplier </w:t>
            </w:r>
            <w:r w:rsidR="0035167B" w:rsidRPr="00CF0460">
              <w:rPr>
                <w:b/>
              </w:rPr>
              <w:t>Framework Agreement</w:t>
            </w:r>
          </w:p>
          <w:p w14:paraId="1B8FEDA8" w14:textId="77777777"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Single-Supplier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77777777" w:rsidR="009932CD" w:rsidRPr="00CF0460" w:rsidRDefault="009932CD" w:rsidP="0010582A">
            <w:pPr>
              <w:widowControl w:val="0"/>
              <w:tabs>
                <w:tab w:val="right" w:pos="7272"/>
              </w:tabs>
              <w:spacing w:before="120" w:after="120"/>
              <w:rPr>
                <w:b/>
              </w:rPr>
            </w:pPr>
            <w:r w:rsidRPr="00CF0460">
              <w:rPr>
                <w:b/>
              </w:rPr>
              <w:t xml:space="preserve">Multi-Supplier </w:t>
            </w:r>
            <w:r w:rsidR="0035167B" w:rsidRPr="00CF0460">
              <w:rPr>
                <w:b/>
              </w:rPr>
              <w:t>Framework Agreement</w:t>
            </w:r>
          </w:p>
          <w:p w14:paraId="6075D33A" w14:textId="77777777"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Multi-Supplier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77777777"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1251BF">
        <w:trPr>
          <w:gridAfter w:val="1"/>
          <w:wAfter w:w="8" w:type="dxa"/>
          <w:cantSplit/>
        </w:trPr>
        <w:tc>
          <w:tcPr>
            <w:tcW w:w="1242" w:type="dxa"/>
          </w:tcPr>
          <w:p w14:paraId="119A9FBD" w14:textId="77777777" w:rsidR="009932CD" w:rsidRPr="00CF0460" w:rsidRDefault="009932CD" w:rsidP="0010582A">
            <w:pPr>
              <w:widowControl w:val="0"/>
              <w:spacing w:before="120" w:after="120"/>
              <w:rPr>
                <w:b/>
              </w:rPr>
            </w:pPr>
            <w:r w:rsidRPr="00CF0460">
              <w:rPr>
                <w:b/>
              </w:rPr>
              <w:t>1.2 (w)</w:t>
            </w:r>
          </w:p>
        </w:tc>
        <w:tc>
          <w:tcPr>
            <w:tcW w:w="8123"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1251BF">
        <w:trPr>
          <w:gridAfter w:val="1"/>
          <w:wAfter w:w="8" w:type="dxa"/>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23"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1251BF">
        <w:trPr>
          <w:gridAfter w:val="1"/>
          <w:wAfter w:w="8" w:type="dxa"/>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23"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1251BF">
        <w:trPr>
          <w:gridAfter w:val="1"/>
          <w:wAfter w:w="8" w:type="dxa"/>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2" w:history="1">
              <w:r w:rsidRPr="00CF0460">
                <w:rPr>
                  <w:rStyle w:val="Hyperlink"/>
                  <w:iCs/>
                </w:rPr>
                <w:t>http://www.worldbank.org/debarr.</w:t>
              </w:r>
            </w:hyperlink>
          </w:p>
        </w:tc>
      </w:tr>
      <w:tr w:rsidR="006E0D9F" w:rsidRPr="00CF0460" w14:paraId="4C3AC1D0" w14:textId="77777777" w:rsidTr="001251BF">
        <w:tc>
          <w:tcPr>
            <w:tcW w:w="9373" w:type="dxa"/>
            <w:gridSpan w:val="3"/>
          </w:tcPr>
          <w:p w14:paraId="77CE9BC5" w14:textId="77777777" w:rsidR="006E0D9F" w:rsidRPr="00CF0460" w:rsidRDefault="006E0D9F" w:rsidP="006E0D9F">
            <w:pPr>
              <w:pStyle w:val="ListParagraph"/>
              <w:widowControl w:val="0"/>
              <w:numPr>
                <w:ilvl w:val="0"/>
                <w:numId w:val="92"/>
              </w:numPr>
              <w:tabs>
                <w:tab w:val="left" w:pos="7288"/>
              </w:tabs>
              <w:spacing w:before="120" w:after="120"/>
              <w:jc w:val="center"/>
            </w:pPr>
            <w:r w:rsidRPr="006E0D9F">
              <w:rPr>
                <w:b/>
                <w:bCs/>
                <w:sz w:val="28"/>
              </w:rPr>
              <w:t>Contents of the RFB Document</w:t>
            </w:r>
          </w:p>
        </w:tc>
      </w:tr>
      <w:tr w:rsidR="009932CD" w:rsidRPr="00CF0460" w14:paraId="6DB24E1E" w14:textId="77777777" w:rsidTr="001251BF">
        <w:trPr>
          <w:gridAfter w:val="1"/>
          <w:wAfter w:w="8" w:type="dxa"/>
        </w:trPr>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23"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1251BF">
        <w:tc>
          <w:tcPr>
            <w:tcW w:w="9373" w:type="dxa"/>
            <w:gridSpan w:val="3"/>
          </w:tcPr>
          <w:p w14:paraId="6C6BD985" w14:textId="7655E462" w:rsidR="005C0E0F" w:rsidRPr="00CF0460" w:rsidRDefault="005C0E0F" w:rsidP="006E0D9F">
            <w:pPr>
              <w:pStyle w:val="ListParagraph"/>
              <w:widowControl w:val="0"/>
              <w:numPr>
                <w:ilvl w:val="0"/>
                <w:numId w:val="92"/>
              </w:numPr>
              <w:tabs>
                <w:tab w:val="left" w:pos="7288"/>
              </w:tabs>
              <w:spacing w:before="120" w:after="120"/>
              <w:jc w:val="center"/>
              <w:rPr>
                <w:b/>
                <w:bCs/>
                <w:sz w:val="28"/>
              </w:rPr>
            </w:pPr>
            <w:bookmarkStart w:id="469" w:name="_Toc505659531"/>
            <w:bookmarkStart w:id="470" w:name="_Toc506185679"/>
            <w:r w:rsidRPr="00CF0460">
              <w:rPr>
                <w:b/>
                <w:bCs/>
                <w:sz w:val="28"/>
              </w:rPr>
              <w:t>Preparation of Bids</w:t>
            </w:r>
            <w:bookmarkEnd w:id="469"/>
            <w:bookmarkEnd w:id="470"/>
          </w:p>
        </w:tc>
      </w:tr>
      <w:tr w:rsidR="009932CD" w:rsidRPr="00CF0460" w14:paraId="37E0AA88" w14:textId="77777777" w:rsidTr="001251BF">
        <w:trPr>
          <w:gridAfter w:val="1"/>
          <w:wAfter w:w="8" w:type="dxa"/>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23"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1251BF">
        <w:trPr>
          <w:gridAfter w:val="1"/>
          <w:wAfter w:w="8" w:type="dxa"/>
        </w:trPr>
        <w:tc>
          <w:tcPr>
            <w:tcW w:w="1242" w:type="dxa"/>
          </w:tcPr>
          <w:p w14:paraId="40FAFA66" w14:textId="77777777"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14:paraId="7764FBEF" w14:textId="77777777"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11.1 that must be submitted with the Bid]</w:t>
            </w:r>
          </w:p>
        </w:tc>
      </w:tr>
      <w:tr w:rsidR="00BE5C6C" w:rsidRPr="00CF0460" w14:paraId="03A83867" w14:textId="77777777" w:rsidTr="001251BF">
        <w:trPr>
          <w:gridAfter w:val="1"/>
          <w:wAfter w:w="8" w:type="dxa"/>
        </w:trPr>
        <w:tc>
          <w:tcPr>
            <w:tcW w:w="1242" w:type="dxa"/>
          </w:tcPr>
          <w:p w14:paraId="74638E43" w14:textId="77777777" w:rsidR="00BE5C6C" w:rsidRPr="00CF0460" w:rsidRDefault="00BE5C6C" w:rsidP="005C0E0F">
            <w:pPr>
              <w:widowControl w:val="0"/>
              <w:spacing w:before="120" w:after="120"/>
              <w:rPr>
                <w:b/>
                <w:bCs/>
              </w:rPr>
            </w:pPr>
            <w:r>
              <w:rPr>
                <w:b/>
                <w:bCs/>
              </w:rPr>
              <w:t>ITB 14.3</w:t>
            </w:r>
          </w:p>
        </w:tc>
        <w:tc>
          <w:tcPr>
            <w:tcW w:w="8123" w:type="dxa"/>
          </w:tcPr>
          <w:p w14:paraId="321C64E5" w14:textId="77777777" w:rsidR="00A95C7D" w:rsidRDefault="00A95C7D" w:rsidP="00A95C7D">
            <w:pPr>
              <w:widowControl w:val="0"/>
              <w:spacing w:before="120" w:after="120"/>
              <w:rPr>
                <w:i/>
              </w:rPr>
            </w:pPr>
            <w:r w:rsidRPr="00552086">
              <w:rPr>
                <w:i/>
              </w:rPr>
              <w:t>Option 1- Single-Supplier FA</w:t>
            </w:r>
          </w:p>
          <w:p w14:paraId="0657858E" w14:textId="09EFD506" w:rsidR="00A95C7D" w:rsidRPr="00552086" w:rsidRDefault="00A95C7D" w:rsidP="00A95C7D">
            <w:pPr>
              <w:widowControl w:val="0"/>
              <w:spacing w:before="120" w:after="120"/>
              <w:rPr>
                <w:i/>
              </w:rPr>
            </w:pPr>
            <w:r w:rsidRPr="005801C6">
              <w:t xml:space="preserve">The price to be quoted in the Letter of Bid in accordance with </w:t>
            </w:r>
            <w:r w:rsidRPr="00D70212">
              <w:rPr>
                <w:b/>
              </w:rPr>
              <w:t>ITB 12.1</w:t>
            </w:r>
            <w:r w:rsidRPr="005801C6">
              <w:t xml:space="preserve"> shall be</w:t>
            </w:r>
            <w:r>
              <w:t xml:space="preserve"> the </w:t>
            </w:r>
            <w:r w:rsidR="00C74425">
              <w:t>unit</w:t>
            </w:r>
            <w:r>
              <w:t xml:space="preserve"> </w:t>
            </w:r>
            <w:r w:rsidR="00C74425">
              <w:t xml:space="preserve">bid </w:t>
            </w:r>
            <w:r>
              <w:t>price</w:t>
            </w:r>
            <w:r w:rsidR="00C74425">
              <w:t>s</w:t>
            </w:r>
            <w:r>
              <w:t xml:space="preserve"> for the specified items.</w:t>
            </w:r>
          </w:p>
          <w:p w14:paraId="66AB3C53" w14:textId="77777777" w:rsidR="00A95C7D" w:rsidRPr="00552086" w:rsidRDefault="00A95C7D" w:rsidP="00A95C7D">
            <w:pPr>
              <w:widowControl w:val="0"/>
              <w:spacing w:before="120" w:after="120"/>
              <w:rPr>
                <w:i/>
              </w:rPr>
            </w:pPr>
            <w:r w:rsidRPr="00552086">
              <w:rPr>
                <w:i/>
              </w:rPr>
              <w:t>Option 2- Mu</w:t>
            </w:r>
            <w:r w:rsidR="003D1F50">
              <w:rPr>
                <w:i/>
              </w:rPr>
              <w:t>lti</w:t>
            </w:r>
            <w:r w:rsidRPr="00552086">
              <w:rPr>
                <w:i/>
              </w:rPr>
              <w:t>- Supplier FA</w:t>
            </w:r>
          </w:p>
          <w:p w14:paraId="52362EA4" w14:textId="258F0C72" w:rsidR="00A95C7D" w:rsidRPr="00CF0460" w:rsidDel="004F12BB" w:rsidRDefault="00A95C7D" w:rsidP="00A57F13">
            <w:pPr>
              <w:widowControl w:val="0"/>
              <w:spacing w:before="120" w:after="120"/>
            </w:pPr>
            <w:r w:rsidRPr="005801C6">
              <w:t xml:space="preserve">The price to be quoted in the Letter of Bid in accordance with </w:t>
            </w:r>
            <w:r w:rsidRPr="00D70212">
              <w:rPr>
                <w:b/>
              </w:rPr>
              <w:t>ITB 12.1</w:t>
            </w:r>
            <w:r w:rsidRPr="005801C6">
              <w:t xml:space="preserve"> shall be</w:t>
            </w:r>
            <w:r>
              <w:t xml:space="preserve"> </w:t>
            </w:r>
            <w:r w:rsidR="00E13BC9">
              <w:t xml:space="preserve">(i) </w:t>
            </w:r>
            <w:r>
              <w:t xml:space="preserve">the </w:t>
            </w:r>
            <w:r w:rsidR="00C74425">
              <w:t>unit</w:t>
            </w:r>
            <w:r w:rsidR="00E13BC9">
              <w:t xml:space="preserve"> </w:t>
            </w:r>
            <w:r w:rsidR="00C74425">
              <w:t xml:space="preserve">bid </w:t>
            </w:r>
            <w:r>
              <w:t xml:space="preserve">prices against the </w:t>
            </w:r>
            <w:r w:rsidR="00754454">
              <w:t>estimated quantities over the FA period or</w:t>
            </w:r>
            <w:r w:rsidR="00E13BC9">
              <w:t xml:space="preserve"> (ii)</w:t>
            </w:r>
            <w:r w:rsidR="00FC419D">
              <w:t xml:space="preserve"> </w:t>
            </w:r>
            <w:r w:rsidR="00754454">
              <w:t>the</w:t>
            </w:r>
            <w:r w:rsidR="00E13BC9">
              <w:t xml:space="preserve"> unit bid price</w:t>
            </w:r>
            <w:r w:rsidR="00C74425">
              <w:t>s</w:t>
            </w:r>
            <w:r w:rsidR="00E13BC9">
              <w:t xml:space="preserve"> against the</w:t>
            </w:r>
            <w:r w:rsidR="00754454">
              <w:t xml:space="preserve"> </w:t>
            </w:r>
            <w:r>
              <w:t xml:space="preserve">range of </w:t>
            </w:r>
            <w:r w:rsidR="005A6EDC">
              <w:t>Call-off</w:t>
            </w:r>
            <w:r w:rsidR="00E13BC9">
              <w:t xml:space="preserve"> </w:t>
            </w:r>
            <w:r>
              <w:t>quantities</w:t>
            </w:r>
            <w:r w:rsidR="00E13BC9">
              <w:t>,</w:t>
            </w:r>
            <w:r w:rsidR="00754454">
              <w:t xml:space="preserve"> as specified in the Schedule of </w:t>
            </w:r>
            <w:r w:rsidR="00C74425">
              <w:t>Prices</w:t>
            </w:r>
            <w:r>
              <w:t>.</w:t>
            </w:r>
          </w:p>
        </w:tc>
      </w:tr>
      <w:tr w:rsidR="009932CD" w:rsidRPr="00CF0460" w14:paraId="14CA3D78" w14:textId="77777777" w:rsidTr="001251BF">
        <w:trPr>
          <w:gridAfter w:val="1"/>
          <w:wAfter w:w="8" w:type="dxa"/>
        </w:trPr>
        <w:tc>
          <w:tcPr>
            <w:tcW w:w="1242" w:type="dxa"/>
          </w:tcPr>
          <w:p w14:paraId="67886D54" w14:textId="77777777" w:rsidR="009932CD" w:rsidRPr="00CF0460" w:rsidRDefault="002274F6" w:rsidP="005C0E0F">
            <w:pPr>
              <w:widowControl w:val="0"/>
              <w:spacing w:before="120" w:after="120"/>
              <w:rPr>
                <w:b/>
                <w:bCs/>
              </w:rPr>
            </w:pPr>
            <w:r w:rsidRPr="00CF0460">
              <w:rPr>
                <w:b/>
                <w:bCs/>
              </w:rPr>
              <w:t>ITB 14.</w:t>
            </w:r>
            <w:r w:rsidR="00D70212">
              <w:rPr>
                <w:b/>
                <w:bCs/>
              </w:rPr>
              <w:t>6</w:t>
            </w:r>
          </w:p>
        </w:tc>
        <w:tc>
          <w:tcPr>
            <w:tcW w:w="8123" w:type="dxa"/>
          </w:tcPr>
          <w:p w14:paraId="77D72C45" w14:textId="77777777" w:rsidR="009932CD" w:rsidRPr="00CF0460" w:rsidRDefault="009932CD" w:rsidP="005C0E0F">
            <w:pPr>
              <w:widowControl w:val="0"/>
              <w:tabs>
                <w:tab w:val="right" w:pos="7254"/>
              </w:tabs>
              <w:spacing w:before="120" w:after="120"/>
            </w:pPr>
            <w:r w:rsidRPr="00CF0460">
              <w:t xml:space="preserve">The </w:t>
            </w:r>
            <w:r w:rsidRPr="005C0E0F">
              <w:rPr>
                <w:b/>
              </w:rPr>
              <w:t>Incoterms</w:t>
            </w:r>
            <w:r w:rsidRPr="00CF0460">
              <w:t xml:space="preserve"> edition </w:t>
            </w:r>
            <w:r w:rsidR="00F73345" w:rsidRPr="00CF0460">
              <w:t xml:space="preserve">that will apply to Framework Agreement </w:t>
            </w:r>
            <w:r w:rsidR="005A6EDC">
              <w:t>Call-off</w:t>
            </w:r>
            <w:r w:rsidR="00F73345" w:rsidRPr="00CF0460">
              <w:t xml:space="preserve"> Contracts </w:t>
            </w:r>
            <w:r w:rsidRPr="00CF0460">
              <w:t xml:space="preserve">is: </w:t>
            </w:r>
            <w:r w:rsidRPr="005C0E0F">
              <w:rPr>
                <w:i/>
              </w:rPr>
              <w:t>[insert relevant edition]</w:t>
            </w:r>
            <w:r w:rsidRPr="00CF0460">
              <w:rPr>
                <w:i/>
              </w:rPr>
              <w:t>.</w:t>
            </w:r>
          </w:p>
        </w:tc>
      </w:tr>
      <w:tr w:rsidR="00E45AF7" w:rsidRPr="00CF0460" w14:paraId="6BDBB8D0" w14:textId="77777777" w:rsidTr="001251BF">
        <w:trPr>
          <w:gridAfter w:val="1"/>
          <w:wAfter w:w="8" w:type="dxa"/>
        </w:trPr>
        <w:tc>
          <w:tcPr>
            <w:tcW w:w="1242" w:type="dxa"/>
          </w:tcPr>
          <w:p w14:paraId="09E01321" w14:textId="79248DE8" w:rsidR="00E45AF7" w:rsidRPr="00CF0460" w:rsidRDefault="00E45AF7" w:rsidP="005C0E0F">
            <w:pPr>
              <w:widowControl w:val="0"/>
              <w:spacing w:before="120" w:after="120"/>
              <w:rPr>
                <w:b/>
                <w:bCs/>
              </w:rPr>
            </w:pPr>
            <w:r>
              <w:rPr>
                <w:b/>
                <w:bCs/>
              </w:rPr>
              <w:t>ITB 14.7</w:t>
            </w:r>
          </w:p>
        </w:tc>
        <w:tc>
          <w:tcPr>
            <w:tcW w:w="8123" w:type="dxa"/>
          </w:tcPr>
          <w:p w14:paraId="744A924E" w14:textId="0182FC93" w:rsidR="00E45AF7" w:rsidRPr="00D743A3" w:rsidRDefault="00E45AF7" w:rsidP="00764E78">
            <w:pPr>
              <w:pStyle w:val="i"/>
              <w:widowControl w:val="0"/>
              <w:tabs>
                <w:tab w:val="right" w:pos="7254"/>
              </w:tabs>
              <w:suppressAutoHyphens w:val="0"/>
              <w:spacing w:before="120" w:after="120"/>
              <w:jc w:val="left"/>
              <w:rPr>
                <w:rFonts w:ascii="Times New Roman" w:hAnsi="Times New Roman"/>
                <w:i/>
                <w:iCs/>
              </w:rPr>
            </w:pPr>
            <w:r w:rsidRPr="00B105B3">
              <w:rPr>
                <w:rFonts w:ascii="Times New Roman" w:hAnsi="Times New Roman"/>
              </w:rPr>
              <w:t>Unit Prices in the Price Schedules shall be quoted against</w:t>
            </w:r>
            <w:r w:rsidR="00BB1901">
              <w:rPr>
                <w:rFonts w:ascii="Times New Roman" w:hAnsi="Times New Roman"/>
              </w:rPr>
              <w:t xml:space="preserve"> </w:t>
            </w:r>
            <w:r w:rsidR="00BB1901" w:rsidRPr="00D743A3">
              <w:rPr>
                <w:rFonts w:ascii="Times New Roman" w:hAnsi="Times New Roman"/>
                <w:i/>
                <w:iCs/>
              </w:rPr>
              <w:t>[insert “</w:t>
            </w:r>
            <w:r w:rsidRPr="00D743A3">
              <w:rPr>
                <w:rFonts w:ascii="Times New Roman" w:hAnsi="Times New Roman"/>
              </w:rPr>
              <w:t>estimated quantities over the Framework Agreement period</w:t>
            </w:r>
            <w:r w:rsidR="00C363B7">
              <w:rPr>
                <w:rFonts w:ascii="Times New Roman" w:hAnsi="Times New Roman"/>
                <w:i/>
                <w:iCs/>
              </w:rPr>
              <w:t>” or “</w:t>
            </w:r>
            <w:r w:rsidR="00910E1B">
              <w:rPr>
                <w:rFonts w:ascii="Times New Roman" w:hAnsi="Times New Roman"/>
                <w:i/>
                <w:iCs/>
              </w:rPr>
              <w:t>“</w:t>
            </w:r>
            <w:r w:rsidRPr="00D743A3">
              <w:rPr>
                <w:rFonts w:ascii="Times New Roman" w:hAnsi="Times New Roman"/>
              </w:rPr>
              <w:t xml:space="preserve">indicative range for individual call-off </w:t>
            </w:r>
            <w:r w:rsidR="0094308A" w:rsidRPr="00D743A3">
              <w:rPr>
                <w:rFonts w:ascii="Times New Roman" w:hAnsi="Times New Roman"/>
              </w:rPr>
              <w:t>quantities</w:t>
            </w:r>
            <w:r w:rsidR="00910E1B">
              <w:rPr>
                <w:rFonts w:ascii="Times New Roman" w:hAnsi="Times New Roman"/>
                <w:i/>
                <w:iCs/>
              </w:rPr>
              <w:t>”</w:t>
            </w:r>
            <w:r w:rsidR="0094308A" w:rsidRPr="00D743A3">
              <w:rPr>
                <w:rFonts w:ascii="Times New Roman" w:hAnsi="Times New Roman"/>
                <w:i/>
                <w:iCs/>
              </w:rPr>
              <w:t>]</w:t>
            </w:r>
          </w:p>
        </w:tc>
      </w:tr>
      <w:tr w:rsidR="00B2348F" w:rsidRPr="00CF0460" w14:paraId="28511113" w14:textId="77777777" w:rsidTr="001251BF">
        <w:trPr>
          <w:gridAfter w:val="1"/>
          <w:wAfter w:w="8" w:type="dxa"/>
        </w:trPr>
        <w:tc>
          <w:tcPr>
            <w:tcW w:w="1242" w:type="dxa"/>
          </w:tcPr>
          <w:p w14:paraId="7C692711" w14:textId="501A963D" w:rsidR="00B2348F" w:rsidRPr="00CF0460" w:rsidRDefault="00B2348F" w:rsidP="005C0E0F">
            <w:pPr>
              <w:widowControl w:val="0"/>
              <w:spacing w:before="120" w:after="120"/>
              <w:rPr>
                <w:b/>
                <w:bCs/>
              </w:rPr>
            </w:pPr>
            <w:r>
              <w:rPr>
                <w:b/>
                <w:bCs/>
              </w:rPr>
              <w:t xml:space="preserve">14.7 a(i), (ii) </w:t>
            </w:r>
          </w:p>
        </w:tc>
        <w:tc>
          <w:tcPr>
            <w:tcW w:w="8123" w:type="dxa"/>
          </w:tcPr>
          <w:p w14:paraId="690CBA39" w14:textId="3BD06601" w:rsidR="00B2348F" w:rsidRPr="00CF0460" w:rsidRDefault="00B2348F" w:rsidP="00764E78">
            <w:pPr>
              <w:pStyle w:val="i"/>
              <w:widowControl w:val="0"/>
              <w:tabs>
                <w:tab w:val="right" w:pos="7254"/>
              </w:tabs>
              <w:suppressAutoHyphens w:val="0"/>
              <w:spacing w:before="120" w:after="120"/>
              <w:jc w:val="left"/>
              <w:rPr>
                <w:rFonts w:ascii="Times New Roman" w:hAnsi="Times New Roman"/>
                <w:b/>
              </w:rPr>
            </w:pPr>
            <w:r>
              <w:rPr>
                <w:rFonts w:ascii="Times New Roman" w:hAnsi="Times New Roman"/>
                <w:b/>
              </w:rPr>
              <w:t xml:space="preserve">Place of destination: __________ </w:t>
            </w:r>
            <w:r w:rsidRPr="00D743A3">
              <w:rPr>
                <w:rFonts w:ascii="Times New Roman" w:hAnsi="Times New Roman"/>
                <w:bCs/>
                <w:i/>
                <w:iCs/>
              </w:rPr>
              <w:t xml:space="preserve">[ insert a place of destination if known. This may </w:t>
            </w:r>
            <w:r>
              <w:rPr>
                <w:rFonts w:ascii="Times New Roman" w:hAnsi="Times New Roman"/>
                <w:bCs/>
                <w:i/>
                <w:iCs/>
              </w:rPr>
              <w:t xml:space="preserve">be a central location to enable comparison of bids and </w:t>
            </w:r>
            <w:r w:rsidRPr="00D743A3">
              <w:rPr>
                <w:rFonts w:ascii="Times New Roman" w:hAnsi="Times New Roman"/>
                <w:bCs/>
                <w:i/>
                <w:iCs/>
              </w:rPr>
              <w:t xml:space="preserve">not </w:t>
            </w:r>
            <w:r>
              <w:rPr>
                <w:rFonts w:ascii="Times New Roman" w:hAnsi="Times New Roman"/>
                <w:bCs/>
                <w:i/>
                <w:iCs/>
              </w:rPr>
              <w:t xml:space="preserve">necessarily </w:t>
            </w:r>
            <w:r w:rsidRPr="00D743A3">
              <w:rPr>
                <w:rFonts w:ascii="Times New Roman" w:hAnsi="Times New Roman"/>
                <w:bCs/>
                <w:i/>
                <w:iCs/>
              </w:rPr>
              <w:t>the final destination</w:t>
            </w:r>
            <w:r>
              <w:rPr>
                <w:rFonts w:ascii="Times New Roman" w:hAnsi="Times New Roman"/>
                <w:bCs/>
                <w:i/>
                <w:iCs/>
              </w:rPr>
              <w:t>/s which may not be known at this stage]</w:t>
            </w:r>
          </w:p>
        </w:tc>
      </w:tr>
      <w:tr w:rsidR="00F73345" w:rsidRPr="00CF0460" w14:paraId="6D4E98F1" w14:textId="77777777" w:rsidTr="001251BF">
        <w:trPr>
          <w:gridAfter w:val="1"/>
          <w:wAfter w:w="8" w:type="dxa"/>
        </w:trPr>
        <w:tc>
          <w:tcPr>
            <w:tcW w:w="1242" w:type="dxa"/>
          </w:tcPr>
          <w:p w14:paraId="2DA4D560" w14:textId="19205677" w:rsidR="00F73345" w:rsidRPr="00CF0460" w:rsidRDefault="00F73345" w:rsidP="005C0E0F">
            <w:pPr>
              <w:widowControl w:val="0"/>
              <w:spacing w:before="120" w:after="120"/>
              <w:rPr>
                <w:b/>
                <w:bCs/>
              </w:rPr>
            </w:pPr>
            <w:r w:rsidRPr="00CF0460">
              <w:rPr>
                <w:b/>
                <w:bCs/>
              </w:rPr>
              <w:t>ITB 14.</w:t>
            </w:r>
            <w:r w:rsidR="00D70212">
              <w:rPr>
                <w:b/>
                <w:bCs/>
              </w:rPr>
              <w:t>7</w:t>
            </w:r>
            <w:r w:rsidRPr="00CF0460">
              <w:rPr>
                <w:b/>
                <w:bCs/>
              </w:rPr>
              <w:t xml:space="preserve"> (b)(i) </w:t>
            </w:r>
          </w:p>
        </w:tc>
        <w:tc>
          <w:tcPr>
            <w:tcW w:w="8123" w:type="dxa"/>
          </w:tcPr>
          <w:p w14:paraId="279A80DE" w14:textId="77777777" w:rsidR="00F73345" w:rsidRPr="00CF0460" w:rsidRDefault="00F73345" w:rsidP="00764E78">
            <w:pPr>
              <w:pStyle w:val="i"/>
              <w:widowControl w:val="0"/>
              <w:tabs>
                <w:tab w:val="right" w:pos="7254"/>
              </w:tabs>
              <w:suppressAutoHyphens w:val="0"/>
              <w:spacing w:before="120" w:after="120"/>
              <w:jc w:val="left"/>
              <w:rPr>
                <w:rFonts w:ascii="Times New Roman" w:hAnsi="Times New Roman"/>
              </w:rPr>
            </w:pPr>
            <w:r w:rsidRPr="00CF0460">
              <w:rPr>
                <w:rFonts w:ascii="Times New Roman" w:hAnsi="Times New Roman"/>
                <w:b/>
              </w:rPr>
              <w:t>Named place(s)</w:t>
            </w:r>
            <w:r w:rsidRPr="005C0E0F">
              <w:rPr>
                <w:rFonts w:ascii="Times New Roman" w:hAnsi="Times New Roman"/>
                <w:b/>
              </w:rPr>
              <w:t xml:space="preserve"> of destination</w:t>
            </w:r>
            <w:r w:rsidR="00146404">
              <w:rPr>
                <w:rFonts w:ascii="Times New Roman" w:hAnsi="Times New Roman"/>
                <w:b/>
              </w:rPr>
              <w:t>,</w:t>
            </w:r>
            <w:r w:rsidRPr="00CF0460">
              <w:rPr>
                <w:rFonts w:ascii="Times New Roman" w:hAnsi="Times New Roman"/>
              </w:rPr>
              <w:t xml:space="preserve"> </w:t>
            </w:r>
            <w:r w:rsidR="001F18D0">
              <w:rPr>
                <w:rFonts w:ascii="Times New Roman" w:hAnsi="Times New Roman"/>
              </w:rPr>
              <w:t>as per Incoterm</w:t>
            </w:r>
            <w:r w:rsidR="00F1730A">
              <w:rPr>
                <w:rFonts w:ascii="Times New Roman" w:hAnsi="Times New Roman"/>
              </w:rPr>
              <w:t>s</w:t>
            </w:r>
            <w:r w:rsidR="001F18D0">
              <w:rPr>
                <w:rFonts w:ascii="Times New Roman" w:hAnsi="Times New Roman"/>
              </w:rPr>
              <w:t xml:space="preserve"> used</w:t>
            </w:r>
            <w:r w:rsidR="00146404">
              <w:rPr>
                <w:rFonts w:ascii="Times New Roman" w:hAnsi="Times New Roman"/>
              </w:rPr>
              <w:t>,</w:t>
            </w:r>
            <w:r w:rsidR="001F18D0">
              <w:rPr>
                <w:rFonts w:ascii="Times New Roman" w:hAnsi="Times New Roman"/>
              </w:rPr>
              <w:t xml:space="preserve"> </w:t>
            </w:r>
            <w:r w:rsidR="00C23666">
              <w:rPr>
                <w:rFonts w:ascii="Times New Roman" w:hAnsi="Times New Roman"/>
              </w:rPr>
              <w:t>is [</w:t>
            </w:r>
            <w:r w:rsidR="00C23666" w:rsidRPr="00764E78">
              <w:rPr>
                <w:rFonts w:ascii="Times New Roman" w:hAnsi="Times New Roman"/>
                <w:i/>
              </w:rPr>
              <w:t>insert named place of destination</w:t>
            </w:r>
            <w:r w:rsidR="00C23666">
              <w:rPr>
                <w:rFonts w:ascii="Times New Roman" w:hAnsi="Times New Roman"/>
              </w:rPr>
              <w:t>].</w:t>
            </w:r>
            <w:r w:rsidR="00AD6F2E">
              <w:rPr>
                <w:rFonts w:ascii="Times New Roman" w:hAnsi="Times New Roman"/>
              </w:rPr>
              <w:t xml:space="preserve"> </w:t>
            </w:r>
          </w:p>
        </w:tc>
      </w:tr>
      <w:tr w:rsidR="009932CD" w:rsidRPr="00CF0460" w14:paraId="6888436C" w14:textId="77777777" w:rsidTr="001251BF">
        <w:trPr>
          <w:gridAfter w:val="1"/>
          <w:wAfter w:w="8" w:type="dxa"/>
        </w:trPr>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23"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7A7CF093" w14:textId="77777777" w:rsidTr="001251BF">
        <w:trPr>
          <w:gridAfter w:val="1"/>
          <w:wAfter w:w="8" w:type="dxa"/>
        </w:trPr>
        <w:tc>
          <w:tcPr>
            <w:tcW w:w="1242" w:type="dxa"/>
          </w:tcPr>
          <w:p w14:paraId="4E8F6B64" w14:textId="77777777" w:rsidR="009932CD" w:rsidRPr="00CF0460" w:rsidRDefault="009932CD" w:rsidP="005C0E0F">
            <w:pPr>
              <w:widowControl w:val="0"/>
              <w:spacing w:before="120" w:after="120"/>
              <w:rPr>
                <w:b/>
                <w:bCs/>
              </w:rPr>
            </w:pPr>
            <w:r w:rsidRPr="00CF0460">
              <w:rPr>
                <w:b/>
                <w:bCs/>
              </w:rPr>
              <w:t>ITB 16.4</w:t>
            </w:r>
          </w:p>
        </w:tc>
        <w:tc>
          <w:tcPr>
            <w:tcW w:w="8123" w:type="dxa"/>
          </w:tcPr>
          <w:p w14:paraId="6F17AE0C" w14:textId="77777777" w:rsidR="009932CD" w:rsidRPr="00CF0460" w:rsidRDefault="009932CD" w:rsidP="005C0E0F">
            <w:pPr>
              <w:widowControl w:val="0"/>
              <w:spacing w:before="120" w:after="120"/>
            </w:pPr>
            <w:r w:rsidRPr="00CF0460">
              <w:t xml:space="preserve">Period of time the Goods are expected to be functioning (for the purpose of spare parts): </w:t>
            </w:r>
            <w:r w:rsidRPr="005C0E0F">
              <w:rPr>
                <w:i/>
              </w:rPr>
              <w:t>[insert duration</w:t>
            </w:r>
            <w:r w:rsidR="00F73345" w:rsidRPr="005C0E0F">
              <w:rPr>
                <w:i/>
              </w:rPr>
              <w:t>]</w:t>
            </w:r>
            <w:r w:rsidRPr="00CF0460">
              <w:t xml:space="preserve"> </w:t>
            </w:r>
            <w:r w:rsidR="00F73345" w:rsidRPr="00CF0460">
              <w:t xml:space="preserve">following acceptance of the Goods by the Purchaser under a </w:t>
            </w:r>
            <w:r w:rsidR="005A6EDC">
              <w:t>Call-off</w:t>
            </w:r>
            <w:r w:rsidR="00F73345" w:rsidRPr="00CF0460">
              <w:t xml:space="preserve"> Contract.</w:t>
            </w:r>
          </w:p>
        </w:tc>
      </w:tr>
      <w:tr w:rsidR="009932CD" w:rsidRPr="00CF0460" w14:paraId="180CE183" w14:textId="77777777" w:rsidTr="001251BF">
        <w:trPr>
          <w:gridAfter w:val="1"/>
          <w:wAfter w:w="8" w:type="dxa"/>
        </w:trPr>
        <w:tc>
          <w:tcPr>
            <w:tcW w:w="1242" w:type="dxa"/>
          </w:tcPr>
          <w:p w14:paraId="26263F19" w14:textId="77777777" w:rsidR="009932CD" w:rsidRPr="00CF0460" w:rsidRDefault="009932CD" w:rsidP="005C0E0F">
            <w:pPr>
              <w:widowControl w:val="0"/>
              <w:spacing w:before="120" w:after="120"/>
              <w:rPr>
                <w:b/>
                <w:bCs/>
              </w:rPr>
            </w:pPr>
            <w:r w:rsidRPr="00CF0460">
              <w:rPr>
                <w:b/>
                <w:bCs/>
              </w:rPr>
              <w:t>ITB 17.2 (a)</w:t>
            </w:r>
          </w:p>
        </w:tc>
        <w:tc>
          <w:tcPr>
            <w:tcW w:w="8123" w:type="dxa"/>
          </w:tcPr>
          <w:p w14:paraId="704DB35A" w14:textId="77777777" w:rsidR="009932CD" w:rsidRDefault="009932CD" w:rsidP="005C0E0F">
            <w:pPr>
              <w:widowControl w:val="0"/>
              <w:spacing w:before="120" w:after="120"/>
              <w:rPr>
                <w:i/>
              </w:rPr>
            </w:pPr>
            <w:r w:rsidRPr="005C0E0F">
              <w:rPr>
                <w:b/>
              </w:rPr>
              <w:t>Manufacturer’s authorization</w:t>
            </w:r>
            <w:r w:rsidRPr="00CF0460">
              <w:t xml:space="preserve"> is</w:t>
            </w:r>
            <w:r w:rsidRPr="005C0E0F">
              <w:rPr>
                <w:b/>
              </w:rPr>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p w14:paraId="244F7A20" w14:textId="51088371" w:rsidR="006E115A" w:rsidRPr="00CF0460" w:rsidRDefault="006E115A" w:rsidP="005C0E0F">
            <w:pPr>
              <w:widowControl w:val="0"/>
              <w:spacing w:before="120" w:after="120"/>
            </w:pPr>
            <w:r>
              <w:rPr>
                <w:b/>
                <w:i/>
              </w:rPr>
              <w:t xml:space="preserve">[ If Manufacturer’s authorization is required for only some of the items under the </w:t>
            </w:r>
            <w:r w:rsidR="00FB6F0F">
              <w:rPr>
                <w:b/>
                <w:i/>
              </w:rPr>
              <w:t>procurement</w:t>
            </w:r>
            <w:r>
              <w:rPr>
                <w:b/>
                <w:i/>
              </w:rPr>
              <w:t>, list the items for which Manufacturer’s authorization is required. Manufacturer’s authorization is normally required for critical/technically complex items.]</w:t>
            </w:r>
          </w:p>
        </w:tc>
      </w:tr>
      <w:tr w:rsidR="009932CD" w:rsidRPr="00CF0460" w14:paraId="34803D84" w14:textId="77777777" w:rsidTr="001251BF">
        <w:trPr>
          <w:gridAfter w:val="1"/>
          <w:wAfter w:w="8" w:type="dxa"/>
        </w:trPr>
        <w:tc>
          <w:tcPr>
            <w:tcW w:w="1242" w:type="dxa"/>
          </w:tcPr>
          <w:p w14:paraId="413427CC" w14:textId="77777777" w:rsidR="009932CD" w:rsidRPr="00CF0460" w:rsidRDefault="009932CD" w:rsidP="005C0E0F">
            <w:pPr>
              <w:widowControl w:val="0"/>
              <w:spacing w:before="120" w:after="120"/>
            </w:pPr>
            <w:r w:rsidRPr="00CF0460">
              <w:rPr>
                <w:b/>
              </w:rPr>
              <w:t>ITB 17.2 (b)</w:t>
            </w:r>
          </w:p>
        </w:tc>
        <w:tc>
          <w:tcPr>
            <w:tcW w:w="8123" w:type="dxa"/>
          </w:tcPr>
          <w:p w14:paraId="08E78259" w14:textId="77777777" w:rsidR="009932CD" w:rsidRPr="00CF0460" w:rsidRDefault="009932CD" w:rsidP="005C0E0F">
            <w:pPr>
              <w:widowControl w:val="0"/>
              <w:spacing w:before="120" w:after="120"/>
            </w:pPr>
            <w:r w:rsidRPr="005C0E0F">
              <w:rPr>
                <w:b/>
              </w:rPr>
              <w:t>After sales service</w:t>
            </w:r>
            <w:r w:rsidR="00A01AD9" w:rsidRPr="00CF0460">
              <w:t xml:space="preserve"> is</w:t>
            </w:r>
            <w:r w:rsidRPr="00CF0460">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tc>
      </w:tr>
      <w:tr w:rsidR="009932CD" w:rsidRPr="00CF0460" w14:paraId="143AF59D" w14:textId="77777777" w:rsidTr="001251BF">
        <w:trPr>
          <w:gridAfter w:val="1"/>
          <w:wAfter w:w="8" w:type="dxa"/>
        </w:trPr>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23" w:type="dxa"/>
          </w:tcPr>
          <w:p w14:paraId="33EFDE96" w14:textId="586CF768"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1A791D">
              <w:rPr>
                <w:b/>
                <w:i/>
                <w:color w:val="000000" w:themeColor="text1"/>
              </w:rPr>
              <w:t>Procuring Agency</w:t>
            </w:r>
            <w:r w:rsidRPr="00CC1A43">
              <w:rPr>
                <w:b/>
                <w:i/>
                <w:color w:val="000000" w:themeColor="text1"/>
              </w:rPr>
              <w:t>, the revised bid validity date shall be specified in accordance with ITB 8]</w:t>
            </w:r>
          </w:p>
        </w:tc>
      </w:tr>
      <w:tr w:rsidR="006D5380" w:rsidRPr="00CF0460" w14:paraId="5167AA97" w14:textId="77777777" w:rsidTr="001251BF">
        <w:trPr>
          <w:gridAfter w:val="1"/>
          <w:wAfter w:w="8" w:type="dxa"/>
        </w:trPr>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23" w:type="dxa"/>
          </w:tcPr>
          <w:p w14:paraId="0E0ACB81" w14:textId="77777777"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 shall be adjusted (to determine the FA </w:t>
            </w:r>
            <w:r w:rsidR="00CD7220">
              <w:t>B</w:t>
            </w:r>
            <w:r w:rsidRPr="00CF0460">
              <w:t xml:space="preserve">ase price) by the following factor(s): </w:t>
            </w:r>
          </w:p>
          <w:p w14:paraId="4F2DCA7C" w14:textId="77777777" w:rsidR="006D5380" w:rsidRPr="009845E4" w:rsidRDefault="006D5380" w:rsidP="006D5380">
            <w:pPr>
              <w:widowControl w:val="0"/>
              <w:spacing w:before="120" w:after="120"/>
              <w:rPr>
                <w:i/>
              </w:rPr>
            </w:pPr>
            <w:r w:rsidRPr="009845E4">
              <w:rPr>
                <w:i/>
              </w:rPr>
              <w:t xml:space="preserve">[(1) The local currency portion of the FA </w:t>
            </w:r>
            <w:r w:rsidR="008248F9">
              <w:rPr>
                <w:i/>
              </w:rPr>
              <w:t xml:space="preserve">Base Price </w:t>
            </w:r>
            <w:r w:rsidRPr="009845E4">
              <w:rPr>
                <w:i/>
              </w:rPr>
              <w:t>shall be adjusted by a factor reflecting local inflation during the period of extension, and</w:t>
            </w:r>
          </w:p>
          <w:p w14:paraId="2ABDE0D9" w14:textId="77777777" w:rsidR="006D5380" w:rsidRPr="005C0E0F" w:rsidRDefault="006D5380" w:rsidP="005C0E0F">
            <w:pPr>
              <w:widowControl w:val="0"/>
              <w:spacing w:before="120" w:after="120"/>
            </w:pPr>
            <w:r w:rsidRPr="009845E4">
              <w:rPr>
                <w:i/>
              </w:rPr>
              <w:t>(2) the foreign currency portion of the FA</w:t>
            </w:r>
            <w:r w:rsidR="008248F9">
              <w:rPr>
                <w:i/>
              </w:rPr>
              <w:t xml:space="preserve"> Base Price </w:t>
            </w:r>
            <w:r w:rsidRPr="009845E4">
              <w:rPr>
                <w:i/>
              </w:rPr>
              <w:t>shall be adjusted by a factor reflecting the international inflation (in the country of the foreign currency) during the period of extension.]</w:t>
            </w:r>
          </w:p>
        </w:tc>
      </w:tr>
      <w:tr w:rsidR="006D5380" w:rsidRPr="00CF0460" w14:paraId="2F833DA6" w14:textId="77777777" w:rsidTr="001251BF">
        <w:trPr>
          <w:gridAfter w:val="1"/>
          <w:wAfter w:w="8" w:type="dxa"/>
        </w:trPr>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23"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5C0E0F">
              <w:rPr>
                <w:b/>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1251BF">
        <w:tc>
          <w:tcPr>
            <w:tcW w:w="9373" w:type="dxa"/>
            <w:gridSpan w:val="3"/>
          </w:tcPr>
          <w:p w14:paraId="58E0DE1F" w14:textId="202F1361" w:rsidR="005C0E0F" w:rsidRPr="005C0E0F" w:rsidRDefault="005C0E0F" w:rsidP="008F2D0F">
            <w:pPr>
              <w:pStyle w:val="ListParagraph"/>
              <w:keepNext/>
              <w:widowControl w:val="0"/>
              <w:numPr>
                <w:ilvl w:val="0"/>
                <w:numId w:val="92"/>
              </w:numPr>
              <w:tabs>
                <w:tab w:val="left" w:pos="7288"/>
              </w:tabs>
              <w:spacing w:before="120" w:after="120"/>
              <w:ind w:left="360" w:hanging="634"/>
              <w:jc w:val="center"/>
              <w:rPr>
                <w:b/>
              </w:rPr>
            </w:pPr>
            <w:r w:rsidRPr="00CF0460">
              <w:rPr>
                <w:b/>
                <w:bCs/>
                <w:sz w:val="28"/>
              </w:rPr>
              <w:t>Submission of Bids</w:t>
            </w:r>
          </w:p>
        </w:tc>
      </w:tr>
      <w:tr w:rsidR="00976062" w:rsidRPr="00CF0460" w:rsidDel="00F83A25" w14:paraId="5D5F1984" w14:textId="77777777" w:rsidTr="001251BF">
        <w:tblPrEx>
          <w:tblCellMar>
            <w:left w:w="103" w:type="dxa"/>
            <w:right w:w="103" w:type="dxa"/>
          </w:tblCellMar>
        </w:tblPrEx>
        <w:trPr>
          <w:gridAfter w:val="1"/>
          <w:wAfter w:w="8" w:type="dxa"/>
        </w:trPr>
        <w:tc>
          <w:tcPr>
            <w:tcW w:w="1242" w:type="dxa"/>
          </w:tcPr>
          <w:p w14:paraId="244A7592" w14:textId="518259ED" w:rsidR="00976062" w:rsidRPr="00CF0460" w:rsidRDefault="00976062" w:rsidP="005C0E0F">
            <w:pPr>
              <w:widowControl w:val="0"/>
              <w:spacing w:before="120" w:after="120"/>
              <w:rPr>
                <w:b/>
                <w:bCs/>
              </w:rPr>
            </w:pPr>
            <w:r w:rsidRPr="008E329A">
              <w:rPr>
                <w:b/>
                <w:bCs/>
              </w:rPr>
              <w:t>ITB 21.2</w:t>
            </w:r>
          </w:p>
        </w:tc>
        <w:tc>
          <w:tcPr>
            <w:tcW w:w="8123" w:type="dxa"/>
          </w:tcPr>
          <w:p w14:paraId="578D28B2" w14:textId="348D8CCE" w:rsidR="00976062" w:rsidRPr="00CF0460" w:rsidRDefault="00976062" w:rsidP="005C0E0F">
            <w:pPr>
              <w:widowControl w:val="0"/>
              <w:tabs>
                <w:tab w:val="right" w:pos="7254"/>
              </w:tabs>
              <w:spacing w:before="120" w:after="120"/>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p>
        </w:tc>
      </w:tr>
      <w:tr w:rsidR="006D5380" w:rsidRPr="00CF0460" w:rsidDel="00F83A25" w14:paraId="7AB05917" w14:textId="77777777" w:rsidTr="001251BF">
        <w:tblPrEx>
          <w:tblCellMar>
            <w:left w:w="103" w:type="dxa"/>
            <w:right w:w="103" w:type="dxa"/>
          </w:tblCellMar>
        </w:tblPrEx>
        <w:trPr>
          <w:gridAfter w:val="1"/>
          <w:wAfter w:w="8" w:type="dxa"/>
        </w:trPr>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23"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77777777"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201</w:t>
            </w:r>
            <w:r w:rsidR="00764E78">
              <w:rPr>
                <w:i/>
              </w:rPr>
              <w:t>8</w:t>
            </w:r>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976062" w:rsidRPr="00CF0460" w:rsidDel="00F83A25" w14:paraId="569E5EE1" w14:textId="77777777" w:rsidTr="00563D44">
        <w:tblPrEx>
          <w:tblCellMar>
            <w:left w:w="103" w:type="dxa"/>
            <w:right w:w="103" w:type="dxa"/>
          </w:tblCellMar>
        </w:tblPrEx>
        <w:trPr>
          <w:gridAfter w:val="1"/>
          <w:wAfter w:w="8" w:type="dxa"/>
        </w:trPr>
        <w:tc>
          <w:tcPr>
            <w:tcW w:w="9365" w:type="dxa"/>
            <w:gridSpan w:val="2"/>
          </w:tcPr>
          <w:p w14:paraId="7A7787B7" w14:textId="26B497C0" w:rsidR="00976062" w:rsidRPr="00CF0460" w:rsidRDefault="00976062" w:rsidP="008F2D0F">
            <w:pPr>
              <w:pStyle w:val="ListParagraph"/>
              <w:widowControl w:val="0"/>
              <w:numPr>
                <w:ilvl w:val="0"/>
                <w:numId w:val="92"/>
              </w:numPr>
              <w:tabs>
                <w:tab w:val="left" w:pos="7288"/>
              </w:tabs>
              <w:spacing w:before="120" w:after="120"/>
              <w:ind w:left="357" w:hanging="630"/>
              <w:jc w:val="center"/>
            </w:pPr>
            <w:r w:rsidRPr="008E329A">
              <w:rPr>
                <w:b/>
                <w:bCs/>
                <w:sz w:val="28"/>
              </w:rPr>
              <w:t>Public Opening of Technical Parts</w:t>
            </w:r>
            <w:r>
              <w:rPr>
                <w:b/>
                <w:bCs/>
                <w:sz w:val="28"/>
              </w:rPr>
              <w:t xml:space="preserve"> of Bids</w:t>
            </w:r>
          </w:p>
        </w:tc>
      </w:tr>
      <w:tr w:rsidR="006D5380" w:rsidRPr="00CF0460" w:rsidDel="00F83A25" w14:paraId="13A7F2DE" w14:textId="77777777" w:rsidTr="001251BF">
        <w:tblPrEx>
          <w:tblCellMar>
            <w:left w:w="103" w:type="dxa"/>
            <w:right w:w="103" w:type="dxa"/>
          </w:tblCellMar>
        </w:tblPrEx>
        <w:trPr>
          <w:gridAfter w:val="1"/>
          <w:wAfter w:w="8" w:type="dxa"/>
        </w:trPr>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23"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77777777"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201</w:t>
            </w:r>
            <w:r w:rsidR="00764E78">
              <w:rPr>
                <w:i/>
              </w:rPr>
              <w:t>8</w:t>
            </w:r>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1251BF">
        <w:tblPrEx>
          <w:tblCellMar>
            <w:left w:w="103" w:type="dxa"/>
            <w:right w:w="103" w:type="dxa"/>
          </w:tblCellMar>
        </w:tblPrEx>
        <w:trPr>
          <w:gridAfter w:val="1"/>
          <w:wAfter w:w="8" w:type="dxa"/>
        </w:trPr>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46C5A6B0" w14:textId="49073DC0" w:rsidR="006D5380" w:rsidRPr="00CF0460" w:rsidDel="00F83A25" w:rsidRDefault="006D5380" w:rsidP="005C0E0F">
            <w:pPr>
              <w:widowControl w:val="0"/>
              <w:tabs>
                <w:tab w:val="right" w:pos="7254"/>
              </w:tabs>
              <w:spacing w:before="120" w:after="120"/>
            </w:pPr>
            <w:r w:rsidRPr="00CF0460">
              <w:t xml:space="preserve">The Letter of Bid </w:t>
            </w:r>
            <w:r w:rsidR="00976062" w:rsidRPr="008E329A">
              <w:t xml:space="preserve">- Technical Part and the sealed envelope marked “Second Envelope - Financial Part” </w:t>
            </w:r>
            <w:r w:rsidRPr="00CF0460">
              <w:rPr>
                <w:iCs/>
              </w:rPr>
              <w:t>shall</w:t>
            </w:r>
            <w:r w:rsidRPr="00CF0460">
              <w:rPr>
                <w:i/>
                <w:iCs/>
              </w:rPr>
              <w:t xml:space="preserve"> </w:t>
            </w:r>
            <w:r w:rsidRPr="00CF0460">
              <w:t xml:space="preserve">be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1251BF">
        <w:tblPrEx>
          <w:tblCellMar>
            <w:left w:w="103" w:type="dxa"/>
            <w:right w:w="103" w:type="dxa"/>
          </w:tblCellMar>
        </w:tblPrEx>
        <w:tc>
          <w:tcPr>
            <w:tcW w:w="9373" w:type="dxa"/>
            <w:gridSpan w:val="3"/>
          </w:tcPr>
          <w:p w14:paraId="204D5E19" w14:textId="5AEB6F86" w:rsidR="006D5380" w:rsidRPr="00CF0460" w:rsidDel="00F83A25" w:rsidRDefault="008902FA" w:rsidP="008F2D0F">
            <w:pPr>
              <w:pStyle w:val="ListParagraph"/>
              <w:widowControl w:val="0"/>
              <w:tabs>
                <w:tab w:val="left" w:pos="7288"/>
              </w:tabs>
              <w:spacing w:before="120" w:after="120"/>
              <w:ind w:left="357"/>
              <w:rPr>
                <w:b/>
              </w:rPr>
            </w:pPr>
            <w:r>
              <w:rPr>
                <w:b/>
                <w:bCs/>
                <w:sz w:val="28"/>
              </w:rPr>
              <w:t xml:space="preserve">  </w:t>
            </w:r>
            <w:r w:rsidRPr="003635EF">
              <w:rPr>
                <w:b/>
                <w:bCs/>
                <w:sz w:val="28"/>
              </w:rPr>
              <w:t xml:space="preserve">G. </w:t>
            </w:r>
            <w:r w:rsidR="006D5380" w:rsidRPr="003635EF">
              <w:rPr>
                <w:b/>
                <w:bCs/>
                <w:sz w:val="28"/>
              </w:rPr>
              <w:t xml:space="preserve">Evaluation </w:t>
            </w:r>
            <w:r w:rsidR="00976062" w:rsidRPr="008F2D0F">
              <w:rPr>
                <w:b/>
                <w:bCs/>
                <w:sz w:val="28"/>
              </w:rPr>
              <w:t xml:space="preserve">of Technical Parts </w:t>
            </w:r>
            <w:r w:rsidR="006D5380" w:rsidRPr="008F2D0F">
              <w:rPr>
                <w:b/>
                <w:bCs/>
                <w:sz w:val="28"/>
              </w:rPr>
              <w:t>of Bids</w:t>
            </w:r>
          </w:p>
        </w:tc>
      </w:tr>
      <w:tr w:rsidR="00976062" w:rsidRPr="00CF0460" w:rsidDel="00F83A25" w14:paraId="793AACD2" w14:textId="77777777" w:rsidTr="001251BF">
        <w:tblPrEx>
          <w:tblCellMar>
            <w:left w:w="103" w:type="dxa"/>
            <w:right w:w="103" w:type="dxa"/>
          </w:tblCellMar>
        </w:tblPrEx>
        <w:trPr>
          <w:gridAfter w:val="1"/>
          <w:wAfter w:w="8" w:type="dxa"/>
        </w:trPr>
        <w:tc>
          <w:tcPr>
            <w:tcW w:w="1242" w:type="dxa"/>
          </w:tcPr>
          <w:p w14:paraId="1667393B" w14:textId="783405FE" w:rsidR="00976062" w:rsidRPr="00CF0460" w:rsidRDefault="00976062" w:rsidP="005C0E0F">
            <w:pPr>
              <w:widowControl w:val="0"/>
              <w:tabs>
                <w:tab w:val="right" w:pos="7434"/>
              </w:tabs>
              <w:spacing w:before="120" w:after="120"/>
              <w:rPr>
                <w:b/>
              </w:rPr>
            </w:pPr>
            <w:r>
              <w:rPr>
                <w:b/>
              </w:rPr>
              <w:t xml:space="preserve">ITB </w:t>
            </w:r>
            <w:r w:rsidR="008902FA">
              <w:rPr>
                <w:b/>
              </w:rPr>
              <w:t>3</w:t>
            </w:r>
            <w:r w:rsidR="004519E4">
              <w:rPr>
                <w:b/>
              </w:rPr>
              <w:t>0</w:t>
            </w:r>
            <w:r w:rsidR="008902FA">
              <w:rPr>
                <w:b/>
              </w:rPr>
              <w:t>.</w:t>
            </w:r>
            <w:r w:rsidR="004519E4">
              <w:rPr>
                <w:b/>
              </w:rPr>
              <w:t>9</w:t>
            </w:r>
          </w:p>
        </w:tc>
        <w:tc>
          <w:tcPr>
            <w:tcW w:w="8123" w:type="dxa"/>
          </w:tcPr>
          <w:p w14:paraId="7A6578D0" w14:textId="77777777" w:rsidR="00976062" w:rsidRPr="00976062" w:rsidRDefault="00976062" w:rsidP="00976062">
            <w:pPr>
              <w:spacing w:before="120" w:after="120"/>
              <w:ind w:left="15"/>
              <w:jc w:val="both"/>
            </w:pPr>
            <w:r w:rsidRPr="00976062">
              <w:t>The technical factors and sub factors as applicable and the corresponding scores out of 100% are:</w:t>
            </w:r>
          </w:p>
          <w:p w14:paraId="21D8C5B7" w14:textId="77777777" w:rsidR="00976062" w:rsidRPr="00976062" w:rsidRDefault="00976062" w:rsidP="00976062">
            <w:pPr>
              <w:spacing w:before="120" w:after="120"/>
              <w:ind w:left="15"/>
              <w:jc w:val="both"/>
            </w:pPr>
            <w:r w:rsidRPr="00976062">
              <w:t>1.________________________</w:t>
            </w:r>
          </w:p>
          <w:p w14:paraId="1425C497" w14:textId="77777777" w:rsidR="00976062" w:rsidRPr="00976062" w:rsidRDefault="00976062" w:rsidP="00976062">
            <w:pPr>
              <w:spacing w:before="120" w:after="120"/>
              <w:ind w:left="15"/>
              <w:jc w:val="both"/>
            </w:pPr>
            <w:r w:rsidRPr="00976062">
              <w:t>2. _______________________</w:t>
            </w:r>
          </w:p>
          <w:p w14:paraId="07F396CC" w14:textId="77777777" w:rsidR="00976062" w:rsidRPr="00976062" w:rsidRDefault="00976062" w:rsidP="00976062">
            <w:pPr>
              <w:spacing w:before="120" w:after="120"/>
              <w:ind w:left="15"/>
              <w:jc w:val="both"/>
            </w:pPr>
            <w:r w:rsidRPr="00976062">
              <w:t>3. __..._____________________</w:t>
            </w:r>
          </w:p>
          <w:p w14:paraId="1708C466" w14:textId="152254B4" w:rsidR="00976062" w:rsidRPr="00976062" w:rsidRDefault="00976062" w:rsidP="00976062">
            <w:pPr>
              <w:tabs>
                <w:tab w:val="right" w:pos="7254"/>
              </w:tabs>
              <w:spacing w:before="120" w:after="120"/>
              <w:rPr>
                <w:bCs/>
                <w:i/>
                <w:szCs w:val="20"/>
              </w:rPr>
            </w:pPr>
            <w:r w:rsidRPr="00976062">
              <w:rPr>
                <w:bCs/>
                <w:i/>
              </w:rPr>
              <w:t xml:space="preserve">[Insert specific appropriate technical factors and sub factors. </w:t>
            </w:r>
            <w:r w:rsidRPr="008F2D0F">
              <w:rPr>
                <w:i/>
                <w:szCs w:val="20"/>
              </w:rPr>
              <w:t xml:space="preserve">The </w:t>
            </w:r>
            <w:r w:rsidRPr="00976062">
              <w:rPr>
                <w:bCs/>
                <w:i/>
                <w:szCs w:val="20"/>
              </w:rPr>
              <w:t xml:space="preserve">technical factors to be </w:t>
            </w:r>
            <w:r w:rsidRPr="008F2D0F">
              <w:rPr>
                <w:i/>
                <w:szCs w:val="20"/>
              </w:rPr>
              <w:t xml:space="preserve">specified </w:t>
            </w:r>
            <w:r w:rsidRPr="00976062">
              <w:rPr>
                <w:bCs/>
                <w:i/>
                <w:szCs w:val="20"/>
              </w:rPr>
              <w:t xml:space="preserve">should consider the factors to be evaluated </w:t>
            </w:r>
            <w:r w:rsidRPr="008F2D0F">
              <w:rPr>
                <w:i/>
                <w:szCs w:val="20"/>
              </w:rPr>
              <w:t xml:space="preserve">in accordance with BDS </w:t>
            </w:r>
            <w:r w:rsidRPr="00976062">
              <w:rPr>
                <w:bCs/>
                <w:i/>
                <w:szCs w:val="20"/>
              </w:rPr>
              <w:t>3</w:t>
            </w:r>
            <w:r w:rsidR="008902FA">
              <w:rPr>
                <w:bCs/>
                <w:i/>
                <w:szCs w:val="20"/>
              </w:rPr>
              <w:t>4</w:t>
            </w:r>
            <w:r w:rsidRPr="00976062">
              <w:rPr>
                <w:bCs/>
                <w:i/>
                <w:szCs w:val="20"/>
              </w:rPr>
              <w:t>.</w:t>
            </w:r>
            <w:r w:rsidR="008902FA">
              <w:rPr>
                <w:bCs/>
                <w:i/>
                <w:szCs w:val="20"/>
              </w:rPr>
              <w:t>2</w:t>
            </w:r>
            <w:r w:rsidRPr="00976062">
              <w:rPr>
                <w:bCs/>
                <w:i/>
                <w:szCs w:val="20"/>
              </w:rPr>
              <w:t xml:space="preserve"> to ensure that the same attribute is not evaluated twice.</w:t>
            </w:r>
          </w:p>
          <w:p w14:paraId="46632D4F" w14:textId="77777777" w:rsidR="00976062" w:rsidRPr="00976062" w:rsidRDefault="00976062" w:rsidP="00976062">
            <w:pPr>
              <w:tabs>
                <w:tab w:val="right" w:pos="7254"/>
              </w:tabs>
              <w:spacing w:before="120" w:after="120"/>
              <w:rPr>
                <w:bCs/>
                <w:i/>
              </w:rPr>
            </w:pPr>
            <w:r w:rsidRPr="00976062">
              <w:rPr>
                <w:bCs/>
                <w:i/>
              </w:rPr>
              <w:t>The scores should be allocated in terms of relative significance of the technical factors.</w:t>
            </w:r>
          </w:p>
          <w:p w14:paraId="033EEBBB" w14:textId="0213060F" w:rsidR="00976062" w:rsidRDefault="00976062" w:rsidP="00976062">
            <w:pPr>
              <w:widowControl w:val="0"/>
              <w:tabs>
                <w:tab w:val="right" w:pos="7254"/>
              </w:tabs>
              <w:spacing w:before="120" w:after="120"/>
              <w:rPr>
                <w:bCs/>
                <w:i/>
                <w:szCs w:val="20"/>
              </w:rPr>
            </w:pPr>
            <w:r w:rsidRPr="00976062">
              <w:rPr>
                <w:bCs/>
                <w:i/>
                <w:szCs w:val="20"/>
              </w:rPr>
              <w:t xml:space="preserve">The technical factors to  be evaluated and corresponding scores may vary depending on the scope, complexity, risks and market. Consistent with the objectives of the </w:t>
            </w:r>
            <w:r w:rsidR="00FB6F0F">
              <w:rPr>
                <w:bCs/>
                <w:i/>
                <w:szCs w:val="20"/>
              </w:rPr>
              <w:t>procurement</w:t>
            </w:r>
            <w:r w:rsidRPr="00976062">
              <w:rPr>
                <w:bCs/>
                <w:i/>
                <w:szCs w:val="20"/>
              </w:rPr>
              <w:t>, the technical factors may include, but not limited: performance or functionality features, quality of any proposed service levels and capabilities and availability of spare parts and after sales services,   product sustainability features, supplier’s commitment to sustainability</w:t>
            </w:r>
            <w:r>
              <w:rPr>
                <w:bCs/>
                <w:i/>
                <w:szCs w:val="20"/>
              </w:rPr>
              <w:t>, capacity to manage framework agreements</w:t>
            </w:r>
            <w:r w:rsidRPr="00976062">
              <w:rPr>
                <w:bCs/>
                <w:i/>
                <w:szCs w:val="20"/>
              </w:rPr>
              <w:t xml:space="preserve"> etc</w:t>
            </w:r>
            <w:r>
              <w:rPr>
                <w:bCs/>
                <w:i/>
                <w:szCs w:val="20"/>
              </w:rPr>
              <w:t>.</w:t>
            </w:r>
          </w:p>
          <w:p w14:paraId="1FE61963" w14:textId="4354C492" w:rsidR="00976062" w:rsidRPr="00976062" w:rsidRDefault="00976062" w:rsidP="00976062">
            <w:pPr>
              <w:spacing w:before="120" w:after="120"/>
              <w:ind w:left="15" w:right="-14"/>
              <w:jc w:val="both"/>
              <w:rPr>
                <w:i/>
                <w:iCs/>
                <w:szCs w:val="20"/>
              </w:rPr>
            </w:pPr>
            <w:r w:rsidRPr="00976062">
              <w:rPr>
                <w:i/>
                <w:iCs/>
                <w:szCs w:val="20"/>
              </w:rPr>
              <w:t xml:space="preserve">If the </w:t>
            </w:r>
            <w:r w:rsidR="00FB6F0F">
              <w:rPr>
                <w:i/>
                <w:iCs/>
                <w:szCs w:val="20"/>
              </w:rPr>
              <w:t xml:space="preserve">procurement </w:t>
            </w:r>
            <w:r w:rsidRPr="00976062">
              <w:rPr>
                <w:i/>
                <w:iCs/>
                <w:szCs w:val="20"/>
              </w:rPr>
              <w:t>has been assessed to present potential or actual cyber security risks, the technical factors must include proposed cyber security risks management plan.</w:t>
            </w:r>
          </w:p>
          <w:p w14:paraId="5968A423" w14:textId="77777777" w:rsidR="00976062" w:rsidRPr="00976062" w:rsidRDefault="00976062" w:rsidP="00976062">
            <w:pPr>
              <w:spacing w:before="120" w:after="120"/>
              <w:ind w:left="15" w:right="-14"/>
              <w:jc w:val="both"/>
              <w:rPr>
                <w:i/>
                <w:iCs/>
                <w:szCs w:val="20"/>
              </w:rPr>
            </w:pPr>
            <w:r w:rsidRPr="00976062">
              <w:rPr>
                <w:i/>
                <w:iCs/>
                <w:szCs w:val="20"/>
              </w:rPr>
              <w:t>If there are assessed supply chain risks, the technical factors must include proposed supply chain risk management plan.</w:t>
            </w:r>
          </w:p>
          <w:p w14:paraId="110B4AA1" w14:textId="1E6DB3E6" w:rsidR="00976062" w:rsidRPr="00CF0460" w:rsidRDefault="00976062" w:rsidP="00976062">
            <w:pPr>
              <w:widowControl w:val="0"/>
              <w:tabs>
                <w:tab w:val="right" w:pos="7254"/>
              </w:tabs>
              <w:spacing w:before="120" w:after="120"/>
            </w:pPr>
            <w:r w:rsidRPr="00976062">
              <w:rPr>
                <w:i/>
                <w:noProof/>
                <w:szCs w:val="20"/>
              </w:rPr>
              <w:t>The weights</w:t>
            </w:r>
            <w:r w:rsidRPr="00976062" w:rsidDel="00055055">
              <w:rPr>
                <w:i/>
                <w:noProof/>
                <w:szCs w:val="20"/>
              </w:rPr>
              <w:t xml:space="preserve"> </w:t>
            </w:r>
            <w:r w:rsidRPr="00976062">
              <w:rPr>
                <w:i/>
                <w:noProof/>
                <w:szCs w:val="20"/>
              </w:rPr>
              <w:t>should be allocated in terms of the relative significance of the technical factors. To enable evaluation of the technical factors, insert technical sub-factors consistent with the expectation and corresponding weights, as appropriate]</w:t>
            </w:r>
          </w:p>
        </w:tc>
      </w:tr>
      <w:tr w:rsidR="00976062" w:rsidRPr="00CF0460" w:rsidDel="00F83A25" w14:paraId="0D231DDB" w14:textId="77777777" w:rsidTr="00EC0828">
        <w:tblPrEx>
          <w:tblCellMar>
            <w:left w:w="103" w:type="dxa"/>
            <w:right w:w="103" w:type="dxa"/>
          </w:tblCellMar>
        </w:tblPrEx>
        <w:trPr>
          <w:gridAfter w:val="1"/>
          <w:wAfter w:w="8" w:type="dxa"/>
        </w:trPr>
        <w:tc>
          <w:tcPr>
            <w:tcW w:w="9365" w:type="dxa"/>
            <w:gridSpan w:val="2"/>
          </w:tcPr>
          <w:p w14:paraId="610EBADA" w14:textId="45A6406E" w:rsidR="00976062" w:rsidRPr="008F2D0F" w:rsidRDefault="00976062" w:rsidP="008F2D0F">
            <w:pPr>
              <w:pStyle w:val="ListParagraph"/>
              <w:widowControl w:val="0"/>
              <w:numPr>
                <w:ilvl w:val="0"/>
                <w:numId w:val="231"/>
              </w:numPr>
              <w:tabs>
                <w:tab w:val="left" w:pos="7288"/>
              </w:tabs>
              <w:spacing w:before="120" w:after="120"/>
              <w:rPr>
                <w:b/>
                <w:sz w:val="28"/>
              </w:rPr>
            </w:pPr>
            <w:r w:rsidRPr="008F2D0F">
              <w:rPr>
                <w:b/>
                <w:sz w:val="28"/>
              </w:rPr>
              <w:t>Notification of Evaluation of Technical Parts</w:t>
            </w:r>
            <w:r w:rsidRPr="003635EF">
              <w:rPr>
                <w:b/>
                <w:sz w:val="28"/>
              </w:rPr>
              <w:t xml:space="preserve"> and Public Opening of Financial Parts of Bids</w:t>
            </w:r>
          </w:p>
        </w:tc>
      </w:tr>
      <w:tr w:rsidR="0021345D" w:rsidRPr="00CF0460" w:rsidDel="00F83A25" w14:paraId="10461099" w14:textId="77777777" w:rsidTr="001251BF">
        <w:tblPrEx>
          <w:tblCellMar>
            <w:left w:w="103" w:type="dxa"/>
            <w:right w:w="103" w:type="dxa"/>
          </w:tblCellMar>
        </w:tblPrEx>
        <w:trPr>
          <w:gridAfter w:val="1"/>
          <w:wAfter w:w="8" w:type="dxa"/>
        </w:trPr>
        <w:tc>
          <w:tcPr>
            <w:tcW w:w="1242" w:type="dxa"/>
          </w:tcPr>
          <w:p w14:paraId="0BEE8650" w14:textId="118CB9FD" w:rsidR="0021345D" w:rsidRPr="00CF0460" w:rsidRDefault="0021345D" w:rsidP="005C0E0F">
            <w:pPr>
              <w:widowControl w:val="0"/>
              <w:tabs>
                <w:tab w:val="right" w:pos="7434"/>
              </w:tabs>
              <w:spacing w:before="120" w:after="120"/>
              <w:rPr>
                <w:b/>
              </w:rPr>
            </w:pPr>
            <w:r>
              <w:rPr>
                <w:b/>
              </w:rPr>
              <w:t>ITB 3</w:t>
            </w:r>
            <w:r w:rsidR="004519E4">
              <w:rPr>
                <w:b/>
              </w:rPr>
              <w:t>1</w:t>
            </w:r>
            <w:r>
              <w:rPr>
                <w:b/>
              </w:rPr>
              <w:t>.5</w:t>
            </w:r>
          </w:p>
        </w:tc>
        <w:tc>
          <w:tcPr>
            <w:tcW w:w="8123" w:type="dxa"/>
          </w:tcPr>
          <w:p w14:paraId="58A36AD3" w14:textId="4B53F905" w:rsidR="0021345D" w:rsidRPr="00CF0460" w:rsidRDefault="0021345D" w:rsidP="005C0E0F">
            <w:pPr>
              <w:widowControl w:val="0"/>
              <w:tabs>
                <w:tab w:val="right" w:pos="7254"/>
              </w:tabs>
              <w:spacing w:before="120" w:after="120"/>
            </w:pPr>
            <w:r w:rsidRPr="00753F5C">
              <w:t xml:space="preserve">The Letter of </w:t>
            </w:r>
            <w:r w:rsidRPr="00BE7F56">
              <w:t>Bid</w:t>
            </w:r>
            <w:r>
              <w:t xml:space="preserve"> </w:t>
            </w:r>
            <w:r w:rsidRPr="00753F5C">
              <w:t xml:space="preserve">– Financial Part and </w:t>
            </w:r>
            <w:r>
              <w:t xml:space="preserve">the Price </w:t>
            </w:r>
            <w:r w:rsidRPr="00753F5C">
              <w:t xml:space="preserve">Schedules </w:t>
            </w:r>
            <w:r w:rsidRPr="00753F5C">
              <w:rPr>
                <w:iCs/>
              </w:rPr>
              <w:t>shall</w:t>
            </w:r>
            <w:r w:rsidRPr="00753F5C">
              <w:rPr>
                <w:i/>
                <w:iCs/>
              </w:rPr>
              <w:t xml:space="preserve"> </w:t>
            </w:r>
            <w:r w:rsidRPr="00753F5C">
              <w:t>be initialed by</w:t>
            </w:r>
            <w:r w:rsidRPr="00337503">
              <w:t xml:space="preserve"> </w:t>
            </w:r>
            <w:r w:rsidRPr="00753F5C">
              <w:t xml:space="preserve">_______ </w:t>
            </w:r>
            <w:r w:rsidRPr="00337503">
              <w:rPr>
                <w:b/>
                <w:i/>
              </w:rPr>
              <w:t xml:space="preserve">[insert </w:t>
            </w:r>
            <w:r w:rsidRPr="00753F5C">
              <w:rPr>
                <w:b/>
                <w:i/>
                <w:iCs/>
              </w:rPr>
              <w:t>number</w:t>
            </w:r>
            <w:r w:rsidRPr="00337503">
              <w:rPr>
                <w:b/>
                <w:i/>
              </w:rPr>
              <w:t>]</w:t>
            </w:r>
            <w:r w:rsidRPr="00753F5C">
              <w:t xml:space="preserve"> representatives of the </w:t>
            </w:r>
            <w:r w:rsidR="00494DF7">
              <w:t>Procuring Agency</w:t>
            </w:r>
            <w:r w:rsidRPr="00753F5C">
              <w:t xml:space="preserve"> conducting </w:t>
            </w:r>
            <w:r w:rsidRPr="00BE7F56">
              <w:t>Bid</w:t>
            </w:r>
            <w:r w:rsidRPr="00753F5C">
              <w:t xml:space="preserve"> opening</w:t>
            </w:r>
            <w:r w:rsidRPr="00753F5C">
              <w:rPr>
                <w:i/>
              </w:rPr>
              <w:t>.</w:t>
            </w:r>
            <w:r w:rsidRPr="00753F5C" w:rsidDel="00B95321">
              <w:rPr>
                <w:i/>
              </w:rPr>
              <w:t xml:space="preserve">  </w:t>
            </w:r>
            <w:r w:rsidRPr="00753F5C">
              <w:rPr>
                <w:i/>
              </w:rPr>
              <w:t xml:space="preserve"> __________ </w:t>
            </w:r>
            <w:r w:rsidRPr="00337503">
              <w:rPr>
                <w:b/>
                <w:i/>
              </w:rPr>
              <w:t>[Insert</w:t>
            </w:r>
            <w:r w:rsidRPr="00753F5C">
              <w:rPr>
                <w:b/>
                <w:i/>
                <w:iCs/>
              </w:rPr>
              <w:t xml:space="preserve"> </w:t>
            </w:r>
            <w:r w:rsidRPr="00337503">
              <w:rPr>
                <w:b/>
                <w:i/>
              </w:rPr>
              <w:t>procedure:</w:t>
            </w:r>
            <w:r w:rsidRPr="00753F5C">
              <w:rPr>
                <w:b/>
                <w:i/>
                <w:iCs/>
              </w:rPr>
              <w:t xml:space="preserve"> Example: </w:t>
            </w:r>
            <w:r w:rsidRPr="00753F5C">
              <w:rPr>
                <w:b/>
                <w:i/>
              </w:rPr>
              <w:t xml:space="preserve">Each Financial Part of </w:t>
            </w:r>
            <w:r>
              <w:rPr>
                <w:b/>
                <w:i/>
              </w:rPr>
              <w:t>Bid</w:t>
            </w:r>
            <w:r w:rsidRPr="00753F5C">
              <w:rPr>
                <w:b/>
                <w:i/>
              </w:rPr>
              <w:t xml:space="preserve"> shall be initialed by all representatives and shall be numbered, any modification to the unit or total price shall be initialed by the Representative of the </w:t>
            </w:r>
            <w:r w:rsidR="00494DF7">
              <w:rPr>
                <w:b/>
                <w:i/>
              </w:rPr>
              <w:t>Procuring Agency</w:t>
            </w:r>
            <w:r w:rsidRPr="00753F5C">
              <w:rPr>
                <w:b/>
                <w:i/>
              </w:rPr>
              <w:t>, etc.</w:t>
            </w:r>
            <w:r>
              <w:rPr>
                <w:b/>
                <w:i/>
              </w:rPr>
              <w:t xml:space="preserve"> </w:t>
            </w:r>
            <w:r w:rsidRPr="00753F5C">
              <w:rPr>
                <w:b/>
                <w:i/>
              </w:rPr>
              <w:t>]</w:t>
            </w:r>
          </w:p>
        </w:tc>
      </w:tr>
      <w:tr w:rsidR="0021345D" w:rsidRPr="00CF0460" w:rsidDel="00F83A25" w14:paraId="3E51C551" w14:textId="77777777" w:rsidTr="002B7F79">
        <w:tblPrEx>
          <w:tblCellMar>
            <w:left w:w="103" w:type="dxa"/>
            <w:right w:w="103" w:type="dxa"/>
          </w:tblCellMar>
        </w:tblPrEx>
        <w:trPr>
          <w:gridAfter w:val="1"/>
          <w:wAfter w:w="8" w:type="dxa"/>
        </w:trPr>
        <w:tc>
          <w:tcPr>
            <w:tcW w:w="9365" w:type="dxa"/>
            <w:gridSpan w:val="2"/>
          </w:tcPr>
          <w:p w14:paraId="7B27BB85" w14:textId="1808865C" w:rsidR="0021345D" w:rsidRPr="00CF0460" w:rsidRDefault="0021345D" w:rsidP="008F2D0F">
            <w:pPr>
              <w:pStyle w:val="ListParagraph"/>
              <w:widowControl w:val="0"/>
              <w:numPr>
                <w:ilvl w:val="0"/>
                <w:numId w:val="231"/>
              </w:numPr>
              <w:tabs>
                <w:tab w:val="left" w:pos="7288"/>
              </w:tabs>
              <w:spacing w:before="120" w:after="120"/>
            </w:pPr>
            <w:r w:rsidRPr="003635EF">
              <w:rPr>
                <w:b/>
                <w:sz w:val="28"/>
              </w:rPr>
              <w:t>Evaluation of Financial Part of Bids</w:t>
            </w:r>
          </w:p>
        </w:tc>
      </w:tr>
      <w:tr w:rsidR="004519E4" w:rsidRPr="00CF0460" w:rsidDel="00F83A25" w14:paraId="01889DE3" w14:textId="77777777" w:rsidTr="001251BF">
        <w:tblPrEx>
          <w:tblCellMar>
            <w:left w:w="103" w:type="dxa"/>
            <w:right w:w="103" w:type="dxa"/>
          </w:tblCellMar>
        </w:tblPrEx>
        <w:trPr>
          <w:gridAfter w:val="1"/>
          <w:wAfter w:w="8" w:type="dxa"/>
        </w:trPr>
        <w:tc>
          <w:tcPr>
            <w:tcW w:w="1242" w:type="dxa"/>
          </w:tcPr>
          <w:p w14:paraId="72AA0DC3" w14:textId="349C0B41" w:rsidR="004519E4" w:rsidRPr="00CF0460" w:rsidRDefault="004519E4" w:rsidP="005C0E0F">
            <w:pPr>
              <w:widowControl w:val="0"/>
              <w:tabs>
                <w:tab w:val="right" w:pos="7434"/>
              </w:tabs>
              <w:spacing w:before="120" w:after="120"/>
              <w:rPr>
                <w:b/>
              </w:rPr>
            </w:pPr>
            <w:r>
              <w:rPr>
                <w:b/>
              </w:rPr>
              <w:t>ITB 32.2</w:t>
            </w:r>
          </w:p>
        </w:tc>
        <w:tc>
          <w:tcPr>
            <w:tcW w:w="8123" w:type="dxa"/>
          </w:tcPr>
          <w:p w14:paraId="1B22D210" w14:textId="5588E449" w:rsidR="004519E4" w:rsidRPr="005C0E0F" w:rsidRDefault="004519E4" w:rsidP="004519E4">
            <w:pPr>
              <w:widowControl w:val="0"/>
              <w:spacing w:before="120" w:after="120"/>
              <w:ind w:left="-13"/>
              <w:rPr>
                <w:i/>
              </w:rPr>
            </w:pPr>
            <w:r w:rsidRPr="00CF0460">
              <w:t>The consideration of other factors during the evaluation, in addition to the Bid Price quoted, include the factors set out below as more fully described in</w:t>
            </w:r>
            <w:r w:rsidRPr="005C0E0F">
              <w:rPr>
                <w:i/>
              </w:rPr>
              <w:t xml:space="preserve"> </w:t>
            </w:r>
            <w:r w:rsidRPr="00CF0460">
              <w:rPr>
                <w:iCs/>
              </w:rPr>
              <w:t>Section III, Evaluation and Qualification Criteria</w:t>
            </w:r>
            <w:r>
              <w:rPr>
                <w:iCs/>
              </w:rPr>
              <w:t>:</w:t>
            </w:r>
          </w:p>
          <w:p w14:paraId="21E17A12" w14:textId="77777777" w:rsidR="004519E4" w:rsidRPr="005C0E0F" w:rsidRDefault="004519E4" w:rsidP="004519E4">
            <w:pPr>
              <w:widowControl w:val="0"/>
              <w:numPr>
                <w:ilvl w:val="0"/>
                <w:numId w:val="27"/>
              </w:numPr>
              <w:tabs>
                <w:tab w:val="clear" w:pos="1440"/>
              </w:tabs>
              <w:spacing w:before="120" w:after="120"/>
              <w:ind w:left="537" w:hanging="550"/>
            </w:pPr>
            <w:r w:rsidRPr="005C0E0F">
              <w:rPr>
                <w:b/>
              </w:rPr>
              <w:t>Life cycle costs</w:t>
            </w:r>
            <w:r w:rsidRPr="00CF0460">
              <w:t xml:space="preserve">: the costs during the life of the Goods or equipment </w:t>
            </w:r>
            <w:r w:rsidRPr="005C0E0F">
              <w:rPr>
                <w:i/>
              </w:rPr>
              <w:t xml:space="preserve">[insert </w:t>
            </w:r>
            <w:r w:rsidRPr="00CF0460">
              <w:rPr>
                <w:i/>
                <w:iCs/>
              </w:rPr>
              <w:t>“</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in Section III, Evaluation and Qualification Criteria]</w:t>
            </w:r>
            <w:r w:rsidRPr="005C0E0F">
              <w:t xml:space="preserve"> </w:t>
            </w:r>
          </w:p>
          <w:p w14:paraId="6214B83D" w14:textId="77777777" w:rsidR="004519E4" w:rsidRPr="005C0E0F" w:rsidRDefault="004519E4" w:rsidP="004519E4">
            <w:pPr>
              <w:widowControl w:val="0"/>
              <w:numPr>
                <w:ilvl w:val="0"/>
                <w:numId w:val="27"/>
              </w:numPr>
              <w:tabs>
                <w:tab w:val="clear" w:pos="1440"/>
              </w:tabs>
              <w:spacing w:before="120" w:after="120"/>
              <w:ind w:left="537" w:hanging="550"/>
            </w:pPr>
            <w:r w:rsidRPr="00CF0460">
              <w:rPr>
                <w:b/>
              </w:rPr>
              <w:t>The</w:t>
            </w:r>
            <w:r w:rsidRPr="005C0E0F">
              <w:rPr>
                <w:b/>
              </w:rPr>
              <w:t xml:space="preserve"> performance and productivity of the equipment offe</w:t>
            </w:r>
            <w:r w:rsidRPr="000C6B87">
              <w:rPr>
                <w:b/>
              </w:rPr>
              <w:t>red</w:t>
            </w:r>
            <w:r w:rsidRPr="00CF0460">
              <w:t xml:space="preserve">; </w:t>
            </w:r>
            <w:r w:rsidRPr="00CF0460">
              <w:rPr>
                <w:i/>
                <w:iCs/>
              </w:rPr>
              <w:t>[Insert “</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w:t>
            </w:r>
          </w:p>
          <w:p w14:paraId="00DEE1C9" w14:textId="4FECE2BD" w:rsidR="004519E4" w:rsidRPr="00CF0460" w:rsidRDefault="004519E4" w:rsidP="004519E4">
            <w:pPr>
              <w:widowControl w:val="0"/>
              <w:tabs>
                <w:tab w:val="right" w:pos="7254"/>
              </w:tabs>
              <w:spacing w:before="120" w:after="120"/>
            </w:pPr>
            <w:r w:rsidRPr="005C0E0F">
              <w:rPr>
                <w:i/>
              </w:rPr>
              <w:t>[insert any other specific criteria in Section III, Evaluation and Qualification Criteria]</w:t>
            </w:r>
          </w:p>
        </w:tc>
      </w:tr>
      <w:tr w:rsidR="006D5380" w:rsidRPr="00CF0460" w:rsidDel="00F83A25" w14:paraId="08565AAE" w14:textId="77777777" w:rsidTr="001251BF">
        <w:tblPrEx>
          <w:tblCellMar>
            <w:left w:w="103" w:type="dxa"/>
            <w:right w:w="103" w:type="dxa"/>
          </w:tblCellMar>
        </w:tblPrEx>
        <w:trPr>
          <w:gridAfter w:val="1"/>
          <w:wAfter w:w="8" w:type="dxa"/>
        </w:trPr>
        <w:tc>
          <w:tcPr>
            <w:tcW w:w="1242" w:type="dxa"/>
          </w:tcPr>
          <w:p w14:paraId="55F13412" w14:textId="61183BE1" w:rsidR="006D5380" w:rsidRPr="00CF0460" w:rsidRDefault="006D5380" w:rsidP="005C0E0F">
            <w:pPr>
              <w:widowControl w:val="0"/>
              <w:tabs>
                <w:tab w:val="right" w:pos="7434"/>
              </w:tabs>
              <w:spacing w:before="120" w:after="120"/>
              <w:rPr>
                <w:b/>
              </w:rPr>
            </w:pPr>
            <w:r w:rsidRPr="00CF0460">
              <w:rPr>
                <w:b/>
              </w:rPr>
              <w:t xml:space="preserve">ITB </w:t>
            </w:r>
            <w:r w:rsidR="0021345D" w:rsidRPr="00CF0460">
              <w:rPr>
                <w:b/>
              </w:rPr>
              <w:t>3</w:t>
            </w:r>
            <w:r w:rsidR="004519E4">
              <w:rPr>
                <w:b/>
              </w:rPr>
              <w:t>4</w:t>
            </w:r>
            <w:r w:rsidRPr="00CF0460">
              <w:rPr>
                <w:b/>
              </w:rPr>
              <w:t>.1</w:t>
            </w:r>
          </w:p>
          <w:p w14:paraId="21677DF1" w14:textId="77777777" w:rsidR="006D5380" w:rsidRPr="005C0E0F" w:rsidRDefault="006D5380" w:rsidP="005C0E0F">
            <w:pPr>
              <w:widowControl w:val="0"/>
              <w:tabs>
                <w:tab w:val="right" w:pos="7434"/>
              </w:tabs>
              <w:spacing w:before="120" w:after="120"/>
              <w:rPr>
                <w:b/>
              </w:rPr>
            </w:pPr>
          </w:p>
        </w:tc>
        <w:tc>
          <w:tcPr>
            <w:tcW w:w="8123"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7777777"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77777777"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201</w:t>
            </w:r>
            <w:r w:rsidR="000C6B87">
              <w:rPr>
                <w:i/>
              </w:rPr>
              <w:t>8</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EE7AD5" w:rsidRPr="00CF0460" w:rsidDel="004519E4" w14:paraId="6C068152" w14:textId="77777777" w:rsidTr="002C19D3">
        <w:tblPrEx>
          <w:tblCellMar>
            <w:left w:w="103" w:type="dxa"/>
            <w:right w:w="103" w:type="dxa"/>
          </w:tblCellMar>
        </w:tblPrEx>
        <w:trPr>
          <w:gridAfter w:val="1"/>
          <w:wAfter w:w="8" w:type="dxa"/>
        </w:trPr>
        <w:tc>
          <w:tcPr>
            <w:tcW w:w="9365" w:type="dxa"/>
            <w:gridSpan w:val="2"/>
          </w:tcPr>
          <w:p w14:paraId="5079CEFC" w14:textId="445748CA" w:rsidR="00EE7AD5" w:rsidRPr="00CF0460" w:rsidDel="004519E4" w:rsidRDefault="00EE7AD5" w:rsidP="008F2D0F">
            <w:pPr>
              <w:pStyle w:val="ListParagraph"/>
              <w:widowControl w:val="0"/>
              <w:numPr>
                <w:ilvl w:val="0"/>
                <w:numId w:val="231"/>
              </w:numPr>
              <w:tabs>
                <w:tab w:val="left" w:pos="7288"/>
              </w:tabs>
              <w:spacing w:before="120" w:after="120"/>
            </w:pPr>
            <w:r w:rsidRPr="00926A54">
              <w:rPr>
                <w:b/>
                <w:sz w:val="28"/>
              </w:rPr>
              <w:t>Evaluation of Combined Technical and Financial Parts and Notification of Intention to Conclude A Framework Agreement</w:t>
            </w:r>
          </w:p>
        </w:tc>
      </w:tr>
      <w:tr w:rsidR="00EE7AD5" w:rsidRPr="00CF0460" w:rsidDel="004519E4" w14:paraId="75CB4615" w14:textId="77777777" w:rsidTr="001251BF">
        <w:tblPrEx>
          <w:tblCellMar>
            <w:left w:w="103" w:type="dxa"/>
            <w:right w:w="103" w:type="dxa"/>
          </w:tblCellMar>
        </w:tblPrEx>
        <w:trPr>
          <w:gridAfter w:val="1"/>
          <w:wAfter w:w="8" w:type="dxa"/>
        </w:trPr>
        <w:tc>
          <w:tcPr>
            <w:tcW w:w="1242" w:type="dxa"/>
          </w:tcPr>
          <w:p w14:paraId="46AC3CA5" w14:textId="1027F75C" w:rsidR="00EE7AD5" w:rsidRPr="00CF0460" w:rsidDel="004519E4" w:rsidRDefault="00EE7AD5" w:rsidP="005C0E0F">
            <w:pPr>
              <w:widowControl w:val="0"/>
              <w:tabs>
                <w:tab w:val="right" w:pos="7434"/>
              </w:tabs>
              <w:spacing w:before="120" w:after="120"/>
              <w:rPr>
                <w:b/>
                <w:bCs/>
              </w:rPr>
            </w:pPr>
            <w:r>
              <w:rPr>
                <w:b/>
                <w:bCs/>
              </w:rPr>
              <w:t>ITB 37.1</w:t>
            </w:r>
          </w:p>
        </w:tc>
        <w:tc>
          <w:tcPr>
            <w:tcW w:w="8123" w:type="dxa"/>
          </w:tcPr>
          <w:p w14:paraId="589F63FA" w14:textId="7F59116C" w:rsidR="00EE7AD5" w:rsidRPr="00CF0460" w:rsidDel="004519E4" w:rsidRDefault="00EE7AD5" w:rsidP="005C0E0F">
            <w:pPr>
              <w:widowControl w:val="0"/>
              <w:spacing w:before="120" w:after="120"/>
              <w:ind w:left="-13"/>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r>
              <w:rPr>
                <w:i/>
                <w:color w:val="000000" w:themeColor="text1"/>
              </w:rPr>
              <w:t>]</w:t>
            </w:r>
          </w:p>
        </w:tc>
      </w:tr>
      <w:tr w:rsidR="00331A0D" w:rsidRPr="00CF0460" w:rsidDel="00F83A25" w14:paraId="0A4A2AD8" w14:textId="77777777" w:rsidTr="001251BF">
        <w:tblPrEx>
          <w:tblCellMar>
            <w:left w:w="103" w:type="dxa"/>
            <w:right w:w="103" w:type="dxa"/>
          </w:tblCellMar>
        </w:tblPrEx>
        <w:tc>
          <w:tcPr>
            <w:tcW w:w="9373" w:type="dxa"/>
            <w:gridSpan w:val="3"/>
          </w:tcPr>
          <w:p w14:paraId="7AD9A2DE" w14:textId="79BE134E" w:rsidR="00331A0D" w:rsidRPr="004A2C5F" w:rsidRDefault="00331A0D" w:rsidP="008F2D0F">
            <w:pPr>
              <w:pStyle w:val="ListParagraph"/>
              <w:widowControl w:val="0"/>
              <w:numPr>
                <w:ilvl w:val="0"/>
                <w:numId w:val="231"/>
              </w:numPr>
              <w:tabs>
                <w:tab w:val="left" w:pos="7288"/>
              </w:tabs>
              <w:spacing w:before="120" w:after="120"/>
              <w:ind w:left="357" w:hanging="630"/>
              <w:jc w:val="center"/>
              <w:rPr>
                <w:b/>
                <w:bCs/>
                <w:sz w:val="28"/>
              </w:rPr>
            </w:pPr>
            <w:r>
              <w:rPr>
                <w:b/>
                <w:bCs/>
                <w:sz w:val="28"/>
              </w:rPr>
              <w:t>Conclu</w:t>
            </w:r>
            <w:r w:rsidR="00EE7AD5">
              <w:rPr>
                <w:b/>
                <w:bCs/>
                <w:sz w:val="28"/>
              </w:rPr>
              <w:t xml:space="preserve">sion of </w:t>
            </w:r>
            <w:r>
              <w:rPr>
                <w:b/>
                <w:bCs/>
                <w:sz w:val="28"/>
              </w:rPr>
              <w:t xml:space="preserve"> a</w:t>
            </w:r>
            <w:r w:rsidRPr="00F17392">
              <w:rPr>
                <w:b/>
                <w:bCs/>
                <w:sz w:val="28"/>
              </w:rPr>
              <w:t xml:space="preserve"> Framework Agreement</w:t>
            </w:r>
          </w:p>
        </w:tc>
      </w:tr>
      <w:tr w:rsidR="00ED66BD" w:rsidRPr="00CF0460" w:rsidDel="00F83A25" w14:paraId="6B594539" w14:textId="77777777" w:rsidTr="001251BF">
        <w:tblPrEx>
          <w:tblCellMar>
            <w:left w:w="103" w:type="dxa"/>
            <w:right w:w="103" w:type="dxa"/>
          </w:tblCellMar>
        </w:tblPrEx>
        <w:trPr>
          <w:gridAfter w:val="1"/>
          <w:wAfter w:w="8" w:type="dxa"/>
        </w:trPr>
        <w:tc>
          <w:tcPr>
            <w:tcW w:w="1242" w:type="dxa"/>
          </w:tcPr>
          <w:p w14:paraId="5A5A4E40" w14:textId="2737C807" w:rsidR="00ED66BD" w:rsidRPr="008F2D0F" w:rsidRDefault="00ED66BD" w:rsidP="005C0E0F">
            <w:pPr>
              <w:widowControl w:val="0"/>
              <w:spacing w:before="120" w:after="120"/>
              <w:rPr>
                <w:b/>
                <w:bCs/>
                <w:highlight w:val="yellow"/>
              </w:rPr>
            </w:pPr>
            <w:r w:rsidRPr="00EE7AD5">
              <w:rPr>
                <w:b/>
                <w:bCs/>
              </w:rPr>
              <w:t>ITB 45</w:t>
            </w:r>
          </w:p>
        </w:tc>
        <w:tc>
          <w:tcPr>
            <w:tcW w:w="8123"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1251BF">
        <w:tblPrEx>
          <w:tblCellMar>
            <w:left w:w="103" w:type="dxa"/>
            <w:right w:w="103" w:type="dxa"/>
          </w:tblCellMar>
        </w:tblPrEx>
        <w:trPr>
          <w:gridAfter w:val="1"/>
          <w:wAfter w:w="8" w:type="dxa"/>
        </w:trPr>
        <w:tc>
          <w:tcPr>
            <w:tcW w:w="1242" w:type="dxa"/>
          </w:tcPr>
          <w:p w14:paraId="5AC18727" w14:textId="2DC379AD" w:rsidR="00ED66BD" w:rsidRPr="008F2D0F" w:rsidRDefault="00ED66BD" w:rsidP="005C0E0F">
            <w:pPr>
              <w:widowControl w:val="0"/>
              <w:spacing w:before="120" w:after="120"/>
              <w:rPr>
                <w:b/>
                <w:bCs/>
                <w:highlight w:val="yellow"/>
              </w:rPr>
            </w:pPr>
            <w:r w:rsidRPr="00EE7AD5">
              <w:rPr>
                <w:b/>
                <w:bCs/>
              </w:rPr>
              <w:t>ITB 4</w:t>
            </w:r>
            <w:r w:rsidR="00A6746C" w:rsidRPr="00EE7AD5">
              <w:rPr>
                <w:b/>
                <w:bCs/>
              </w:rPr>
              <w:t>7</w:t>
            </w:r>
          </w:p>
        </w:tc>
        <w:tc>
          <w:tcPr>
            <w:tcW w:w="8123"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3"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01F61DD0" w14:textId="77777777" w:rsidR="00ED66BD" w:rsidRPr="00AA6759"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14:paraId="3C161853" w14:textId="41EAF880" w:rsidR="00EE7AD5" w:rsidRDefault="00EE7AD5" w:rsidP="00636F62">
            <w:pPr>
              <w:pStyle w:val="ListParagraph"/>
              <w:widowControl w:val="0"/>
              <w:numPr>
                <w:ilvl w:val="0"/>
                <w:numId w:val="90"/>
              </w:numPr>
              <w:spacing w:before="120" w:after="120"/>
              <w:ind w:left="714" w:hanging="357"/>
              <w:contextualSpacing w:val="0"/>
              <w:rPr>
                <w:color w:val="000000" w:themeColor="text1"/>
              </w:rPr>
            </w:pPr>
            <w:r w:rsidRPr="008E329A">
              <w:rPr>
                <w:color w:val="000000" w:themeColor="text1"/>
              </w:rPr>
              <w:t xml:space="preserve">the </w:t>
            </w:r>
            <w:r>
              <w:rPr>
                <w:color w:val="000000" w:themeColor="text1"/>
              </w:rPr>
              <w:t xml:space="preserve">Procuring Agency’s </w:t>
            </w:r>
            <w:r w:rsidRPr="008E329A">
              <w:rPr>
                <w:color w:val="000000" w:themeColor="text1"/>
              </w:rPr>
              <w:t xml:space="preserve">decision to exclude a Bidder from the procurement process prior to the </w:t>
            </w:r>
            <w:r>
              <w:rPr>
                <w:color w:val="000000" w:themeColor="text1"/>
              </w:rPr>
              <w:t>decision to conclude a Framework Agreement(s).</w:t>
            </w:r>
          </w:p>
          <w:p w14:paraId="59E2595A" w14:textId="050F6EB0" w:rsidR="00ED66BD" w:rsidRPr="005C0E0F"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14:paraId="72F4A328" w14:textId="77777777" w:rsidR="002E253F" w:rsidRPr="00CF0460" w:rsidRDefault="002E253F" w:rsidP="002E253F">
      <w:pPr>
        <w:sectPr w:rsidR="002E253F" w:rsidRPr="00CF0460"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71" w:name="_Toc347227541"/>
      <w:bookmarkStart w:id="472" w:name="_Toc436903897"/>
      <w:bookmarkStart w:id="473" w:name="_Toc480193009"/>
      <w:bookmarkStart w:id="474" w:name="_Toc454620901"/>
      <w:bookmarkStart w:id="475" w:name="_Toc484433454"/>
      <w:bookmarkStart w:id="476" w:name="_Toc501632766"/>
      <w:bookmarkStart w:id="477" w:name="_Toc135741602"/>
      <w:r w:rsidRPr="00CF0460">
        <w:t>Section III - Evaluation and Qualification Criteria</w:t>
      </w:r>
      <w:bookmarkEnd w:id="471"/>
      <w:bookmarkEnd w:id="472"/>
      <w:bookmarkEnd w:id="473"/>
      <w:bookmarkEnd w:id="474"/>
      <w:bookmarkEnd w:id="475"/>
      <w:bookmarkEnd w:id="476"/>
      <w:bookmarkEnd w:id="477"/>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78"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78"/>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4FE393B6" w14:textId="7EDED601" w:rsidR="001342B8" w:rsidRDefault="00166D8F">
      <w:pPr>
        <w:pStyle w:val="TOC1"/>
        <w:tabs>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135741502" w:history="1">
        <w:r w:rsidR="001342B8" w:rsidRPr="00621855">
          <w:rPr>
            <w:rStyle w:val="Hyperlink"/>
            <w:noProof/>
          </w:rPr>
          <w:t>TECHNICAL PART</w:t>
        </w:r>
        <w:r w:rsidR="001342B8">
          <w:rPr>
            <w:noProof/>
            <w:webHidden/>
          </w:rPr>
          <w:tab/>
        </w:r>
        <w:r w:rsidR="001342B8">
          <w:rPr>
            <w:noProof/>
            <w:webHidden/>
          </w:rPr>
          <w:fldChar w:fldCharType="begin"/>
        </w:r>
        <w:r w:rsidR="001342B8">
          <w:rPr>
            <w:noProof/>
            <w:webHidden/>
          </w:rPr>
          <w:instrText xml:space="preserve"> PAGEREF _Toc135741502 \h </w:instrText>
        </w:r>
        <w:r w:rsidR="001342B8">
          <w:rPr>
            <w:noProof/>
            <w:webHidden/>
          </w:rPr>
        </w:r>
        <w:r w:rsidR="001342B8">
          <w:rPr>
            <w:noProof/>
            <w:webHidden/>
          </w:rPr>
          <w:fldChar w:fldCharType="separate"/>
        </w:r>
        <w:r w:rsidR="001342B8">
          <w:rPr>
            <w:noProof/>
            <w:webHidden/>
          </w:rPr>
          <w:t>50</w:t>
        </w:r>
        <w:r w:rsidR="001342B8">
          <w:rPr>
            <w:noProof/>
            <w:webHidden/>
          </w:rPr>
          <w:fldChar w:fldCharType="end"/>
        </w:r>
      </w:hyperlink>
    </w:p>
    <w:p w14:paraId="68A6999C" w14:textId="090B9FBF" w:rsidR="001342B8" w:rsidRDefault="00DC2FD6">
      <w:pPr>
        <w:pStyle w:val="TOC1"/>
        <w:tabs>
          <w:tab w:val="left" w:pos="480"/>
          <w:tab w:val="right" w:leader="dot" w:pos="9350"/>
        </w:tabs>
        <w:rPr>
          <w:rFonts w:asciiTheme="minorHAnsi" w:eastAsiaTheme="minorEastAsia" w:hAnsiTheme="minorHAnsi" w:cstheme="minorBidi"/>
          <w:bCs w:val="0"/>
          <w:noProof/>
          <w:sz w:val="22"/>
          <w:szCs w:val="22"/>
        </w:rPr>
      </w:pPr>
      <w:hyperlink w:anchor="_Toc135741503" w:history="1">
        <w:r w:rsidR="001342B8" w:rsidRPr="00621855">
          <w:rPr>
            <w:rStyle w:val="Hyperlink"/>
            <w:rFonts w:ascii="Times New Roman Bold" w:hAnsi="Times New Roman Bold"/>
            <w:noProof/>
          </w:rPr>
          <w:t>1.</w:t>
        </w:r>
        <w:r w:rsidR="001342B8">
          <w:rPr>
            <w:rFonts w:asciiTheme="minorHAnsi" w:eastAsiaTheme="minorEastAsia" w:hAnsiTheme="minorHAnsi" w:cstheme="minorBidi"/>
            <w:bCs w:val="0"/>
            <w:noProof/>
            <w:sz w:val="22"/>
            <w:szCs w:val="22"/>
          </w:rPr>
          <w:tab/>
        </w:r>
        <w:r w:rsidR="001342B8" w:rsidRPr="00621855">
          <w:rPr>
            <w:rStyle w:val="Hyperlink"/>
            <w:noProof/>
          </w:rPr>
          <w:t>Qualification Criteria  (ITB 30.6)</w:t>
        </w:r>
        <w:r w:rsidR="001342B8">
          <w:rPr>
            <w:noProof/>
            <w:webHidden/>
          </w:rPr>
          <w:tab/>
        </w:r>
        <w:r w:rsidR="001342B8">
          <w:rPr>
            <w:noProof/>
            <w:webHidden/>
          </w:rPr>
          <w:fldChar w:fldCharType="begin"/>
        </w:r>
        <w:r w:rsidR="001342B8">
          <w:rPr>
            <w:noProof/>
            <w:webHidden/>
          </w:rPr>
          <w:instrText xml:space="preserve"> PAGEREF _Toc135741503 \h </w:instrText>
        </w:r>
        <w:r w:rsidR="001342B8">
          <w:rPr>
            <w:noProof/>
            <w:webHidden/>
          </w:rPr>
        </w:r>
        <w:r w:rsidR="001342B8">
          <w:rPr>
            <w:noProof/>
            <w:webHidden/>
          </w:rPr>
          <w:fldChar w:fldCharType="separate"/>
        </w:r>
        <w:r w:rsidR="001342B8">
          <w:rPr>
            <w:noProof/>
            <w:webHidden/>
          </w:rPr>
          <w:t>50</w:t>
        </w:r>
        <w:r w:rsidR="001342B8">
          <w:rPr>
            <w:noProof/>
            <w:webHidden/>
          </w:rPr>
          <w:fldChar w:fldCharType="end"/>
        </w:r>
      </w:hyperlink>
    </w:p>
    <w:p w14:paraId="5A5FF679" w14:textId="7BE3751C" w:rsidR="001342B8" w:rsidRDefault="00DC2FD6">
      <w:pPr>
        <w:pStyle w:val="TOC1"/>
        <w:tabs>
          <w:tab w:val="left" w:pos="480"/>
          <w:tab w:val="right" w:leader="dot" w:pos="9350"/>
        </w:tabs>
        <w:rPr>
          <w:rFonts w:asciiTheme="minorHAnsi" w:eastAsiaTheme="minorEastAsia" w:hAnsiTheme="minorHAnsi" w:cstheme="minorBidi"/>
          <w:bCs w:val="0"/>
          <w:noProof/>
          <w:sz w:val="22"/>
          <w:szCs w:val="22"/>
        </w:rPr>
      </w:pPr>
      <w:hyperlink w:anchor="_Toc135741504" w:history="1">
        <w:r w:rsidR="001342B8" w:rsidRPr="00621855">
          <w:rPr>
            <w:rStyle w:val="Hyperlink"/>
            <w:rFonts w:ascii="Times New Roman Bold" w:hAnsi="Times New Roman Bold"/>
            <w:noProof/>
          </w:rPr>
          <w:t>2.</w:t>
        </w:r>
        <w:r w:rsidR="001342B8">
          <w:rPr>
            <w:rFonts w:asciiTheme="minorHAnsi" w:eastAsiaTheme="minorEastAsia" w:hAnsiTheme="minorHAnsi" w:cstheme="minorBidi"/>
            <w:bCs w:val="0"/>
            <w:noProof/>
            <w:sz w:val="22"/>
            <w:szCs w:val="22"/>
          </w:rPr>
          <w:tab/>
        </w:r>
        <w:r w:rsidR="001342B8" w:rsidRPr="00621855">
          <w:rPr>
            <w:rStyle w:val="Hyperlink"/>
            <w:noProof/>
          </w:rPr>
          <w:t>Technical Evaluation (ITB 30.9)</w:t>
        </w:r>
        <w:r w:rsidR="001342B8">
          <w:rPr>
            <w:noProof/>
            <w:webHidden/>
          </w:rPr>
          <w:tab/>
        </w:r>
        <w:r w:rsidR="001342B8">
          <w:rPr>
            <w:noProof/>
            <w:webHidden/>
          </w:rPr>
          <w:fldChar w:fldCharType="begin"/>
        </w:r>
        <w:r w:rsidR="001342B8">
          <w:rPr>
            <w:noProof/>
            <w:webHidden/>
          </w:rPr>
          <w:instrText xml:space="preserve"> PAGEREF _Toc135741504 \h </w:instrText>
        </w:r>
        <w:r w:rsidR="001342B8">
          <w:rPr>
            <w:noProof/>
            <w:webHidden/>
          </w:rPr>
        </w:r>
        <w:r w:rsidR="001342B8">
          <w:rPr>
            <w:noProof/>
            <w:webHidden/>
          </w:rPr>
          <w:fldChar w:fldCharType="separate"/>
        </w:r>
        <w:r w:rsidR="001342B8">
          <w:rPr>
            <w:noProof/>
            <w:webHidden/>
          </w:rPr>
          <w:t>51</w:t>
        </w:r>
        <w:r w:rsidR="001342B8">
          <w:rPr>
            <w:noProof/>
            <w:webHidden/>
          </w:rPr>
          <w:fldChar w:fldCharType="end"/>
        </w:r>
      </w:hyperlink>
    </w:p>
    <w:p w14:paraId="2E7F6303" w14:textId="1DB3DC68" w:rsidR="001342B8" w:rsidRDefault="00DC2FD6">
      <w:pPr>
        <w:pStyle w:val="TOC1"/>
        <w:tabs>
          <w:tab w:val="right" w:leader="dot" w:pos="9350"/>
        </w:tabs>
        <w:rPr>
          <w:rFonts w:asciiTheme="minorHAnsi" w:eastAsiaTheme="minorEastAsia" w:hAnsiTheme="minorHAnsi" w:cstheme="minorBidi"/>
          <w:bCs w:val="0"/>
          <w:noProof/>
          <w:sz w:val="22"/>
          <w:szCs w:val="22"/>
        </w:rPr>
      </w:pPr>
      <w:hyperlink w:anchor="_Toc135741505" w:history="1">
        <w:r w:rsidR="001342B8" w:rsidRPr="00621855">
          <w:rPr>
            <w:rStyle w:val="Hyperlink"/>
            <w:noProof/>
          </w:rPr>
          <w:t>FINANCIAL PART</w:t>
        </w:r>
        <w:r w:rsidR="001342B8">
          <w:rPr>
            <w:noProof/>
            <w:webHidden/>
          </w:rPr>
          <w:tab/>
        </w:r>
        <w:r w:rsidR="001342B8">
          <w:rPr>
            <w:noProof/>
            <w:webHidden/>
          </w:rPr>
          <w:fldChar w:fldCharType="begin"/>
        </w:r>
        <w:r w:rsidR="001342B8">
          <w:rPr>
            <w:noProof/>
            <w:webHidden/>
          </w:rPr>
          <w:instrText xml:space="preserve"> PAGEREF _Toc135741505 \h </w:instrText>
        </w:r>
        <w:r w:rsidR="001342B8">
          <w:rPr>
            <w:noProof/>
            <w:webHidden/>
          </w:rPr>
        </w:r>
        <w:r w:rsidR="001342B8">
          <w:rPr>
            <w:noProof/>
            <w:webHidden/>
          </w:rPr>
          <w:fldChar w:fldCharType="separate"/>
        </w:r>
        <w:r w:rsidR="001342B8">
          <w:rPr>
            <w:noProof/>
            <w:webHidden/>
          </w:rPr>
          <w:t>52</w:t>
        </w:r>
        <w:r w:rsidR="001342B8">
          <w:rPr>
            <w:noProof/>
            <w:webHidden/>
          </w:rPr>
          <w:fldChar w:fldCharType="end"/>
        </w:r>
      </w:hyperlink>
    </w:p>
    <w:p w14:paraId="680648DF" w14:textId="42E932F0" w:rsidR="001342B8" w:rsidRDefault="00DC2FD6">
      <w:pPr>
        <w:pStyle w:val="TOC1"/>
        <w:tabs>
          <w:tab w:val="right" w:leader="dot" w:pos="9350"/>
        </w:tabs>
        <w:rPr>
          <w:rFonts w:asciiTheme="minorHAnsi" w:eastAsiaTheme="minorEastAsia" w:hAnsiTheme="minorHAnsi" w:cstheme="minorBidi"/>
          <w:bCs w:val="0"/>
          <w:noProof/>
          <w:sz w:val="22"/>
          <w:szCs w:val="22"/>
        </w:rPr>
      </w:pPr>
      <w:hyperlink w:anchor="_Toc135741506" w:history="1">
        <w:r w:rsidR="001342B8" w:rsidRPr="00621855">
          <w:rPr>
            <w:rStyle w:val="Hyperlink"/>
            <w:noProof/>
          </w:rPr>
          <w:t>COMBINED EVALUATION</w:t>
        </w:r>
        <w:r w:rsidR="001342B8">
          <w:rPr>
            <w:noProof/>
            <w:webHidden/>
          </w:rPr>
          <w:tab/>
        </w:r>
        <w:r w:rsidR="001342B8">
          <w:rPr>
            <w:noProof/>
            <w:webHidden/>
          </w:rPr>
          <w:fldChar w:fldCharType="begin"/>
        </w:r>
        <w:r w:rsidR="001342B8">
          <w:rPr>
            <w:noProof/>
            <w:webHidden/>
          </w:rPr>
          <w:instrText xml:space="preserve"> PAGEREF _Toc135741506 \h </w:instrText>
        </w:r>
        <w:r w:rsidR="001342B8">
          <w:rPr>
            <w:noProof/>
            <w:webHidden/>
          </w:rPr>
        </w:r>
        <w:r w:rsidR="001342B8">
          <w:rPr>
            <w:noProof/>
            <w:webHidden/>
          </w:rPr>
          <w:fldChar w:fldCharType="separate"/>
        </w:r>
        <w:r w:rsidR="001342B8">
          <w:rPr>
            <w:noProof/>
            <w:webHidden/>
          </w:rPr>
          <w:t>53</w:t>
        </w:r>
        <w:r w:rsidR="001342B8">
          <w:rPr>
            <w:noProof/>
            <w:webHidden/>
          </w:rPr>
          <w:fldChar w:fldCharType="end"/>
        </w:r>
      </w:hyperlink>
    </w:p>
    <w:p w14:paraId="54268A99" w14:textId="02E82559" w:rsidR="001342B8" w:rsidRDefault="00DC2FD6">
      <w:pPr>
        <w:pStyle w:val="TOC1"/>
        <w:tabs>
          <w:tab w:val="right" w:leader="dot" w:pos="9350"/>
        </w:tabs>
        <w:rPr>
          <w:rFonts w:asciiTheme="minorHAnsi" w:eastAsiaTheme="minorEastAsia" w:hAnsiTheme="minorHAnsi" w:cstheme="minorBidi"/>
          <w:bCs w:val="0"/>
          <w:noProof/>
          <w:sz w:val="22"/>
          <w:szCs w:val="22"/>
        </w:rPr>
      </w:pPr>
      <w:hyperlink w:anchor="_Toc135741507" w:history="1">
        <w:r w:rsidR="001342B8" w:rsidRPr="00621855">
          <w:rPr>
            <w:rStyle w:val="Hyperlink"/>
            <w:noProof/>
          </w:rPr>
          <w:t>Criteria to conclude a Framework Agreement(s) (ITB 40)</w:t>
        </w:r>
        <w:r w:rsidR="001342B8">
          <w:rPr>
            <w:noProof/>
            <w:webHidden/>
          </w:rPr>
          <w:tab/>
        </w:r>
        <w:r w:rsidR="001342B8">
          <w:rPr>
            <w:noProof/>
            <w:webHidden/>
          </w:rPr>
          <w:fldChar w:fldCharType="begin"/>
        </w:r>
        <w:r w:rsidR="001342B8">
          <w:rPr>
            <w:noProof/>
            <w:webHidden/>
          </w:rPr>
          <w:instrText xml:space="preserve"> PAGEREF _Toc135741507 \h </w:instrText>
        </w:r>
        <w:r w:rsidR="001342B8">
          <w:rPr>
            <w:noProof/>
            <w:webHidden/>
          </w:rPr>
        </w:r>
        <w:r w:rsidR="001342B8">
          <w:rPr>
            <w:noProof/>
            <w:webHidden/>
          </w:rPr>
          <w:fldChar w:fldCharType="separate"/>
        </w:r>
        <w:r w:rsidR="001342B8">
          <w:rPr>
            <w:noProof/>
            <w:webHidden/>
          </w:rPr>
          <w:t>54</w:t>
        </w:r>
        <w:r w:rsidR="001342B8">
          <w:rPr>
            <w:noProof/>
            <w:webHidden/>
          </w:rPr>
          <w:fldChar w:fldCharType="end"/>
        </w:r>
      </w:hyperlink>
    </w:p>
    <w:p w14:paraId="3380A70B" w14:textId="659FE586" w:rsidR="00166D8F" w:rsidRPr="006E0D9F" w:rsidRDefault="00166D8F" w:rsidP="00166D8F">
      <w:r w:rsidRPr="006E0D9F">
        <w:fldChar w:fldCharType="end"/>
      </w:r>
    </w:p>
    <w:p w14:paraId="69952CA2" w14:textId="77777777" w:rsidR="002E253F" w:rsidRPr="006E0D9F" w:rsidRDefault="002E253F" w:rsidP="002E253F">
      <w:r w:rsidRPr="006E0D9F">
        <w:br w:type="page"/>
      </w:r>
    </w:p>
    <w:p w14:paraId="56CBCE2F" w14:textId="4BCABD47" w:rsidR="00F318C2" w:rsidRDefault="00F318C2" w:rsidP="008F2D0F">
      <w:pPr>
        <w:pStyle w:val="IVbidforms"/>
        <w:numPr>
          <w:ilvl w:val="0"/>
          <w:numId w:val="0"/>
        </w:numPr>
      </w:pPr>
      <w:bookmarkStart w:id="479" w:name="_Toc75873633"/>
      <w:bookmarkStart w:id="480" w:name="_Toc135741502"/>
      <w:bookmarkStart w:id="481" w:name="_Toc454620966"/>
      <w:r w:rsidRPr="008E329A">
        <w:t>TECHNICAL PART</w:t>
      </w:r>
      <w:bookmarkEnd w:id="479"/>
      <w:bookmarkEnd w:id="480"/>
    </w:p>
    <w:p w14:paraId="1ADE2250" w14:textId="78E9C8F1" w:rsidR="0069400A" w:rsidRPr="00EE7AD5" w:rsidRDefault="00F318C2" w:rsidP="00A04478">
      <w:pPr>
        <w:pStyle w:val="IVbidforms"/>
        <w:spacing w:after="240"/>
        <w:ind w:left="360"/>
      </w:pPr>
      <w:bookmarkStart w:id="482" w:name="_Toc135741503"/>
      <w:r>
        <w:t xml:space="preserve">Qualification Criteria </w:t>
      </w:r>
      <w:r w:rsidR="000A1691" w:rsidRPr="00CF0460">
        <w:t xml:space="preserve"> </w:t>
      </w:r>
      <w:r w:rsidR="000A1691" w:rsidRPr="00EE7AD5">
        <w:t xml:space="preserve">(ITB </w:t>
      </w:r>
      <w:r w:rsidR="00EE7AD5" w:rsidRPr="008F2D0F">
        <w:t>30.6</w:t>
      </w:r>
      <w:r w:rsidR="000A1691" w:rsidRPr="00EE7AD5">
        <w:t>)</w:t>
      </w:r>
      <w:bookmarkEnd w:id="481"/>
      <w:bookmarkEnd w:id="482"/>
      <w:r w:rsidR="000A1691" w:rsidRPr="00EE7AD5">
        <w:t xml:space="preserve"> </w:t>
      </w:r>
    </w:p>
    <w:p w14:paraId="6A7709EC" w14:textId="6A732306" w:rsidR="0021345D" w:rsidRPr="00CF0460" w:rsidRDefault="0021345D" w:rsidP="008F2D0F">
      <w:pPr>
        <w:pStyle w:val="Default"/>
        <w:spacing w:after="120"/>
        <w:jc w:val="both"/>
      </w:pPr>
      <w:bookmarkStart w:id="483" w:name="_Hlk127188848"/>
      <w:r w:rsidRPr="008E329A">
        <w:rPr>
          <w:color w:val="auto"/>
        </w:rPr>
        <w:t xml:space="preserve">The </w:t>
      </w:r>
      <w:r w:rsidR="00494DF7">
        <w:rPr>
          <w:color w:val="auto"/>
        </w:rPr>
        <w:t>Procuring Agency</w:t>
      </w:r>
      <w:r w:rsidRPr="008E329A">
        <w:rPr>
          <w:color w:val="auto"/>
        </w:rPr>
        <w:t xml:space="preserve"> shall assess each Bid against the following Qualification Criteria. </w:t>
      </w:r>
      <w:bookmarkEnd w:id="483"/>
      <w:r w:rsidRPr="00CF0460">
        <w:t xml:space="preserve">Requirements not included in the text below shall not be used in the evaluation of the Bidder’s qualifications. </w:t>
      </w:r>
    </w:p>
    <w:p w14:paraId="73C49419" w14:textId="77777777" w:rsidR="0021345D" w:rsidRPr="00941EDC" w:rsidRDefault="0021345D" w:rsidP="0021345D">
      <w:pPr>
        <w:pStyle w:val="ListParagraph"/>
        <w:numPr>
          <w:ilvl w:val="0"/>
          <w:numId w:val="202"/>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 xml:space="preserve">audited financial statements or, if not required by the law of the Bidder’s country, other financial statements acceptable to the </w:t>
      </w:r>
      <w:r>
        <w:t>Procuring Agency</w:t>
      </w:r>
      <w:r w:rsidRPr="00941EDC">
        <w:t>,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57727C77" w14:textId="77777777" w:rsidR="0021345D" w:rsidRDefault="0021345D" w:rsidP="0021345D">
      <w:pPr>
        <w:pStyle w:val="ListParagraph"/>
        <w:autoSpaceDE w:val="0"/>
        <w:autoSpaceDN w:val="0"/>
        <w:adjustRightInd w:val="0"/>
        <w:spacing w:after="120"/>
        <w:ind w:left="2340"/>
        <w:jc w:val="both"/>
        <w:rPr>
          <w:color w:val="000000"/>
        </w:rPr>
      </w:pPr>
    </w:p>
    <w:p w14:paraId="5E1DC4F5" w14:textId="77777777" w:rsidR="0021345D" w:rsidRPr="007665C7" w:rsidRDefault="0021345D" w:rsidP="0021345D">
      <w:pPr>
        <w:pStyle w:val="ListParagraph"/>
        <w:numPr>
          <w:ilvl w:val="0"/>
          <w:numId w:val="202"/>
        </w:numPr>
        <w:autoSpaceDE w:val="0"/>
        <w:autoSpaceDN w:val="0"/>
        <w:adjustRightInd w:val="0"/>
        <w:spacing w:after="12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goods it offers to supply and the related services. </w:t>
      </w:r>
      <w:r w:rsidRPr="00941EDC">
        <w:t>For a joint venture, this requirement may be met by all members combined</w:t>
      </w:r>
      <w:r>
        <w:t>.</w:t>
      </w:r>
    </w:p>
    <w:p w14:paraId="3719E224" w14:textId="77777777" w:rsidR="0021345D" w:rsidRPr="007665C7" w:rsidRDefault="0021345D" w:rsidP="0021345D">
      <w:pPr>
        <w:pStyle w:val="ListParagraph"/>
        <w:rPr>
          <w:i/>
          <w:iCs/>
          <w:color w:val="000000"/>
        </w:rPr>
      </w:pPr>
    </w:p>
    <w:p w14:paraId="77055192" w14:textId="77777777" w:rsidR="0021345D" w:rsidRPr="005531BC" w:rsidRDefault="0021345D" w:rsidP="0021345D">
      <w:pPr>
        <w:pStyle w:val="ListParagraph"/>
        <w:numPr>
          <w:ilvl w:val="0"/>
          <w:numId w:val="202"/>
        </w:numPr>
        <w:autoSpaceDE w:val="0"/>
        <w:autoSpaceDN w:val="0"/>
        <w:adjustRightInd w:val="0"/>
        <w:spacing w:after="120"/>
        <w:jc w:val="both"/>
        <w:rPr>
          <w:color w:val="000000"/>
        </w:rPr>
      </w:pPr>
      <w:r>
        <w:rPr>
          <w:i/>
          <w:iCs/>
          <w:color w:val="000000"/>
        </w:rPr>
        <w:t xml:space="preserve"> </w:t>
      </w:r>
      <w:r w:rsidRPr="005531BC">
        <w:rPr>
          <w:b/>
          <w:color w:val="000000"/>
        </w:rPr>
        <w:t>Documentary</w:t>
      </w:r>
      <w:r>
        <w:rPr>
          <w:b/>
          <w:color w:val="000000"/>
        </w:rPr>
        <w:t xml:space="preserve"> </w:t>
      </w:r>
      <w:r w:rsidRPr="005531BC">
        <w:rPr>
          <w:b/>
          <w:color w:val="000000"/>
        </w:rPr>
        <w:t>Evidence</w:t>
      </w:r>
      <w:r>
        <w:rPr>
          <w:b/>
          <w:color w:val="000000"/>
        </w:rPr>
        <w:t xml:space="preserve"> </w:t>
      </w:r>
      <w:r w:rsidRPr="007665C7">
        <w:rPr>
          <w:color w:val="000000"/>
        </w:rPr>
        <w:t xml:space="preserve">The Bidder shall furnish documentary evidence to demonstrate that the </w:t>
      </w:r>
      <w:r>
        <w:rPr>
          <w:color w:val="000000"/>
        </w:rPr>
        <w:t>g</w:t>
      </w:r>
      <w:r w:rsidRPr="007665C7">
        <w:rPr>
          <w:color w:val="000000"/>
        </w:rPr>
        <w:t xml:space="preserve">oods </w:t>
      </w:r>
      <w:r>
        <w:rPr>
          <w:color w:val="000000"/>
        </w:rPr>
        <w:t xml:space="preserve">that </w:t>
      </w:r>
      <w:r w:rsidRPr="007665C7">
        <w:rPr>
          <w:color w:val="000000"/>
        </w:rPr>
        <w:t xml:space="preserve">it </w:t>
      </w:r>
      <w:r>
        <w:rPr>
          <w:color w:val="000000"/>
        </w:rPr>
        <w:t xml:space="preserve">offers to supply </w:t>
      </w:r>
      <w:r w:rsidRPr="007665C7">
        <w:rPr>
          <w:color w:val="000000"/>
        </w:rPr>
        <w:t xml:space="preserve">meet the following usage requirement: </w:t>
      </w:r>
      <w:r w:rsidRPr="007665C7">
        <w:rPr>
          <w:i/>
          <w:iCs/>
          <w:color w:val="000000"/>
        </w:rPr>
        <w:t>[list the requirement(s)</w:t>
      </w:r>
      <w:r>
        <w:rPr>
          <w:i/>
          <w:iCs/>
          <w:color w:val="000000"/>
        </w:rPr>
        <w:t>, as applicable</w:t>
      </w:r>
      <w:r w:rsidRPr="007665C7">
        <w:rPr>
          <w:i/>
          <w:iCs/>
          <w:color w:val="000000"/>
        </w:rPr>
        <w:t>]</w:t>
      </w:r>
    </w:p>
    <w:p w14:paraId="22174DB8" w14:textId="77777777" w:rsidR="0021345D" w:rsidRPr="007665C7" w:rsidRDefault="0021345D" w:rsidP="0021345D">
      <w:pPr>
        <w:pStyle w:val="ListParagraph"/>
        <w:rPr>
          <w:b/>
          <w:bCs/>
          <w:color w:val="000000"/>
        </w:rPr>
      </w:pPr>
    </w:p>
    <w:p w14:paraId="730D5319" w14:textId="77777777" w:rsidR="0021345D" w:rsidRPr="007665C7" w:rsidRDefault="0021345D" w:rsidP="0021345D">
      <w:pPr>
        <w:pStyle w:val="ListParagraph"/>
        <w:numPr>
          <w:ilvl w:val="0"/>
          <w:numId w:val="202"/>
        </w:numPr>
        <w:autoSpaceDE w:val="0"/>
        <w:autoSpaceDN w:val="0"/>
        <w:adjustRightInd w:val="0"/>
        <w:spacing w:after="120"/>
        <w:jc w:val="both"/>
        <w:rPr>
          <w:color w:val="000000"/>
        </w:rPr>
      </w:pPr>
      <w:r w:rsidRPr="007665C7">
        <w:rPr>
          <w:b/>
          <w:bCs/>
          <w:color w:val="000000"/>
        </w:rPr>
        <w:t>Manufacturing experience and Technical Capacity</w:t>
      </w:r>
      <w:r w:rsidRPr="007665C7">
        <w:rPr>
          <w:color w:val="000000"/>
        </w:rPr>
        <w:t xml:space="preserve">: </w:t>
      </w:r>
      <w:r>
        <w:rPr>
          <w:color w:val="000000"/>
        </w:rPr>
        <w:t xml:space="preserve">For the goods that the bidder is a manufacturer, </w:t>
      </w:r>
      <w:r w:rsidRPr="007665C7">
        <w:rPr>
          <w:color w:val="000000"/>
        </w:rPr>
        <w:t xml:space="preserve">the Bidder shall furnish documentary evidence to demonstrate that: </w:t>
      </w:r>
    </w:p>
    <w:p w14:paraId="6139DC51" w14:textId="77777777" w:rsidR="0021345D" w:rsidRDefault="0021345D" w:rsidP="0021345D">
      <w:pPr>
        <w:pStyle w:val="ListParagraph"/>
        <w:autoSpaceDE w:val="0"/>
        <w:autoSpaceDN w:val="0"/>
        <w:adjustRightInd w:val="0"/>
        <w:spacing w:after="120"/>
        <w:ind w:left="360"/>
        <w:jc w:val="both"/>
        <w:rPr>
          <w:color w:val="000000"/>
        </w:rPr>
      </w:pPr>
    </w:p>
    <w:p w14:paraId="03C6018C" w14:textId="77777777" w:rsidR="0021345D" w:rsidRDefault="0021345D" w:rsidP="0021345D">
      <w:pPr>
        <w:pStyle w:val="ListParagraph"/>
        <w:numPr>
          <w:ilvl w:val="0"/>
          <w:numId w:val="203"/>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r w:rsidRPr="007665C7">
        <w:rPr>
          <w:i/>
          <w:iCs/>
          <w:color w:val="000000"/>
        </w:rPr>
        <w:t>[</w:t>
      </w:r>
      <w:r>
        <w:rPr>
          <w:i/>
          <w:iCs/>
          <w:color w:val="000000"/>
        </w:rPr>
        <w:t xml:space="preserve">e.g. </w:t>
      </w:r>
      <w:r w:rsidRPr="007665C7">
        <w:rPr>
          <w:i/>
          <w:iCs/>
          <w:color w:val="000000"/>
        </w:rPr>
        <w:t>three years]</w:t>
      </w:r>
      <w:r w:rsidRPr="007665C7">
        <w:rPr>
          <w:color w:val="000000"/>
        </w:rPr>
        <w:t>, prior to the bid submission deadline;</w:t>
      </w:r>
      <w:r>
        <w:rPr>
          <w:color w:val="000000"/>
        </w:rPr>
        <w:t xml:space="preserve"> and</w:t>
      </w:r>
    </w:p>
    <w:p w14:paraId="5E35FD79" w14:textId="77777777" w:rsidR="0021345D" w:rsidRPr="007665C7" w:rsidRDefault="0021345D" w:rsidP="0021345D">
      <w:pPr>
        <w:pStyle w:val="ListParagraph"/>
        <w:autoSpaceDE w:val="0"/>
        <w:autoSpaceDN w:val="0"/>
        <w:adjustRightInd w:val="0"/>
        <w:spacing w:after="120"/>
        <w:ind w:left="1080"/>
        <w:jc w:val="both"/>
        <w:rPr>
          <w:color w:val="000000"/>
        </w:rPr>
      </w:pPr>
    </w:p>
    <w:p w14:paraId="5849EBD7" w14:textId="1EF3C9C6" w:rsidR="0021345D" w:rsidRPr="007665C7" w:rsidRDefault="0021345D" w:rsidP="0021345D">
      <w:pPr>
        <w:pStyle w:val="ListParagraph"/>
        <w:numPr>
          <w:ilvl w:val="0"/>
          <w:numId w:val="203"/>
        </w:numPr>
        <w:autoSpaceDE w:val="0"/>
        <w:autoSpaceDN w:val="0"/>
        <w:adjustRightInd w:val="0"/>
        <w:spacing w:after="120"/>
        <w:contextualSpacing w:val="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bid submission deadline, </w:t>
      </w:r>
      <w:r>
        <w:rPr>
          <w:color w:val="000000"/>
        </w:rPr>
        <w:t xml:space="preserve">is </w:t>
      </w:r>
      <w:r w:rsidRPr="007665C7">
        <w:rPr>
          <w:color w:val="000000"/>
        </w:rPr>
        <w:t xml:space="preserve">at least____times the </w:t>
      </w:r>
      <w:r w:rsidR="00FB6F0F">
        <w:rPr>
          <w:color w:val="000000"/>
        </w:rPr>
        <w:t>specified quantities</w:t>
      </w:r>
      <w:r>
        <w:rPr>
          <w:color w:val="000000"/>
        </w:rPr>
        <w:t>.</w:t>
      </w:r>
    </w:p>
    <w:p w14:paraId="06A762B4" w14:textId="7596F07E" w:rsidR="0021345D" w:rsidRPr="003635EF" w:rsidRDefault="0021345D" w:rsidP="008F2D0F">
      <w:pPr>
        <w:pStyle w:val="SectionIIIHeading1"/>
        <w:numPr>
          <w:ilvl w:val="0"/>
          <w:numId w:val="202"/>
        </w:numPr>
        <w:jc w:val="both"/>
      </w:pPr>
      <w:bookmarkStart w:id="484" w:name="_Hlk127189633"/>
      <w:r w:rsidRPr="00337503">
        <w:rPr>
          <w:i/>
          <w:iCs/>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bookmarkEnd w:id="484"/>
    </w:p>
    <w:p w14:paraId="26E96BA0" w14:textId="77E77CB0" w:rsidR="0021345D" w:rsidRPr="005531BC" w:rsidRDefault="0021345D" w:rsidP="0021345D">
      <w:pPr>
        <w:pStyle w:val="ListParagraph"/>
        <w:numPr>
          <w:ilvl w:val="0"/>
          <w:numId w:val="202"/>
        </w:numPr>
        <w:autoSpaceDE w:val="0"/>
        <w:autoSpaceDN w:val="0"/>
        <w:adjustRightInd w:val="0"/>
        <w:spacing w:after="120"/>
        <w:jc w:val="both"/>
        <w:rPr>
          <w:b/>
        </w:rPr>
      </w:pPr>
      <w:r>
        <w:t xml:space="preserve">Manufacturer’s authorization: </w:t>
      </w:r>
      <w:r>
        <w:rPr>
          <w:bCs/>
        </w:rPr>
        <w:t>A</w:t>
      </w:r>
      <w:r w:rsidRPr="00D8352F">
        <w:t xml:space="preserve"> </w:t>
      </w:r>
      <w:r w:rsidRPr="002A141D">
        <w:t xml:space="preserve">Bidder </w:t>
      </w:r>
      <w:r w:rsidRPr="007665C7">
        <w:rPr>
          <w:bCs/>
          <w:u w:val="single"/>
        </w:rPr>
        <w:t xml:space="preserve">who does not manufacture </w:t>
      </w:r>
      <w:r>
        <w:rPr>
          <w:bCs/>
          <w:u w:val="single"/>
        </w:rPr>
        <w:t xml:space="preserve">an item/s </w:t>
      </w:r>
      <w:r w:rsidRPr="007665C7">
        <w:rPr>
          <w:bCs/>
          <w:u w:val="single"/>
        </w:rPr>
        <w:t xml:space="preserve">where </w:t>
      </w:r>
      <w:r w:rsidRPr="005531BC">
        <w:rPr>
          <w:u w:val="single"/>
        </w:rPr>
        <w:t>a manufacturer</w:t>
      </w:r>
      <w:r w:rsidRPr="007665C7">
        <w:rPr>
          <w:bCs/>
          <w:u w:val="single"/>
        </w:rPr>
        <w:t xml:space="preserve"> authorization is required in accordance with BDS ITB 17.2 (a)</w:t>
      </w:r>
      <w:r w:rsidRPr="007665C7">
        <w:rPr>
          <w:bCs/>
        </w:rPr>
        <w:t>, the</w:t>
      </w:r>
      <w:r w:rsidRPr="007665C7">
        <w:t xml:space="preserve"> Bidder </w:t>
      </w:r>
      <w:r w:rsidRPr="007665C7">
        <w:rPr>
          <w:bCs/>
        </w:rPr>
        <w:t xml:space="preserve">shall  provide evidence of being duly authorized by </w:t>
      </w:r>
      <w:r w:rsidRPr="007665C7">
        <w:t>a manufacturer</w:t>
      </w:r>
      <w:r w:rsidRPr="007665C7">
        <w:rPr>
          <w:bCs/>
        </w:rPr>
        <w:t xml:space="preserve"> (Manufacturer’s</w:t>
      </w:r>
      <w:r w:rsidRPr="007665C7">
        <w:t xml:space="preserve"> Authorization Form</w:t>
      </w:r>
      <w:r w:rsidRPr="007665C7">
        <w:rPr>
          <w:bCs/>
        </w:rPr>
        <w:t xml:space="preserve">, </w:t>
      </w:r>
      <w:r w:rsidRPr="007665C7">
        <w:t xml:space="preserve">Section IV, Bidding Forms), </w:t>
      </w:r>
      <w:r w:rsidRPr="007665C7">
        <w:rPr>
          <w:bCs/>
        </w:rPr>
        <w:t xml:space="preserve">meeting the criteria in </w:t>
      </w:r>
      <w:r>
        <w:rPr>
          <w:bCs/>
        </w:rPr>
        <w:t>(d)</w:t>
      </w:r>
      <w:r w:rsidRPr="007665C7">
        <w:rPr>
          <w:bCs/>
        </w:rPr>
        <w:t xml:space="preserve"> </w:t>
      </w:r>
      <w:r>
        <w:rPr>
          <w:bCs/>
        </w:rPr>
        <w:t xml:space="preserve">(i) and </w:t>
      </w:r>
      <w:r w:rsidRPr="007665C7">
        <w:rPr>
          <w:bCs/>
        </w:rPr>
        <w:t>(ii) above, to supply the Goods;</w:t>
      </w:r>
      <w:r>
        <w:t xml:space="preserve"> </w:t>
      </w:r>
    </w:p>
    <w:p w14:paraId="63D2AEC4" w14:textId="0B84FB75" w:rsidR="0021345D" w:rsidRPr="008F2D0F" w:rsidRDefault="0021345D" w:rsidP="0021345D">
      <w:pPr>
        <w:pStyle w:val="ListParagraph"/>
        <w:numPr>
          <w:ilvl w:val="0"/>
          <w:numId w:val="202"/>
        </w:numPr>
        <w:autoSpaceDE w:val="0"/>
        <w:autoSpaceDN w:val="0"/>
        <w:adjustRightInd w:val="0"/>
        <w:spacing w:after="120"/>
        <w:jc w:val="both"/>
      </w:pPr>
      <w:r w:rsidRPr="007665C7">
        <w:t>A</w:t>
      </w:r>
      <w:r>
        <w:rPr>
          <w:bCs/>
        </w:rPr>
        <w:t xml:space="preserve"> </w:t>
      </w:r>
      <w:r w:rsidRPr="007665C7">
        <w:rPr>
          <w:bCs/>
        </w:rPr>
        <w:t>bidder who does</w:t>
      </w:r>
      <w:r w:rsidRPr="00E7263B">
        <w:rPr>
          <w:b/>
        </w:rPr>
        <w:t xml:space="preserve"> </w:t>
      </w:r>
      <w:r w:rsidRPr="00941EDC">
        <w:rPr>
          <w:bCs/>
          <w:u w:val="single"/>
        </w:rPr>
        <w:t xml:space="preserve">who does not manufacture </w:t>
      </w:r>
      <w:r w:rsidRPr="007665C7">
        <w:rPr>
          <w:u w:val="single"/>
        </w:rPr>
        <w:t>an item/s</w:t>
      </w:r>
      <w:r>
        <w:rPr>
          <w:bCs/>
          <w:u w:val="single"/>
        </w:rPr>
        <w:t xml:space="preserve"> </w:t>
      </w:r>
      <w:r w:rsidRPr="00941EDC">
        <w:rPr>
          <w:bCs/>
          <w:u w:val="single"/>
        </w:rPr>
        <w:t xml:space="preserve">where a manufacturer authorization is </w:t>
      </w:r>
      <w:r w:rsidRPr="007665C7">
        <w:rPr>
          <w:u w:val="single"/>
        </w:rPr>
        <w:t xml:space="preserve">not </w:t>
      </w:r>
      <w:r w:rsidRPr="00941EDC">
        <w:rPr>
          <w:bCs/>
          <w:u w:val="single"/>
        </w:rPr>
        <w:t>required in accordance with BDS ITB 17.2 (a)</w:t>
      </w:r>
      <w:r w:rsidRPr="007665C7">
        <w:rPr>
          <w:u w:val="single"/>
        </w:rPr>
        <w:t>,</w:t>
      </w:r>
      <w:r>
        <w:rPr>
          <w:bCs/>
          <w:u w:val="single"/>
        </w:rPr>
        <w:t xml:space="preserve"> </w:t>
      </w:r>
      <w:r w:rsidRPr="007665C7">
        <w:rPr>
          <w:u w:val="single"/>
        </w:rPr>
        <w:t>the bidder shall submit documentation on</w:t>
      </w:r>
      <w:r>
        <w:rPr>
          <w:u w:val="single"/>
        </w:rPr>
        <w:t xml:space="preserve">, </w:t>
      </w:r>
      <w:r w:rsidRPr="007665C7">
        <w:rPr>
          <w:u w:val="single"/>
        </w:rPr>
        <w:t xml:space="preserve">its status </w:t>
      </w:r>
      <w:r w:rsidRPr="007665C7">
        <w:rPr>
          <w:bCs/>
          <w:u w:val="single"/>
        </w:rPr>
        <w:t>as a supplier</w:t>
      </w:r>
      <w:r>
        <w:rPr>
          <w:u w:val="single"/>
        </w:rPr>
        <w:t xml:space="preserve">, </w:t>
      </w:r>
      <w:r w:rsidRPr="007665C7">
        <w:rPr>
          <w:u w:val="single"/>
        </w:rPr>
        <w:t xml:space="preserve">to the satisfaction of the </w:t>
      </w:r>
      <w:r>
        <w:rPr>
          <w:u w:val="single"/>
        </w:rPr>
        <w:t>Procuring Agency</w:t>
      </w:r>
      <w:r w:rsidRPr="007665C7">
        <w:rPr>
          <w:u w:val="single"/>
        </w:rPr>
        <w:t xml:space="preserve"> </w:t>
      </w:r>
      <w:r w:rsidRPr="007665C7">
        <w:rPr>
          <w:i/>
          <w:iCs/>
          <w:u w:val="single"/>
        </w:rPr>
        <w:t>(e.g. authorized dealer/ distributor of the items)</w:t>
      </w:r>
      <w:r>
        <w:rPr>
          <w:u w:val="single"/>
        </w:rPr>
        <w:t>.</w:t>
      </w:r>
    </w:p>
    <w:p w14:paraId="435E769D" w14:textId="0A26BCE4" w:rsidR="00F318C2" w:rsidRPr="00F318C2" w:rsidRDefault="00F318C2" w:rsidP="008F2D0F">
      <w:pPr>
        <w:jc w:val="both"/>
        <w:rPr>
          <w:sz w:val="20"/>
        </w:rPr>
      </w:pPr>
      <w:r w:rsidRPr="007665C7">
        <w:t xml:space="preserve">At the time of </w:t>
      </w:r>
      <w:r w:rsidR="00FB6F0F">
        <w:t>conclusion of Framework Agreement and subsequently at the time of Call-off Contract</w:t>
      </w:r>
      <w:r w:rsidRPr="007665C7">
        <w:t xml:space="preserve">, </w:t>
      </w:r>
      <w:r w:rsidRPr="00F318C2">
        <w:rPr>
          <w:bCs/>
        </w:rPr>
        <w:t>the Bidder</w:t>
      </w:r>
      <w:r w:rsidRPr="00F318C2">
        <w:rPr>
          <w:b/>
        </w:rPr>
        <w:t xml:space="preserve"> </w:t>
      </w:r>
      <w:r w:rsidRPr="007665C7">
        <w:t xml:space="preserve">(including each subcontractor proposed by the Bidder) </w:t>
      </w:r>
      <w:r w:rsidRPr="00F318C2">
        <w:rPr>
          <w:bCs/>
        </w:rPr>
        <w:t>shall not be subject</w:t>
      </w:r>
      <w:r w:rsidRPr="007665C7">
        <w:t xml:space="preserve"> to disqualification by the Bank for non-compliance with SEA/ SH obligations</w:t>
      </w:r>
      <w:r w:rsidRPr="00F318C2">
        <w:rPr>
          <w:bCs/>
        </w:rPr>
        <w:t>.</w:t>
      </w:r>
    </w:p>
    <w:p w14:paraId="07AF673D" w14:textId="6F183752" w:rsidR="00F318C2" w:rsidRDefault="00F318C2" w:rsidP="00F318C2">
      <w:pPr>
        <w:pStyle w:val="ListParagraph"/>
        <w:autoSpaceDE w:val="0"/>
        <w:autoSpaceDN w:val="0"/>
        <w:adjustRightInd w:val="0"/>
        <w:spacing w:after="120"/>
        <w:ind w:left="360"/>
        <w:jc w:val="both"/>
        <w:rPr>
          <w:u w:val="single"/>
        </w:rPr>
      </w:pPr>
    </w:p>
    <w:p w14:paraId="487A699E" w14:textId="7F302946" w:rsidR="00F318C2" w:rsidRPr="008F2D0F" w:rsidRDefault="00F318C2" w:rsidP="008F2D0F">
      <w:pPr>
        <w:pStyle w:val="IVbidforms"/>
        <w:spacing w:after="240"/>
        <w:ind w:left="360"/>
        <w:rPr>
          <w:b w:val="0"/>
        </w:rPr>
      </w:pPr>
      <w:bookmarkStart w:id="485" w:name="_Toc46760474"/>
      <w:bookmarkStart w:id="486" w:name="_Toc135741504"/>
      <w:r w:rsidRPr="003635EF">
        <w:t>Technical Evaluation</w:t>
      </w:r>
      <w:bookmarkEnd w:id="485"/>
      <w:r w:rsidR="008460B5">
        <w:t xml:space="preserve"> (ITB 30.9)</w:t>
      </w:r>
      <w:bookmarkEnd w:id="486"/>
    </w:p>
    <w:p w14:paraId="1B32B768" w14:textId="77777777" w:rsidR="00F318C2" w:rsidRPr="00F318C2" w:rsidRDefault="00F318C2" w:rsidP="00F318C2">
      <w:pPr>
        <w:spacing w:before="240" w:after="120"/>
        <w:ind w:left="450" w:right="-14"/>
        <w:jc w:val="both"/>
        <w:rPr>
          <w:bCs/>
          <w:kern w:val="28"/>
          <w:szCs w:val="20"/>
        </w:rPr>
      </w:pPr>
      <w:r w:rsidRPr="00F318C2">
        <w:rPr>
          <w:bCs/>
          <w:szCs w:val="20"/>
        </w:rPr>
        <w:t xml:space="preserve">Assessment of adequacy of Technical Part with the requirements </w:t>
      </w:r>
    </w:p>
    <w:p w14:paraId="03B2BE91" w14:textId="77777777" w:rsidR="00F318C2" w:rsidRPr="00F318C2" w:rsidRDefault="00F318C2" w:rsidP="00F318C2">
      <w:pPr>
        <w:tabs>
          <w:tab w:val="left" w:pos="2127"/>
        </w:tabs>
        <w:spacing w:before="120" w:after="120"/>
        <w:ind w:right="-14"/>
        <w:jc w:val="both"/>
        <w:rPr>
          <w:kern w:val="28"/>
          <w:szCs w:val="20"/>
        </w:rPr>
      </w:pPr>
      <w:r w:rsidRPr="00F318C2">
        <w:rPr>
          <w:kern w:val="28"/>
          <w:szCs w:val="20"/>
        </w:rPr>
        <w:t>…………………………………………………………………………………………………</w:t>
      </w:r>
    </w:p>
    <w:p w14:paraId="7B457379" w14:textId="4F65C20E" w:rsidR="00F318C2" w:rsidRPr="00F318C2" w:rsidRDefault="00F318C2" w:rsidP="00F318C2">
      <w:pPr>
        <w:spacing w:after="80"/>
        <w:ind w:left="450" w:right="-14"/>
        <w:jc w:val="both"/>
        <w:rPr>
          <w:kern w:val="28"/>
          <w:szCs w:val="20"/>
        </w:rPr>
      </w:pPr>
      <w:bookmarkStart w:id="487" w:name="_Hlk116553986"/>
      <w:r w:rsidRPr="00F318C2">
        <w:rPr>
          <w:i/>
          <w:iCs/>
          <w:szCs w:val="20"/>
        </w:rPr>
        <w:t>[Insert minimum technical requirements, if any, (or refer to appropriate technical requirements parts) that have to be met by the technical part prior to being considered for technical evaluation by</w:t>
      </w:r>
      <w:r w:rsidRPr="00F318C2">
        <w:rPr>
          <w:i/>
          <w:szCs w:val="20"/>
        </w:rPr>
        <w:t xml:space="preserve"> applying the </w:t>
      </w:r>
      <w:r w:rsidRPr="00F318C2">
        <w:rPr>
          <w:i/>
          <w:iCs/>
          <w:szCs w:val="20"/>
        </w:rPr>
        <w:t>scored technical factors/subfactors in accordance with BDS ITB 3</w:t>
      </w:r>
      <w:r w:rsidR="008460B5">
        <w:rPr>
          <w:i/>
          <w:iCs/>
          <w:szCs w:val="20"/>
        </w:rPr>
        <w:t>0</w:t>
      </w:r>
      <w:r w:rsidRPr="00F318C2">
        <w:rPr>
          <w:i/>
          <w:iCs/>
          <w:szCs w:val="20"/>
        </w:rPr>
        <w:t>.</w:t>
      </w:r>
      <w:r w:rsidR="008460B5">
        <w:rPr>
          <w:i/>
          <w:iCs/>
          <w:szCs w:val="20"/>
        </w:rPr>
        <w:t>9</w:t>
      </w:r>
      <w:r w:rsidRPr="00F318C2">
        <w:rPr>
          <w:i/>
          <w:iCs/>
          <w:szCs w:val="20"/>
        </w:rPr>
        <w:t>.]</w:t>
      </w:r>
    </w:p>
    <w:bookmarkEnd w:id="487"/>
    <w:p w14:paraId="326BEF01" w14:textId="77777777" w:rsidR="00F318C2" w:rsidRPr="00F318C2" w:rsidRDefault="00F318C2" w:rsidP="008F2D0F">
      <w:pPr>
        <w:spacing w:before="120" w:after="120"/>
        <w:ind w:left="360"/>
        <w:jc w:val="both"/>
        <w:rPr>
          <w:b/>
          <w:noProof/>
        </w:rPr>
      </w:pPr>
      <w:r w:rsidRPr="00F318C2">
        <w:rPr>
          <w:b/>
          <w:noProof/>
        </w:rPr>
        <w:t xml:space="preserve">Technical </w:t>
      </w:r>
      <w:r w:rsidRPr="00F318C2">
        <w:rPr>
          <w:b/>
          <w:bCs/>
          <w:kern w:val="28"/>
        </w:rPr>
        <w:t xml:space="preserve">Part </w:t>
      </w:r>
      <w:r w:rsidRPr="00F318C2">
        <w:rPr>
          <w:b/>
          <w:noProof/>
        </w:rPr>
        <w:t>Scoring Methodology</w:t>
      </w:r>
    </w:p>
    <w:p w14:paraId="71BCD18D" w14:textId="6C9A5298" w:rsidR="00F318C2" w:rsidRPr="00F318C2" w:rsidRDefault="00F318C2" w:rsidP="008F2D0F">
      <w:pPr>
        <w:spacing w:before="120" w:after="120"/>
        <w:ind w:left="450"/>
        <w:jc w:val="both"/>
        <w:rPr>
          <w:b/>
          <w:i/>
          <w:noProof/>
        </w:rPr>
      </w:pPr>
      <w:r w:rsidRPr="00F318C2">
        <w:rPr>
          <w:b/>
          <w:i/>
          <w:noProof/>
        </w:rPr>
        <w:t xml:space="preserve">[Note to the </w:t>
      </w:r>
      <w:r w:rsidR="008460B5">
        <w:rPr>
          <w:b/>
          <w:i/>
          <w:noProof/>
        </w:rPr>
        <w:t>Procuring Agency</w:t>
      </w:r>
      <w:r w:rsidRPr="00F318C2">
        <w:rPr>
          <w:b/>
          <w:i/>
          <w:noProof/>
        </w:rPr>
        <w:t xml:space="preserve">: The </w:t>
      </w:r>
      <w:r w:rsidR="008460B5">
        <w:rPr>
          <w:b/>
          <w:i/>
          <w:noProof/>
        </w:rPr>
        <w:t xml:space="preserve">Procuring Agency </w:t>
      </w:r>
      <w:r w:rsidRPr="00F318C2">
        <w:rPr>
          <w:b/>
          <w:i/>
          <w:noProof/>
        </w:rPr>
        <w:t>shall develop a scoring methodology to be included here. The following is only an example and can be modified to fit the purpose:]</w:t>
      </w:r>
    </w:p>
    <w:p w14:paraId="73C00668" w14:textId="77777777" w:rsidR="00F318C2" w:rsidRPr="00F318C2" w:rsidRDefault="00F318C2" w:rsidP="00F318C2">
      <w:pPr>
        <w:tabs>
          <w:tab w:val="left" w:pos="1080"/>
        </w:tabs>
        <w:spacing w:after="120"/>
        <w:ind w:right="171"/>
        <w:rPr>
          <w:i/>
          <w:noProof/>
          <w:szCs w:val="20"/>
        </w:rPr>
      </w:pPr>
    </w:p>
    <w:tbl>
      <w:tblPr>
        <w:tblStyle w:val="TableGrid2"/>
        <w:tblW w:w="0" w:type="auto"/>
        <w:tblInd w:w="1255" w:type="dxa"/>
        <w:tblLook w:val="04A0" w:firstRow="1" w:lastRow="0" w:firstColumn="1" w:lastColumn="0" w:noHBand="0" w:noVBand="1"/>
      </w:tblPr>
      <w:tblGrid>
        <w:gridCol w:w="1736"/>
        <w:gridCol w:w="3992"/>
        <w:gridCol w:w="2367"/>
      </w:tblGrid>
      <w:tr w:rsidR="00F318C2" w:rsidRPr="00F318C2" w14:paraId="4B1A5618" w14:textId="77777777" w:rsidTr="00926A54">
        <w:tc>
          <w:tcPr>
            <w:tcW w:w="609" w:type="dxa"/>
          </w:tcPr>
          <w:p w14:paraId="28C2AB1C"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Score (of the total score for the factor/subfactor as applicable</w:t>
            </w:r>
          </w:p>
        </w:tc>
        <w:tc>
          <w:tcPr>
            <w:tcW w:w="4706" w:type="dxa"/>
          </w:tcPr>
          <w:p w14:paraId="4F2B173B"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Description</w:t>
            </w:r>
          </w:p>
        </w:tc>
        <w:tc>
          <w:tcPr>
            <w:tcW w:w="2780" w:type="dxa"/>
          </w:tcPr>
          <w:p w14:paraId="432705E7"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Remarks</w:t>
            </w:r>
          </w:p>
        </w:tc>
      </w:tr>
      <w:tr w:rsidR="00F318C2" w:rsidRPr="00F318C2" w14:paraId="492582E9" w14:textId="77777777" w:rsidTr="00926A54">
        <w:tc>
          <w:tcPr>
            <w:tcW w:w="609" w:type="dxa"/>
          </w:tcPr>
          <w:p w14:paraId="4C65B521" w14:textId="7278414F" w:rsidR="00F318C2" w:rsidRPr="00F318C2" w:rsidRDefault="00AB714A" w:rsidP="00AB714A">
            <w:pPr>
              <w:jc w:val="center"/>
              <w:rPr>
                <w:iCs/>
                <w:color w:val="BFBFBF" w:themeColor="background1" w:themeShade="BF"/>
                <w:sz w:val="24"/>
              </w:rPr>
            </w:pPr>
            <w:r>
              <w:rPr>
                <w:iCs/>
                <w:color w:val="BFBFBF" w:themeColor="background1" w:themeShade="BF"/>
                <w:sz w:val="24"/>
              </w:rPr>
              <w:t>0</w:t>
            </w:r>
          </w:p>
        </w:tc>
        <w:tc>
          <w:tcPr>
            <w:tcW w:w="4706" w:type="dxa"/>
          </w:tcPr>
          <w:p w14:paraId="74E287BB"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Required feature is absent; no relevant information to demonstrate how the requirement is met</w:t>
            </w:r>
          </w:p>
        </w:tc>
        <w:tc>
          <w:tcPr>
            <w:tcW w:w="2780" w:type="dxa"/>
          </w:tcPr>
          <w:p w14:paraId="317DFB7C" w14:textId="77777777" w:rsidR="00F318C2" w:rsidRPr="00F318C2" w:rsidRDefault="00F318C2" w:rsidP="00F318C2">
            <w:pPr>
              <w:rPr>
                <w:iCs/>
                <w:color w:val="BFBFBF" w:themeColor="background1" w:themeShade="BF"/>
                <w:sz w:val="24"/>
              </w:rPr>
            </w:pPr>
          </w:p>
        </w:tc>
      </w:tr>
      <w:tr w:rsidR="00F318C2" w:rsidRPr="00F318C2" w14:paraId="1E41AD30" w14:textId="77777777" w:rsidTr="00926A54">
        <w:tc>
          <w:tcPr>
            <w:tcW w:w="609" w:type="dxa"/>
          </w:tcPr>
          <w:p w14:paraId="3F1C0DB2" w14:textId="4661E4B4" w:rsidR="00F318C2" w:rsidRPr="00F318C2" w:rsidRDefault="00AB714A" w:rsidP="00AB714A">
            <w:pPr>
              <w:jc w:val="center"/>
              <w:rPr>
                <w:iCs/>
                <w:color w:val="BFBFBF" w:themeColor="background1" w:themeShade="BF"/>
                <w:sz w:val="24"/>
              </w:rPr>
            </w:pPr>
            <w:r>
              <w:rPr>
                <w:iCs/>
                <w:color w:val="BFBFBF" w:themeColor="background1" w:themeShade="BF"/>
                <w:sz w:val="24"/>
              </w:rPr>
              <w:t>1</w:t>
            </w:r>
          </w:p>
        </w:tc>
        <w:tc>
          <w:tcPr>
            <w:tcW w:w="4706" w:type="dxa"/>
          </w:tcPr>
          <w:p w14:paraId="32463277"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Required feature present with deficiencies such as insufficient or information that lacks clarity</w:t>
            </w:r>
          </w:p>
        </w:tc>
        <w:tc>
          <w:tcPr>
            <w:tcW w:w="2780" w:type="dxa"/>
          </w:tcPr>
          <w:p w14:paraId="4A0AE00A" w14:textId="77777777" w:rsidR="00F318C2" w:rsidRPr="00F318C2" w:rsidRDefault="00F318C2" w:rsidP="00F318C2">
            <w:pPr>
              <w:rPr>
                <w:iCs/>
                <w:color w:val="BFBFBF" w:themeColor="background1" w:themeShade="BF"/>
                <w:sz w:val="24"/>
              </w:rPr>
            </w:pPr>
          </w:p>
        </w:tc>
      </w:tr>
      <w:tr w:rsidR="00F318C2" w:rsidRPr="00F318C2" w14:paraId="4A3270F8" w14:textId="77777777" w:rsidTr="00926A54">
        <w:tc>
          <w:tcPr>
            <w:tcW w:w="609" w:type="dxa"/>
          </w:tcPr>
          <w:p w14:paraId="589DBDD6" w14:textId="086DD8D2" w:rsidR="00F318C2" w:rsidRPr="00F318C2" w:rsidRDefault="00AB714A" w:rsidP="00AB714A">
            <w:pPr>
              <w:jc w:val="center"/>
              <w:rPr>
                <w:iCs/>
                <w:color w:val="BFBFBF" w:themeColor="background1" w:themeShade="BF"/>
                <w:sz w:val="24"/>
              </w:rPr>
            </w:pPr>
            <w:r>
              <w:rPr>
                <w:iCs/>
                <w:color w:val="BFBFBF" w:themeColor="background1" w:themeShade="BF"/>
                <w:sz w:val="24"/>
              </w:rPr>
              <w:t>2</w:t>
            </w:r>
          </w:p>
        </w:tc>
        <w:tc>
          <w:tcPr>
            <w:tcW w:w="4706" w:type="dxa"/>
          </w:tcPr>
          <w:p w14:paraId="3688ABCF"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Sufficient information to demonstrate how the requirement will be met</w:t>
            </w:r>
          </w:p>
        </w:tc>
        <w:tc>
          <w:tcPr>
            <w:tcW w:w="2780" w:type="dxa"/>
          </w:tcPr>
          <w:p w14:paraId="343401B6" w14:textId="77777777" w:rsidR="00F318C2" w:rsidRPr="00F318C2" w:rsidRDefault="00F318C2" w:rsidP="00F318C2">
            <w:pPr>
              <w:rPr>
                <w:iCs/>
                <w:color w:val="BFBFBF" w:themeColor="background1" w:themeShade="BF"/>
                <w:sz w:val="24"/>
              </w:rPr>
            </w:pPr>
          </w:p>
        </w:tc>
      </w:tr>
      <w:tr w:rsidR="00F318C2" w:rsidRPr="00F318C2" w14:paraId="706C4AAD" w14:textId="77777777" w:rsidTr="00926A54">
        <w:tc>
          <w:tcPr>
            <w:tcW w:w="609" w:type="dxa"/>
          </w:tcPr>
          <w:p w14:paraId="0C24A95F" w14:textId="6928B289" w:rsidR="00F318C2" w:rsidRPr="00F318C2" w:rsidRDefault="00AB714A" w:rsidP="00AB714A">
            <w:pPr>
              <w:jc w:val="center"/>
              <w:rPr>
                <w:iCs/>
                <w:color w:val="BFBFBF" w:themeColor="background1" w:themeShade="BF"/>
                <w:sz w:val="24"/>
              </w:rPr>
            </w:pPr>
            <w:r>
              <w:rPr>
                <w:iCs/>
                <w:color w:val="BFBFBF" w:themeColor="background1" w:themeShade="BF"/>
                <w:sz w:val="24"/>
              </w:rPr>
              <w:t>3</w:t>
            </w:r>
          </w:p>
        </w:tc>
        <w:tc>
          <w:tcPr>
            <w:tcW w:w="4706" w:type="dxa"/>
          </w:tcPr>
          <w:p w14:paraId="75825BBA"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Sufficient information to demonstrate that the requirement will be marginally exceeded</w:t>
            </w:r>
          </w:p>
        </w:tc>
        <w:tc>
          <w:tcPr>
            <w:tcW w:w="2780" w:type="dxa"/>
          </w:tcPr>
          <w:p w14:paraId="2505F3F2" w14:textId="77777777" w:rsidR="00F318C2" w:rsidRPr="00F318C2" w:rsidRDefault="00F318C2" w:rsidP="00F318C2">
            <w:pPr>
              <w:rPr>
                <w:iCs/>
                <w:color w:val="BFBFBF" w:themeColor="background1" w:themeShade="BF"/>
                <w:sz w:val="24"/>
              </w:rPr>
            </w:pPr>
          </w:p>
        </w:tc>
      </w:tr>
      <w:tr w:rsidR="00F318C2" w:rsidRPr="00F318C2" w14:paraId="6FE446A2" w14:textId="77777777" w:rsidTr="00926A54">
        <w:tc>
          <w:tcPr>
            <w:tcW w:w="609" w:type="dxa"/>
          </w:tcPr>
          <w:p w14:paraId="0579BECB" w14:textId="568F1FC1" w:rsidR="00F318C2" w:rsidRPr="00F318C2" w:rsidRDefault="00AB714A" w:rsidP="00AB714A">
            <w:pPr>
              <w:jc w:val="center"/>
              <w:rPr>
                <w:iCs/>
                <w:color w:val="BFBFBF" w:themeColor="background1" w:themeShade="BF"/>
                <w:sz w:val="24"/>
              </w:rPr>
            </w:pPr>
            <w:r>
              <w:rPr>
                <w:iCs/>
                <w:color w:val="BFBFBF" w:themeColor="background1" w:themeShade="BF"/>
                <w:sz w:val="24"/>
              </w:rPr>
              <w:t>4</w:t>
            </w:r>
          </w:p>
        </w:tc>
        <w:tc>
          <w:tcPr>
            <w:tcW w:w="4706" w:type="dxa"/>
          </w:tcPr>
          <w:p w14:paraId="2A99339C"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Sufficient information that significantly exceed the requirement/bid contributes to significant value addition</w:t>
            </w:r>
          </w:p>
        </w:tc>
        <w:tc>
          <w:tcPr>
            <w:tcW w:w="2780" w:type="dxa"/>
          </w:tcPr>
          <w:p w14:paraId="525DB48C" w14:textId="77777777" w:rsidR="00F318C2" w:rsidRPr="00F318C2" w:rsidRDefault="00F318C2" w:rsidP="00F318C2">
            <w:pPr>
              <w:rPr>
                <w:iCs/>
                <w:color w:val="BFBFBF" w:themeColor="background1" w:themeShade="BF"/>
                <w:sz w:val="24"/>
              </w:rPr>
            </w:pPr>
          </w:p>
        </w:tc>
      </w:tr>
    </w:tbl>
    <w:p w14:paraId="2376A4A6" w14:textId="77777777" w:rsidR="00F318C2" w:rsidRPr="00F318C2" w:rsidRDefault="00F318C2" w:rsidP="00F318C2">
      <w:pPr>
        <w:spacing w:after="240"/>
        <w:rPr>
          <w:i/>
          <w:noProof/>
          <w:szCs w:val="20"/>
        </w:rPr>
      </w:pPr>
    </w:p>
    <w:p w14:paraId="19972815" w14:textId="77777777" w:rsidR="00F318C2" w:rsidRPr="00F318C2" w:rsidRDefault="00F318C2" w:rsidP="00F318C2">
      <w:pPr>
        <w:spacing w:after="80"/>
        <w:ind w:left="450" w:right="-14"/>
        <w:jc w:val="both"/>
        <w:rPr>
          <w:noProof/>
          <w:szCs w:val="20"/>
        </w:rPr>
      </w:pPr>
      <w:r w:rsidRPr="00F318C2">
        <w:rPr>
          <w:noProof/>
          <w:szCs w:val="20"/>
        </w:rPr>
        <w:t xml:space="preserve">The score for each sub- factor (i) within a factor (j) will be combined with the scores of sub- factors in </w:t>
      </w:r>
      <w:r w:rsidRPr="00F318C2">
        <w:rPr>
          <w:i/>
          <w:iCs/>
          <w:szCs w:val="20"/>
        </w:rPr>
        <w:t>the</w:t>
      </w:r>
      <w:r w:rsidRPr="00F318C2">
        <w:rPr>
          <w:noProof/>
          <w:szCs w:val="20"/>
        </w:rPr>
        <w:t xml:space="preserve"> same factor as a weighted sum to form the Factor Technical Score using the following formula: </w:t>
      </w:r>
    </w:p>
    <w:p w14:paraId="56E974CF" w14:textId="77777777" w:rsidR="00F318C2" w:rsidRPr="00F318C2" w:rsidRDefault="00F318C2" w:rsidP="00F318C2">
      <w:pPr>
        <w:numPr>
          <w:ilvl w:val="12"/>
          <w:numId w:val="0"/>
        </w:numPr>
        <w:suppressAutoHyphens/>
        <w:spacing w:after="120"/>
        <w:ind w:left="360" w:right="173" w:hanging="547"/>
        <w:jc w:val="center"/>
        <w:rPr>
          <w:noProof/>
          <w:szCs w:val="20"/>
        </w:rPr>
      </w:pPr>
      <w:r w:rsidRPr="00F318C2">
        <w:rPr>
          <w:noProof/>
          <w:position w:val="-28"/>
          <w:sz w:val="20"/>
          <w:szCs w:val="20"/>
        </w:rPr>
        <w:object w:dxaOrig="1710" w:dyaOrig="750" w14:anchorId="0939A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5pt;height:39.9pt" o:ole="" fillcolor="window">
            <v:imagedata r:id="rId37" o:title=""/>
          </v:shape>
          <o:OLEObject Type="Embed" ProgID="Equation.3" ShapeID="_x0000_i1025" DrawAspect="Content" ObjectID="_1753350074" r:id="rId38"/>
        </w:object>
      </w:r>
    </w:p>
    <w:p w14:paraId="55331877"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noProof/>
          <w:szCs w:val="20"/>
        </w:rPr>
        <w:t>where:</w:t>
      </w:r>
    </w:p>
    <w:p w14:paraId="243E8352"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i/>
          <w:iCs/>
          <w:noProof/>
          <w:szCs w:val="20"/>
        </w:rPr>
        <w:t>t</w:t>
      </w:r>
      <w:r w:rsidRPr="00F318C2">
        <w:rPr>
          <w:i/>
          <w:iCs/>
          <w:noProof/>
          <w:szCs w:val="20"/>
          <w:vertAlign w:val="subscript"/>
        </w:rPr>
        <w:t>ji</w:t>
      </w:r>
      <w:r w:rsidRPr="00F318C2">
        <w:rPr>
          <w:i/>
          <w:iCs/>
          <w:noProof/>
          <w:szCs w:val="20"/>
          <w:vertAlign w:val="subscript"/>
        </w:rPr>
        <w:tab/>
      </w:r>
      <w:r w:rsidRPr="00F318C2">
        <w:rPr>
          <w:noProof/>
          <w:szCs w:val="20"/>
        </w:rPr>
        <w:t xml:space="preserve">= the technical score for sub- factor “i” in factor “j”, </w:t>
      </w:r>
    </w:p>
    <w:p w14:paraId="0D409E75"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i/>
          <w:iCs/>
          <w:noProof/>
          <w:szCs w:val="20"/>
        </w:rPr>
        <w:t>w</w:t>
      </w:r>
      <w:r w:rsidRPr="00F318C2">
        <w:rPr>
          <w:i/>
          <w:iCs/>
          <w:noProof/>
          <w:szCs w:val="20"/>
          <w:vertAlign w:val="subscript"/>
        </w:rPr>
        <w:t>ji</w:t>
      </w:r>
      <w:r w:rsidRPr="00F318C2">
        <w:rPr>
          <w:noProof/>
          <w:szCs w:val="20"/>
        </w:rPr>
        <w:tab/>
        <w:t xml:space="preserve">= the weight of sub- factor “i” in factor “j”, </w:t>
      </w:r>
    </w:p>
    <w:p w14:paraId="030BB4CA"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i/>
          <w:iCs/>
          <w:noProof/>
          <w:szCs w:val="20"/>
        </w:rPr>
        <w:t>k</w:t>
      </w:r>
      <w:r w:rsidRPr="00F318C2">
        <w:rPr>
          <w:noProof/>
          <w:szCs w:val="20"/>
        </w:rPr>
        <w:tab/>
        <w:t xml:space="preserve">= the number of scored sub-factors in factor “j”, and </w:t>
      </w:r>
    </w:p>
    <w:p w14:paraId="73236B64" w14:textId="77777777" w:rsidR="00F318C2" w:rsidRPr="00F318C2" w:rsidRDefault="00F318C2" w:rsidP="00F318C2">
      <w:pPr>
        <w:numPr>
          <w:ilvl w:val="12"/>
          <w:numId w:val="0"/>
        </w:numPr>
        <w:suppressAutoHyphens/>
        <w:spacing w:after="120"/>
        <w:ind w:left="360" w:right="173"/>
        <w:jc w:val="center"/>
        <w:rPr>
          <w:noProof/>
          <w:szCs w:val="20"/>
        </w:rPr>
      </w:pPr>
      <w:r w:rsidRPr="00F318C2">
        <w:rPr>
          <w:noProof/>
          <w:position w:val="-28"/>
          <w:sz w:val="20"/>
          <w:szCs w:val="20"/>
        </w:rPr>
        <w:object w:dxaOrig="1050" w:dyaOrig="750" w14:anchorId="0486333E">
          <v:shape id="_x0000_i1026" type="#_x0000_t75" style="width:48.15pt;height:39.9pt" o:ole="" fillcolor="window">
            <v:imagedata r:id="rId39" o:title=""/>
          </v:shape>
          <o:OLEObject Type="Embed" ProgID="Equation.3" ShapeID="_x0000_i1026" DrawAspect="Content" ObjectID="_1753350075" r:id="rId40"/>
        </w:object>
      </w:r>
    </w:p>
    <w:p w14:paraId="30DBDC82" w14:textId="77777777" w:rsidR="00F318C2" w:rsidRPr="00F318C2" w:rsidRDefault="00F318C2" w:rsidP="00F318C2">
      <w:pPr>
        <w:spacing w:after="80"/>
        <w:ind w:left="450" w:right="-14"/>
        <w:jc w:val="both"/>
        <w:rPr>
          <w:noProof/>
          <w:szCs w:val="20"/>
        </w:rPr>
      </w:pPr>
      <w:r w:rsidRPr="00F318C2">
        <w:rPr>
          <w:noProof/>
          <w:szCs w:val="20"/>
        </w:rPr>
        <w:t xml:space="preserve">The Factor </w:t>
      </w:r>
      <w:r w:rsidRPr="00F318C2">
        <w:rPr>
          <w:szCs w:val="20"/>
        </w:rPr>
        <w:t>Technical</w:t>
      </w:r>
      <w:r w:rsidRPr="00F318C2">
        <w:rPr>
          <w:noProof/>
          <w:szCs w:val="20"/>
        </w:rPr>
        <w:t xml:space="preserve"> Scores will be combined in a weighted sum to form the total Technical Bid Score using the following formula:</w:t>
      </w:r>
    </w:p>
    <w:p w14:paraId="7DA73779" w14:textId="77777777" w:rsidR="00F318C2" w:rsidRPr="00F318C2" w:rsidRDefault="00F318C2" w:rsidP="00F318C2">
      <w:pPr>
        <w:numPr>
          <w:ilvl w:val="12"/>
          <w:numId w:val="0"/>
        </w:numPr>
        <w:tabs>
          <w:tab w:val="left" w:pos="1080"/>
        </w:tabs>
        <w:suppressAutoHyphens/>
        <w:spacing w:after="120"/>
        <w:ind w:left="360" w:right="171" w:hanging="540"/>
        <w:jc w:val="center"/>
        <w:rPr>
          <w:noProof/>
          <w:szCs w:val="20"/>
        </w:rPr>
      </w:pPr>
      <w:r w:rsidRPr="00F318C2">
        <w:rPr>
          <w:noProof/>
          <w:position w:val="-30"/>
          <w:sz w:val="20"/>
          <w:szCs w:val="20"/>
        </w:rPr>
        <w:object w:dxaOrig="1440" w:dyaOrig="750" w14:anchorId="2B687A36">
          <v:shape id="_x0000_i1027" type="#_x0000_t75" style="width:71.1pt;height:39.9pt" o:ole="" fillcolor="window">
            <v:imagedata r:id="rId41" o:title=""/>
          </v:shape>
          <o:OLEObject Type="Embed" ProgID="Equation.3" ShapeID="_x0000_i1027" DrawAspect="Content" ObjectID="_1753350076" r:id="rId42"/>
        </w:object>
      </w:r>
    </w:p>
    <w:p w14:paraId="13080B68" w14:textId="77777777" w:rsidR="00F318C2" w:rsidRPr="00F318C2" w:rsidRDefault="00F318C2" w:rsidP="00F318C2">
      <w:pPr>
        <w:numPr>
          <w:ilvl w:val="12"/>
          <w:numId w:val="0"/>
        </w:numPr>
        <w:tabs>
          <w:tab w:val="left" w:pos="1620"/>
        </w:tabs>
        <w:suppressAutoHyphens/>
        <w:spacing w:after="80"/>
        <w:ind w:left="900" w:right="173" w:hanging="547"/>
        <w:rPr>
          <w:noProof/>
          <w:szCs w:val="20"/>
        </w:rPr>
      </w:pPr>
      <w:r w:rsidRPr="00F318C2">
        <w:rPr>
          <w:noProof/>
          <w:szCs w:val="20"/>
        </w:rPr>
        <w:t>where:</w:t>
      </w:r>
    </w:p>
    <w:p w14:paraId="36AA3E5E" w14:textId="77777777" w:rsidR="00F318C2" w:rsidRPr="00F318C2" w:rsidRDefault="00F318C2" w:rsidP="00F318C2">
      <w:pPr>
        <w:numPr>
          <w:ilvl w:val="12"/>
          <w:numId w:val="0"/>
        </w:numPr>
        <w:tabs>
          <w:tab w:val="left" w:pos="1620"/>
        </w:tabs>
        <w:suppressAutoHyphens/>
        <w:spacing w:after="60"/>
        <w:ind w:left="900" w:right="173" w:hanging="540"/>
        <w:rPr>
          <w:noProof/>
          <w:szCs w:val="20"/>
        </w:rPr>
      </w:pPr>
      <w:r w:rsidRPr="00F318C2">
        <w:rPr>
          <w:i/>
          <w:iCs/>
          <w:noProof/>
          <w:szCs w:val="20"/>
        </w:rPr>
        <w:t>S</w:t>
      </w:r>
      <w:r w:rsidRPr="00F318C2">
        <w:rPr>
          <w:i/>
          <w:iCs/>
          <w:noProof/>
          <w:szCs w:val="20"/>
          <w:vertAlign w:val="subscript"/>
        </w:rPr>
        <w:t>j</w:t>
      </w:r>
      <w:r w:rsidRPr="00F318C2">
        <w:rPr>
          <w:noProof/>
          <w:szCs w:val="20"/>
        </w:rPr>
        <w:tab/>
        <w:t xml:space="preserve">= the Factor Technical Score of factor “j”, </w:t>
      </w:r>
    </w:p>
    <w:p w14:paraId="3C276EB8" w14:textId="77777777" w:rsidR="00F318C2" w:rsidRPr="00F318C2" w:rsidRDefault="00F318C2" w:rsidP="00F318C2">
      <w:pPr>
        <w:numPr>
          <w:ilvl w:val="12"/>
          <w:numId w:val="0"/>
        </w:numPr>
        <w:tabs>
          <w:tab w:val="left" w:pos="1620"/>
        </w:tabs>
        <w:suppressAutoHyphens/>
        <w:spacing w:after="60"/>
        <w:ind w:left="900" w:right="173" w:hanging="540"/>
        <w:rPr>
          <w:noProof/>
          <w:szCs w:val="20"/>
        </w:rPr>
      </w:pPr>
      <w:r w:rsidRPr="00F318C2">
        <w:rPr>
          <w:i/>
          <w:iCs/>
          <w:noProof/>
          <w:szCs w:val="20"/>
        </w:rPr>
        <w:t>W</w:t>
      </w:r>
      <w:r w:rsidRPr="00F318C2">
        <w:rPr>
          <w:i/>
          <w:iCs/>
          <w:noProof/>
          <w:szCs w:val="20"/>
          <w:vertAlign w:val="subscript"/>
        </w:rPr>
        <w:t>j</w:t>
      </w:r>
      <w:r w:rsidRPr="00F318C2">
        <w:rPr>
          <w:noProof/>
          <w:szCs w:val="20"/>
        </w:rPr>
        <w:tab/>
        <w:t xml:space="preserve">= the weight of factor “j” as specified </w:t>
      </w:r>
      <w:r w:rsidRPr="00F318C2">
        <w:rPr>
          <w:b/>
          <w:noProof/>
          <w:szCs w:val="20"/>
        </w:rPr>
        <w:t xml:space="preserve">in the BDS, </w:t>
      </w:r>
    </w:p>
    <w:p w14:paraId="4FCF6920" w14:textId="77777777" w:rsidR="00F318C2" w:rsidRPr="00F318C2" w:rsidRDefault="00F318C2" w:rsidP="00F318C2">
      <w:pPr>
        <w:numPr>
          <w:ilvl w:val="12"/>
          <w:numId w:val="0"/>
        </w:numPr>
        <w:tabs>
          <w:tab w:val="left" w:pos="1620"/>
        </w:tabs>
        <w:suppressAutoHyphens/>
        <w:spacing w:after="60"/>
        <w:ind w:left="900" w:right="173" w:hanging="540"/>
        <w:rPr>
          <w:noProof/>
          <w:szCs w:val="20"/>
        </w:rPr>
      </w:pPr>
      <w:r w:rsidRPr="00F318C2">
        <w:rPr>
          <w:i/>
          <w:iCs/>
          <w:noProof/>
          <w:szCs w:val="20"/>
        </w:rPr>
        <w:t>n</w:t>
      </w:r>
      <w:r w:rsidRPr="00F318C2">
        <w:rPr>
          <w:noProof/>
          <w:szCs w:val="20"/>
        </w:rPr>
        <w:tab/>
        <w:t>= the number of Factors, and</w:t>
      </w:r>
    </w:p>
    <w:p w14:paraId="6300DA1F" w14:textId="77777777" w:rsidR="00F318C2" w:rsidRPr="00F318C2" w:rsidRDefault="00F318C2" w:rsidP="00F318C2">
      <w:pPr>
        <w:spacing w:after="60"/>
        <w:ind w:left="360" w:right="173"/>
        <w:jc w:val="center"/>
        <w:rPr>
          <w:noProof/>
          <w:szCs w:val="20"/>
        </w:rPr>
      </w:pPr>
      <w:r w:rsidRPr="00F318C2">
        <w:rPr>
          <w:noProof/>
          <w:position w:val="-30"/>
          <w:sz w:val="20"/>
          <w:szCs w:val="20"/>
        </w:rPr>
        <w:object w:dxaOrig="1050" w:dyaOrig="750" w14:anchorId="6225354B">
          <v:shape id="_x0000_i1028" type="#_x0000_t75" style="width:54.1pt;height:39.9pt" o:ole="" fillcolor="window">
            <v:imagedata r:id="rId43" o:title=""/>
          </v:shape>
          <o:OLEObject Type="Embed" ProgID="Equation.3" ShapeID="_x0000_i1028" DrawAspect="Content" ObjectID="_1753350077" r:id="rId44"/>
        </w:object>
      </w:r>
    </w:p>
    <w:p w14:paraId="2676D89E" w14:textId="77777777" w:rsidR="00F318C2" w:rsidRPr="008F2D0F" w:rsidRDefault="00F318C2" w:rsidP="008F2D0F">
      <w:pPr>
        <w:pStyle w:val="IVbidforms"/>
        <w:numPr>
          <w:ilvl w:val="0"/>
          <w:numId w:val="0"/>
        </w:numPr>
        <w:rPr>
          <w:b w:val="0"/>
        </w:rPr>
      </w:pPr>
      <w:bookmarkStart w:id="488" w:name="_Toc75873637"/>
      <w:bookmarkStart w:id="489" w:name="_Toc135741505"/>
      <w:r w:rsidRPr="008F2D0F">
        <w:t>FINANCIAL PART</w:t>
      </w:r>
      <w:bookmarkEnd w:id="488"/>
      <w:bookmarkEnd w:id="489"/>
    </w:p>
    <w:p w14:paraId="401951C4" w14:textId="477E0F3C" w:rsidR="00F318C2" w:rsidRPr="00CF0460" w:rsidRDefault="00F318C2" w:rsidP="008F2D0F">
      <w:pPr>
        <w:pStyle w:val="Style2"/>
        <w:numPr>
          <w:ilvl w:val="0"/>
          <w:numId w:val="0"/>
        </w:numPr>
        <w:tabs>
          <w:tab w:val="clear" w:pos="576"/>
        </w:tabs>
        <w:ind w:left="360"/>
      </w:pPr>
      <w:r w:rsidRPr="00CF0460">
        <w:rPr>
          <w:b w:val="0"/>
        </w:rPr>
        <w:t xml:space="preserve">The Procuring Agency’s evaluation of </w:t>
      </w:r>
      <w:r w:rsidR="008460B5">
        <w:rPr>
          <w:b w:val="0"/>
        </w:rPr>
        <w:t xml:space="preserve"> the Financial Part</w:t>
      </w:r>
      <w:r w:rsidRPr="00CF0460">
        <w:rPr>
          <w:b w:val="0"/>
        </w:rPr>
        <w:t xml:space="preserve"> may take into account, in addition to the Bid Price quoted in accordance with </w:t>
      </w:r>
      <w:r w:rsidRPr="00A6746C">
        <w:t>ITB 14,</w:t>
      </w:r>
      <w:r w:rsidRPr="00CF0460">
        <w:rPr>
          <w:b w:val="0"/>
        </w:rPr>
        <w:t xml:space="preserve"> one or more of the following factors as specified in BDS </w:t>
      </w:r>
      <w:r w:rsidRPr="00A6746C">
        <w:t xml:space="preserve">ITB </w:t>
      </w:r>
      <w:r w:rsidR="008460B5" w:rsidRPr="00A6746C">
        <w:t>3</w:t>
      </w:r>
      <w:r w:rsidR="008460B5">
        <w:t>2</w:t>
      </w:r>
      <w:r w:rsidRPr="00A6746C">
        <w:t>.</w:t>
      </w:r>
      <w:r w:rsidR="008460B5">
        <w:t>2</w:t>
      </w:r>
      <w:r w:rsidRPr="00CF0460">
        <w:rPr>
          <w:b w:val="0"/>
        </w:rPr>
        <w:t>, using</w:t>
      </w:r>
      <w:r w:rsidRPr="00CF0460">
        <w:rPr>
          <w:b w:val="0"/>
          <w:i/>
        </w:rPr>
        <w:t xml:space="preserve"> </w:t>
      </w:r>
      <w:r w:rsidRPr="00CF0460">
        <w:rPr>
          <w:b w:val="0"/>
        </w:rPr>
        <w:t xml:space="preserve">the following criteria and methodologies. </w:t>
      </w:r>
    </w:p>
    <w:p w14:paraId="26629E8D" w14:textId="77777777" w:rsidR="00F318C2" w:rsidRPr="00CF0460" w:rsidRDefault="00F318C2" w:rsidP="00F318C2">
      <w:pPr>
        <w:pStyle w:val="ListParagraph"/>
        <w:numPr>
          <w:ilvl w:val="0"/>
          <w:numId w:val="154"/>
        </w:numPr>
        <w:suppressAutoHyphens/>
        <w:spacing w:after="200"/>
        <w:ind w:left="1530" w:right="-72" w:hanging="630"/>
        <w:jc w:val="both"/>
      </w:pPr>
      <w:r w:rsidRPr="00A04478">
        <w:rPr>
          <w:b/>
        </w:rPr>
        <w:t>Life Cycle Costs</w:t>
      </w:r>
      <w:r w:rsidRPr="00CF0460">
        <w:t xml:space="preserve"> </w:t>
      </w:r>
    </w:p>
    <w:p w14:paraId="3069529A" w14:textId="14A37A09" w:rsidR="00F318C2" w:rsidRPr="00CF0460" w:rsidRDefault="00F318C2" w:rsidP="00F318C2">
      <w:pPr>
        <w:suppressAutoHyphens/>
        <w:spacing w:after="200"/>
        <w:ind w:left="1530" w:right="-72"/>
        <w:jc w:val="both"/>
        <w:rPr>
          <w:i/>
        </w:rPr>
      </w:pPr>
      <w:r w:rsidRPr="00CF0460">
        <w:t xml:space="preserve">If specified in BDS </w:t>
      </w:r>
      <w:r w:rsidR="008460B5" w:rsidRPr="00CF0460">
        <w:t>3</w:t>
      </w:r>
      <w:r w:rsidR="008460B5">
        <w:t>2</w:t>
      </w:r>
      <w:r w:rsidRPr="00CF0460">
        <w:t>.</w:t>
      </w:r>
      <w:r w:rsidR="008460B5">
        <w:t>2</w:t>
      </w:r>
      <w:r w:rsidRPr="00CF0460">
        <w:t>,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14:paraId="5392AD72" w14:textId="77777777" w:rsidR="00F318C2" w:rsidRPr="00CF0460" w:rsidRDefault="00F318C2" w:rsidP="00F318C2">
      <w:pPr>
        <w:suppressAutoHyphens/>
        <w:spacing w:after="200"/>
        <w:ind w:left="1530" w:right="-72"/>
        <w:jc w:val="both"/>
        <w:rPr>
          <w:i/>
        </w:rPr>
      </w:pPr>
      <w:r w:rsidRPr="00CF0460">
        <w:rPr>
          <w:i/>
        </w:rPr>
        <w:t>[Note to Procuring Agency: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3D14BD8A" w14:textId="77777777" w:rsidR="00F318C2" w:rsidRPr="00CF0460" w:rsidRDefault="00F318C2" w:rsidP="00F318C2">
      <w:pPr>
        <w:suppressAutoHyphens/>
        <w:spacing w:after="120"/>
        <w:ind w:left="1530" w:right="-72"/>
        <w:jc w:val="both"/>
        <w:rPr>
          <w:i/>
        </w:rPr>
      </w:pPr>
      <w:r w:rsidRPr="00CF0460">
        <w:rPr>
          <w:i/>
        </w:rPr>
        <w:t>[Either amend the following text as required, or delete if life cycle cost is not applicable]</w:t>
      </w:r>
    </w:p>
    <w:p w14:paraId="5FB829C7"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14:paraId="37279E8C"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14:paraId="05FA1FE1"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the annual operating and maintenance costs (recurrent costs) shall be determined on the basis of the following methodology:</w:t>
      </w:r>
      <w:r w:rsidRPr="00CF0460">
        <w:rPr>
          <w:i/>
        </w:rPr>
        <w:t xml:space="preserve"> [insert methodology</w:t>
      </w:r>
      <w:r w:rsidRPr="00CF0460">
        <w:t>];</w:t>
      </w:r>
    </w:p>
    <w:p w14:paraId="67A5A4FF"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and the following information is required from Bidders</w:t>
      </w:r>
      <w:r w:rsidRPr="00CF0460">
        <w:rPr>
          <w:i/>
        </w:rPr>
        <w:t xml:space="preserve"> [insert any information required from Bidders, including prices</w:t>
      </w:r>
      <w:r w:rsidRPr="00CF0460">
        <w:t>].</w:t>
      </w:r>
    </w:p>
    <w:p w14:paraId="58B7B58F" w14:textId="77777777" w:rsidR="00F318C2" w:rsidRPr="00CF0460" w:rsidRDefault="00F318C2" w:rsidP="00F318C2">
      <w:pPr>
        <w:pStyle w:val="ListParagraph"/>
        <w:numPr>
          <w:ilvl w:val="0"/>
          <w:numId w:val="154"/>
        </w:numPr>
        <w:suppressAutoHyphens/>
        <w:spacing w:after="240"/>
        <w:ind w:left="1541" w:right="-72" w:hanging="634"/>
        <w:contextualSpacing w:val="0"/>
        <w:jc w:val="both"/>
      </w:pPr>
      <w:r w:rsidRPr="005C0E0F">
        <w:rPr>
          <w:b/>
        </w:rPr>
        <w:t>Performance and productivity of the equipment</w:t>
      </w:r>
      <w:r w:rsidRPr="00CF0460">
        <w:t xml:space="preserve"> </w:t>
      </w:r>
      <w:r w:rsidRPr="00CF0460">
        <w:rPr>
          <w:i/>
          <w:iCs/>
        </w:rPr>
        <w:t>[insert one of the following]</w:t>
      </w:r>
    </w:p>
    <w:p w14:paraId="1ABD1082" w14:textId="722AA387" w:rsidR="00F318C2" w:rsidRPr="00CF0460" w:rsidRDefault="00F318C2" w:rsidP="00F318C2">
      <w:pPr>
        <w:pStyle w:val="ListParagraph"/>
        <w:numPr>
          <w:ilvl w:val="3"/>
          <w:numId w:val="155"/>
        </w:numPr>
        <w:tabs>
          <w:tab w:val="clear" w:pos="1901"/>
        </w:tabs>
        <w:suppressAutoHyphens/>
        <w:spacing w:after="120"/>
        <w:ind w:left="2070" w:right="-72" w:hanging="511"/>
        <w:contextualSpacing w:val="0"/>
        <w:jc w:val="both"/>
      </w:pPr>
      <w:r w:rsidRPr="00CF0460">
        <w:t>Performance and productivity of the equipment.</w:t>
      </w:r>
      <w:r w:rsidRPr="00CF0460">
        <w:rPr>
          <w:i/>
          <w:iCs/>
        </w:rPr>
        <w:t xml:space="preserve"> </w:t>
      </w:r>
      <w:r w:rsidRPr="00CF0460">
        <w:t xml:space="preserve">An adjustment representing the capitalized cost of additional operating costs over the life of the Goods will be added to the Bid price, for evaluation purposes if specified in the </w:t>
      </w:r>
      <w:r w:rsidRPr="00A6746C">
        <w:rPr>
          <w:b/>
        </w:rPr>
        <w:t>BDS</w:t>
      </w:r>
      <w:r w:rsidRPr="00A6746C">
        <w:rPr>
          <w:b/>
          <w:bCs/>
        </w:rPr>
        <w:t xml:space="preserve"> ITB </w:t>
      </w:r>
      <w:r w:rsidR="00E51CBC" w:rsidRPr="00A6746C">
        <w:rPr>
          <w:b/>
          <w:bCs/>
        </w:rPr>
        <w:t>3</w:t>
      </w:r>
      <w:r w:rsidR="00E51CBC">
        <w:rPr>
          <w:b/>
          <w:bCs/>
        </w:rPr>
        <w:t>2</w:t>
      </w:r>
      <w:r w:rsidRPr="00A6746C">
        <w:rPr>
          <w:b/>
          <w:bCs/>
        </w:rPr>
        <w:t>.</w:t>
      </w:r>
      <w:r w:rsidR="00E51CBC">
        <w:rPr>
          <w:b/>
          <w:bCs/>
        </w:rPr>
        <w:t>2</w:t>
      </w:r>
      <w:r w:rsidRPr="00A6746C">
        <w:rPr>
          <w:b/>
          <w:bCs/>
        </w:rPr>
        <w:t>.</w:t>
      </w:r>
      <w:r w:rsidRPr="00CF0460">
        <w:t xml:space="preserve"> The adjustment will be evaluated based on the drop in the guaranteed performance or efficiency offered in the Bid below the norm of 100, using the methodology specified below.</w:t>
      </w:r>
    </w:p>
    <w:p w14:paraId="622F11BB" w14:textId="77777777" w:rsidR="00F318C2" w:rsidRPr="00CF0460" w:rsidRDefault="00F318C2" w:rsidP="00F318C2">
      <w:pPr>
        <w:suppressAutoHyphens/>
        <w:spacing w:after="200"/>
        <w:ind w:left="2070" w:right="-72"/>
        <w:jc w:val="both"/>
        <w:rPr>
          <w:bCs/>
          <w:i/>
          <w:iCs/>
        </w:rPr>
      </w:pPr>
      <w:r w:rsidRPr="00CF0460">
        <w:rPr>
          <w:i/>
        </w:rPr>
        <w:t>[insert the methodology and criteria if applicable]</w:t>
      </w:r>
    </w:p>
    <w:p w14:paraId="42C83037" w14:textId="77777777" w:rsidR="00F318C2" w:rsidRPr="00CF0460" w:rsidRDefault="00F318C2" w:rsidP="00F318C2">
      <w:pPr>
        <w:tabs>
          <w:tab w:val="left" w:pos="1620"/>
        </w:tabs>
        <w:suppressAutoHyphens/>
        <w:spacing w:after="200"/>
        <w:ind w:left="1620" w:right="-72" w:hanging="540"/>
        <w:jc w:val="both"/>
        <w:rPr>
          <w:b/>
        </w:rPr>
      </w:pPr>
      <w:r w:rsidRPr="00CF0460">
        <w:rPr>
          <w:b/>
        </w:rPr>
        <w:t>or</w:t>
      </w:r>
    </w:p>
    <w:p w14:paraId="14EE7C6F" w14:textId="1E659BF3" w:rsidR="00F318C2" w:rsidRPr="00CF0460" w:rsidRDefault="00F318C2" w:rsidP="00F318C2">
      <w:pPr>
        <w:pStyle w:val="ListParagraph"/>
        <w:numPr>
          <w:ilvl w:val="3"/>
          <w:numId w:val="155"/>
        </w:numPr>
        <w:tabs>
          <w:tab w:val="clear" w:pos="1901"/>
        </w:tabs>
        <w:suppressAutoHyphens/>
        <w:spacing w:after="120"/>
        <w:ind w:left="1710" w:right="-72" w:hanging="540"/>
        <w:contextualSpacing w:val="0"/>
        <w:jc w:val="both"/>
        <w:rPr>
          <w:bCs/>
        </w:rPr>
      </w:pPr>
      <w:r w:rsidRPr="00CF0460">
        <w:t>An adjustment to take into account the productivity of the Goods offered in the Bid</w:t>
      </w:r>
      <w:r w:rsidRPr="00CF0460">
        <w:rPr>
          <w:bCs/>
        </w:rPr>
        <w:t xml:space="preserve"> will be added to the Bid price, for evaluation purposes only, if specified in </w:t>
      </w:r>
      <w:r w:rsidRPr="00A6746C">
        <w:rPr>
          <w:b/>
          <w:bCs/>
        </w:rPr>
        <w:t xml:space="preserve">BDS ITB </w:t>
      </w:r>
      <w:r w:rsidR="00E51CBC" w:rsidRPr="00A6746C">
        <w:rPr>
          <w:b/>
          <w:bCs/>
        </w:rPr>
        <w:t>3</w:t>
      </w:r>
      <w:r w:rsidR="00E51CBC">
        <w:rPr>
          <w:b/>
          <w:bCs/>
        </w:rPr>
        <w:t>2</w:t>
      </w:r>
      <w:r w:rsidRPr="00A6746C">
        <w:rPr>
          <w:b/>
          <w:bCs/>
        </w:rPr>
        <w:t>.</w:t>
      </w:r>
      <w:r w:rsidR="00E51CBC">
        <w:rPr>
          <w:b/>
          <w:bCs/>
        </w:rPr>
        <w:t>2</w:t>
      </w:r>
      <w:r w:rsidRPr="00CF0460">
        <w:rPr>
          <w:bCs/>
        </w:rPr>
        <w:t xml:space="preserve">. </w:t>
      </w:r>
      <w:r w:rsidRPr="00CF0460">
        <w:t xml:space="preserve">The adjustment will be evaluated based on the cost per unit of the actual productivity of Goods offered in the Bid </w:t>
      </w:r>
      <w:r w:rsidRPr="00CF0460">
        <w:rPr>
          <w:bCs/>
        </w:rPr>
        <w:t>with respect to minimum required values, using the methodology specified below.</w:t>
      </w:r>
    </w:p>
    <w:p w14:paraId="1C28689F" w14:textId="77777777" w:rsidR="00F318C2" w:rsidRPr="00CF0460" w:rsidRDefault="00F318C2" w:rsidP="00F318C2">
      <w:pPr>
        <w:pStyle w:val="ListParagraph"/>
        <w:suppressAutoHyphens/>
        <w:spacing w:after="120"/>
        <w:ind w:left="1701" w:right="-74"/>
        <w:contextualSpacing w:val="0"/>
        <w:jc w:val="both"/>
        <w:rPr>
          <w:bCs/>
        </w:rPr>
      </w:pPr>
      <w:r w:rsidRPr="00CF0460">
        <w:rPr>
          <w:i/>
        </w:rPr>
        <w:t>[insert the methodology and criteria if applicable]</w:t>
      </w:r>
    </w:p>
    <w:p w14:paraId="55425B60" w14:textId="77777777" w:rsidR="00F318C2" w:rsidRPr="00CF0460" w:rsidRDefault="00F318C2" w:rsidP="00F318C2">
      <w:pPr>
        <w:pStyle w:val="ListParagraph"/>
        <w:numPr>
          <w:ilvl w:val="0"/>
          <w:numId w:val="154"/>
        </w:numPr>
        <w:suppressAutoHyphens/>
        <w:spacing w:after="200"/>
        <w:ind w:left="1170" w:right="-72" w:hanging="630"/>
        <w:jc w:val="both"/>
      </w:pPr>
      <w:r w:rsidRPr="005C0E0F">
        <w:rPr>
          <w:b/>
        </w:rPr>
        <w:t>Specific additional criteria</w:t>
      </w:r>
      <w:r w:rsidRPr="00CF0460">
        <w:t xml:space="preserve"> </w:t>
      </w:r>
    </w:p>
    <w:p w14:paraId="5CA1FBE6" w14:textId="50F466B3" w:rsidR="00AE25F9" w:rsidRDefault="00F318C2" w:rsidP="00F318C2">
      <w:pPr>
        <w:spacing w:after="200"/>
        <w:ind w:left="1170"/>
        <w:jc w:val="both"/>
        <w:rPr>
          <w:i/>
        </w:rPr>
      </w:pPr>
      <w:r w:rsidRPr="00CF0460">
        <w:rPr>
          <w:i/>
          <w:iCs/>
        </w:rPr>
        <w:t>[</w:t>
      </w:r>
      <w:r w:rsidRPr="00CF0460">
        <w:rPr>
          <w:i/>
        </w:rPr>
        <w:t xml:space="preserve">Other specific additional criteria to be considered in the evaluation, and the evaluation method shall be detailed in </w:t>
      </w:r>
      <w:r>
        <w:rPr>
          <w:b/>
          <w:i/>
        </w:rPr>
        <w:t>BDS</w:t>
      </w:r>
      <w:r w:rsidRPr="00A6746C">
        <w:rPr>
          <w:b/>
          <w:i/>
        </w:rPr>
        <w:t xml:space="preserve"> </w:t>
      </w:r>
      <w:r>
        <w:rPr>
          <w:b/>
          <w:i/>
        </w:rPr>
        <w:t xml:space="preserve">ITB </w:t>
      </w:r>
      <w:r w:rsidR="00E51CBC" w:rsidRPr="00A6746C">
        <w:rPr>
          <w:b/>
          <w:i/>
        </w:rPr>
        <w:t>3</w:t>
      </w:r>
      <w:r w:rsidR="00E51CBC">
        <w:rPr>
          <w:b/>
          <w:i/>
        </w:rPr>
        <w:t>2</w:t>
      </w:r>
      <w:r w:rsidRPr="00A6746C">
        <w:rPr>
          <w:b/>
          <w:i/>
        </w:rPr>
        <w:t>.</w:t>
      </w:r>
      <w:r w:rsidR="00E51CBC">
        <w:rPr>
          <w:b/>
          <w:i/>
        </w:rPr>
        <w:t>2</w:t>
      </w:r>
      <w:r w:rsidRPr="00CF0460">
        <w:rPr>
          <w:i/>
        </w:rPr>
        <w:t>]</w:t>
      </w:r>
    </w:p>
    <w:p w14:paraId="02C0ABC8" w14:textId="14BDBDBB" w:rsidR="00F32B66" w:rsidRDefault="00AE25F9" w:rsidP="00AE25F9">
      <w:pPr>
        <w:keepNext/>
        <w:spacing w:before="120" w:after="240"/>
        <w:rPr>
          <w:i/>
          <w:iCs/>
        </w:rPr>
      </w:pPr>
      <w:r w:rsidRPr="008E329A">
        <w:rPr>
          <w:i/>
        </w:rPr>
        <w:t>[</w:t>
      </w:r>
      <w:r w:rsidRPr="008C6132">
        <w:rPr>
          <w:i/>
          <w:iCs/>
          <w:noProof/>
        </w:rPr>
        <w:t xml:space="preserve">[Specify adjustments, if any, to be made for financial part evaluation purposes for any additional quantifiable </w:t>
      </w:r>
      <w:r w:rsidRPr="008C6132">
        <w:rPr>
          <w:color w:val="000000" w:themeColor="text1"/>
        </w:rPr>
        <w:t>sustainable</w:t>
      </w:r>
      <w:r w:rsidRPr="008C6132">
        <w:rPr>
          <w:i/>
          <w:iCs/>
          <w:noProof/>
        </w:rPr>
        <w:t xml:space="preserve"> procurement requirements, not covered by other evaluation criteria. Ensure that there is no duplication (double counting) with the point system technical </w:t>
      </w:r>
      <w:r>
        <w:rPr>
          <w:i/>
          <w:iCs/>
          <w:noProof/>
        </w:rPr>
        <w:t>evaluation criteria.</w:t>
      </w:r>
      <w:r w:rsidRPr="008C6132">
        <w:rPr>
          <w:i/>
          <w:iCs/>
          <w:noProof/>
        </w:rPr>
        <w:t>]</w:t>
      </w:r>
      <w:bookmarkStart w:id="490" w:name="_Toc46760479"/>
    </w:p>
    <w:p w14:paraId="32722476" w14:textId="78A9623E" w:rsidR="00AE25F9" w:rsidRPr="008F2D0F" w:rsidRDefault="009C36D5" w:rsidP="008F2D0F">
      <w:pPr>
        <w:pStyle w:val="IVbidforms"/>
        <w:numPr>
          <w:ilvl w:val="0"/>
          <w:numId w:val="0"/>
        </w:numPr>
        <w:rPr>
          <w:b w:val="0"/>
        </w:rPr>
      </w:pPr>
      <w:bookmarkStart w:id="491" w:name="_Toc135741506"/>
      <w:r w:rsidRPr="008F2D0F">
        <w:t>COMBINED EVALUATION</w:t>
      </w:r>
      <w:bookmarkEnd w:id="490"/>
      <w:bookmarkEnd w:id="491"/>
    </w:p>
    <w:p w14:paraId="5FED876D" w14:textId="0DC2AA9A" w:rsidR="00AE25F9" w:rsidRPr="00AE25F9" w:rsidRDefault="00AE25F9" w:rsidP="00AE25F9">
      <w:pPr>
        <w:tabs>
          <w:tab w:val="center" w:pos="4320"/>
          <w:tab w:val="right" w:pos="8640"/>
        </w:tabs>
        <w:suppressAutoHyphens/>
        <w:spacing w:after="120"/>
        <w:jc w:val="both"/>
        <w:rPr>
          <w:szCs w:val="20"/>
        </w:rPr>
      </w:pPr>
      <w:r w:rsidRPr="00AE25F9">
        <w:rPr>
          <w:szCs w:val="20"/>
        </w:rPr>
        <w:t xml:space="preserve">The </w:t>
      </w:r>
      <w:r w:rsidR="00494DF7">
        <w:rPr>
          <w:szCs w:val="20"/>
        </w:rPr>
        <w:t>Procuring Agency</w:t>
      </w:r>
      <w:r w:rsidRPr="00AE25F9">
        <w:rPr>
          <w:szCs w:val="20"/>
        </w:rPr>
        <w:t xml:space="preserve"> will evaluate and compare the Bids that have been determined to be substantially responsive. </w:t>
      </w:r>
    </w:p>
    <w:p w14:paraId="36714228" w14:textId="2ED752CF" w:rsidR="00AE25F9" w:rsidRPr="00AE25F9" w:rsidRDefault="00AE25F9" w:rsidP="00AE25F9">
      <w:pPr>
        <w:tabs>
          <w:tab w:val="center" w:pos="4320"/>
          <w:tab w:val="right" w:pos="8640"/>
        </w:tabs>
        <w:suppressAutoHyphens/>
        <w:spacing w:after="120"/>
        <w:jc w:val="both"/>
        <w:rPr>
          <w:szCs w:val="20"/>
        </w:rPr>
      </w:pPr>
      <w:r w:rsidRPr="00AE25F9">
        <w:rPr>
          <w:szCs w:val="20"/>
        </w:rPr>
        <w:t xml:space="preserve">The </w:t>
      </w:r>
      <w:r w:rsidR="00494DF7">
        <w:rPr>
          <w:szCs w:val="20"/>
        </w:rPr>
        <w:t>Procuring Agency</w:t>
      </w:r>
      <w:r w:rsidRPr="00AE25F9">
        <w:rPr>
          <w:szCs w:val="20"/>
        </w:rPr>
        <w:t xml:space="preserve">’s evaluation of responsive Bids will take into account technical factors, in addition to cost factors. </w:t>
      </w:r>
    </w:p>
    <w:p w14:paraId="3203BF0A" w14:textId="77777777" w:rsidR="00AE25F9" w:rsidRPr="00AE25F9" w:rsidRDefault="00AE25F9" w:rsidP="00AE25F9">
      <w:pPr>
        <w:tabs>
          <w:tab w:val="center" w:pos="4320"/>
          <w:tab w:val="right" w:pos="8640"/>
        </w:tabs>
        <w:suppressAutoHyphens/>
        <w:spacing w:after="120"/>
        <w:jc w:val="both"/>
        <w:rPr>
          <w:szCs w:val="20"/>
        </w:rPr>
      </w:pPr>
      <w:r w:rsidRPr="00AE25F9">
        <w:rPr>
          <w:szCs w:val="20"/>
        </w:rPr>
        <w:t xml:space="preserve">An Evaluated Bid Score (B) will be calculated for each responsive Bid using the following formula </w:t>
      </w:r>
      <w:r w:rsidRPr="00AE25F9">
        <w:t>(for comparison in percentages)</w:t>
      </w:r>
      <w:r w:rsidRPr="00AE25F9">
        <w:rPr>
          <w:szCs w:val="20"/>
        </w:rPr>
        <w:t>, which permits a comprehensive assessment of the Bid price and the technical merits of each Bid:</w:t>
      </w:r>
    </w:p>
    <w:tbl>
      <w:tblPr>
        <w:tblW w:w="9360" w:type="dxa"/>
        <w:tblLayout w:type="fixed"/>
        <w:tblCellMar>
          <w:left w:w="115" w:type="dxa"/>
          <w:right w:w="115" w:type="dxa"/>
        </w:tblCellMar>
        <w:tblLook w:val="0000" w:firstRow="0" w:lastRow="0" w:firstColumn="0" w:lastColumn="0" w:noHBand="0" w:noVBand="0"/>
      </w:tblPr>
      <w:tblGrid>
        <w:gridCol w:w="9360"/>
      </w:tblGrid>
      <w:tr w:rsidR="00AE25F9" w:rsidRPr="00AE25F9" w14:paraId="508D0D37" w14:textId="77777777" w:rsidTr="008F2D0F">
        <w:tc>
          <w:tcPr>
            <w:tcW w:w="9360" w:type="dxa"/>
          </w:tcPr>
          <w:p w14:paraId="54C4B98C" w14:textId="77777777" w:rsidR="00AE25F9" w:rsidRPr="00AE25F9" w:rsidRDefault="00AE25F9" w:rsidP="00AE25F9">
            <w:pPr>
              <w:numPr>
                <w:ilvl w:val="12"/>
                <w:numId w:val="0"/>
              </w:numPr>
              <w:suppressAutoHyphens/>
              <w:spacing w:after="180"/>
              <w:ind w:left="540"/>
              <w:jc w:val="center"/>
              <w:rPr>
                <w:szCs w:val="20"/>
              </w:rPr>
            </w:pPr>
          </w:p>
          <w:p w14:paraId="1A0F24AD" w14:textId="77777777" w:rsidR="00AE25F9" w:rsidRPr="00AE25F9" w:rsidRDefault="00AE25F9" w:rsidP="008F2D0F">
            <w:pPr>
              <w:numPr>
                <w:ilvl w:val="12"/>
                <w:numId w:val="0"/>
              </w:numPr>
              <w:suppressAutoHyphens/>
              <w:spacing w:after="180"/>
              <w:jc w:val="center"/>
              <w:rPr>
                <w:szCs w:val="20"/>
              </w:rPr>
            </w:pPr>
            <w:r w:rsidRPr="00AE25F9">
              <w:rPr>
                <w:noProof/>
                <w:szCs w:val="20"/>
              </w:rPr>
              <w:drawing>
                <wp:inline distT="0" distB="0" distL="0" distR="0" wp14:anchorId="4E40E43A" wp14:editId="2A805878">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51FEBB24" w14:textId="77777777" w:rsidR="00AE25F9" w:rsidRPr="00AE25F9" w:rsidRDefault="00AE25F9" w:rsidP="00AE25F9">
            <w:pPr>
              <w:numPr>
                <w:ilvl w:val="12"/>
                <w:numId w:val="0"/>
              </w:numPr>
              <w:suppressAutoHyphens/>
              <w:spacing w:after="180"/>
              <w:ind w:left="1454" w:hanging="554"/>
              <w:rPr>
                <w:szCs w:val="20"/>
              </w:rPr>
            </w:pPr>
            <w:r w:rsidRPr="00AE25F9">
              <w:rPr>
                <w:szCs w:val="20"/>
              </w:rPr>
              <w:t>where</w:t>
            </w:r>
          </w:p>
          <w:p w14:paraId="345E3A0E"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C</w:t>
            </w:r>
            <w:r w:rsidRPr="00AE25F9">
              <w:rPr>
                <w:szCs w:val="20"/>
              </w:rPr>
              <w:tab/>
              <w:t>=</w:t>
            </w:r>
            <w:r w:rsidRPr="00AE25F9">
              <w:rPr>
                <w:szCs w:val="20"/>
              </w:rPr>
              <w:tab/>
              <w:t>Evaluated Bid Price</w:t>
            </w:r>
          </w:p>
          <w:p w14:paraId="1DE60D18"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 xml:space="preserve">C </w:t>
            </w:r>
            <w:r w:rsidRPr="00AE25F9">
              <w:rPr>
                <w:i/>
                <w:sz w:val="20"/>
                <w:szCs w:val="20"/>
                <w:vertAlign w:val="subscript"/>
              </w:rPr>
              <w:t>low</w:t>
            </w:r>
            <w:r w:rsidRPr="00AE25F9">
              <w:rPr>
                <w:szCs w:val="20"/>
              </w:rPr>
              <w:tab/>
              <w:t>=</w:t>
            </w:r>
            <w:r w:rsidRPr="00AE25F9">
              <w:rPr>
                <w:szCs w:val="20"/>
              </w:rPr>
              <w:tab/>
              <w:t>the lowest of all Evaluated Bid Prices among responsive Bids</w:t>
            </w:r>
          </w:p>
          <w:p w14:paraId="1D911BAD"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T</w:t>
            </w:r>
            <w:r w:rsidRPr="00AE25F9">
              <w:rPr>
                <w:szCs w:val="20"/>
              </w:rPr>
              <w:tab/>
              <w:t>=</w:t>
            </w:r>
            <w:r w:rsidRPr="00AE25F9">
              <w:rPr>
                <w:szCs w:val="20"/>
              </w:rPr>
              <w:tab/>
              <w:t>the total Technical Score awarded to the Bid</w:t>
            </w:r>
          </w:p>
          <w:p w14:paraId="62DF7A09"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T</w:t>
            </w:r>
            <w:r w:rsidRPr="00AE25F9">
              <w:rPr>
                <w:i/>
                <w:sz w:val="20"/>
                <w:szCs w:val="20"/>
                <w:vertAlign w:val="subscript"/>
              </w:rPr>
              <w:t>high</w:t>
            </w:r>
            <w:r w:rsidRPr="00AE25F9">
              <w:rPr>
                <w:szCs w:val="20"/>
              </w:rPr>
              <w:tab/>
              <w:t>=</w:t>
            </w:r>
            <w:r w:rsidRPr="00AE25F9">
              <w:rPr>
                <w:szCs w:val="20"/>
              </w:rPr>
              <w:tab/>
              <w:t>the Technical Score achieved by the Bid that was scored best among all responsive Bids</w:t>
            </w:r>
          </w:p>
          <w:p w14:paraId="3259A255"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X</w:t>
            </w:r>
            <w:r w:rsidRPr="00AE25F9">
              <w:rPr>
                <w:szCs w:val="20"/>
              </w:rPr>
              <w:tab/>
              <w:t>=</w:t>
            </w:r>
            <w:r w:rsidRPr="00AE25F9">
              <w:rPr>
                <w:szCs w:val="20"/>
              </w:rPr>
              <w:tab/>
              <w:t xml:space="preserve">weight for the Cost as specified in the </w:t>
            </w:r>
            <w:r w:rsidRPr="00AE25F9">
              <w:rPr>
                <w:bCs/>
                <w:szCs w:val="20"/>
              </w:rPr>
              <w:t>BDS</w:t>
            </w:r>
          </w:p>
          <w:p w14:paraId="33B56268" w14:textId="78749345" w:rsidR="00AE25F9" w:rsidRPr="00AE25F9" w:rsidRDefault="00AE25F9" w:rsidP="00AE25F9">
            <w:pPr>
              <w:tabs>
                <w:tab w:val="center" w:pos="4320"/>
                <w:tab w:val="right" w:pos="8640"/>
              </w:tabs>
              <w:suppressAutoHyphens/>
              <w:spacing w:after="120"/>
              <w:jc w:val="both"/>
              <w:rPr>
                <w:szCs w:val="20"/>
              </w:rPr>
            </w:pPr>
            <w:r w:rsidRPr="00AE25F9">
              <w:rPr>
                <w:szCs w:val="20"/>
              </w:rPr>
              <w:t xml:space="preserve">The Bid with the best evaluated Bid Score (B) among responsive Bids shall be the Most Advantageous Bid provided </w:t>
            </w:r>
            <w:r w:rsidR="00FB6F0F">
              <w:rPr>
                <w:szCs w:val="20"/>
              </w:rPr>
              <w:t xml:space="preserve">that </w:t>
            </w:r>
            <w:r w:rsidRPr="00AE25F9">
              <w:rPr>
                <w:szCs w:val="20"/>
              </w:rPr>
              <w:t xml:space="preserve">the Bidder </w:t>
            </w:r>
            <w:r w:rsidR="00FB6F0F">
              <w:rPr>
                <w:szCs w:val="20"/>
              </w:rPr>
              <w:t>possesses the required qualifications</w:t>
            </w:r>
            <w:r w:rsidRPr="00AE25F9">
              <w:rPr>
                <w:szCs w:val="20"/>
              </w:rPr>
              <w:t>.</w:t>
            </w:r>
          </w:p>
        </w:tc>
      </w:tr>
    </w:tbl>
    <w:p w14:paraId="0E974F47" w14:textId="77777777" w:rsidR="00F32B66" w:rsidRPr="00CF0460" w:rsidRDefault="00F32B66" w:rsidP="006B0AF6">
      <w:pPr>
        <w:spacing w:after="200"/>
        <w:jc w:val="both"/>
        <w:rPr>
          <w:i/>
          <w:iCs/>
        </w:rPr>
      </w:pPr>
    </w:p>
    <w:p w14:paraId="5376CF0E" w14:textId="77777777" w:rsidR="00F318C2" w:rsidRPr="006B0AF6" w:rsidRDefault="00F318C2" w:rsidP="006B0AF6">
      <w:pPr>
        <w:pStyle w:val="IVbidforms"/>
        <w:numPr>
          <w:ilvl w:val="0"/>
          <w:numId w:val="0"/>
        </w:numPr>
      </w:pPr>
      <w:bookmarkStart w:id="492" w:name="_Toc135741507"/>
      <w:r w:rsidRPr="006B0AF6">
        <w:t>Criteria to conclude a Framework Agreement(s) (ITB 40)</w:t>
      </w:r>
      <w:bookmarkEnd w:id="492"/>
    </w:p>
    <w:p w14:paraId="0FF230B8" w14:textId="77777777" w:rsidR="00F318C2" w:rsidRPr="00892C17" w:rsidRDefault="00F318C2" w:rsidP="00F318C2">
      <w:pPr>
        <w:spacing w:before="120" w:after="240"/>
        <w:ind w:left="540"/>
        <w:rPr>
          <w:i/>
        </w:rPr>
      </w:pPr>
      <w:r w:rsidRPr="00783871">
        <w:rPr>
          <w:i/>
        </w:rPr>
        <w:t>[Select the appropriate option and add such additional criteria, as is appropriate]</w:t>
      </w:r>
    </w:p>
    <w:p w14:paraId="5943B425" w14:textId="77777777" w:rsidR="00F318C2" w:rsidRPr="00783871" w:rsidRDefault="00F318C2" w:rsidP="00F318C2">
      <w:pPr>
        <w:pStyle w:val="Sub-ClauseText"/>
        <w:ind w:left="540"/>
        <w:rPr>
          <w:spacing w:val="0"/>
        </w:rPr>
      </w:pPr>
      <w:r w:rsidRPr="00892C17">
        <w:rPr>
          <w:b/>
          <w:spacing w:val="0"/>
          <w:u w:val="single"/>
        </w:rPr>
        <w:t>Criteria for a Single-Supplier Framework Agreement</w:t>
      </w:r>
      <w:r w:rsidRPr="00783871">
        <w:rPr>
          <w:spacing w:val="0"/>
        </w:rPr>
        <w:t>:</w:t>
      </w:r>
    </w:p>
    <w:p w14:paraId="38E0C552" w14:textId="76F0F73C" w:rsidR="00F318C2" w:rsidRPr="000C6B87" w:rsidRDefault="00F318C2" w:rsidP="008F2D0F">
      <w:pPr>
        <w:pStyle w:val="Sub-ClauseText"/>
        <w:spacing w:before="0"/>
        <w:ind w:left="540"/>
      </w:pPr>
      <w:r w:rsidRPr="00783871">
        <w:rPr>
          <w:spacing w:val="0"/>
        </w:rPr>
        <w:t xml:space="preserve">The Procuring Agency will conclude the Framework Agreement with the Bidder </w:t>
      </w:r>
      <w:r w:rsidR="00E51CBC">
        <w:rPr>
          <w:spacing w:val="0"/>
        </w:rPr>
        <w:t>with the</w:t>
      </w:r>
      <w:r w:rsidR="006036D6">
        <w:t xml:space="preserve"> Most</w:t>
      </w:r>
      <w:r w:rsidRPr="00E51CBC">
        <w:rPr>
          <w:i/>
        </w:rPr>
        <w:t xml:space="preserve"> </w:t>
      </w:r>
      <w:r w:rsidR="006036D6" w:rsidRPr="008F2D0F">
        <w:rPr>
          <w:iCs/>
        </w:rPr>
        <w:t>Advantageous Bid</w:t>
      </w:r>
      <w:r w:rsidR="006036D6" w:rsidRPr="00E51CBC">
        <w:rPr>
          <w:i/>
        </w:rPr>
        <w:t xml:space="preserve"> </w:t>
      </w:r>
      <w:r w:rsidRPr="00E51CBC">
        <w:rPr>
          <w:i/>
        </w:rPr>
        <w:t>[, and</w:t>
      </w:r>
      <w:r w:rsidRPr="000C6B87">
        <w:t>]</w:t>
      </w:r>
    </w:p>
    <w:p w14:paraId="21FEBFF2" w14:textId="77777777" w:rsidR="00F318C2" w:rsidRPr="00CF0460" w:rsidRDefault="00F318C2" w:rsidP="008F2D0F">
      <w:pPr>
        <w:pStyle w:val="ListParagraph"/>
        <w:suppressAutoHyphens/>
        <w:spacing w:after="120"/>
        <w:ind w:left="1260" w:right="-72"/>
        <w:contextualSpacing w:val="0"/>
        <w:jc w:val="both"/>
      </w:pPr>
      <w:r w:rsidRPr="000C6B87">
        <w:t>[</w:t>
      </w:r>
      <w:r w:rsidRPr="000C6B87">
        <w:rPr>
          <w:i/>
        </w:rPr>
        <w:t>Insert any additional criteria e.g. criteria related to selection based on a geographic spread of Suppliers.]</w:t>
      </w:r>
    </w:p>
    <w:p w14:paraId="451662A2" w14:textId="77777777" w:rsidR="00F318C2" w:rsidRPr="00CF0460" w:rsidRDefault="00F318C2" w:rsidP="00F318C2">
      <w:pPr>
        <w:pStyle w:val="Sub-ClauseText"/>
        <w:spacing w:before="0" w:after="240"/>
        <w:ind w:left="540" w:firstLine="720"/>
        <w:rPr>
          <w:i/>
          <w:spacing w:val="0"/>
        </w:rPr>
      </w:pPr>
      <w:r w:rsidRPr="00CF0460">
        <w:rPr>
          <w:i/>
          <w:spacing w:val="0"/>
        </w:rPr>
        <w:t>OR</w:t>
      </w:r>
    </w:p>
    <w:p w14:paraId="06D2B1C7" w14:textId="77777777" w:rsidR="00F318C2" w:rsidRPr="00CF0460" w:rsidRDefault="00F318C2" w:rsidP="00F318C2">
      <w:pPr>
        <w:pStyle w:val="Sub-ClauseText"/>
        <w:ind w:left="540"/>
        <w:rPr>
          <w:spacing w:val="0"/>
        </w:rPr>
      </w:pPr>
      <w:r w:rsidRPr="00892C17">
        <w:rPr>
          <w:b/>
          <w:spacing w:val="0"/>
          <w:u w:val="single"/>
        </w:rPr>
        <w:t>Criteria for a Multi-Supplier Framework Agreement</w:t>
      </w:r>
      <w:r w:rsidRPr="00CF0460">
        <w:rPr>
          <w:spacing w:val="0"/>
        </w:rPr>
        <w:t>:</w:t>
      </w:r>
    </w:p>
    <w:p w14:paraId="5BFAD95C" w14:textId="7D791711" w:rsidR="00F318C2" w:rsidRDefault="00F318C2" w:rsidP="00F318C2">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as follows;</w:t>
      </w:r>
    </w:p>
    <w:p w14:paraId="417195DC" w14:textId="708A5ECE" w:rsidR="00F318C2" w:rsidRDefault="00F318C2" w:rsidP="00F318C2">
      <w:pPr>
        <w:pStyle w:val="ListParagraph"/>
        <w:numPr>
          <w:ilvl w:val="0"/>
          <w:numId w:val="157"/>
        </w:numPr>
        <w:suppressAutoHyphens/>
        <w:spacing w:after="120"/>
        <w:ind w:left="1170" w:right="-72" w:hanging="630"/>
        <w:contextualSpacing w:val="0"/>
        <w:jc w:val="both"/>
      </w:pPr>
      <w:r>
        <w:t xml:space="preserve">All </w:t>
      </w:r>
      <w:r w:rsidRPr="00CF0460">
        <w:t xml:space="preserve">Bidders shall be ranked in terms of </w:t>
      </w:r>
      <w:r w:rsidR="006036D6">
        <w:t>the Most Advantageous Bid/Bids</w:t>
      </w:r>
      <w:r w:rsidRPr="00CF0460">
        <w:t xml:space="preserve">, with the first ranked being the </w:t>
      </w:r>
      <w:r w:rsidR="006036D6">
        <w:t>Most Advantageous</w:t>
      </w:r>
      <w:r w:rsidRPr="00CF0460">
        <w:t xml:space="preserve">, the second ranked being the second </w:t>
      </w:r>
      <w:r w:rsidR="006036D6">
        <w:t>Most Advantageous</w:t>
      </w:r>
      <w:r w:rsidRPr="00CF0460">
        <w:t>, and so on.</w:t>
      </w:r>
      <w:r w:rsidRPr="00182662">
        <w:t xml:space="preserve"> </w:t>
      </w:r>
    </w:p>
    <w:p w14:paraId="3D8EE0EE" w14:textId="6453DE83" w:rsidR="00F318C2" w:rsidRDefault="00F318C2" w:rsidP="00F318C2">
      <w:pPr>
        <w:pStyle w:val="ListParagraph"/>
        <w:numPr>
          <w:ilvl w:val="0"/>
          <w:numId w:val="157"/>
        </w:numPr>
        <w:suppressAutoHyphens/>
        <w:spacing w:after="120"/>
        <w:ind w:left="1260" w:right="-72" w:hanging="720"/>
        <w:contextualSpacing w:val="0"/>
        <w:jc w:val="both"/>
      </w:pPr>
      <w:r>
        <w:t xml:space="preserve">The </w:t>
      </w:r>
      <w:r w:rsidRPr="00CF0460">
        <w:t>Procuring Agency</w:t>
      </w:r>
      <w:r>
        <w:t xml:space="preserve"> will conclude a FA with:</w:t>
      </w:r>
    </w:p>
    <w:p w14:paraId="2D57D34B" w14:textId="07640771" w:rsidR="00F318C2" w:rsidRDefault="00F318C2" w:rsidP="00F318C2">
      <w:pPr>
        <w:pStyle w:val="ListParagraph"/>
        <w:numPr>
          <w:ilvl w:val="3"/>
          <w:numId w:val="158"/>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w:t>
      </w:r>
      <w:r w:rsidR="00E51CBC">
        <w:rPr>
          <w:b/>
        </w:rPr>
        <w:t>m</w:t>
      </w:r>
      <w:r w:rsidRPr="00A6746C">
        <w:rPr>
          <w:b/>
        </w:rPr>
        <w:t>)</w:t>
      </w:r>
    </w:p>
    <w:p w14:paraId="1D51AD01" w14:textId="237E1E3E" w:rsidR="00F318C2" w:rsidRDefault="00F318C2" w:rsidP="00F318C2">
      <w:pPr>
        <w:pStyle w:val="ListParagraph"/>
        <w:numPr>
          <w:ilvl w:val="3"/>
          <w:numId w:val="158"/>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w:t>
      </w:r>
      <w:r w:rsidR="00E51CBC">
        <w:rPr>
          <w:b/>
        </w:rPr>
        <w:t>m</w:t>
      </w:r>
      <w:r w:rsidRPr="00A6746C">
        <w:rPr>
          <w:b/>
        </w:rPr>
        <w:t>).</w:t>
      </w:r>
    </w:p>
    <w:p w14:paraId="6166C126" w14:textId="385B0019" w:rsidR="00F318C2" w:rsidRPr="004F098C" w:rsidRDefault="00F318C2" w:rsidP="00F318C2">
      <w:pPr>
        <w:pStyle w:val="ListParagraph"/>
        <w:numPr>
          <w:ilvl w:val="0"/>
          <w:numId w:val="157"/>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w:t>
      </w:r>
      <w:r w:rsidR="00E51CBC">
        <w:rPr>
          <w:b/>
        </w:rPr>
        <w:t>m</w:t>
      </w:r>
      <w:r w:rsidRPr="00A6746C">
        <w:rPr>
          <w:b/>
        </w:rPr>
        <w:t>),</w:t>
      </w:r>
      <w:r w:rsidRPr="004F098C">
        <w:t xml:space="preserve"> t</w:t>
      </w:r>
      <w:r>
        <w:t xml:space="preserve">he </w:t>
      </w:r>
      <w:r w:rsidRPr="00CF0460">
        <w:t>Procuring Agency</w:t>
      </w:r>
      <w:r>
        <w:t xml:space="preserve"> may decide to invite new bids. Alternatively, the </w:t>
      </w:r>
      <w:r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3E0CBB14" w14:textId="77777777" w:rsidR="00F318C2" w:rsidRDefault="00F318C2" w:rsidP="00F318C2">
      <w:pPr>
        <w:pStyle w:val="ListParagraph"/>
        <w:numPr>
          <w:ilvl w:val="0"/>
          <w:numId w:val="157"/>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33F03C40" w14:textId="77777777" w:rsidR="00083892" w:rsidRPr="00CF0460" w:rsidRDefault="00083892" w:rsidP="00083892">
      <w:pPr>
        <w:pStyle w:val="Sub-ClauseText"/>
        <w:spacing w:before="0"/>
        <w:ind w:left="1095" w:hanging="1089"/>
        <w:rPr>
          <w:i/>
          <w:spacing w:val="0"/>
        </w:rPr>
      </w:pPr>
    </w:p>
    <w:p w14:paraId="22442BC8" w14:textId="77777777" w:rsidR="00083892" w:rsidRPr="00CF0460" w:rsidRDefault="00083892" w:rsidP="005C0E0F">
      <w:pPr>
        <w:pStyle w:val="SectionHeading"/>
        <w:sectPr w:rsidR="00083892" w:rsidRPr="00CF0460" w:rsidSect="00892C17">
          <w:headerReference w:type="even" r:id="rId47"/>
          <w:headerReference w:type="default" r:id="rId48"/>
          <w:headerReference w:type="first" r:id="rId49"/>
          <w:type w:val="oddPage"/>
          <w:pgSz w:w="12240" w:h="15840" w:code="1"/>
          <w:pgMar w:top="1440" w:right="1440" w:bottom="1440" w:left="1440" w:header="720" w:footer="720" w:gutter="0"/>
          <w:paperSrc w:first="15" w:other="15"/>
          <w:cols w:space="720"/>
          <w:titlePg/>
        </w:sectPr>
      </w:pPr>
      <w:bookmarkStart w:id="493" w:name="_Toc436903898"/>
      <w:bookmarkStart w:id="494" w:name="_Toc438266927"/>
      <w:bookmarkStart w:id="495" w:name="_Toc438267901"/>
      <w:bookmarkStart w:id="496" w:name="_Toc438366667"/>
      <w:bookmarkStart w:id="497" w:name="_Toc438954445"/>
      <w:bookmarkStart w:id="498" w:name="_Toc480193010"/>
      <w:bookmarkStart w:id="499" w:name="_Toc454620902"/>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500" w:name="_Toc484433455"/>
            <w:bookmarkStart w:id="501" w:name="_Toc501632767"/>
            <w:bookmarkStart w:id="502" w:name="_Toc135741603"/>
            <w:r w:rsidRPr="00CF0460">
              <w:t xml:space="preserve">Section IV - </w:t>
            </w:r>
            <w:r w:rsidR="0036121E" w:rsidRPr="00CF0460">
              <w:t>Bid</w:t>
            </w:r>
            <w:r w:rsidRPr="00CF0460">
              <w:t xml:space="preserve"> Forms</w:t>
            </w:r>
            <w:bookmarkEnd w:id="493"/>
            <w:bookmarkEnd w:id="494"/>
            <w:bookmarkEnd w:id="495"/>
            <w:bookmarkEnd w:id="496"/>
            <w:bookmarkEnd w:id="497"/>
            <w:bookmarkEnd w:id="498"/>
            <w:bookmarkEnd w:id="499"/>
            <w:bookmarkEnd w:id="500"/>
            <w:bookmarkEnd w:id="501"/>
            <w:bookmarkEnd w:id="502"/>
          </w:p>
        </w:tc>
      </w:tr>
    </w:tbl>
    <w:p w14:paraId="45550636" w14:textId="77777777" w:rsidR="00F042A8" w:rsidRPr="00CF0460" w:rsidRDefault="00F042A8" w:rsidP="00F042A8">
      <w:pPr>
        <w:rPr>
          <w:b/>
          <w:sz w:val="32"/>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18AC3CAB" w14:textId="77777777" w:rsidR="00044A40" w:rsidRPr="005C0E0F" w:rsidRDefault="00044A40" w:rsidP="005C0E0F">
      <w:pPr>
        <w:rPr>
          <w:b/>
          <w:sz w:val="28"/>
        </w:rPr>
      </w:pPr>
    </w:p>
    <w:p w14:paraId="106B1487" w14:textId="543310E8" w:rsidR="001342B8"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135741467" w:history="1">
        <w:r w:rsidR="001342B8" w:rsidRPr="00501717">
          <w:rPr>
            <w:rStyle w:val="Hyperlink"/>
            <w:noProof/>
          </w:rPr>
          <w:t>Letter of Bid- Technical Part</w:t>
        </w:r>
        <w:r w:rsidR="001342B8">
          <w:rPr>
            <w:noProof/>
            <w:webHidden/>
          </w:rPr>
          <w:tab/>
        </w:r>
        <w:r w:rsidR="001342B8">
          <w:rPr>
            <w:noProof/>
            <w:webHidden/>
          </w:rPr>
          <w:fldChar w:fldCharType="begin"/>
        </w:r>
        <w:r w:rsidR="001342B8">
          <w:rPr>
            <w:noProof/>
            <w:webHidden/>
          </w:rPr>
          <w:instrText xml:space="preserve"> PAGEREF _Toc135741467 \h </w:instrText>
        </w:r>
        <w:r w:rsidR="001342B8">
          <w:rPr>
            <w:noProof/>
            <w:webHidden/>
          </w:rPr>
        </w:r>
        <w:r w:rsidR="001342B8">
          <w:rPr>
            <w:noProof/>
            <w:webHidden/>
          </w:rPr>
          <w:fldChar w:fldCharType="separate"/>
        </w:r>
        <w:r w:rsidR="001342B8">
          <w:rPr>
            <w:noProof/>
            <w:webHidden/>
          </w:rPr>
          <w:t>57</w:t>
        </w:r>
        <w:r w:rsidR="001342B8">
          <w:rPr>
            <w:noProof/>
            <w:webHidden/>
          </w:rPr>
          <w:fldChar w:fldCharType="end"/>
        </w:r>
      </w:hyperlink>
    </w:p>
    <w:p w14:paraId="76FF392F" w14:textId="200CCFE9"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68" w:history="1">
        <w:r w:rsidR="001342B8" w:rsidRPr="00501717">
          <w:rPr>
            <w:rStyle w:val="Hyperlink"/>
            <w:noProof/>
          </w:rPr>
          <w:t>Technical Bid Checklist</w:t>
        </w:r>
        <w:r w:rsidR="001342B8">
          <w:rPr>
            <w:noProof/>
            <w:webHidden/>
          </w:rPr>
          <w:tab/>
        </w:r>
        <w:r w:rsidR="001342B8">
          <w:rPr>
            <w:noProof/>
            <w:webHidden/>
          </w:rPr>
          <w:fldChar w:fldCharType="begin"/>
        </w:r>
        <w:r w:rsidR="001342B8">
          <w:rPr>
            <w:noProof/>
            <w:webHidden/>
          </w:rPr>
          <w:instrText xml:space="preserve"> PAGEREF _Toc135741468 \h </w:instrText>
        </w:r>
        <w:r w:rsidR="001342B8">
          <w:rPr>
            <w:noProof/>
            <w:webHidden/>
          </w:rPr>
        </w:r>
        <w:r w:rsidR="001342B8">
          <w:rPr>
            <w:noProof/>
            <w:webHidden/>
          </w:rPr>
          <w:fldChar w:fldCharType="separate"/>
        </w:r>
        <w:r w:rsidR="001342B8">
          <w:rPr>
            <w:noProof/>
            <w:webHidden/>
          </w:rPr>
          <w:t>61</w:t>
        </w:r>
        <w:r w:rsidR="001342B8">
          <w:rPr>
            <w:noProof/>
            <w:webHidden/>
          </w:rPr>
          <w:fldChar w:fldCharType="end"/>
        </w:r>
      </w:hyperlink>
    </w:p>
    <w:p w14:paraId="3841BE7B" w14:textId="0D7438BA"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69" w:history="1">
        <w:r w:rsidR="001342B8" w:rsidRPr="00501717">
          <w:rPr>
            <w:rStyle w:val="Hyperlink"/>
            <w:noProof/>
          </w:rPr>
          <w:t>Functional Guarantees</w:t>
        </w:r>
        <w:r w:rsidR="001342B8">
          <w:rPr>
            <w:noProof/>
            <w:webHidden/>
          </w:rPr>
          <w:tab/>
        </w:r>
        <w:r w:rsidR="001342B8">
          <w:rPr>
            <w:noProof/>
            <w:webHidden/>
          </w:rPr>
          <w:fldChar w:fldCharType="begin"/>
        </w:r>
        <w:r w:rsidR="001342B8">
          <w:rPr>
            <w:noProof/>
            <w:webHidden/>
          </w:rPr>
          <w:instrText xml:space="preserve"> PAGEREF _Toc135741469 \h </w:instrText>
        </w:r>
        <w:r w:rsidR="001342B8">
          <w:rPr>
            <w:noProof/>
            <w:webHidden/>
          </w:rPr>
        </w:r>
        <w:r w:rsidR="001342B8">
          <w:rPr>
            <w:noProof/>
            <w:webHidden/>
          </w:rPr>
          <w:fldChar w:fldCharType="separate"/>
        </w:r>
        <w:r w:rsidR="001342B8">
          <w:rPr>
            <w:noProof/>
            <w:webHidden/>
          </w:rPr>
          <w:t>62</w:t>
        </w:r>
        <w:r w:rsidR="001342B8">
          <w:rPr>
            <w:noProof/>
            <w:webHidden/>
          </w:rPr>
          <w:fldChar w:fldCharType="end"/>
        </w:r>
      </w:hyperlink>
    </w:p>
    <w:p w14:paraId="4D3538A5" w14:textId="2EAB17B3"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0" w:history="1">
        <w:r w:rsidR="001342B8" w:rsidRPr="00501717">
          <w:rPr>
            <w:rStyle w:val="Hyperlink"/>
            <w:noProof/>
          </w:rPr>
          <w:t>Manufacturer’s Authorization</w:t>
        </w:r>
        <w:r w:rsidR="001342B8">
          <w:rPr>
            <w:noProof/>
            <w:webHidden/>
          </w:rPr>
          <w:tab/>
        </w:r>
        <w:r w:rsidR="001342B8">
          <w:rPr>
            <w:noProof/>
            <w:webHidden/>
          </w:rPr>
          <w:fldChar w:fldCharType="begin"/>
        </w:r>
        <w:r w:rsidR="001342B8">
          <w:rPr>
            <w:noProof/>
            <w:webHidden/>
          </w:rPr>
          <w:instrText xml:space="preserve"> PAGEREF _Toc135741470 \h </w:instrText>
        </w:r>
        <w:r w:rsidR="001342B8">
          <w:rPr>
            <w:noProof/>
            <w:webHidden/>
          </w:rPr>
        </w:r>
        <w:r w:rsidR="001342B8">
          <w:rPr>
            <w:noProof/>
            <w:webHidden/>
          </w:rPr>
          <w:fldChar w:fldCharType="separate"/>
        </w:r>
        <w:r w:rsidR="001342B8">
          <w:rPr>
            <w:noProof/>
            <w:webHidden/>
          </w:rPr>
          <w:t>63</w:t>
        </w:r>
        <w:r w:rsidR="001342B8">
          <w:rPr>
            <w:noProof/>
            <w:webHidden/>
          </w:rPr>
          <w:fldChar w:fldCharType="end"/>
        </w:r>
      </w:hyperlink>
    </w:p>
    <w:p w14:paraId="0DCAE21E" w14:textId="126DB73B"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1" w:history="1">
        <w:r w:rsidR="001342B8" w:rsidRPr="00501717">
          <w:rPr>
            <w:rStyle w:val="Hyperlink"/>
            <w:noProof/>
          </w:rPr>
          <w:t>Bidder Information Form</w:t>
        </w:r>
        <w:r w:rsidR="001342B8">
          <w:rPr>
            <w:noProof/>
            <w:webHidden/>
          </w:rPr>
          <w:tab/>
        </w:r>
        <w:r w:rsidR="001342B8">
          <w:rPr>
            <w:noProof/>
            <w:webHidden/>
          </w:rPr>
          <w:fldChar w:fldCharType="begin"/>
        </w:r>
        <w:r w:rsidR="001342B8">
          <w:rPr>
            <w:noProof/>
            <w:webHidden/>
          </w:rPr>
          <w:instrText xml:space="preserve"> PAGEREF _Toc135741471 \h </w:instrText>
        </w:r>
        <w:r w:rsidR="001342B8">
          <w:rPr>
            <w:noProof/>
            <w:webHidden/>
          </w:rPr>
        </w:r>
        <w:r w:rsidR="001342B8">
          <w:rPr>
            <w:noProof/>
            <w:webHidden/>
          </w:rPr>
          <w:fldChar w:fldCharType="separate"/>
        </w:r>
        <w:r w:rsidR="001342B8">
          <w:rPr>
            <w:noProof/>
            <w:webHidden/>
          </w:rPr>
          <w:t>64</w:t>
        </w:r>
        <w:r w:rsidR="001342B8">
          <w:rPr>
            <w:noProof/>
            <w:webHidden/>
          </w:rPr>
          <w:fldChar w:fldCharType="end"/>
        </w:r>
      </w:hyperlink>
    </w:p>
    <w:p w14:paraId="3B515A03" w14:textId="02B0C801"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2" w:history="1">
        <w:r w:rsidR="001342B8" w:rsidRPr="00501717">
          <w:rPr>
            <w:rStyle w:val="Hyperlink"/>
            <w:noProof/>
          </w:rPr>
          <w:t>Bidder’s JV Members Information Form</w:t>
        </w:r>
        <w:r w:rsidR="001342B8">
          <w:rPr>
            <w:noProof/>
            <w:webHidden/>
          </w:rPr>
          <w:tab/>
        </w:r>
        <w:r w:rsidR="001342B8">
          <w:rPr>
            <w:noProof/>
            <w:webHidden/>
          </w:rPr>
          <w:fldChar w:fldCharType="begin"/>
        </w:r>
        <w:r w:rsidR="001342B8">
          <w:rPr>
            <w:noProof/>
            <w:webHidden/>
          </w:rPr>
          <w:instrText xml:space="preserve"> PAGEREF _Toc135741472 \h </w:instrText>
        </w:r>
        <w:r w:rsidR="001342B8">
          <w:rPr>
            <w:noProof/>
            <w:webHidden/>
          </w:rPr>
        </w:r>
        <w:r w:rsidR="001342B8">
          <w:rPr>
            <w:noProof/>
            <w:webHidden/>
          </w:rPr>
          <w:fldChar w:fldCharType="separate"/>
        </w:r>
        <w:r w:rsidR="001342B8">
          <w:rPr>
            <w:noProof/>
            <w:webHidden/>
          </w:rPr>
          <w:t>65</w:t>
        </w:r>
        <w:r w:rsidR="001342B8">
          <w:rPr>
            <w:noProof/>
            <w:webHidden/>
          </w:rPr>
          <w:fldChar w:fldCharType="end"/>
        </w:r>
      </w:hyperlink>
    </w:p>
    <w:p w14:paraId="3AF6F903" w14:textId="7F8A5245"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3" w:history="1">
        <w:r w:rsidR="001342B8" w:rsidRPr="00501717">
          <w:rPr>
            <w:rStyle w:val="Hyperlink"/>
            <w:noProof/>
          </w:rPr>
          <w:t>Sexual Exploitation and Abuse (SEA) and/or Sexual Harassment Performance Declaration</w:t>
        </w:r>
        <w:r w:rsidR="001342B8">
          <w:rPr>
            <w:noProof/>
            <w:webHidden/>
          </w:rPr>
          <w:tab/>
        </w:r>
        <w:r w:rsidR="001342B8">
          <w:rPr>
            <w:noProof/>
            <w:webHidden/>
          </w:rPr>
          <w:fldChar w:fldCharType="begin"/>
        </w:r>
        <w:r w:rsidR="001342B8">
          <w:rPr>
            <w:noProof/>
            <w:webHidden/>
          </w:rPr>
          <w:instrText xml:space="preserve"> PAGEREF _Toc135741473 \h </w:instrText>
        </w:r>
        <w:r w:rsidR="001342B8">
          <w:rPr>
            <w:noProof/>
            <w:webHidden/>
          </w:rPr>
        </w:r>
        <w:r w:rsidR="001342B8">
          <w:rPr>
            <w:noProof/>
            <w:webHidden/>
          </w:rPr>
          <w:fldChar w:fldCharType="separate"/>
        </w:r>
        <w:r w:rsidR="001342B8">
          <w:rPr>
            <w:noProof/>
            <w:webHidden/>
          </w:rPr>
          <w:t>66</w:t>
        </w:r>
        <w:r w:rsidR="001342B8">
          <w:rPr>
            <w:noProof/>
            <w:webHidden/>
          </w:rPr>
          <w:fldChar w:fldCharType="end"/>
        </w:r>
      </w:hyperlink>
    </w:p>
    <w:p w14:paraId="2FBBAC5A" w14:textId="07A38DE0"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4" w:history="1">
        <w:r w:rsidR="001342B8" w:rsidRPr="00501717">
          <w:rPr>
            <w:rStyle w:val="Hyperlink"/>
            <w:noProof/>
          </w:rPr>
          <w:t>Letter of Bid- Financial Part</w:t>
        </w:r>
        <w:r w:rsidR="001342B8">
          <w:rPr>
            <w:noProof/>
            <w:webHidden/>
          </w:rPr>
          <w:tab/>
        </w:r>
        <w:r w:rsidR="001342B8">
          <w:rPr>
            <w:noProof/>
            <w:webHidden/>
          </w:rPr>
          <w:fldChar w:fldCharType="begin"/>
        </w:r>
        <w:r w:rsidR="001342B8">
          <w:rPr>
            <w:noProof/>
            <w:webHidden/>
          </w:rPr>
          <w:instrText xml:space="preserve"> PAGEREF _Toc135741474 \h </w:instrText>
        </w:r>
        <w:r w:rsidR="001342B8">
          <w:rPr>
            <w:noProof/>
            <w:webHidden/>
          </w:rPr>
        </w:r>
        <w:r w:rsidR="001342B8">
          <w:rPr>
            <w:noProof/>
            <w:webHidden/>
          </w:rPr>
          <w:fldChar w:fldCharType="separate"/>
        </w:r>
        <w:r w:rsidR="001342B8">
          <w:rPr>
            <w:noProof/>
            <w:webHidden/>
          </w:rPr>
          <w:t>67</w:t>
        </w:r>
        <w:r w:rsidR="001342B8">
          <w:rPr>
            <w:noProof/>
            <w:webHidden/>
          </w:rPr>
          <w:fldChar w:fldCharType="end"/>
        </w:r>
      </w:hyperlink>
    </w:p>
    <w:p w14:paraId="4DCFBE61" w14:textId="2E09CF26"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5" w:history="1">
        <w:r w:rsidR="001342B8" w:rsidRPr="00501717">
          <w:rPr>
            <w:rStyle w:val="Hyperlink"/>
            <w:noProof/>
          </w:rPr>
          <w:t>Price Schedule Forms</w:t>
        </w:r>
        <w:r w:rsidR="001342B8">
          <w:rPr>
            <w:noProof/>
            <w:webHidden/>
          </w:rPr>
          <w:tab/>
        </w:r>
        <w:r w:rsidR="001342B8">
          <w:rPr>
            <w:noProof/>
            <w:webHidden/>
          </w:rPr>
          <w:fldChar w:fldCharType="begin"/>
        </w:r>
        <w:r w:rsidR="001342B8">
          <w:rPr>
            <w:noProof/>
            <w:webHidden/>
          </w:rPr>
          <w:instrText xml:space="preserve"> PAGEREF _Toc135741475 \h </w:instrText>
        </w:r>
        <w:r w:rsidR="001342B8">
          <w:rPr>
            <w:noProof/>
            <w:webHidden/>
          </w:rPr>
        </w:r>
        <w:r w:rsidR="001342B8">
          <w:rPr>
            <w:noProof/>
            <w:webHidden/>
          </w:rPr>
          <w:fldChar w:fldCharType="separate"/>
        </w:r>
        <w:r w:rsidR="001342B8">
          <w:rPr>
            <w:noProof/>
            <w:webHidden/>
          </w:rPr>
          <w:t>69</w:t>
        </w:r>
        <w:r w:rsidR="001342B8">
          <w:rPr>
            <w:noProof/>
            <w:webHidden/>
          </w:rPr>
          <w:fldChar w:fldCharType="end"/>
        </w:r>
      </w:hyperlink>
    </w:p>
    <w:p w14:paraId="35C7663B" w14:textId="06420D20"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6" w:history="1">
        <w:r w:rsidR="001342B8" w:rsidRPr="00501717">
          <w:rPr>
            <w:rStyle w:val="Hyperlink"/>
            <w:noProof/>
          </w:rPr>
          <w:t>Price Schedule: Goods manufactured outside the Procuring Agency’s Country, to be imported [Option 1]</w:t>
        </w:r>
        <w:r w:rsidR="001342B8">
          <w:rPr>
            <w:noProof/>
            <w:webHidden/>
          </w:rPr>
          <w:tab/>
        </w:r>
        <w:r w:rsidR="001342B8">
          <w:rPr>
            <w:noProof/>
            <w:webHidden/>
          </w:rPr>
          <w:fldChar w:fldCharType="begin"/>
        </w:r>
        <w:r w:rsidR="001342B8">
          <w:rPr>
            <w:noProof/>
            <w:webHidden/>
          </w:rPr>
          <w:instrText xml:space="preserve"> PAGEREF _Toc135741476 \h </w:instrText>
        </w:r>
        <w:r w:rsidR="001342B8">
          <w:rPr>
            <w:noProof/>
            <w:webHidden/>
          </w:rPr>
        </w:r>
        <w:r w:rsidR="001342B8">
          <w:rPr>
            <w:noProof/>
            <w:webHidden/>
          </w:rPr>
          <w:fldChar w:fldCharType="separate"/>
        </w:r>
        <w:r w:rsidR="001342B8">
          <w:rPr>
            <w:noProof/>
            <w:webHidden/>
          </w:rPr>
          <w:t>70</w:t>
        </w:r>
        <w:r w:rsidR="001342B8">
          <w:rPr>
            <w:noProof/>
            <w:webHidden/>
          </w:rPr>
          <w:fldChar w:fldCharType="end"/>
        </w:r>
      </w:hyperlink>
    </w:p>
    <w:p w14:paraId="3DA9BADA" w14:textId="7087A220"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7" w:history="1">
        <w:r w:rsidR="001342B8" w:rsidRPr="00501717">
          <w:rPr>
            <w:rStyle w:val="Hyperlink"/>
            <w:noProof/>
          </w:rPr>
          <w:t xml:space="preserve">Price Schedule: Goods to be supplied from within the Procuring Agency’s Country </w:t>
        </w:r>
        <w:r w:rsidR="001342B8" w:rsidRPr="00501717">
          <w:rPr>
            <w:rStyle w:val="Hyperlink"/>
            <w:i/>
            <w:iCs/>
            <w:noProof/>
          </w:rPr>
          <w:t>[Option 1]</w:t>
        </w:r>
        <w:r w:rsidR="001342B8">
          <w:rPr>
            <w:noProof/>
            <w:webHidden/>
          </w:rPr>
          <w:tab/>
        </w:r>
        <w:r w:rsidR="001342B8">
          <w:rPr>
            <w:noProof/>
            <w:webHidden/>
          </w:rPr>
          <w:fldChar w:fldCharType="begin"/>
        </w:r>
        <w:r w:rsidR="001342B8">
          <w:rPr>
            <w:noProof/>
            <w:webHidden/>
          </w:rPr>
          <w:instrText xml:space="preserve"> PAGEREF _Toc135741477 \h </w:instrText>
        </w:r>
        <w:r w:rsidR="001342B8">
          <w:rPr>
            <w:noProof/>
            <w:webHidden/>
          </w:rPr>
        </w:r>
        <w:r w:rsidR="001342B8">
          <w:rPr>
            <w:noProof/>
            <w:webHidden/>
          </w:rPr>
          <w:fldChar w:fldCharType="separate"/>
        </w:r>
        <w:r w:rsidR="001342B8">
          <w:rPr>
            <w:noProof/>
            <w:webHidden/>
          </w:rPr>
          <w:t>71</w:t>
        </w:r>
        <w:r w:rsidR="001342B8">
          <w:rPr>
            <w:noProof/>
            <w:webHidden/>
          </w:rPr>
          <w:fldChar w:fldCharType="end"/>
        </w:r>
      </w:hyperlink>
    </w:p>
    <w:p w14:paraId="337219BC" w14:textId="09501766"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8" w:history="1">
        <w:r w:rsidR="001342B8" w:rsidRPr="00501717">
          <w:rPr>
            <w:rStyle w:val="Hyperlink"/>
            <w:noProof/>
          </w:rPr>
          <w:t xml:space="preserve">Price Schedule: Goods manufactured outside the Procuring Agency’s Country, to be imported </w:t>
        </w:r>
        <w:r w:rsidR="001342B8" w:rsidRPr="00501717">
          <w:rPr>
            <w:rStyle w:val="Hyperlink"/>
            <w:i/>
            <w:iCs/>
            <w:noProof/>
          </w:rPr>
          <w:t>[Option 2]</w:t>
        </w:r>
        <w:r w:rsidR="001342B8">
          <w:rPr>
            <w:noProof/>
            <w:webHidden/>
          </w:rPr>
          <w:tab/>
        </w:r>
        <w:r w:rsidR="001342B8">
          <w:rPr>
            <w:noProof/>
            <w:webHidden/>
          </w:rPr>
          <w:fldChar w:fldCharType="begin"/>
        </w:r>
        <w:r w:rsidR="001342B8">
          <w:rPr>
            <w:noProof/>
            <w:webHidden/>
          </w:rPr>
          <w:instrText xml:space="preserve"> PAGEREF _Toc135741478 \h </w:instrText>
        </w:r>
        <w:r w:rsidR="001342B8">
          <w:rPr>
            <w:noProof/>
            <w:webHidden/>
          </w:rPr>
        </w:r>
        <w:r w:rsidR="001342B8">
          <w:rPr>
            <w:noProof/>
            <w:webHidden/>
          </w:rPr>
          <w:fldChar w:fldCharType="separate"/>
        </w:r>
        <w:r w:rsidR="001342B8">
          <w:rPr>
            <w:noProof/>
            <w:webHidden/>
          </w:rPr>
          <w:t>72</w:t>
        </w:r>
        <w:r w:rsidR="001342B8">
          <w:rPr>
            <w:noProof/>
            <w:webHidden/>
          </w:rPr>
          <w:fldChar w:fldCharType="end"/>
        </w:r>
      </w:hyperlink>
    </w:p>
    <w:p w14:paraId="3B520149" w14:textId="4E241EC2"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79" w:history="1">
        <w:r w:rsidR="001342B8" w:rsidRPr="00501717">
          <w:rPr>
            <w:rStyle w:val="Hyperlink"/>
            <w:noProof/>
          </w:rPr>
          <w:t xml:space="preserve">FA- Price Schedule: Goods to be supplied from within the Procuring Agency’s Country </w:t>
        </w:r>
        <w:r w:rsidR="001342B8" w:rsidRPr="00501717">
          <w:rPr>
            <w:rStyle w:val="Hyperlink"/>
            <w:i/>
            <w:iCs/>
            <w:noProof/>
          </w:rPr>
          <w:t>[Option 2]</w:t>
        </w:r>
        <w:r w:rsidR="001342B8">
          <w:rPr>
            <w:noProof/>
            <w:webHidden/>
          </w:rPr>
          <w:tab/>
        </w:r>
        <w:r w:rsidR="001342B8">
          <w:rPr>
            <w:noProof/>
            <w:webHidden/>
          </w:rPr>
          <w:fldChar w:fldCharType="begin"/>
        </w:r>
        <w:r w:rsidR="001342B8">
          <w:rPr>
            <w:noProof/>
            <w:webHidden/>
          </w:rPr>
          <w:instrText xml:space="preserve"> PAGEREF _Toc135741479 \h </w:instrText>
        </w:r>
        <w:r w:rsidR="001342B8">
          <w:rPr>
            <w:noProof/>
            <w:webHidden/>
          </w:rPr>
        </w:r>
        <w:r w:rsidR="001342B8">
          <w:rPr>
            <w:noProof/>
            <w:webHidden/>
          </w:rPr>
          <w:fldChar w:fldCharType="separate"/>
        </w:r>
        <w:r w:rsidR="001342B8">
          <w:rPr>
            <w:noProof/>
            <w:webHidden/>
          </w:rPr>
          <w:t>73</w:t>
        </w:r>
        <w:r w:rsidR="001342B8">
          <w:rPr>
            <w:noProof/>
            <w:webHidden/>
          </w:rPr>
          <w:fldChar w:fldCharType="end"/>
        </w:r>
      </w:hyperlink>
    </w:p>
    <w:p w14:paraId="54082C01" w14:textId="5AA1FC47"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80" w:history="1">
        <w:r w:rsidR="001342B8" w:rsidRPr="00501717">
          <w:rPr>
            <w:rStyle w:val="Hyperlink"/>
            <w:noProof/>
          </w:rPr>
          <w:t>Price Schedule Summary</w:t>
        </w:r>
        <w:r w:rsidR="001342B8">
          <w:rPr>
            <w:noProof/>
            <w:webHidden/>
          </w:rPr>
          <w:tab/>
        </w:r>
        <w:r w:rsidR="001342B8">
          <w:rPr>
            <w:noProof/>
            <w:webHidden/>
          </w:rPr>
          <w:fldChar w:fldCharType="begin"/>
        </w:r>
        <w:r w:rsidR="001342B8">
          <w:rPr>
            <w:noProof/>
            <w:webHidden/>
          </w:rPr>
          <w:instrText xml:space="preserve"> PAGEREF _Toc135741480 \h </w:instrText>
        </w:r>
        <w:r w:rsidR="001342B8">
          <w:rPr>
            <w:noProof/>
            <w:webHidden/>
          </w:rPr>
        </w:r>
        <w:r w:rsidR="001342B8">
          <w:rPr>
            <w:noProof/>
            <w:webHidden/>
          </w:rPr>
          <w:fldChar w:fldCharType="separate"/>
        </w:r>
        <w:r w:rsidR="001342B8">
          <w:rPr>
            <w:noProof/>
            <w:webHidden/>
          </w:rPr>
          <w:t>75</w:t>
        </w:r>
        <w:r w:rsidR="001342B8">
          <w:rPr>
            <w:noProof/>
            <w:webHidden/>
          </w:rPr>
          <w:fldChar w:fldCharType="end"/>
        </w:r>
      </w:hyperlink>
    </w:p>
    <w:p w14:paraId="588CFE13" w14:textId="1AE86AE7"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481" w:history="1">
        <w:r w:rsidR="001342B8" w:rsidRPr="00501717">
          <w:rPr>
            <w:rStyle w:val="Hyperlink"/>
            <w:noProof/>
          </w:rPr>
          <w:t>Beneficial Ownership Disclosure Form</w:t>
        </w:r>
        <w:r w:rsidR="001342B8">
          <w:rPr>
            <w:noProof/>
            <w:webHidden/>
          </w:rPr>
          <w:tab/>
        </w:r>
        <w:r w:rsidR="001342B8">
          <w:rPr>
            <w:noProof/>
            <w:webHidden/>
          </w:rPr>
          <w:fldChar w:fldCharType="begin"/>
        </w:r>
        <w:r w:rsidR="001342B8">
          <w:rPr>
            <w:noProof/>
            <w:webHidden/>
          </w:rPr>
          <w:instrText xml:space="preserve"> PAGEREF _Toc135741481 \h </w:instrText>
        </w:r>
        <w:r w:rsidR="001342B8">
          <w:rPr>
            <w:noProof/>
            <w:webHidden/>
          </w:rPr>
        </w:r>
        <w:r w:rsidR="001342B8">
          <w:rPr>
            <w:noProof/>
            <w:webHidden/>
          </w:rPr>
          <w:fldChar w:fldCharType="separate"/>
        </w:r>
        <w:r w:rsidR="001342B8">
          <w:rPr>
            <w:noProof/>
            <w:webHidden/>
          </w:rPr>
          <w:t>76</w:t>
        </w:r>
        <w:r w:rsidR="001342B8">
          <w:rPr>
            <w:noProof/>
            <w:webHidden/>
          </w:rPr>
          <w:fldChar w:fldCharType="end"/>
        </w:r>
      </w:hyperlink>
    </w:p>
    <w:p w14:paraId="2C3BF967" w14:textId="33FC0555" w:rsidR="002E253F" w:rsidRPr="008435EF" w:rsidRDefault="00D92917" w:rsidP="008435EF">
      <w:r>
        <w:rPr>
          <w:b/>
          <w:bCs/>
        </w:rPr>
        <w:fldChar w:fldCharType="end"/>
      </w:r>
    </w:p>
    <w:p w14:paraId="13DBAE00" w14:textId="77777777" w:rsidR="002E253F" w:rsidRPr="00A6746C" w:rsidRDefault="002E253F" w:rsidP="006E08C5">
      <w:pPr>
        <w:pStyle w:val="TOC1"/>
        <w:tabs>
          <w:tab w:val="right" w:leader="dot" w:pos="8190"/>
        </w:tabs>
        <w:spacing w:before="0"/>
        <w:ind w:right="270"/>
        <w:rPr>
          <w:rFonts w:cs="Times New Roman"/>
          <w:b/>
          <w:szCs w:val="24"/>
        </w:rPr>
      </w:pPr>
    </w:p>
    <w:p w14:paraId="6DAEF7B6" w14:textId="77777777" w:rsidR="002E253F" w:rsidRPr="00A6746C" w:rsidRDefault="002E253F" w:rsidP="002E253F"/>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64E5B2E3" w:rsidR="002E253F" w:rsidRPr="00CF0460" w:rsidRDefault="002E253F" w:rsidP="008435EF">
      <w:pPr>
        <w:pStyle w:val="IVh1"/>
        <w:outlineLvl w:val="0"/>
      </w:pPr>
      <w:bookmarkStart w:id="503" w:name="_Toc345681383"/>
      <w:bookmarkStart w:id="504" w:name="_Toc347230619"/>
      <w:bookmarkStart w:id="505" w:name="_Toc482547381"/>
      <w:bookmarkStart w:id="506" w:name="_Toc484434233"/>
      <w:bookmarkStart w:id="507" w:name="_Toc454620975"/>
      <w:bookmarkStart w:id="508" w:name="_Toc503258662"/>
      <w:bookmarkStart w:id="509" w:name="_Toc503340459"/>
      <w:bookmarkStart w:id="510" w:name="_Toc503364369"/>
      <w:bookmarkStart w:id="511" w:name="_Toc503364487"/>
      <w:bookmarkStart w:id="512" w:name="_Toc135741467"/>
      <w:r w:rsidRPr="00CF0460">
        <w:t xml:space="preserve">Letter of </w:t>
      </w:r>
      <w:r w:rsidR="0036121E" w:rsidRPr="00CF0460">
        <w:t>Bid</w:t>
      </w:r>
      <w:bookmarkEnd w:id="503"/>
      <w:bookmarkEnd w:id="504"/>
      <w:bookmarkEnd w:id="505"/>
      <w:bookmarkEnd w:id="506"/>
      <w:bookmarkEnd w:id="507"/>
      <w:bookmarkEnd w:id="508"/>
      <w:bookmarkEnd w:id="509"/>
      <w:bookmarkEnd w:id="510"/>
      <w:bookmarkEnd w:id="511"/>
      <w:r w:rsidR="00494DF7">
        <w:t>- Technical Part</w:t>
      </w:r>
      <w:bookmarkEnd w:id="512"/>
    </w:p>
    <w:p w14:paraId="3B30A196" w14:textId="77777777" w:rsidR="003C290C" w:rsidRDefault="003C290C" w:rsidP="00C9249E">
      <w:pPr>
        <w:jc w:val="center"/>
        <w:rPr>
          <w:sz w:val="32"/>
          <w:szCs w:val="32"/>
        </w:rPr>
      </w:pPr>
    </w:p>
    <w:p w14:paraId="53B3B948" w14:textId="77777777" w:rsidR="005D028A" w:rsidRPr="00CF0460" w:rsidRDefault="005D028A" w:rsidP="00C9249E">
      <w:pPr>
        <w:jc w:val="center"/>
        <w:rPr>
          <w:sz w:val="32"/>
          <w:szCs w:val="32"/>
        </w:rPr>
      </w:pPr>
      <w:r w:rsidRPr="00CF0460">
        <w:rPr>
          <w:sz w:val="32"/>
          <w:szCs w:val="32"/>
        </w:rPr>
        <w:t>Primary Procurement - Framework Agreement Goods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77777777" w:rsidR="005D028A" w:rsidRPr="00CF0460" w:rsidRDefault="005D028A" w:rsidP="002E253F">
      <w:pPr>
        <w:tabs>
          <w:tab w:val="right" w:pos="9000"/>
        </w:tabs>
        <w:rPr>
          <w:b/>
        </w:rPr>
      </w:pPr>
      <w:r w:rsidRPr="00CF0460">
        <w:rPr>
          <w:b/>
        </w:rPr>
        <w:t>Framework Agreement - Goods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435B9D6F" w14:textId="77777777" w:rsidR="002E253F" w:rsidRPr="00CF0460" w:rsidRDefault="002E253F" w:rsidP="002E253F"/>
    <w:p w14:paraId="2CB38637"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22CEFF1A" w14:textId="77777777" w:rsidR="00494DF7" w:rsidRPr="00494DF7" w:rsidRDefault="00494DF7" w:rsidP="00494DF7">
      <w:pPr>
        <w:spacing w:after="120"/>
        <w:rPr>
          <w:szCs w:val="20"/>
        </w:rPr>
      </w:pPr>
      <w:r w:rsidRPr="00494DF7">
        <w:rPr>
          <w:szCs w:val="20"/>
        </w:rPr>
        <w:t>We, the undersigned Bidder, hereby submit our Bid, in two parts, namely:</w:t>
      </w:r>
    </w:p>
    <w:p w14:paraId="7A1D4F19" w14:textId="5783B963" w:rsidR="00494DF7" w:rsidRPr="003635EF" w:rsidRDefault="00494DF7" w:rsidP="008F2D0F">
      <w:pPr>
        <w:pStyle w:val="ListParagraph"/>
        <w:numPr>
          <w:ilvl w:val="3"/>
          <w:numId w:val="12"/>
        </w:numPr>
        <w:spacing w:after="120"/>
        <w:rPr>
          <w:szCs w:val="20"/>
        </w:rPr>
      </w:pPr>
      <w:r w:rsidRPr="003635EF">
        <w:rPr>
          <w:szCs w:val="20"/>
        </w:rPr>
        <w:t>the Technical Part, and</w:t>
      </w:r>
    </w:p>
    <w:p w14:paraId="51707D4C" w14:textId="1CB91CA5" w:rsidR="00494DF7" w:rsidRPr="008F2D0F" w:rsidRDefault="00494DF7" w:rsidP="008F2D0F">
      <w:pPr>
        <w:pStyle w:val="ListParagraph"/>
        <w:numPr>
          <w:ilvl w:val="3"/>
          <w:numId w:val="12"/>
        </w:numPr>
        <w:spacing w:after="120"/>
        <w:rPr>
          <w:szCs w:val="20"/>
        </w:rPr>
      </w:pPr>
      <w:r w:rsidRPr="008F2D0F">
        <w:rPr>
          <w:szCs w:val="20"/>
        </w:rPr>
        <w:t>the Financial Part.</w:t>
      </w:r>
    </w:p>
    <w:p w14:paraId="4F69BADC" w14:textId="77777777" w:rsidR="00494DF7" w:rsidRPr="00494DF7" w:rsidRDefault="00494DF7" w:rsidP="00494DF7">
      <w:pPr>
        <w:spacing w:after="120"/>
        <w:jc w:val="both"/>
        <w:rPr>
          <w:szCs w:val="20"/>
        </w:rPr>
      </w:pPr>
      <w:r w:rsidRPr="00494DF7">
        <w:rPr>
          <w:szCs w:val="20"/>
        </w:rPr>
        <w:t xml:space="preserve">In submitting our Bid we make the following declarations: </w:t>
      </w:r>
    </w:p>
    <w:p w14:paraId="2C47E752" w14:textId="77777777" w:rsidR="002E253F" w:rsidRPr="00CF0460" w:rsidRDefault="002E253F" w:rsidP="00EF55EB">
      <w:pPr>
        <w:pStyle w:val="ListParagraph"/>
        <w:numPr>
          <w:ilvl w:val="0"/>
          <w:numId w:val="38"/>
        </w:numPr>
        <w:spacing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77777777" w:rsidR="002E253F" w:rsidRPr="00CF0460" w:rsidRDefault="002E253F" w:rsidP="00EF55EB">
      <w:pPr>
        <w:pStyle w:val="ListParagraph"/>
        <w:numPr>
          <w:ilvl w:val="0"/>
          <w:numId w:val="38"/>
        </w:numPr>
        <w:spacing w:after="12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60869306" w14:textId="77777777" w:rsidR="002E253F" w:rsidRPr="00CF0460" w:rsidRDefault="002E253F" w:rsidP="00EF55EB">
      <w:pPr>
        <w:pStyle w:val="ListParagraph"/>
        <w:numPr>
          <w:ilvl w:val="0"/>
          <w:numId w:val="38"/>
        </w:numPr>
        <w:spacing w:after="12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CF0460">
        <w:rPr>
          <w:i/>
        </w:rPr>
        <w:t>insert name of the country(ies)</w:t>
      </w:r>
      <w:r w:rsidRPr="00CF0460">
        <w:t>]</w:t>
      </w:r>
    </w:p>
    <w:p w14:paraId="25C32778" w14:textId="77777777" w:rsidR="000C0BF2" w:rsidRPr="000C0BF2" w:rsidRDefault="00D851DD" w:rsidP="00EF55EB">
      <w:pPr>
        <w:pStyle w:val="ListParagraph"/>
        <w:numPr>
          <w:ilvl w:val="0"/>
          <w:numId w:val="38"/>
        </w:numPr>
        <w:spacing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EF55EB">
      <w:pPr>
        <w:pStyle w:val="ListParagraph"/>
        <w:spacing w:after="120"/>
        <w:ind w:left="432"/>
        <w:contextualSpacing w:val="0"/>
        <w:rPr>
          <w:bCs/>
        </w:rPr>
      </w:pPr>
      <w:r>
        <w:rPr>
          <w:bCs/>
          <w:i/>
        </w:rPr>
        <w:t>OPTION</w:t>
      </w:r>
      <w:r w:rsidR="00307F43" w:rsidRPr="000C0BF2">
        <w:rPr>
          <w:bCs/>
          <w:i/>
        </w:rPr>
        <w:t xml:space="preserve"> 1</w:t>
      </w:r>
      <w:r w:rsidR="00307F43">
        <w:rPr>
          <w:bCs/>
        </w:rPr>
        <w:t xml:space="preserve"> </w:t>
      </w:r>
    </w:p>
    <w:p w14:paraId="5B3E5C24" w14:textId="77777777" w:rsidR="000C0BF2" w:rsidRDefault="00307F43" w:rsidP="00EF55EB">
      <w:pPr>
        <w:pStyle w:val="ListParagraph"/>
        <w:spacing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0261C7EB" w14:textId="77777777" w:rsidR="000C0BF2" w:rsidRDefault="00F1730A" w:rsidP="00EF55EB">
      <w:pPr>
        <w:pStyle w:val="ListParagraph"/>
        <w:spacing w:after="120"/>
        <w:ind w:left="432"/>
        <w:contextualSpacing w:val="0"/>
      </w:pPr>
      <w:r>
        <w:rPr>
          <w:bCs/>
          <w:i/>
        </w:rPr>
        <w:t>OPTION</w:t>
      </w:r>
      <w:r w:rsidR="00307F43" w:rsidRPr="000C0BF2">
        <w:rPr>
          <w:i/>
        </w:rPr>
        <w:t xml:space="preserve"> 2</w:t>
      </w:r>
      <w:r w:rsidR="00307F43">
        <w:t xml:space="preserve"> </w:t>
      </w:r>
    </w:p>
    <w:p w14:paraId="7C3F38FE" w14:textId="77777777" w:rsidR="00307F43" w:rsidRPr="004A2C5F" w:rsidRDefault="00307F43" w:rsidP="00EF55EB">
      <w:pPr>
        <w:pStyle w:val="ListParagraph"/>
        <w:spacing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EF55EB">
      <w:pPr>
        <w:pStyle w:val="ListParagraph"/>
        <w:numPr>
          <w:ilvl w:val="0"/>
          <w:numId w:val="38"/>
        </w:numPr>
        <w:spacing w:after="120"/>
        <w:ind w:left="432" w:hanging="432"/>
        <w:contextualSpacing w:val="0"/>
        <w:rPr>
          <w:color w:val="000000" w:themeColor="text1"/>
        </w:rPr>
      </w:pPr>
      <w:bookmarkStart w:id="513"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14" w:name="_Hlk52209225"/>
      <w:r w:rsidRPr="006B26C8">
        <w:rPr>
          <w:i/>
          <w:color w:val="000000" w:themeColor="text1"/>
        </w:rPr>
        <w:t xml:space="preserve">status of disqualification by the Bank </w:t>
      </w:r>
      <w:bookmarkEnd w:id="514"/>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BB511B">
      <w:pPr>
        <w:tabs>
          <w:tab w:val="right" w:pos="9000"/>
        </w:tabs>
        <w:spacing w:before="24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BB511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BB511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61C43C96" w:rsidR="00BB511B" w:rsidRPr="00BB511B" w:rsidRDefault="00BB511B" w:rsidP="002B28BA">
      <w:pPr>
        <w:pStyle w:val="ListParagraph"/>
        <w:numPr>
          <w:ilvl w:val="0"/>
          <w:numId w:val="204"/>
        </w:numPr>
        <w:tabs>
          <w:tab w:val="right" w:pos="9000"/>
        </w:tabs>
        <w:spacing w:before="120" w:after="120"/>
        <w:ind w:left="1260"/>
        <w:contextualSpacing w:val="0"/>
        <w:jc w:val="both"/>
        <w:rPr>
          <w:color w:val="000000" w:themeColor="text1"/>
        </w:rPr>
      </w:pPr>
      <w:r w:rsidRPr="00BB511B">
        <w:rPr>
          <w:color w:val="000000" w:themeColor="text1"/>
        </w:rPr>
        <w:t>[</w:t>
      </w:r>
      <w:bookmarkStart w:id="515" w:name="_Hlk51840452"/>
      <w:r w:rsidRPr="00BB511B">
        <w:rPr>
          <w:color w:val="000000" w:themeColor="text1"/>
        </w:rPr>
        <w:t xml:space="preserve">had been </w:t>
      </w:r>
      <w:r w:rsidRPr="006B26C8">
        <w:t xml:space="preserve">subject to disqualification by the Bank for non-compliance with SEA/ SH obligations, </w:t>
      </w:r>
      <w:r w:rsidRPr="00BB511B">
        <w:rPr>
          <w:color w:val="000000" w:themeColor="text1"/>
        </w:rPr>
        <w:t>and were removed from the disqualification list</w:t>
      </w:r>
      <w:bookmarkEnd w:id="515"/>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13"/>
    </w:p>
    <w:p w14:paraId="207A5214" w14:textId="4DAA2D9D" w:rsidR="002E253F" w:rsidRPr="00CF0460" w:rsidRDefault="002E253F" w:rsidP="009F58CD">
      <w:pPr>
        <w:pStyle w:val="ListParagraph"/>
        <w:numPr>
          <w:ilvl w:val="0"/>
          <w:numId w:val="38"/>
        </w:numPr>
        <w:spacing w:after="120"/>
        <w:ind w:left="432" w:hanging="432"/>
        <w:contextualSpacing w:val="0"/>
      </w:pPr>
      <w:r w:rsidRPr="00CF0460">
        <w:rPr>
          <w:b/>
        </w:rPr>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Pr="00CF0460">
        <w:rPr>
          <w:i/>
        </w:rPr>
        <w:t>insert a brief description of the Goods and Related Services</w:t>
      </w:r>
      <w:r w:rsidRPr="00CF0460">
        <w:t>];</w:t>
      </w:r>
    </w:p>
    <w:p w14:paraId="1207812D" w14:textId="4105BA21" w:rsidR="002E253F" w:rsidRPr="00CF0460" w:rsidRDefault="0036121E" w:rsidP="009F58CD">
      <w:pPr>
        <w:pStyle w:val="ListParagraph"/>
        <w:numPr>
          <w:ilvl w:val="0"/>
          <w:numId w:val="38"/>
        </w:numPr>
        <w:spacing w:after="120"/>
        <w:ind w:left="432" w:hanging="432"/>
        <w:contextualSpacing w:val="0"/>
      </w:pPr>
      <w:bookmarkStart w:id="516" w:name="_Hlt236460747"/>
      <w:bookmarkEnd w:id="516"/>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494DF7">
        <w:rPr>
          <w:i/>
        </w:rPr>
        <w:t xml:space="preserve">ITB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9F58CD">
      <w:pPr>
        <w:pStyle w:val="ListParagraph"/>
        <w:numPr>
          <w:ilvl w:val="0"/>
          <w:numId w:val="38"/>
        </w:numPr>
        <w:spacing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9F58CD">
      <w:pPr>
        <w:pStyle w:val="ListParagraph"/>
        <w:numPr>
          <w:ilvl w:val="0"/>
          <w:numId w:val="38"/>
        </w:numPr>
        <w:spacing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5BB26574" w:rsidR="002E253F" w:rsidRPr="00CF0460" w:rsidRDefault="002E253F" w:rsidP="009F58CD">
      <w:pPr>
        <w:pStyle w:val="ListParagraph"/>
        <w:numPr>
          <w:ilvl w:val="0"/>
          <w:numId w:val="38"/>
        </w:numPr>
        <w:spacing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9F58CD">
      <w:pPr>
        <w:pStyle w:val="ListParagraph"/>
        <w:numPr>
          <w:ilvl w:val="0"/>
          <w:numId w:val="38"/>
        </w:numPr>
        <w:spacing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4159EEEA" w14:textId="0A75DC9B" w:rsidR="005D028A" w:rsidRPr="00AC0D02" w:rsidRDefault="005D028A" w:rsidP="009F58CD">
      <w:pPr>
        <w:pStyle w:val="ListParagraph"/>
        <w:numPr>
          <w:ilvl w:val="0"/>
          <w:numId w:val="38"/>
        </w:numPr>
        <w:spacing w:after="120"/>
        <w:ind w:left="432" w:hanging="432"/>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322F657E" w14:textId="2D416454" w:rsidR="002E253F" w:rsidRPr="00AC0D02" w:rsidRDefault="005D028A" w:rsidP="009F58CD">
      <w:pPr>
        <w:pStyle w:val="ListParagraph"/>
        <w:numPr>
          <w:ilvl w:val="0"/>
          <w:numId w:val="38"/>
        </w:numPr>
        <w:spacing w:after="120"/>
        <w:ind w:left="432" w:hanging="432"/>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5F556E7C" w14:textId="20F658D8" w:rsidR="002E253F" w:rsidRPr="00AC0D02" w:rsidRDefault="002E253F" w:rsidP="009F58CD">
      <w:pPr>
        <w:pStyle w:val="ListParagraph"/>
        <w:numPr>
          <w:ilvl w:val="0"/>
          <w:numId w:val="38"/>
        </w:numPr>
        <w:spacing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AB714A">
      <w:pPr>
        <w:pStyle w:val="ListParagraph"/>
        <w:numPr>
          <w:ilvl w:val="0"/>
          <w:numId w:val="38"/>
        </w:numPr>
        <w:spacing w:after="48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FB84F8" w14:textId="2CDAC2D2"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22790CAC" w14:textId="77777777" w:rsidR="00B00ABB"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17" w:name="_Toc108950332"/>
      <w:r w:rsidR="002E253F" w:rsidRPr="00AC0D02">
        <w:rPr>
          <w:sz w:val="16"/>
          <w:szCs w:val="16"/>
        </w:rPr>
        <w:t xml:space="preserve"> Schedules</w:t>
      </w:r>
      <w:bookmarkEnd w:id="517"/>
      <w:r w:rsidR="002E253F" w:rsidRPr="00AC0D02">
        <w:rPr>
          <w:sz w:val="16"/>
          <w:szCs w:val="16"/>
        </w:rPr>
        <w:t>.</w:t>
      </w:r>
    </w:p>
    <w:p w14:paraId="66087685" w14:textId="77777777" w:rsidR="00B00ABB" w:rsidRDefault="00B00ABB" w:rsidP="00605BE2">
      <w:pPr>
        <w:ind w:left="450" w:hanging="360"/>
        <w:rPr>
          <w:sz w:val="16"/>
          <w:szCs w:val="16"/>
        </w:rPr>
      </w:pPr>
    </w:p>
    <w:p w14:paraId="68D3096A" w14:textId="3C32FBD6" w:rsidR="00B00ABB" w:rsidRDefault="00B00ABB" w:rsidP="00605BE2">
      <w:pPr>
        <w:ind w:left="450" w:hanging="360"/>
        <w:rPr>
          <w:sz w:val="16"/>
          <w:szCs w:val="16"/>
        </w:rPr>
      </w:pPr>
      <w:r>
        <w:rPr>
          <w:sz w:val="16"/>
          <w:szCs w:val="16"/>
        </w:rPr>
        <w:br w:type="page"/>
      </w:r>
    </w:p>
    <w:p w14:paraId="6EF0C378" w14:textId="77777777" w:rsidR="00B00ABB" w:rsidRPr="00B00ABB" w:rsidRDefault="00B00ABB" w:rsidP="00B00ABB">
      <w:pPr>
        <w:spacing w:before="240" w:after="240"/>
        <w:jc w:val="center"/>
        <w:rPr>
          <w:b/>
          <w:sz w:val="36"/>
          <w:szCs w:val="20"/>
        </w:rPr>
      </w:pPr>
      <w:bookmarkStart w:id="518" w:name="_Toc218673994"/>
      <w:bookmarkStart w:id="519" w:name="_Toc277345619"/>
      <w:bookmarkStart w:id="520" w:name="_Hlk127195035"/>
      <w:r w:rsidRPr="00B00ABB">
        <w:rPr>
          <w:b/>
          <w:sz w:val="36"/>
          <w:szCs w:val="20"/>
        </w:rPr>
        <w:t xml:space="preserve">Technical </w:t>
      </w:r>
      <w:bookmarkEnd w:id="518"/>
      <w:bookmarkEnd w:id="519"/>
      <w:r w:rsidRPr="00B00ABB">
        <w:rPr>
          <w:b/>
          <w:sz w:val="36"/>
          <w:szCs w:val="20"/>
        </w:rPr>
        <w:t>Part</w:t>
      </w:r>
    </w:p>
    <w:bookmarkEnd w:id="520"/>
    <w:p w14:paraId="2587D725" w14:textId="77777777" w:rsidR="00B00ABB" w:rsidRPr="00B00ABB" w:rsidRDefault="00B00ABB" w:rsidP="00B00ABB">
      <w:pPr>
        <w:suppressAutoHyphens/>
        <w:spacing w:before="120" w:after="120"/>
        <w:jc w:val="center"/>
        <w:rPr>
          <w:b/>
          <w:bCs/>
          <w:i/>
          <w:iCs/>
          <w:szCs w:val="20"/>
        </w:rPr>
      </w:pPr>
      <w:r w:rsidRPr="00B00ABB">
        <w:rPr>
          <w:b/>
          <w:bCs/>
          <w:i/>
          <w:iCs/>
          <w:szCs w:val="20"/>
        </w:rPr>
        <w:t>[Note to Purchaser: Modify as appropriate]</w:t>
      </w:r>
    </w:p>
    <w:p w14:paraId="6755665A" w14:textId="77777777" w:rsidR="00B00ABB" w:rsidRPr="00B00ABB" w:rsidRDefault="00B00ABB" w:rsidP="00B00ABB">
      <w:pPr>
        <w:suppressAutoHyphens/>
        <w:spacing w:after="120"/>
        <w:jc w:val="both"/>
        <w:rPr>
          <w:szCs w:val="20"/>
        </w:rPr>
      </w:pPr>
      <w:bookmarkStart w:id="521" w:name="_Hlk127195087"/>
      <w:r w:rsidRPr="00B00ABB">
        <w:rPr>
          <w:szCs w:val="20"/>
        </w:rPr>
        <w:t>The technical bid shall include all relevant information required to evaluate the technical Part in accordance with the requirements.</w:t>
      </w:r>
    </w:p>
    <w:bookmarkEnd w:id="521"/>
    <w:p w14:paraId="52448893" w14:textId="77777777" w:rsidR="00B00ABB" w:rsidRPr="00B00ABB" w:rsidRDefault="00B00ABB" w:rsidP="00B00ABB">
      <w:pPr>
        <w:suppressAutoHyphens/>
        <w:spacing w:after="120"/>
        <w:jc w:val="both"/>
        <w:rPr>
          <w:szCs w:val="20"/>
        </w:rPr>
      </w:pPr>
      <w:r w:rsidRPr="00B00ABB">
        <w:rPr>
          <w:szCs w:val="20"/>
        </w:rPr>
        <w:t xml:space="preserve">To establish the conformity of the Goods and Related Services to the RFB document, the Bidder shall furnish the documentary evidence that the Goods conform to the technical specifications and standards, including any essential technical and performance characteristics  specified in Section VII, Schedule of Requirements. Any required functional guarantees shall also be provided. The attached forms/format may support the Bidder to organize information required to present its technical bid. </w:t>
      </w:r>
    </w:p>
    <w:p w14:paraId="2A384F3D" w14:textId="77777777" w:rsidR="00B00ABB" w:rsidRPr="00B00ABB" w:rsidRDefault="00B00ABB" w:rsidP="00B00ABB">
      <w:pPr>
        <w:spacing w:before="120" w:after="120"/>
        <w:jc w:val="both"/>
        <w:rPr>
          <w:szCs w:val="20"/>
        </w:rPr>
      </w:pPr>
      <w:r w:rsidRPr="00B00ABB">
        <w:rPr>
          <w:szCs w:val="2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 </w:t>
      </w:r>
    </w:p>
    <w:p w14:paraId="4D4496D9" w14:textId="4C1EE8A6" w:rsidR="00B00ABB" w:rsidRPr="00B00ABB" w:rsidRDefault="00B00ABB" w:rsidP="00B00ABB">
      <w:pPr>
        <w:spacing w:before="120" w:after="120"/>
        <w:jc w:val="both"/>
        <w:rPr>
          <w:spacing w:val="-4"/>
          <w:szCs w:val="20"/>
        </w:rPr>
      </w:pPr>
      <w:r w:rsidRPr="00B00ABB">
        <w:rPr>
          <w:spacing w:val="-4"/>
          <w:szCs w:val="20"/>
        </w:rPr>
        <w:t xml:space="preserve">In the interest of timely bid evaluation and </w:t>
      </w:r>
      <w:r w:rsidR="00FB6F0F">
        <w:rPr>
          <w:spacing w:val="-4"/>
          <w:szCs w:val="20"/>
        </w:rPr>
        <w:t>conclusion of framework agreement</w:t>
      </w:r>
      <w:r w:rsidRPr="00B00ABB">
        <w:rPr>
          <w:spacing w:val="-4"/>
          <w:szCs w:val="20"/>
        </w:rPr>
        <w:t>, Bidders are encouraged not to overload the supporting materials with documents that do not directly address the Purchaser’s requirements.</w:t>
      </w:r>
    </w:p>
    <w:p w14:paraId="5B5BEBCE" w14:textId="77777777" w:rsidR="00B00ABB" w:rsidRPr="00B00ABB" w:rsidRDefault="00B00ABB" w:rsidP="00B00ABB">
      <w:pPr>
        <w:spacing w:before="120" w:after="120"/>
        <w:jc w:val="both"/>
        <w:rPr>
          <w:spacing w:val="-4"/>
          <w:szCs w:val="20"/>
        </w:rPr>
      </w:pPr>
      <w:r w:rsidRPr="00B00ABB">
        <w:rPr>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B00ABB">
        <w:rPr>
          <w:bCs/>
          <w:szCs w:val="20"/>
        </w:rPr>
        <w:t>specified in the BDS</w:t>
      </w:r>
      <w:r w:rsidRPr="00B00ABB">
        <w:rPr>
          <w:b/>
          <w:szCs w:val="20"/>
        </w:rPr>
        <w:t xml:space="preserve"> </w:t>
      </w:r>
      <w:r w:rsidRPr="00B00ABB">
        <w:rPr>
          <w:szCs w:val="20"/>
        </w:rPr>
        <w:t>following commencement of the use of the goods by the Purchaser.</w:t>
      </w:r>
    </w:p>
    <w:p w14:paraId="70722A08" w14:textId="77777777" w:rsidR="00B00ABB" w:rsidRPr="00B00ABB" w:rsidRDefault="00B00ABB" w:rsidP="00B00ABB">
      <w:pPr>
        <w:suppressAutoHyphens/>
        <w:spacing w:after="120"/>
        <w:jc w:val="both"/>
        <w:rPr>
          <w:szCs w:val="20"/>
        </w:rPr>
      </w:pPr>
      <w:r w:rsidRPr="00B00ABB">
        <w:rPr>
          <w:szCs w:val="2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 </w:t>
      </w:r>
    </w:p>
    <w:p w14:paraId="66C359D5" w14:textId="64F39B6C" w:rsidR="00B00ABB" w:rsidRPr="00B00ABB" w:rsidRDefault="00B00ABB" w:rsidP="00B00ABB">
      <w:pPr>
        <w:suppressAutoHyphens/>
        <w:spacing w:after="120"/>
        <w:jc w:val="both"/>
        <w:rPr>
          <w:szCs w:val="20"/>
        </w:rPr>
      </w:pPr>
      <w:r w:rsidRPr="00B00ABB">
        <w:rPr>
          <w:szCs w:val="20"/>
        </w:rPr>
        <w:t xml:space="preserve">If the </w:t>
      </w:r>
      <w:r w:rsidR="00FB6F0F">
        <w:rPr>
          <w:szCs w:val="20"/>
        </w:rPr>
        <w:t>procurement</w:t>
      </w:r>
      <w:r w:rsidRPr="00B00ABB">
        <w:rPr>
          <w:szCs w:val="20"/>
        </w:rPr>
        <w:t xml:space="preserve"> has been assessed to present potential or actual cyber security risks, the technical bid  must include proposed cyber security risks management plan.</w:t>
      </w:r>
    </w:p>
    <w:p w14:paraId="6F5A33FE" w14:textId="77777777" w:rsidR="00B00ABB" w:rsidRPr="00B00ABB" w:rsidRDefault="00B00ABB" w:rsidP="00B00ABB">
      <w:pPr>
        <w:suppressAutoHyphens/>
        <w:spacing w:after="120"/>
        <w:jc w:val="both"/>
        <w:rPr>
          <w:szCs w:val="20"/>
        </w:rPr>
      </w:pPr>
      <w:r w:rsidRPr="00B00ABB">
        <w:rPr>
          <w:szCs w:val="20"/>
        </w:rPr>
        <w:t>If there are assessed supply chain risks, the technical bid must include proposed supply chain risk management plan.</w:t>
      </w:r>
    </w:p>
    <w:p w14:paraId="72897B86" w14:textId="77777777" w:rsidR="00B00ABB" w:rsidRPr="00B00ABB" w:rsidRDefault="00B00ABB" w:rsidP="00B00ABB">
      <w:pPr>
        <w:suppressAutoHyphens/>
        <w:spacing w:after="120"/>
        <w:jc w:val="both"/>
        <w:rPr>
          <w:szCs w:val="20"/>
        </w:rPr>
      </w:pPr>
      <w:r w:rsidRPr="00B00ABB">
        <w:rPr>
          <w:szCs w:val="20"/>
        </w:rPr>
        <w:t>The Manufacture’s Authorizations shall be included in accordance with ITB BDS 17.2 (a) and the attached Manufacturer’s Authorization form.</w:t>
      </w:r>
    </w:p>
    <w:p w14:paraId="1F54C562" w14:textId="77777777" w:rsidR="00B00ABB" w:rsidRPr="00B00ABB" w:rsidRDefault="00B00ABB" w:rsidP="00B00ABB">
      <w:pPr>
        <w:suppressAutoHyphens/>
        <w:spacing w:after="120"/>
        <w:ind w:left="720" w:hanging="720"/>
        <w:jc w:val="both"/>
        <w:rPr>
          <w:szCs w:val="20"/>
        </w:rPr>
      </w:pPr>
      <w:r w:rsidRPr="00B00ABB">
        <w:rPr>
          <w:szCs w:val="20"/>
        </w:rPr>
        <w:br w:type="page"/>
      </w:r>
    </w:p>
    <w:p w14:paraId="12250444" w14:textId="77777777" w:rsidR="00B00ABB" w:rsidRPr="00B00ABB" w:rsidRDefault="00B00ABB" w:rsidP="00B00ABB">
      <w:pPr>
        <w:suppressAutoHyphens/>
        <w:spacing w:after="120"/>
        <w:ind w:left="720" w:hanging="720"/>
        <w:jc w:val="both"/>
        <w:rPr>
          <w:szCs w:val="20"/>
        </w:rPr>
      </w:pPr>
    </w:p>
    <w:p w14:paraId="31215901" w14:textId="5F34E468" w:rsidR="00B00ABB" w:rsidRPr="008F2D0F" w:rsidRDefault="00B00ABB" w:rsidP="008F2D0F">
      <w:pPr>
        <w:pStyle w:val="IVh1"/>
        <w:outlineLvl w:val="0"/>
        <w:rPr>
          <w:b w:val="0"/>
        </w:rPr>
      </w:pPr>
      <w:bookmarkStart w:id="522" w:name="_Toc135741468"/>
      <w:r w:rsidRPr="008F2D0F">
        <w:t>Technical Bid Checklist</w:t>
      </w:r>
      <w:bookmarkEnd w:id="522"/>
      <w:r w:rsidRPr="008F2D0F">
        <w:t xml:space="preserve"> </w:t>
      </w:r>
    </w:p>
    <w:p w14:paraId="67604CF5" w14:textId="77777777" w:rsidR="00B00ABB" w:rsidRPr="00B00ABB" w:rsidRDefault="00B00ABB" w:rsidP="00B00ABB">
      <w:pPr>
        <w:suppressAutoHyphens/>
        <w:spacing w:after="120"/>
        <w:ind w:right="-360"/>
        <w:jc w:val="both"/>
        <w:rPr>
          <w:sz w:val="22"/>
          <w:szCs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B00ABB" w:rsidRPr="00B00ABB" w14:paraId="0FA81F6F" w14:textId="77777777" w:rsidTr="00926A54">
        <w:trPr>
          <w:jc w:val="center"/>
        </w:trPr>
        <w:tc>
          <w:tcPr>
            <w:tcW w:w="2160" w:type="dxa"/>
          </w:tcPr>
          <w:p w14:paraId="74754BC9" w14:textId="77777777" w:rsidR="00B00ABB" w:rsidRPr="00B00ABB" w:rsidRDefault="00B00ABB" w:rsidP="00B00ABB">
            <w:pPr>
              <w:suppressAutoHyphens/>
              <w:spacing w:after="120"/>
              <w:ind w:right="-360"/>
              <w:jc w:val="both"/>
              <w:rPr>
                <w:szCs w:val="20"/>
              </w:rPr>
            </w:pPr>
            <w:r w:rsidRPr="00B00ABB">
              <w:rPr>
                <w:szCs w:val="20"/>
              </w:rPr>
              <w:t>Technical.</w:t>
            </w:r>
            <w:r w:rsidRPr="00B00ABB">
              <w:rPr>
                <w:szCs w:val="20"/>
              </w:rPr>
              <w:br/>
              <w:t>Requirement</w:t>
            </w:r>
            <w:r w:rsidRPr="00B00ABB">
              <w:rPr>
                <w:szCs w:val="20"/>
              </w:rPr>
              <w:br/>
              <w:t xml:space="preserve">No. _  </w:t>
            </w:r>
          </w:p>
        </w:tc>
        <w:tc>
          <w:tcPr>
            <w:tcW w:w="6192" w:type="dxa"/>
          </w:tcPr>
          <w:p w14:paraId="52E956BA" w14:textId="77777777" w:rsidR="00B00ABB" w:rsidRPr="00B00ABB" w:rsidRDefault="00B00ABB" w:rsidP="00B00ABB">
            <w:pPr>
              <w:suppressAutoHyphens/>
              <w:spacing w:after="120"/>
              <w:ind w:right="-360"/>
              <w:jc w:val="both"/>
              <w:rPr>
                <w:szCs w:val="20"/>
              </w:rPr>
            </w:pPr>
            <w:r w:rsidRPr="00B00ABB">
              <w:rPr>
                <w:szCs w:val="20"/>
              </w:rPr>
              <w:t>Technical Requirement:</w:t>
            </w:r>
          </w:p>
          <w:p w14:paraId="5CB10F63" w14:textId="77777777" w:rsidR="00B00ABB" w:rsidRPr="00B00ABB" w:rsidRDefault="00B00ABB" w:rsidP="00B00ABB">
            <w:pPr>
              <w:suppressAutoHyphens/>
              <w:spacing w:after="120"/>
              <w:ind w:right="-360"/>
              <w:rPr>
                <w:i/>
                <w:szCs w:val="20"/>
              </w:rPr>
            </w:pPr>
            <w:r w:rsidRPr="00B00ABB">
              <w:rPr>
                <w:i/>
                <w:szCs w:val="20"/>
              </w:rPr>
              <w:t xml:space="preserve">[ insert:  </w:t>
            </w:r>
            <w:r w:rsidRPr="00B00ABB">
              <w:rPr>
                <w:bCs/>
                <w:i/>
                <w:szCs w:val="20"/>
              </w:rPr>
              <w:t>description of requirement</w:t>
            </w:r>
            <w:r w:rsidRPr="00B00ABB">
              <w:rPr>
                <w:i/>
                <w:szCs w:val="20"/>
              </w:rPr>
              <w:t> ]</w:t>
            </w:r>
          </w:p>
        </w:tc>
      </w:tr>
      <w:tr w:rsidR="00B00ABB" w:rsidRPr="00B00ABB" w14:paraId="4306C080" w14:textId="77777777" w:rsidTr="00926A54">
        <w:trPr>
          <w:jc w:val="center"/>
        </w:trPr>
        <w:tc>
          <w:tcPr>
            <w:tcW w:w="8352" w:type="dxa"/>
            <w:gridSpan w:val="2"/>
          </w:tcPr>
          <w:p w14:paraId="3FCAB054" w14:textId="77777777" w:rsidR="00B00ABB" w:rsidRPr="00B00ABB" w:rsidRDefault="00B00ABB" w:rsidP="00B00ABB">
            <w:pPr>
              <w:suppressAutoHyphens/>
              <w:spacing w:after="120"/>
              <w:ind w:right="-360"/>
              <w:jc w:val="both"/>
              <w:rPr>
                <w:sz w:val="22"/>
                <w:szCs w:val="20"/>
              </w:rPr>
            </w:pPr>
            <w:r w:rsidRPr="00B00ABB">
              <w:rPr>
                <w:sz w:val="22"/>
                <w:szCs w:val="20"/>
              </w:rPr>
              <w:t xml:space="preserve">Bidder’s technical bid/ compliance:  </w:t>
            </w:r>
          </w:p>
          <w:p w14:paraId="5DDB5989" w14:textId="77777777" w:rsidR="00B00ABB" w:rsidRPr="00B00ABB" w:rsidRDefault="00B00ABB" w:rsidP="00B00ABB">
            <w:pPr>
              <w:suppressAutoHyphens/>
              <w:spacing w:after="120"/>
              <w:ind w:right="-360"/>
              <w:jc w:val="both"/>
              <w:rPr>
                <w:sz w:val="22"/>
                <w:szCs w:val="20"/>
              </w:rPr>
            </w:pPr>
          </w:p>
        </w:tc>
      </w:tr>
      <w:tr w:rsidR="00B00ABB" w:rsidRPr="00B00ABB" w14:paraId="69E6077C" w14:textId="77777777" w:rsidTr="00926A54">
        <w:trPr>
          <w:jc w:val="center"/>
        </w:trPr>
        <w:tc>
          <w:tcPr>
            <w:tcW w:w="8352" w:type="dxa"/>
            <w:gridSpan w:val="2"/>
          </w:tcPr>
          <w:p w14:paraId="7513BF45" w14:textId="77777777" w:rsidR="00B00ABB" w:rsidRPr="00B00ABB" w:rsidRDefault="00B00ABB" w:rsidP="00B00ABB">
            <w:pPr>
              <w:suppressAutoHyphens/>
              <w:spacing w:after="120"/>
              <w:ind w:right="-360"/>
              <w:jc w:val="both"/>
              <w:rPr>
                <w:sz w:val="22"/>
                <w:szCs w:val="20"/>
              </w:rPr>
            </w:pPr>
            <w:r w:rsidRPr="00B00ABB">
              <w:rPr>
                <w:sz w:val="22"/>
                <w:szCs w:val="20"/>
              </w:rPr>
              <w:t>Bidder’s cross references to supporting information in the Technical Bid:</w:t>
            </w:r>
          </w:p>
          <w:p w14:paraId="119DB2EE" w14:textId="77777777" w:rsidR="00B00ABB" w:rsidRPr="00B00ABB" w:rsidRDefault="00B00ABB" w:rsidP="00B00ABB">
            <w:pPr>
              <w:suppressAutoHyphens/>
              <w:spacing w:after="120"/>
              <w:ind w:right="-360"/>
              <w:jc w:val="both"/>
              <w:rPr>
                <w:sz w:val="22"/>
                <w:szCs w:val="20"/>
              </w:rPr>
            </w:pPr>
          </w:p>
        </w:tc>
      </w:tr>
    </w:tbl>
    <w:p w14:paraId="38BA14A3" w14:textId="77777777" w:rsidR="00B00ABB" w:rsidRPr="00B00ABB" w:rsidRDefault="00B00ABB" w:rsidP="00B00ABB">
      <w:pPr>
        <w:suppressAutoHyphens/>
        <w:spacing w:after="120"/>
        <w:ind w:right="-360"/>
        <w:jc w:val="both"/>
        <w:rPr>
          <w:sz w:val="22"/>
          <w:szCs w:val="20"/>
        </w:rPr>
      </w:pPr>
    </w:p>
    <w:p w14:paraId="55B67CF7" w14:textId="77777777" w:rsidR="00B00ABB" w:rsidRPr="00B00ABB" w:rsidRDefault="00B00ABB" w:rsidP="00B00ABB">
      <w:pPr>
        <w:suppressAutoHyphens/>
        <w:spacing w:after="120"/>
        <w:ind w:left="720" w:hanging="720"/>
        <w:jc w:val="both"/>
        <w:rPr>
          <w:szCs w:val="20"/>
        </w:rPr>
      </w:pPr>
    </w:p>
    <w:p w14:paraId="54E50212" w14:textId="77777777" w:rsidR="00B00ABB" w:rsidRPr="00B00ABB" w:rsidRDefault="00B00ABB" w:rsidP="00B00ABB">
      <w:pPr>
        <w:suppressAutoHyphens/>
        <w:spacing w:after="120"/>
        <w:ind w:left="720" w:hanging="720"/>
        <w:jc w:val="both"/>
        <w:rPr>
          <w:szCs w:val="20"/>
        </w:rPr>
      </w:pPr>
      <w:r w:rsidRPr="00B00ABB">
        <w:rPr>
          <w:szCs w:val="20"/>
        </w:rPr>
        <w:br w:type="page"/>
      </w:r>
    </w:p>
    <w:p w14:paraId="708D4D6B" w14:textId="77777777" w:rsidR="00B00ABB" w:rsidRPr="008F2D0F" w:rsidRDefault="00B00ABB" w:rsidP="008F2D0F">
      <w:pPr>
        <w:pStyle w:val="IVh1"/>
        <w:outlineLvl w:val="0"/>
        <w:rPr>
          <w:b w:val="0"/>
        </w:rPr>
      </w:pPr>
      <w:bookmarkStart w:id="523" w:name="_Toc135741469"/>
      <w:r w:rsidRPr="008F2D0F">
        <w:t>Functional Guarantees</w:t>
      </w:r>
      <w:bookmarkEnd w:id="523"/>
    </w:p>
    <w:p w14:paraId="77DFFCC0" w14:textId="77777777" w:rsidR="00B00ABB" w:rsidRPr="00B00ABB" w:rsidRDefault="00B00ABB" w:rsidP="00B00ABB">
      <w:pPr>
        <w:suppressAutoHyphens/>
        <w:jc w:val="center"/>
        <w:rPr>
          <w:i/>
          <w:iCs/>
          <w:spacing w:val="-2"/>
          <w:sz w:val="36"/>
          <w:szCs w:val="36"/>
        </w:rPr>
      </w:pPr>
      <w:r w:rsidRPr="00B00ABB">
        <w:rPr>
          <w:i/>
          <w:iCs/>
          <w:spacing w:val="-2"/>
          <w:sz w:val="36"/>
          <w:szCs w:val="36"/>
        </w:rPr>
        <w:t>(to be used as applicable)</w:t>
      </w:r>
    </w:p>
    <w:p w14:paraId="66F04DC1" w14:textId="77777777" w:rsidR="00B00ABB" w:rsidRPr="00B00ABB" w:rsidRDefault="00B00ABB" w:rsidP="00B00ABB">
      <w:pPr>
        <w:tabs>
          <w:tab w:val="left" w:pos="5238"/>
          <w:tab w:val="left" w:pos="5474"/>
          <w:tab w:val="left" w:pos="9468"/>
        </w:tabs>
        <w:jc w:val="center"/>
        <w:rPr>
          <w:szCs w:val="20"/>
        </w:rPr>
      </w:pPr>
    </w:p>
    <w:p w14:paraId="2BE3D6A2" w14:textId="77777777" w:rsidR="00B00ABB" w:rsidRPr="00B00ABB" w:rsidRDefault="00B00ABB" w:rsidP="00B00ABB">
      <w:pPr>
        <w:suppressAutoHyphens/>
        <w:jc w:val="both"/>
        <w:rPr>
          <w:spacing w:val="-2"/>
          <w:sz w:val="20"/>
          <w:szCs w:val="20"/>
        </w:rPr>
      </w:pPr>
      <w:r w:rsidRPr="00B00ABB">
        <w:rPr>
          <w:spacing w:val="-2"/>
          <w:sz w:val="20"/>
          <w:szCs w:val="20"/>
        </w:rPr>
        <w:t xml:space="preserve">The Bidder shall copy in the left column of the table below; the identification of each functional guarantee required in the Specification and in the right column, provides the corresponding value for each functional guarantee of the proposed Goods. </w:t>
      </w:r>
    </w:p>
    <w:p w14:paraId="5EADBF72" w14:textId="77777777" w:rsidR="00B00ABB" w:rsidRPr="00B00ABB" w:rsidRDefault="00B00ABB" w:rsidP="00B00ABB">
      <w:pPr>
        <w:tabs>
          <w:tab w:val="left" w:pos="5238"/>
          <w:tab w:val="left" w:pos="5474"/>
          <w:tab w:val="left" w:pos="9468"/>
        </w:tabs>
        <w:jc w:val="center"/>
        <w:rPr>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B00ABB" w:rsidRPr="00B00ABB" w14:paraId="7E213880" w14:textId="77777777" w:rsidTr="00926A54">
        <w:tc>
          <w:tcPr>
            <w:tcW w:w="4608" w:type="dxa"/>
            <w:tcBorders>
              <w:top w:val="single" w:sz="12" w:space="0" w:color="auto"/>
              <w:left w:val="single" w:sz="12" w:space="0" w:color="auto"/>
              <w:bottom w:val="single" w:sz="12" w:space="0" w:color="auto"/>
              <w:right w:val="single" w:sz="12" w:space="0" w:color="auto"/>
            </w:tcBorders>
            <w:hideMark/>
          </w:tcPr>
          <w:p w14:paraId="4A9653E7" w14:textId="77777777" w:rsidR="00B00ABB" w:rsidRPr="00B00ABB" w:rsidRDefault="00B00ABB" w:rsidP="00B00ABB">
            <w:pPr>
              <w:tabs>
                <w:tab w:val="right" w:pos="7254"/>
              </w:tabs>
              <w:suppressAutoHyphens/>
              <w:spacing w:before="60" w:after="60"/>
              <w:jc w:val="center"/>
              <w:rPr>
                <w:b/>
                <w:szCs w:val="20"/>
              </w:rPr>
            </w:pPr>
            <w:r w:rsidRPr="00B00ABB">
              <w:rPr>
                <w:b/>
                <w:szCs w:val="20"/>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041D9672" w14:textId="77777777" w:rsidR="00B00ABB" w:rsidRPr="00B00ABB" w:rsidRDefault="00B00ABB" w:rsidP="00B00ABB">
            <w:pPr>
              <w:tabs>
                <w:tab w:val="right" w:pos="7254"/>
              </w:tabs>
              <w:suppressAutoHyphens/>
              <w:spacing w:before="60" w:after="60"/>
              <w:jc w:val="center"/>
              <w:rPr>
                <w:b/>
                <w:szCs w:val="20"/>
              </w:rPr>
            </w:pPr>
            <w:r w:rsidRPr="00B00ABB">
              <w:rPr>
                <w:b/>
                <w:szCs w:val="20"/>
              </w:rPr>
              <w:t>Value of Functional Guarantee of the Goods</w:t>
            </w:r>
          </w:p>
        </w:tc>
      </w:tr>
      <w:tr w:rsidR="00B00ABB" w:rsidRPr="00B00ABB" w14:paraId="70EB56DC" w14:textId="77777777" w:rsidTr="00926A54">
        <w:tc>
          <w:tcPr>
            <w:tcW w:w="4608" w:type="dxa"/>
            <w:tcBorders>
              <w:top w:val="single" w:sz="12" w:space="0" w:color="auto"/>
              <w:left w:val="single" w:sz="4" w:space="0" w:color="auto"/>
              <w:bottom w:val="single" w:sz="4" w:space="0" w:color="auto"/>
              <w:right w:val="single" w:sz="4" w:space="0" w:color="auto"/>
            </w:tcBorders>
            <w:hideMark/>
          </w:tcPr>
          <w:p w14:paraId="5B818354"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1.</w:t>
            </w:r>
          </w:p>
        </w:tc>
        <w:tc>
          <w:tcPr>
            <w:tcW w:w="4680" w:type="dxa"/>
            <w:tcBorders>
              <w:top w:val="single" w:sz="12" w:space="0" w:color="auto"/>
              <w:left w:val="single" w:sz="4" w:space="0" w:color="auto"/>
              <w:bottom w:val="single" w:sz="4" w:space="0" w:color="auto"/>
              <w:right w:val="single" w:sz="4" w:space="0" w:color="auto"/>
            </w:tcBorders>
          </w:tcPr>
          <w:p w14:paraId="12981F09" w14:textId="77777777" w:rsidR="00B00ABB" w:rsidRPr="00B00ABB" w:rsidRDefault="00B00ABB" w:rsidP="00B00ABB">
            <w:pPr>
              <w:tabs>
                <w:tab w:val="right" w:pos="7254"/>
              </w:tabs>
              <w:suppressAutoHyphens/>
              <w:spacing w:before="60" w:after="60"/>
              <w:ind w:left="1440" w:hanging="720"/>
              <w:jc w:val="both"/>
              <w:rPr>
                <w:szCs w:val="20"/>
              </w:rPr>
            </w:pPr>
          </w:p>
        </w:tc>
      </w:tr>
      <w:tr w:rsidR="00B00ABB" w:rsidRPr="00B00ABB" w14:paraId="48D4A577" w14:textId="77777777" w:rsidTr="00926A54">
        <w:tc>
          <w:tcPr>
            <w:tcW w:w="4608" w:type="dxa"/>
            <w:tcBorders>
              <w:top w:val="single" w:sz="4" w:space="0" w:color="auto"/>
              <w:left w:val="single" w:sz="4" w:space="0" w:color="auto"/>
              <w:bottom w:val="single" w:sz="4" w:space="0" w:color="auto"/>
              <w:right w:val="single" w:sz="4" w:space="0" w:color="auto"/>
            </w:tcBorders>
            <w:hideMark/>
          </w:tcPr>
          <w:p w14:paraId="0F7037C7"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2.</w:t>
            </w:r>
          </w:p>
        </w:tc>
        <w:tc>
          <w:tcPr>
            <w:tcW w:w="4680" w:type="dxa"/>
            <w:tcBorders>
              <w:top w:val="single" w:sz="4" w:space="0" w:color="auto"/>
              <w:left w:val="single" w:sz="4" w:space="0" w:color="auto"/>
              <w:bottom w:val="single" w:sz="4" w:space="0" w:color="auto"/>
              <w:right w:val="single" w:sz="4" w:space="0" w:color="auto"/>
            </w:tcBorders>
          </w:tcPr>
          <w:p w14:paraId="5F187886" w14:textId="77777777" w:rsidR="00B00ABB" w:rsidRPr="00B00ABB" w:rsidRDefault="00B00ABB" w:rsidP="00B00ABB">
            <w:pPr>
              <w:tabs>
                <w:tab w:val="right" w:pos="7254"/>
              </w:tabs>
              <w:suppressAutoHyphens/>
              <w:spacing w:before="60" w:after="60"/>
              <w:ind w:left="1440" w:hanging="720"/>
              <w:jc w:val="both"/>
              <w:rPr>
                <w:szCs w:val="20"/>
              </w:rPr>
            </w:pPr>
          </w:p>
        </w:tc>
      </w:tr>
      <w:tr w:rsidR="00B00ABB" w:rsidRPr="00B00ABB" w14:paraId="392827F1" w14:textId="77777777" w:rsidTr="00926A54">
        <w:tc>
          <w:tcPr>
            <w:tcW w:w="4608" w:type="dxa"/>
            <w:tcBorders>
              <w:top w:val="single" w:sz="4" w:space="0" w:color="auto"/>
              <w:left w:val="single" w:sz="4" w:space="0" w:color="auto"/>
              <w:bottom w:val="single" w:sz="4" w:space="0" w:color="auto"/>
              <w:right w:val="single" w:sz="4" w:space="0" w:color="auto"/>
            </w:tcBorders>
            <w:hideMark/>
          </w:tcPr>
          <w:p w14:paraId="20DC9894"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3.</w:t>
            </w:r>
          </w:p>
        </w:tc>
        <w:tc>
          <w:tcPr>
            <w:tcW w:w="4680" w:type="dxa"/>
            <w:tcBorders>
              <w:top w:val="single" w:sz="4" w:space="0" w:color="auto"/>
              <w:left w:val="single" w:sz="4" w:space="0" w:color="auto"/>
              <w:bottom w:val="single" w:sz="4" w:space="0" w:color="auto"/>
              <w:right w:val="single" w:sz="4" w:space="0" w:color="auto"/>
            </w:tcBorders>
          </w:tcPr>
          <w:p w14:paraId="49D63125" w14:textId="77777777" w:rsidR="00B00ABB" w:rsidRPr="00B00ABB" w:rsidRDefault="00B00ABB" w:rsidP="00B00ABB">
            <w:pPr>
              <w:tabs>
                <w:tab w:val="right" w:pos="7254"/>
              </w:tabs>
              <w:suppressAutoHyphens/>
              <w:spacing w:before="60" w:after="60"/>
              <w:ind w:left="1440" w:hanging="720"/>
              <w:jc w:val="both"/>
              <w:rPr>
                <w:szCs w:val="20"/>
              </w:rPr>
            </w:pPr>
          </w:p>
        </w:tc>
      </w:tr>
      <w:tr w:rsidR="00B00ABB" w:rsidRPr="00B00ABB" w14:paraId="65733B06" w14:textId="77777777" w:rsidTr="00926A54">
        <w:tc>
          <w:tcPr>
            <w:tcW w:w="4608" w:type="dxa"/>
            <w:tcBorders>
              <w:top w:val="single" w:sz="4" w:space="0" w:color="auto"/>
              <w:left w:val="single" w:sz="4" w:space="0" w:color="auto"/>
              <w:bottom w:val="single" w:sz="4" w:space="0" w:color="auto"/>
              <w:right w:val="single" w:sz="4" w:space="0" w:color="auto"/>
            </w:tcBorders>
            <w:hideMark/>
          </w:tcPr>
          <w:p w14:paraId="549117AD"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w:t>
            </w:r>
          </w:p>
        </w:tc>
        <w:tc>
          <w:tcPr>
            <w:tcW w:w="4680" w:type="dxa"/>
            <w:tcBorders>
              <w:top w:val="single" w:sz="4" w:space="0" w:color="auto"/>
              <w:left w:val="single" w:sz="4" w:space="0" w:color="auto"/>
              <w:bottom w:val="single" w:sz="4" w:space="0" w:color="auto"/>
              <w:right w:val="single" w:sz="4" w:space="0" w:color="auto"/>
            </w:tcBorders>
          </w:tcPr>
          <w:p w14:paraId="5D461A7E" w14:textId="77777777" w:rsidR="00B00ABB" w:rsidRPr="00B00ABB" w:rsidRDefault="00B00ABB" w:rsidP="00B00ABB">
            <w:pPr>
              <w:tabs>
                <w:tab w:val="right" w:pos="7254"/>
              </w:tabs>
              <w:suppressAutoHyphens/>
              <w:spacing w:before="60" w:after="60"/>
              <w:ind w:left="1440" w:hanging="720"/>
              <w:jc w:val="both"/>
              <w:rPr>
                <w:szCs w:val="20"/>
              </w:rPr>
            </w:pPr>
          </w:p>
        </w:tc>
      </w:tr>
    </w:tbl>
    <w:p w14:paraId="10AC3A90" w14:textId="77777777" w:rsidR="00B00ABB" w:rsidRPr="00B00ABB" w:rsidRDefault="00B00ABB" w:rsidP="00B00ABB">
      <w:pPr>
        <w:suppressAutoHyphens/>
        <w:spacing w:after="120"/>
        <w:ind w:left="720" w:hanging="720"/>
        <w:jc w:val="both"/>
        <w:rPr>
          <w:szCs w:val="20"/>
        </w:rPr>
      </w:pPr>
    </w:p>
    <w:p w14:paraId="3A4F5093" w14:textId="77777777" w:rsidR="00B00ABB" w:rsidRPr="00B00ABB" w:rsidRDefault="00B00ABB" w:rsidP="00B00ABB">
      <w:pPr>
        <w:suppressAutoHyphens/>
        <w:spacing w:after="120"/>
        <w:ind w:left="720" w:hanging="720"/>
        <w:jc w:val="both"/>
        <w:rPr>
          <w:szCs w:val="20"/>
        </w:rPr>
      </w:pPr>
    </w:p>
    <w:p w14:paraId="0FD2DBF7" w14:textId="77777777" w:rsidR="00B00ABB" w:rsidRPr="00B00ABB" w:rsidRDefault="00B00ABB" w:rsidP="00B00ABB">
      <w:pPr>
        <w:suppressAutoHyphens/>
        <w:spacing w:after="120"/>
        <w:ind w:left="720" w:hanging="720"/>
        <w:jc w:val="both"/>
        <w:rPr>
          <w:szCs w:val="20"/>
        </w:rPr>
      </w:pPr>
      <w:r w:rsidRPr="00B00ABB">
        <w:rPr>
          <w:szCs w:val="20"/>
        </w:rPr>
        <w:br w:type="page"/>
      </w:r>
    </w:p>
    <w:p w14:paraId="274D4DED" w14:textId="77777777" w:rsidR="00B00ABB" w:rsidRPr="008F2D0F" w:rsidRDefault="00B00ABB" w:rsidP="008F2D0F">
      <w:pPr>
        <w:pStyle w:val="IVh1"/>
        <w:outlineLvl w:val="0"/>
        <w:rPr>
          <w:b w:val="0"/>
        </w:rPr>
      </w:pPr>
      <w:bookmarkStart w:id="524" w:name="_Toc135741470"/>
      <w:r w:rsidRPr="008F2D0F">
        <w:t>Manufacturer’s Authorization</w:t>
      </w:r>
      <w:bookmarkEnd w:id="524"/>
      <w:r w:rsidRPr="008F2D0F">
        <w:t xml:space="preserve"> </w:t>
      </w:r>
    </w:p>
    <w:p w14:paraId="5BB3439B" w14:textId="77777777" w:rsidR="00B00ABB" w:rsidRPr="00B00ABB" w:rsidRDefault="00B00ABB" w:rsidP="00B00ABB">
      <w:pPr>
        <w:rPr>
          <w:szCs w:val="20"/>
        </w:rPr>
      </w:pPr>
    </w:p>
    <w:p w14:paraId="0735683B" w14:textId="77777777" w:rsidR="00B00ABB" w:rsidRPr="00B00ABB" w:rsidRDefault="00B00ABB" w:rsidP="00B00ABB">
      <w:pPr>
        <w:jc w:val="both"/>
        <w:rPr>
          <w:i/>
          <w:iCs/>
          <w:szCs w:val="20"/>
        </w:rPr>
      </w:pPr>
      <w:r w:rsidRPr="00B00ABB">
        <w:rPr>
          <w:i/>
          <w:iCs/>
          <w:szCs w:val="20"/>
        </w:rPr>
        <w:t>[The Bidder shall require the Manufacturer to fill in this Form in accordance with the instructions indicated. This</w:t>
      </w:r>
      <w:r w:rsidRPr="00B00ABB">
        <w:rPr>
          <w:sz w:val="22"/>
          <w:szCs w:val="20"/>
        </w:rPr>
        <w:t xml:space="preserve"> </w:t>
      </w:r>
      <w:r w:rsidRPr="00B00ABB">
        <w:rPr>
          <w:i/>
          <w:iCs/>
          <w:szCs w:val="20"/>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B00ABB">
        <w:rPr>
          <w:b/>
          <w:i/>
          <w:iCs/>
          <w:szCs w:val="20"/>
        </w:rPr>
        <w:t>BDS.</w:t>
      </w:r>
      <w:r w:rsidRPr="00B00ABB">
        <w:rPr>
          <w:i/>
          <w:iCs/>
          <w:szCs w:val="20"/>
        </w:rPr>
        <w:t>]</w:t>
      </w:r>
    </w:p>
    <w:p w14:paraId="26EC4786" w14:textId="77777777" w:rsidR="00B00ABB" w:rsidRPr="00B00ABB" w:rsidRDefault="00B00ABB" w:rsidP="00B00ABB">
      <w:pPr>
        <w:spacing w:before="240" w:after="120"/>
        <w:ind w:left="720" w:hanging="720"/>
        <w:jc w:val="right"/>
        <w:rPr>
          <w:szCs w:val="20"/>
        </w:rPr>
      </w:pPr>
      <w:r w:rsidRPr="00B00ABB">
        <w:rPr>
          <w:szCs w:val="20"/>
        </w:rPr>
        <w:t xml:space="preserve">Date: </w:t>
      </w:r>
      <w:r w:rsidRPr="00B00ABB">
        <w:rPr>
          <w:i/>
          <w:szCs w:val="20"/>
        </w:rPr>
        <w:t>[insert date (as day, month and year) of Bid submission]</w:t>
      </w:r>
    </w:p>
    <w:p w14:paraId="518099F9" w14:textId="77777777" w:rsidR="00B00ABB" w:rsidRPr="00B00ABB" w:rsidRDefault="00B00ABB" w:rsidP="00B00ABB">
      <w:pPr>
        <w:ind w:left="720" w:hanging="720"/>
        <w:jc w:val="right"/>
        <w:rPr>
          <w:i/>
          <w:szCs w:val="20"/>
        </w:rPr>
      </w:pPr>
      <w:r w:rsidRPr="00B00ABB">
        <w:rPr>
          <w:szCs w:val="20"/>
        </w:rPr>
        <w:t xml:space="preserve">RFB No.: </w:t>
      </w:r>
      <w:r w:rsidRPr="00B00ABB">
        <w:rPr>
          <w:i/>
          <w:szCs w:val="20"/>
        </w:rPr>
        <w:t>[insert number of RFB process]</w:t>
      </w:r>
    </w:p>
    <w:p w14:paraId="064C4356" w14:textId="77777777" w:rsidR="00B00ABB" w:rsidRPr="00B00ABB" w:rsidRDefault="00B00ABB" w:rsidP="00B00ABB">
      <w:pPr>
        <w:ind w:left="720" w:hanging="720"/>
        <w:jc w:val="right"/>
        <w:rPr>
          <w:i/>
          <w:szCs w:val="20"/>
        </w:rPr>
      </w:pPr>
    </w:p>
    <w:p w14:paraId="36BFDDD6" w14:textId="77777777" w:rsidR="00B00ABB" w:rsidRPr="00B00ABB" w:rsidRDefault="00B00ABB" w:rsidP="00B00ABB">
      <w:pPr>
        <w:rPr>
          <w:color w:val="FF0000"/>
          <w:szCs w:val="20"/>
        </w:rPr>
      </w:pPr>
      <w:r w:rsidRPr="00B00ABB">
        <w:rPr>
          <w:szCs w:val="20"/>
        </w:rPr>
        <w:t xml:space="preserve">To: </w:t>
      </w:r>
      <w:r w:rsidRPr="00B00ABB">
        <w:rPr>
          <w:i/>
          <w:szCs w:val="20"/>
        </w:rPr>
        <w:t>[insert complete name of Purchaser]</w:t>
      </w:r>
      <w:r w:rsidRPr="00B00ABB">
        <w:rPr>
          <w:szCs w:val="20"/>
        </w:rPr>
        <w:t xml:space="preserve"> </w:t>
      </w:r>
    </w:p>
    <w:p w14:paraId="79AE18EE" w14:textId="77777777" w:rsidR="00B00ABB" w:rsidRPr="00B00ABB" w:rsidRDefault="00B00ABB" w:rsidP="00B00ABB">
      <w:pPr>
        <w:rPr>
          <w:i/>
          <w:szCs w:val="20"/>
        </w:rPr>
      </w:pPr>
    </w:p>
    <w:p w14:paraId="26FF5986" w14:textId="77777777" w:rsidR="00B00ABB" w:rsidRPr="00B00ABB" w:rsidRDefault="00B00ABB" w:rsidP="00B00ABB">
      <w:pPr>
        <w:rPr>
          <w:szCs w:val="20"/>
        </w:rPr>
      </w:pPr>
      <w:r w:rsidRPr="00B00ABB">
        <w:rPr>
          <w:szCs w:val="20"/>
        </w:rPr>
        <w:t>WHEREAS</w:t>
      </w:r>
    </w:p>
    <w:p w14:paraId="2D1A3549" w14:textId="77777777" w:rsidR="00B00ABB" w:rsidRPr="00B00ABB" w:rsidRDefault="00B00ABB" w:rsidP="00B00ABB">
      <w:pPr>
        <w:rPr>
          <w:szCs w:val="20"/>
        </w:rPr>
      </w:pPr>
    </w:p>
    <w:p w14:paraId="617AEF8F" w14:textId="16B51340" w:rsidR="00B00ABB" w:rsidRPr="00B00ABB" w:rsidRDefault="00B00ABB" w:rsidP="00B00ABB">
      <w:pPr>
        <w:jc w:val="both"/>
        <w:rPr>
          <w:szCs w:val="20"/>
        </w:rPr>
      </w:pPr>
      <w:r w:rsidRPr="00B00ABB">
        <w:rPr>
          <w:szCs w:val="20"/>
        </w:rPr>
        <w:t xml:space="preserve">We </w:t>
      </w:r>
      <w:r w:rsidRPr="00B00ABB">
        <w:rPr>
          <w:i/>
          <w:szCs w:val="20"/>
        </w:rPr>
        <w:t>[insert complete name of Manufacturer],</w:t>
      </w:r>
      <w:r w:rsidRPr="00B00ABB">
        <w:rPr>
          <w:szCs w:val="20"/>
        </w:rPr>
        <w:t xml:space="preserve"> who are official manufacturers of</w:t>
      </w:r>
      <w:r w:rsidRPr="00B00ABB">
        <w:rPr>
          <w:b/>
          <w:i/>
          <w:szCs w:val="20"/>
        </w:rPr>
        <w:t xml:space="preserve"> </w:t>
      </w:r>
      <w:r w:rsidRPr="00B00ABB">
        <w:rPr>
          <w:i/>
          <w:szCs w:val="20"/>
        </w:rPr>
        <w:t>[insert type of goods manufactured],</w:t>
      </w:r>
      <w:r w:rsidRPr="00B00ABB">
        <w:rPr>
          <w:szCs w:val="20"/>
        </w:rPr>
        <w:t xml:space="preserve"> having factories at [insert full address of Manufacturer’s factories], do hereby authorize </w:t>
      </w:r>
      <w:r w:rsidRPr="00B00ABB">
        <w:rPr>
          <w:i/>
          <w:szCs w:val="20"/>
        </w:rPr>
        <w:t>[insert complete name of Bidder]</w:t>
      </w:r>
      <w:r w:rsidRPr="00B00ABB">
        <w:rPr>
          <w:szCs w:val="20"/>
        </w:rPr>
        <w:t xml:space="preserve"> to submit a Bid the purpose of which is to provide the following Goods, manufactured by </w:t>
      </w:r>
      <w:r w:rsidRPr="00B00ABB">
        <w:rPr>
          <w:iCs/>
          <w:szCs w:val="20"/>
        </w:rPr>
        <w:t xml:space="preserve">us </w:t>
      </w:r>
      <w:r w:rsidRPr="00B00ABB">
        <w:rPr>
          <w:i/>
          <w:szCs w:val="20"/>
        </w:rPr>
        <w:t>[insert name and or brief description of the Goods],</w:t>
      </w:r>
      <w:r w:rsidRPr="00B00ABB">
        <w:rPr>
          <w:szCs w:val="20"/>
        </w:rPr>
        <w:t xml:space="preserve"> and to subsequently sign </w:t>
      </w:r>
      <w:r w:rsidRPr="00CF0460">
        <w:t xml:space="preserve">a Framework Agreement permitting them to enter into </w:t>
      </w:r>
      <w:r>
        <w:t>Call-off</w:t>
      </w:r>
      <w:r w:rsidRPr="00CF0460">
        <w:t xml:space="preserve"> Contracts for the supply of the Goods</w:t>
      </w:r>
      <w:r w:rsidRPr="00B00ABB">
        <w:rPr>
          <w:szCs w:val="20"/>
        </w:rPr>
        <w:t>.</w:t>
      </w:r>
    </w:p>
    <w:p w14:paraId="44452A13" w14:textId="77777777" w:rsidR="00B00ABB" w:rsidRPr="00B00ABB" w:rsidRDefault="00B00ABB" w:rsidP="00B00ABB">
      <w:pPr>
        <w:jc w:val="both"/>
        <w:rPr>
          <w:szCs w:val="20"/>
        </w:rPr>
      </w:pPr>
    </w:p>
    <w:p w14:paraId="2C6BEEAC" w14:textId="3505BAF4" w:rsidR="00B00ABB" w:rsidRPr="00B00ABB" w:rsidRDefault="00B00ABB" w:rsidP="00B00ABB">
      <w:pPr>
        <w:jc w:val="both"/>
        <w:rPr>
          <w:szCs w:val="20"/>
        </w:rPr>
      </w:pPr>
      <w:r w:rsidRPr="00CF0460">
        <w:t>We hereby extend our full guarantee and warranty in accordance with</w:t>
      </w:r>
      <w:r>
        <w:t xml:space="preserve"> </w:t>
      </w:r>
      <w:r w:rsidRPr="005D39B3">
        <w:t xml:space="preserve">FAP </w:t>
      </w:r>
      <w:r>
        <w:t>11</w:t>
      </w:r>
      <w:r w:rsidRPr="005D39B3">
        <w:t xml:space="preserve"> of the Framework Agreement</w:t>
      </w:r>
      <w:r w:rsidRPr="00CF0460">
        <w:t>, with respect to the Goods offered by the above firm</w:t>
      </w:r>
      <w:r w:rsidRPr="00B00ABB">
        <w:rPr>
          <w:szCs w:val="20"/>
        </w:rPr>
        <w:t>.</w:t>
      </w:r>
    </w:p>
    <w:p w14:paraId="43B0192C" w14:textId="77777777" w:rsidR="00B00ABB" w:rsidRPr="00B00ABB" w:rsidRDefault="00B00ABB" w:rsidP="00B00ABB">
      <w:pPr>
        <w:jc w:val="both"/>
        <w:rPr>
          <w:szCs w:val="20"/>
        </w:rPr>
      </w:pPr>
    </w:p>
    <w:p w14:paraId="55C27AE9" w14:textId="3CA932F2" w:rsidR="00B00ABB" w:rsidRPr="00B00ABB" w:rsidRDefault="00B00ABB" w:rsidP="00B00ABB">
      <w:pPr>
        <w:jc w:val="both"/>
      </w:pPr>
      <w:r w:rsidRPr="00071D10">
        <w:t>We confirm that we do not engage or employ</w:t>
      </w:r>
      <w:r>
        <w:t xml:space="preserve"> </w:t>
      </w:r>
      <w:r w:rsidRPr="00071D10">
        <w:t>forced labor or persons subject to trafficking or</w:t>
      </w:r>
      <w:r>
        <w:t xml:space="preserve"> </w:t>
      </w:r>
      <w:r w:rsidRPr="00071D10">
        <w:t>child labor</w:t>
      </w:r>
      <w:r>
        <w:t>,</w:t>
      </w:r>
      <w:r w:rsidRPr="00071D10">
        <w:t xml:space="preserve"> in accordance with </w:t>
      </w:r>
      <w:r>
        <w:t>FAP 4 of the Framework Agreement</w:t>
      </w:r>
      <w:r w:rsidRPr="00B00ABB">
        <w:t>.</w:t>
      </w:r>
    </w:p>
    <w:p w14:paraId="20F212E4" w14:textId="77777777" w:rsidR="00B00ABB" w:rsidRPr="00B00ABB" w:rsidRDefault="00B00ABB" w:rsidP="00B00ABB">
      <w:pPr>
        <w:jc w:val="both"/>
        <w:rPr>
          <w:szCs w:val="20"/>
        </w:rPr>
      </w:pPr>
    </w:p>
    <w:p w14:paraId="01CB6AEE" w14:textId="77777777" w:rsidR="00B00ABB" w:rsidRPr="00B00ABB" w:rsidRDefault="00B00ABB" w:rsidP="00B00ABB">
      <w:pPr>
        <w:jc w:val="both"/>
        <w:rPr>
          <w:szCs w:val="20"/>
        </w:rPr>
      </w:pPr>
      <w:r w:rsidRPr="00B00ABB">
        <w:rPr>
          <w:szCs w:val="20"/>
        </w:rPr>
        <w:t xml:space="preserve">Signed: </w:t>
      </w:r>
      <w:r w:rsidRPr="00B00ABB">
        <w:rPr>
          <w:i/>
          <w:iCs/>
          <w:szCs w:val="20"/>
        </w:rPr>
        <w:t xml:space="preserve">[insert signature(s) of authorized representative(s) of the Manufacturer] </w:t>
      </w:r>
    </w:p>
    <w:p w14:paraId="73D1E57B" w14:textId="77777777" w:rsidR="00B00ABB" w:rsidRPr="00B00ABB" w:rsidRDefault="00B00ABB" w:rsidP="00B00ABB">
      <w:pPr>
        <w:rPr>
          <w:szCs w:val="20"/>
        </w:rPr>
      </w:pPr>
    </w:p>
    <w:p w14:paraId="565D824A" w14:textId="77777777" w:rsidR="00B00ABB" w:rsidRPr="00B00ABB" w:rsidRDefault="00B00ABB" w:rsidP="00B00ABB">
      <w:pPr>
        <w:rPr>
          <w:szCs w:val="20"/>
        </w:rPr>
      </w:pPr>
    </w:p>
    <w:p w14:paraId="5C5C434C" w14:textId="77777777" w:rsidR="00B00ABB" w:rsidRPr="00B00ABB" w:rsidRDefault="00B00ABB" w:rsidP="00B00ABB">
      <w:pPr>
        <w:rPr>
          <w:szCs w:val="20"/>
        </w:rPr>
      </w:pPr>
      <w:r w:rsidRPr="00B00ABB">
        <w:rPr>
          <w:szCs w:val="20"/>
        </w:rPr>
        <w:t xml:space="preserve">Name: </w:t>
      </w:r>
      <w:r w:rsidRPr="00B00ABB">
        <w:rPr>
          <w:i/>
          <w:iCs/>
          <w:szCs w:val="20"/>
        </w:rPr>
        <w:t>[insert complete name(s) of authorized representative(s) of the Manufacturer]</w:t>
      </w:r>
      <w:r w:rsidRPr="00B00ABB">
        <w:rPr>
          <w:szCs w:val="20"/>
        </w:rPr>
        <w:tab/>
      </w:r>
    </w:p>
    <w:p w14:paraId="5A8EA275" w14:textId="77777777" w:rsidR="00B00ABB" w:rsidRPr="00B00ABB" w:rsidRDefault="00B00ABB" w:rsidP="00B00ABB">
      <w:pPr>
        <w:rPr>
          <w:szCs w:val="20"/>
        </w:rPr>
      </w:pPr>
    </w:p>
    <w:p w14:paraId="2CFB5944" w14:textId="77777777" w:rsidR="00B00ABB" w:rsidRPr="00B00ABB" w:rsidRDefault="00B00ABB" w:rsidP="00B00ABB">
      <w:pPr>
        <w:rPr>
          <w:szCs w:val="20"/>
        </w:rPr>
      </w:pPr>
      <w:r w:rsidRPr="00B00ABB">
        <w:rPr>
          <w:szCs w:val="20"/>
        </w:rPr>
        <w:t xml:space="preserve">Title: </w:t>
      </w:r>
      <w:r w:rsidRPr="00B00ABB">
        <w:rPr>
          <w:i/>
          <w:iCs/>
          <w:szCs w:val="20"/>
        </w:rPr>
        <w:t>[insert title]</w:t>
      </w:r>
      <w:r w:rsidRPr="00B00ABB">
        <w:rPr>
          <w:szCs w:val="20"/>
        </w:rPr>
        <w:t xml:space="preserve"> </w:t>
      </w:r>
    </w:p>
    <w:p w14:paraId="419C5BB9" w14:textId="77777777" w:rsidR="00B00ABB" w:rsidRPr="00B00ABB" w:rsidRDefault="00B00ABB" w:rsidP="00B00ABB">
      <w:pPr>
        <w:rPr>
          <w:szCs w:val="20"/>
        </w:rPr>
      </w:pPr>
    </w:p>
    <w:p w14:paraId="26778FC4" w14:textId="77777777" w:rsidR="00B00ABB" w:rsidRPr="008F2D0F" w:rsidRDefault="00B00ABB" w:rsidP="00B00ABB">
      <w:pPr>
        <w:rPr>
          <w:szCs w:val="20"/>
        </w:rPr>
      </w:pPr>
    </w:p>
    <w:p w14:paraId="53D31796" w14:textId="77777777" w:rsidR="00B00ABB" w:rsidRPr="00B00ABB" w:rsidRDefault="00B00ABB" w:rsidP="00B00ABB">
      <w:pPr>
        <w:rPr>
          <w:szCs w:val="20"/>
        </w:rPr>
      </w:pPr>
      <w:r w:rsidRPr="00B00ABB">
        <w:rPr>
          <w:szCs w:val="20"/>
        </w:rPr>
        <w:t xml:space="preserve">Dated on ____________ day of __________________, _______ </w:t>
      </w:r>
      <w:r w:rsidRPr="00B00ABB">
        <w:rPr>
          <w:i/>
          <w:iCs/>
          <w:szCs w:val="20"/>
        </w:rPr>
        <w:t>[insert date of signing]</w:t>
      </w:r>
    </w:p>
    <w:p w14:paraId="643CB6F9" w14:textId="77777777" w:rsidR="00B00ABB" w:rsidRPr="00B00ABB" w:rsidRDefault="00B00ABB" w:rsidP="00B00ABB">
      <w:pPr>
        <w:rPr>
          <w:szCs w:val="20"/>
        </w:rPr>
      </w:pPr>
    </w:p>
    <w:p w14:paraId="0844545D" w14:textId="77777777" w:rsidR="00B00ABB" w:rsidRPr="00B00ABB" w:rsidRDefault="00B00ABB" w:rsidP="00B00ABB">
      <w:pPr>
        <w:rPr>
          <w:szCs w:val="20"/>
        </w:rPr>
      </w:pPr>
    </w:p>
    <w:p w14:paraId="40652876" w14:textId="77777777" w:rsidR="00B00ABB" w:rsidRPr="00B00ABB" w:rsidRDefault="00B00ABB" w:rsidP="00B00ABB">
      <w:pPr>
        <w:rPr>
          <w:szCs w:val="20"/>
        </w:rPr>
      </w:pPr>
    </w:p>
    <w:p w14:paraId="03CE04F2" w14:textId="77777777" w:rsidR="00B00ABB" w:rsidRPr="00B00ABB" w:rsidRDefault="00B00ABB" w:rsidP="00B00ABB">
      <w:pPr>
        <w:rPr>
          <w:szCs w:val="20"/>
        </w:rPr>
      </w:pPr>
      <w:r w:rsidRPr="00B00ABB">
        <w:rPr>
          <w:szCs w:val="20"/>
        </w:rPr>
        <w:br w:type="page"/>
      </w:r>
    </w:p>
    <w:p w14:paraId="4DAC1FB1" w14:textId="77777777" w:rsidR="002E253F" w:rsidRPr="00AC0D02" w:rsidRDefault="0036121E" w:rsidP="008F2D0F">
      <w:pPr>
        <w:pStyle w:val="IVh1"/>
        <w:outlineLvl w:val="0"/>
      </w:pPr>
      <w:bookmarkStart w:id="525" w:name="_Toc347230620"/>
      <w:bookmarkStart w:id="526" w:name="_Toc482547382"/>
      <w:bookmarkStart w:id="527" w:name="_Toc484434234"/>
      <w:bookmarkStart w:id="528" w:name="_Toc454620976"/>
      <w:bookmarkStart w:id="529" w:name="_Toc503340460"/>
      <w:bookmarkStart w:id="530" w:name="_Toc503364370"/>
      <w:bookmarkStart w:id="531" w:name="_Toc503364488"/>
      <w:bookmarkStart w:id="532" w:name="_Toc135741471"/>
      <w:r w:rsidRPr="00AC0D02">
        <w:t>Bidder</w:t>
      </w:r>
      <w:r w:rsidR="002E253F" w:rsidRPr="00AC0D02">
        <w:t xml:space="preserve"> Information Form</w:t>
      </w:r>
      <w:bookmarkEnd w:id="525"/>
      <w:bookmarkEnd w:id="526"/>
      <w:bookmarkEnd w:id="527"/>
      <w:bookmarkEnd w:id="528"/>
      <w:bookmarkEnd w:id="529"/>
      <w:bookmarkEnd w:id="530"/>
      <w:bookmarkEnd w:id="531"/>
      <w:bookmarkEnd w:id="532"/>
    </w:p>
    <w:p w14:paraId="5F48BB31" w14:textId="77777777" w:rsidR="00C666E2" w:rsidRDefault="00C666E2" w:rsidP="00C666E2">
      <w:pPr>
        <w:pStyle w:val="SectionVHeader"/>
        <w:spacing w:before="0" w:after="120"/>
      </w:pPr>
    </w:p>
    <w:p w14:paraId="0442243E" w14:textId="77777777" w:rsidR="005D028A" w:rsidRPr="00AC0D02" w:rsidRDefault="005D028A" w:rsidP="00C666E2">
      <w:pPr>
        <w:pStyle w:val="SectionVHeader"/>
        <w:spacing w:before="0" w:after="120"/>
      </w:pPr>
      <w:r w:rsidRPr="00AC0D02">
        <w:t>Primary Procurement - Framework Agreement Goods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Operation under commercial law</w:t>
            </w:r>
          </w:p>
          <w:p w14:paraId="2D72E84A"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2C4622D8" w14:textId="01CA0038"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r w:rsidR="00F43D34" w:rsidRPr="00FB5F30">
              <w:rPr>
                <w:i/>
                <w:spacing w:val="-2"/>
              </w:rPr>
              <w:t xml:space="preserve"> </w:t>
            </w:r>
            <w:r w:rsidR="00F43D34" w:rsidRPr="00337503">
              <w:rPr>
                <w:spacing w:val="-2"/>
              </w:rPr>
              <w:t>The</w:t>
            </w:r>
            <w:r w:rsidR="00F43D34" w:rsidRPr="008F2D0F">
              <w:rPr>
                <w:spacing w:val="-2"/>
              </w:rPr>
              <w:t xml:space="preserve"> successful Bidder</w:t>
            </w:r>
            <w:r w:rsidR="00F43D34">
              <w:rPr>
                <w:spacing w:val="-2"/>
              </w:rPr>
              <w:t xml:space="preserve"> (s) </w:t>
            </w:r>
            <w:r w:rsidR="00F43D34" w:rsidRPr="008F2D0F">
              <w:rPr>
                <w:spacing w:val="-2"/>
              </w:rPr>
              <w:t>shall provide additional information on beneficial ownership, using the Beneficial Ownership Disclosure Form</w:t>
            </w:r>
            <w:r w:rsidR="00F43D34" w:rsidRPr="00337503">
              <w:rPr>
                <w:spacing w:val="-2"/>
              </w:rPr>
              <w:t>.</w:t>
            </w:r>
          </w:p>
        </w:tc>
      </w:tr>
    </w:tbl>
    <w:p w14:paraId="178DE30F" w14:textId="77777777" w:rsidR="002E253F" w:rsidRPr="00CF0460" w:rsidRDefault="002E253F" w:rsidP="008F2D0F">
      <w:pPr>
        <w:pStyle w:val="IVh1"/>
        <w:outlineLvl w:val="0"/>
      </w:pPr>
      <w:r w:rsidRPr="00CF0460">
        <w:br w:type="page"/>
      </w:r>
      <w:bookmarkStart w:id="533" w:name="_Toc347230621"/>
      <w:bookmarkStart w:id="534" w:name="_Toc482547383"/>
      <w:bookmarkStart w:id="535" w:name="_Toc484434235"/>
      <w:bookmarkStart w:id="536" w:name="_Toc454620977"/>
      <w:bookmarkStart w:id="537" w:name="_Toc503340461"/>
      <w:bookmarkStart w:id="538" w:name="_Toc503364371"/>
      <w:bookmarkStart w:id="539" w:name="_Toc503364489"/>
      <w:bookmarkStart w:id="540" w:name="_Toc135741472"/>
      <w:r w:rsidR="0036121E" w:rsidRPr="00CF0460">
        <w:t>Bidder</w:t>
      </w:r>
      <w:r w:rsidRPr="00CF0460">
        <w:t>’s JV Members Information Form</w:t>
      </w:r>
      <w:bookmarkEnd w:id="533"/>
      <w:bookmarkEnd w:id="534"/>
      <w:bookmarkEnd w:id="535"/>
      <w:bookmarkEnd w:id="536"/>
      <w:bookmarkEnd w:id="537"/>
      <w:bookmarkEnd w:id="538"/>
      <w:bookmarkEnd w:id="539"/>
      <w:bookmarkEnd w:id="540"/>
    </w:p>
    <w:p w14:paraId="394C6402" w14:textId="77777777" w:rsidR="005D028A" w:rsidRPr="00CF0460" w:rsidRDefault="005D028A" w:rsidP="005D028A">
      <w:pPr>
        <w:pStyle w:val="SectionVHeader"/>
        <w:spacing w:before="0"/>
      </w:pPr>
      <w:r w:rsidRPr="00CF0460">
        <w:t>Primary Procurement - Framework Agreement Goods</w:t>
      </w:r>
    </w:p>
    <w:p w14:paraId="42A564FD" w14:textId="77777777" w:rsidR="005D028A" w:rsidRPr="005C0E0F" w:rsidRDefault="005D028A" w:rsidP="005C0E0F">
      <w:pPr>
        <w:pStyle w:val="Style4"/>
        <w:spacing w:after="0"/>
        <w:rPr>
          <w:sz w:val="16"/>
        </w:rPr>
      </w:pPr>
    </w:p>
    <w:p w14:paraId="5E200398"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734CFBAE" w14:textId="64E235D2"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r w:rsidR="00F43D34" w:rsidRPr="00337503">
              <w:rPr>
                <w:spacing w:val="-2"/>
              </w:rPr>
              <w:t xml:space="preserve"> The</w:t>
            </w:r>
            <w:r w:rsidR="00F43D34" w:rsidRPr="00926A54">
              <w:rPr>
                <w:spacing w:val="-2"/>
              </w:rPr>
              <w:t xml:space="preserve"> successful Bidder</w:t>
            </w:r>
            <w:r w:rsidR="00F43D34">
              <w:rPr>
                <w:spacing w:val="-2"/>
              </w:rPr>
              <w:t xml:space="preserve"> (s) </w:t>
            </w:r>
            <w:r w:rsidR="00F43D34" w:rsidRPr="00926A54">
              <w:rPr>
                <w:spacing w:val="-2"/>
              </w:rPr>
              <w:t>shall provide additional information on beneficial ownership, using the Beneficial Ownership Disclosure Form</w:t>
            </w:r>
            <w:r w:rsidR="00F43D34" w:rsidRPr="00337503">
              <w:rPr>
                <w:spacing w:val="-2"/>
              </w:rPr>
              <w:t>.</w:t>
            </w:r>
          </w:p>
        </w:tc>
      </w:tr>
    </w:tbl>
    <w:p w14:paraId="3930B309" w14:textId="749665AD" w:rsidR="00EB73EA" w:rsidRDefault="00EB73EA" w:rsidP="00EB73EA">
      <w:pPr>
        <w:pStyle w:val="SectionVHeader"/>
      </w:pPr>
      <w:bookmarkStart w:id="541" w:name="_Toc12371910"/>
      <w:bookmarkStart w:id="542" w:name="_Toc14180263"/>
      <w:bookmarkStart w:id="543" w:name="_Toc73977652"/>
      <w:bookmarkStart w:id="544" w:name="_Toc75874127"/>
      <w:bookmarkStart w:id="545" w:name="_Hlk54534220"/>
      <w:r>
        <w:br w:type="page"/>
      </w:r>
    </w:p>
    <w:p w14:paraId="49AEEA2D" w14:textId="0A17414C" w:rsidR="00EB73EA" w:rsidRPr="008653B6" w:rsidRDefault="00EB73EA" w:rsidP="008F2D0F">
      <w:pPr>
        <w:pStyle w:val="IVh1"/>
        <w:outlineLvl w:val="0"/>
      </w:pPr>
      <w:bookmarkStart w:id="546" w:name="_Toc135741473"/>
      <w:r w:rsidRPr="008653B6">
        <w:t xml:space="preserve">Sexual Exploitation </w:t>
      </w:r>
      <w:bookmarkStart w:id="547" w:name="_Hlk10197725"/>
      <w:r w:rsidRPr="008653B6">
        <w:t>and Abuse (SEA)</w:t>
      </w:r>
      <w:bookmarkEnd w:id="547"/>
      <w:r w:rsidRPr="008653B6">
        <w:t xml:space="preserve"> and/or Sexual Harassment Performance Declaration</w:t>
      </w:r>
      <w:bookmarkEnd w:id="541"/>
      <w:bookmarkEnd w:id="542"/>
      <w:bookmarkEnd w:id="543"/>
      <w:bookmarkEnd w:id="544"/>
      <w:bookmarkEnd w:id="546"/>
      <w:r w:rsidRPr="008653B6">
        <w:t xml:space="preserve"> </w:t>
      </w:r>
    </w:p>
    <w:bookmarkEnd w:id="545"/>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4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47B420D0"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48"/>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59DA7D08" w:rsidR="00494DF7" w:rsidRDefault="00494DF7" w:rsidP="005C0E0F">
      <w:pPr>
        <w:pStyle w:val="Style4"/>
      </w:pPr>
      <w:r>
        <w:br w:type="page"/>
      </w:r>
    </w:p>
    <w:p w14:paraId="03C2104E" w14:textId="3D78D6B7" w:rsidR="00494DF7" w:rsidRPr="00CF0460" w:rsidRDefault="00494DF7" w:rsidP="00494DF7">
      <w:pPr>
        <w:pStyle w:val="IVh1"/>
        <w:outlineLvl w:val="0"/>
      </w:pPr>
      <w:bookmarkStart w:id="549" w:name="_Toc135741474"/>
      <w:r w:rsidRPr="00CF0460">
        <w:t>Letter of Bid</w:t>
      </w:r>
      <w:r>
        <w:t>- Financial Part</w:t>
      </w:r>
      <w:bookmarkEnd w:id="549"/>
    </w:p>
    <w:p w14:paraId="46F83A08" w14:textId="77777777" w:rsidR="00494DF7" w:rsidRDefault="00494DF7" w:rsidP="00494DF7">
      <w:pPr>
        <w:jc w:val="center"/>
        <w:rPr>
          <w:sz w:val="32"/>
          <w:szCs w:val="32"/>
        </w:rPr>
      </w:pPr>
    </w:p>
    <w:p w14:paraId="3BD71980" w14:textId="77777777" w:rsidR="00494DF7" w:rsidRPr="00CF0460" w:rsidRDefault="00494DF7" w:rsidP="00494DF7">
      <w:pPr>
        <w:jc w:val="center"/>
        <w:rPr>
          <w:sz w:val="32"/>
          <w:szCs w:val="32"/>
        </w:rPr>
      </w:pPr>
      <w:r w:rsidRPr="00CF0460">
        <w:rPr>
          <w:sz w:val="32"/>
          <w:szCs w:val="32"/>
        </w:rPr>
        <w:t>Primary Procurement - Framework Agreement Goods</w:t>
      </w:r>
    </w:p>
    <w:p w14:paraId="45FA201D" w14:textId="77777777" w:rsidR="00494DF7" w:rsidRPr="00CF0460" w:rsidRDefault="00494DF7" w:rsidP="00494DF7">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94DF7" w:rsidRPr="00CF0460" w14:paraId="56F36474" w14:textId="77777777" w:rsidTr="00926A54">
        <w:tc>
          <w:tcPr>
            <w:tcW w:w="8990" w:type="dxa"/>
          </w:tcPr>
          <w:p w14:paraId="27AEBF7E" w14:textId="77777777" w:rsidR="00494DF7" w:rsidRPr="00CF0460" w:rsidRDefault="00494DF7" w:rsidP="00926A54">
            <w:pPr>
              <w:spacing w:before="120" w:after="120"/>
              <w:rPr>
                <w:i/>
              </w:rPr>
            </w:pPr>
            <w:r w:rsidRPr="00CF0460">
              <w:rPr>
                <w:i/>
              </w:rPr>
              <w:t>INSTRUCTIONS TO BIDDERS: DELETE THIS BOX ONCE YOU HAVE COMPLETED THE DOCUMENT</w:t>
            </w:r>
          </w:p>
          <w:p w14:paraId="75F51F22" w14:textId="77777777" w:rsidR="00494DF7" w:rsidRPr="00CF0460" w:rsidRDefault="00494DF7" w:rsidP="00926A54">
            <w:pPr>
              <w:spacing w:before="120" w:after="120"/>
              <w:rPr>
                <w:i/>
              </w:rPr>
            </w:pPr>
            <w:r w:rsidRPr="00CF0460">
              <w:rPr>
                <w:i/>
              </w:rPr>
              <w:t>The Bidder must prepare this Letter of Bid on stationery with its letterhead clearly showing the Bidder’s complete name and business address.</w:t>
            </w:r>
          </w:p>
          <w:p w14:paraId="57B85DCD" w14:textId="77777777" w:rsidR="00494DF7" w:rsidRPr="00CF0460" w:rsidRDefault="00494DF7" w:rsidP="00926A54">
            <w:pPr>
              <w:spacing w:before="120" w:after="120"/>
              <w:rPr>
                <w:rFonts w:cs="Arial"/>
                <w:i/>
              </w:rPr>
            </w:pPr>
            <w:r w:rsidRPr="00CF0460">
              <w:rPr>
                <w:i/>
                <w:u w:val="single"/>
              </w:rPr>
              <w:t>Note</w:t>
            </w:r>
            <w:r w:rsidRPr="00CF0460">
              <w:rPr>
                <w:i/>
              </w:rPr>
              <w:t xml:space="preserve">: All italicized text is to help Bidders in preparing this form. </w:t>
            </w:r>
          </w:p>
        </w:tc>
      </w:tr>
    </w:tbl>
    <w:p w14:paraId="52618DF5" w14:textId="77777777" w:rsidR="00494DF7" w:rsidRPr="00CF0460" w:rsidRDefault="00494DF7" w:rsidP="00494DF7">
      <w:pPr>
        <w:tabs>
          <w:tab w:val="right" w:pos="9000"/>
        </w:tabs>
      </w:pPr>
    </w:p>
    <w:p w14:paraId="038FC55A" w14:textId="77777777" w:rsidR="00494DF7" w:rsidRPr="00CF0460" w:rsidRDefault="00494DF7" w:rsidP="00494DF7">
      <w:pPr>
        <w:tabs>
          <w:tab w:val="right" w:pos="9000"/>
        </w:tabs>
        <w:rPr>
          <w:b/>
        </w:rPr>
      </w:pPr>
      <w:r w:rsidRPr="00CF0460">
        <w:rPr>
          <w:b/>
        </w:rPr>
        <w:t>Framework Agreement - Goods</w:t>
      </w:r>
    </w:p>
    <w:p w14:paraId="3D92BCE7" w14:textId="77777777" w:rsidR="00494DF7" w:rsidRPr="00CF0460" w:rsidRDefault="00494DF7" w:rsidP="00494DF7">
      <w:pPr>
        <w:tabs>
          <w:tab w:val="right" w:pos="9000"/>
        </w:tabs>
        <w:rPr>
          <w:i/>
        </w:rPr>
      </w:pPr>
      <w:r w:rsidRPr="00CF0460">
        <w:rPr>
          <w:b/>
        </w:rPr>
        <w:t>Date of this Bid submission</w:t>
      </w:r>
      <w:r w:rsidRPr="00CF0460">
        <w:t xml:space="preserve">: </w:t>
      </w:r>
      <w:r w:rsidRPr="00CF0460">
        <w:rPr>
          <w:i/>
        </w:rPr>
        <w:t>[insert date (as day, month and year) of Bid submission]</w:t>
      </w:r>
    </w:p>
    <w:p w14:paraId="4165AE07" w14:textId="77777777" w:rsidR="00494DF7" w:rsidRPr="00CF0460" w:rsidRDefault="00494DF7" w:rsidP="00494DF7">
      <w:pPr>
        <w:tabs>
          <w:tab w:val="right" w:pos="9000"/>
        </w:tabs>
      </w:pPr>
      <w:r w:rsidRPr="00CF0460">
        <w:rPr>
          <w:b/>
        </w:rPr>
        <w:t>Request for Bid No</w:t>
      </w:r>
      <w:r w:rsidRPr="00CF0460">
        <w:t>.: [</w:t>
      </w:r>
      <w:r w:rsidRPr="00CF0460">
        <w:rPr>
          <w:i/>
        </w:rPr>
        <w:t>insert identification</w:t>
      </w:r>
      <w:r w:rsidRPr="00CF0460">
        <w:t>]</w:t>
      </w:r>
    </w:p>
    <w:p w14:paraId="74D220A6" w14:textId="77777777" w:rsidR="00494DF7" w:rsidRPr="00CF0460" w:rsidRDefault="00494DF7" w:rsidP="00494DF7"/>
    <w:p w14:paraId="3C3B85E7" w14:textId="77777777" w:rsidR="00494DF7" w:rsidRPr="00CF0460" w:rsidRDefault="00494DF7" w:rsidP="00494DF7">
      <w:pPr>
        <w:rPr>
          <w:b/>
        </w:rPr>
      </w:pPr>
      <w:r w:rsidRPr="00CF0460">
        <w:t xml:space="preserve">To: </w:t>
      </w:r>
      <w:r w:rsidRPr="00CF0460">
        <w:rPr>
          <w:b/>
        </w:rPr>
        <w:t>[</w:t>
      </w:r>
      <w:r w:rsidRPr="00CF0460">
        <w:rPr>
          <w:b/>
          <w:i/>
        </w:rPr>
        <w:t>insert complete name of Procuring Agency</w:t>
      </w:r>
      <w:r w:rsidRPr="00CF0460">
        <w:rPr>
          <w:b/>
        </w:rPr>
        <w:t>]</w:t>
      </w:r>
    </w:p>
    <w:p w14:paraId="528CC3A9" w14:textId="77777777" w:rsidR="00494DF7" w:rsidRPr="00CF0460" w:rsidRDefault="00494DF7" w:rsidP="00494DF7"/>
    <w:p w14:paraId="57040B7E" w14:textId="77777777" w:rsidR="00494DF7" w:rsidRPr="00494DF7" w:rsidRDefault="00494DF7" w:rsidP="00494DF7">
      <w:pPr>
        <w:spacing w:after="120"/>
        <w:rPr>
          <w:szCs w:val="20"/>
        </w:rPr>
      </w:pPr>
      <w:r w:rsidRPr="00494DF7">
        <w:rPr>
          <w:szCs w:val="20"/>
        </w:rPr>
        <w:t>We, the undersigned Bidder, hereby submit the second part of our Bid, the Financial Part</w:t>
      </w:r>
    </w:p>
    <w:p w14:paraId="2D163604" w14:textId="5B629BED" w:rsidR="00494DF7" w:rsidRDefault="00494DF7" w:rsidP="00494DF7">
      <w:pPr>
        <w:pStyle w:val="ListParagraph"/>
        <w:numPr>
          <w:ilvl w:val="0"/>
          <w:numId w:val="243"/>
        </w:numPr>
        <w:spacing w:after="120"/>
      </w:pPr>
      <w:r w:rsidRPr="00494DF7">
        <w:rPr>
          <w:b/>
        </w:rPr>
        <w:t>Bid Validity Period</w:t>
      </w:r>
      <w:r w:rsidRPr="00CF0460">
        <w:t xml:space="preserve">: Our Bid shall be valid </w:t>
      </w:r>
      <w:r>
        <w:t xml:space="preserve">until </w:t>
      </w:r>
      <w:r w:rsidRPr="00494DF7">
        <w:rPr>
          <w:i/>
        </w:rPr>
        <w:t>[insert day, month and year in accordance with IT</w:t>
      </w:r>
      <w:r>
        <w:rPr>
          <w:i/>
        </w:rPr>
        <w:t>B</w:t>
      </w:r>
      <w:r w:rsidRPr="00494DF7">
        <w:rPr>
          <w:i/>
        </w:rPr>
        <w:t xml:space="preserve"> 18.1]</w:t>
      </w:r>
      <w:r w:rsidRPr="00CF0460">
        <w:t>, and it shall remain binding upon us and may be accepted at any time before the expiration of that period</w:t>
      </w:r>
      <w:r>
        <w:t>;</w:t>
      </w:r>
    </w:p>
    <w:p w14:paraId="54A53910" w14:textId="77777777" w:rsidR="00494DF7" w:rsidRDefault="00494DF7" w:rsidP="008F2D0F">
      <w:pPr>
        <w:pStyle w:val="ListParagraph"/>
        <w:spacing w:after="120"/>
      </w:pPr>
    </w:p>
    <w:p w14:paraId="2DAE2DF6" w14:textId="1E85F1B2" w:rsidR="00494DF7" w:rsidRPr="008F2D0F" w:rsidRDefault="00494DF7">
      <w:pPr>
        <w:pStyle w:val="ListParagraph"/>
        <w:numPr>
          <w:ilvl w:val="0"/>
          <w:numId w:val="243"/>
        </w:numPr>
        <w:spacing w:after="120"/>
        <w:contextualSpacing w:val="0"/>
        <w:rPr>
          <w:noProof/>
          <w:color w:val="000000" w:themeColor="text1"/>
        </w:rPr>
      </w:pPr>
      <w:r w:rsidRPr="00BB511B">
        <w:rPr>
          <w:b/>
        </w:rPr>
        <w:t>Bid Price</w:t>
      </w:r>
      <w:r>
        <w:t xml:space="preserve">: </w:t>
      </w:r>
      <w:r w:rsidRPr="00CF0460">
        <w:t xml:space="preserve">The </w:t>
      </w:r>
      <w:r w:rsidRPr="00C74425">
        <w:t>total unit price/s of our Bid excluding any discounts offered in item (</w:t>
      </w:r>
      <w:r w:rsidR="006467CA">
        <w:t>c</w:t>
      </w:r>
      <w:r w:rsidRPr="00C74425">
        <w:t xml:space="preserve">) below is </w:t>
      </w:r>
      <w:r w:rsidRPr="00A557D1">
        <w:t xml:space="preserve">as provided in the </w:t>
      </w:r>
      <w:r w:rsidRPr="00926A54">
        <w:rPr>
          <w:b/>
          <w:bCs/>
        </w:rPr>
        <w:t>attached Price Schedule Summary</w:t>
      </w:r>
      <w:r w:rsidRPr="00926A54">
        <w:t>.</w:t>
      </w:r>
      <w:r w:rsidRPr="00A557D1">
        <w:t xml:space="preserve"> </w:t>
      </w:r>
    </w:p>
    <w:p w14:paraId="048C940C" w14:textId="77777777" w:rsidR="00494DF7" w:rsidRPr="00CF0460" w:rsidRDefault="00494DF7" w:rsidP="00494DF7">
      <w:pPr>
        <w:pStyle w:val="ListParagraph"/>
        <w:numPr>
          <w:ilvl w:val="0"/>
          <w:numId w:val="243"/>
        </w:numPr>
        <w:spacing w:after="120"/>
        <w:contextualSpacing w:val="0"/>
      </w:pPr>
      <w:r>
        <w:rPr>
          <w:b/>
        </w:rPr>
        <w:t xml:space="preserve">Unconditional </w:t>
      </w:r>
      <w:r w:rsidRPr="00CF0460">
        <w:rPr>
          <w:b/>
        </w:rPr>
        <w:t>Discounts</w:t>
      </w:r>
      <w:r w:rsidRPr="00CF0460">
        <w:t xml:space="preserve">: The </w:t>
      </w:r>
      <w:r>
        <w:t xml:space="preserve">unconditional </w:t>
      </w:r>
      <w:r w:rsidRPr="00CF0460">
        <w:t xml:space="preserve">discounts offered are: </w:t>
      </w:r>
      <w:r w:rsidRPr="00CE35DC">
        <w:rPr>
          <w:i/>
          <w:iCs/>
        </w:rPr>
        <w:t>[Specify in detail each unconditional discount offered.]</w:t>
      </w:r>
    </w:p>
    <w:p w14:paraId="25125138" w14:textId="6A342310" w:rsidR="00494DF7" w:rsidRDefault="00494DF7" w:rsidP="00494DF7">
      <w:pPr>
        <w:pStyle w:val="ListParagraph"/>
        <w:spacing w:after="120"/>
      </w:pPr>
      <w:r w:rsidRPr="00CF0460">
        <w:t xml:space="preserve">The exact method of calculations to determine the net price after application of </w:t>
      </w:r>
      <w:r>
        <w:t xml:space="preserve">unconditional </w:t>
      </w:r>
      <w:r w:rsidRPr="00CF0460">
        <w:t>discounts is shown below: [</w:t>
      </w:r>
      <w:r w:rsidRPr="00494DF7">
        <w:rPr>
          <w:i/>
        </w:rPr>
        <w:t>Specify in detail the method that shall be used to apply the discounts</w:t>
      </w:r>
      <w:r w:rsidRPr="00CF0460">
        <w:t>];</w:t>
      </w:r>
    </w:p>
    <w:p w14:paraId="6D321897" w14:textId="77777777" w:rsidR="00494DF7" w:rsidRPr="008F2D0F" w:rsidRDefault="00494DF7" w:rsidP="008F2D0F">
      <w:pPr>
        <w:pStyle w:val="ListParagraph"/>
        <w:spacing w:after="120"/>
      </w:pPr>
    </w:p>
    <w:p w14:paraId="47075519" w14:textId="0B8E2BC2" w:rsidR="00494DF7" w:rsidRDefault="00494DF7" w:rsidP="00494DF7">
      <w:pPr>
        <w:pStyle w:val="ListParagraph"/>
        <w:numPr>
          <w:ilvl w:val="0"/>
          <w:numId w:val="243"/>
        </w:numPr>
        <w:spacing w:after="120"/>
        <w:contextualSpacing w:val="0"/>
      </w:pPr>
      <w:r w:rsidRPr="00CF0460">
        <w:rPr>
          <w:b/>
        </w:rPr>
        <w:t xml:space="preserve">Commissions, gratuities, fees: </w:t>
      </w:r>
      <w:r w:rsidRPr="00CF0460">
        <w:t xml:space="preserve">We have paid, or will pay the following commissions, gratuities, or fees with respect to the RFB process or </w:t>
      </w:r>
      <w:r w:rsidR="00FB6F0F">
        <w:t>the Framework Agreement</w:t>
      </w:r>
      <w:r w:rsidRPr="00CF0460">
        <w:t>: [</w:t>
      </w:r>
      <w:r w:rsidRPr="00CF0460">
        <w:rPr>
          <w:i/>
        </w:rPr>
        <w:t>insert complete name of each Recipient, its full address, the reason for which each commission or gratuity was paid and the amount and currency of each such commission or gratuity</w:t>
      </w:r>
      <w:r w:rsidRPr="00CF0460">
        <w:t>]</w:t>
      </w:r>
    </w:p>
    <w:p w14:paraId="0B70FE46" w14:textId="77777777" w:rsidR="00494DF7" w:rsidRPr="00CF0460" w:rsidRDefault="00494DF7" w:rsidP="008F2D0F">
      <w:pPr>
        <w:pStyle w:val="ListParagraph"/>
        <w:spacing w:after="120"/>
        <w:contextualSpacing w:val="0"/>
      </w:pP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494DF7" w:rsidRPr="00CF0460" w14:paraId="720F36BC" w14:textId="77777777" w:rsidTr="00926A54">
        <w:tc>
          <w:tcPr>
            <w:tcW w:w="2875" w:type="dxa"/>
          </w:tcPr>
          <w:p w14:paraId="7F587738" w14:textId="77777777" w:rsidR="00494DF7" w:rsidRPr="00CF0460" w:rsidRDefault="00494DF7" w:rsidP="00926A54">
            <w:pPr>
              <w:spacing w:after="120"/>
            </w:pPr>
            <w:r w:rsidRPr="00CF0460">
              <w:t>Name of Recipient</w:t>
            </w:r>
          </w:p>
        </w:tc>
        <w:tc>
          <w:tcPr>
            <w:tcW w:w="2155" w:type="dxa"/>
          </w:tcPr>
          <w:p w14:paraId="7FE2A90F" w14:textId="77777777" w:rsidR="00494DF7" w:rsidRPr="00CF0460" w:rsidRDefault="00494DF7" w:rsidP="00926A54">
            <w:pPr>
              <w:spacing w:after="120"/>
            </w:pPr>
            <w:r w:rsidRPr="00CF0460">
              <w:t>Address</w:t>
            </w:r>
          </w:p>
        </w:tc>
        <w:tc>
          <w:tcPr>
            <w:tcW w:w="1795" w:type="dxa"/>
          </w:tcPr>
          <w:p w14:paraId="357C9F42" w14:textId="77777777" w:rsidR="00494DF7" w:rsidRPr="00CF0460" w:rsidRDefault="00494DF7" w:rsidP="00926A54">
            <w:pPr>
              <w:spacing w:after="120"/>
            </w:pPr>
            <w:r w:rsidRPr="00CF0460">
              <w:t>Reason</w:t>
            </w:r>
          </w:p>
        </w:tc>
        <w:tc>
          <w:tcPr>
            <w:tcW w:w="1260" w:type="dxa"/>
          </w:tcPr>
          <w:p w14:paraId="08F675BB" w14:textId="77777777" w:rsidR="00494DF7" w:rsidRPr="00CF0460" w:rsidRDefault="00494DF7" w:rsidP="00926A54">
            <w:pPr>
              <w:spacing w:after="120"/>
            </w:pPr>
            <w:r w:rsidRPr="00CF0460">
              <w:t>Amount</w:t>
            </w:r>
          </w:p>
        </w:tc>
      </w:tr>
      <w:tr w:rsidR="00494DF7" w:rsidRPr="00CF0460" w14:paraId="2871A600" w14:textId="77777777" w:rsidTr="00926A54">
        <w:tc>
          <w:tcPr>
            <w:tcW w:w="2875" w:type="dxa"/>
          </w:tcPr>
          <w:p w14:paraId="4CB3C627" w14:textId="77777777" w:rsidR="00494DF7" w:rsidRPr="00CF0460" w:rsidRDefault="00494DF7" w:rsidP="00926A54">
            <w:pPr>
              <w:spacing w:after="120"/>
              <w:rPr>
                <w:u w:val="single"/>
              </w:rPr>
            </w:pPr>
          </w:p>
        </w:tc>
        <w:tc>
          <w:tcPr>
            <w:tcW w:w="2155" w:type="dxa"/>
          </w:tcPr>
          <w:p w14:paraId="27C5A9C0" w14:textId="77777777" w:rsidR="00494DF7" w:rsidRPr="00CF0460" w:rsidRDefault="00494DF7" w:rsidP="00926A54">
            <w:pPr>
              <w:spacing w:after="120"/>
              <w:rPr>
                <w:u w:val="single"/>
              </w:rPr>
            </w:pPr>
          </w:p>
        </w:tc>
        <w:tc>
          <w:tcPr>
            <w:tcW w:w="1795" w:type="dxa"/>
          </w:tcPr>
          <w:p w14:paraId="650DED96" w14:textId="77777777" w:rsidR="00494DF7" w:rsidRPr="00CF0460" w:rsidRDefault="00494DF7" w:rsidP="00926A54">
            <w:pPr>
              <w:spacing w:after="120"/>
              <w:rPr>
                <w:u w:val="single"/>
              </w:rPr>
            </w:pPr>
          </w:p>
        </w:tc>
        <w:tc>
          <w:tcPr>
            <w:tcW w:w="1260" w:type="dxa"/>
          </w:tcPr>
          <w:p w14:paraId="62606E3B" w14:textId="77777777" w:rsidR="00494DF7" w:rsidRPr="00CF0460" w:rsidRDefault="00494DF7" w:rsidP="00926A54">
            <w:pPr>
              <w:spacing w:after="120"/>
              <w:rPr>
                <w:u w:val="single"/>
              </w:rPr>
            </w:pPr>
          </w:p>
        </w:tc>
      </w:tr>
      <w:tr w:rsidR="00494DF7" w:rsidRPr="00CF0460" w14:paraId="6E34C766" w14:textId="77777777" w:rsidTr="00926A54">
        <w:tc>
          <w:tcPr>
            <w:tcW w:w="2875" w:type="dxa"/>
          </w:tcPr>
          <w:p w14:paraId="2AFA1C4D" w14:textId="77777777" w:rsidR="00494DF7" w:rsidRPr="00CF0460" w:rsidRDefault="00494DF7" w:rsidP="00926A54">
            <w:pPr>
              <w:spacing w:after="120"/>
              <w:ind w:left="-197"/>
              <w:rPr>
                <w:u w:val="single"/>
              </w:rPr>
            </w:pPr>
          </w:p>
        </w:tc>
        <w:tc>
          <w:tcPr>
            <w:tcW w:w="2155" w:type="dxa"/>
          </w:tcPr>
          <w:p w14:paraId="581C88B1" w14:textId="77777777" w:rsidR="00494DF7" w:rsidRPr="00CF0460" w:rsidRDefault="00494DF7" w:rsidP="00926A54">
            <w:pPr>
              <w:spacing w:after="120"/>
              <w:rPr>
                <w:u w:val="single"/>
              </w:rPr>
            </w:pPr>
          </w:p>
        </w:tc>
        <w:tc>
          <w:tcPr>
            <w:tcW w:w="1795" w:type="dxa"/>
          </w:tcPr>
          <w:p w14:paraId="59B4DC85" w14:textId="77777777" w:rsidR="00494DF7" w:rsidRPr="00CF0460" w:rsidRDefault="00494DF7" w:rsidP="00926A54">
            <w:pPr>
              <w:spacing w:after="120"/>
              <w:rPr>
                <w:u w:val="single"/>
              </w:rPr>
            </w:pPr>
          </w:p>
        </w:tc>
        <w:tc>
          <w:tcPr>
            <w:tcW w:w="1260" w:type="dxa"/>
          </w:tcPr>
          <w:p w14:paraId="0A7CBB94" w14:textId="77777777" w:rsidR="00494DF7" w:rsidRPr="00CF0460" w:rsidRDefault="00494DF7" w:rsidP="00926A54">
            <w:pPr>
              <w:spacing w:after="120"/>
              <w:rPr>
                <w:u w:val="single"/>
              </w:rPr>
            </w:pPr>
          </w:p>
        </w:tc>
      </w:tr>
      <w:tr w:rsidR="00494DF7" w:rsidRPr="00CF0460" w14:paraId="0475D956" w14:textId="77777777" w:rsidTr="00926A54">
        <w:tc>
          <w:tcPr>
            <w:tcW w:w="2875" w:type="dxa"/>
          </w:tcPr>
          <w:p w14:paraId="79D27B74" w14:textId="77777777" w:rsidR="00494DF7" w:rsidRPr="00CF0460" w:rsidRDefault="00494DF7" w:rsidP="00926A54">
            <w:pPr>
              <w:spacing w:after="120"/>
              <w:rPr>
                <w:u w:val="single"/>
              </w:rPr>
            </w:pPr>
          </w:p>
        </w:tc>
        <w:tc>
          <w:tcPr>
            <w:tcW w:w="2155" w:type="dxa"/>
          </w:tcPr>
          <w:p w14:paraId="1AD70475" w14:textId="77777777" w:rsidR="00494DF7" w:rsidRPr="00CF0460" w:rsidRDefault="00494DF7" w:rsidP="00926A54">
            <w:pPr>
              <w:spacing w:after="120"/>
              <w:rPr>
                <w:u w:val="single"/>
              </w:rPr>
            </w:pPr>
          </w:p>
        </w:tc>
        <w:tc>
          <w:tcPr>
            <w:tcW w:w="1795" w:type="dxa"/>
          </w:tcPr>
          <w:p w14:paraId="45D2C4F6" w14:textId="77777777" w:rsidR="00494DF7" w:rsidRPr="00CF0460" w:rsidRDefault="00494DF7" w:rsidP="00926A54">
            <w:pPr>
              <w:spacing w:after="120"/>
              <w:rPr>
                <w:u w:val="single"/>
              </w:rPr>
            </w:pPr>
          </w:p>
        </w:tc>
        <w:tc>
          <w:tcPr>
            <w:tcW w:w="1260" w:type="dxa"/>
          </w:tcPr>
          <w:p w14:paraId="41DADDA5" w14:textId="77777777" w:rsidR="00494DF7" w:rsidRPr="00CF0460" w:rsidRDefault="00494DF7" w:rsidP="00926A54">
            <w:pPr>
              <w:spacing w:after="120"/>
              <w:rPr>
                <w:u w:val="single"/>
              </w:rPr>
            </w:pPr>
          </w:p>
        </w:tc>
      </w:tr>
    </w:tbl>
    <w:p w14:paraId="381F7C47" w14:textId="77777777" w:rsidR="00494DF7" w:rsidRPr="00CF0460" w:rsidRDefault="00494DF7" w:rsidP="00494DF7">
      <w:pPr>
        <w:spacing w:after="120"/>
        <w:ind w:left="540"/>
      </w:pPr>
      <w:r w:rsidRPr="00CF0460">
        <w:t>(If none has been paid or is to be paid, indicate “none.”)</w:t>
      </w:r>
    </w:p>
    <w:p w14:paraId="54E590AC" w14:textId="77777777" w:rsidR="00494DF7" w:rsidRPr="00AC0D02" w:rsidRDefault="00494DF7" w:rsidP="00494DF7">
      <w:pPr>
        <w:spacing w:before="240" w:after="120"/>
      </w:pPr>
      <w:r w:rsidRPr="00AC0D02">
        <w:rPr>
          <w:b/>
        </w:rPr>
        <w:t>Name of the Bidder</w:t>
      </w:r>
      <w:r w:rsidRPr="00AC0D02">
        <w:t>:</w:t>
      </w:r>
      <w:r w:rsidRPr="00AC0D02">
        <w:rPr>
          <w:bCs/>
          <w:iCs/>
        </w:rPr>
        <w:t xml:space="preserve"> *</w:t>
      </w:r>
      <w:r w:rsidRPr="00AC0D02">
        <w:t>[</w:t>
      </w:r>
      <w:r w:rsidRPr="00AC0D02">
        <w:rPr>
          <w:i/>
        </w:rPr>
        <w:t>insert complete name of the Bidder</w:t>
      </w:r>
      <w:r w:rsidRPr="00AC0D02">
        <w:t>]</w:t>
      </w:r>
    </w:p>
    <w:p w14:paraId="05EBEF5A" w14:textId="77777777" w:rsidR="00494DF7" w:rsidRPr="00AC0D02" w:rsidRDefault="00494DF7" w:rsidP="00494DF7">
      <w:pPr>
        <w:spacing w:after="120"/>
      </w:pPr>
      <w:r w:rsidRPr="00AC0D02">
        <w:rPr>
          <w:b/>
        </w:rPr>
        <w:t>Name of the person duly authorized to sign the Bid on behalf of the Bidder</w:t>
      </w:r>
      <w:r w:rsidRPr="00AC0D02">
        <w:t>:</w:t>
      </w:r>
      <w:r w:rsidRPr="00AC0D02">
        <w:rPr>
          <w:bCs/>
          <w:iCs/>
        </w:rPr>
        <w:t xml:space="preserve"> **[</w:t>
      </w:r>
      <w:r w:rsidRPr="00AC0D02">
        <w:rPr>
          <w:bCs/>
          <w:i/>
          <w:iCs/>
        </w:rPr>
        <w:t>insert complete name of person duly authorized to sign the Bid</w:t>
      </w:r>
      <w:r w:rsidRPr="00AC0D02">
        <w:rPr>
          <w:bCs/>
          <w:iCs/>
        </w:rPr>
        <w:t>]</w:t>
      </w:r>
    </w:p>
    <w:p w14:paraId="474A1381" w14:textId="77777777" w:rsidR="00494DF7" w:rsidRPr="00AC0D02" w:rsidRDefault="00494DF7" w:rsidP="00494DF7">
      <w:pPr>
        <w:spacing w:after="120"/>
      </w:pPr>
      <w:r w:rsidRPr="00AC0D02">
        <w:rPr>
          <w:b/>
        </w:rPr>
        <w:t>Title of the person signing the Bid</w:t>
      </w:r>
      <w:r w:rsidRPr="00AC0D02">
        <w:t>: [</w:t>
      </w:r>
      <w:r w:rsidRPr="00AC0D02">
        <w:rPr>
          <w:i/>
        </w:rPr>
        <w:t>insert complete title of the person signing the Bid</w:t>
      </w:r>
      <w:r w:rsidRPr="00AC0D02">
        <w:t>]</w:t>
      </w:r>
    </w:p>
    <w:p w14:paraId="7FDB2476" w14:textId="77777777" w:rsidR="00494DF7" w:rsidRPr="00AC0D02" w:rsidRDefault="00494DF7" w:rsidP="00494DF7">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1512B297" w14:textId="77777777" w:rsidR="00494DF7" w:rsidRPr="00AC0D02" w:rsidRDefault="00494DF7" w:rsidP="00494DF7">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0959F7BE" w14:textId="77777777" w:rsidR="00494DF7" w:rsidRDefault="00494DF7" w:rsidP="00494DF7">
      <w:pPr>
        <w:ind w:left="360" w:hanging="360"/>
        <w:rPr>
          <w:sz w:val="18"/>
          <w:szCs w:val="18"/>
        </w:rPr>
      </w:pPr>
    </w:p>
    <w:p w14:paraId="5B81DFEE" w14:textId="77777777" w:rsidR="00494DF7" w:rsidRDefault="00494DF7" w:rsidP="00494DF7">
      <w:pPr>
        <w:ind w:left="360" w:hanging="360"/>
        <w:rPr>
          <w:sz w:val="18"/>
          <w:szCs w:val="18"/>
        </w:rPr>
      </w:pPr>
    </w:p>
    <w:p w14:paraId="2078983C" w14:textId="77777777" w:rsidR="00494DF7" w:rsidRDefault="00494DF7" w:rsidP="00494DF7">
      <w:pPr>
        <w:ind w:left="360" w:hanging="360"/>
        <w:rPr>
          <w:sz w:val="18"/>
          <w:szCs w:val="18"/>
        </w:rPr>
      </w:pPr>
    </w:p>
    <w:p w14:paraId="4D75096B" w14:textId="77777777" w:rsidR="00494DF7" w:rsidRDefault="00494DF7" w:rsidP="00494DF7">
      <w:pPr>
        <w:ind w:left="360" w:hanging="360"/>
        <w:rPr>
          <w:sz w:val="18"/>
          <w:szCs w:val="18"/>
        </w:rPr>
      </w:pPr>
    </w:p>
    <w:p w14:paraId="1DF71CA0" w14:textId="77777777" w:rsidR="00494DF7" w:rsidRDefault="00494DF7" w:rsidP="00494DF7">
      <w:pPr>
        <w:ind w:left="360" w:hanging="360"/>
        <w:rPr>
          <w:sz w:val="18"/>
          <w:szCs w:val="18"/>
        </w:rPr>
      </w:pPr>
    </w:p>
    <w:p w14:paraId="2C11D5EE" w14:textId="77777777" w:rsidR="00494DF7" w:rsidRDefault="00494DF7" w:rsidP="00494DF7">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348E0F4" w14:textId="77777777" w:rsidR="00494DF7" w:rsidRPr="00AC0D02" w:rsidRDefault="00494DF7" w:rsidP="00494DF7">
      <w:pPr>
        <w:ind w:left="360" w:hanging="270"/>
        <w:rPr>
          <w:sz w:val="18"/>
          <w:szCs w:val="18"/>
        </w:rPr>
      </w:pPr>
      <w:r w:rsidRPr="00AC0D02">
        <w:rPr>
          <w:sz w:val="18"/>
          <w:szCs w:val="18"/>
        </w:rPr>
        <w:t xml:space="preserve">* </w:t>
      </w:r>
      <w:r w:rsidRPr="00AC0D02">
        <w:rPr>
          <w:sz w:val="18"/>
          <w:szCs w:val="18"/>
        </w:rPr>
        <w:tab/>
      </w:r>
      <w:r>
        <w:rPr>
          <w:sz w:val="18"/>
          <w:szCs w:val="18"/>
        </w:rPr>
        <w:t xml:space="preserve">  </w:t>
      </w:r>
      <w:r w:rsidRPr="00AC0D02">
        <w:rPr>
          <w:sz w:val="18"/>
          <w:szCs w:val="18"/>
        </w:rPr>
        <w:t>In the case of the Bid submitted by a Joint Venture specify the name of the Joint Venture as Bidder.</w:t>
      </w:r>
    </w:p>
    <w:p w14:paraId="1A69CAB8" w14:textId="77777777" w:rsidR="00494DF7" w:rsidRDefault="00494DF7" w:rsidP="00494DF7">
      <w:pPr>
        <w:ind w:left="450" w:hanging="360"/>
        <w:rPr>
          <w:sz w:val="16"/>
          <w:szCs w:val="16"/>
        </w:rPr>
      </w:pPr>
      <w:r w:rsidRPr="00AC0D02">
        <w:rPr>
          <w:sz w:val="16"/>
          <w:szCs w:val="16"/>
        </w:rPr>
        <w:t xml:space="preserve">** </w:t>
      </w:r>
      <w:r>
        <w:rPr>
          <w:sz w:val="16"/>
          <w:szCs w:val="16"/>
        </w:rPr>
        <w:t xml:space="preserve">    </w:t>
      </w:r>
      <w:r w:rsidRPr="00AC0D02">
        <w:rPr>
          <w:sz w:val="16"/>
          <w:szCs w:val="16"/>
        </w:rPr>
        <w:t>Person signing the Bid shall have the power of attorney given by the Bidder. The power of attorney shall be attached with the Bid Schedules.</w:t>
      </w:r>
    </w:p>
    <w:p w14:paraId="5DEAD425" w14:textId="0803F20E" w:rsidR="00494DF7" w:rsidRPr="00AC0D02" w:rsidRDefault="00494DF7" w:rsidP="00494DF7">
      <w:pPr>
        <w:ind w:left="450" w:hanging="360"/>
        <w:rPr>
          <w:sz w:val="16"/>
          <w:szCs w:val="16"/>
        </w:rPr>
      </w:pPr>
      <w:r w:rsidRPr="00AC0D02">
        <w:rPr>
          <w:sz w:val="16"/>
          <w:szCs w:val="16"/>
        </w:rPr>
        <w:br w:type="page"/>
      </w:r>
    </w:p>
    <w:p w14:paraId="17E09E92" w14:textId="77777777" w:rsidR="003073C7" w:rsidRPr="00CF0460" w:rsidRDefault="003073C7" w:rsidP="005C0E0F">
      <w:pPr>
        <w:pStyle w:val="IVh1"/>
      </w:pPr>
      <w:bookmarkStart w:id="550" w:name="_Toc484434236"/>
      <w:bookmarkStart w:id="551" w:name="_Toc503340462"/>
      <w:bookmarkStart w:id="552" w:name="_Toc503364372"/>
      <w:bookmarkStart w:id="553" w:name="_Toc503364490"/>
      <w:bookmarkStart w:id="554" w:name="_Toc135741475"/>
      <w:r w:rsidRPr="00CF0460">
        <w:t>Price Schedule Forms</w:t>
      </w:r>
      <w:bookmarkEnd w:id="550"/>
      <w:bookmarkEnd w:id="551"/>
      <w:bookmarkEnd w:id="552"/>
      <w:bookmarkEnd w:id="553"/>
      <w:bookmarkEnd w:id="554"/>
    </w:p>
    <w:p w14:paraId="1F3017AA" w14:textId="77777777" w:rsidR="003073C7" w:rsidRPr="00CF0460" w:rsidRDefault="003073C7" w:rsidP="003073C7">
      <w:pPr>
        <w:pStyle w:val="BodyText"/>
        <w:rPr>
          <w:i/>
          <w:iCs/>
        </w:rPr>
      </w:pPr>
    </w:p>
    <w:p w14:paraId="13089952" w14:textId="09912C7D" w:rsidR="00566EE4" w:rsidRDefault="00566EE4" w:rsidP="00566EE4">
      <w:pPr>
        <w:suppressAutoHyphens/>
        <w:spacing w:after="120"/>
        <w:jc w:val="both"/>
        <w:rPr>
          <w:b/>
          <w:i/>
        </w:rPr>
      </w:pPr>
      <w:r w:rsidRPr="00234F6E">
        <w:rPr>
          <w:b/>
          <w:i/>
        </w:rPr>
        <w:t xml:space="preserve">[Note to the </w:t>
      </w:r>
      <w:r w:rsidR="001A791D">
        <w:rPr>
          <w:b/>
          <w:i/>
        </w:rPr>
        <w:t>Procuring Agency</w:t>
      </w:r>
      <w:r w:rsidRPr="00234F6E">
        <w:rPr>
          <w:b/>
          <w:i/>
        </w:rPr>
        <w:t xml:space="preserve">: </w:t>
      </w:r>
    </w:p>
    <w:p w14:paraId="4BEE99FB" w14:textId="77777777" w:rsidR="00566EE4" w:rsidRDefault="00566EE4" w:rsidP="00234F6E">
      <w:pPr>
        <w:suppressAutoHyphens/>
        <w:spacing w:after="120"/>
        <w:jc w:val="both"/>
        <w:rPr>
          <w:i/>
        </w:rPr>
      </w:pPr>
    </w:p>
    <w:p w14:paraId="1877A0EE" w14:textId="77777777" w:rsidR="00A45F9C" w:rsidRDefault="00A17942" w:rsidP="00234F6E">
      <w:pPr>
        <w:suppressAutoHyphens/>
        <w:spacing w:after="120"/>
        <w:jc w:val="both"/>
        <w:rPr>
          <w:i/>
        </w:rPr>
      </w:pPr>
      <w:r w:rsidRPr="008F2D0F">
        <w:rPr>
          <w:b/>
          <w:bCs/>
          <w:i/>
        </w:rPr>
        <w:t>As the ITB indicates, each line item will be evaluated on its own and determination for conclusion of Framework Agreement made on the basis of the most advantageous bid for a line item</w:t>
      </w:r>
      <w:r>
        <w:rPr>
          <w:i/>
        </w:rPr>
        <w:t xml:space="preserve">. It is therefore </w:t>
      </w:r>
      <w:r w:rsidR="00A45F9C">
        <w:rPr>
          <w:i/>
        </w:rPr>
        <w:t>important</w:t>
      </w:r>
      <w:r>
        <w:rPr>
          <w:i/>
        </w:rPr>
        <w:t xml:space="preserve"> that the line </w:t>
      </w:r>
      <w:r w:rsidR="00A45F9C">
        <w:rPr>
          <w:i/>
        </w:rPr>
        <w:t>item</w:t>
      </w:r>
      <w:r>
        <w:rPr>
          <w:i/>
        </w:rPr>
        <w:t xml:space="preserve"> should </w:t>
      </w:r>
      <w:r w:rsidR="00A45F9C">
        <w:rPr>
          <w:i/>
        </w:rPr>
        <w:t xml:space="preserve">to the extent practically possible </w:t>
      </w:r>
      <w:r>
        <w:rPr>
          <w:i/>
        </w:rPr>
        <w:t xml:space="preserve">be </w:t>
      </w:r>
      <w:r w:rsidR="00A45F9C">
        <w:rPr>
          <w:i/>
        </w:rPr>
        <w:t>a complete</w:t>
      </w:r>
      <w:r>
        <w:rPr>
          <w:i/>
        </w:rPr>
        <w:t xml:space="preserve"> set, and not components of a set</w:t>
      </w:r>
      <w:r w:rsidR="00A45F9C">
        <w:rPr>
          <w:i/>
        </w:rPr>
        <w:t xml:space="preserve"> (unless the procurement itself is for procurement of components)</w:t>
      </w:r>
      <w:r>
        <w:rPr>
          <w:i/>
        </w:rPr>
        <w:t xml:space="preserve">, whose technical requirements and functional performance as applicable could be described. As an example, if this Framework Agreement includes the procurement of </w:t>
      </w:r>
      <w:r w:rsidR="00A45F9C">
        <w:rPr>
          <w:i/>
        </w:rPr>
        <w:t>commonly needed equipment</w:t>
      </w:r>
      <w:r>
        <w:rPr>
          <w:i/>
        </w:rPr>
        <w:t>, the line item would be the required</w:t>
      </w:r>
      <w:r w:rsidR="00A45F9C">
        <w:rPr>
          <w:i/>
        </w:rPr>
        <w:t xml:space="preserve"> equipment. </w:t>
      </w:r>
    </w:p>
    <w:p w14:paraId="4333D2CB" w14:textId="0985A6AC" w:rsidR="00A17942" w:rsidRDefault="00A45F9C" w:rsidP="00234F6E">
      <w:pPr>
        <w:suppressAutoHyphens/>
        <w:spacing w:after="120"/>
        <w:jc w:val="both"/>
        <w:rPr>
          <w:i/>
        </w:rPr>
      </w:pPr>
      <w:r>
        <w:rPr>
          <w:i/>
        </w:rPr>
        <w:t xml:space="preserve">If there is a need to  </w:t>
      </w:r>
      <w:r w:rsidRPr="008F2D0F">
        <w:rPr>
          <w:i/>
        </w:rPr>
        <w:t>specify  sub-items, the corresponding sub-item information</w:t>
      </w:r>
      <w:r>
        <w:rPr>
          <w:i/>
        </w:rPr>
        <w:t xml:space="preserve"> should be inserted. This is then eventually aggregated to determine the line item prices (bid price) entered by the bidder in the Price Schedule Summary. </w:t>
      </w:r>
      <w:r w:rsidR="00A17942">
        <w:rPr>
          <w:i/>
        </w:rPr>
        <w:t xml:space="preserve">  </w:t>
      </w:r>
    </w:p>
    <w:p w14:paraId="1B961F0F" w14:textId="21646797" w:rsidR="00566EE4" w:rsidRDefault="00566EE4" w:rsidP="00234F6E">
      <w:pPr>
        <w:suppressAutoHyphens/>
        <w:spacing w:after="120"/>
        <w:jc w:val="both"/>
        <w:rPr>
          <w:i/>
        </w:rPr>
      </w:pPr>
      <w:r>
        <w:rPr>
          <w:i/>
        </w:rPr>
        <w:t xml:space="preserve">Two set of Price Schedule templates are provided </w:t>
      </w:r>
      <w:r w:rsidR="00D45037">
        <w:rPr>
          <w:i/>
        </w:rPr>
        <w:t>based on</w:t>
      </w:r>
      <w:r w:rsidR="001232F7">
        <w:rPr>
          <w:i/>
        </w:rPr>
        <w:t>:</w:t>
      </w:r>
      <w:r w:rsidR="00D45037">
        <w:rPr>
          <w:i/>
        </w:rPr>
        <w:t xml:space="preserve"> </w:t>
      </w:r>
      <w:r w:rsidR="001232F7">
        <w:rPr>
          <w:i/>
        </w:rPr>
        <w:t xml:space="preserve">(i) </w:t>
      </w:r>
      <w:r w:rsidR="00D45037">
        <w:rPr>
          <w:i/>
        </w:rPr>
        <w:t xml:space="preserve">range of </w:t>
      </w:r>
      <w:r w:rsidR="005A6EDC">
        <w:rPr>
          <w:i/>
        </w:rPr>
        <w:t>Call-off</w:t>
      </w:r>
      <w:r w:rsidR="00D45037">
        <w:rPr>
          <w:i/>
        </w:rPr>
        <w:t xml:space="preserve"> quantities </w:t>
      </w:r>
      <w:r>
        <w:rPr>
          <w:i/>
        </w:rPr>
        <w:t xml:space="preserve">and </w:t>
      </w:r>
      <w:r w:rsidR="001232F7">
        <w:rPr>
          <w:i/>
        </w:rPr>
        <w:t xml:space="preserve">(ii) </w:t>
      </w:r>
      <w:r w:rsidR="00D45037">
        <w:rPr>
          <w:i/>
        </w:rPr>
        <w:t xml:space="preserve">estimated quantities over the FA period </w:t>
      </w:r>
      <w:r w:rsidR="003F1B32">
        <w:rPr>
          <w:i/>
        </w:rPr>
        <w:t>respectively</w:t>
      </w:r>
      <w:r>
        <w:rPr>
          <w:i/>
        </w:rPr>
        <w:t xml:space="preserve">. The </w:t>
      </w:r>
      <w:r w:rsidR="001A791D">
        <w:rPr>
          <w:i/>
        </w:rPr>
        <w:t xml:space="preserve">Procuring Agency </w:t>
      </w:r>
      <w:r>
        <w:rPr>
          <w:i/>
        </w:rPr>
        <w:t xml:space="preserve">shall use either </w:t>
      </w:r>
      <w:r w:rsidR="00D45037">
        <w:rPr>
          <w:i/>
        </w:rPr>
        <w:t xml:space="preserve">one </w:t>
      </w:r>
      <w:r>
        <w:rPr>
          <w:i/>
        </w:rPr>
        <w:t>of the sets depending on the type of FA and delete the other.</w:t>
      </w:r>
    </w:p>
    <w:p w14:paraId="0A025D4C" w14:textId="70EBD4F0" w:rsidR="00455C1D" w:rsidRDefault="00455C1D" w:rsidP="000D6880">
      <w:pPr>
        <w:suppressAutoHyphens/>
        <w:spacing w:before="100"/>
        <w:jc w:val="both"/>
        <w:rPr>
          <w:i/>
        </w:rPr>
      </w:pPr>
      <w:r w:rsidRPr="00FE7FA1">
        <w:rPr>
          <w:i/>
        </w:rPr>
        <w:t xml:space="preserve">For Single-Supplier FA, providing the estimated quantities </w:t>
      </w:r>
      <w:r w:rsidR="001232F7">
        <w:rPr>
          <w:i/>
        </w:rPr>
        <w:t xml:space="preserve">of items </w:t>
      </w:r>
      <w:r w:rsidRPr="00FE7FA1">
        <w:rPr>
          <w:i/>
        </w:rPr>
        <w:t>over the FA should reasonably enable bidders to offer their unit prices in a competitive manner. However, for Multi-Supplier FA,</w:t>
      </w:r>
      <w:r>
        <w:rPr>
          <w:i/>
        </w:rPr>
        <w:t xml:space="preserve"> the Procuring Agency may choose, depending on the nature and type of procurement, to provide either</w:t>
      </w:r>
      <w:r w:rsidRPr="00FE7FA1">
        <w:rPr>
          <w:i/>
        </w:rPr>
        <w:t xml:space="preserve"> the estimated quantities over the FA period </w:t>
      </w:r>
      <w:r>
        <w:rPr>
          <w:i/>
        </w:rPr>
        <w:t xml:space="preserve">or the </w:t>
      </w:r>
      <w:r w:rsidR="00F73CFA">
        <w:rPr>
          <w:i/>
        </w:rPr>
        <w:t xml:space="preserve">indicative </w:t>
      </w:r>
      <w:r>
        <w:rPr>
          <w:i/>
        </w:rPr>
        <w:t>range of call off quantities.</w:t>
      </w:r>
      <w:r w:rsidR="00A45F9C">
        <w:rPr>
          <w:i/>
        </w:rPr>
        <w:t>]</w:t>
      </w:r>
    </w:p>
    <w:p w14:paraId="1029BB39" w14:textId="770022DB" w:rsidR="003073C7" w:rsidRPr="00063CC5" w:rsidRDefault="003073C7" w:rsidP="008F2D0F">
      <w:pPr>
        <w:suppressAutoHyphens/>
        <w:spacing w:before="100"/>
      </w:pPr>
      <w:r w:rsidRPr="00063CC5">
        <w:t xml:space="preserve">The Bidder shall fill in these Price Schedule Forms in accordance with the instructions indicated. The list of line items in column 1 of the </w:t>
      </w:r>
      <w:r w:rsidRPr="00063CC5">
        <w:rPr>
          <w:b/>
        </w:rPr>
        <w:t>Price Schedules</w:t>
      </w:r>
      <w:r w:rsidRPr="00063CC5">
        <w:t xml:space="preserve"> shall coincide with the List of Goods and Related Services specified by the Procuring Agency in the Schedule of Requirements.</w:t>
      </w: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50"/>
          <w:headerReference w:type="default" r:id="rId51"/>
          <w:headerReference w:type="first" r:id="rId52"/>
          <w:pgSz w:w="12240" w:h="15840" w:code="1"/>
          <w:pgMar w:top="1440" w:right="1440" w:bottom="1440" w:left="1800" w:header="720" w:footer="720" w:gutter="0"/>
          <w:paperSrc w:first="15" w:other="15"/>
          <w:cols w:space="720"/>
          <w:titlePg/>
        </w:sectPr>
      </w:pPr>
    </w:p>
    <w:p w14:paraId="31E72D6A" w14:textId="705E9876" w:rsidR="00287A93" w:rsidRPr="00071D10" w:rsidRDefault="00287A93" w:rsidP="008F2D0F">
      <w:pPr>
        <w:suppressAutoHyphens/>
        <w:spacing w:after="24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Price Schedules</w:t>
      </w:r>
    </w:p>
    <w:p w14:paraId="223156EB" w14:textId="1911601F" w:rsidR="00287A93" w:rsidRDefault="00287A93" w:rsidP="006B0AF6">
      <w:pPr>
        <w:pStyle w:val="IVh1"/>
        <w:outlineLvl w:val="0"/>
      </w:pPr>
      <w:bookmarkStart w:id="555" w:name="_Toc135741476"/>
      <w:r w:rsidRPr="00071D10">
        <w:t xml:space="preserve">Price Schedule: Goods </w:t>
      </w:r>
      <w:r w:rsidR="009D6729">
        <w:t>m</w:t>
      </w:r>
      <w:r w:rsidRPr="00071D10">
        <w:t>anufactured outside the Procuring Agency’s Country</w:t>
      </w:r>
      <w:r w:rsidR="009D6729">
        <w:t>, to be imported</w:t>
      </w:r>
      <w:r w:rsidR="00FE04A8">
        <w:t xml:space="preserve"> </w:t>
      </w:r>
      <w:r w:rsidR="0080619F" w:rsidRPr="006B0AF6">
        <w:t>[</w:t>
      </w:r>
      <w:r w:rsidR="00FE04A8" w:rsidRPr="006B0AF6">
        <w:t>Option 1</w:t>
      </w:r>
      <w:r w:rsidR="0080619F" w:rsidRPr="006B0AF6">
        <w:t>]</w:t>
      </w:r>
      <w:bookmarkEnd w:id="555"/>
    </w:p>
    <w:p w14:paraId="647510BB" w14:textId="40B38757" w:rsidR="0020457D" w:rsidRPr="00071D10" w:rsidRDefault="0020457D" w:rsidP="0020457D">
      <w:pPr>
        <w:jc w:val="center"/>
        <w:rPr>
          <w:b/>
          <w:i/>
          <w:iCs/>
          <w:sz w:val="40"/>
          <w:szCs w:val="40"/>
        </w:rPr>
      </w:pPr>
      <w:r w:rsidRPr="00071D10">
        <w:rPr>
          <w:b/>
          <w:i/>
          <w:iCs/>
          <w:sz w:val="40"/>
          <w:szCs w:val="40"/>
        </w:rPr>
        <w:t>[Quantities based on call-off indicative quantities]</w:t>
      </w:r>
    </w:p>
    <w:p w14:paraId="5C85007B" w14:textId="77777777" w:rsidR="00FE04A8" w:rsidRPr="007D32F9" w:rsidRDefault="00FE04A8" w:rsidP="008F2D0F">
      <w:pPr>
        <w:pStyle w:val="IVh1"/>
        <w:outlineLvl w:val="0"/>
        <w:rPr>
          <w:b w:val="0"/>
        </w:rPr>
      </w:pPr>
    </w:p>
    <w:p w14:paraId="59E02D91" w14:textId="77777777" w:rsidR="00287A93" w:rsidRPr="00071D10" w:rsidRDefault="00287A93" w:rsidP="00287A93">
      <w:pPr>
        <w:jc w:val="both"/>
      </w:pPr>
    </w:p>
    <w:tbl>
      <w:tblPr>
        <w:tblW w:w="131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84"/>
        <w:gridCol w:w="1946"/>
        <w:gridCol w:w="1170"/>
        <w:gridCol w:w="2070"/>
        <w:gridCol w:w="2340"/>
        <w:gridCol w:w="2160"/>
        <w:gridCol w:w="2160"/>
      </w:tblGrid>
      <w:tr w:rsidR="009D6729" w:rsidRPr="007915E9" w14:paraId="2943E0C5" w14:textId="77777777" w:rsidTr="000D6880">
        <w:trPr>
          <w:cantSplit/>
          <w:jc w:val="center"/>
        </w:trPr>
        <w:tc>
          <w:tcPr>
            <w:tcW w:w="13130" w:type="dxa"/>
            <w:gridSpan w:val="7"/>
            <w:tcBorders>
              <w:top w:val="single" w:sz="8" w:space="0" w:color="auto"/>
              <w:left w:val="single" w:sz="8" w:space="0" w:color="auto"/>
              <w:bottom w:val="single" w:sz="8" w:space="0" w:color="auto"/>
              <w:right w:val="single" w:sz="8" w:space="0" w:color="auto"/>
            </w:tcBorders>
          </w:tcPr>
          <w:p w14:paraId="21BC2B3F" w14:textId="266E2217" w:rsidR="009D6729" w:rsidRPr="007915E9" w:rsidRDefault="001232F7" w:rsidP="00444A62">
            <w:pPr>
              <w:jc w:val="right"/>
              <w:rPr>
                <w:sz w:val="20"/>
                <w:szCs w:val="20"/>
              </w:rPr>
            </w:pPr>
            <w:r>
              <w:rPr>
                <w:sz w:val="20"/>
                <w:szCs w:val="20"/>
              </w:rPr>
              <w:t xml:space="preserve">  </w:t>
            </w:r>
            <w:r w:rsidR="009D6729" w:rsidRPr="007915E9">
              <w:rPr>
                <w:sz w:val="20"/>
                <w:szCs w:val="20"/>
              </w:rPr>
              <w:t>Date: _________________________</w:t>
            </w:r>
          </w:p>
          <w:p w14:paraId="4AD3E3A8" w14:textId="2A3BC6A9" w:rsidR="009D6729" w:rsidRPr="007915E9" w:rsidRDefault="001232F7" w:rsidP="00444A62">
            <w:pPr>
              <w:suppressAutoHyphens/>
              <w:jc w:val="right"/>
              <w:rPr>
                <w:sz w:val="20"/>
                <w:szCs w:val="20"/>
              </w:rPr>
            </w:pPr>
            <w:r>
              <w:rPr>
                <w:sz w:val="20"/>
                <w:szCs w:val="20"/>
              </w:rPr>
              <w:t xml:space="preserve">RFB </w:t>
            </w:r>
            <w:r w:rsidR="009D6729" w:rsidRPr="007915E9">
              <w:rPr>
                <w:sz w:val="20"/>
                <w:szCs w:val="20"/>
              </w:rPr>
              <w:t>No: _____________________</w:t>
            </w:r>
          </w:p>
          <w:p w14:paraId="3DD180B8" w14:textId="77777777" w:rsidR="009D6729" w:rsidRPr="007915E9" w:rsidRDefault="009D6729"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D6880" w:rsidRPr="007915E9" w14:paraId="725031FC"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2C12BBCF" w14:textId="77777777" w:rsidR="009D6729" w:rsidRPr="007915E9" w:rsidRDefault="009D6729" w:rsidP="00444A62">
            <w:pPr>
              <w:suppressAutoHyphens/>
              <w:ind w:left="-343"/>
              <w:jc w:val="center"/>
              <w:rPr>
                <w:sz w:val="20"/>
              </w:rPr>
            </w:pPr>
            <w:r w:rsidRPr="007915E9">
              <w:rPr>
                <w:sz w:val="20"/>
              </w:rPr>
              <w:t>1</w:t>
            </w:r>
          </w:p>
        </w:tc>
        <w:tc>
          <w:tcPr>
            <w:tcW w:w="1946" w:type="dxa"/>
            <w:tcBorders>
              <w:top w:val="single" w:sz="8" w:space="0" w:color="auto"/>
              <w:left w:val="single" w:sz="8" w:space="0" w:color="auto"/>
              <w:bottom w:val="single" w:sz="8" w:space="0" w:color="auto"/>
              <w:right w:val="single" w:sz="8" w:space="0" w:color="auto"/>
            </w:tcBorders>
          </w:tcPr>
          <w:p w14:paraId="65BBD0A9" w14:textId="77777777" w:rsidR="009D6729" w:rsidRPr="007915E9" w:rsidRDefault="009D6729" w:rsidP="00444A62">
            <w:pPr>
              <w:suppressAutoHyphens/>
              <w:ind w:left="-343"/>
              <w:jc w:val="center"/>
              <w:rPr>
                <w:sz w:val="20"/>
              </w:rPr>
            </w:pPr>
            <w:r w:rsidRPr="007915E9">
              <w:rPr>
                <w:sz w:val="20"/>
              </w:rPr>
              <w:t>2</w:t>
            </w:r>
          </w:p>
        </w:tc>
        <w:tc>
          <w:tcPr>
            <w:tcW w:w="1170" w:type="dxa"/>
            <w:tcBorders>
              <w:top w:val="single" w:sz="8" w:space="0" w:color="auto"/>
              <w:left w:val="single" w:sz="8" w:space="0" w:color="auto"/>
              <w:bottom w:val="single" w:sz="8" w:space="0" w:color="auto"/>
              <w:right w:val="single" w:sz="8" w:space="0" w:color="auto"/>
            </w:tcBorders>
          </w:tcPr>
          <w:p w14:paraId="7140C2C7" w14:textId="77777777" w:rsidR="009D6729" w:rsidRPr="007915E9" w:rsidRDefault="009D6729" w:rsidP="00444A62">
            <w:pPr>
              <w:suppressAutoHyphens/>
              <w:ind w:left="-343"/>
              <w:jc w:val="center"/>
              <w:rPr>
                <w:sz w:val="20"/>
              </w:rPr>
            </w:pPr>
            <w:r w:rsidRPr="007915E9">
              <w:rPr>
                <w:sz w:val="20"/>
              </w:rPr>
              <w:t>3</w:t>
            </w:r>
          </w:p>
        </w:tc>
        <w:tc>
          <w:tcPr>
            <w:tcW w:w="2070" w:type="dxa"/>
            <w:tcBorders>
              <w:top w:val="single" w:sz="8" w:space="0" w:color="auto"/>
              <w:left w:val="single" w:sz="8" w:space="0" w:color="auto"/>
              <w:bottom w:val="single" w:sz="8" w:space="0" w:color="auto"/>
              <w:right w:val="single" w:sz="8" w:space="0" w:color="auto"/>
            </w:tcBorders>
          </w:tcPr>
          <w:p w14:paraId="5C7D2EE6" w14:textId="77777777" w:rsidR="009D6729" w:rsidRPr="007915E9" w:rsidRDefault="009D6729" w:rsidP="00444A62">
            <w:pPr>
              <w:suppressAutoHyphens/>
              <w:ind w:left="-343"/>
              <w:jc w:val="center"/>
              <w:rPr>
                <w:sz w:val="20"/>
              </w:rPr>
            </w:pPr>
            <w:r w:rsidRPr="007915E9">
              <w:rPr>
                <w:sz w:val="20"/>
              </w:rPr>
              <w:t>4</w:t>
            </w:r>
          </w:p>
        </w:tc>
        <w:tc>
          <w:tcPr>
            <w:tcW w:w="4500" w:type="dxa"/>
            <w:gridSpan w:val="2"/>
            <w:tcBorders>
              <w:top w:val="single" w:sz="8" w:space="0" w:color="auto"/>
              <w:left w:val="single" w:sz="8" w:space="0" w:color="auto"/>
              <w:bottom w:val="single" w:sz="8" w:space="0" w:color="auto"/>
              <w:right w:val="single" w:sz="8" w:space="0" w:color="auto"/>
            </w:tcBorders>
          </w:tcPr>
          <w:p w14:paraId="497D08E4" w14:textId="77777777" w:rsidR="009D6729" w:rsidRPr="007915E9" w:rsidRDefault="009D6729" w:rsidP="00444A62">
            <w:pPr>
              <w:suppressAutoHyphens/>
              <w:ind w:left="-343"/>
              <w:jc w:val="center"/>
              <w:rPr>
                <w:sz w:val="20"/>
              </w:rPr>
            </w:pPr>
            <w:r w:rsidRPr="007915E9">
              <w:rPr>
                <w:sz w:val="20"/>
              </w:rPr>
              <w:t>5</w:t>
            </w:r>
          </w:p>
        </w:tc>
        <w:tc>
          <w:tcPr>
            <w:tcW w:w="2160" w:type="dxa"/>
            <w:tcBorders>
              <w:top w:val="single" w:sz="8" w:space="0" w:color="auto"/>
              <w:left w:val="single" w:sz="8" w:space="0" w:color="auto"/>
              <w:bottom w:val="single" w:sz="8" w:space="0" w:color="auto"/>
              <w:right w:val="single" w:sz="8" w:space="0" w:color="auto"/>
            </w:tcBorders>
          </w:tcPr>
          <w:p w14:paraId="5CCAFCC6" w14:textId="77777777" w:rsidR="009D6729" w:rsidRPr="007915E9" w:rsidRDefault="009D6729" w:rsidP="00444A62">
            <w:pPr>
              <w:suppressAutoHyphens/>
              <w:ind w:left="-343"/>
              <w:jc w:val="center"/>
              <w:rPr>
                <w:sz w:val="20"/>
              </w:rPr>
            </w:pPr>
            <w:r w:rsidRPr="007915E9">
              <w:rPr>
                <w:sz w:val="20"/>
              </w:rPr>
              <w:t>6</w:t>
            </w:r>
          </w:p>
        </w:tc>
      </w:tr>
      <w:tr w:rsidR="000D6880" w:rsidRPr="007915E9" w14:paraId="38AD3424"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jc w:val="center"/>
        </w:trPr>
        <w:tc>
          <w:tcPr>
            <w:tcW w:w="0" w:type="auto"/>
            <w:vMerge w:val="restart"/>
            <w:tcBorders>
              <w:top w:val="single" w:sz="8" w:space="0" w:color="auto"/>
              <w:left w:val="single" w:sz="8" w:space="0" w:color="auto"/>
              <w:bottom w:val="single" w:sz="8" w:space="0" w:color="auto"/>
              <w:right w:val="single" w:sz="8" w:space="0" w:color="auto"/>
            </w:tcBorders>
          </w:tcPr>
          <w:p w14:paraId="099A8CA2" w14:textId="77777777" w:rsidR="009D6729" w:rsidRPr="007915E9" w:rsidRDefault="009D6729" w:rsidP="00444A62">
            <w:pPr>
              <w:suppressAutoHyphens/>
              <w:ind w:left="-194"/>
              <w:jc w:val="center"/>
              <w:rPr>
                <w:sz w:val="16"/>
              </w:rPr>
            </w:pPr>
            <w:r w:rsidRPr="007915E9">
              <w:rPr>
                <w:sz w:val="16"/>
              </w:rPr>
              <w:t>Line</w:t>
            </w:r>
          </w:p>
          <w:p w14:paraId="0911CE8A" w14:textId="77777777" w:rsidR="009D6729" w:rsidRPr="007915E9" w:rsidRDefault="009D6729" w:rsidP="00444A62">
            <w:pPr>
              <w:suppressAutoHyphens/>
              <w:ind w:left="-194"/>
              <w:jc w:val="center"/>
              <w:rPr>
                <w:sz w:val="16"/>
              </w:rPr>
            </w:pPr>
            <w:r w:rsidRPr="007915E9">
              <w:rPr>
                <w:sz w:val="16"/>
              </w:rPr>
              <w:t>Item</w:t>
            </w:r>
          </w:p>
          <w:p w14:paraId="0B2D33A4" w14:textId="77777777" w:rsidR="009D6729" w:rsidRPr="007915E9" w:rsidRDefault="009D6729" w:rsidP="00444A62">
            <w:pPr>
              <w:suppressAutoHyphens/>
              <w:ind w:left="-248"/>
              <w:jc w:val="center"/>
              <w:rPr>
                <w:sz w:val="16"/>
              </w:rPr>
            </w:pPr>
            <w:r w:rsidRPr="007915E9">
              <w:rPr>
                <w:sz w:val="16"/>
              </w:rPr>
              <w:t>N</w:t>
            </w:r>
            <w:r w:rsidRPr="007915E9">
              <w:rPr>
                <w:sz w:val="16"/>
              </w:rPr>
              <w:sym w:font="Symbol" w:char="F0B0"/>
            </w:r>
          </w:p>
        </w:tc>
        <w:tc>
          <w:tcPr>
            <w:tcW w:w="1946" w:type="dxa"/>
            <w:vMerge w:val="restart"/>
            <w:tcBorders>
              <w:top w:val="single" w:sz="8" w:space="0" w:color="auto"/>
              <w:left w:val="single" w:sz="8" w:space="0" w:color="auto"/>
              <w:bottom w:val="single" w:sz="8" w:space="0" w:color="auto"/>
              <w:right w:val="single" w:sz="8" w:space="0" w:color="auto"/>
            </w:tcBorders>
          </w:tcPr>
          <w:p w14:paraId="6022D432" w14:textId="77777777" w:rsidR="009D6729" w:rsidRPr="007915E9" w:rsidRDefault="009D6729" w:rsidP="00444A62">
            <w:pPr>
              <w:suppressAutoHyphens/>
              <w:jc w:val="center"/>
              <w:rPr>
                <w:sz w:val="16"/>
              </w:rPr>
            </w:pPr>
            <w:r w:rsidRPr="007915E9">
              <w:rPr>
                <w:sz w:val="16"/>
              </w:rPr>
              <w:t>Description of Goods</w:t>
            </w:r>
          </w:p>
        </w:tc>
        <w:tc>
          <w:tcPr>
            <w:tcW w:w="1170" w:type="dxa"/>
            <w:vMerge w:val="restart"/>
            <w:tcBorders>
              <w:top w:val="single" w:sz="8" w:space="0" w:color="auto"/>
              <w:left w:val="single" w:sz="8" w:space="0" w:color="auto"/>
              <w:bottom w:val="single" w:sz="8" w:space="0" w:color="auto"/>
              <w:right w:val="single" w:sz="8" w:space="0" w:color="auto"/>
            </w:tcBorders>
          </w:tcPr>
          <w:p w14:paraId="33337627" w14:textId="77777777" w:rsidR="009D6729" w:rsidRPr="007915E9" w:rsidRDefault="009D6729" w:rsidP="00444A62">
            <w:pPr>
              <w:suppressAutoHyphens/>
              <w:ind w:left="-146" w:firstLine="40"/>
              <w:jc w:val="center"/>
              <w:rPr>
                <w:sz w:val="16"/>
              </w:rPr>
            </w:pPr>
            <w:r w:rsidRPr="007915E9">
              <w:rPr>
                <w:sz w:val="16"/>
              </w:rPr>
              <w:t>Country of Origin</w:t>
            </w:r>
          </w:p>
        </w:tc>
        <w:tc>
          <w:tcPr>
            <w:tcW w:w="2070" w:type="dxa"/>
            <w:vMerge w:val="restart"/>
            <w:tcBorders>
              <w:top w:val="single" w:sz="8" w:space="0" w:color="auto"/>
              <w:left w:val="single" w:sz="8" w:space="0" w:color="auto"/>
              <w:bottom w:val="single" w:sz="8" w:space="0" w:color="auto"/>
              <w:right w:val="single" w:sz="8" w:space="0" w:color="auto"/>
            </w:tcBorders>
          </w:tcPr>
          <w:p w14:paraId="584896E6" w14:textId="77777777" w:rsidR="009D6729" w:rsidRPr="007915E9" w:rsidRDefault="009D6729"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4500" w:type="dxa"/>
            <w:gridSpan w:val="2"/>
            <w:tcBorders>
              <w:top w:val="single" w:sz="8" w:space="0" w:color="auto"/>
              <w:left w:val="single" w:sz="8" w:space="0" w:color="auto"/>
              <w:bottom w:val="single" w:sz="8" w:space="0" w:color="auto"/>
              <w:right w:val="single" w:sz="8" w:space="0" w:color="auto"/>
            </w:tcBorders>
          </w:tcPr>
          <w:p w14:paraId="73D1E27F" w14:textId="56D6784A" w:rsidR="009D6729" w:rsidRPr="007915E9" w:rsidRDefault="009D6729" w:rsidP="00444A62">
            <w:pPr>
              <w:suppressAutoHyphens/>
              <w:jc w:val="center"/>
              <w:rPr>
                <w:b/>
                <w:bCs/>
                <w:sz w:val="16"/>
              </w:rPr>
            </w:pPr>
            <w:r w:rsidRPr="007915E9">
              <w:rPr>
                <w:b/>
                <w:bCs/>
                <w:sz w:val="16"/>
              </w:rPr>
              <w:t>Indicative Quantity and physical unit per individual Call-off</w:t>
            </w:r>
            <w:r w:rsidR="00E7399C">
              <w:rPr>
                <w:b/>
                <w:bCs/>
                <w:sz w:val="16"/>
              </w:rPr>
              <w:t xml:space="preserve"> </w:t>
            </w:r>
          </w:p>
        </w:tc>
        <w:tc>
          <w:tcPr>
            <w:tcW w:w="2160" w:type="dxa"/>
            <w:vMerge w:val="restart"/>
            <w:tcBorders>
              <w:top w:val="single" w:sz="8" w:space="0" w:color="auto"/>
              <w:left w:val="single" w:sz="8" w:space="0" w:color="auto"/>
              <w:bottom w:val="single" w:sz="8" w:space="0" w:color="auto"/>
              <w:right w:val="single" w:sz="8" w:space="0" w:color="auto"/>
            </w:tcBorders>
          </w:tcPr>
          <w:p w14:paraId="55EB2662" w14:textId="77777777" w:rsidR="009D6729" w:rsidRPr="007915E9" w:rsidRDefault="009D6729" w:rsidP="00444A62">
            <w:pPr>
              <w:suppressAutoHyphens/>
              <w:jc w:val="center"/>
              <w:rPr>
                <w:b/>
                <w:i/>
                <w:iCs/>
                <w:sz w:val="16"/>
              </w:rPr>
            </w:pPr>
            <w:r w:rsidRPr="007915E9">
              <w:rPr>
                <w:b/>
                <w:i/>
                <w:iCs/>
                <w:sz w:val="16"/>
              </w:rPr>
              <w:t xml:space="preserve">Unit price </w:t>
            </w:r>
          </w:p>
          <w:p w14:paraId="7892F425" w14:textId="43DE6B8F" w:rsidR="009D6729" w:rsidRPr="007915E9" w:rsidRDefault="009D6729"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Pr>
                <w:b/>
                <w:i/>
                <w:iCs/>
                <w:sz w:val="16"/>
              </w:rPr>
              <w:t>, in accordance with ITB 14.7 (b)</w:t>
            </w:r>
          </w:p>
        </w:tc>
      </w:tr>
      <w:tr w:rsidR="000D6880" w:rsidRPr="007915E9" w14:paraId="3F5B7BF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0" w:type="auto"/>
            <w:vMerge/>
            <w:tcBorders>
              <w:top w:val="single" w:sz="8" w:space="0" w:color="auto"/>
              <w:left w:val="single" w:sz="8" w:space="0" w:color="auto"/>
              <w:bottom w:val="single" w:sz="8" w:space="0" w:color="auto"/>
              <w:right w:val="single" w:sz="8" w:space="0" w:color="auto"/>
            </w:tcBorders>
          </w:tcPr>
          <w:p w14:paraId="67B616ED" w14:textId="77777777" w:rsidR="009D6729" w:rsidRPr="007915E9" w:rsidRDefault="009D6729" w:rsidP="00444A62">
            <w:pPr>
              <w:suppressAutoHyphens/>
              <w:ind w:left="-343"/>
              <w:jc w:val="center"/>
              <w:rPr>
                <w:sz w:val="16"/>
              </w:rPr>
            </w:pPr>
          </w:p>
        </w:tc>
        <w:tc>
          <w:tcPr>
            <w:tcW w:w="1946" w:type="dxa"/>
            <w:vMerge/>
            <w:tcBorders>
              <w:top w:val="single" w:sz="8" w:space="0" w:color="auto"/>
              <w:left w:val="single" w:sz="8" w:space="0" w:color="auto"/>
              <w:bottom w:val="single" w:sz="8" w:space="0" w:color="auto"/>
              <w:right w:val="single" w:sz="8" w:space="0" w:color="auto"/>
            </w:tcBorders>
          </w:tcPr>
          <w:p w14:paraId="4F9A77BC" w14:textId="77777777" w:rsidR="009D6729" w:rsidRPr="007915E9" w:rsidRDefault="009D6729" w:rsidP="00444A62">
            <w:pPr>
              <w:suppressAutoHyphens/>
              <w:ind w:left="-343"/>
              <w:jc w:val="center"/>
              <w:rPr>
                <w:sz w:val="16"/>
              </w:rPr>
            </w:pPr>
          </w:p>
        </w:tc>
        <w:tc>
          <w:tcPr>
            <w:tcW w:w="1170" w:type="dxa"/>
            <w:vMerge/>
            <w:tcBorders>
              <w:top w:val="single" w:sz="8" w:space="0" w:color="auto"/>
              <w:left w:val="single" w:sz="8" w:space="0" w:color="auto"/>
              <w:bottom w:val="single" w:sz="8" w:space="0" w:color="auto"/>
              <w:right w:val="single" w:sz="8" w:space="0" w:color="auto"/>
            </w:tcBorders>
          </w:tcPr>
          <w:p w14:paraId="73F047E0" w14:textId="77777777" w:rsidR="009D6729" w:rsidRPr="007915E9" w:rsidRDefault="009D6729" w:rsidP="00444A62">
            <w:pPr>
              <w:suppressAutoHyphens/>
              <w:ind w:left="-343"/>
              <w:jc w:val="center"/>
              <w:rPr>
                <w:sz w:val="16"/>
              </w:rPr>
            </w:pPr>
          </w:p>
        </w:tc>
        <w:tc>
          <w:tcPr>
            <w:tcW w:w="2070" w:type="dxa"/>
            <w:vMerge/>
            <w:tcBorders>
              <w:top w:val="single" w:sz="8" w:space="0" w:color="auto"/>
              <w:left w:val="single" w:sz="8" w:space="0" w:color="auto"/>
              <w:bottom w:val="single" w:sz="8" w:space="0" w:color="auto"/>
              <w:right w:val="single" w:sz="8" w:space="0" w:color="auto"/>
            </w:tcBorders>
          </w:tcPr>
          <w:p w14:paraId="640261BF" w14:textId="77777777" w:rsidR="009D6729" w:rsidRPr="007915E9" w:rsidRDefault="009D6729" w:rsidP="00444A62">
            <w:pPr>
              <w:suppressAutoHyphens/>
              <w:ind w:left="-343"/>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4A6CC283" w14:textId="77777777" w:rsidR="009D6729" w:rsidRPr="007915E9" w:rsidRDefault="009D6729" w:rsidP="00444A62">
            <w:pPr>
              <w:suppressAutoHyphens/>
              <w:ind w:left="23"/>
              <w:jc w:val="center"/>
              <w:rPr>
                <w:b/>
                <w:bCs/>
                <w:sz w:val="16"/>
              </w:rPr>
            </w:pPr>
            <w:r w:rsidRPr="007915E9">
              <w:rPr>
                <w:b/>
                <w:bCs/>
                <w:sz w:val="16"/>
              </w:rPr>
              <w:t>Minimum</w:t>
            </w:r>
          </w:p>
        </w:tc>
        <w:tc>
          <w:tcPr>
            <w:tcW w:w="2160" w:type="dxa"/>
            <w:tcBorders>
              <w:top w:val="single" w:sz="8" w:space="0" w:color="auto"/>
              <w:left w:val="single" w:sz="8" w:space="0" w:color="auto"/>
              <w:bottom w:val="single" w:sz="8" w:space="0" w:color="auto"/>
              <w:right w:val="single" w:sz="8" w:space="0" w:color="auto"/>
            </w:tcBorders>
          </w:tcPr>
          <w:p w14:paraId="496F0B88" w14:textId="77777777" w:rsidR="009D6729" w:rsidRPr="007915E9" w:rsidRDefault="009D6729" w:rsidP="00444A62">
            <w:pPr>
              <w:suppressAutoHyphens/>
              <w:jc w:val="center"/>
              <w:rPr>
                <w:b/>
                <w:bCs/>
                <w:sz w:val="16"/>
              </w:rPr>
            </w:pPr>
            <w:r w:rsidRPr="007915E9">
              <w:rPr>
                <w:b/>
                <w:bCs/>
                <w:sz w:val="16"/>
              </w:rPr>
              <w:t>Maximum</w:t>
            </w:r>
          </w:p>
        </w:tc>
        <w:tc>
          <w:tcPr>
            <w:tcW w:w="2160" w:type="dxa"/>
            <w:vMerge/>
            <w:tcBorders>
              <w:top w:val="single" w:sz="8" w:space="0" w:color="auto"/>
              <w:left w:val="single" w:sz="8" w:space="0" w:color="auto"/>
              <w:bottom w:val="single" w:sz="8" w:space="0" w:color="auto"/>
              <w:right w:val="single" w:sz="8" w:space="0" w:color="auto"/>
            </w:tcBorders>
          </w:tcPr>
          <w:p w14:paraId="441A487B" w14:textId="77777777" w:rsidR="009D6729" w:rsidRPr="007915E9" w:rsidRDefault="009D6729" w:rsidP="00444A62">
            <w:pPr>
              <w:suppressAutoHyphens/>
              <w:ind w:left="-343"/>
              <w:jc w:val="center"/>
              <w:rPr>
                <w:sz w:val="16"/>
              </w:rPr>
            </w:pPr>
          </w:p>
        </w:tc>
      </w:tr>
      <w:tr w:rsidR="000D6880" w:rsidRPr="007915E9" w14:paraId="4A0082DB"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33B06291" w14:textId="77777777" w:rsidR="009D6729" w:rsidRPr="007915E9" w:rsidRDefault="009D6729" w:rsidP="00444A62">
            <w:pPr>
              <w:suppressAutoHyphens/>
              <w:ind w:left="-14" w:hanging="60"/>
              <w:jc w:val="center"/>
              <w:rPr>
                <w:i/>
                <w:iCs/>
                <w:sz w:val="20"/>
              </w:rPr>
            </w:pPr>
            <w:r w:rsidRPr="007915E9">
              <w:rPr>
                <w:i/>
                <w:iCs/>
                <w:sz w:val="16"/>
              </w:rPr>
              <w:t>[insert number of the item]</w:t>
            </w:r>
          </w:p>
        </w:tc>
        <w:tc>
          <w:tcPr>
            <w:tcW w:w="1946" w:type="dxa"/>
            <w:tcBorders>
              <w:top w:val="single" w:sz="8" w:space="0" w:color="auto"/>
              <w:left w:val="single" w:sz="8" w:space="0" w:color="auto"/>
              <w:bottom w:val="single" w:sz="8" w:space="0" w:color="auto"/>
              <w:right w:val="single" w:sz="8" w:space="0" w:color="auto"/>
            </w:tcBorders>
          </w:tcPr>
          <w:p w14:paraId="10C21D5C" w14:textId="77777777" w:rsidR="009D6729" w:rsidRPr="007915E9" w:rsidRDefault="009D6729" w:rsidP="00444A62">
            <w:pPr>
              <w:suppressAutoHyphens/>
              <w:ind w:left="60"/>
              <w:jc w:val="center"/>
              <w:rPr>
                <w:i/>
                <w:iCs/>
                <w:sz w:val="20"/>
              </w:rPr>
            </w:pPr>
            <w:r w:rsidRPr="007915E9">
              <w:rPr>
                <w:i/>
                <w:iCs/>
                <w:sz w:val="16"/>
              </w:rPr>
              <w:t>[insert name of Goods]</w:t>
            </w:r>
          </w:p>
        </w:tc>
        <w:tc>
          <w:tcPr>
            <w:tcW w:w="1170" w:type="dxa"/>
            <w:tcBorders>
              <w:top w:val="single" w:sz="8" w:space="0" w:color="auto"/>
              <w:left w:val="single" w:sz="8" w:space="0" w:color="auto"/>
              <w:bottom w:val="single" w:sz="8" w:space="0" w:color="auto"/>
              <w:right w:val="single" w:sz="8" w:space="0" w:color="auto"/>
            </w:tcBorders>
          </w:tcPr>
          <w:p w14:paraId="01ED0D3F" w14:textId="77777777" w:rsidR="009D6729" w:rsidRPr="007915E9" w:rsidRDefault="009D6729" w:rsidP="00444A62">
            <w:pPr>
              <w:suppressAutoHyphens/>
              <w:ind w:left="-98"/>
              <w:jc w:val="center"/>
              <w:rPr>
                <w:i/>
                <w:iCs/>
                <w:sz w:val="16"/>
              </w:rPr>
            </w:pPr>
            <w:r w:rsidRPr="007915E9">
              <w:rPr>
                <w:i/>
                <w:iCs/>
                <w:sz w:val="16"/>
              </w:rPr>
              <w:t>[insert country of origin of</w:t>
            </w:r>
          </w:p>
          <w:p w14:paraId="7E21CD8D" w14:textId="77777777" w:rsidR="009D6729" w:rsidRPr="007915E9" w:rsidRDefault="009D6729" w:rsidP="00444A62">
            <w:pPr>
              <w:suppressAutoHyphens/>
              <w:ind w:left="-98"/>
              <w:jc w:val="center"/>
              <w:rPr>
                <w:i/>
                <w:iCs/>
                <w:sz w:val="20"/>
              </w:rPr>
            </w:pPr>
            <w:r w:rsidRPr="007915E9">
              <w:rPr>
                <w:i/>
                <w:iCs/>
                <w:sz w:val="16"/>
              </w:rPr>
              <w:t>the Good</w:t>
            </w:r>
            <w:r>
              <w:rPr>
                <w:i/>
                <w:iCs/>
                <w:sz w:val="16"/>
              </w:rPr>
              <w:t>s</w:t>
            </w:r>
            <w:r w:rsidRPr="007915E9">
              <w:rPr>
                <w:i/>
                <w:iCs/>
                <w:sz w:val="16"/>
              </w:rPr>
              <w:t>]</w:t>
            </w:r>
          </w:p>
        </w:tc>
        <w:tc>
          <w:tcPr>
            <w:tcW w:w="2070" w:type="dxa"/>
            <w:tcBorders>
              <w:top w:val="single" w:sz="8" w:space="0" w:color="auto"/>
              <w:left w:val="single" w:sz="8" w:space="0" w:color="auto"/>
              <w:bottom w:val="single" w:sz="8" w:space="0" w:color="auto"/>
              <w:right w:val="single" w:sz="8" w:space="0" w:color="auto"/>
            </w:tcBorders>
          </w:tcPr>
          <w:p w14:paraId="71D785BF" w14:textId="77777777" w:rsidR="009D6729" w:rsidRPr="007915E9" w:rsidRDefault="009D6729" w:rsidP="00444A62">
            <w:pPr>
              <w:suppressAutoHyphens/>
              <w:ind w:left="-18"/>
              <w:jc w:val="center"/>
              <w:rPr>
                <w:i/>
                <w:iCs/>
                <w:sz w:val="16"/>
              </w:rPr>
            </w:pPr>
            <w:r w:rsidRPr="007915E9">
              <w:rPr>
                <w:i/>
                <w:iCs/>
                <w:sz w:val="16"/>
              </w:rPr>
              <w:t>[insert Delivery Period]</w:t>
            </w:r>
          </w:p>
        </w:tc>
        <w:tc>
          <w:tcPr>
            <w:tcW w:w="2340" w:type="dxa"/>
            <w:tcBorders>
              <w:top w:val="single" w:sz="8" w:space="0" w:color="auto"/>
              <w:left w:val="single" w:sz="8" w:space="0" w:color="auto"/>
              <w:bottom w:val="single" w:sz="8" w:space="0" w:color="auto"/>
              <w:right w:val="single" w:sz="8" w:space="0" w:color="auto"/>
            </w:tcBorders>
          </w:tcPr>
          <w:p w14:paraId="7432D3F7" w14:textId="77777777" w:rsidR="009D6729" w:rsidRPr="007915E9" w:rsidRDefault="009D6729" w:rsidP="00444A62">
            <w:pPr>
              <w:suppressAutoHyphens/>
              <w:ind w:left="23"/>
              <w:jc w:val="center"/>
              <w:rPr>
                <w:i/>
                <w:iCs/>
                <w:sz w:val="20"/>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5CFA9401" w14:textId="77777777" w:rsidR="009D6729" w:rsidRPr="007915E9" w:rsidRDefault="009D6729" w:rsidP="00444A62">
            <w:pPr>
              <w:suppressAutoHyphens/>
              <w:jc w:val="center"/>
              <w:rPr>
                <w:i/>
                <w:iCs/>
                <w:sz w:val="16"/>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140CCC26" w14:textId="77777777" w:rsidR="009D6729" w:rsidRPr="007915E9" w:rsidRDefault="009D6729" w:rsidP="00444A62">
            <w:pPr>
              <w:suppressAutoHyphens/>
              <w:ind w:left="10"/>
              <w:jc w:val="center"/>
              <w:rPr>
                <w:i/>
                <w:iCs/>
                <w:sz w:val="20"/>
              </w:rPr>
            </w:pPr>
            <w:r w:rsidRPr="007915E9">
              <w:rPr>
                <w:i/>
                <w:iCs/>
                <w:sz w:val="16"/>
              </w:rPr>
              <w:t>[insert price per unit]</w:t>
            </w:r>
          </w:p>
        </w:tc>
      </w:tr>
      <w:tr w:rsidR="000D6880" w:rsidRPr="007915E9" w14:paraId="0F17AC8A"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10A8D61E" w14:textId="77777777" w:rsidR="009D6729" w:rsidRPr="007915E9" w:rsidRDefault="009D6729" w:rsidP="00444A62">
            <w:pPr>
              <w:suppressAutoHyphens/>
              <w:ind w:left="-343"/>
              <w:rPr>
                <w:sz w:val="20"/>
              </w:rPr>
            </w:pPr>
          </w:p>
        </w:tc>
        <w:tc>
          <w:tcPr>
            <w:tcW w:w="1946" w:type="dxa"/>
            <w:tcBorders>
              <w:top w:val="single" w:sz="8" w:space="0" w:color="auto"/>
              <w:left w:val="single" w:sz="8" w:space="0" w:color="auto"/>
              <w:bottom w:val="single" w:sz="8" w:space="0" w:color="auto"/>
              <w:right w:val="single" w:sz="8" w:space="0" w:color="auto"/>
            </w:tcBorders>
          </w:tcPr>
          <w:p w14:paraId="382AE61C" w14:textId="77777777" w:rsidR="009D6729" w:rsidRPr="007915E9" w:rsidRDefault="009D6729" w:rsidP="00444A62">
            <w:pPr>
              <w:suppressAutoHyphens/>
              <w:ind w:left="-343"/>
              <w:rPr>
                <w:sz w:val="20"/>
              </w:rPr>
            </w:pPr>
          </w:p>
        </w:tc>
        <w:tc>
          <w:tcPr>
            <w:tcW w:w="1170" w:type="dxa"/>
            <w:tcBorders>
              <w:top w:val="single" w:sz="8" w:space="0" w:color="auto"/>
              <w:left w:val="single" w:sz="8" w:space="0" w:color="auto"/>
              <w:bottom w:val="single" w:sz="8" w:space="0" w:color="auto"/>
              <w:right w:val="single" w:sz="8" w:space="0" w:color="auto"/>
            </w:tcBorders>
          </w:tcPr>
          <w:p w14:paraId="60CA9643" w14:textId="77777777" w:rsidR="009D6729" w:rsidRPr="007915E9" w:rsidRDefault="009D6729" w:rsidP="00444A62">
            <w:pPr>
              <w:suppressAutoHyphens/>
              <w:ind w:left="-343"/>
              <w:rPr>
                <w:sz w:val="20"/>
              </w:rPr>
            </w:pPr>
          </w:p>
        </w:tc>
        <w:tc>
          <w:tcPr>
            <w:tcW w:w="2070" w:type="dxa"/>
            <w:tcBorders>
              <w:top w:val="single" w:sz="8" w:space="0" w:color="auto"/>
              <w:left w:val="single" w:sz="8" w:space="0" w:color="auto"/>
              <w:bottom w:val="single" w:sz="8" w:space="0" w:color="auto"/>
              <w:right w:val="single" w:sz="8" w:space="0" w:color="auto"/>
            </w:tcBorders>
          </w:tcPr>
          <w:p w14:paraId="56F37D3A" w14:textId="77777777" w:rsidR="009D6729" w:rsidRPr="007915E9" w:rsidRDefault="009D6729" w:rsidP="00444A62">
            <w:pPr>
              <w:suppressAutoHyphens/>
              <w:ind w:left="-343"/>
              <w:rPr>
                <w:sz w:val="20"/>
              </w:rPr>
            </w:pPr>
          </w:p>
        </w:tc>
        <w:tc>
          <w:tcPr>
            <w:tcW w:w="2340" w:type="dxa"/>
            <w:tcBorders>
              <w:top w:val="single" w:sz="8" w:space="0" w:color="auto"/>
              <w:left w:val="single" w:sz="8" w:space="0" w:color="auto"/>
              <w:bottom w:val="single" w:sz="8" w:space="0" w:color="auto"/>
              <w:right w:val="single" w:sz="8" w:space="0" w:color="auto"/>
            </w:tcBorders>
          </w:tcPr>
          <w:p w14:paraId="561801B2"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7205EB85"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68292FB2" w14:textId="77777777" w:rsidR="009D6729" w:rsidRPr="007915E9" w:rsidRDefault="009D6729" w:rsidP="00444A62">
            <w:pPr>
              <w:suppressAutoHyphens/>
              <w:ind w:left="-343"/>
              <w:rPr>
                <w:sz w:val="20"/>
              </w:rPr>
            </w:pPr>
          </w:p>
        </w:tc>
      </w:tr>
      <w:tr w:rsidR="009D6729" w:rsidRPr="007915E9" w14:paraId="11CC6064" w14:textId="77777777" w:rsidTr="000D6880">
        <w:trPr>
          <w:cantSplit/>
          <w:trHeight w:val="583"/>
          <w:jc w:val="center"/>
        </w:trPr>
        <w:tc>
          <w:tcPr>
            <w:tcW w:w="13130" w:type="dxa"/>
            <w:gridSpan w:val="7"/>
            <w:tcBorders>
              <w:top w:val="single" w:sz="8" w:space="0" w:color="auto"/>
              <w:left w:val="single" w:sz="8" w:space="0" w:color="auto"/>
              <w:bottom w:val="single" w:sz="8" w:space="0" w:color="auto"/>
              <w:right w:val="single" w:sz="8" w:space="0" w:color="auto"/>
            </w:tcBorders>
          </w:tcPr>
          <w:p w14:paraId="71C2CCAF"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933370F"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1A42DAB0" w14:textId="5F012865" w:rsidR="009D6729" w:rsidRPr="007915E9" w:rsidRDefault="00D41D6A" w:rsidP="00444A62">
            <w:pPr>
              <w:rPr>
                <w:sz w:val="20"/>
              </w:rPr>
            </w:pPr>
            <w:r w:rsidRPr="007915E9">
              <w:rPr>
                <w:sz w:val="20"/>
                <w:szCs w:val="20"/>
              </w:rPr>
              <w:t xml:space="preserve">Date </w:t>
            </w:r>
            <w:r w:rsidRPr="007915E9">
              <w:rPr>
                <w:i/>
                <w:iCs/>
                <w:sz w:val="20"/>
                <w:szCs w:val="20"/>
              </w:rPr>
              <w:t>[insert date]</w:t>
            </w:r>
            <w:r w:rsidRPr="007915E9">
              <w:rPr>
                <w:i/>
                <w:iCs/>
                <w:sz w:val="20"/>
              </w:rPr>
              <w:t xml:space="preserve"> </w:t>
            </w:r>
            <w:r w:rsidR="00F75065">
              <w:rPr>
                <w:i/>
                <w:iCs/>
                <w:sz w:val="20"/>
              </w:rPr>
              <w:t xml:space="preserve"> </w:t>
            </w:r>
          </w:p>
        </w:tc>
      </w:tr>
    </w:tbl>
    <w:p w14:paraId="3A8259AA" w14:textId="65A62C28" w:rsidR="009D6729" w:rsidRDefault="009D6729" w:rsidP="00287A93">
      <w:pPr>
        <w:suppressAutoHyphens/>
        <w:spacing w:before="100"/>
        <w:rPr>
          <w:i/>
          <w:sz w:val="20"/>
          <w:szCs w:val="20"/>
        </w:rPr>
      </w:pP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AE90C94"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99465ED" w14:textId="06A52B11" w:rsidR="00287A93" w:rsidRPr="00ED77E5" w:rsidRDefault="00287A93" w:rsidP="00287A93">
      <w:pPr>
        <w:numPr>
          <w:ilvl w:val="0"/>
          <w:numId w:val="140"/>
        </w:numPr>
        <w:suppressAutoHyphens/>
        <w:ind w:left="376"/>
        <w:contextualSpacing/>
        <w:rPr>
          <w:i/>
          <w:sz w:val="20"/>
          <w:szCs w:val="20"/>
        </w:rPr>
      </w:pPr>
      <w:r>
        <w:rPr>
          <w:i/>
          <w:sz w:val="20"/>
          <w:szCs w:val="20"/>
        </w:rPr>
        <w:br w:type="page"/>
      </w:r>
    </w:p>
    <w:p w14:paraId="5B0C032F" w14:textId="7040D9C4" w:rsidR="00287A93" w:rsidRPr="00071D10" w:rsidRDefault="00287A93" w:rsidP="00287A93">
      <w:pPr>
        <w:jc w:val="center"/>
        <w:rPr>
          <w:b/>
          <w:i/>
          <w:iCs/>
          <w:sz w:val="40"/>
          <w:szCs w:val="40"/>
        </w:rPr>
      </w:pPr>
      <w:r w:rsidRPr="00071D10">
        <w:rPr>
          <w:b/>
          <w:sz w:val="40"/>
          <w:szCs w:val="40"/>
        </w:rPr>
        <w:t xml:space="preserve"> </w:t>
      </w:r>
    </w:p>
    <w:p w14:paraId="76E2FBE9" w14:textId="77777777" w:rsidR="00287A93" w:rsidRPr="00071D10" w:rsidRDefault="00287A93" w:rsidP="00287A93">
      <w:pPr>
        <w:jc w:val="center"/>
        <w:rPr>
          <w:b/>
          <w:sz w:val="40"/>
          <w:szCs w:val="40"/>
        </w:rPr>
      </w:pPr>
    </w:p>
    <w:p w14:paraId="7CE711AD" w14:textId="6F0F25BB" w:rsidR="00287A93" w:rsidRDefault="00287A93" w:rsidP="0080619F">
      <w:pPr>
        <w:pStyle w:val="IVh1"/>
        <w:spacing w:after="120"/>
        <w:outlineLvl w:val="0"/>
      </w:pPr>
      <w:bookmarkStart w:id="556" w:name="_Toc135741477"/>
      <w:r w:rsidRPr="00071D10">
        <w:t xml:space="preserve">Price Schedule: Goods </w:t>
      </w:r>
      <w:r w:rsidR="000B5D9E">
        <w:t xml:space="preserve">to be supplied from </w:t>
      </w:r>
      <w:r w:rsidRPr="00071D10">
        <w:t>within the Procuring Agency’s Country</w:t>
      </w:r>
      <w:r w:rsidR="0080619F">
        <w:t xml:space="preserve"> </w:t>
      </w:r>
      <w:r w:rsidR="0080619F" w:rsidRPr="008F2D0F">
        <w:rPr>
          <w:i/>
          <w:iCs/>
        </w:rPr>
        <w:t>[Option 1]</w:t>
      </w:r>
      <w:bookmarkEnd w:id="556"/>
    </w:p>
    <w:p w14:paraId="30B19B7C" w14:textId="02EF34B6" w:rsidR="0080619F" w:rsidRPr="008F2D0F" w:rsidRDefault="0080619F" w:rsidP="00CC6FA5">
      <w:pPr>
        <w:jc w:val="center"/>
        <w:rPr>
          <w:b/>
          <w:bCs/>
          <w:i/>
          <w:iCs/>
          <w:sz w:val="40"/>
          <w:szCs w:val="40"/>
        </w:rPr>
      </w:pPr>
      <w:r w:rsidRPr="008F2D0F">
        <w:rPr>
          <w:b/>
          <w:bCs/>
          <w:i/>
          <w:iCs/>
          <w:sz w:val="40"/>
          <w:szCs w:val="40"/>
        </w:rPr>
        <w:t>[Quantities based on call-off indicative quantities]</w:t>
      </w:r>
    </w:p>
    <w:p w14:paraId="3E810FE5" w14:textId="77777777" w:rsidR="00CC6FA5" w:rsidRPr="008F2D0F" w:rsidRDefault="00CC6FA5">
      <w:pPr>
        <w:jc w:val="center"/>
        <w:rPr>
          <w:i/>
          <w:iCs/>
          <w:sz w:val="40"/>
          <w:szCs w:val="40"/>
        </w:rPr>
      </w:pPr>
    </w:p>
    <w:tbl>
      <w:tblPr>
        <w:tblStyle w:val="TableGrid"/>
        <w:tblW w:w="13040" w:type="dxa"/>
        <w:tblLayout w:type="fixed"/>
        <w:tblLook w:val="04A0" w:firstRow="1" w:lastRow="0" w:firstColumn="1" w:lastColumn="0" w:noHBand="0" w:noVBand="1"/>
      </w:tblPr>
      <w:tblGrid>
        <w:gridCol w:w="800"/>
        <w:gridCol w:w="1180"/>
        <w:gridCol w:w="1160"/>
        <w:gridCol w:w="1440"/>
        <w:gridCol w:w="1800"/>
        <w:gridCol w:w="1710"/>
        <w:gridCol w:w="2430"/>
        <w:gridCol w:w="2520"/>
      </w:tblGrid>
      <w:tr w:rsidR="00122865" w:rsidRPr="00071D10" w14:paraId="366A0EE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5EF78570" w14:textId="77777777" w:rsidR="00122865" w:rsidRPr="007915E9" w:rsidRDefault="00122865" w:rsidP="00556F18">
            <w:pPr>
              <w:jc w:val="right"/>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479E19C0" w14:textId="3D22111E" w:rsidR="00122865" w:rsidRPr="007915E9" w:rsidRDefault="00122865" w:rsidP="00556F18">
            <w:pPr>
              <w:jc w:val="right"/>
              <w:rPr>
                <w:sz w:val="20"/>
                <w:szCs w:val="20"/>
              </w:rPr>
            </w:pPr>
            <w:r w:rsidRPr="007915E9">
              <w:rPr>
                <w:sz w:val="20"/>
                <w:szCs w:val="20"/>
              </w:rPr>
              <w:t>Date: _________________________</w:t>
            </w:r>
          </w:p>
          <w:p w14:paraId="174EB6FD" w14:textId="18403956" w:rsidR="00122865" w:rsidRPr="007915E9" w:rsidRDefault="00122865" w:rsidP="00556F18">
            <w:pPr>
              <w:suppressAutoHyphens/>
              <w:jc w:val="right"/>
              <w:rPr>
                <w:sz w:val="20"/>
                <w:szCs w:val="20"/>
              </w:rPr>
            </w:pPr>
            <w:r>
              <w:rPr>
                <w:sz w:val="20"/>
                <w:szCs w:val="20"/>
              </w:rPr>
              <w:t>R</w:t>
            </w:r>
            <w:r w:rsidRPr="007915E9">
              <w:rPr>
                <w:sz w:val="20"/>
                <w:szCs w:val="20"/>
              </w:rPr>
              <w:t>F</w:t>
            </w:r>
            <w:r>
              <w:rPr>
                <w:sz w:val="20"/>
                <w:szCs w:val="20"/>
              </w:rPr>
              <w:t xml:space="preserve">B </w:t>
            </w:r>
            <w:r w:rsidRPr="007915E9">
              <w:rPr>
                <w:sz w:val="20"/>
                <w:szCs w:val="20"/>
              </w:rPr>
              <w:t>No: _____________________</w:t>
            </w:r>
          </w:p>
          <w:p w14:paraId="41CED264" w14:textId="77777777" w:rsidR="00122865" w:rsidRPr="007915E9" w:rsidRDefault="00122865" w:rsidP="00556F18">
            <w:pPr>
              <w:jc w:val="right"/>
              <w:rPr>
                <w:sz w:val="20"/>
                <w:szCs w:val="20"/>
              </w:rPr>
            </w:pPr>
            <w:r w:rsidRPr="007915E9">
              <w:rPr>
                <w:sz w:val="20"/>
              </w:rPr>
              <w:t>Page N</w:t>
            </w:r>
            <w:r w:rsidRPr="007915E9">
              <w:rPr>
                <w:sz w:val="20"/>
              </w:rPr>
              <w:sym w:font="Symbol" w:char="F0B0"/>
            </w:r>
            <w:r w:rsidRPr="007915E9">
              <w:rPr>
                <w:sz w:val="20"/>
              </w:rPr>
              <w:t xml:space="preserve"> ______ of ______</w:t>
            </w:r>
          </w:p>
        </w:tc>
      </w:tr>
      <w:tr w:rsidR="00122865" w:rsidRPr="00071D10" w14:paraId="1C0578EC"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DCBC10A" w14:textId="77777777" w:rsidR="00122865" w:rsidRPr="00071D10" w:rsidRDefault="00122865" w:rsidP="00556F18">
            <w:pPr>
              <w:jc w:val="center"/>
            </w:pPr>
            <w:r w:rsidRPr="00071D10">
              <w:t>1</w:t>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2CB96AC9" w14:textId="77777777" w:rsidR="00122865" w:rsidRPr="00071D10" w:rsidRDefault="00122865" w:rsidP="00556F18">
            <w:pPr>
              <w:jc w:val="center"/>
              <w:rPr>
                <w:sz w:val="20"/>
                <w:szCs w:val="20"/>
              </w:rPr>
            </w:pPr>
            <w:r w:rsidRPr="00071D10">
              <w:rPr>
                <w:sz w:val="20"/>
                <w:szCs w:val="20"/>
              </w:rPr>
              <w:t>2</w:t>
            </w:r>
          </w:p>
        </w:tc>
        <w:tc>
          <w:tcPr>
            <w:tcW w:w="1440" w:type="dxa"/>
            <w:tcBorders>
              <w:top w:val="single" w:sz="8" w:space="0" w:color="auto"/>
              <w:left w:val="single" w:sz="8" w:space="0" w:color="auto"/>
              <w:bottom w:val="single" w:sz="8" w:space="0" w:color="auto"/>
              <w:right w:val="single" w:sz="8" w:space="0" w:color="auto"/>
            </w:tcBorders>
          </w:tcPr>
          <w:p w14:paraId="63D26FB4" w14:textId="5B2FBC79" w:rsidR="00122865" w:rsidRPr="00071D10" w:rsidRDefault="00122865" w:rsidP="00556F18">
            <w:pPr>
              <w:jc w:val="center"/>
              <w:rPr>
                <w:sz w:val="20"/>
                <w:szCs w:val="20"/>
              </w:rPr>
            </w:pPr>
            <w:r>
              <w:rPr>
                <w:sz w:val="20"/>
                <w:szCs w:val="20"/>
              </w:rPr>
              <w:t>3</w:t>
            </w:r>
          </w:p>
        </w:tc>
        <w:tc>
          <w:tcPr>
            <w:tcW w:w="1800" w:type="dxa"/>
            <w:tcBorders>
              <w:top w:val="single" w:sz="8" w:space="0" w:color="auto"/>
              <w:left w:val="single" w:sz="8" w:space="0" w:color="auto"/>
              <w:bottom w:val="single" w:sz="8" w:space="0" w:color="auto"/>
              <w:right w:val="single" w:sz="8" w:space="0" w:color="auto"/>
            </w:tcBorders>
            <w:vAlign w:val="center"/>
          </w:tcPr>
          <w:p w14:paraId="604265CD" w14:textId="70AE5ED3" w:rsidR="00122865" w:rsidRPr="00071D10" w:rsidRDefault="00122865" w:rsidP="00556F18">
            <w:pPr>
              <w:jc w:val="center"/>
              <w:rPr>
                <w:sz w:val="20"/>
                <w:szCs w:val="20"/>
              </w:rPr>
            </w:pPr>
            <w:r>
              <w:rPr>
                <w:sz w:val="20"/>
                <w:szCs w:val="20"/>
              </w:rPr>
              <w:t>4</w:t>
            </w:r>
          </w:p>
        </w:tc>
        <w:tc>
          <w:tcPr>
            <w:tcW w:w="4140" w:type="dxa"/>
            <w:gridSpan w:val="2"/>
            <w:tcBorders>
              <w:top w:val="single" w:sz="8" w:space="0" w:color="auto"/>
              <w:left w:val="single" w:sz="8" w:space="0" w:color="auto"/>
              <w:bottom w:val="single" w:sz="8" w:space="0" w:color="auto"/>
              <w:right w:val="single" w:sz="8" w:space="0" w:color="auto"/>
            </w:tcBorders>
            <w:vAlign w:val="center"/>
          </w:tcPr>
          <w:p w14:paraId="6E485FEF" w14:textId="6DD791E4" w:rsidR="00122865" w:rsidRPr="007915E9" w:rsidRDefault="00122865" w:rsidP="00556F18">
            <w:pPr>
              <w:jc w:val="center"/>
              <w:rPr>
                <w:sz w:val="20"/>
                <w:szCs w:val="20"/>
              </w:rPr>
            </w:pPr>
            <w:r>
              <w:rPr>
                <w:sz w:val="20"/>
                <w:szCs w:val="20"/>
              </w:rPr>
              <w:t>5</w:t>
            </w:r>
          </w:p>
        </w:tc>
        <w:tc>
          <w:tcPr>
            <w:tcW w:w="2520" w:type="dxa"/>
            <w:tcBorders>
              <w:top w:val="single" w:sz="8" w:space="0" w:color="auto"/>
              <w:left w:val="single" w:sz="8" w:space="0" w:color="auto"/>
              <w:bottom w:val="single" w:sz="8" w:space="0" w:color="auto"/>
              <w:right w:val="single" w:sz="8" w:space="0" w:color="auto"/>
            </w:tcBorders>
            <w:vAlign w:val="center"/>
          </w:tcPr>
          <w:p w14:paraId="69953454" w14:textId="0B48A60A" w:rsidR="00122865" w:rsidRPr="00071D10" w:rsidRDefault="00122865" w:rsidP="00556F18">
            <w:pPr>
              <w:jc w:val="center"/>
              <w:rPr>
                <w:sz w:val="20"/>
                <w:szCs w:val="20"/>
              </w:rPr>
            </w:pPr>
            <w:r>
              <w:rPr>
                <w:sz w:val="20"/>
                <w:szCs w:val="20"/>
              </w:rPr>
              <w:t>6</w:t>
            </w:r>
          </w:p>
        </w:tc>
      </w:tr>
      <w:tr w:rsidR="00122865" w:rsidRPr="00071D10" w14:paraId="21C9D059" w14:textId="77777777" w:rsidTr="000D6880">
        <w:trPr>
          <w:trHeight w:val="629"/>
        </w:trPr>
        <w:tc>
          <w:tcPr>
            <w:tcW w:w="800" w:type="dxa"/>
            <w:vMerge w:val="restart"/>
            <w:tcBorders>
              <w:top w:val="single" w:sz="8" w:space="0" w:color="auto"/>
              <w:left w:val="single" w:sz="8" w:space="0" w:color="auto"/>
              <w:bottom w:val="single" w:sz="8" w:space="0" w:color="auto"/>
              <w:right w:val="single" w:sz="8" w:space="0" w:color="auto"/>
            </w:tcBorders>
          </w:tcPr>
          <w:p w14:paraId="18FCB99F" w14:textId="77777777" w:rsidR="00122865" w:rsidRPr="007915E9" w:rsidRDefault="00122865" w:rsidP="00556F18">
            <w:pPr>
              <w:suppressAutoHyphens/>
              <w:jc w:val="center"/>
              <w:rPr>
                <w:sz w:val="16"/>
                <w:szCs w:val="16"/>
              </w:rPr>
            </w:pPr>
            <w:r w:rsidRPr="007915E9">
              <w:rPr>
                <w:sz w:val="16"/>
                <w:szCs w:val="16"/>
              </w:rPr>
              <w:t>Line Item No.</w:t>
            </w:r>
          </w:p>
        </w:tc>
        <w:tc>
          <w:tcPr>
            <w:tcW w:w="2340" w:type="dxa"/>
            <w:gridSpan w:val="2"/>
            <w:vMerge w:val="restart"/>
            <w:tcBorders>
              <w:top w:val="single" w:sz="8" w:space="0" w:color="auto"/>
              <w:left w:val="single" w:sz="8" w:space="0" w:color="auto"/>
              <w:bottom w:val="single" w:sz="8" w:space="0" w:color="auto"/>
              <w:right w:val="single" w:sz="8" w:space="0" w:color="auto"/>
            </w:tcBorders>
          </w:tcPr>
          <w:p w14:paraId="3269D1F8" w14:textId="77777777" w:rsidR="00122865" w:rsidRPr="007915E9" w:rsidRDefault="00122865" w:rsidP="00556F18">
            <w:pPr>
              <w:suppressAutoHyphens/>
              <w:jc w:val="center"/>
              <w:rPr>
                <w:sz w:val="16"/>
                <w:szCs w:val="16"/>
              </w:rPr>
            </w:pPr>
            <w:r w:rsidRPr="007915E9">
              <w:rPr>
                <w:sz w:val="16"/>
                <w:szCs w:val="16"/>
              </w:rPr>
              <w:t>Description of Goods</w:t>
            </w:r>
          </w:p>
        </w:tc>
        <w:tc>
          <w:tcPr>
            <w:tcW w:w="1440" w:type="dxa"/>
            <w:vMerge w:val="restart"/>
            <w:tcBorders>
              <w:top w:val="single" w:sz="8" w:space="0" w:color="auto"/>
              <w:left w:val="single" w:sz="8" w:space="0" w:color="auto"/>
              <w:right w:val="single" w:sz="8" w:space="0" w:color="auto"/>
            </w:tcBorders>
          </w:tcPr>
          <w:p w14:paraId="72D42B85" w14:textId="192BB3B5" w:rsidR="00122865" w:rsidRPr="007915E9" w:rsidRDefault="00122865" w:rsidP="00556F18">
            <w:pPr>
              <w:suppressAutoHyphens/>
              <w:jc w:val="center"/>
              <w:rPr>
                <w:b/>
                <w:bCs/>
                <w:sz w:val="16"/>
                <w:szCs w:val="16"/>
              </w:rPr>
            </w:pPr>
            <w:r w:rsidRPr="007915E9">
              <w:rPr>
                <w:sz w:val="16"/>
              </w:rPr>
              <w:t>Country of Origin</w:t>
            </w:r>
            <w:r>
              <w:rPr>
                <w:sz w:val="16"/>
              </w:rPr>
              <w:t xml:space="preserve"> (for already imported Goods)</w:t>
            </w:r>
          </w:p>
        </w:tc>
        <w:tc>
          <w:tcPr>
            <w:tcW w:w="1800" w:type="dxa"/>
            <w:vMerge w:val="restart"/>
            <w:tcBorders>
              <w:top w:val="single" w:sz="8" w:space="0" w:color="auto"/>
              <w:left w:val="single" w:sz="8" w:space="0" w:color="auto"/>
              <w:bottom w:val="single" w:sz="8" w:space="0" w:color="auto"/>
              <w:right w:val="single" w:sz="8" w:space="0" w:color="auto"/>
            </w:tcBorders>
          </w:tcPr>
          <w:p w14:paraId="20A8DC54" w14:textId="1B143F7C" w:rsidR="00122865" w:rsidRPr="007915E9" w:rsidRDefault="00122865" w:rsidP="00556F18">
            <w:pPr>
              <w:suppressAutoHyphens/>
              <w:jc w:val="center"/>
              <w:rPr>
                <w:b/>
                <w:bCs/>
                <w:sz w:val="16"/>
                <w:szCs w:val="16"/>
              </w:rPr>
            </w:pPr>
            <w:r w:rsidRPr="007915E9">
              <w:rPr>
                <w:b/>
                <w:bCs/>
                <w:sz w:val="16"/>
                <w:szCs w:val="16"/>
              </w:rPr>
              <w:t>Indicative</w:t>
            </w:r>
          </w:p>
          <w:p w14:paraId="09195610" w14:textId="77777777" w:rsidR="00122865" w:rsidRPr="007915E9" w:rsidRDefault="00122865" w:rsidP="00556F18">
            <w:pPr>
              <w:suppressAutoHyphens/>
              <w:jc w:val="center"/>
              <w:rPr>
                <w:sz w:val="16"/>
                <w:szCs w:val="16"/>
              </w:rPr>
            </w:pPr>
            <w:r w:rsidRPr="007915E9">
              <w:rPr>
                <w:sz w:val="16"/>
                <w:szCs w:val="16"/>
              </w:rPr>
              <w:t>Delivery Period as defined by Incoterms</w:t>
            </w:r>
          </w:p>
        </w:tc>
        <w:tc>
          <w:tcPr>
            <w:tcW w:w="4140" w:type="dxa"/>
            <w:gridSpan w:val="2"/>
            <w:tcBorders>
              <w:top w:val="single" w:sz="8" w:space="0" w:color="auto"/>
              <w:left w:val="single" w:sz="8" w:space="0" w:color="auto"/>
              <w:bottom w:val="single" w:sz="8" w:space="0" w:color="auto"/>
              <w:right w:val="single" w:sz="8" w:space="0" w:color="auto"/>
            </w:tcBorders>
          </w:tcPr>
          <w:p w14:paraId="2C076B98" w14:textId="7D0B159F" w:rsidR="00122865" w:rsidRPr="007915E9" w:rsidRDefault="00122865" w:rsidP="00556F18">
            <w:pPr>
              <w:suppressAutoHyphens/>
              <w:jc w:val="center"/>
              <w:rPr>
                <w:sz w:val="16"/>
                <w:szCs w:val="16"/>
              </w:rPr>
            </w:pPr>
            <w:r w:rsidRPr="007915E9">
              <w:rPr>
                <w:b/>
                <w:bCs/>
                <w:sz w:val="16"/>
                <w:szCs w:val="16"/>
              </w:rPr>
              <w:t>Indicative Quantity and physical unit per individual Call-off</w:t>
            </w:r>
          </w:p>
        </w:tc>
        <w:tc>
          <w:tcPr>
            <w:tcW w:w="2520" w:type="dxa"/>
            <w:tcBorders>
              <w:top w:val="single" w:sz="8" w:space="0" w:color="auto"/>
              <w:left w:val="single" w:sz="8" w:space="0" w:color="auto"/>
              <w:bottom w:val="single" w:sz="8" w:space="0" w:color="auto"/>
              <w:right w:val="single" w:sz="8" w:space="0" w:color="auto"/>
            </w:tcBorders>
          </w:tcPr>
          <w:p w14:paraId="33B78082" w14:textId="74DE7E5A" w:rsidR="00122865" w:rsidRPr="007915E9" w:rsidRDefault="00122865" w:rsidP="00556F18">
            <w:pPr>
              <w:suppressAutoHyphens/>
              <w:jc w:val="center"/>
              <w:rPr>
                <w:b/>
                <w:bCs/>
                <w:sz w:val="16"/>
                <w:szCs w:val="16"/>
              </w:rPr>
            </w:pPr>
            <w:r w:rsidRPr="007915E9">
              <w:rPr>
                <w:b/>
                <w:bCs/>
                <w:sz w:val="16"/>
                <w:szCs w:val="16"/>
              </w:rPr>
              <w:t>Unit price EXW</w:t>
            </w:r>
            <w:r>
              <w:rPr>
                <w:b/>
                <w:bCs/>
                <w:sz w:val="16"/>
                <w:szCs w:val="16"/>
              </w:rPr>
              <w:t xml:space="preserve"> (plus prices to deliver to place of destination, if required), in accordance with ITB 14.7 a (i) or (ii) </w:t>
            </w:r>
          </w:p>
        </w:tc>
      </w:tr>
      <w:tr w:rsidR="00122865" w:rsidRPr="00071D10" w14:paraId="30E358A5" w14:textId="77777777" w:rsidTr="000D6880">
        <w:trPr>
          <w:trHeight w:val="47"/>
        </w:trPr>
        <w:tc>
          <w:tcPr>
            <w:tcW w:w="800" w:type="dxa"/>
            <w:vMerge/>
            <w:tcBorders>
              <w:top w:val="single" w:sz="8" w:space="0" w:color="auto"/>
              <w:left w:val="single" w:sz="8" w:space="0" w:color="auto"/>
              <w:bottom w:val="single" w:sz="8" w:space="0" w:color="auto"/>
              <w:right w:val="single" w:sz="8" w:space="0" w:color="auto"/>
            </w:tcBorders>
          </w:tcPr>
          <w:p w14:paraId="564AA6FE" w14:textId="77777777" w:rsidR="00122865" w:rsidRPr="007915E9" w:rsidRDefault="00122865" w:rsidP="00556F18">
            <w:pPr>
              <w:suppressAutoHyphens/>
              <w:jc w:val="center"/>
              <w:rPr>
                <w:sz w:val="16"/>
              </w:rPr>
            </w:pPr>
          </w:p>
        </w:tc>
        <w:tc>
          <w:tcPr>
            <w:tcW w:w="2340" w:type="dxa"/>
            <w:gridSpan w:val="2"/>
            <w:vMerge/>
            <w:tcBorders>
              <w:top w:val="single" w:sz="8" w:space="0" w:color="auto"/>
              <w:left w:val="single" w:sz="8" w:space="0" w:color="auto"/>
              <w:bottom w:val="single" w:sz="8" w:space="0" w:color="auto"/>
              <w:right w:val="single" w:sz="8" w:space="0" w:color="auto"/>
            </w:tcBorders>
          </w:tcPr>
          <w:p w14:paraId="08F5551D" w14:textId="77777777" w:rsidR="00122865" w:rsidRPr="007915E9" w:rsidRDefault="00122865" w:rsidP="00556F18">
            <w:pPr>
              <w:suppressAutoHyphens/>
              <w:jc w:val="center"/>
              <w:rPr>
                <w:sz w:val="20"/>
                <w:szCs w:val="20"/>
              </w:rPr>
            </w:pPr>
          </w:p>
        </w:tc>
        <w:tc>
          <w:tcPr>
            <w:tcW w:w="1440" w:type="dxa"/>
            <w:vMerge/>
            <w:tcBorders>
              <w:left w:val="single" w:sz="8" w:space="0" w:color="auto"/>
              <w:bottom w:val="single" w:sz="8" w:space="0" w:color="auto"/>
              <w:right w:val="single" w:sz="8" w:space="0" w:color="auto"/>
            </w:tcBorders>
          </w:tcPr>
          <w:p w14:paraId="3986A73C" w14:textId="77777777" w:rsidR="00122865" w:rsidRPr="007915E9" w:rsidRDefault="00122865" w:rsidP="00556F18">
            <w:pPr>
              <w:suppressAutoHyphens/>
              <w:jc w:val="center"/>
              <w:rPr>
                <w:sz w:val="20"/>
                <w:szCs w:val="20"/>
              </w:rPr>
            </w:pPr>
          </w:p>
        </w:tc>
        <w:tc>
          <w:tcPr>
            <w:tcW w:w="1800" w:type="dxa"/>
            <w:vMerge/>
            <w:tcBorders>
              <w:top w:val="single" w:sz="8" w:space="0" w:color="auto"/>
              <w:left w:val="single" w:sz="8" w:space="0" w:color="auto"/>
              <w:bottom w:val="single" w:sz="8" w:space="0" w:color="auto"/>
              <w:right w:val="single" w:sz="8" w:space="0" w:color="auto"/>
            </w:tcBorders>
          </w:tcPr>
          <w:p w14:paraId="46CEF028" w14:textId="5096855A" w:rsidR="00122865" w:rsidRPr="007915E9" w:rsidRDefault="00122865" w:rsidP="00556F18">
            <w:pPr>
              <w:suppressAutoHyphens/>
              <w:jc w:val="center"/>
              <w:rPr>
                <w:sz w:val="20"/>
                <w:szCs w:val="20"/>
              </w:rPr>
            </w:pPr>
          </w:p>
        </w:tc>
        <w:tc>
          <w:tcPr>
            <w:tcW w:w="1710" w:type="dxa"/>
            <w:tcBorders>
              <w:top w:val="single" w:sz="8" w:space="0" w:color="auto"/>
              <w:left w:val="single" w:sz="8" w:space="0" w:color="auto"/>
              <w:bottom w:val="single" w:sz="8" w:space="0" w:color="auto"/>
              <w:right w:val="single" w:sz="8" w:space="0" w:color="auto"/>
            </w:tcBorders>
          </w:tcPr>
          <w:p w14:paraId="0BE01855" w14:textId="77777777" w:rsidR="00122865" w:rsidRPr="007915E9" w:rsidRDefault="00122865" w:rsidP="00556F18">
            <w:pPr>
              <w:suppressAutoHyphens/>
              <w:jc w:val="center"/>
              <w:rPr>
                <w:b/>
                <w:bCs/>
                <w:sz w:val="16"/>
                <w:szCs w:val="16"/>
              </w:rPr>
            </w:pPr>
            <w:r w:rsidRPr="007915E9">
              <w:rPr>
                <w:b/>
                <w:bCs/>
                <w:sz w:val="16"/>
                <w:szCs w:val="16"/>
              </w:rPr>
              <w:t>Minimum</w:t>
            </w:r>
          </w:p>
        </w:tc>
        <w:tc>
          <w:tcPr>
            <w:tcW w:w="2430" w:type="dxa"/>
            <w:tcBorders>
              <w:top w:val="single" w:sz="8" w:space="0" w:color="auto"/>
              <w:left w:val="single" w:sz="8" w:space="0" w:color="auto"/>
              <w:bottom w:val="single" w:sz="8" w:space="0" w:color="auto"/>
              <w:right w:val="single" w:sz="8" w:space="0" w:color="auto"/>
            </w:tcBorders>
          </w:tcPr>
          <w:p w14:paraId="2F123AA3" w14:textId="77777777" w:rsidR="00122865" w:rsidRPr="007915E9" w:rsidRDefault="00122865" w:rsidP="00556F18">
            <w:pPr>
              <w:suppressAutoHyphens/>
              <w:jc w:val="center"/>
              <w:rPr>
                <w:b/>
                <w:bCs/>
                <w:sz w:val="16"/>
                <w:szCs w:val="16"/>
              </w:rPr>
            </w:pPr>
            <w:r w:rsidRPr="007915E9">
              <w:rPr>
                <w:b/>
                <w:bCs/>
                <w:sz w:val="16"/>
                <w:szCs w:val="16"/>
              </w:rPr>
              <w:t>Maximum</w:t>
            </w:r>
          </w:p>
        </w:tc>
        <w:tc>
          <w:tcPr>
            <w:tcW w:w="2520" w:type="dxa"/>
            <w:tcBorders>
              <w:top w:val="single" w:sz="8" w:space="0" w:color="auto"/>
              <w:left w:val="single" w:sz="8" w:space="0" w:color="auto"/>
              <w:bottom w:val="single" w:sz="8" w:space="0" w:color="auto"/>
              <w:right w:val="single" w:sz="8" w:space="0" w:color="auto"/>
            </w:tcBorders>
          </w:tcPr>
          <w:p w14:paraId="69605D2C" w14:textId="77777777" w:rsidR="00122865" w:rsidRPr="007915E9" w:rsidRDefault="00122865" w:rsidP="00556F18">
            <w:pPr>
              <w:suppressAutoHyphens/>
              <w:jc w:val="center"/>
              <w:rPr>
                <w:sz w:val="20"/>
                <w:szCs w:val="20"/>
              </w:rPr>
            </w:pPr>
          </w:p>
        </w:tc>
      </w:tr>
      <w:tr w:rsidR="00122865" w:rsidRPr="00071D10" w14:paraId="69329583" w14:textId="77777777" w:rsidTr="000D6880">
        <w:tc>
          <w:tcPr>
            <w:tcW w:w="800" w:type="dxa"/>
            <w:tcBorders>
              <w:top w:val="single" w:sz="8" w:space="0" w:color="auto"/>
              <w:left w:val="single" w:sz="8" w:space="0" w:color="auto"/>
              <w:bottom w:val="single" w:sz="8" w:space="0" w:color="auto"/>
              <w:right w:val="single" w:sz="8" w:space="0" w:color="auto"/>
            </w:tcBorders>
          </w:tcPr>
          <w:p w14:paraId="1CCC8EDB" w14:textId="77777777" w:rsidR="00122865" w:rsidRPr="007915E9" w:rsidRDefault="00122865" w:rsidP="00556F18">
            <w:pPr>
              <w:suppressAutoHyphens/>
              <w:jc w:val="center"/>
              <w:rPr>
                <w:i/>
                <w:iCs/>
                <w:sz w:val="16"/>
                <w:szCs w:val="16"/>
              </w:rPr>
            </w:pPr>
            <w:r w:rsidRPr="007915E9">
              <w:rPr>
                <w:i/>
                <w:iCs/>
                <w:sz w:val="16"/>
                <w:szCs w:val="16"/>
              </w:rPr>
              <w:t>[insert number of the item]</w:t>
            </w:r>
          </w:p>
        </w:tc>
        <w:tc>
          <w:tcPr>
            <w:tcW w:w="2340" w:type="dxa"/>
            <w:gridSpan w:val="2"/>
            <w:tcBorders>
              <w:top w:val="single" w:sz="8" w:space="0" w:color="auto"/>
              <w:left w:val="single" w:sz="8" w:space="0" w:color="auto"/>
              <w:bottom w:val="single" w:sz="8" w:space="0" w:color="auto"/>
              <w:right w:val="single" w:sz="8" w:space="0" w:color="auto"/>
            </w:tcBorders>
          </w:tcPr>
          <w:p w14:paraId="6E912406" w14:textId="77777777" w:rsidR="00122865" w:rsidRPr="007915E9" w:rsidRDefault="00122865" w:rsidP="00556F18">
            <w:pPr>
              <w:suppressAutoHyphens/>
              <w:jc w:val="center"/>
              <w:rPr>
                <w:i/>
                <w:iCs/>
                <w:sz w:val="16"/>
                <w:szCs w:val="16"/>
              </w:rPr>
            </w:pPr>
            <w:r w:rsidRPr="007915E9">
              <w:rPr>
                <w:i/>
                <w:iCs/>
                <w:sz w:val="16"/>
                <w:szCs w:val="16"/>
              </w:rPr>
              <w:t>[insert name of Goods]</w:t>
            </w:r>
          </w:p>
        </w:tc>
        <w:tc>
          <w:tcPr>
            <w:tcW w:w="1440" w:type="dxa"/>
            <w:tcBorders>
              <w:top w:val="single" w:sz="8" w:space="0" w:color="auto"/>
              <w:left w:val="single" w:sz="8" w:space="0" w:color="auto"/>
              <w:bottom w:val="single" w:sz="8" w:space="0" w:color="auto"/>
              <w:right w:val="single" w:sz="8" w:space="0" w:color="auto"/>
            </w:tcBorders>
          </w:tcPr>
          <w:p w14:paraId="5D5B94E0" w14:textId="77777777" w:rsidR="00122865" w:rsidRPr="007915E9" w:rsidRDefault="00122865" w:rsidP="00556F18">
            <w:pPr>
              <w:suppressAutoHyphens/>
              <w:jc w:val="center"/>
              <w:rPr>
                <w:i/>
                <w:iCs/>
                <w:sz w:val="16"/>
                <w:szCs w:val="16"/>
              </w:rPr>
            </w:pPr>
          </w:p>
        </w:tc>
        <w:tc>
          <w:tcPr>
            <w:tcW w:w="1800" w:type="dxa"/>
            <w:tcBorders>
              <w:top w:val="single" w:sz="8" w:space="0" w:color="auto"/>
              <w:left w:val="single" w:sz="8" w:space="0" w:color="auto"/>
              <w:bottom w:val="single" w:sz="8" w:space="0" w:color="auto"/>
              <w:right w:val="single" w:sz="8" w:space="0" w:color="auto"/>
            </w:tcBorders>
          </w:tcPr>
          <w:p w14:paraId="511FEA6C" w14:textId="7DCA84F5" w:rsidR="00122865" w:rsidRPr="007915E9" w:rsidRDefault="00122865" w:rsidP="00556F18">
            <w:pPr>
              <w:suppressAutoHyphens/>
              <w:jc w:val="center"/>
              <w:rPr>
                <w:i/>
                <w:iCs/>
                <w:sz w:val="16"/>
                <w:szCs w:val="16"/>
              </w:rPr>
            </w:pPr>
            <w:r w:rsidRPr="007915E9">
              <w:rPr>
                <w:i/>
                <w:iCs/>
                <w:sz w:val="16"/>
                <w:szCs w:val="16"/>
              </w:rPr>
              <w:t>[insert Delivery Period]</w:t>
            </w:r>
          </w:p>
        </w:tc>
        <w:tc>
          <w:tcPr>
            <w:tcW w:w="1710" w:type="dxa"/>
            <w:tcBorders>
              <w:top w:val="single" w:sz="8" w:space="0" w:color="auto"/>
              <w:left w:val="single" w:sz="8" w:space="0" w:color="auto"/>
              <w:bottom w:val="single" w:sz="8" w:space="0" w:color="auto"/>
              <w:right w:val="single" w:sz="8" w:space="0" w:color="auto"/>
            </w:tcBorders>
          </w:tcPr>
          <w:p w14:paraId="50710EF8"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430" w:type="dxa"/>
            <w:tcBorders>
              <w:top w:val="single" w:sz="8" w:space="0" w:color="auto"/>
              <w:left w:val="single" w:sz="8" w:space="0" w:color="auto"/>
              <w:bottom w:val="single" w:sz="8" w:space="0" w:color="auto"/>
              <w:right w:val="single" w:sz="8" w:space="0" w:color="auto"/>
            </w:tcBorders>
          </w:tcPr>
          <w:p w14:paraId="1C5822DA"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520" w:type="dxa"/>
            <w:tcBorders>
              <w:top w:val="single" w:sz="8" w:space="0" w:color="auto"/>
              <w:left w:val="single" w:sz="8" w:space="0" w:color="auto"/>
              <w:bottom w:val="single" w:sz="8" w:space="0" w:color="auto"/>
              <w:right w:val="single" w:sz="8" w:space="0" w:color="auto"/>
            </w:tcBorders>
          </w:tcPr>
          <w:p w14:paraId="7C3DC81A" w14:textId="77777777" w:rsidR="00122865" w:rsidRPr="007915E9" w:rsidRDefault="00122865" w:rsidP="00556F18">
            <w:pPr>
              <w:suppressAutoHyphens/>
              <w:jc w:val="center"/>
              <w:rPr>
                <w:i/>
                <w:iCs/>
                <w:sz w:val="16"/>
                <w:szCs w:val="16"/>
              </w:rPr>
            </w:pPr>
            <w:r w:rsidRPr="007915E9">
              <w:rPr>
                <w:i/>
                <w:iCs/>
                <w:sz w:val="16"/>
                <w:szCs w:val="16"/>
              </w:rPr>
              <w:t xml:space="preserve"> [insert price per unit]]</w:t>
            </w:r>
          </w:p>
        </w:tc>
      </w:tr>
      <w:tr w:rsidR="00122865" w:rsidRPr="00071D10" w14:paraId="4739F319"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549EBD65" w14:textId="77777777" w:rsidR="00122865" w:rsidRPr="007915E9"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8D4C0BA" w14:textId="77777777" w:rsidR="00122865" w:rsidRPr="007915E9"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37CAB6F1" w14:textId="77777777" w:rsidR="00122865" w:rsidRPr="007915E9"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44F29522" w14:textId="1D6B488B" w:rsidR="00122865" w:rsidRPr="007915E9"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295012F8"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7FF470DB" w14:textId="77777777" w:rsidR="00122865" w:rsidRPr="007915E9"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5F9A8DAC" w14:textId="77777777" w:rsidR="00122865" w:rsidRPr="007915E9" w:rsidRDefault="00122865" w:rsidP="00556F18">
            <w:pPr>
              <w:suppressAutoHyphens/>
              <w:jc w:val="center"/>
              <w:rPr>
                <w:i/>
                <w:iCs/>
                <w:sz w:val="20"/>
                <w:szCs w:val="20"/>
              </w:rPr>
            </w:pPr>
          </w:p>
        </w:tc>
      </w:tr>
      <w:tr w:rsidR="00122865" w:rsidRPr="00071D10" w14:paraId="5D4FFBC3"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52FEA57" w14:textId="77777777" w:rsidR="00122865" w:rsidRPr="00071D10"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A3DC06D" w14:textId="77777777" w:rsidR="00122865" w:rsidRPr="00071D10"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7F3F0435" w14:textId="77777777" w:rsidR="00122865" w:rsidRPr="00071D10"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5E0C17F9" w14:textId="76D90919" w:rsidR="00122865" w:rsidRPr="00071D10"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11008766"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5C5702A9" w14:textId="77777777" w:rsidR="00122865" w:rsidRPr="00071D10"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110DE67D" w14:textId="77777777" w:rsidR="00122865" w:rsidRPr="00071D10" w:rsidRDefault="00122865" w:rsidP="00556F18">
            <w:pPr>
              <w:suppressAutoHyphens/>
              <w:jc w:val="center"/>
              <w:rPr>
                <w:i/>
                <w:iCs/>
                <w:sz w:val="20"/>
                <w:szCs w:val="20"/>
              </w:rPr>
            </w:pPr>
          </w:p>
        </w:tc>
      </w:tr>
      <w:tr w:rsidR="00122865" w:rsidRPr="00071D10" w14:paraId="07EED0F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75AF251D" w14:textId="77777777" w:rsidR="00122865" w:rsidRPr="007915E9" w:rsidRDefault="00122865" w:rsidP="00556F18">
            <w:pPr>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73BB3515" w14:textId="2F915679" w:rsidR="00122865" w:rsidRDefault="00122865" w:rsidP="00556F18">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4AEA62E0" w14:textId="77777777" w:rsidR="00122865" w:rsidRDefault="00122865" w:rsidP="00556F18">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607A4413" w14:textId="308DCC7B" w:rsidR="00122865" w:rsidRPr="007915E9" w:rsidRDefault="00122865" w:rsidP="00556F18">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4D927DBE" w14:textId="77777777" w:rsidR="00122865" w:rsidRPr="007915E9" w:rsidRDefault="00122865" w:rsidP="00556F18">
            <w:pPr>
              <w:suppressAutoHyphens/>
              <w:jc w:val="center"/>
              <w:rPr>
                <w:i/>
                <w:iCs/>
                <w:sz w:val="20"/>
                <w:szCs w:val="20"/>
              </w:rPr>
            </w:pPr>
          </w:p>
        </w:tc>
      </w:tr>
    </w:tbl>
    <w:p w14:paraId="6FD47A7C" w14:textId="77777777" w:rsidR="00287A93" w:rsidRDefault="00287A93" w:rsidP="00287A93">
      <w:pPr>
        <w:suppressAutoHyphens/>
        <w:spacing w:before="100"/>
        <w:ind w:left="376" w:hanging="376"/>
        <w:rPr>
          <w:b/>
          <w:bCs/>
          <w:i/>
          <w:sz w:val="20"/>
          <w:szCs w:val="20"/>
        </w:rPr>
      </w:pPr>
    </w:p>
    <w:p w14:paraId="456BDB8F" w14:textId="13EBCC27" w:rsidR="00287A93" w:rsidRPr="00071D10" w:rsidRDefault="00287A93" w:rsidP="00287A93">
      <w:pPr>
        <w:suppressAutoHyphens/>
        <w:spacing w:before="100"/>
        <w:ind w:left="376" w:hanging="376"/>
        <w:rPr>
          <w:b/>
          <w:bCs/>
          <w:i/>
          <w:sz w:val="20"/>
          <w:szCs w:val="20"/>
        </w:rPr>
      </w:pPr>
      <w:r w:rsidRPr="00071D10">
        <w:rPr>
          <w:b/>
          <w:bCs/>
          <w:i/>
          <w:sz w:val="20"/>
          <w:szCs w:val="20"/>
        </w:rPr>
        <w:t>Note to the Procuring Agency:</w:t>
      </w:r>
    </w:p>
    <w:p w14:paraId="55D2E82C" w14:textId="66D8C015"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Information for columns 1, 2, </w:t>
      </w:r>
      <w:r w:rsidR="006467CA">
        <w:rPr>
          <w:i/>
          <w:sz w:val="20"/>
          <w:szCs w:val="20"/>
        </w:rPr>
        <w:t>4</w:t>
      </w:r>
      <w:r w:rsidR="006467CA" w:rsidRPr="00071D10">
        <w:rPr>
          <w:i/>
          <w:sz w:val="20"/>
          <w:szCs w:val="20"/>
        </w:rPr>
        <w:t xml:space="preserve"> </w:t>
      </w:r>
      <w:r w:rsidRPr="00071D10">
        <w:rPr>
          <w:i/>
          <w:sz w:val="20"/>
          <w:szCs w:val="20"/>
        </w:rPr>
        <w:t xml:space="preserve">(indicative), and </w:t>
      </w:r>
      <w:r w:rsidR="006467CA">
        <w:rPr>
          <w:i/>
          <w:sz w:val="20"/>
          <w:szCs w:val="20"/>
        </w:rPr>
        <w:t>5</w:t>
      </w:r>
      <w:r w:rsidR="006467CA" w:rsidRPr="00071D10">
        <w:rPr>
          <w:i/>
          <w:sz w:val="20"/>
          <w:szCs w:val="20"/>
        </w:rPr>
        <w:t xml:space="preserve"> </w:t>
      </w:r>
      <w:r w:rsidRPr="00071D10">
        <w:rPr>
          <w:i/>
          <w:sz w:val="20"/>
          <w:szCs w:val="20"/>
        </w:rPr>
        <w:t>(indicative) to be inserted by the Procuring Agency.</w:t>
      </w:r>
    </w:p>
    <w:p w14:paraId="1721B70E"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8BFEC97" w14:textId="77777777" w:rsidR="00287A93" w:rsidRPr="00071D10" w:rsidRDefault="00287A93" w:rsidP="00287A93">
      <w:pPr>
        <w:spacing w:before="240"/>
      </w:pPr>
      <w:r w:rsidRPr="00071D10">
        <w:br w:type="page"/>
      </w:r>
    </w:p>
    <w:p w14:paraId="0B41C84F" w14:textId="032CE7AF" w:rsidR="00287A93" w:rsidRDefault="00287A93" w:rsidP="007D32F9">
      <w:pPr>
        <w:pStyle w:val="IVh1"/>
        <w:outlineLvl w:val="0"/>
      </w:pPr>
      <w:bookmarkStart w:id="557" w:name="_Toc135741478"/>
      <w:r w:rsidRPr="00071D10">
        <w:t xml:space="preserve">Price Schedule: Goods </w:t>
      </w:r>
      <w:r w:rsidR="000B5D9E">
        <w:t>m</w:t>
      </w:r>
      <w:r w:rsidRPr="00071D10">
        <w:t>anufactured outside the Procuring Agency’s Country</w:t>
      </w:r>
      <w:r w:rsidR="000B5D9E">
        <w:t>, to be imported</w:t>
      </w:r>
      <w:r w:rsidR="0080619F">
        <w:t xml:space="preserve"> </w:t>
      </w:r>
      <w:r w:rsidR="0080619F" w:rsidRPr="008F2D0F">
        <w:rPr>
          <w:i/>
          <w:iCs/>
        </w:rPr>
        <w:t>[Option 2]</w:t>
      </w:r>
      <w:bookmarkEnd w:id="557"/>
    </w:p>
    <w:p w14:paraId="29D3FED1" w14:textId="77777777" w:rsidR="0080619F" w:rsidRDefault="0080619F" w:rsidP="007D32F9">
      <w:pPr>
        <w:pStyle w:val="IVh1"/>
        <w:outlineLvl w:val="0"/>
      </w:pPr>
    </w:p>
    <w:p w14:paraId="30A553FC" w14:textId="0E27C629" w:rsidR="0080619F" w:rsidRPr="00071D10" w:rsidRDefault="0080619F" w:rsidP="0080619F">
      <w:pPr>
        <w:jc w:val="center"/>
        <w:rPr>
          <w:b/>
          <w:i/>
          <w:iCs/>
          <w:sz w:val="40"/>
          <w:szCs w:val="40"/>
        </w:rPr>
      </w:pPr>
      <w:r w:rsidRPr="00071D10">
        <w:rPr>
          <w:b/>
          <w:i/>
          <w:iCs/>
          <w:sz w:val="40"/>
          <w:szCs w:val="40"/>
        </w:rPr>
        <w:t>[Quantities based on estimated quantity over FA Period]</w:t>
      </w:r>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04"/>
        <w:gridCol w:w="2946"/>
        <w:gridCol w:w="990"/>
        <w:gridCol w:w="1710"/>
        <w:gridCol w:w="2070"/>
        <w:gridCol w:w="2340"/>
      </w:tblGrid>
      <w:tr w:rsidR="000B5D9E" w:rsidRPr="007915E9" w14:paraId="1A42E6C5" w14:textId="77777777" w:rsidTr="000D6880">
        <w:trPr>
          <w:cantSplit/>
          <w:jc w:val="center"/>
        </w:trPr>
        <w:tc>
          <w:tcPr>
            <w:tcW w:w="11960" w:type="dxa"/>
            <w:gridSpan w:val="6"/>
            <w:tcBorders>
              <w:top w:val="single" w:sz="8" w:space="0" w:color="auto"/>
              <w:left w:val="single" w:sz="8" w:space="0" w:color="auto"/>
              <w:bottom w:val="single" w:sz="8" w:space="0" w:color="auto"/>
              <w:right w:val="single" w:sz="8" w:space="0" w:color="auto"/>
            </w:tcBorders>
          </w:tcPr>
          <w:p w14:paraId="604E92E9" w14:textId="77777777" w:rsidR="000B5D9E" w:rsidRPr="007915E9" w:rsidRDefault="000B5D9E" w:rsidP="00444A62">
            <w:pPr>
              <w:jc w:val="right"/>
              <w:rPr>
                <w:sz w:val="20"/>
                <w:szCs w:val="20"/>
              </w:rPr>
            </w:pPr>
            <w:r w:rsidRPr="007915E9">
              <w:rPr>
                <w:sz w:val="20"/>
                <w:szCs w:val="20"/>
              </w:rPr>
              <w:t>Date: _________________________</w:t>
            </w:r>
          </w:p>
          <w:p w14:paraId="4166D23B" w14:textId="57F5DC67" w:rsidR="000B5D9E" w:rsidRPr="007915E9" w:rsidRDefault="000B5D9E" w:rsidP="00444A62">
            <w:pPr>
              <w:suppressAutoHyphens/>
              <w:jc w:val="right"/>
              <w:rPr>
                <w:sz w:val="20"/>
                <w:szCs w:val="20"/>
              </w:rPr>
            </w:pPr>
            <w:r w:rsidRPr="007915E9">
              <w:rPr>
                <w:sz w:val="20"/>
                <w:szCs w:val="20"/>
              </w:rPr>
              <w:t>RF</w:t>
            </w:r>
            <w:r w:rsidR="001232F7">
              <w:rPr>
                <w:sz w:val="20"/>
                <w:szCs w:val="20"/>
              </w:rPr>
              <w:t>B</w:t>
            </w:r>
            <w:r w:rsidRPr="007915E9">
              <w:rPr>
                <w:sz w:val="20"/>
                <w:szCs w:val="20"/>
              </w:rPr>
              <w:t xml:space="preserve">  No: _____________________</w:t>
            </w:r>
          </w:p>
          <w:p w14:paraId="209BF641" w14:textId="77777777" w:rsidR="000B5D9E" w:rsidRPr="007915E9" w:rsidRDefault="000B5D9E"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B5D9E" w:rsidRPr="007915E9" w14:paraId="012CB6FF"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139BCE2A" w14:textId="77777777" w:rsidR="000B5D9E" w:rsidRPr="007915E9" w:rsidRDefault="000B5D9E"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0B5D9E" w:rsidRPr="007915E9" w:rsidRDefault="000B5D9E" w:rsidP="00444A62">
            <w:pPr>
              <w:suppressAutoHyphens/>
              <w:ind w:left="-343"/>
              <w:jc w:val="center"/>
              <w:rPr>
                <w:sz w:val="20"/>
              </w:rPr>
            </w:pPr>
            <w:r w:rsidRPr="007915E9">
              <w:rPr>
                <w:sz w:val="20"/>
              </w:rPr>
              <w:t>2</w:t>
            </w:r>
          </w:p>
        </w:tc>
        <w:tc>
          <w:tcPr>
            <w:tcW w:w="990" w:type="dxa"/>
            <w:tcBorders>
              <w:top w:val="single" w:sz="8" w:space="0" w:color="auto"/>
              <w:left w:val="single" w:sz="8" w:space="0" w:color="auto"/>
              <w:bottom w:val="single" w:sz="8" w:space="0" w:color="auto"/>
              <w:right w:val="single" w:sz="8" w:space="0" w:color="auto"/>
            </w:tcBorders>
          </w:tcPr>
          <w:p w14:paraId="616D3F1F" w14:textId="77777777" w:rsidR="000B5D9E" w:rsidRPr="007915E9" w:rsidRDefault="000B5D9E" w:rsidP="00444A62">
            <w:pPr>
              <w:suppressAutoHyphens/>
              <w:ind w:left="-343"/>
              <w:jc w:val="center"/>
              <w:rPr>
                <w:sz w:val="20"/>
              </w:rPr>
            </w:pPr>
            <w:r w:rsidRPr="007915E9">
              <w:rPr>
                <w:sz w:val="20"/>
              </w:rPr>
              <w:t>3</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0B5D9E" w:rsidRPr="007915E9" w:rsidRDefault="000B5D9E"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0B5D9E" w:rsidRPr="007915E9" w:rsidRDefault="000B5D9E"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0B5D9E" w:rsidRPr="007915E9" w:rsidRDefault="000B5D9E" w:rsidP="00444A62">
            <w:pPr>
              <w:suppressAutoHyphens/>
              <w:ind w:left="-343"/>
              <w:jc w:val="center"/>
              <w:rPr>
                <w:sz w:val="20"/>
              </w:rPr>
            </w:pPr>
            <w:r w:rsidRPr="007915E9">
              <w:rPr>
                <w:sz w:val="20"/>
              </w:rPr>
              <w:t>6</w:t>
            </w:r>
          </w:p>
        </w:tc>
      </w:tr>
      <w:tr w:rsidR="000B5D9E" w:rsidRPr="007915E9" w14:paraId="075FD24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0" w:type="auto"/>
            <w:tcBorders>
              <w:top w:val="single" w:sz="8" w:space="0" w:color="auto"/>
              <w:left w:val="single" w:sz="8" w:space="0" w:color="auto"/>
              <w:bottom w:val="single" w:sz="8" w:space="0" w:color="auto"/>
              <w:right w:val="single" w:sz="8" w:space="0" w:color="auto"/>
            </w:tcBorders>
          </w:tcPr>
          <w:p w14:paraId="2B751201" w14:textId="77777777" w:rsidR="000B5D9E" w:rsidRPr="003635EF" w:rsidRDefault="000B5D9E" w:rsidP="008F2D0F">
            <w:pPr>
              <w:suppressAutoHyphens/>
              <w:jc w:val="center"/>
              <w:rPr>
                <w:sz w:val="16"/>
                <w:szCs w:val="16"/>
              </w:rPr>
            </w:pPr>
            <w:r w:rsidRPr="00FF7161">
              <w:rPr>
                <w:sz w:val="16"/>
                <w:szCs w:val="16"/>
              </w:rPr>
              <w:t>Line</w:t>
            </w:r>
          </w:p>
          <w:p w14:paraId="45408123" w14:textId="77777777" w:rsidR="000B5D9E" w:rsidRPr="0010772E" w:rsidRDefault="000B5D9E" w:rsidP="008F2D0F">
            <w:pPr>
              <w:suppressAutoHyphens/>
              <w:jc w:val="center"/>
              <w:rPr>
                <w:sz w:val="16"/>
                <w:szCs w:val="16"/>
              </w:rPr>
            </w:pPr>
            <w:r w:rsidRPr="0010772E">
              <w:rPr>
                <w:sz w:val="16"/>
                <w:szCs w:val="16"/>
              </w:rPr>
              <w:t>Item</w:t>
            </w:r>
          </w:p>
          <w:p w14:paraId="56A6F9B6" w14:textId="77777777" w:rsidR="000B5D9E" w:rsidRPr="007915E9" w:rsidRDefault="000B5D9E" w:rsidP="008F2D0F">
            <w:pPr>
              <w:suppressAutoHyphens/>
              <w:jc w:val="center"/>
              <w:rPr>
                <w:sz w:val="16"/>
              </w:rPr>
            </w:pPr>
            <w:r w:rsidRPr="0010772E">
              <w:rPr>
                <w:sz w:val="16"/>
                <w:szCs w:val="16"/>
              </w:rPr>
              <w:t>N</w:t>
            </w:r>
            <w:r w:rsidRPr="003635EF">
              <w:rPr>
                <w:sz w:val="16"/>
                <w:szCs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7777777" w:rsidR="000B5D9E" w:rsidRPr="007915E9" w:rsidRDefault="000B5D9E" w:rsidP="00444A62">
            <w:pPr>
              <w:suppressAutoHyphens/>
              <w:jc w:val="center"/>
              <w:rPr>
                <w:sz w:val="16"/>
              </w:rPr>
            </w:pPr>
            <w:r w:rsidRPr="007915E9">
              <w:rPr>
                <w:sz w:val="16"/>
              </w:rPr>
              <w:t>Description of Goods</w:t>
            </w:r>
          </w:p>
        </w:tc>
        <w:tc>
          <w:tcPr>
            <w:tcW w:w="990" w:type="dxa"/>
            <w:tcBorders>
              <w:top w:val="single" w:sz="8" w:space="0" w:color="auto"/>
              <w:left w:val="single" w:sz="8" w:space="0" w:color="auto"/>
              <w:bottom w:val="single" w:sz="8" w:space="0" w:color="auto"/>
              <w:right w:val="single" w:sz="8" w:space="0" w:color="auto"/>
            </w:tcBorders>
          </w:tcPr>
          <w:p w14:paraId="056C943D" w14:textId="77777777" w:rsidR="000B5D9E" w:rsidRPr="007915E9" w:rsidRDefault="000B5D9E" w:rsidP="00444A62">
            <w:pPr>
              <w:suppressAutoHyphens/>
              <w:ind w:left="-146" w:firstLine="40"/>
              <w:jc w:val="center"/>
              <w:rPr>
                <w:sz w:val="16"/>
              </w:rPr>
            </w:pPr>
            <w:r w:rsidRPr="007915E9">
              <w:rPr>
                <w:sz w:val="16"/>
              </w:rPr>
              <w:t>Country of Origin</w:t>
            </w:r>
          </w:p>
        </w:tc>
        <w:tc>
          <w:tcPr>
            <w:tcW w:w="1710" w:type="dxa"/>
            <w:tcBorders>
              <w:top w:val="single" w:sz="8" w:space="0" w:color="auto"/>
              <w:left w:val="single" w:sz="8" w:space="0" w:color="auto"/>
              <w:bottom w:val="single" w:sz="8" w:space="0" w:color="auto"/>
              <w:right w:val="single" w:sz="8" w:space="0" w:color="auto"/>
            </w:tcBorders>
          </w:tcPr>
          <w:p w14:paraId="317F8F93" w14:textId="77777777" w:rsidR="000B5D9E" w:rsidRPr="007915E9" w:rsidRDefault="000B5D9E"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2070" w:type="dxa"/>
            <w:tcBorders>
              <w:top w:val="single" w:sz="8" w:space="0" w:color="auto"/>
              <w:left w:val="single" w:sz="8" w:space="0" w:color="auto"/>
              <w:right w:val="single" w:sz="8" w:space="0" w:color="auto"/>
            </w:tcBorders>
          </w:tcPr>
          <w:p w14:paraId="05B3C2B6" w14:textId="77777777" w:rsidR="000B5D9E" w:rsidRPr="007915E9" w:rsidRDefault="000B5D9E"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0B5D9E" w:rsidRPr="007915E9" w:rsidRDefault="000B5D9E"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0B5D9E" w:rsidRPr="007915E9" w:rsidRDefault="000B5D9E" w:rsidP="00444A62">
            <w:pPr>
              <w:suppressAutoHyphens/>
              <w:jc w:val="center"/>
              <w:rPr>
                <w:b/>
                <w:i/>
                <w:iCs/>
                <w:sz w:val="16"/>
              </w:rPr>
            </w:pPr>
            <w:r w:rsidRPr="007915E9">
              <w:rPr>
                <w:b/>
                <w:i/>
                <w:iCs/>
                <w:sz w:val="16"/>
              </w:rPr>
              <w:t xml:space="preserve">Unit price </w:t>
            </w:r>
          </w:p>
          <w:p w14:paraId="0A44AAF9" w14:textId="39C844E2" w:rsidR="000B5D9E" w:rsidRPr="007915E9" w:rsidRDefault="000B5D9E"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sidR="009D6729">
              <w:rPr>
                <w:b/>
                <w:i/>
                <w:iCs/>
                <w:sz w:val="16"/>
              </w:rPr>
              <w:t>,</w:t>
            </w:r>
            <w:r w:rsidRPr="007915E9">
              <w:rPr>
                <w:b/>
                <w:i/>
                <w:iCs/>
                <w:sz w:val="16"/>
              </w:rPr>
              <w:t xml:space="preserve"> </w:t>
            </w:r>
            <w:r w:rsidR="009D6729">
              <w:rPr>
                <w:b/>
                <w:i/>
                <w:iCs/>
                <w:sz w:val="16"/>
              </w:rPr>
              <w:t>in accordance with ITB 14.7 (b)</w:t>
            </w:r>
          </w:p>
        </w:tc>
      </w:tr>
      <w:tr w:rsidR="000B5D9E" w:rsidRPr="007915E9" w14:paraId="48242A87"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02137E29" w14:textId="77777777" w:rsidR="000B5D9E" w:rsidRPr="007915E9" w:rsidRDefault="000B5D9E" w:rsidP="00444A62">
            <w:pPr>
              <w:suppressAutoHyphens/>
              <w:ind w:left="-14" w:hanging="60"/>
              <w:jc w:val="center"/>
              <w:rPr>
                <w:i/>
                <w:iCs/>
                <w:sz w:val="20"/>
              </w:rPr>
            </w:pPr>
            <w:r w:rsidRPr="007915E9">
              <w:rPr>
                <w:i/>
                <w:iCs/>
                <w:sz w:val="16"/>
              </w:rPr>
              <w:t>[insert number of the item]</w:t>
            </w:r>
          </w:p>
        </w:tc>
        <w:tc>
          <w:tcPr>
            <w:tcW w:w="2946" w:type="dxa"/>
            <w:tcBorders>
              <w:top w:val="single" w:sz="8" w:space="0" w:color="auto"/>
              <w:left w:val="single" w:sz="8" w:space="0" w:color="auto"/>
              <w:bottom w:val="single" w:sz="8" w:space="0" w:color="auto"/>
              <w:right w:val="single" w:sz="8" w:space="0" w:color="auto"/>
            </w:tcBorders>
          </w:tcPr>
          <w:p w14:paraId="40DBA87C" w14:textId="77777777" w:rsidR="000B5D9E" w:rsidRPr="007915E9" w:rsidRDefault="000B5D9E" w:rsidP="00444A62">
            <w:pPr>
              <w:suppressAutoHyphens/>
              <w:ind w:left="60"/>
              <w:jc w:val="center"/>
              <w:rPr>
                <w:i/>
                <w:iCs/>
                <w:sz w:val="20"/>
              </w:rPr>
            </w:pPr>
            <w:r w:rsidRPr="007915E9">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45DB82BA" w14:textId="77777777" w:rsidR="000B5D9E" w:rsidRPr="007915E9" w:rsidRDefault="000B5D9E" w:rsidP="00444A62">
            <w:pPr>
              <w:suppressAutoHyphens/>
              <w:ind w:left="-98"/>
              <w:jc w:val="center"/>
              <w:rPr>
                <w:i/>
                <w:iCs/>
                <w:sz w:val="16"/>
              </w:rPr>
            </w:pPr>
            <w:r w:rsidRPr="007915E9">
              <w:rPr>
                <w:i/>
                <w:iCs/>
                <w:sz w:val="16"/>
              </w:rPr>
              <w:t>[insert country of origin of</w:t>
            </w:r>
          </w:p>
          <w:p w14:paraId="1132F6B6" w14:textId="77777777" w:rsidR="000B5D9E" w:rsidRPr="007915E9" w:rsidRDefault="000B5D9E" w:rsidP="00444A62">
            <w:pPr>
              <w:suppressAutoHyphens/>
              <w:ind w:left="-98"/>
              <w:jc w:val="center"/>
              <w:rPr>
                <w:i/>
                <w:iCs/>
                <w:sz w:val="20"/>
              </w:rPr>
            </w:pPr>
            <w:r w:rsidRPr="007915E9">
              <w:rPr>
                <w:i/>
                <w:iCs/>
                <w:sz w:val="16"/>
              </w:rPr>
              <w:t>the Goods]</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0B5D9E" w:rsidRPr="007915E9" w:rsidRDefault="000B5D9E"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77777777" w:rsidR="000B5D9E" w:rsidRPr="007915E9" w:rsidRDefault="000B5D9E" w:rsidP="00444A62">
            <w:pPr>
              <w:suppressAutoHyphens/>
              <w:jc w:val="center"/>
              <w:rPr>
                <w:i/>
                <w:iCs/>
                <w:sz w:val="16"/>
              </w:rPr>
            </w:pPr>
            <w:r w:rsidRPr="007915E9">
              <w:rPr>
                <w:i/>
                <w:iCs/>
                <w:sz w:val="16"/>
              </w:rPr>
              <w:t>[insert number of units to be supplied and name of the physical unit</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0B5D9E" w:rsidRPr="007915E9" w:rsidRDefault="000B5D9E" w:rsidP="00444A62">
            <w:pPr>
              <w:suppressAutoHyphens/>
              <w:ind w:left="10"/>
              <w:jc w:val="center"/>
              <w:rPr>
                <w:i/>
                <w:iCs/>
                <w:sz w:val="20"/>
              </w:rPr>
            </w:pPr>
            <w:r w:rsidRPr="007915E9">
              <w:rPr>
                <w:i/>
                <w:iCs/>
                <w:sz w:val="16"/>
              </w:rPr>
              <w:t>[insert price per unit]</w:t>
            </w:r>
          </w:p>
        </w:tc>
      </w:tr>
      <w:tr w:rsidR="000B5D9E" w:rsidRPr="007915E9" w14:paraId="38261C49"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2E8052FD" w14:textId="77777777" w:rsidR="000B5D9E" w:rsidRPr="007915E9" w:rsidRDefault="000B5D9E"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0B5D9E" w:rsidRPr="007915E9" w:rsidRDefault="000B5D9E" w:rsidP="00444A62">
            <w:pPr>
              <w:suppressAutoHyphens/>
              <w:ind w:left="60"/>
              <w:jc w:val="center"/>
              <w:rPr>
                <w:i/>
                <w:iCs/>
                <w:sz w:val="16"/>
              </w:rPr>
            </w:pPr>
          </w:p>
        </w:tc>
        <w:tc>
          <w:tcPr>
            <w:tcW w:w="990" w:type="dxa"/>
            <w:tcBorders>
              <w:top w:val="single" w:sz="8" w:space="0" w:color="auto"/>
              <w:left w:val="single" w:sz="8" w:space="0" w:color="auto"/>
              <w:bottom w:val="single" w:sz="8" w:space="0" w:color="auto"/>
              <w:right w:val="single" w:sz="8" w:space="0" w:color="auto"/>
            </w:tcBorders>
          </w:tcPr>
          <w:p w14:paraId="6F0E1C01" w14:textId="77777777" w:rsidR="000B5D9E" w:rsidRPr="007915E9" w:rsidRDefault="000B5D9E" w:rsidP="00444A62">
            <w:pPr>
              <w:suppressAutoHyphens/>
              <w:ind w:left="-98"/>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0B5D9E" w:rsidRPr="007915E9" w:rsidRDefault="000B5D9E"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0B5D9E" w:rsidRPr="007915E9" w:rsidRDefault="000B5D9E"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0B5D9E" w:rsidRPr="007915E9" w:rsidRDefault="000B5D9E" w:rsidP="00444A62">
            <w:pPr>
              <w:suppressAutoHyphens/>
              <w:ind w:left="10"/>
              <w:jc w:val="center"/>
              <w:rPr>
                <w:i/>
                <w:iCs/>
                <w:sz w:val="16"/>
              </w:rPr>
            </w:pPr>
          </w:p>
        </w:tc>
      </w:tr>
      <w:tr w:rsidR="000B5D9E" w:rsidRPr="007915E9" w14:paraId="04EF684F" w14:textId="77777777" w:rsidTr="000D6880">
        <w:trPr>
          <w:cantSplit/>
          <w:trHeight w:val="390"/>
          <w:jc w:val="center"/>
        </w:trPr>
        <w:tc>
          <w:tcPr>
            <w:tcW w:w="11960" w:type="dxa"/>
            <w:gridSpan w:val="6"/>
            <w:tcBorders>
              <w:top w:val="single" w:sz="8" w:space="0" w:color="auto"/>
              <w:left w:val="single" w:sz="8" w:space="0" w:color="auto"/>
              <w:bottom w:val="single" w:sz="8" w:space="0" w:color="auto"/>
              <w:right w:val="single" w:sz="8" w:space="0" w:color="auto"/>
            </w:tcBorders>
          </w:tcPr>
          <w:p w14:paraId="10293973"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188D99EA"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0B567523" w14:textId="77777777" w:rsidR="00D41D6A" w:rsidRPr="007915E9" w:rsidRDefault="00D41D6A" w:rsidP="00D41D6A">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15C36B13" w14:textId="77777777" w:rsidR="000B5D9E" w:rsidRPr="007915E9" w:rsidRDefault="000B5D9E" w:rsidP="00444A62">
            <w:pPr>
              <w:suppressAutoHyphens/>
              <w:ind w:left="-343"/>
              <w:rPr>
                <w:sz w:val="20"/>
              </w:rPr>
            </w:pPr>
          </w:p>
        </w:tc>
      </w:tr>
    </w:tbl>
    <w:p w14:paraId="09E513CB" w14:textId="77777777" w:rsidR="00D41D6A" w:rsidRDefault="00D41D6A" w:rsidP="00D41D6A">
      <w:pPr>
        <w:suppressAutoHyphens/>
        <w:spacing w:before="100"/>
        <w:rPr>
          <w:b/>
          <w:bCs/>
          <w:i/>
          <w:sz w:val="20"/>
          <w:szCs w:val="20"/>
        </w:rPr>
      </w:pP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762FA6F"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8B3475D" w14:textId="77777777" w:rsidR="00287A93" w:rsidRPr="00071D10" w:rsidRDefault="00287A93" w:rsidP="00287A93">
      <w:pPr>
        <w:spacing w:after="200"/>
        <w:ind w:left="-450" w:hanging="180"/>
        <w:jc w:val="both"/>
      </w:pPr>
      <w:r w:rsidRPr="00071D10">
        <w:br w:type="page"/>
      </w:r>
    </w:p>
    <w:p w14:paraId="140FDEAC" w14:textId="3A55604A" w:rsidR="00287A93" w:rsidRDefault="00287A93" w:rsidP="007D32F9">
      <w:pPr>
        <w:pStyle w:val="IVh1"/>
        <w:outlineLvl w:val="0"/>
      </w:pPr>
      <w:bookmarkStart w:id="558" w:name="_Toc135741479"/>
      <w:r w:rsidRPr="00071D10">
        <w:t xml:space="preserve">FA- Price Schedule: Goods </w:t>
      </w:r>
      <w:r w:rsidR="000B5D9E">
        <w:t xml:space="preserve">to be supplied from </w:t>
      </w:r>
      <w:r w:rsidRPr="00071D10">
        <w:t>within the Procuring Agency’s Country</w:t>
      </w:r>
      <w:r w:rsidR="0080619F">
        <w:t xml:space="preserve"> </w:t>
      </w:r>
      <w:r w:rsidR="0080619F" w:rsidRPr="008F2D0F">
        <w:rPr>
          <w:i/>
          <w:iCs/>
        </w:rPr>
        <w:t>[Option 2]</w:t>
      </w:r>
      <w:bookmarkEnd w:id="558"/>
    </w:p>
    <w:p w14:paraId="424C6115" w14:textId="0735429E" w:rsidR="0080619F" w:rsidRDefault="0080619F" w:rsidP="007D32F9">
      <w:pPr>
        <w:pStyle w:val="IVh1"/>
        <w:outlineLvl w:val="0"/>
      </w:pPr>
    </w:p>
    <w:p w14:paraId="7350953E" w14:textId="07C79617" w:rsidR="0080619F" w:rsidRPr="00071D10" w:rsidRDefault="0080619F" w:rsidP="0080619F">
      <w:pPr>
        <w:jc w:val="center"/>
        <w:rPr>
          <w:b/>
          <w:i/>
          <w:iCs/>
          <w:sz w:val="40"/>
          <w:szCs w:val="40"/>
        </w:rPr>
      </w:pPr>
      <w:r w:rsidRPr="00071D10">
        <w:rPr>
          <w:b/>
          <w:i/>
          <w:iCs/>
          <w:sz w:val="40"/>
          <w:szCs w:val="40"/>
        </w:rPr>
        <w:t>[Quantities based on estimated quantity over FA Period]</w:t>
      </w:r>
    </w:p>
    <w:p w14:paraId="21494EAA" w14:textId="77777777" w:rsidR="0080619F" w:rsidRPr="007D32F9" w:rsidRDefault="0080619F" w:rsidP="008F2D0F">
      <w:pPr>
        <w:pStyle w:val="IVh1"/>
        <w:outlineLvl w:val="0"/>
        <w:rPr>
          <w:b w:val="0"/>
        </w:rPr>
      </w:pPr>
    </w:p>
    <w:tbl>
      <w:tblPr>
        <w:tblStyle w:val="TableGrid"/>
        <w:tblW w:w="12775" w:type="dxa"/>
        <w:tblLook w:val="04A0" w:firstRow="1" w:lastRow="0" w:firstColumn="1" w:lastColumn="0" w:noHBand="0" w:noVBand="1"/>
      </w:tblPr>
      <w:tblGrid>
        <w:gridCol w:w="1165"/>
        <w:gridCol w:w="226"/>
        <w:gridCol w:w="1165"/>
        <w:gridCol w:w="2479"/>
        <w:gridCol w:w="1440"/>
        <w:gridCol w:w="2070"/>
        <w:gridCol w:w="2070"/>
        <w:gridCol w:w="2160"/>
      </w:tblGrid>
      <w:tr w:rsidR="00122865" w:rsidRPr="00071D10" w14:paraId="64124918" w14:textId="77777777" w:rsidTr="000D6880">
        <w:tc>
          <w:tcPr>
            <w:tcW w:w="1165" w:type="dxa"/>
            <w:vAlign w:val="center"/>
          </w:tcPr>
          <w:p w14:paraId="3FDE31F1" w14:textId="77777777" w:rsidR="00122865" w:rsidRPr="00071D10" w:rsidRDefault="00122865" w:rsidP="00556F18">
            <w:pPr>
              <w:jc w:val="center"/>
            </w:pPr>
          </w:p>
        </w:tc>
        <w:tc>
          <w:tcPr>
            <w:tcW w:w="1391" w:type="dxa"/>
            <w:gridSpan w:val="2"/>
          </w:tcPr>
          <w:p w14:paraId="06520B39" w14:textId="77777777" w:rsidR="00122865" w:rsidRPr="00071D10" w:rsidRDefault="00122865" w:rsidP="00556F18">
            <w:pPr>
              <w:jc w:val="right"/>
              <w:rPr>
                <w:sz w:val="20"/>
                <w:szCs w:val="20"/>
              </w:rPr>
            </w:pPr>
          </w:p>
        </w:tc>
        <w:tc>
          <w:tcPr>
            <w:tcW w:w="10219" w:type="dxa"/>
            <w:gridSpan w:val="5"/>
            <w:vAlign w:val="center"/>
          </w:tcPr>
          <w:p w14:paraId="4A2ED300" w14:textId="40B8A300" w:rsidR="00122865" w:rsidRPr="00071D10" w:rsidRDefault="00122865" w:rsidP="00556F18">
            <w:pPr>
              <w:jc w:val="right"/>
              <w:rPr>
                <w:sz w:val="20"/>
                <w:szCs w:val="20"/>
              </w:rPr>
            </w:pPr>
            <w:r w:rsidRPr="00071D10">
              <w:rPr>
                <w:sz w:val="20"/>
                <w:szCs w:val="20"/>
              </w:rPr>
              <w:t>Date: _________________________</w:t>
            </w:r>
          </w:p>
          <w:p w14:paraId="016188C9" w14:textId="08827B19" w:rsidR="00122865" w:rsidRPr="00071D10" w:rsidRDefault="00122865" w:rsidP="00556F18">
            <w:pPr>
              <w:suppressAutoHyphens/>
              <w:jc w:val="right"/>
              <w:rPr>
                <w:sz w:val="20"/>
                <w:szCs w:val="20"/>
              </w:rPr>
            </w:pPr>
            <w:r>
              <w:rPr>
                <w:sz w:val="20"/>
                <w:szCs w:val="20"/>
              </w:rPr>
              <w:t xml:space="preserve">RFB </w:t>
            </w:r>
            <w:r w:rsidRPr="00071D10">
              <w:rPr>
                <w:sz w:val="20"/>
                <w:szCs w:val="20"/>
              </w:rPr>
              <w:t>No: _____________________</w:t>
            </w:r>
          </w:p>
          <w:p w14:paraId="15C93C12" w14:textId="77777777" w:rsidR="00122865" w:rsidRPr="00071D10" w:rsidRDefault="00122865" w:rsidP="00556F18">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122865" w:rsidRPr="00071D10" w14:paraId="614923AA" w14:textId="77777777" w:rsidTr="000D6880">
        <w:trPr>
          <w:trHeight w:val="188"/>
        </w:trPr>
        <w:tc>
          <w:tcPr>
            <w:tcW w:w="1165" w:type="dxa"/>
            <w:vAlign w:val="center"/>
          </w:tcPr>
          <w:p w14:paraId="2C8AF8CC" w14:textId="77777777" w:rsidR="00122865" w:rsidRPr="00071D10" w:rsidRDefault="00122865" w:rsidP="00556F18">
            <w:pPr>
              <w:jc w:val="center"/>
            </w:pPr>
            <w:r w:rsidRPr="00071D10">
              <w:t>1</w:t>
            </w:r>
          </w:p>
        </w:tc>
        <w:tc>
          <w:tcPr>
            <w:tcW w:w="3870" w:type="dxa"/>
            <w:gridSpan w:val="3"/>
            <w:vAlign w:val="center"/>
          </w:tcPr>
          <w:p w14:paraId="6A776873" w14:textId="77777777" w:rsidR="00122865" w:rsidRPr="00071D10" w:rsidRDefault="00122865" w:rsidP="00556F18">
            <w:pPr>
              <w:jc w:val="center"/>
              <w:rPr>
                <w:sz w:val="20"/>
                <w:szCs w:val="20"/>
              </w:rPr>
            </w:pPr>
            <w:r w:rsidRPr="00071D10">
              <w:rPr>
                <w:sz w:val="20"/>
                <w:szCs w:val="20"/>
              </w:rPr>
              <w:t>2</w:t>
            </w:r>
          </w:p>
        </w:tc>
        <w:tc>
          <w:tcPr>
            <w:tcW w:w="1440" w:type="dxa"/>
          </w:tcPr>
          <w:p w14:paraId="577A7AE2" w14:textId="0D6A84D6" w:rsidR="00122865" w:rsidRPr="00071D10" w:rsidRDefault="00122865" w:rsidP="00556F18">
            <w:pPr>
              <w:jc w:val="center"/>
              <w:rPr>
                <w:sz w:val="20"/>
                <w:szCs w:val="20"/>
              </w:rPr>
            </w:pPr>
            <w:r>
              <w:rPr>
                <w:sz w:val="20"/>
                <w:szCs w:val="20"/>
              </w:rPr>
              <w:t>3</w:t>
            </w:r>
          </w:p>
        </w:tc>
        <w:tc>
          <w:tcPr>
            <w:tcW w:w="2070" w:type="dxa"/>
            <w:vAlign w:val="center"/>
          </w:tcPr>
          <w:p w14:paraId="01EEE26A" w14:textId="486FE239" w:rsidR="00122865" w:rsidRPr="00071D10" w:rsidRDefault="00122865" w:rsidP="00556F18">
            <w:pPr>
              <w:jc w:val="center"/>
              <w:rPr>
                <w:sz w:val="20"/>
                <w:szCs w:val="20"/>
              </w:rPr>
            </w:pPr>
            <w:r>
              <w:rPr>
                <w:sz w:val="20"/>
                <w:szCs w:val="20"/>
              </w:rPr>
              <w:t>4</w:t>
            </w:r>
          </w:p>
        </w:tc>
        <w:tc>
          <w:tcPr>
            <w:tcW w:w="2070" w:type="dxa"/>
            <w:vAlign w:val="center"/>
          </w:tcPr>
          <w:p w14:paraId="4470BFCB" w14:textId="349FE77C" w:rsidR="00122865" w:rsidRPr="00071D10" w:rsidRDefault="00122865" w:rsidP="00556F18">
            <w:pPr>
              <w:jc w:val="center"/>
              <w:rPr>
                <w:sz w:val="20"/>
                <w:szCs w:val="20"/>
              </w:rPr>
            </w:pPr>
            <w:r>
              <w:rPr>
                <w:sz w:val="20"/>
                <w:szCs w:val="20"/>
              </w:rPr>
              <w:t>5</w:t>
            </w:r>
          </w:p>
        </w:tc>
        <w:tc>
          <w:tcPr>
            <w:tcW w:w="2160" w:type="dxa"/>
            <w:vAlign w:val="center"/>
          </w:tcPr>
          <w:p w14:paraId="347AACEF" w14:textId="5484537C" w:rsidR="00122865" w:rsidRPr="00071D10" w:rsidRDefault="00122865" w:rsidP="00556F18">
            <w:pPr>
              <w:jc w:val="center"/>
              <w:rPr>
                <w:sz w:val="20"/>
                <w:szCs w:val="20"/>
              </w:rPr>
            </w:pPr>
            <w:r>
              <w:rPr>
                <w:sz w:val="20"/>
                <w:szCs w:val="20"/>
              </w:rPr>
              <w:t>6</w:t>
            </w:r>
          </w:p>
        </w:tc>
      </w:tr>
      <w:tr w:rsidR="00122865" w:rsidRPr="00071D10" w14:paraId="0E419D6E" w14:textId="77777777" w:rsidTr="000D6880">
        <w:trPr>
          <w:trHeight w:val="1250"/>
        </w:trPr>
        <w:tc>
          <w:tcPr>
            <w:tcW w:w="1165" w:type="dxa"/>
          </w:tcPr>
          <w:p w14:paraId="4DEA1E9A" w14:textId="77777777" w:rsidR="00122865" w:rsidRPr="00071D10" w:rsidRDefault="00122865" w:rsidP="00556F18">
            <w:pPr>
              <w:suppressAutoHyphens/>
              <w:jc w:val="center"/>
              <w:rPr>
                <w:sz w:val="16"/>
              </w:rPr>
            </w:pPr>
            <w:r w:rsidRPr="00071D10">
              <w:rPr>
                <w:sz w:val="16"/>
              </w:rPr>
              <w:t>Line Item No.</w:t>
            </w:r>
          </w:p>
        </w:tc>
        <w:tc>
          <w:tcPr>
            <w:tcW w:w="3870" w:type="dxa"/>
            <w:gridSpan w:val="3"/>
          </w:tcPr>
          <w:p w14:paraId="29A4DEBA" w14:textId="77777777" w:rsidR="00122865" w:rsidRPr="00071D10" w:rsidRDefault="00122865" w:rsidP="00556F18">
            <w:pPr>
              <w:suppressAutoHyphens/>
              <w:jc w:val="center"/>
              <w:rPr>
                <w:sz w:val="20"/>
                <w:szCs w:val="20"/>
              </w:rPr>
            </w:pPr>
            <w:r w:rsidRPr="00071D10">
              <w:rPr>
                <w:sz w:val="20"/>
                <w:szCs w:val="20"/>
              </w:rPr>
              <w:t>Description of Goods</w:t>
            </w:r>
          </w:p>
        </w:tc>
        <w:tc>
          <w:tcPr>
            <w:tcW w:w="1440" w:type="dxa"/>
          </w:tcPr>
          <w:p w14:paraId="0B5B768E" w14:textId="7383A95D" w:rsidR="00122865" w:rsidRPr="00071D10" w:rsidRDefault="00122865" w:rsidP="00556F18">
            <w:pPr>
              <w:suppressAutoHyphens/>
              <w:jc w:val="center"/>
              <w:rPr>
                <w:b/>
                <w:bCs/>
                <w:sz w:val="20"/>
                <w:szCs w:val="20"/>
              </w:rPr>
            </w:pPr>
            <w:r w:rsidRPr="007915E9">
              <w:rPr>
                <w:sz w:val="16"/>
              </w:rPr>
              <w:t>Country of Origin</w:t>
            </w:r>
            <w:r>
              <w:rPr>
                <w:sz w:val="16"/>
              </w:rPr>
              <w:t xml:space="preserve"> (for already imported Goods)</w:t>
            </w:r>
          </w:p>
        </w:tc>
        <w:tc>
          <w:tcPr>
            <w:tcW w:w="2070" w:type="dxa"/>
          </w:tcPr>
          <w:p w14:paraId="350144D0" w14:textId="10C90898" w:rsidR="00122865" w:rsidRPr="00071D10" w:rsidRDefault="00122865" w:rsidP="00556F18">
            <w:pPr>
              <w:suppressAutoHyphens/>
              <w:jc w:val="center"/>
              <w:rPr>
                <w:b/>
                <w:bCs/>
                <w:sz w:val="20"/>
                <w:szCs w:val="20"/>
              </w:rPr>
            </w:pPr>
            <w:r w:rsidRPr="00071D10">
              <w:rPr>
                <w:b/>
                <w:bCs/>
                <w:sz w:val="20"/>
                <w:szCs w:val="20"/>
              </w:rPr>
              <w:t>Indicative</w:t>
            </w:r>
          </w:p>
          <w:p w14:paraId="0CB99EBB" w14:textId="77777777" w:rsidR="00122865" w:rsidRPr="00071D10" w:rsidRDefault="00122865" w:rsidP="00556F18">
            <w:pPr>
              <w:suppressAutoHyphens/>
              <w:jc w:val="center"/>
              <w:rPr>
                <w:sz w:val="20"/>
                <w:szCs w:val="20"/>
              </w:rPr>
            </w:pPr>
            <w:r w:rsidRPr="00071D10">
              <w:rPr>
                <w:sz w:val="20"/>
                <w:szCs w:val="20"/>
              </w:rPr>
              <w:t>Delivery Period as defined by Incoterms</w:t>
            </w:r>
          </w:p>
        </w:tc>
        <w:tc>
          <w:tcPr>
            <w:tcW w:w="2070" w:type="dxa"/>
          </w:tcPr>
          <w:p w14:paraId="480B2421" w14:textId="77777777" w:rsidR="00122865" w:rsidRPr="00071D10" w:rsidRDefault="00122865" w:rsidP="00556F18">
            <w:pPr>
              <w:suppressAutoHyphens/>
              <w:jc w:val="center"/>
              <w:rPr>
                <w:b/>
                <w:bCs/>
                <w:sz w:val="16"/>
              </w:rPr>
            </w:pPr>
            <w:r w:rsidRPr="00071D10">
              <w:rPr>
                <w:b/>
                <w:bCs/>
                <w:sz w:val="16"/>
              </w:rPr>
              <w:t>Estimated Quantity over FA period</w:t>
            </w:r>
            <w:r w:rsidRPr="00071D10">
              <w:rPr>
                <w:sz w:val="16"/>
              </w:rPr>
              <w:t xml:space="preserve"> and physical unit</w:t>
            </w:r>
          </w:p>
          <w:p w14:paraId="6E75E8AB" w14:textId="77777777" w:rsidR="00122865" w:rsidRPr="00071D10" w:rsidRDefault="00122865" w:rsidP="00556F18">
            <w:pPr>
              <w:suppressAutoHyphens/>
              <w:jc w:val="center"/>
              <w:rPr>
                <w:sz w:val="20"/>
                <w:szCs w:val="20"/>
              </w:rPr>
            </w:pPr>
          </w:p>
        </w:tc>
        <w:tc>
          <w:tcPr>
            <w:tcW w:w="2160" w:type="dxa"/>
          </w:tcPr>
          <w:p w14:paraId="3C6BCA6D" w14:textId="2802038D" w:rsidR="00122865" w:rsidRPr="00071D10" w:rsidRDefault="00122865" w:rsidP="00556F18">
            <w:pPr>
              <w:suppressAutoHyphens/>
              <w:jc w:val="center"/>
              <w:rPr>
                <w:b/>
                <w:bCs/>
                <w:sz w:val="20"/>
                <w:szCs w:val="20"/>
              </w:rPr>
            </w:pPr>
            <w:r w:rsidRPr="00071D10">
              <w:rPr>
                <w:b/>
                <w:bCs/>
                <w:sz w:val="20"/>
                <w:szCs w:val="20"/>
              </w:rPr>
              <w:t>Unit price EXW</w:t>
            </w:r>
            <w:r>
              <w:rPr>
                <w:b/>
                <w:bCs/>
                <w:sz w:val="20"/>
                <w:szCs w:val="20"/>
              </w:rPr>
              <w:t xml:space="preserve"> </w:t>
            </w:r>
            <w:r>
              <w:rPr>
                <w:b/>
                <w:bCs/>
                <w:sz w:val="16"/>
                <w:szCs w:val="16"/>
              </w:rPr>
              <w:t>(plus price to deliver to place of destination, if required)</w:t>
            </w:r>
            <w:r>
              <w:rPr>
                <w:b/>
                <w:bCs/>
                <w:sz w:val="20"/>
                <w:szCs w:val="20"/>
              </w:rPr>
              <w:t xml:space="preserve">, </w:t>
            </w:r>
            <w:r>
              <w:rPr>
                <w:b/>
                <w:bCs/>
                <w:sz w:val="16"/>
                <w:szCs w:val="16"/>
              </w:rPr>
              <w:t>in accordance with ITB 14.7 a (i) or (ii)</w:t>
            </w:r>
          </w:p>
        </w:tc>
      </w:tr>
      <w:tr w:rsidR="00122865" w:rsidRPr="00071D10" w14:paraId="128D54E6" w14:textId="77777777" w:rsidTr="000D6880">
        <w:tc>
          <w:tcPr>
            <w:tcW w:w="1165" w:type="dxa"/>
            <w:vAlign w:val="center"/>
          </w:tcPr>
          <w:p w14:paraId="064132AC" w14:textId="77777777" w:rsidR="00122865" w:rsidRPr="00071D10" w:rsidRDefault="00122865" w:rsidP="00556F18">
            <w:pPr>
              <w:suppressAutoHyphens/>
              <w:jc w:val="center"/>
              <w:rPr>
                <w:i/>
                <w:iCs/>
                <w:sz w:val="16"/>
              </w:rPr>
            </w:pPr>
            <w:r w:rsidRPr="00071D10">
              <w:rPr>
                <w:i/>
                <w:iCs/>
                <w:sz w:val="16"/>
              </w:rPr>
              <w:t>[insert number of the item]</w:t>
            </w:r>
          </w:p>
        </w:tc>
        <w:tc>
          <w:tcPr>
            <w:tcW w:w="3870" w:type="dxa"/>
            <w:gridSpan w:val="3"/>
            <w:vAlign w:val="center"/>
          </w:tcPr>
          <w:p w14:paraId="0E419C52" w14:textId="77777777" w:rsidR="00122865" w:rsidRPr="00071D10" w:rsidRDefault="00122865" w:rsidP="00556F18">
            <w:pPr>
              <w:suppressAutoHyphens/>
              <w:jc w:val="center"/>
              <w:rPr>
                <w:i/>
                <w:iCs/>
                <w:sz w:val="20"/>
                <w:szCs w:val="20"/>
              </w:rPr>
            </w:pPr>
            <w:r w:rsidRPr="00071D10">
              <w:rPr>
                <w:i/>
                <w:iCs/>
                <w:sz w:val="20"/>
                <w:szCs w:val="20"/>
              </w:rPr>
              <w:t>[insert name of Goods]</w:t>
            </w:r>
          </w:p>
        </w:tc>
        <w:tc>
          <w:tcPr>
            <w:tcW w:w="1440" w:type="dxa"/>
          </w:tcPr>
          <w:p w14:paraId="7C2411A7" w14:textId="77777777" w:rsidR="00122865" w:rsidRPr="00071D10" w:rsidRDefault="00122865" w:rsidP="00556F18">
            <w:pPr>
              <w:suppressAutoHyphens/>
              <w:jc w:val="center"/>
              <w:rPr>
                <w:i/>
                <w:iCs/>
                <w:sz w:val="20"/>
                <w:szCs w:val="20"/>
              </w:rPr>
            </w:pPr>
          </w:p>
        </w:tc>
        <w:tc>
          <w:tcPr>
            <w:tcW w:w="2070" w:type="dxa"/>
            <w:vAlign w:val="center"/>
          </w:tcPr>
          <w:p w14:paraId="0616B33C" w14:textId="4EDFD610" w:rsidR="00122865" w:rsidRPr="00071D10" w:rsidRDefault="00122865" w:rsidP="00556F18">
            <w:pPr>
              <w:suppressAutoHyphens/>
              <w:jc w:val="center"/>
              <w:rPr>
                <w:i/>
                <w:iCs/>
                <w:sz w:val="20"/>
                <w:szCs w:val="20"/>
              </w:rPr>
            </w:pPr>
            <w:r w:rsidRPr="00071D10">
              <w:rPr>
                <w:i/>
                <w:iCs/>
                <w:sz w:val="20"/>
                <w:szCs w:val="20"/>
              </w:rPr>
              <w:t>[insert Delivery Period]</w:t>
            </w:r>
          </w:p>
        </w:tc>
        <w:tc>
          <w:tcPr>
            <w:tcW w:w="2070" w:type="dxa"/>
            <w:vAlign w:val="center"/>
          </w:tcPr>
          <w:p w14:paraId="2FE6B62D" w14:textId="77777777" w:rsidR="00122865" w:rsidRPr="00071D10" w:rsidRDefault="00122865" w:rsidP="00556F18">
            <w:pPr>
              <w:suppressAutoHyphens/>
              <w:jc w:val="center"/>
              <w:rPr>
                <w:i/>
                <w:iCs/>
                <w:sz w:val="20"/>
                <w:szCs w:val="20"/>
              </w:rPr>
            </w:pPr>
            <w:r w:rsidRPr="00071D10">
              <w:rPr>
                <w:i/>
                <w:iCs/>
                <w:sz w:val="16"/>
              </w:rPr>
              <w:t>[insert number of units to be supplied and name of the physical unit</w:t>
            </w:r>
            <w:r>
              <w:rPr>
                <w:i/>
                <w:iCs/>
                <w:sz w:val="16"/>
              </w:rPr>
              <w:t>]</w:t>
            </w:r>
          </w:p>
        </w:tc>
        <w:tc>
          <w:tcPr>
            <w:tcW w:w="2160" w:type="dxa"/>
            <w:vAlign w:val="center"/>
          </w:tcPr>
          <w:p w14:paraId="40E7AAB9" w14:textId="77777777" w:rsidR="00122865" w:rsidRPr="00071D10" w:rsidRDefault="00122865" w:rsidP="00556F18">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122865" w:rsidRPr="00071D10" w14:paraId="19CC961C" w14:textId="77777777" w:rsidTr="000D6880">
        <w:tc>
          <w:tcPr>
            <w:tcW w:w="1165" w:type="dxa"/>
            <w:vAlign w:val="center"/>
          </w:tcPr>
          <w:p w14:paraId="52FEBF4A" w14:textId="77777777" w:rsidR="00122865" w:rsidRPr="00071D10" w:rsidRDefault="00122865" w:rsidP="00556F18">
            <w:pPr>
              <w:suppressAutoHyphens/>
              <w:jc w:val="center"/>
              <w:rPr>
                <w:i/>
                <w:iCs/>
                <w:sz w:val="16"/>
              </w:rPr>
            </w:pPr>
          </w:p>
        </w:tc>
        <w:tc>
          <w:tcPr>
            <w:tcW w:w="3870" w:type="dxa"/>
            <w:gridSpan w:val="3"/>
            <w:vAlign w:val="center"/>
          </w:tcPr>
          <w:p w14:paraId="11FD5B84" w14:textId="77777777" w:rsidR="00122865" w:rsidRPr="00071D10" w:rsidRDefault="00122865" w:rsidP="00556F18">
            <w:pPr>
              <w:suppressAutoHyphens/>
              <w:jc w:val="center"/>
              <w:rPr>
                <w:i/>
                <w:iCs/>
                <w:sz w:val="20"/>
                <w:szCs w:val="20"/>
              </w:rPr>
            </w:pPr>
          </w:p>
        </w:tc>
        <w:tc>
          <w:tcPr>
            <w:tcW w:w="1440" w:type="dxa"/>
          </w:tcPr>
          <w:p w14:paraId="666470E0" w14:textId="77777777" w:rsidR="00122865" w:rsidRPr="00071D10" w:rsidRDefault="00122865" w:rsidP="00556F18">
            <w:pPr>
              <w:suppressAutoHyphens/>
              <w:jc w:val="center"/>
              <w:rPr>
                <w:i/>
                <w:iCs/>
                <w:sz w:val="20"/>
                <w:szCs w:val="20"/>
              </w:rPr>
            </w:pPr>
          </w:p>
        </w:tc>
        <w:tc>
          <w:tcPr>
            <w:tcW w:w="2070" w:type="dxa"/>
            <w:vAlign w:val="center"/>
          </w:tcPr>
          <w:p w14:paraId="3FACA46E" w14:textId="0EC63ED0" w:rsidR="00122865" w:rsidRPr="00071D10" w:rsidRDefault="00122865" w:rsidP="00556F18">
            <w:pPr>
              <w:suppressAutoHyphens/>
              <w:jc w:val="center"/>
              <w:rPr>
                <w:i/>
                <w:iCs/>
                <w:sz w:val="20"/>
                <w:szCs w:val="20"/>
              </w:rPr>
            </w:pPr>
          </w:p>
        </w:tc>
        <w:tc>
          <w:tcPr>
            <w:tcW w:w="2070" w:type="dxa"/>
            <w:vAlign w:val="center"/>
          </w:tcPr>
          <w:p w14:paraId="5D2CE2C1" w14:textId="77777777" w:rsidR="00122865" w:rsidRPr="00071D10" w:rsidRDefault="00122865" w:rsidP="00556F18">
            <w:pPr>
              <w:suppressAutoHyphens/>
              <w:jc w:val="center"/>
              <w:rPr>
                <w:i/>
                <w:iCs/>
                <w:sz w:val="16"/>
              </w:rPr>
            </w:pPr>
          </w:p>
        </w:tc>
        <w:tc>
          <w:tcPr>
            <w:tcW w:w="2160" w:type="dxa"/>
            <w:vAlign w:val="center"/>
          </w:tcPr>
          <w:p w14:paraId="1E03FB4E" w14:textId="77777777" w:rsidR="00122865" w:rsidRPr="00071D10" w:rsidRDefault="00122865" w:rsidP="00556F18">
            <w:pPr>
              <w:suppressAutoHyphens/>
              <w:jc w:val="center"/>
              <w:rPr>
                <w:i/>
                <w:iCs/>
                <w:sz w:val="20"/>
                <w:szCs w:val="20"/>
              </w:rPr>
            </w:pPr>
          </w:p>
        </w:tc>
      </w:tr>
      <w:tr w:rsidR="00122865" w:rsidRPr="00071D10" w14:paraId="7C6C6295" w14:textId="77777777" w:rsidTr="000D6880">
        <w:tc>
          <w:tcPr>
            <w:tcW w:w="1391" w:type="dxa"/>
            <w:gridSpan w:val="2"/>
          </w:tcPr>
          <w:p w14:paraId="7D2B9E72" w14:textId="77777777" w:rsidR="00122865" w:rsidRPr="00071D10" w:rsidRDefault="00122865" w:rsidP="00556F18">
            <w:pPr>
              <w:rPr>
                <w:sz w:val="20"/>
                <w:szCs w:val="20"/>
              </w:rPr>
            </w:pPr>
          </w:p>
        </w:tc>
        <w:tc>
          <w:tcPr>
            <w:tcW w:w="11384" w:type="dxa"/>
            <w:gridSpan w:val="6"/>
            <w:vAlign w:val="center"/>
          </w:tcPr>
          <w:p w14:paraId="754190E0" w14:textId="364B2DDF" w:rsidR="00122865" w:rsidRDefault="00122865" w:rsidP="00556F18">
            <w:pPr>
              <w:rPr>
                <w:i/>
                <w:iCs/>
                <w:sz w:val="20"/>
                <w:szCs w:val="20"/>
              </w:rPr>
            </w:pPr>
            <w:r w:rsidRPr="00071D10">
              <w:rPr>
                <w:sz w:val="20"/>
                <w:szCs w:val="20"/>
              </w:rPr>
              <w:t xml:space="preserve">Name of </w:t>
            </w:r>
            <w:r>
              <w:rPr>
                <w:sz w:val="20"/>
                <w:szCs w:val="20"/>
              </w:rPr>
              <w:t>Bidder</w:t>
            </w:r>
            <w:r w:rsidRPr="00071D10">
              <w:rPr>
                <w:sz w:val="20"/>
                <w:szCs w:val="20"/>
              </w:rPr>
              <w:t xml:space="preserve"> </w:t>
            </w:r>
            <w:r w:rsidRPr="00071D10">
              <w:rPr>
                <w:i/>
                <w:iCs/>
                <w:sz w:val="20"/>
                <w:szCs w:val="20"/>
              </w:rPr>
              <w:t xml:space="preserve">[insert complete name of </w:t>
            </w:r>
            <w:r>
              <w:rPr>
                <w:i/>
                <w:iCs/>
                <w:sz w:val="20"/>
                <w:szCs w:val="20"/>
              </w:rPr>
              <w:t>Bidder</w:t>
            </w:r>
            <w:r w:rsidRPr="00071D10">
              <w:rPr>
                <w:i/>
                <w:iCs/>
                <w:sz w:val="20"/>
                <w:szCs w:val="20"/>
              </w:rPr>
              <w:t xml:space="preserve">] </w:t>
            </w:r>
          </w:p>
          <w:p w14:paraId="0F8C2ABF" w14:textId="0FACABE7" w:rsidR="00122865" w:rsidRDefault="00122865" w:rsidP="00556F18">
            <w:pPr>
              <w:rPr>
                <w:i/>
                <w:iCs/>
                <w:sz w:val="20"/>
                <w:szCs w:val="20"/>
              </w:rPr>
            </w:pPr>
            <w:r w:rsidRPr="00071D10">
              <w:rPr>
                <w:sz w:val="20"/>
                <w:szCs w:val="20"/>
              </w:rPr>
              <w:t xml:space="preserve">Signature </w:t>
            </w:r>
            <w:r w:rsidRPr="00071D10">
              <w:rPr>
                <w:i/>
                <w:iCs/>
                <w:sz w:val="20"/>
                <w:szCs w:val="20"/>
              </w:rPr>
              <w:t xml:space="preserve">[signature of person </w:t>
            </w:r>
            <w:r>
              <w:rPr>
                <w:i/>
                <w:iCs/>
                <w:sz w:val="20"/>
                <w:szCs w:val="20"/>
              </w:rPr>
              <w:t>authorized to sign the Bid</w:t>
            </w:r>
            <w:r w:rsidRPr="00071D10">
              <w:rPr>
                <w:i/>
                <w:iCs/>
                <w:sz w:val="20"/>
                <w:szCs w:val="20"/>
              </w:rPr>
              <w:t xml:space="preserve">] </w:t>
            </w:r>
          </w:p>
          <w:p w14:paraId="58A7818B" w14:textId="0F508F3F" w:rsidR="00122865" w:rsidRDefault="00122865" w:rsidP="00556F18">
            <w:pPr>
              <w:rPr>
                <w:i/>
                <w:iCs/>
                <w:sz w:val="20"/>
              </w:rPr>
            </w:pPr>
            <w:r w:rsidRPr="00071D10">
              <w:rPr>
                <w:sz w:val="20"/>
                <w:szCs w:val="20"/>
              </w:rPr>
              <w:t xml:space="preserve">Date </w:t>
            </w:r>
            <w:r w:rsidRPr="00071D10">
              <w:rPr>
                <w:i/>
                <w:iCs/>
                <w:sz w:val="20"/>
                <w:szCs w:val="20"/>
              </w:rPr>
              <w:t>[insert date]</w:t>
            </w:r>
            <w:r>
              <w:rPr>
                <w:i/>
                <w:iCs/>
                <w:sz w:val="20"/>
              </w:rPr>
              <w:t xml:space="preserve"> </w:t>
            </w:r>
          </w:p>
          <w:p w14:paraId="2D219561" w14:textId="77777777" w:rsidR="00122865" w:rsidRPr="00071D10" w:rsidRDefault="00122865" w:rsidP="00556F18">
            <w:pPr>
              <w:suppressAutoHyphens/>
              <w:jc w:val="center"/>
              <w:rPr>
                <w:i/>
                <w:iCs/>
                <w:sz w:val="20"/>
                <w:szCs w:val="20"/>
              </w:rPr>
            </w:pPr>
          </w:p>
        </w:tc>
      </w:tr>
    </w:tbl>
    <w:p w14:paraId="650EDEBF" w14:textId="77777777" w:rsidR="00287A93" w:rsidRPr="007915E9" w:rsidRDefault="00287A93" w:rsidP="00287A93">
      <w:pPr>
        <w:suppressAutoHyphens/>
        <w:spacing w:before="100"/>
        <w:ind w:left="376" w:hanging="376"/>
        <w:rPr>
          <w:b/>
          <w:bCs/>
          <w:i/>
          <w:sz w:val="20"/>
          <w:szCs w:val="20"/>
        </w:rPr>
      </w:pPr>
      <w:r w:rsidRPr="007915E9">
        <w:rPr>
          <w:b/>
          <w:bCs/>
          <w:i/>
          <w:sz w:val="20"/>
          <w:szCs w:val="20"/>
        </w:rPr>
        <w:t>Note to the Procuring Agency:</w:t>
      </w:r>
    </w:p>
    <w:p w14:paraId="06841F87" w14:textId="4C60568A"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Information for columns 1, 2, </w:t>
      </w:r>
      <w:r w:rsidR="001D3EE7">
        <w:rPr>
          <w:i/>
          <w:sz w:val="20"/>
          <w:szCs w:val="20"/>
        </w:rPr>
        <w:t>4</w:t>
      </w:r>
      <w:r w:rsidR="001D3EE7" w:rsidRPr="00071D10">
        <w:rPr>
          <w:i/>
          <w:sz w:val="20"/>
          <w:szCs w:val="20"/>
        </w:rPr>
        <w:t xml:space="preserve"> </w:t>
      </w:r>
      <w:r w:rsidRPr="00071D10">
        <w:rPr>
          <w:i/>
          <w:sz w:val="20"/>
          <w:szCs w:val="20"/>
        </w:rPr>
        <w:t xml:space="preserve">(indicative), and </w:t>
      </w:r>
      <w:r w:rsidR="001D3EE7">
        <w:rPr>
          <w:i/>
          <w:sz w:val="20"/>
          <w:szCs w:val="20"/>
        </w:rPr>
        <w:t>5</w:t>
      </w:r>
      <w:r w:rsidR="001D3EE7" w:rsidRPr="00071D10">
        <w:rPr>
          <w:i/>
          <w:sz w:val="20"/>
          <w:szCs w:val="20"/>
        </w:rPr>
        <w:t xml:space="preserve"> </w:t>
      </w:r>
      <w:r w:rsidRPr="00071D10">
        <w:rPr>
          <w:i/>
          <w:sz w:val="20"/>
          <w:szCs w:val="20"/>
        </w:rPr>
        <w:t>(indicative) to be inserted by the Procuring Agency.</w:t>
      </w:r>
    </w:p>
    <w:p w14:paraId="15BA453A"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126688C" w14:textId="77777777" w:rsidR="00287A93" w:rsidRPr="00071D10" w:rsidRDefault="00287A93" w:rsidP="00287A93">
      <w:pPr>
        <w:spacing w:before="240"/>
      </w:pPr>
      <w:r w:rsidRPr="00071D10">
        <w:br w:type="page"/>
      </w:r>
    </w:p>
    <w:p w14:paraId="29858087" w14:textId="26E4D4CF" w:rsidR="00287A93" w:rsidRDefault="00287A93" w:rsidP="000D6880">
      <w:pPr>
        <w:spacing w:before="240"/>
        <w:jc w:val="center"/>
        <w:rPr>
          <w:b/>
          <w:sz w:val="40"/>
          <w:szCs w:val="40"/>
        </w:rPr>
      </w:pPr>
      <w:r w:rsidRPr="008F2D0F">
        <w:rPr>
          <w:b/>
          <w:sz w:val="40"/>
          <w:szCs w:val="40"/>
        </w:rPr>
        <w:t>Price for Related Services and Completion Schedule</w:t>
      </w:r>
    </w:p>
    <w:p w14:paraId="7F514D20" w14:textId="3496E0AD" w:rsidR="007D32F9" w:rsidRPr="008F2D0F" w:rsidRDefault="007D32F9" w:rsidP="000D6880">
      <w:pPr>
        <w:spacing w:before="240"/>
        <w:jc w:val="center"/>
        <w:rPr>
          <w:b/>
          <w:sz w:val="40"/>
          <w:szCs w:val="40"/>
        </w:rPr>
      </w:pPr>
      <w:r w:rsidRPr="00071D10">
        <w:rPr>
          <w:b/>
          <w:i/>
        </w:rPr>
        <w:t>[ If applicable]</w:t>
      </w:r>
    </w:p>
    <w:p w14:paraId="554F8005" w14:textId="77777777" w:rsidR="00D41D6A" w:rsidRPr="00071D10" w:rsidRDefault="00D41D6A" w:rsidP="00287A93">
      <w:pPr>
        <w:spacing w:before="240"/>
      </w:pPr>
    </w:p>
    <w:tbl>
      <w:tblPr>
        <w:tblW w:w="1297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4050"/>
        <w:gridCol w:w="1440"/>
        <w:gridCol w:w="2430"/>
        <w:gridCol w:w="2250"/>
      </w:tblGrid>
      <w:tr w:rsidR="00287A93" w:rsidRPr="00071D10" w14:paraId="4418FA97" w14:textId="77777777" w:rsidTr="000D6880">
        <w:trPr>
          <w:cantSplit/>
          <w:trHeight w:val="900"/>
        </w:trPr>
        <w:tc>
          <w:tcPr>
            <w:tcW w:w="12978" w:type="dxa"/>
            <w:gridSpan w:val="6"/>
            <w:tcBorders>
              <w:top w:val="single" w:sz="8" w:space="0" w:color="auto"/>
              <w:left w:val="nil"/>
              <w:bottom w:val="single" w:sz="8" w:space="0" w:color="auto"/>
              <w:right w:val="single" w:sz="8" w:space="0" w:color="auto"/>
            </w:tcBorders>
          </w:tcPr>
          <w:p w14:paraId="01A08154" w14:textId="77777777" w:rsidR="00287A93" w:rsidRPr="007915E9" w:rsidRDefault="00287A93" w:rsidP="00556F18">
            <w:pPr>
              <w:jc w:val="right"/>
              <w:rPr>
                <w:sz w:val="20"/>
              </w:rPr>
            </w:pPr>
            <w:r w:rsidRPr="007915E9">
              <w:rPr>
                <w:sz w:val="20"/>
              </w:rPr>
              <w:t>Date: _________________________</w:t>
            </w:r>
          </w:p>
          <w:p w14:paraId="058E3588" w14:textId="0521F95A" w:rsidR="00287A93" w:rsidRPr="007915E9" w:rsidRDefault="001232F7" w:rsidP="00556F18">
            <w:pPr>
              <w:suppressAutoHyphens/>
              <w:jc w:val="right"/>
            </w:pPr>
            <w:r>
              <w:rPr>
                <w:sz w:val="20"/>
              </w:rPr>
              <w:t xml:space="preserve">RFB </w:t>
            </w:r>
            <w:r w:rsidR="00287A93" w:rsidRPr="007915E9">
              <w:rPr>
                <w:sz w:val="20"/>
              </w:rPr>
              <w:t>No: _____________________</w:t>
            </w:r>
          </w:p>
          <w:p w14:paraId="3BA856DC" w14:textId="77777777" w:rsidR="00287A93" w:rsidRPr="007915E9" w:rsidRDefault="00287A93" w:rsidP="00556F18">
            <w:pPr>
              <w:suppressAutoHyphens/>
              <w:jc w:val="right"/>
            </w:pPr>
            <w:r w:rsidRPr="007915E9">
              <w:rPr>
                <w:sz w:val="20"/>
              </w:rPr>
              <w:t>Page N</w:t>
            </w:r>
            <w:r w:rsidRPr="007915E9">
              <w:rPr>
                <w:sz w:val="20"/>
              </w:rPr>
              <w:sym w:font="Symbol" w:char="F0B0"/>
            </w:r>
            <w:r w:rsidRPr="007915E9">
              <w:rPr>
                <w:sz w:val="20"/>
              </w:rPr>
              <w:t xml:space="preserve"> ______ of ______</w:t>
            </w:r>
          </w:p>
        </w:tc>
      </w:tr>
      <w:tr w:rsidR="00287A93" w:rsidRPr="00071D10" w14:paraId="3D54D3DE" w14:textId="77777777" w:rsidTr="000D6880">
        <w:trPr>
          <w:cantSplit/>
        </w:trPr>
        <w:tc>
          <w:tcPr>
            <w:tcW w:w="648" w:type="dxa"/>
            <w:tcBorders>
              <w:top w:val="single" w:sz="8" w:space="0" w:color="auto"/>
              <w:left w:val="single" w:sz="8" w:space="0" w:color="auto"/>
              <w:bottom w:val="single" w:sz="8" w:space="0" w:color="auto"/>
              <w:right w:val="single" w:sz="8" w:space="0" w:color="auto"/>
            </w:tcBorders>
          </w:tcPr>
          <w:p w14:paraId="0D524415" w14:textId="77777777" w:rsidR="00287A93" w:rsidRPr="007915E9" w:rsidRDefault="00287A93" w:rsidP="00556F18">
            <w:pPr>
              <w:suppressAutoHyphens/>
              <w:jc w:val="center"/>
              <w:rPr>
                <w:sz w:val="20"/>
              </w:rPr>
            </w:pPr>
            <w:r w:rsidRPr="007915E9">
              <w:rPr>
                <w:sz w:val="20"/>
              </w:rPr>
              <w:t>1</w:t>
            </w:r>
          </w:p>
        </w:tc>
        <w:tc>
          <w:tcPr>
            <w:tcW w:w="2160" w:type="dxa"/>
            <w:tcBorders>
              <w:top w:val="single" w:sz="8" w:space="0" w:color="auto"/>
              <w:left w:val="single" w:sz="8" w:space="0" w:color="auto"/>
              <w:bottom w:val="single" w:sz="8" w:space="0" w:color="auto"/>
              <w:right w:val="single" w:sz="8" w:space="0" w:color="auto"/>
            </w:tcBorders>
          </w:tcPr>
          <w:p w14:paraId="280A8936" w14:textId="77777777" w:rsidR="00287A93" w:rsidRPr="007915E9" w:rsidRDefault="00287A93" w:rsidP="00556F18">
            <w:pPr>
              <w:suppressAutoHyphens/>
              <w:jc w:val="center"/>
              <w:rPr>
                <w:sz w:val="20"/>
              </w:rPr>
            </w:pPr>
            <w:r w:rsidRPr="007915E9">
              <w:rPr>
                <w:sz w:val="20"/>
              </w:rPr>
              <w:t>2.</w:t>
            </w:r>
          </w:p>
        </w:tc>
        <w:tc>
          <w:tcPr>
            <w:tcW w:w="4050" w:type="dxa"/>
            <w:tcBorders>
              <w:top w:val="single" w:sz="8" w:space="0" w:color="auto"/>
              <w:left w:val="single" w:sz="8" w:space="0" w:color="auto"/>
              <w:bottom w:val="single" w:sz="8" w:space="0" w:color="auto"/>
              <w:right w:val="single" w:sz="8" w:space="0" w:color="auto"/>
            </w:tcBorders>
          </w:tcPr>
          <w:p w14:paraId="373E9D35" w14:textId="77777777" w:rsidR="00287A93" w:rsidRPr="007915E9" w:rsidRDefault="00287A93" w:rsidP="00556F18">
            <w:pPr>
              <w:suppressAutoHyphens/>
              <w:jc w:val="center"/>
              <w:rPr>
                <w:sz w:val="20"/>
              </w:rPr>
            </w:pPr>
            <w:r w:rsidRPr="007915E9">
              <w:rPr>
                <w:sz w:val="20"/>
              </w:rPr>
              <w:t>4</w:t>
            </w:r>
          </w:p>
        </w:tc>
        <w:tc>
          <w:tcPr>
            <w:tcW w:w="1440" w:type="dxa"/>
            <w:tcBorders>
              <w:top w:val="single" w:sz="8" w:space="0" w:color="auto"/>
              <w:left w:val="single" w:sz="8" w:space="0" w:color="auto"/>
              <w:bottom w:val="single" w:sz="8" w:space="0" w:color="auto"/>
              <w:right w:val="single" w:sz="8" w:space="0" w:color="auto"/>
            </w:tcBorders>
          </w:tcPr>
          <w:p w14:paraId="7821C3C1" w14:textId="77777777" w:rsidR="00287A93" w:rsidRPr="007915E9" w:rsidRDefault="00287A93" w:rsidP="00556F18">
            <w:pPr>
              <w:suppressAutoHyphens/>
              <w:jc w:val="center"/>
              <w:rPr>
                <w:sz w:val="20"/>
              </w:rPr>
            </w:pPr>
            <w:r w:rsidRPr="007915E9">
              <w:rPr>
                <w:sz w:val="20"/>
              </w:rPr>
              <w:t>5</w:t>
            </w:r>
          </w:p>
        </w:tc>
        <w:tc>
          <w:tcPr>
            <w:tcW w:w="2430" w:type="dxa"/>
            <w:tcBorders>
              <w:top w:val="single" w:sz="8" w:space="0" w:color="auto"/>
              <w:left w:val="single" w:sz="8" w:space="0" w:color="auto"/>
              <w:bottom w:val="single" w:sz="8" w:space="0" w:color="auto"/>
              <w:right w:val="single" w:sz="8" w:space="0" w:color="auto"/>
            </w:tcBorders>
          </w:tcPr>
          <w:p w14:paraId="425FCA95" w14:textId="77777777" w:rsidR="00287A93" w:rsidRPr="007915E9" w:rsidRDefault="00287A93" w:rsidP="00556F18">
            <w:pPr>
              <w:suppressAutoHyphens/>
              <w:jc w:val="center"/>
              <w:rPr>
                <w:sz w:val="20"/>
              </w:rPr>
            </w:pPr>
            <w:r w:rsidRPr="007915E9">
              <w:rPr>
                <w:sz w:val="20"/>
              </w:rPr>
              <w:t>6</w:t>
            </w:r>
          </w:p>
        </w:tc>
        <w:tc>
          <w:tcPr>
            <w:tcW w:w="2250" w:type="dxa"/>
            <w:tcBorders>
              <w:top w:val="single" w:sz="8" w:space="0" w:color="auto"/>
              <w:left w:val="single" w:sz="8" w:space="0" w:color="auto"/>
              <w:bottom w:val="single" w:sz="8" w:space="0" w:color="auto"/>
              <w:right w:val="single" w:sz="8" w:space="0" w:color="auto"/>
            </w:tcBorders>
          </w:tcPr>
          <w:p w14:paraId="6FEB9F8D" w14:textId="77777777" w:rsidR="00287A93" w:rsidRPr="007915E9" w:rsidRDefault="00287A93" w:rsidP="00556F18">
            <w:pPr>
              <w:suppressAutoHyphens/>
              <w:jc w:val="center"/>
              <w:rPr>
                <w:sz w:val="20"/>
              </w:rPr>
            </w:pPr>
            <w:r w:rsidRPr="007915E9">
              <w:rPr>
                <w:sz w:val="20"/>
              </w:rPr>
              <w:t>7</w:t>
            </w:r>
          </w:p>
        </w:tc>
      </w:tr>
      <w:tr w:rsidR="00287A93" w:rsidRPr="00071D10" w14:paraId="76C77463" w14:textId="77777777" w:rsidTr="000D6880">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7A50B7FF" w14:textId="77777777" w:rsidR="00287A93" w:rsidRPr="007915E9" w:rsidRDefault="00287A93" w:rsidP="00556F18">
            <w:pPr>
              <w:suppressAutoHyphens/>
              <w:jc w:val="center"/>
              <w:rPr>
                <w:sz w:val="16"/>
              </w:rPr>
            </w:pPr>
            <w:r w:rsidRPr="007915E9">
              <w:rPr>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05AFB55D" w14:textId="77777777" w:rsidR="00287A93" w:rsidRPr="007915E9" w:rsidRDefault="00287A93" w:rsidP="00556F18">
            <w:pPr>
              <w:suppressAutoHyphens/>
              <w:jc w:val="center"/>
              <w:rPr>
                <w:sz w:val="16"/>
              </w:rPr>
            </w:pPr>
            <w:r w:rsidRPr="007915E9">
              <w:rPr>
                <w:sz w:val="16"/>
              </w:rPr>
              <w:t>Item Description</w:t>
            </w:r>
          </w:p>
        </w:tc>
        <w:tc>
          <w:tcPr>
            <w:tcW w:w="4050" w:type="dxa"/>
            <w:vMerge w:val="restart"/>
            <w:tcBorders>
              <w:top w:val="single" w:sz="8" w:space="0" w:color="auto"/>
              <w:left w:val="single" w:sz="8" w:space="0" w:color="auto"/>
              <w:bottom w:val="single" w:sz="8" w:space="0" w:color="auto"/>
              <w:right w:val="single" w:sz="8" w:space="0" w:color="auto"/>
            </w:tcBorders>
          </w:tcPr>
          <w:p w14:paraId="40CD70D9" w14:textId="77777777" w:rsidR="00287A93" w:rsidRPr="007915E9" w:rsidRDefault="00287A93" w:rsidP="00556F18">
            <w:pPr>
              <w:suppressAutoHyphens/>
              <w:jc w:val="center"/>
              <w:rPr>
                <w:sz w:val="16"/>
              </w:rPr>
            </w:pPr>
            <w:r w:rsidRPr="007915E9">
              <w:rPr>
                <w:sz w:val="16"/>
              </w:rPr>
              <w:t>Description of Services (excludes inland transportation and other Related Services required in the Procuring Agency’s Country to convey the Goods to their final destination)</w:t>
            </w:r>
          </w:p>
        </w:tc>
        <w:tc>
          <w:tcPr>
            <w:tcW w:w="1440" w:type="dxa"/>
            <w:vMerge w:val="restart"/>
            <w:tcBorders>
              <w:top w:val="single" w:sz="8" w:space="0" w:color="auto"/>
              <w:left w:val="single" w:sz="8" w:space="0" w:color="auto"/>
              <w:bottom w:val="single" w:sz="8" w:space="0" w:color="auto"/>
              <w:right w:val="single" w:sz="8" w:space="0" w:color="auto"/>
            </w:tcBorders>
          </w:tcPr>
          <w:p w14:paraId="246F1A49" w14:textId="77777777" w:rsidR="00287A93" w:rsidRPr="007915E9" w:rsidRDefault="00287A93" w:rsidP="00556F18">
            <w:pPr>
              <w:suppressAutoHyphens/>
              <w:jc w:val="center"/>
              <w:rPr>
                <w:sz w:val="16"/>
              </w:rPr>
            </w:pPr>
            <w:r w:rsidRPr="007915E9">
              <w:rPr>
                <w:sz w:val="16"/>
              </w:rPr>
              <w:t>Country of Origin</w:t>
            </w:r>
          </w:p>
        </w:tc>
        <w:tc>
          <w:tcPr>
            <w:tcW w:w="2430" w:type="dxa"/>
            <w:vMerge w:val="restart"/>
            <w:tcBorders>
              <w:top w:val="single" w:sz="8" w:space="0" w:color="auto"/>
              <w:left w:val="single" w:sz="8" w:space="0" w:color="auto"/>
              <w:bottom w:val="single" w:sz="8" w:space="0" w:color="auto"/>
              <w:right w:val="single" w:sz="8" w:space="0" w:color="auto"/>
            </w:tcBorders>
          </w:tcPr>
          <w:p w14:paraId="55503A1C" w14:textId="77777777" w:rsidR="00287A93" w:rsidRPr="007915E9" w:rsidRDefault="00287A93" w:rsidP="00556F18">
            <w:pPr>
              <w:suppressAutoHyphens/>
              <w:jc w:val="center"/>
              <w:rPr>
                <w:sz w:val="16"/>
              </w:rPr>
            </w:pPr>
            <w:r w:rsidRPr="007915E9">
              <w:rPr>
                <w:sz w:val="16"/>
              </w:rPr>
              <w:t xml:space="preserve">Related Service Completion Period </w:t>
            </w:r>
          </w:p>
        </w:tc>
        <w:tc>
          <w:tcPr>
            <w:tcW w:w="2250" w:type="dxa"/>
            <w:vMerge w:val="restart"/>
            <w:tcBorders>
              <w:top w:val="single" w:sz="8" w:space="0" w:color="auto"/>
              <w:left w:val="single" w:sz="8" w:space="0" w:color="auto"/>
              <w:bottom w:val="single" w:sz="8" w:space="0" w:color="auto"/>
              <w:right w:val="single" w:sz="8" w:space="0" w:color="auto"/>
            </w:tcBorders>
          </w:tcPr>
          <w:p w14:paraId="01D22AFA" w14:textId="77777777" w:rsidR="00287A93" w:rsidRPr="007915E9" w:rsidRDefault="00287A93" w:rsidP="00556F18">
            <w:pPr>
              <w:suppressAutoHyphens/>
              <w:jc w:val="center"/>
              <w:rPr>
                <w:sz w:val="20"/>
              </w:rPr>
            </w:pPr>
            <w:r w:rsidRPr="007915E9">
              <w:rPr>
                <w:sz w:val="16"/>
              </w:rPr>
              <w:t>Unit price</w:t>
            </w:r>
          </w:p>
        </w:tc>
      </w:tr>
      <w:tr w:rsidR="00287A93" w:rsidRPr="00071D10" w14:paraId="3A5CF685" w14:textId="77777777" w:rsidTr="000D6880">
        <w:trPr>
          <w:cantSplit/>
          <w:trHeight w:val="184"/>
        </w:trPr>
        <w:tc>
          <w:tcPr>
            <w:tcW w:w="648" w:type="dxa"/>
            <w:vMerge/>
            <w:tcBorders>
              <w:top w:val="single" w:sz="8" w:space="0" w:color="auto"/>
              <w:left w:val="single" w:sz="8" w:space="0" w:color="auto"/>
              <w:bottom w:val="single" w:sz="8" w:space="0" w:color="auto"/>
              <w:right w:val="single" w:sz="8" w:space="0" w:color="auto"/>
            </w:tcBorders>
          </w:tcPr>
          <w:p w14:paraId="5CC8E351" w14:textId="77777777" w:rsidR="00287A93" w:rsidRPr="007915E9" w:rsidDel="00EC216B" w:rsidRDefault="00287A93" w:rsidP="00556F18">
            <w:pPr>
              <w:suppressAutoHyphens/>
              <w:jc w:val="center"/>
              <w:rPr>
                <w:sz w:val="16"/>
              </w:rPr>
            </w:pPr>
          </w:p>
        </w:tc>
        <w:tc>
          <w:tcPr>
            <w:tcW w:w="2160" w:type="dxa"/>
            <w:vMerge/>
            <w:tcBorders>
              <w:top w:val="single" w:sz="8" w:space="0" w:color="auto"/>
              <w:left w:val="single" w:sz="8" w:space="0" w:color="auto"/>
              <w:bottom w:val="single" w:sz="8" w:space="0" w:color="auto"/>
              <w:right w:val="single" w:sz="8" w:space="0" w:color="auto"/>
            </w:tcBorders>
          </w:tcPr>
          <w:p w14:paraId="21C573D1" w14:textId="77777777" w:rsidR="00287A93" w:rsidRPr="007915E9" w:rsidRDefault="00287A93" w:rsidP="00556F18">
            <w:pPr>
              <w:suppressAutoHyphens/>
              <w:jc w:val="center"/>
              <w:rPr>
                <w:sz w:val="16"/>
              </w:rPr>
            </w:pPr>
          </w:p>
        </w:tc>
        <w:tc>
          <w:tcPr>
            <w:tcW w:w="4050" w:type="dxa"/>
            <w:vMerge/>
            <w:tcBorders>
              <w:top w:val="single" w:sz="8" w:space="0" w:color="auto"/>
              <w:left w:val="single" w:sz="8" w:space="0" w:color="auto"/>
              <w:bottom w:val="single" w:sz="8" w:space="0" w:color="auto"/>
              <w:right w:val="single" w:sz="8" w:space="0" w:color="auto"/>
            </w:tcBorders>
          </w:tcPr>
          <w:p w14:paraId="2EF8E727" w14:textId="77777777" w:rsidR="00287A93" w:rsidRPr="007915E9" w:rsidRDefault="00287A93" w:rsidP="00556F18">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1DC88EEC" w14:textId="77777777" w:rsidR="00287A93" w:rsidRPr="007915E9" w:rsidRDefault="00287A93" w:rsidP="00556F18">
            <w:pPr>
              <w:suppressAutoHyphens/>
              <w:jc w:val="center"/>
              <w:rPr>
                <w:sz w:val="16"/>
              </w:rPr>
            </w:pPr>
          </w:p>
        </w:tc>
        <w:tc>
          <w:tcPr>
            <w:tcW w:w="2430" w:type="dxa"/>
            <w:vMerge/>
            <w:tcBorders>
              <w:top w:val="single" w:sz="8" w:space="0" w:color="auto"/>
              <w:left w:val="single" w:sz="8" w:space="0" w:color="auto"/>
              <w:bottom w:val="single" w:sz="8" w:space="0" w:color="auto"/>
              <w:right w:val="single" w:sz="8" w:space="0" w:color="auto"/>
            </w:tcBorders>
          </w:tcPr>
          <w:p w14:paraId="321FBFB6" w14:textId="77777777" w:rsidR="00287A93" w:rsidRPr="007915E9" w:rsidDel="008812AA" w:rsidRDefault="00287A93" w:rsidP="00556F18">
            <w:pPr>
              <w:suppressAutoHyphens/>
              <w:jc w:val="center"/>
              <w:rPr>
                <w:sz w:val="16"/>
              </w:rPr>
            </w:pPr>
          </w:p>
        </w:tc>
        <w:tc>
          <w:tcPr>
            <w:tcW w:w="2250" w:type="dxa"/>
            <w:vMerge/>
            <w:tcBorders>
              <w:top w:val="single" w:sz="8" w:space="0" w:color="auto"/>
              <w:left w:val="single" w:sz="8" w:space="0" w:color="auto"/>
              <w:bottom w:val="single" w:sz="8" w:space="0" w:color="auto"/>
              <w:right w:val="single" w:sz="8" w:space="0" w:color="auto"/>
            </w:tcBorders>
          </w:tcPr>
          <w:p w14:paraId="070A8A01" w14:textId="77777777" w:rsidR="00287A93" w:rsidRPr="007915E9" w:rsidRDefault="00287A93" w:rsidP="00556F18">
            <w:pPr>
              <w:suppressAutoHyphens/>
              <w:jc w:val="center"/>
              <w:rPr>
                <w:sz w:val="16"/>
              </w:rPr>
            </w:pPr>
          </w:p>
        </w:tc>
      </w:tr>
      <w:tr w:rsidR="00287A93" w:rsidRPr="00071D10" w14:paraId="5E6F3980"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1B6A21F6" w14:textId="77777777" w:rsidR="00287A93" w:rsidRPr="007915E9" w:rsidRDefault="00287A93" w:rsidP="00556F18">
            <w:pPr>
              <w:suppressAutoHyphens/>
              <w:jc w:val="center"/>
              <w:rPr>
                <w:i/>
                <w:iCs/>
                <w:sz w:val="20"/>
              </w:rPr>
            </w:pPr>
            <w:r w:rsidRPr="007915E9">
              <w:rPr>
                <w:i/>
                <w:iCs/>
                <w:sz w:val="16"/>
              </w:rPr>
              <w:t>[insert item number]</w:t>
            </w:r>
          </w:p>
        </w:tc>
        <w:tc>
          <w:tcPr>
            <w:tcW w:w="2160" w:type="dxa"/>
            <w:tcBorders>
              <w:top w:val="single" w:sz="8" w:space="0" w:color="auto"/>
              <w:left w:val="single" w:sz="8" w:space="0" w:color="auto"/>
              <w:bottom w:val="single" w:sz="8" w:space="0" w:color="auto"/>
              <w:right w:val="single" w:sz="8" w:space="0" w:color="auto"/>
            </w:tcBorders>
          </w:tcPr>
          <w:p w14:paraId="51A5A572" w14:textId="77777777" w:rsidR="00287A93" w:rsidRPr="007915E9" w:rsidRDefault="00287A93" w:rsidP="00556F18">
            <w:pPr>
              <w:suppressAutoHyphens/>
              <w:jc w:val="center"/>
              <w:rPr>
                <w:i/>
                <w:iCs/>
                <w:sz w:val="16"/>
              </w:rPr>
            </w:pPr>
            <w:r w:rsidRPr="007915E9">
              <w:rPr>
                <w:i/>
                <w:iCs/>
                <w:sz w:val="16"/>
              </w:rPr>
              <w:t>[Insert name of Goods]</w:t>
            </w:r>
          </w:p>
        </w:tc>
        <w:tc>
          <w:tcPr>
            <w:tcW w:w="4050" w:type="dxa"/>
            <w:tcBorders>
              <w:top w:val="single" w:sz="8" w:space="0" w:color="auto"/>
              <w:left w:val="single" w:sz="8" w:space="0" w:color="auto"/>
              <w:bottom w:val="single" w:sz="8" w:space="0" w:color="auto"/>
              <w:right w:val="single" w:sz="8" w:space="0" w:color="auto"/>
            </w:tcBorders>
          </w:tcPr>
          <w:p w14:paraId="5AC8E067" w14:textId="77777777" w:rsidR="00287A93" w:rsidRPr="007915E9" w:rsidRDefault="00287A93" w:rsidP="00556F18">
            <w:pPr>
              <w:suppressAutoHyphens/>
              <w:jc w:val="center"/>
              <w:rPr>
                <w:i/>
                <w:iCs/>
                <w:sz w:val="16"/>
              </w:rPr>
            </w:pPr>
            <w:r w:rsidRPr="007915E9">
              <w:rPr>
                <w:i/>
                <w:iCs/>
                <w:sz w:val="16"/>
              </w:rPr>
              <w:t>[insert name of Service]</w:t>
            </w:r>
          </w:p>
        </w:tc>
        <w:tc>
          <w:tcPr>
            <w:tcW w:w="1440" w:type="dxa"/>
            <w:tcBorders>
              <w:top w:val="single" w:sz="8" w:space="0" w:color="auto"/>
              <w:left w:val="single" w:sz="8" w:space="0" w:color="auto"/>
              <w:bottom w:val="single" w:sz="8" w:space="0" w:color="auto"/>
              <w:right w:val="single" w:sz="8" w:space="0" w:color="auto"/>
            </w:tcBorders>
          </w:tcPr>
          <w:p w14:paraId="6755AF06" w14:textId="77777777" w:rsidR="00287A93" w:rsidRPr="007915E9" w:rsidRDefault="00287A93" w:rsidP="00556F18">
            <w:pPr>
              <w:suppressAutoHyphens/>
              <w:jc w:val="center"/>
              <w:rPr>
                <w:i/>
                <w:iCs/>
                <w:sz w:val="20"/>
              </w:rPr>
            </w:pPr>
            <w:r w:rsidRPr="007915E9">
              <w:rPr>
                <w:i/>
                <w:iCs/>
                <w:sz w:val="16"/>
              </w:rPr>
              <w:t>[insert country of origin of the Services]</w:t>
            </w:r>
          </w:p>
        </w:tc>
        <w:tc>
          <w:tcPr>
            <w:tcW w:w="2430" w:type="dxa"/>
            <w:tcBorders>
              <w:top w:val="single" w:sz="8" w:space="0" w:color="auto"/>
              <w:left w:val="single" w:sz="8" w:space="0" w:color="auto"/>
              <w:bottom w:val="single" w:sz="8" w:space="0" w:color="auto"/>
              <w:right w:val="single" w:sz="8" w:space="0" w:color="auto"/>
            </w:tcBorders>
          </w:tcPr>
          <w:p w14:paraId="5D2870B0" w14:textId="77777777" w:rsidR="00287A93" w:rsidRPr="001251BF" w:rsidRDefault="00287A93" w:rsidP="00556F18">
            <w:pPr>
              <w:suppressAutoHyphens/>
              <w:jc w:val="center"/>
              <w:rPr>
                <w:i/>
                <w:iCs/>
                <w:sz w:val="20"/>
              </w:rPr>
            </w:pPr>
            <w:r w:rsidRPr="001251BF">
              <w:rPr>
                <w:i/>
                <w:iCs/>
                <w:sz w:val="16"/>
              </w:rPr>
              <w:t>[insert Related Service Completion Period per item]</w:t>
            </w:r>
          </w:p>
        </w:tc>
        <w:tc>
          <w:tcPr>
            <w:tcW w:w="2250" w:type="dxa"/>
            <w:tcBorders>
              <w:top w:val="single" w:sz="8" w:space="0" w:color="auto"/>
              <w:left w:val="single" w:sz="8" w:space="0" w:color="auto"/>
              <w:bottom w:val="single" w:sz="8" w:space="0" w:color="auto"/>
              <w:right w:val="single" w:sz="8" w:space="0" w:color="auto"/>
            </w:tcBorders>
          </w:tcPr>
          <w:p w14:paraId="73780546" w14:textId="77777777" w:rsidR="00287A93" w:rsidRPr="007915E9" w:rsidRDefault="00287A93" w:rsidP="00556F18">
            <w:pPr>
              <w:suppressAutoHyphens/>
              <w:jc w:val="center"/>
              <w:rPr>
                <w:i/>
                <w:iCs/>
                <w:sz w:val="20"/>
              </w:rPr>
            </w:pPr>
            <w:r w:rsidRPr="007915E9">
              <w:rPr>
                <w:i/>
                <w:iCs/>
                <w:sz w:val="16"/>
              </w:rPr>
              <w:t>[insert unit price]</w:t>
            </w:r>
          </w:p>
        </w:tc>
      </w:tr>
      <w:tr w:rsidR="00287A93" w:rsidRPr="00071D10" w14:paraId="0125E28A"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BFDD311"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3971EC7"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7846579"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D35C11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623DDCBB"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A49ED6A" w14:textId="77777777" w:rsidR="00287A93" w:rsidRPr="007915E9" w:rsidRDefault="00287A93" w:rsidP="00556F18">
            <w:pPr>
              <w:suppressAutoHyphens/>
              <w:spacing w:before="60" w:after="60"/>
              <w:rPr>
                <w:sz w:val="20"/>
              </w:rPr>
            </w:pPr>
          </w:p>
        </w:tc>
      </w:tr>
      <w:tr w:rsidR="00287A93" w:rsidRPr="00071D10" w14:paraId="5D541291"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25707252"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5DE7161"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B0876B"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C47E8B2"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3DB69974"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2129D81A" w14:textId="77777777" w:rsidR="00287A93" w:rsidRPr="007915E9" w:rsidRDefault="00287A93" w:rsidP="00556F18">
            <w:pPr>
              <w:suppressAutoHyphens/>
              <w:spacing w:before="60" w:after="60"/>
              <w:rPr>
                <w:sz w:val="20"/>
              </w:rPr>
            </w:pPr>
          </w:p>
        </w:tc>
      </w:tr>
      <w:tr w:rsidR="00287A93" w:rsidRPr="00071D10" w14:paraId="2F081872"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7D593C8F"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3752BC3"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1CD4BF"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6A1A755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4151953"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087942E6" w14:textId="77777777" w:rsidR="00287A93" w:rsidRPr="007915E9" w:rsidRDefault="00287A93" w:rsidP="00556F18">
            <w:pPr>
              <w:suppressAutoHyphens/>
              <w:spacing w:before="60" w:after="60"/>
              <w:rPr>
                <w:sz w:val="20"/>
              </w:rPr>
            </w:pPr>
          </w:p>
        </w:tc>
      </w:tr>
      <w:tr w:rsidR="00287A93" w:rsidRPr="00071D10" w14:paraId="42BF33FB"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49E8B4E" w14:textId="77777777" w:rsidR="00287A93" w:rsidRPr="00071D10"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31530A86" w14:textId="77777777" w:rsidR="00287A93" w:rsidRPr="00071D10"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9C792B1" w14:textId="77777777" w:rsidR="00287A93" w:rsidRPr="00071D10"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8536C3D"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36C3522"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393F0C14" w14:textId="77777777" w:rsidR="00287A93" w:rsidRPr="00071D10" w:rsidRDefault="00287A93" w:rsidP="00556F18">
            <w:pPr>
              <w:suppressAutoHyphens/>
              <w:spacing w:before="60" w:after="60"/>
              <w:rPr>
                <w:sz w:val="20"/>
              </w:rPr>
            </w:pPr>
          </w:p>
        </w:tc>
      </w:tr>
      <w:tr w:rsidR="00287A93" w:rsidRPr="00071D10" w14:paraId="182EF9B7" w14:textId="77777777" w:rsidTr="000D6880">
        <w:trPr>
          <w:cantSplit/>
          <w:trHeight w:val="390"/>
        </w:trPr>
        <w:tc>
          <w:tcPr>
            <w:tcW w:w="12978" w:type="dxa"/>
            <w:gridSpan w:val="6"/>
            <w:tcBorders>
              <w:top w:val="single" w:sz="8" w:space="0" w:color="auto"/>
              <w:left w:val="single" w:sz="8" w:space="0" w:color="auto"/>
              <w:bottom w:val="single" w:sz="8" w:space="0" w:color="auto"/>
              <w:right w:val="single" w:sz="8" w:space="0" w:color="auto"/>
            </w:tcBorders>
          </w:tcPr>
          <w:p w14:paraId="2B3A968C" w14:textId="77777777" w:rsidR="00EB73EA" w:rsidRDefault="00287A93" w:rsidP="00556F18">
            <w:pPr>
              <w:suppressAutoHyphens/>
              <w:spacing w:before="60" w:after="60"/>
              <w:rPr>
                <w:i/>
                <w:iCs/>
                <w:sz w:val="20"/>
                <w:szCs w:val="20"/>
              </w:rPr>
            </w:pPr>
            <w:r w:rsidRPr="007915E9">
              <w:rPr>
                <w:sz w:val="20"/>
                <w:szCs w:val="20"/>
              </w:rPr>
              <w:t xml:space="preserve">Name of </w:t>
            </w:r>
            <w:r w:rsidR="00EB73EA">
              <w:rPr>
                <w:sz w:val="20"/>
                <w:szCs w:val="20"/>
              </w:rPr>
              <w:t>Bidder</w:t>
            </w:r>
            <w:r w:rsidRPr="007915E9">
              <w:rPr>
                <w:sz w:val="20"/>
                <w:szCs w:val="20"/>
              </w:rPr>
              <w:t xml:space="preserve">  </w:t>
            </w:r>
            <w:r w:rsidRPr="007915E9">
              <w:rPr>
                <w:i/>
                <w:iCs/>
                <w:sz w:val="20"/>
                <w:szCs w:val="20"/>
              </w:rPr>
              <w:t xml:space="preserve">[insert complete name of </w:t>
            </w:r>
            <w:r w:rsidR="00EB73EA">
              <w:rPr>
                <w:i/>
                <w:iCs/>
                <w:sz w:val="20"/>
                <w:szCs w:val="20"/>
              </w:rPr>
              <w:t>Bidder</w:t>
            </w:r>
            <w:r w:rsidRPr="007915E9">
              <w:rPr>
                <w:i/>
                <w:iCs/>
                <w:sz w:val="20"/>
                <w:szCs w:val="20"/>
              </w:rPr>
              <w:t xml:space="preserve">] </w:t>
            </w:r>
          </w:p>
          <w:p w14:paraId="6760BD1C" w14:textId="01AE36AE" w:rsidR="00EB73EA" w:rsidRDefault="00287A93" w:rsidP="00556F18">
            <w:pPr>
              <w:suppressAutoHyphens/>
              <w:spacing w:before="60" w:after="60"/>
              <w:rPr>
                <w:i/>
                <w:iCs/>
                <w:sz w:val="20"/>
                <w:szCs w:val="20"/>
              </w:rPr>
            </w:pPr>
            <w:r w:rsidRPr="007915E9">
              <w:rPr>
                <w:sz w:val="20"/>
                <w:szCs w:val="20"/>
              </w:rPr>
              <w:t xml:space="preserve">Signature of </w:t>
            </w:r>
            <w:r w:rsidR="00EB73EA">
              <w:rPr>
                <w:sz w:val="20"/>
                <w:szCs w:val="20"/>
              </w:rPr>
              <w:t>Bidder</w:t>
            </w:r>
            <w:r w:rsidRPr="007915E9">
              <w:rPr>
                <w:sz w:val="20"/>
                <w:szCs w:val="20"/>
              </w:rPr>
              <w:t xml:space="preserve">  </w:t>
            </w:r>
            <w:r w:rsidRPr="007915E9">
              <w:rPr>
                <w:i/>
                <w:iCs/>
                <w:sz w:val="20"/>
                <w:szCs w:val="20"/>
              </w:rPr>
              <w:t xml:space="preserve">[signature of person </w:t>
            </w:r>
            <w:r w:rsidR="00EB73EA">
              <w:rPr>
                <w:i/>
                <w:iCs/>
                <w:sz w:val="20"/>
                <w:szCs w:val="20"/>
              </w:rPr>
              <w:t xml:space="preserve">authorized to </w:t>
            </w:r>
            <w:r w:rsidRPr="007915E9">
              <w:rPr>
                <w:i/>
                <w:iCs/>
                <w:sz w:val="20"/>
                <w:szCs w:val="20"/>
              </w:rPr>
              <w:t>sign</w:t>
            </w:r>
            <w:r w:rsidR="00EB73EA">
              <w:rPr>
                <w:i/>
                <w:iCs/>
                <w:sz w:val="20"/>
                <w:szCs w:val="20"/>
              </w:rPr>
              <w:t xml:space="preserve"> </w:t>
            </w:r>
            <w:r w:rsidRPr="007915E9">
              <w:rPr>
                <w:i/>
                <w:iCs/>
                <w:sz w:val="20"/>
                <w:szCs w:val="20"/>
              </w:rPr>
              <w:t xml:space="preserve">the </w:t>
            </w:r>
            <w:r w:rsidR="00EB73EA">
              <w:rPr>
                <w:i/>
                <w:iCs/>
                <w:sz w:val="20"/>
                <w:szCs w:val="20"/>
              </w:rPr>
              <w:t>Bid</w:t>
            </w:r>
            <w:r w:rsidRPr="007915E9">
              <w:rPr>
                <w:i/>
                <w:iCs/>
                <w:sz w:val="20"/>
                <w:szCs w:val="20"/>
              </w:rPr>
              <w:t>]</w:t>
            </w:r>
          </w:p>
          <w:p w14:paraId="3C3A006C" w14:textId="35D92B59" w:rsidR="00287A93" w:rsidRPr="007915E9" w:rsidRDefault="00287A93" w:rsidP="00556F18">
            <w:pPr>
              <w:suppressAutoHyphens/>
              <w:spacing w:before="60" w:after="60"/>
              <w:rPr>
                <w:sz w:val="20"/>
              </w:rPr>
            </w:pPr>
            <w:r w:rsidRPr="007915E9">
              <w:rPr>
                <w:i/>
                <w:iCs/>
                <w:sz w:val="20"/>
                <w:szCs w:val="20"/>
              </w:rPr>
              <w:t xml:space="preserve"> </w:t>
            </w:r>
            <w:r w:rsidRPr="007915E9">
              <w:rPr>
                <w:sz w:val="20"/>
                <w:szCs w:val="20"/>
              </w:rPr>
              <w:t xml:space="preserve">Date </w:t>
            </w:r>
            <w:r w:rsidRPr="007915E9">
              <w:rPr>
                <w:i/>
                <w:iCs/>
                <w:sz w:val="20"/>
                <w:szCs w:val="20"/>
              </w:rPr>
              <w:t>[insert date]</w:t>
            </w:r>
          </w:p>
        </w:tc>
      </w:tr>
    </w:tbl>
    <w:p w14:paraId="5D2EAA16" w14:textId="77777777" w:rsidR="00287A93" w:rsidRPr="00071D10" w:rsidRDefault="00287A93" w:rsidP="00287A93">
      <w:r w:rsidRPr="00071D10">
        <w:br w:type="page"/>
      </w:r>
    </w:p>
    <w:p w14:paraId="623FE834" w14:textId="77777777" w:rsidR="00287A93" w:rsidRPr="007D32F9" w:rsidRDefault="00287A93" w:rsidP="008F2D0F">
      <w:pPr>
        <w:pStyle w:val="IVh1"/>
        <w:spacing w:after="240"/>
        <w:outlineLvl w:val="0"/>
        <w:rPr>
          <w:b w:val="0"/>
        </w:rPr>
      </w:pPr>
      <w:bookmarkStart w:id="559" w:name="_Toc135741480"/>
      <w:r w:rsidRPr="00A557D1">
        <w:t>Price Schedule Summary</w:t>
      </w:r>
      <w:bookmarkEnd w:id="559"/>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122865" w:rsidRPr="00A557D1" w14:paraId="0B0B7B84" w14:textId="77777777" w:rsidTr="000D6880">
        <w:tc>
          <w:tcPr>
            <w:tcW w:w="980" w:type="dxa"/>
            <w:tcBorders>
              <w:top w:val="single" w:sz="8" w:space="0" w:color="auto"/>
              <w:left w:val="nil"/>
              <w:bottom w:val="single" w:sz="8" w:space="0" w:color="auto"/>
              <w:right w:val="single" w:sz="8" w:space="0" w:color="auto"/>
            </w:tcBorders>
          </w:tcPr>
          <w:p w14:paraId="19A19A10" w14:textId="77777777" w:rsidR="00122865" w:rsidRPr="00A557D1" w:rsidRDefault="00122865" w:rsidP="00556F18">
            <w:pPr>
              <w:jc w:val="right"/>
              <w:rPr>
                <w:sz w:val="20"/>
                <w:szCs w:val="20"/>
              </w:rPr>
            </w:pPr>
          </w:p>
        </w:tc>
        <w:tc>
          <w:tcPr>
            <w:tcW w:w="11790" w:type="dxa"/>
            <w:gridSpan w:val="5"/>
            <w:tcBorders>
              <w:top w:val="single" w:sz="8" w:space="0" w:color="auto"/>
              <w:left w:val="nil"/>
              <w:bottom w:val="single" w:sz="8" w:space="0" w:color="auto"/>
              <w:right w:val="single" w:sz="8" w:space="0" w:color="auto"/>
            </w:tcBorders>
          </w:tcPr>
          <w:p w14:paraId="48BC0767" w14:textId="5E1D004E" w:rsidR="00122865" w:rsidRPr="00A557D1" w:rsidRDefault="00122865" w:rsidP="00556F18">
            <w:pPr>
              <w:jc w:val="right"/>
              <w:rPr>
                <w:sz w:val="20"/>
                <w:szCs w:val="20"/>
              </w:rPr>
            </w:pPr>
            <w:r w:rsidRPr="00A557D1">
              <w:rPr>
                <w:sz w:val="20"/>
                <w:szCs w:val="20"/>
              </w:rPr>
              <w:t>Date: _________________________</w:t>
            </w:r>
          </w:p>
          <w:p w14:paraId="7074E590" w14:textId="4F307743" w:rsidR="00122865" w:rsidRPr="00A557D1" w:rsidRDefault="00122865" w:rsidP="00556F18">
            <w:pPr>
              <w:suppressAutoHyphens/>
              <w:jc w:val="right"/>
              <w:rPr>
                <w:sz w:val="20"/>
                <w:szCs w:val="20"/>
              </w:rPr>
            </w:pPr>
            <w:r w:rsidRPr="000D6880">
              <w:rPr>
                <w:sz w:val="20"/>
                <w:szCs w:val="20"/>
              </w:rPr>
              <w:t>RFB No</w:t>
            </w:r>
            <w:r w:rsidRPr="00A557D1">
              <w:rPr>
                <w:sz w:val="20"/>
                <w:szCs w:val="20"/>
              </w:rPr>
              <w:t>: _____________________</w:t>
            </w:r>
          </w:p>
          <w:p w14:paraId="4F97BBC6" w14:textId="77777777" w:rsidR="00122865" w:rsidRPr="00A557D1" w:rsidRDefault="00122865" w:rsidP="00556F18">
            <w:pPr>
              <w:ind w:right="-21"/>
              <w:jc w:val="right"/>
              <w:rPr>
                <w:sz w:val="20"/>
                <w:szCs w:val="20"/>
              </w:rPr>
            </w:pPr>
            <w:r w:rsidRPr="00A557D1">
              <w:rPr>
                <w:sz w:val="20"/>
                <w:szCs w:val="20"/>
              </w:rPr>
              <w:t>Page N</w:t>
            </w:r>
            <w:r w:rsidRPr="00A557D1">
              <w:rPr>
                <w:sz w:val="20"/>
                <w:szCs w:val="20"/>
              </w:rPr>
              <w:sym w:font="Symbol" w:char="F0B0"/>
            </w:r>
            <w:r w:rsidRPr="00A557D1">
              <w:rPr>
                <w:sz w:val="20"/>
                <w:szCs w:val="20"/>
              </w:rPr>
              <w:t xml:space="preserve"> ______ of ______</w:t>
            </w:r>
          </w:p>
        </w:tc>
      </w:tr>
      <w:tr w:rsidR="00122865" w:rsidRPr="00A557D1" w14:paraId="7A760D62" w14:textId="77777777" w:rsidTr="000D6880">
        <w:tc>
          <w:tcPr>
            <w:tcW w:w="980" w:type="dxa"/>
            <w:tcBorders>
              <w:top w:val="single" w:sz="8" w:space="0" w:color="auto"/>
              <w:left w:val="single" w:sz="8" w:space="0" w:color="auto"/>
              <w:bottom w:val="single" w:sz="8" w:space="0" w:color="auto"/>
              <w:right w:val="single" w:sz="8" w:space="0" w:color="auto"/>
            </w:tcBorders>
            <w:vAlign w:val="center"/>
          </w:tcPr>
          <w:p w14:paraId="528E2F99" w14:textId="77777777" w:rsidR="00122865" w:rsidRPr="00A557D1" w:rsidRDefault="00122865" w:rsidP="00556F18">
            <w:pPr>
              <w:jc w:val="center"/>
            </w:pPr>
            <w:r w:rsidRPr="00A557D1">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33C4E6B6" w14:textId="77777777" w:rsidR="00122865" w:rsidRPr="00A557D1" w:rsidRDefault="00122865" w:rsidP="00556F18">
            <w:pPr>
              <w:jc w:val="center"/>
              <w:rPr>
                <w:sz w:val="20"/>
                <w:szCs w:val="20"/>
              </w:rPr>
            </w:pPr>
            <w:r w:rsidRPr="00A557D1">
              <w:rPr>
                <w:sz w:val="20"/>
                <w:szCs w:val="20"/>
              </w:rPr>
              <w:t>2</w:t>
            </w:r>
          </w:p>
        </w:tc>
        <w:tc>
          <w:tcPr>
            <w:tcW w:w="2250" w:type="dxa"/>
            <w:tcBorders>
              <w:top w:val="single" w:sz="8" w:space="0" w:color="auto"/>
              <w:left w:val="single" w:sz="8" w:space="0" w:color="auto"/>
              <w:bottom w:val="single" w:sz="8" w:space="0" w:color="auto"/>
              <w:right w:val="single" w:sz="8" w:space="0" w:color="auto"/>
            </w:tcBorders>
            <w:vAlign w:val="center"/>
          </w:tcPr>
          <w:p w14:paraId="23D39DB3" w14:textId="77777777" w:rsidR="00122865" w:rsidRPr="00A557D1" w:rsidRDefault="00122865" w:rsidP="00556F18">
            <w:pPr>
              <w:jc w:val="center"/>
              <w:rPr>
                <w:sz w:val="20"/>
                <w:szCs w:val="20"/>
              </w:rPr>
            </w:pPr>
            <w:r w:rsidRPr="00A557D1">
              <w:rPr>
                <w:sz w:val="20"/>
                <w:szCs w:val="20"/>
              </w:rPr>
              <w:t>4</w:t>
            </w:r>
          </w:p>
        </w:tc>
        <w:tc>
          <w:tcPr>
            <w:tcW w:w="1530" w:type="dxa"/>
            <w:tcBorders>
              <w:top w:val="single" w:sz="8" w:space="0" w:color="auto"/>
              <w:left w:val="single" w:sz="8" w:space="0" w:color="auto"/>
              <w:bottom w:val="single" w:sz="8" w:space="0" w:color="auto"/>
              <w:right w:val="single" w:sz="8" w:space="0" w:color="auto"/>
            </w:tcBorders>
          </w:tcPr>
          <w:p w14:paraId="038FF408" w14:textId="46D133D3" w:rsidR="00122865" w:rsidRPr="00A557D1" w:rsidRDefault="00A557D1" w:rsidP="00556F18">
            <w:pPr>
              <w:jc w:val="center"/>
              <w:rPr>
                <w:sz w:val="20"/>
                <w:szCs w:val="20"/>
              </w:rPr>
            </w:pPr>
            <w:r>
              <w:rPr>
                <w:sz w:val="20"/>
                <w:szCs w:val="20"/>
              </w:rPr>
              <w:t>5</w:t>
            </w:r>
          </w:p>
        </w:tc>
        <w:tc>
          <w:tcPr>
            <w:tcW w:w="1980" w:type="dxa"/>
            <w:tcBorders>
              <w:top w:val="single" w:sz="8" w:space="0" w:color="auto"/>
              <w:left w:val="single" w:sz="8" w:space="0" w:color="auto"/>
              <w:bottom w:val="single" w:sz="8" w:space="0" w:color="auto"/>
              <w:right w:val="single" w:sz="8" w:space="0" w:color="auto"/>
            </w:tcBorders>
            <w:vAlign w:val="center"/>
          </w:tcPr>
          <w:p w14:paraId="08559DBE" w14:textId="30411C74" w:rsidR="00122865" w:rsidRPr="00A557D1" w:rsidRDefault="00A557D1" w:rsidP="00556F18">
            <w:pPr>
              <w:jc w:val="center"/>
              <w:rPr>
                <w:sz w:val="20"/>
                <w:szCs w:val="20"/>
              </w:rPr>
            </w:pPr>
            <w:r>
              <w:rPr>
                <w:sz w:val="20"/>
                <w:szCs w:val="20"/>
              </w:rPr>
              <w:t>6</w:t>
            </w:r>
          </w:p>
        </w:tc>
        <w:tc>
          <w:tcPr>
            <w:tcW w:w="2340" w:type="dxa"/>
            <w:tcBorders>
              <w:top w:val="single" w:sz="8" w:space="0" w:color="auto"/>
              <w:left w:val="single" w:sz="8" w:space="0" w:color="auto"/>
              <w:bottom w:val="single" w:sz="8" w:space="0" w:color="auto"/>
              <w:right w:val="single" w:sz="8" w:space="0" w:color="auto"/>
            </w:tcBorders>
          </w:tcPr>
          <w:p w14:paraId="579140F6" w14:textId="4742A1D1" w:rsidR="00122865" w:rsidRPr="00A557D1" w:rsidRDefault="00A557D1" w:rsidP="00556F18">
            <w:pPr>
              <w:jc w:val="center"/>
              <w:rPr>
                <w:sz w:val="20"/>
                <w:szCs w:val="20"/>
              </w:rPr>
            </w:pPr>
            <w:r>
              <w:rPr>
                <w:sz w:val="20"/>
                <w:szCs w:val="20"/>
              </w:rPr>
              <w:t>7</w:t>
            </w:r>
          </w:p>
        </w:tc>
      </w:tr>
      <w:tr w:rsidR="00122865" w:rsidRPr="00A557D1" w14:paraId="7C1C796D" w14:textId="77777777" w:rsidTr="000D6880">
        <w:trPr>
          <w:trHeight w:val="696"/>
        </w:trPr>
        <w:tc>
          <w:tcPr>
            <w:tcW w:w="980" w:type="dxa"/>
            <w:tcBorders>
              <w:top w:val="single" w:sz="8" w:space="0" w:color="auto"/>
              <w:left w:val="single" w:sz="8" w:space="0" w:color="auto"/>
              <w:bottom w:val="single" w:sz="8" w:space="0" w:color="auto"/>
              <w:right w:val="single" w:sz="8" w:space="0" w:color="auto"/>
            </w:tcBorders>
          </w:tcPr>
          <w:p w14:paraId="1DEC57A6" w14:textId="77777777" w:rsidR="00122865" w:rsidRPr="000D6880" w:rsidRDefault="00122865" w:rsidP="00556F18">
            <w:pPr>
              <w:suppressAutoHyphens/>
              <w:jc w:val="center"/>
              <w:rPr>
                <w:b/>
                <w:bCs/>
                <w:sz w:val="16"/>
              </w:rPr>
            </w:pPr>
            <w:r w:rsidRPr="000D6880">
              <w:rPr>
                <w:b/>
                <w:bCs/>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0EEB3647" w14:textId="77777777" w:rsidR="00122865" w:rsidRPr="000D6880" w:rsidRDefault="00122865" w:rsidP="00556F18">
            <w:pPr>
              <w:suppressAutoHyphens/>
              <w:jc w:val="center"/>
              <w:rPr>
                <w:b/>
                <w:bCs/>
                <w:sz w:val="20"/>
                <w:szCs w:val="20"/>
              </w:rPr>
            </w:pPr>
            <w:r w:rsidRPr="000D6880">
              <w:rPr>
                <w:b/>
                <w:bCs/>
                <w:sz w:val="20"/>
                <w:szCs w:val="20"/>
              </w:rPr>
              <w:t xml:space="preserve">Description of Goods </w:t>
            </w:r>
          </w:p>
        </w:tc>
        <w:tc>
          <w:tcPr>
            <w:tcW w:w="2250" w:type="dxa"/>
            <w:tcBorders>
              <w:top w:val="single" w:sz="8" w:space="0" w:color="auto"/>
              <w:left w:val="single" w:sz="8" w:space="0" w:color="auto"/>
              <w:bottom w:val="single" w:sz="8" w:space="0" w:color="auto"/>
              <w:right w:val="single" w:sz="8" w:space="0" w:color="auto"/>
            </w:tcBorders>
          </w:tcPr>
          <w:p w14:paraId="708DF365" w14:textId="5F67E4B4" w:rsidR="00122865" w:rsidRPr="000D6880" w:rsidRDefault="00122865" w:rsidP="00556F18">
            <w:pPr>
              <w:suppressAutoHyphens/>
              <w:jc w:val="center"/>
              <w:rPr>
                <w:b/>
                <w:bCs/>
                <w:sz w:val="20"/>
                <w:szCs w:val="20"/>
              </w:rPr>
            </w:pPr>
            <w:r w:rsidRPr="000D6880">
              <w:rPr>
                <w:b/>
                <w:bCs/>
                <w:sz w:val="20"/>
                <w:szCs w:val="20"/>
              </w:rPr>
              <w:t xml:space="preserve">Unit price EXW </w:t>
            </w:r>
            <w:r w:rsidRPr="000D6880">
              <w:rPr>
                <w:b/>
                <w:bCs/>
                <w:i/>
                <w:iCs/>
                <w:sz w:val="20"/>
                <w:szCs w:val="20"/>
              </w:rPr>
              <w:t>(plus prices to deliver to place of destination, if required)</w:t>
            </w:r>
          </w:p>
        </w:tc>
        <w:tc>
          <w:tcPr>
            <w:tcW w:w="1530" w:type="dxa"/>
            <w:tcBorders>
              <w:top w:val="single" w:sz="8" w:space="0" w:color="auto"/>
              <w:left w:val="single" w:sz="8" w:space="0" w:color="auto"/>
              <w:bottom w:val="single" w:sz="8" w:space="0" w:color="auto"/>
              <w:right w:val="single" w:sz="8" w:space="0" w:color="auto"/>
            </w:tcBorders>
          </w:tcPr>
          <w:p w14:paraId="7C882AA7" w14:textId="77777777" w:rsidR="00122865" w:rsidRPr="000D6880" w:rsidRDefault="00122865" w:rsidP="00122865">
            <w:pPr>
              <w:suppressAutoHyphens/>
              <w:jc w:val="center"/>
              <w:rPr>
                <w:b/>
                <w:bCs/>
                <w:sz w:val="20"/>
                <w:szCs w:val="20"/>
              </w:rPr>
            </w:pPr>
            <w:r w:rsidRPr="000D6880">
              <w:rPr>
                <w:b/>
                <w:bCs/>
                <w:sz w:val="20"/>
                <w:szCs w:val="20"/>
              </w:rPr>
              <w:t xml:space="preserve">Unit price </w:t>
            </w:r>
          </w:p>
          <w:p w14:paraId="1D2092AA" w14:textId="3D51A95A" w:rsidR="00122865" w:rsidRPr="000D6880" w:rsidRDefault="00A557D1" w:rsidP="00122865">
            <w:pPr>
              <w:suppressAutoHyphens/>
              <w:jc w:val="center"/>
              <w:rPr>
                <w:b/>
                <w:bCs/>
                <w:sz w:val="20"/>
                <w:szCs w:val="20"/>
              </w:rPr>
            </w:pPr>
            <w:r>
              <w:rPr>
                <w:b/>
                <w:bCs/>
                <w:sz w:val="20"/>
                <w:szCs w:val="20"/>
              </w:rPr>
              <w:t>CIP</w:t>
            </w:r>
            <w:r w:rsidR="00122865" w:rsidRPr="000D6880">
              <w:rPr>
                <w:b/>
                <w:bCs/>
                <w:sz w:val="20"/>
                <w:szCs w:val="20"/>
              </w:rPr>
              <w:t xml:space="preserve"> </w:t>
            </w:r>
            <w:r w:rsidRPr="000D6880">
              <w:rPr>
                <w:b/>
                <w:bCs/>
                <w:i/>
                <w:iCs/>
                <w:sz w:val="20"/>
                <w:szCs w:val="20"/>
              </w:rPr>
              <w:t xml:space="preserve">(named </w:t>
            </w:r>
            <w:r w:rsidR="00122865" w:rsidRPr="000D6880">
              <w:rPr>
                <w:b/>
                <w:bCs/>
                <w:i/>
                <w:iCs/>
                <w:sz w:val="20"/>
                <w:szCs w:val="20"/>
              </w:rPr>
              <w:t>place of destination</w:t>
            </w:r>
            <w:r w:rsidRPr="000D6880">
              <w:rPr>
                <w:b/>
                <w:bCs/>
                <w:i/>
                <w:iCs/>
                <w:sz w:val="20"/>
                <w:szCs w:val="20"/>
              </w:rPr>
              <w:t>)</w:t>
            </w:r>
          </w:p>
        </w:tc>
        <w:tc>
          <w:tcPr>
            <w:tcW w:w="1980" w:type="dxa"/>
            <w:tcBorders>
              <w:top w:val="single" w:sz="8" w:space="0" w:color="auto"/>
              <w:left w:val="single" w:sz="8" w:space="0" w:color="auto"/>
              <w:bottom w:val="single" w:sz="8" w:space="0" w:color="auto"/>
              <w:right w:val="single" w:sz="8" w:space="0" w:color="auto"/>
            </w:tcBorders>
          </w:tcPr>
          <w:p w14:paraId="10BF4CFA" w14:textId="44918177" w:rsidR="00122865" w:rsidRPr="000D6880" w:rsidRDefault="00122865" w:rsidP="00556F18">
            <w:pPr>
              <w:suppressAutoHyphens/>
              <w:jc w:val="center"/>
              <w:rPr>
                <w:b/>
                <w:bCs/>
                <w:sz w:val="20"/>
                <w:szCs w:val="20"/>
              </w:rPr>
            </w:pPr>
            <w:r w:rsidRPr="000D6880">
              <w:rPr>
                <w:b/>
                <w:bCs/>
                <w:sz w:val="20"/>
                <w:szCs w:val="20"/>
              </w:rPr>
              <w:t xml:space="preserve">Unit Price Related Services </w:t>
            </w:r>
          </w:p>
        </w:tc>
        <w:tc>
          <w:tcPr>
            <w:tcW w:w="2340" w:type="dxa"/>
            <w:tcBorders>
              <w:top w:val="single" w:sz="8" w:space="0" w:color="auto"/>
              <w:left w:val="single" w:sz="8" w:space="0" w:color="auto"/>
              <w:bottom w:val="single" w:sz="8" w:space="0" w:color="auto"/>
              <w:right w:val="single" w:sz="8" w:space="0" w:color="auto"/>
            </w:tcBorders>
          </w:tcPr>
          <w:p w14:paraId="15F8B9DC" w14:textId="1E01A76F" w:rsidR="00122865" w:rsidRPr="000D6880" w:rsidRDefault="00122865" w:rsidP="00556F18">
            <w:pPr>
              <w:suppressAutoHyphens/>
              <w:jc w:val="center"/>
              <w:rPr>
                <w:b/>
                <w:bCs/>
                <w:sz w:val="20"/>
                <w:szCs w:val="20"/>
              </w:rPr>
            </w:pPr>
            <w:r w:rsidRPr="000D6880">
              <w:rPr>
                <w:b/>
                <w:bCs/>
                <w:sz w:val="20"/>
                <w:szCs w:val="20"/>
              </w:rPr>
              <w:t>Total Unit Price</w:t>
            </w:r>
          </w:p>
          <w:p w14:paraId="01FEF8C1" w14:textId="77777777" w:rsidR="00122865" w:rsidRPr="000D6880" w:rsidRDefault="00122865" w:rsidP="00556F18">
            <w:pPr>
              <w:suppressAutoHyphens/>
              <w:jc w:val="center"/>
              <w:rPr>
                <w:b/>
                <w:bCs/>
                <w:sz w:val="20"/>
                <w:szCs w:val="20"/>
              </w:rPr>
            </w:pPr>
          </w:p>
          <w:p w14:paraId="2D99B0B2" w14:textId="503047F9" w:rsidR="00122865" w:rsidRPr="000D6880" w:rsidRDefault="00A557D1" w:rsidP="00556F18">
            <w:pPr>
              <w:suppressAutoHyphens/>
              <w:jc w:val="center"/>
              <w:rPr>
                <w:b/>
                <w:bCs/>
                <w:i/>
                <w:iCs/>
                <w:sz w:val="20"/>
                <w:szCs w:val="20"/>
              </w:rPr>
            </w:pPr>
            <w:r w:rsidRPr="000D6880">
              <w:rPr>
                <w:b/>
                <w:bCs/>
                <w:i/>
                <w:iCs/>
                <w:sz w:val="20"/>
                <w:szCs w:val="20"/>
              </w:rPr>
              <w:t>(</w:t>
            </w:r>
            <w:r w:rsidR="00122865" w:rsidRPr="000D6880">
              <w:rPr>
                <w:b/>
                <w:bCs/>
                <w:i/>
                <w:iCs/>
                <w:sz w:val="20"/>
                <w:szCs w:val="20"/>
              </w:rPr>
              <w:t>(4+</w:t>
            </w:r>
            <w:r w:rsidRPr="000D6880">
              <w:rPr>
                <w:b/>
                <w:bCs/>
                <w:i/>
                <w:iCs/>
                <w:sz w:val="20"/>
                <w:szCs w:val="20"/>
              </w:rPr>
              <w:t>6</w:t>
            </w:r>
            <w:r w:rsidR="00122865" w:rsidRPr="000D6880">
              <w:rPr>
                <w:b/>
                <w:bCs/>
                <w:i/>
                <w:iCs/>
                <w:sz w:val="20"/>
                <w:szCs w:val="20"/>
              </w:rPr>
              <w:t>)</w:t>
            </w:r>
            <w:r w:rsidRPr="000D6880">
              <w:rPr>
                <w:b/>
                <w:bCs/>
                <w:i/>
                <w:iCs/>
                <w:sz w:val="20"/>
                <w:szCs w:val="20"/>
              </w:rPr>
              <w:t xml:space="preserve"> or (5+6), as applicable)</w:t>
            </w:r>
          </w:p>
        </w:tc>
      </w:tr>
      <w:tr w:rsidR="00122865" w:rsidRPr="00A557D1" w14:paraId="5E05FD16" w14:textId="77777777" w:rsidTr="000D6880">
        <w:tc>
          <w:tcPr>
            <w:tcW w:w="980" w:type="dxa"/>
            <w:tcBorders>
              <w:top w:val="single" w:sz="8" w:space="0" w:color="auto"/>
              <w:left w:val="single" w:sz="8" w:space="0" w:color="auto"/>
              <w:bottom w:val="single" w:sz="8" w:space="0" w:color="auto"/>
              <w:right w:val="single" w:sz="8" w:space="0" w:color="auto"/>
            </w:tcBorders>
          </w:tcPr>
          <w:p w14:paraId="6B6B367E" w14:textId="77777777" w:rsidR="00122865" w:rsidRPr="008F2D0F" w:rsidRDefault="00122865" w:rsidP="00556F18">
            <w:pPr>
              <w:suppressAutoHyphens/>
              <w:rPr>
                <w:b/>
                <w:bCs/>
                <w:i/>
                <w:iCs/>
                <w:sz w:val="20"/>
              </w:rPr>
            </w:pPr>
            <w:r w:rsidRPr="008F2D0F">
              <w:rPr>
                <w:b/>
                <w:bCs/>
                <w:i/>
                <w:iCs/>
                <w:sz w:val="20"/>
                <w:szCs w:val="20"/>
              </w:rPr>
              <w:t>[insert Item No.]</w:t>
            </w:r>
          </w:p>
        </w:tc>
        <w:tc>
          <w:tcPr>
            <w:tcW w:w="3690" w:type="dxa"/>
            <w:tcBorders>
              <w:top w:val="single" w:sz="8" w:space="0" w:color="auto"/>
              <w:left w:val="single" w:sz="8" w:space="0" w:color="auto"/>
              <w:bottom w:val="single" w:sz="8" w:space="0" w:color="auto"/>
              <w:right w:val="single" w:sz="8" w:space="0" w:color="auto"/>
            </w:tcBorders>
          </w:tcPr>
          <w:p w14:paraId="0B166F32" w14:textId="77777777" w:rsidR="00122865" w:rsidRPr="00A557D1" w:rsidRDefault="00122865" w:rsidP="00556F18">
            <w:pPr>
              <w:suppressAutoHyphens/>
              <w:rPr>
                <w:i/>
                <w:iCs/>
                <w:sz w:val="20"/>
                <w:szCs w:val="20"/>
              </w:rPr>
            </w:pPr>
            <w:r w:rsidRPr="00A557D1">
              <w:rPr>
                <w:i/>
                <w:iCs/>
                <w:sz w:val="20"/>
                <w:szCs w:val="20"/>
              </w:rPr>
              <w:t>[insert name of Goods]</w:t>
            </w:r>
          </w:p>
        </w:tc>
        <w:tc>
          <w:tcPr>
            <w:tcW w:w="2250" w:type="dxa"/>
            <w:tcBorders>
              <w:top w:val="single" w:sz="8" w:space="0" w:color="auto"/>
              <w:left w:val="single" w:sz="8" w:space="0" w:color="auto"/>
              <w:bottom w:val="single" w:sz="8" w:space="0" w:color="auto"/>
              <w:right w:val="single" w:sz="8" w:space="0" w:color="auto"/>
            </w:tcBorders>
          </w:tcPr>
          <w:p w14:paraId="76B48888" w14:textId="77777777" w:rsidR="00122865" w:rsidRPr="00A557D1" w:rsidRDefault="00122865" w:rsidP="00556F18">
            <w:pPr>
              <w:suppressAutoHyphens/>
              <w:rPr>
                <w:i/>
                <w:iCs/>
                <w:sz w:val="20"/>
                <w:szCs w:val="20"/>
              </w:rPr>
            </w:pPr>
            <w:r w:rsidRPr="00A557D1">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7F6E3762"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6E6D287" w14:textId="05A754D6" w:rsidR="00122865" w:rsidRPr="00A557D1" w:rsidRDefault="00122865" w:rsidP="00556F18">
            <w:pPr>
              <w:suppressAutoHyphens/>
              <w:rPr>
                <w:i/>
                <w:iCs/>
                <w:sz w:val="20"/>
                <w:szCs w:val="20"/>
              </w:rPr>
            </w:pPr>
            <w:r w:rsidRPr="00A557D1">
              <w:rPr>
                <w:i/>
                <w:iCs/>
                <w:sz w:val="20"/>
                <w:szCs w:val="20"/>
              </w:rPr>
              <w:t>[insert unit price]</w:t>
            </w:r>
          </w:p>
        </w:tc>
        <w:tc>
          <w:tcPr>
            <w:tcW w:w="2340" w:type="dxa"/>
            <w:tcBorders>
              <w:top w:val="single" w:sz="8" w:space="0" w:color="auto"/>
              <w:left w:val="single" w:sz="8" w:space="0" w:color="auto"/>
              <w:bottom w:val="single" w:sz="8" w:space="0" w:color="auto"/>
              <w:right w:val="single" w:sz="8" w:space="0" w:color="auto"/>
            </w:tcBorders>
          </w:tcPr>
          <w:p w14:paraId="6027481A" w14:textId="77777777" w:rsidR="00122865" w:rsidRPr="00A557D1" w:rsidRDefault="00122865" w:rsidP="00556F18">
            <w:pPr>
              <w:suppressAutoHyphens/>
              <w:rPr>
                <w:i/>
                <w:iCs/>
                <w:sz w:val="20"/>
                <w:szCs w:val="20"/>
              </w:rPr>
            </w:pPr>
            <w:r w:rsidRPr="00A557D1">
              <w:rPr>
                <w:i/>
                <w:iCs/>
                <w:sz w:val="20"/>
                <w:szCs w:val="20"/>
              </w:rPr>
              <w:t xml:space="preserve">[insert total unit price] </w:t>
            </w:r>
          </w:p>
        </w:tc>
      </w:tr>
      <w:tr w:rsidR="00122865" w:rsidRPr="00A557D1" w14:paraId="63D55B52" w14:textId="77777777" w:rsidTr="000D6880">
        <w:tc>
          <w:tcPr>
            <w:tcW w:w="980" w:type="dxa"/>
            <w:tcBorders>
              <w:top w:val="single" w:sz="8" w:space="0" w:color="auto"/>
              <w:left w:val="single" w:sz="8" w:space="0" w:color="auto"/>
              <w:bottom w:val="single" w:sz="8" w:space="0" w:color="auto"/>
              <w:right w:val="single" w:sz="8" w:space="0" w:color="auto"/>
            </w:tcBorders>
          </w:tcPr>
          <w:p w14:paraId="26CB278F"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5AB9685F"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5E5F309"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2CBEFDE"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31A950AD" w14:textId="424F99C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788BD5C" w14:textId="77777777" w:rsidR="00122865" w:rsidRPr="00A557D1" w:rsidRDefault="00122865" w:rsidP="00556F18">
            <w:pPr>
              <w:suppressAutoHyphens/>
              <w:rPr>
                <w:i/>
                <w:iCs/>
                <w:sz w:val="20"/>
                <w:szCs w:val="20"/>
              </w:rPr>
            </w:pPr>
          </w:p>
        </w:tc>
      </w:tr>
      <w:tr w:rsidR="00122865" w:rsidRPr="00A557D1" w14:paraId="4DFE4ABA" w14:textId="77777777" w:rsidTr="000D6880">
        <w:tc>
          <w:tcPr>
            <w:tcW w:w="980" w:type="dxa"/>
            <w:tcBorders>
              <w:top w:val="single" w:sz="8" w:space="0" w:color="auto"/>
              <w:left w:val="single" w:sz="8" w:space="0" w:color="auto"/>
              <w:bottom w:val="single" w:sz="8" w:space="0" w:color="auto"/>
              <w:right w:val="single" w:sz="8" w:space="0" w:color="auto"/>
            </w:tcBorders>
          </w:tcPr>
          <w:p w14:paraId="0B1D3E05"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7BE10880"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031009AB"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24B6399"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94F9FA5" w14:textId="64BDD96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1EAC2B1A" w14:textId="77777777" w:rsidR="00122865" w:rsidRPr="00A557D1" w:rsidRDefault="00122865" w:rsidP="00556F18">
            <w:pPr>
              <w:suppressAutoHyphens/>
              <w:rPr>
                <w:i/>
                <w:iCs/>
                <w:sz w:val="20"/>
                <w:szCs w:val="20"/>
              </w:rPr>
            </w:pPr>
          </w:p>
        </w:tc>
      </w:tr>
      <w:tr w:rsidR="00122865" w:rsidRPr="00A557D1" w14:paraId="220AA510" w14:textId="77777777" w:rsidTr="000D6880">
        <w:tc>
          <w:tcPr>
            <w:tcW w:w="980" w:type="dxa"/>
            <w:tcBorders>
              <w:top w:val="single" w:sz="8" w:space="0" w:color="auto"/>
              <w:left w:val="single" w:sz="8" w:space="0" w:color="auto"/>
              <w:bottom w:val="single" w:sz="8" w:space="0" w:color="auto"/>
              <w:right w:val="single" w:sz="8" w:space="0" w:color="auto"/>
            </w:tcBorders>
          </w:tcPr>
          <w:p w14:paraId="2F85A9F2"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35D583BA"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5B2B561A"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7955823F"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289313FD" w14:textId="0138C11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D72A402" w14:textId="77777777" w:rsidR="00122865" w:rsidRPr="00A557D1" w:rsidRDefault="00122865" w:rsidP="00556F18">
            <w:pPr>
              <w:suppressAutoHyphens/>
              <w:rPr>
                <w:i/>
                <w:iCs/>
                <w:sz w:val="20"/>
                <w:szCs w:val="20"/>
              </w:rPr>
            </w:pPr>
          </w:p>
        </w:tc>
      </w:tr>
      <w:tr w:rsidR="00122865" w:rsidRPr="00A557D1" w14:paraId="3386A414" w14:textId="77777777" w:rsidTr="000D6880">
        <w:tc>
          <w:tcPr>
            <w:tcW w:w="980" w:type="dxa"/>
            <w:tcBorders>
              <w:top w:val="single" w:sz="8" w:space="0" w:color="auto"/>
              <w:left w:val="single" w:sz="8" w:space="0" w:color="auto"/>
              <w:bottom w:val="single" w:sz="8" w:space="0" w:color="auto"/>
              <w:right w:val="single" w:sz="8" w:space="0" w:color="auto"/>
            </w:tcBorders>
          </w:tcPr>
          <w:p w14:paraId="0D6B2378"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623C5F19"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41193E3D"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2ACCA6A0"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075832E" w14:textId="6072AFB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37362718" w14:textId="77777777" w:rsidR="00122865" w:rsidRPr="00A557D1" w:rsidRDefault="00122865" w:rsidP="00556F18">
            <w:pPr>
              <w:suppressAutoHyphens/>
              <w:rPr>
                <w:i/>
                <w:iCs/>
                <w:sz w:val="20"/>
                <w:szCs w:val="20"/>
              </w:rPr>
            </w:pPr>
          </w:p>
        </w:tc>
      </w:tr>
      <w:tr w:rsidR="00122865" w:rsidRPr="00A557D1" w14:paraId="012F9DDB" w14:textId="77777777" w:rsidTr="000D6880">
        <w:tc>
          <w:tcPr>
            <w:tcW w:w="980" w:type="dxa"/>
            <w:tcBorders>
              <w:top w:val="single" w:sz="8" w:space="0" w:color="auto"/>
              <w:left w:val="single" w:sz="8" w:space="0" w:color="auto"/>
              <w:bottom w:val="single" w:sz="8" w:space="0" w:color="auto"/>
              <w:right w:val="single" w:sz="8" w:space="0" w:color="auto"/>
            </w:tcBorders>
          </w:tcPr>
          <w:p w14:paraId="772714AC" w14:textId="77777777" w:rsidR="00122865" w:rsidRPr="00A557D1" w:rsidRDefault="00122865" w:rsidP="00556F18">
            <w:pPr>
              <w:suppressAutoHyphens/>
              <w:rPr>
                <w:sz w:val="20"/>
                <w:szCs w:val="20"/>
              </w:rPr>
            </w:pPr>
          </w:p>
        </w:tc>
        <w:tc>
          <w:tcPr>
            <w:tcW w:w="11790" w:type="dxa"/>
            <w:gridSpan w:val="5"/>
            <w:tcBorders>
              <w:top w:val="single" w:sz="8" w:space="0" w:color="auto"/>
              <w:left w:val="single" w:sz="8" w:space="0" w:color="auto"/>
              <w:bottom w:val="single" w:sz="8" w:space="0" w:color="auto"/>
              <w:right w:val="single" w:sz="8" w:space="0" w:color="auto"/>
            </w:tcBorders>
          </w:tcPr>
          <w:p w14:paraId="689F574D" w14:textId="08210E1D" w:rsidR="00122865" w:rsidRPr="00A557D1" w:rsidRDefault="00122865" w:rsidP="00556F18">
            <w:pPr>
              <w:suppressAutoHyphens/>
              <w:rPr>
                <w:i/>
                <w:iCs/>
                <w:sz w:val="20"/>
                <w:szCs w:val="20"/>
              </w:rPr>
            </w:pPr>
            <w:r w:rsidRPr="00A557D1">
              <w:rPr>
                <w:sz w:val="20"/>
                <w:szCs w:val="20"/>
              </w:rPr>
              <w:t xml:space="preserve">Name of Bidder </w:t>
            </w:r>
            <w:r w:rsidRPr="00A557D1">
              <w:rPr>
                <w:i/>
                <w:iCs/>
                <w:sz w:val="20"/>
                <w:szCs w:val="20"/>
              </w:rPr>
              <w:t>[insert complete name of Bidder]</w:t>
            </w:r>
          </w:p>
          <w:p w14:paraId="4C118703" w14:textId="5B79BEF3" w:rsidR="00122865" w:rsidRPr="00A557D1" w:rsidRDefault="00122865" w:rsidP="00556F18">
            <w:pPr>
              <w:suppressAutoHyphens/>
              <w:rPr>
                <w:i/>
                <w:iCs/>
                <w:sz w:val="20"/>
                <w:szCs w:val="20"/>
              </w:rPr>
            </w:pPr>
            <w:r w:rsidRPr="00A557D1">
              <w:rPr>
                <w:sz w:val="20"/>
                <w:szCs w:val="20"/>
              </w:rPr>
              <w:t xml:space="preserve">Signature of Bidder  </w:t>
            </w:r>
            <w:r w:rsidRPr="00A557D1">
              <w:rPr>
                <w:i/>
                <w:iCs/>
                <w:sz w:val="20"/>
                <w:szCs w:val="20"/>
              </w:rPr>
              <w:t>[signature of person authorized to sign the Bid]</w:t>
            </w:r>
          </w:p>
          <w:p w14:paraId="4F5168D5" w14:textId="43E51BCF" w:rsidR="00122865" w:rsidRPr="00A557D1" w:rsidRDefault="00122865" w:rsidP="00556F18">
            <w:pPr>
              <w:suppressAutoHyphens/>
              <w:rPr>
                <w:i/>
                <w:iCs/>
                <w:sz w:val="20"/>
                <w:szCs w:val="20"/>
              </w:rPr>
            </w:pPr>
            <w:r w:rsidRPr="00A557D1">
              <w:rPr>
                <w:sz w:val="20"/>
                <w:szCs w:val="20"/>
              </w:rPr>
              <w:t xml:space="preserve">Date </w:t>
            </w:r>
            <w:r w:rsidRPr="00A557D1">
              <w:rPr>
                <w:i/>
                <w:iCs/>
                <w:sz w:val="20"/>
                <w:szCs w:val="20"/>
              </w:rPr>
              <w:t>[insert date]</w:t>
            </w:r>
          </w:p>
        </w:tc>
      </w:tr>
    </w:tbl>
    <w:p w14:paraId="665585A8" w14:textId="4B71A6A7" w:rsidR="003073C7" w:rsidRDefault="003073C7" w:rsidP="008435EF">
      <w:pPr>
        <w:pStyle w:val="IVh2"/>
      </w:pPr>
    </w:p>
    <w:p w14:paraId="2DD31A20" w14:textId="77777777" w:rsidR="00F75065" w:rsidRDefault="00F75065" w:rsidP="008435EF">
      <w:pPr>
        <w:pStyle w:val="IVh2"/>
        <w:sectPr w:rsidR="00F75065" w:rsidSect="000D6880">
          <w:headerReference w:type="even" r:id="rId53"/>
          <w:headerReference w:type="default" r:id="rId54"/>
          <w:headerReference w:type="first" r:id="rId55"/>
          <w:pgSz w:w="15840" w:h="12240" w:orient="landscape" w:code="1"/>
          <w:pgMar w:top="1800" w:right="1620" w:bottom="1440" w:left="1440" w:header="720" w:footer="720" w:gutter="0"/>
          <w:paperSrc w:first="15" w:other="15"/>
          <w:pgNumType w:chapStyle="1"/>
          <w:cols w:space="720"/>
          <w:titlePg/>
          <w:docGrid w:linePitch="326"/>
        </w:sectPr>
      </w:pPr>
    </w:p>
    <w:p w14:paraId="3591357C" w14:textId="20E338D0" w:rsidR="00B00ABB" w:rsidRDefault="00B00ABB" w:rsidP="002E253F">
      <w:pPr>
        <w:rPr>
          <w:i/>
          <w:iCs/>
        </w:rPr>
      </w:pPr>
      <w:bookmarkStart w:id="560" w:name="_Toc438266926"/>
      <w:bookmarkStart w:id="561" w:name="_Toc438267900"/>
      <w:bookmarkStart w:id="562" w:name="_Toc438366668"/>
      <w:bookmarkStart w:id="563" w:name="_Toc438954446"/>
    </w:p>
    <w:bookmarkStart w:id="564" w:name="_Toc494182759"/>
    <w:bookmarkStart w:id="565" w:name="_Toc135741481"/>
    <w:bookmarkStart w:id="566" w:name="_Toc493757277"/>
    <w:p w14:paraId="5FA4CFD7" w14:textId="77777777" w:rsidR="00F43D34" w:rsidRPr="008F2D0F" w:rsidRDefault="00F43D34" w:rsidP="008F2D0F">
      <w:pPr>
        <w:pStyle w:val="IVh1"/>
        <w:rPr>
          <w:b w:val="0"/>
        </w:rPr>
      </w:pPr>
      <w:r w:rsidRPr="008F2D0F">
        <w:rPr>
          <w:noProof/>
        </w:rPr>
        <mc:AlternateContent>
          <mc:Choice Requires="wps">
            <w:drawing>
              <wp:anchor distT="0" distB="0" distL="114300" distR="114300" simplePos="0" relativeHeight="251660800" behindDoc="0" locked="0" layoutInCell="1" allowOverlap="1" wp14:anchorId="1139E9AC" wp14:editId="1FC0E3E8">
                <wp:simplePos x="0" y="0"/>
                <wp:positionH relativeFrom="column">
                  <wp:posOffset>59055</wp:posOffset>
                </wp:positionH>
                <wp:positionV relativeFrom="paragraph">
                  <wp:posOffset>439420</wp:posOffset>
                </wp:positionV>
                <wp:extent cx="6008370" cy="2703195"/>
                <wp:effectExtent l="0" t="0" r="11430" b="20955"/>
                <wp:wrapTopAndBottom/>
                <wp:docPr id="3" name="Text Box 3"/>
                <wp:cNvGraphicFramePr/>
                <a:graphic xmlns:a="http://schemas.openxmlformats.org/drawingml/2006/main">
                  <a:graphicData uri="http://schemas.microsoft.com/office/word/2010/wordprocessingShape">
                    <wps:wsp>
                      <wps:cNvSpPr txBox="1"/>
                      <wps:spPr>
                        <a:xfrm>
                          <a:off x="0" y="0"/>
                          <a:ext cx="6008370" cy="2703195"/>
                        </a:xfrm>
                        <a:prstGeom prst="rect">
                          <a:avLst/>
                        </a:prstGeom>
                        <a:solidFill>
                          <a:sysClr val="window" lastClr="FFFFFF"/>
                        </a:solidFill>
                        <a:ln w="6350">
                          <a:solidFill>
                            <a:prstClr val="black"/>
                          </a:solidFill>
                        </a:ln>
                      </wps:spPr>
                      <wps:txbx>
                        <w:txbxContent>
                          <w:p w14:paraId="1A972FB8" w14:textId="77777777" w:rsidR="00F43D34" w:rsidRPr="004A2C5F" w:rsidRDefault="00F43D34" w:rsidP="00F43D34">
                            <w:pPr>
                              <w:spacing w:before="120"/>
                              <w:rPr>
                                <w:i/>
                              </w:rPr>
                            </w:pPr>
                            <w:r w:rsidRPr="004A2C5F">
                              <w:rPr>
                                <w:i/>
                              </w:rPr>
                              <w:t xml:space="preserve">INSTRUCTIONS TO BIDDERS: DELETE THIS BOX ONCE YOU HAVE COMPLETED THE </w:t>
                            </w:r>
                            <w:r>
                              <w:rPr>
                                <w:i/>
                              </w:rPr>
                              <w:t>FORM</w:t>
                            </w:r>
                          </w:p>
                          <w:p w14:paraId="350E54FA" w14:textId="500C10D5" w:rsidR="00F43D34" w:rsidRPr="007511D5" w:rsidRDefault="00F43D34" w:rsidP="00F43D34">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DEB7F7" w14:textId="77777777" w:rsidR="00F43D34" w:rsidRPr="007511D5" w:rsidRDefault="00F43D34" w:rsidP="00F43D34">
                            <w:pPr>
                              <w:rPr>
                                <w:i/>
                              </w:rPr>
                            </w:pPr>
                            <w:r w:rsidRPr="007511D5">
                              <w:rPr>
                                <w:i/>
                              </w:rPr>
                              <w:t>For the purposes of this Form, a Beneficial Owner of a Bidder is any natural person who ultimately owns or controls the Bidder by meeting one or more of the following conditions:</w:t>
                            </w:r>
                          </w:p>
                          <w:p w14:paraId="58443A99" w14:textId="77777777" w:rsidR="00F43D34" w:rsidRPr="007511D5" w:rsidRDefault="00F43D34" w:rsidP="00F43D34">
                            <w:pPr>
                              <w:rPr>
                                <w:i/>
                              </w:rPr>
                            </w:pPr>
                          </w:p>
                          <w:p w14:paraId="4C88DE71" w14:textId="77777777" w:rsidR="00F43D34" w:rsidRPr="007511D5" w:rsidRDefault="00F43D34" w:rsidP="00F43D34">
                            <w:pPr>
                              <w:pStyle w:val="ListParagraph"/>
                              <w:numPr>
                                <w:ilvl w:val="0"/>
                                <w:numId w:val="242"/>
                              </w:numPr>
                              <w:rPr>
                                <w:i/>
                              </w:rPr>
                            </w:pPr>
                            <w:r w:rsidRPr="007511D5">
                              <w:rPr>
                                <w:i/>
                              </w:rPr>
                              <w:t>directly or indirectly holding 25% or more of the shares</w:t>
                            </w:r>
                          </w:p>
                          <w:p w14:paraId="39CA843F" w14:textId="77777777" w:rsidR="00F43D34" w:rsidRPr="007511D5" w:rsidRDefault="00F43D34" w:rsidP="00F43D34">
                            <w:pPr>
                              <w:pStyle w:val="ListParagraph"/>
                              <w:numPr>
                                <w:ilvl w:val="0"/>
                                <w:numId w:val="242"/>
                              </w:numPr>
                              <w:rPr>
                                <w:i/>
                              </w:rPr>
                            </w:pPr>
                            <w:r w:rsidRPr="007511D5">
                              <w:rPr>
                                <w:i/>
                              </w:rPr>
                              <w:t>directly or indirectly holding 25% or more of the voting rights</w:t>
                            </w:r>
                          </w:p>
                          <w:p w14:paraId="29402DA5" w14:textId="77777777" w:rsidR="00F43D34" w:rsidRPr="0015344D" w:rsidRDefault="00F43D34" w:rsidP="00F43D34">
                            <w:pPr>
                              <w:pStyle w:val="ListParagraph"/>
                              <w:numPr>
                                <w:ilvl w:val="0"/>
                                <w:numId w:val="242"/>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9E9AC" id="_x0000_t202" coordsize="21600,21600" o:spt="202" path="m,l,21600r21600,l21600,xe">
                <v:stroke joinstyle="miter"/>
                <v:path gradientshapeok="t" o:connecttype="rect"/>
              </v:shapetype>
              <v:shape id="Text Box 3" o:spid="_x0000_s1027" type="#_x0000_t202" style="position:absolute;left:0;text-align:left;margin-left:4.65pt;margin-top:34.6pt;width:473.1pt;height:2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" fillcolor="window" strokeweight=".5pt">
                <v:textbox>
                  <w:txbxContent>
                    <w:p w14:paraId="1A972FB8" w14:textId="77777777" w:rsidR="00F43D34" w:rsidRPr="004A2C5F" w:rsidRDefault="00F43D34" w:rsidP="00F43D34">
                      <w:pPr>
                        <w:spacing w:before="120"/>
                        <w:rPr>
                          <w:i/>
                        </w:rPr>
                      </w:pPr>
                      <w:r w:rsidRPr="004A2C5F">
                        <w:rPr>
                          <w:i/>
                        </w:rPr>
                        <w:t xml:space="preserve">INSTRUCTIONS TO BIDDERS: DELETE THIS BOX ONCE YOU HAVE COMPLETED THE </w:t>
                      </w:r>
                      <w:r>
                        <w:rPr>
                          <w:i/>
                        </w:rPr>
                        <w:t>FORM</w:t>
                      </w:r>
                    </w:p>
                    <w:p w14:paraId="350E54FA" w14:textId="500C10D5" w:rsidR="00F43D34" w:rsidRPr="007511D5" w:rsidRDefault="00F43D34" w:rsidP="00F43D34">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DEB7F7" w14:textId="77777777" w:rsidR="00F43D34" w:rsidRPr="007511D5" w:rsidRDefault="00F43D34" w:rsidP="00F43D34">
                      <w:pPr>
                        <w:rPr>
                          <w:i/>
                        </w:rPr>
                      </w:pPr>
                      <w:r w:rsidRPr="007511D5">
                        <w:rPr>
                          <w:i/>
                        </w:rPr>
                        <w:t>For the purposes of this Form, a Beneficial Owner of a Bidder is any natural person who ultimately owns or controls the Bidder by meeting one or more of the following conditions:</w:t>
                      </w:r>
                    </w:p>
                    <w:p w14:paraId="58443A99" w14:textId="77777777" w:rsidR="00F43D34" w:rsidRPr="007511D5" w:rsidRDefault="00F43D34" w:rsidP="00F43D34">
                      <w:pPr>
                        <w:rPr>
                          <w:i/>
                        </w:rPr>
                      </w:pPr>
                    </w:p>
                    <w:p w14:paraId="4C88DE71" w14:textId="77777777" w:rsidR="00F43D34" w:rsidRPr="007511D5" w:rsidRDefault="00F43D34" w:rsidP="00F43D34">
                      <w:pPr>
                        <w:pStyle w:val="ListParagraph"/>
                        <w:numPr>
                          <w:ilvl w:val="0"/>
                          <w:numId w:val="242"/>
                        </w:numPr>
                        <w:rPr>
                          <w:i/>
                        </w:rPr>
                      </w:pPr>
                      <w:r w:rsidRPr="007511D5">
                        <w:rPr>
                          <w:i/>
                        </w:rPr>
                        <w:t>directly or indirectly holding 25% or more of the shares</w:t>
                      </w:r>
                    </w:p>
                    <w:p w14:paraId="39CA843F" w14:textId="77777777" w:rsidR="00F43D34" w:rsidRPr="007511D5" w:rsidRDefault="00F43D34" w:rsidP="00F43D34">
                      <w:pPr>
                        <w:pStyle w:val="ListParagraph"/>
                        <w:numPr>
                          <w:ilvl w:val="0"/>
                          <w:numId w:val="242"/>
                        </w:numPr>
                        <w:rPr>
                          <w:i/>
                        </w:rPr>
                      </w:pPr>
                      <w:r w:rsidRPr="007511D5">
                        <w:rPr>
                          <w:i/>
                        </w:rPr>
                        <w:t>directly or indirectly holding 25% or more of the voting rights</w:t>
                      </w:r>
                    </w:p>
                    <w:p w14:paraId="29402DA5" w14:textId="77777777" w:rsidR="00F43D34" w:rsidRPr="0015344D" w:rsidRDefault="00F43D34" w:rsidP="00F43D34">
                      <w:pPr>
                        <w:pStyle w:val="ListParagraph"/>
                        <w:numPr>
                          <w:ilvl w:val="0"/>
                          <w:numId w:val="242"/>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8F2D0F">
        <w:t>Beneficial Ownership Disclosure Form</w:t>
      </w:r>
      <w:bookmarkEnd w:id="564"/>
      <w:bookmarkEnd w:id="565"/>
      <w:r w:rsidRPr="008F2D0F">
        <w:t xml:space="preserve"> </w:t>
      </w:r>
    </w:p>
    <w:p w14:paraId="50C65700" w14:textId="77777777" w:rsidR="00F43D34" w:rsidRPr="00F43D34" w:rsidRDefault="00F43D34" w:rsidP="00F43D34">
      <w:pPr>
        <w:tabs>
          <w:tab w:val="right" w:pos="9000"/>
        </w:tabs>
        <w:rPr>
          <w:b/>
          <w:szCs w:val="20"/>
        </w:rPr>
      </w:pPr>
    </w:p>
    <w:p w14:paraId="64048A6B" w14:textId="77777777" w:rsidR="00F43D34" w:rsidRPr="00F43D34" w:rsidRDefault="00F43D34" w:rsidP="00F43D34">
      <w:pPr>
        <w:tabs>
          <w:tab w:val="right" w:pos="9000"/>
        </w:tabs>
        <w:rPr>
          <w:szCs w:val="20"/>
        </w:rPr>
      </w:pPr>
      <w:r w:rsidRPr="00F43D34">
        <w:rPr>
          <w:b/>
          <w:szCs w:val="20"/>
        </w:rPr>
        <w:t>RFB No.:</w:t>
      </w:r>
      <w:r w:rsidRPr="00F43D34">
        <w:rPr>
          <w:szCs w:val="20"/>
        </w:rPr>
        <w:t xml:space="preserve"> [</w:t>
      </w:r>
      <w:r w:rsidRPr="00F43D34">
        <w:rPr>
          <w:i/>
          <w:szCs w:val="20"/>
        </w:rPr>
        <w:t>insert number of RFB process</w:t>
      </w:r>
      <w:r w:rsidRPr="00F43D34">
        <w:rPr>
          <w:szCs w:val="20"/>
        </w:rPr>
        <w:t>]</w:t>
      </w:r>
    </w:p>
    <w:p w14:paraId="1D3F0889" w14:textId="77777777" w:rsidR="00F43D34" w:rsidRPr="00F43D34" w:rsidRDefault="00F43D34" w:rsidP="00F43D34">
      <w:pPr>
        <w:tabs>
          <w:tab w:val="right" w:pos="9000"/>
        </w:tabs>
        <w:rPr>
          <w:szCs w:val="20"/>
        </w:rPr>
      </w:pPr>
      <w:r w:rsidRPr="00F43D34">
        <w:rPr>
          <w:b/>
          <w:szCs w:val="20"/>
        </w:rPr>
        <w:t>Request for Bid No</w:t>
      </w:r>
      <w:r w:rsidRPr="00F43D34">
        <w:rPr>
          <w:szCs w:val="20"/>
        </w:rPr>
        <w:t>.: [</w:t>
      </w:r>
      <w:r w:rsidRPr="00F43D34">
        <w:rPr>
          <w:i/>
          <w:szCs w:val="20"/>
        </w:rPr>
        <w:t>insert identification</w:t>
      </w:r>
      <w:r w:rsidRPr="00F43D34">
        <w:rPr>
          <w:szCs w:val="20"/>
        </w:rPr>
        <w:t>]</w:t>
      </w:r>
    </w:p>
    <w:p w14:paraId="16372532" w14:textId="77777777" w:rsidR="00F43D34" w:rsidRPr="00F43D34" w:rsidRDefault="00F43D34" w:rsidP="00F43D34">
      <w:pPr>
        <w:tabs>
          <w:tab w:val="right" w:pos="9000"/>
        </w:tabs>
        <w:rPr>
          <w:szCs w:val="20"/>
        </w:rPr>
      </w:pPr>
    </w:p>
    <w:p w14:paraId="5C9AB632" w14:textId="3159420D" w:rsidR="00F43D34" w:rsidRPr="00F43D34" w:rsidRDefault="00F43D34" w:rsidP="00F43D34">
      <w:pPr>
        <w:rPr>
          <w:b/>
          <w:szCs w:val="20"/>
        </w:rPr>
      </w:pPr>
      <w:r w:rsidRPr="00F43D34">
        <w:rPr>
          <w:szCs w:val="20"/>
        </w:rPr>
        <w:t xml:space="preserve">To: </w:t>
      </w:r>
      <w:r w:rsidRPr="00F43D34">
        <w:rPr>
          <w:b/>
          <w:szCs w:val="20"/>
        </w:rPr>
        <w:t>[</w:t>
      </w:r>
      <w:r w:rsidRPr="00F43D34">
        <w:rPr>
          <w:b/>
          <w:i/>
          <w:szCs w:val="20"/>
        </w:rPr>
        <w:t xml:space="preserve">insert complete name of </w:t>
      </w:r>
      <w:r w:rsidR="00494DF7">
        <w:rPr>
          <w:b/>
          <w:i/>
          <w:szCs w:val="20"/>
        </w:rPr>
        <w:t xml:space="preserve"> procuring Agency</w:t>
      </w:r>
      <w:r w:rsidRPr="00F43D34">
        <w:rPr>
          <w:b/>
          <w:szCs w:val="20"/>
        </w:rPr>
        <w:t>]</w:t>
      </w:r>
    </w:p>
    <w:p w14:paraId="364C7D7F" w14:textId="77777777" w:rsidR="00F43D34" w:rsidRPr="00F43D34" w:rsidRDefault="00F43D34" w:rsidP="00F43D34">
      <w:pPr>
        <w:tabs>
          <w:tab w:val="right" w:pos="9000"/>
        </w:tabs>
        <w:rPr>
          <w:szCs w:val="20"/>
        </w:rPr>
      </w:pPr>
    </w:p>
    <w:p w14:paraId="2F77491B" w14:textId="77777777" w:rsidR="00F43D34" w:rsidRPr="00F43D34" w:rsidRDefault="00F43D34" w:rsidP="00F43D34">
      <w:pPr>
        <w:tabs>
          <w:tab w:val="right" w:pos="9000"/>
        </w:tabs>
        <w:rPr>
          <w:i/>
          <w:szCs w:val="20"/>
        </w:rPr>
      </w:pPr>
      <w:r w:rsidRPr="00F43D34">
        <w:rPr>
          <w:szCs w:val="20"/>
        </w:rPr>
        <w:t xml:space="preserve">In response to your request in the Letter of Acceptance </w:t>
      </w:r>
      <w:r w:rsidRPr="00F43D34">
        <w:rPr>
          <w:i/>
          <w:szCs w:val="20"/>
        </w:rPr>
        <w:t>dated [insert date of letter of Acceptance]</w:t>
      </w:r>
      <w:r w:rsidRPr="00F43D34">
        <w:rPr>
          <w:szCs w:val="20"/>
        </w:rPr>
        <w:t xml:space="preserve"> to furnish additional information on beneficial ownership: </w:t>
      </w:r>
      <w:r w:rsidRPr="00F43D34">
        <w:rPr>
          <w:i/>
          <w:szCs w:val="20"/>
        </w:rPr>
        <w:t xml:space="preserve">[select one option as applicable and delete the options that are not applicable] </w:t>
      </w:r>
    </w:p>
    <w:p w14:paraId="0E3C4DBB" w14:textId="77777777" w:rsidR="00F43D34" w:rsidRPr="00F43D34" w:rsidRDefault="00F43D34" w:rsidP="00F43D34">
      <w:pPr>
        <w:tabs>
          <w:tab w:val="right" w:pos="9000"/>
        </w:tabs>
        <w:rPr>
          <w:i/>
          <w:szCs w:val="20"/>
        </w:rPr>
      </w:pPr>
    </w:p>
    <w:p w14:paraId="3A7EA5E6" w14:textId="77777777" w:rsidR="00F43D34" w:rsidRPr="00F43D34" w:rsidRDefault="00F43D34" w:rsidP="00F43D34">
      <w:pPr>
        <w:tabs>
          <w:tab w:val="right" w:pos="9000"/>
        </w:tabs>
        <w:rPr>
          <w:szCs w:val="20"/>
        </w:rPr>
      </w:pPr>
      <w:r w:rsidRPr="00F43D34">
        <w:rPr>
          <w:szCs w:val="20"/>
        </w:rPr>
        <w:t xml:space="preserve">(i) we hereby provide the following beneficial ownership information.  </w:t>
      </w:r>
    </w:p>
    <w:p w14:paraId="27AF2D6A" w14:textId="77777777" w:rsidR="00F43D34" w:rsidRPr="00F43D34" w:rsidRDefault="00F43D34" w:rsidP="00F43D34">
      <w:pPr>
        <w:rPr>
          <w:szCs w:val="20"/>
        </w:rPr>
      </w:pPr>
    </w:p>
    <w:p w14:paraId="066E1294" w14:textId="77777777" w:rsidR="00F43D34" w:rsidRPr="00F43D34" w:rsidRDefault="00F43D34" w:rsidP="00F43D34">
      <w:pPr>
        <w:rPr>
          <w:b/>
          <w:szCs w:val="20"/>
        </w:rPr>
      </w:pPr>
      <w:r w:rsidRPr="00F43D34">
        <w:rPr>
          <w:b/>
          <w:szCs w:val="20"/>
        </w:rPr>
        <w:t xml:space="preserve">Details of beneficial ownership </w:t>
      </w:r>
    </w:p>
    <w:tbl>
      <w:tblPr>
        <w:tblW w:w="93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80"/>
        <w:gridCol w:w="1980"/>
        <w:gridCol w:w="2880"/>
      </w:tblGrid>
      <w:tr w:rsidR="00F43D34" w:rsidRPr="00F43D34" w14:paraId="0B12AD92" w14:textId="77777777" w:rsidTr="00AB714A">
        <w:trPr>
          <w:trHeight w:val="415"/>
        </w:trPr>
        <w:tc>
          <w:tcPr>
            <w:tcW w:w="2251" w:type="dxa"/>
            <w:shd w:val="clear" w:color="auto" w:fill="auto"/>
          </w:tcPr>
          <w:p w14:paraId="47CB6DCA" w14:textId="77777777" w:rsidR="00F43D34" w:rsidRPr="00F43D34" w:rsidRDefault="00F43D34" w:rsidP="00F43D34">
            <w:pPr>
              <w:spacing w:before="40" w:after="160"/>
              <w:jc w:val="center"/>
              <w:rPr>
                <w:szCs w:val="20"/>
              </w:rPr>
            </w:pPr>
            <w:r w:rsidRPr="00F43D34">
              <w:rPr>
                <w:szCs w:val="20"/>
              </w:rPr>
              <w:t>Identity of Beneficial Owner</w:t>
            </w:r>
          </w:p>
          <w:p w14:paraId="623FB6CC" w14:textId="77777777" w:rsidR="00F43D34" w:rsidRPr="00F43D34" w:rsidRDefault="00F43D34" w:rsidP="00F43D34">
            <w:pPr>
              <w:spacing w:before="40" w:after="160"/>
              <w:jc w:val="center"/>
              <w:rPr>
                <w:i/>
                <w:szCs w:val="20"/>
              </w:rPr>
            </w:pPr>
          </w:p>
        </w:tc>
        <w:tc>
          <w:tcPr>
            <w:tcW w:w="2280" w:type="dxa"/>
            <w:shd w:val="clear" w:color="auto" w:fill="auto"/>
          </w:tcPr>
          <w:p w14:paraId="415496D6" w14:textId="77777777" w:rsidR="00F43D34" w:rsidRPr="00F43D34" w:rsidRDefault="00F43D34" w:rsidP="00F43D34">
            <w:pPr>
              <w:spacing w:before="40" w:after="160"/>
              <w:jc w:val="center"/>
              <w:rPr>
                <w:szCs w:val="20"/>
              </w:rPr>
            </w:pPr>
            <w:r w:rsidRPr="00F43D34">
              <w:rPr>
                <w:szCs w:val="20"/>
              </w:rPr>
              <w:t>Directly or indirectly holding 25% or more of the shares</w:t>
            </w:r>
          </w:p>
          <w:p w14:paraId="652B6AB4" w14:textId="77777777" w:rsidR="00F43D34" w:rsidRPr="00F43D34" w:rsidRDefault="00F43D34" w:rsidP="00F43D34">
            <w:pPr>
              <w:spacing w:before="40" w:after="160"/>
              <w:jc w:val="center"/>
              <w:rPr>
                <w:szCs w:val="20"/>
              </w:rPr>
            </w:pPr>
            <w:r w:rsidRPr="00F43D34">
              <w:rPr>
                <w:szCs w:val="20"/>
              </w:rPr>
              <w:t>(Yes / No)</w:t>
            </w:r>
          </w:p>
          <w:p w14:paraId="4DA968DC" w14:textId="77777777" w:rsidR="00F43D34" w:rsidRPr="00F43D34" w:rsidRDefault="00F43D34" w:rsidP="00F43D34">
            <w:pPr>
              <w:spacing w:before="40" w:after="160"/>
              <w:jc w:val="center"/>
              <w:rPr>
                <w:i/>
                <w:szCs w:val="20"/>
              </w:rPr>
            </w:pPr>
          </w:p>
        </w:tc>
        <w:tc>
          <w:tcPr>
            <w:tcW w:w="1980" w:type="dxa"/>
            <w:shd w:val="clear" w:color="auto" w:fill="auto"/>
          </w:tcPr>
          <w:p w14:paraId="7728A838" w14:textId="77777777" w:rsidR="00F43D34" w:rsidRPr="00F43D34" w:rsidRDefault="00F43D34" w:rsidP="00F43D34">
            <w:pPr>
              <w:spacing w:before="40" w:after="160"/>
              <w:jc w:val="center"/>
              <w:rPr>
                <w:szCs w:val="20"/>
              </w:rPr>
            </w:pPr>
            <w:r w:rsidRPr="00F43D34">
              <w:rPr>
                <w:szCs w:val="20"/>
              </w:rPr>
              <w:t>Directly or indirectly holding 25 % or more of the Voting Rights</w:t>
            </w:r>
          </w:p>
          <w:p w14:paraId="6DCA668D" w14:textId="77777777" w:rsidR="00F43D34" w:rsidRPr="00F43D34" w:rsidRDefault="00F43D34" w:rsidP="00F43D34">
            <w:pPr>
              <w:spacing w:before="40" w:after="160"/>
              <w:jc w:val="center"/>
              <w:rPr>
                <w:szCs w:val="20"/>
              </w:rPr>
            </w:pPr>
            <w:r w:rsidRPr="00F43D34">
              <w:rPr>
                <w:szCs w:val="20"/>
              </w:rPr>
              <w:t>(Yes / No)</w:t>
            </w:r>
          </w:p>
          <w:p w14:paraId="08CD12F5" w14:textId="77777777" w:rsidR="00F43D34" w:rsidRPr="00F43D34" w:rsidRDefault="00F43D34" w:rsidP="00F43D34">
            <w:pPr>
              <w:spacing w:before="40" w:after="160"/>
              <w:jc w:val="center"/>
              <w:rPr>
                <w:szCs w:val="20"/>
              </w:rPr>
            </w:pPr>
          </w:p>
        </w:tc>
        <w:tc>
          <w:tcPr>
            <w:tcW w:w="2880" w:type="dxa"/>
            <w:shd w:val="clear" w:color="auto" w:fill="auto"/>
          </w:tcPr>
          <w:p w14:paraId="3E5CEB7D" w14:textId="77777777" w:rsidR="00F43D34" w:rsidRPr="00F43D34" w:rsidRDefault="00F43D34" w:rsidP="00F43D34">
            <w:pPr>
              <w:spacing w:before="40" w:after="160"/>
              <w:jc w:val="center"/>
              <w:rPr>
                <w:szCs w:val="20"/>
              </w:rPr>
            </w:pPr>
            <w:r w:rsidRPr="00F43D34">
              <w:rPr>
                <w:szCs w:val="20"/>
              </w:rPr>
              <w:t>Directly or indirectly having the right to appoint a majority of the board of the directors or an equivalent governing body of the Bidder</w:t>
            </w:r>
          </w:p>
          <w:p w14:paraId="0DC2F3E1" w14:textId="77777777" w:rsidR="00F43D34" w:rsidRPr="00F43D34" w:rsidRDefault="00F43D34" w:rsidP="00F43D34">
            <w:pPr>
              <w:spacing w:before="40" w:after="160"/>
              <w:jc w:val="center"/>
              <w:rPr>
                <w:szCs w:val="20"/>
              </w:rPr>
            </w:pPr>
            <w:r w:rsidRPr="00F43D34">
              <w:rPr>
                <w:szCs w:val="20"/>
              </w:rPr>
              <w:t>(Yes / No)</w:t>
            </w:r>
          </w:p>
        </w:tc>
      </w:tr>
      <w:tr w:rsidR="00F43D34" w:rsidRPr="00F43D34" w14:paraId="682921B9" w14:textId="77777777" w:rsidTr="00AB714A">
        <w:trPr>
          <w:trHeight w:val="415"/>
        </w:trPr>
        <w:tc>
          <w:tcPr>
            <w:tcW w:w="2251" w:type="dxa"/>
            <w:shd w:val="clear" w:color="auto" w:fill="auto"/>
          </w:tcPr>
          <w:p w14:paraId="669981AB" w14:textId="77777777" w:rsidR="00F43D34" w:rsidRPr="00F43D34" w:rsidRDefault="00F43D34" w:rsidP="00F43D34">
            <w:pPr>
              <w:spacing w:before="40" w:after="160"/>
              <w:jc w:val="both"/>
              <w:rPr>
                <w:szCs w:val="20"/>
              </w:rPr>
            </w:pPr>
            <w:r w:rsidRPr="00F43D34">
              <w:rPr>
                <w:i/>
                <w:szCs w:val="20"/>
              </w:rPr>
              <w:t>[include full name (last, middle, first), nationality, country of residence]</w:t>
            </w:r>
          </w:p>
        </w:tc>
        <w:tc>
          <w:tcPr>
            <w:tcW w:w="2280" w:type="dxa"/>
            <w:shd w:val="clear" w:color="auto" w:fill="auto"/>
          </w:tcPr>
          <w:p w14:paraId="2A106FD7" w14:textId="77777777" w:rsidR="00F43D34" w:rsidRPr="00F43D34" w:rsidRDefault="00F43D34" w:rsidP="00F43D34">
            <w:pPr>
              <w:spacing w:before="40" w:after="160"/>
              <w:jc w:val="center"/>
              <w:rPr>
                <w:rFonts w:ascii="Wingdings 2" w:hAnsi="Wingdings 2"/>
                <w:sz w:val="52"/>
                <w:szCs w:val="52"/>
              </w:rPr>
            </w:pPr>
          </w:p>
        </w:tc>
        <w:tc>
          <w:tcPr>
            <w:tcW w:w="1980" w:type="dxa"/>
            <w:shd w:val="clear" w:color="auto" w:fill="auto"/>
          </w:tcPr>
          <w:p w14:paraId="539F421A" w14:textId="77777777" w:rsidR="00F43D34" w:rsidRPr="00F43D34" w:rsidRDefault="00F43D34" w:rsidP="00F43D34">
            <w:pPr>
              <w:spacing w:before="40" w:after="160"/>
              <w:jc w:val="both"/>
              <w:rPr>
                <w:szCs w:val="20"/>
              </w:rPr>
            </w:pPr>
          </w:p>
        </w:tc>
        <w:tc>
          <w:tcPr>
            <w:tcW w:w="2880" w:type="dxa"/>
            <w:shd w:val="clear" w:color="auto" w:fill="auto"/>
          </w:tcPr>
          <w:p w14:paraId="1FB7C5BA" w14:textId="77777777" w:rsidR="00F43D34" w:rsidRPr="00F43D34" w:rsidRDefault="00F43D34" w:rsidP="00F43D34">
            <w:pPr>
              <w:spacing w:before="40" w:after="160"/>
              <w:jc w:val="both"/>
              <w:rPr>
                <w:szCs w:val="20"/>
              </w:rPr>
            </w:pPr>
          </w:p>
        </w:tc>
      </w:tr>
    </w:tbl>
    <w:p w14:paraId="0CFF960B" w14:textId="77777777" w:rsidR="00F43D34" w:rsidRPr="00F43D34" w:rsidRDefault="00F43D34" w:rsidP="00F43D34">
      <w:pPr>
        <w:rPr>
          <w:szCs w:val="20"/>
        </w:rPr>
      </w:pPr>
    </w:p>
    <w:p w14:paraId="442BE3AF" w14:textId="77777777" w:rsidR="00F43D34" w:rsidRPr="00F43D34" w:rsidRDefault="00F43D34" w:rsidP="00F43D34">
      <w:pPr>
        <w:rPr>
          <w:b/>
          <w:i/>
          <w:szCs w:val="20"/>
        </w:rPr>
      </w:pPr>
      <w:r w:rsidRPr="00F43D34">
        <w:rPr>
          <w:b/>
          <w:i/>
          <w:szCs w:val="20"/>
        </w:rPr>
        <w:t>OR</w:t>
      </w:r>
    </w:p>
    <w:p w14:paraId="62CA998C" w14:textId="77777777" w:rsidR="00F43D34" w:rsidRPr="00F43D34" w:rsidRDefault="00F43D34" w:rsidP="00F43D34">
      <w:pPr>
        <w:rPr>
          <w:i/>
          <w:szCs w:val="20"/>
        </w:rPr>
      </w:pPr>
    </w:p>
    <w:p w14:paraId="11717C0F" w14:textId="77777777" w:rsidR="00F43D34" w:rsidRPr="00F43D34" w:rsidRDefault="00F43D34" w:rsidP="00F43D34">
      <w:pPr>
        <w:rPr>
          <w:i/>
          <w:szCs w:val="20"/>
        </w:rPr>
      </w:pPr>
      <w:r w:rsidRPr="00F43D34">
        <w:rPr>
          <w:szCs w:val="20"/>
        </w:rPr>
        <w:t xml:space="preserve">(ii) </w:t>
      </w:r>
      <w:r w:rsidRPr="00F43D34">
        <w:rPr>
          <w:i/>
          <w:szCs w:val="20"/>
        </w:rPr>
        <w:t xml:space="preserve">We declare that there is no Beneficial Owner meeting one or more of the following conditions: </w:t>
      </w:r>
    </w:p>
    <w:p w14:paraId="49B10A04" w14:textId="77777777" w:rsidR="00F43D34" w:rsidRPr="00F43D34" w:rsidRDefault="00F43D34" w:rsidP="00F43D34">
      <w:pPr>
        <w:rPr>
          <w:i/>
          <w:szCs w:val="20"/>
        </w:rPr>
      </w:pPr>
    </w:p>
    <w:p w14:paraId="27DA08A2" w14:textId="77777777" w:rsidR="00F43D34" w:rsidRPr="00F43D34" w:rsidRDefault="00F43D34" w:rsidP="00F43D34">
      <w:pPr>
        <w:numPr>
          <w:ilvl w:val="0"/>
          <w:numId w:val="242"/>
        </w:numPr>
        <w:contextualSpacing/>
        <w:rPr>
          <w:szCs w:val="20"/>
        </w:rPr>
      </w:pPr>
      <w:r w:rsidRPr="00F43D34">
        <w:rPr>
          <w:szCs w:val="20"/>
        </w:rPr>
        <w:t>directly or indirectly holding 25% or more of the shares</w:t>
      </w:r>
    </w:p>
    <w:p w14:paraId="7289E5C5" w14:textId="77777777" w:rsidR="00F43D34" w:rsidRPr="00F43D34" w:rsidRDefault="00F43D34" w:rsidP="00F43D34">
      <w:pPr>
        <w:numPr>
          <w:ilvl w:val="0"/>
          <w:numId w:val="242"/>
        </w:numPr>
        <w:contextualSpacing/>
        <w:rPr>
          <w:szCs w:val="20"/>
        </w:rPr>
      </w:pPr>
      <w:r w:rsidRPr="00F43D34">
        <w:rPr>
          <w:szCs w:val="20"/>
        </w:rPr>
        <w:t>directly or indirectly holding 25% or more of the voting rights</w:t>
      </w:r>
    </w:p>
    <w:p w14:paraId="2F40BC3D" w14:textId="77777777" w:rsidR="00F43D34" w:rsidRPr="00F43D34" w:rsidRDefault="00F43D34" w:rsidP="00F43D34">
      <w:pPr>
        <w:numPr>
          <w:ilvl w:val="0"/>
          <w:numId w:val="242"/>
        </w:numPr>
        <w:contextualSpacing/>
        <w:rPr>
          <w:szCs w:val="20"/>
        </w:rPr>
      </w:pPr>
      <w:r w:rsidRPr="00F43D34">
        <w:rPr>
          <w:szCs w:val="20"/>
        </w:rPr>
        <w:t>directly or indirectly having the right to appoint a majority of the board of directors or equivalent governing body of the Bidder</w:t>
      </w:r>
    </w:p>
    <w:p w14:paraId="61824BCC" w14:textId="77777777" w:rsidR="00F43D34" w:rsidRPr="00F43D34" w:rsidRDefault="00F43D34" w:rsidP="00F43D34">
      <w:pPr>
        <w:rPr>
          <w:i/>
          <w:szCs w:val="20"/>
        </w:rPr>
      </w:pPr>
    </w:p>
    <w:p w14:paraId="5EA2B091" w14:textId="77777777" w:rsidR="00F43D34" w:rsidRPr="00F43D34" w:rsidRDefault="00F43D34" w:rsidP="00F43D34">
      <w:pPr>
        <w:rPr>
          <w:szCs w:val="20"/>
        </w:rPr>
      </w:pPr>
    </w:p>
    <w:p w14:paraId="225C9440" w14:textId="77777777" w:rsidR="00F43D34" w:rsidRPr="00F43D34" w:rsidRDefault="00F43D34" w:rsidP="00F43D34">
      <w:pPr>
        <w:rPr>
          <w:b/>
          <w:szCs w:val="20"/>
        </w:rPr>
      </w:pPr>
      <w:r w:rsidRPr="00F43D34">
        <w:rPr>
          <w:b/>
          <w:szCs w:val="20"/>
        </w:rPr>
        <w:t xml:space="preserve">OR </w:t>
      </w:r>
    </w:p>
    <w:p w14:paraId="54B03277" w14:textId="77777777" w:rsidR="00F43D34" w:rsidRPr="00F43D34" w:rsidRDefault="00F43D34" w:rsidP="00F43D34">
      <w:pPr>
        <w:rPr>
          <w:szCs w:val="20"/>
        </w:rPr>
      </w:pPr>
    </w:p>
    <w:p w14:paraId="068CE98F" w14:textId="77777777" w:rsidR="00F43D34" w:rsidRPr="00F43D34" w:rsidRDefault="00F43D34" w:rsidP="00F43D34">
      <w:pPr>
        <w:rPr>
          <w:i/>
          <w:szCs w:val="20"/>
        </w:rPr>
      </w:pPr>
      <w:r w:rsidRPr="00F43D34">
        <w:rPr>
          <w:i/>
          <w:szCs w:val="20"/>
        </w:rPr>
        <w:t>(iii) We declare that we are unable to identify any Beneficial Owner meeting one or more of the following conditions. [If this option is selected, the Bidder shall provide explanation on why it is unable to identify any Beneficial Owner]</w:t>
      </w:r>
    </w:p>
    <w:p w14:paraId="66E8BCC2" w14:textId="77777777" w:rsidR="00F43D34" w:rsidRPr="00F43D34" w:rsidRDefault="00F43D34" w:rsidP="00F43D34">
      <w:pPr>
        <w:numPr>
          <w:ilvl w:val="0"/>
          <w:numId w:val="242"/>
        </w:numPr>
        <w:contextualSpacing/>
        <w:rPr>
          <w:szCs w:val="20"/>
        </w:rPr>
      </w:pPr>
      <w:r w:rsidRPr="00F43D34">
        <w:rPr>
          <w:szCs w:val="20"/>
        </w:rPr>
        <w:t>directly or indirectly holding 25% or more of the shares</w:t>
      </w:r>
    </w:p>
    <w:p w14:paraId="099E45F5" w14:textId="77777777" w:rsidR="00F43D34" w:rsidRPr="00F43D34" w:rsidRDefault="00F43D34" w:rsidP="00F43D34">
      <w:pPr>
        <w:numPr>
          <w:ilvl w:val="0"/>
          <w:numId w:val="242"/>
        </w:numPr>
        <w:contextualSpacing/>
        <w:rPr>
          <w:szCs w:val="20"/>
        </w:rPr>
      </w:pPr>
      <w:r w:rsidRPr="00F43D34">
        <w:rPr>
          <w:szCs w:val="20"/>
        </w:rPr>
        <w:t>directly or indirectly holding 25% or more of the voting rights</w:t>
      </w:r>
    </w:p>
    <w:p w14:paraId="17EE7590" w14:textId="77777777" w:rsidR="00F43D34" w:rsidRPr="00F43D34" w:rsidRDefault="00F43D34" w:rsidP="00F43D34">
      <w:pPr>
        <w:numPr>
          <w:ilvl w:val="0"/>
          <w:numId w:val="242"/>
        </w:numPr>
        <w:contextualSpacing/>
        <w:rPr>
          <w:szCs w:val="20"/>
        </w:rPr>
      </w:pPr>
      <w:r w:rsidRPr="00F43D34">
        <w:rPr>
          <w:szCs w:val="20"/>
        </w:rPr>
        <w:t>directly or indirectly having the right to appoint a majority of the board of directors or equivalent governing body of the Bidder]”</w:t>
      </w:r>
    </w:p>
    <w:p w14:paraId="3220D993" w14:textId="77777777" w:rsidR="00F43D34" w:rsidRPr="00F43D34" w:rsidRDefault="00F43D34" w:rsidP="00F43D34">
      <w:pPr>
        <w:ind w:left="720"/>
        <w:contextualSpacing/>
        <w:rPr>
          <w:szCs w:val="20"/>
        </w:rPr>
      </w:pPr>
    </w:p>
    <w:p w14:paraId="3147A216" w14:textId="77777777" w:rsidR="00F43D34" w:rsidRPr="00F43D34" w:rsidRDefault="00F43D34" w:rsidP="00F43D34">
      <w:pPr>
        <w:rPr>
          <w:szCs w:val="20"/>
          <w:u w:val="single"/>
        </w:rPr>
      </w:pPr>
      <w:r w:rsidRPr="00F43D34">
        <w:rPr>
          <w:b/>
          <w:szCs w:val="20"/>
        </w:rPr>
        <w:t>Name of the Bidder</w:t>
      </w:r>
      <w:r w:rsidRPr="00F43D34">
        <w:rPr>
          <w:szCs w:val="20"/>
        </w:rPr>
        <w:t>:</w:t>
      </w:r>
      <w:r w:rsidRPr="00F43D34">
        <w:rPr>
          <w:bCs/>
          <w:iCs/>
          <w:szCs w:val="20"/>
        </w:rPr>
        <w:t xml:space="preserve"> *</w:t>
      </w:r>
      <w:r w:rsidRPr="00F43D34">
        <w:rPr>
          <w:szCs w:val="20"/>
          <w:u w:val="single"/>
        </w:rPr>
        <w:t>[</w:t>
      </w:r>
      <w:r w:rsidRPr="00F43D34">
        <w:rPr>
          <w:i/>
          <w:szCs w:val="20"/>
          <w:u w:val="single"/>
        </w:rPr>
        <w:t>insert complete name of the Bidder</w:t>
      </w:r>
      <w:r w:rsidRPr="00F43D34">
        <w:rPr>
          <w:szCs w:val="20"/>
          <w:u w:val="single"/>
        </w:rPr>
        <w:t>]_________</w:t>
      </w:r>
    </w:p>
    <w:p w14:paraId="2421FCFC" w14:textId="77777777" w:rsidR="00F43D34" w:rsidRPr="00F43D34" w:rsidRDefault="00F43D34" w:rsidP="00F43D34">
      <w:pPr>
        <w:rPr>
          <w:szCs w:val="20"/>
        </w:rPr>
      </w:pPr>
    </w:p>
    <w:p w14:paraId="46F324F7" w14:textId="77777777" w:rsidR="00F43D34" w:rsidRPr="00F43D34" w:rsidRDefault="00F43D34" w:rsidP="00F43D34">
      <w:pPr>
        <w:rPr>
          <w:szCs w:val="20"/>
          <w:u w:val="single"/>
        </w:rPr>
      </w:pPr>
      <w:r w:rsidRPr="00F43D34">
        <w:rPr>
          <w:b/>
          <w:szCs w:val="20"/>
        </w:rPr>
        <w:t>Name of the person duly authorized to sign the Bid on behalf of the Bidder</w:t>
      </w:r>
      <w:r w:rsidRPr="00F43D34">
        <w:rPr>
          <w:szCs w:val="20"/>
        </w:rPr>
        <w:t>:</w:t>
      </w:r>
      <w:r w:rsidRPr="00F43D34">
        <w:rPr>
          <w:bCs/>
          <w:iCs/>
          <w:szCs w:val="20"/>
        </w:rPr>
        <w:t xml:space="preserve"> **</w:t>
      </w:r>
      <w:r w:rsidRPr="00F43D34">
        <w:rPr>
          <w:bCs/>
          <w:iCs/>
          <w:szCs w:val="20"/>
          <w:u w:val="single"/>
        </w:rPr>
        <w:t>[</w:t>
      </w:r>
      <w:r w:rsidRPr="00F43D34">
        <w:rPr>
          <w:bCs/>
          <w:i/>
          <w:iCs/>
          <w:szCs w:val="20"/>
          <w:u w:val="single"/>
        </w:rPr>
        <w:t>insert complete name of person duly authorized to sign the Bid</w:t>
      </w:r>
      <w:r w:rsidRPr="00F43D34">
        <w:rPr>
          <w:bCs/>
          <w:iCs/>
          <w:szCs w:val="20"/>
          <w:u w:val="single"/>
        </w:rPr>
        <w:t>]___________</w:t>
      </w:r>
    </w:p>
    <w:p w14:paraId="78DDF444" w14:textId="77777777" w:rsidR="00F43D34" w:rsidRPr="00F43D34" w:rsidRDefault="00F43D34" w:rsidP="00F43D34">
      <w:pPr>
        <w:rPr>
          <w:szCs w:val="20"/>
        </w:rPr>
      </w:pPr>
    </w:p>
    <w:p w14:paraId="75F0BB0D" w14:textId="77777777" w:rsidR="00F43D34" w:rsidRPr="00F43D34" w:rsidRDefault="00F43D34" w:rsidP="00F43D34">
      <w:pPr>
        <w:rPr>
          <w:szCs w:val="20"/>
          <w:u w:val="single"/>
        </w:rPr>
      </w:pPr>
      <w:r w:rsidRPr="00F43D34">
        <w:rPr>
          <w:b/>
          <w:szCs w:val="20"/>
        </w:rPr>
        <w:t>Title of the person signing the Bid</w:t>
      </w:r>
      <w:r w:rsidRPr="00F43D34">
        <w:rPr>
          <w:szCs w:val="20"/>
        </w:rPr>
        <w:t xml:space="preserve">: </w:t>
      </w:r>
      <w:r w:rsidRPr="00F43D34">
        <w:rPr>
          <w:szCs w:val="20"/>
          <w:u w:val="single"/>
        </w:rPr>
        <w:t>[</w:t>
      </w:r>
      <w:r w:rsidRPr="00F43D34">
        <w:rPr>
          <w:i/>
          <w:szCs w:val="20"/>
          <w:u w:val="single"/>
        </w:rPr>
        <w:t>insert complete title of the person signing the Bid</w:t>
      </w:r>
      <w:r w:rsidRPr="00F43D34">
        <w:rPr>
          <w:szCs w:val="20"/>
          <w:u w:val="single"/>
        </w:rPr>
        <w:t>]______</w:t>
      </w:r>
    </w:p>
    <w:p w14:paraId="2F44E6B9" w14:textId="77777777" w:rsidR="00F43D34" w:rsidRPr="00F43D34" w:rsidRDefault="00F43D34" w:rsidP="00F43D34">
      <w:pPr>
        <w:rPr>
          <w:szCs w:val="20"/>
        </w:rPr>
      </w:pPr>
    </w:p>
    <w:p w14:paraId="01540A92" w14:textId="77777777" w:rsidR="00F43D34" w:rsidRPr="00F43D34" w:rsidRDefault="00F43D34" w:rsidP="00F43D34">
      <w:pPr>
        <w:rPr>
          <w:szCs w:val="20"/>
          <w:u w:val="single"/>
        </w:rPr>
      </w:pPr>
      <w:r w:rsidRPr="00F43D34">
        <w:rPr>
          <w:b/>
          <w:szCs w:val="20"/>
        </w:rPr>
        <w:t>Signature of the person named above</w:t>
      </w:r>
      <w:r w:rsidRPr="00F43D34">
        <w:rPr>
          <w:szCs w:val="20"/>
        </w:rPr>
        <w:t xml:space="preserve">: </w:t>
      </w:r>
      <w:r w:rsidRPr="00F43D34">
        <w:rPr>
          <w:szCs w:val="20"/>
          <w:u w:val="single"/>
        </w:rPr>
        <w:t>[</w:t>
      </w:r>
      <w:r w:rsidRPr="00F43D34">
        <w:rPr>
          <w:i/>
          <w:szCs w:val="20"/>
          <w:u w:val="single"/>
        </w:rPr>
        <w:t>insert signature of person whose name and capacity are shown above</w:t>
      </w:r>
      <w:r w:rsidRPr="00F43D34">
        <w:rPr>
          <w:szCs w:val="20"/>
          <w:u w:val="single"/>
        </w:rPr>
        <w:t>]_____</w:t>
      </w:r>
    </w:p>
    <w:p w14:paraId="102641D5" w14:textId="77777777" w:rsidR="00F43D34" w:rsidRPr="00F43D34" w:rsidRDefault="00F43D34" w:rsidP="00F43D34">
      <w:pPr>
        <w:rPr>
          <w:szCs w:val="20"/>
        </w:rPr>
      </w:pPr>
    </w:p>
    <w:p w14:paraId="26B8441A" w14:textId="77777777" w:rsidR="00F43D34" w:rsidRPr="00F43D34" w:rsidRDefault="00F43D34" w:rsidP="00F43D34">
      <w:pPr>
        <w:rPr>
          <w:szCs w:val="20"/>
          <w:u w:val="single"/>
        </w:rPr>
      </w:pPr>
      <w:r w:rsidRPr="00F43D34">
        <w:rPr>
          <w:b/>
          <w:szCs w:val="20"/>
        </w:rPr>
        <w:t>Date signed</w:t>
      </w:r>
      <w:r w:rsidRPr="00F43D34">
        <w:rPr>
          <w:szCs w:val="20"/>
        </w:rPr>
        <w:t xml:space="preserve"> </w:t>
      </w:r>
      <w:r w:rsidRPr="00F43D34">
        <w:rPr>
          <w:szCs w:val="20"/>
          <w:u w:val="single"/>
        </w:rPr>
        <w:t>[</w:t>
      </w:r>
      <w:r w:rsidRPr="00F43D34">
        <w:rPr>
          <w:i/>
          <w:szCs w:val="20"/>
          <w:u w:val="single"/>
        </w:rPr>
        <w:t>insert date of signing</w:t>
      </w:r>
      <w:r w:rsidRPr="00F43D34">
        <w:rPr>
          <w:szCs w:val="20"/>
          <w:u w:val="single"/>
        </w:rPr>
        <w:t>]</w:t>
      </w:r>
      <w:r w:rsidRPr="00F43D34">
        <w:rPr>
          <w:szCs w:val="20"/>
        </w:rPr>
        <w:t xml:space="preserve"> </w:t>
      </w:r>
      <w:r w:rsidRPr="00F43D34">
        <w:rPr>
          <w:b/>
          <w:szCs w:val="20"/>
        </w:rPr>
        <w:t>day of</w:t>
      </w:r>
      <w:r w:rsidRPr="00F43D34">
        <w:rPr>
          <w:szCs w:val="20"/>
        </w:rPr>
        <w:t xml:space="preserve"> </w:t>
      </w:r>
      <w:r w:rsidRPr="00F43D34">
        <w:rPr>
          <w:szCs w:val="20"/>
          <w:u w:val="single"/>
        </w:rPr>
        <w:t>[</w:t>
      </w:r>
      <w:r w:rsidRPr="00F43D34">
        <w:rPr>
          <w:i/>
          <w:szCs w:val="20"/>
          <w:u w:val="single"/>
        </w:rPr>
        <w:t>insert month</w:t>
      </w:r>
      <w:r w:rsidRPr="00F43D34">
        <w:rPr>
          <w:szCs w:val="20"/>
          <w:u w:val="single"/>
        </w:rPr>
        <w:t>], [</w:t>
      </w:r>
      <w:r w:rsidRPr="00F43D34">
        <w:rPr>
          <w:i/>
          <w:szCs w:val="20"/>
          <w:u w:val="single"/>
        </w:rPr>
        <w:t>insert year</w:t>
      </w:r>
      <w:r w:rsidRPr="00F43D34">
        <w:rPr>
          <w:szCs w:val="20"/>
          <w:u w:val="single"/>
        </w:rPr>
        <w:t>]_____</w:t>
      </w:r>
    </w:p>
    <w:p w14:paraId="140BF6F3" w14:textId="77777777" w:rsidR="00F43D34" w:rsidRPr="00F43D34" w:rsidRDefault="00F43D34" w:rsidP="00F43D34">
      <w:pPr>
        <w:rPr>
          <w:szCs w:val="20"/>
        </w:rPr>
      </w:pPr>
    </w:p>
    <w:p w14:paraId="2A0D7366" w14:textId="77777777" w:rsidR="00F43D34" w:rsidRPr="00F43D34" w:rsidRDefault="00F43D34" w:rsidP="00F43D34">
      <w:pPr>
        <w:rPr>
          <w:b/>
          <w:szCs w:val="20"/>
        </w:rPr>
      </w:pPr>
    </w:p>
    <w:p w14:paraId="6110EB34" w14:textId="77777777" w:rsidR="00F43D34" w:rsidRPr="00F43D34" w:rsidRDefault="00F43D34" w:rsidP="00F43D34">
      <w:pPr>
        <w:rPr>
          <w:b/>
          <w:szCs w:val="20"/>
        </w:rPr>
      </w:pPr>
    </w:p>
    <w:p w14:paraId="611C1599" w14:textId="77777777" w:rsidR="00F43D34" w:rsidRPr="00F43D34" w:rsidRDefault="00F43D34" w:rsidP="00F43D34">
      <w:pPr>
        <w:rPr>
          <w:sz w:val="20"/>
          <w:szCs w:val="20"/>
        </w:rPr>
      </w:pPr>
      <w:r w:rsidRPr="00F43D34">
        <w:rPr>
          <w:sz w:val="20"/>
          <w:szCs w:val="20"/>
          <w:vertAlign w:val="superscript"/>
        </w:rPr>
        <w:t>*</w:t>
      </w:r>
      <w:r w:rsidRPr="00F43D34">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D757FBA" w14:textId="77777777" w:rsidR="00F43D34" w:rsidRPr="00F43D34" w:rsidRDefault="00F43D34" w:rsidP="00F43D34">
      <w:pPr>
        <w:rPr>
          <w:sz w:val="20"/>
          <w:szCs w:val="20"/>
        </w:rPr>
      </w:pPr>
      <w:r w:rsidRPr="00F43D34">
        <w:rPr>
          <w:sz w:val="20"/>
          <w:szCs w:val="20"/>
          <w:vertAlign w:val="superscript"/>
        </w:rPr>
        <w:t>**</w:t>
      </w:r>
      <w:r w:rsidRPr="00F43D34">
        <w:rPr>
          <w:sz w:val="20"/>
          <w:szCs w:val="20"/>
        </w:rPr>
        <w:t xml:space="preserve"> Person signing the Bid shall have the power of attorney given by the Bidder. The power of attorney shall be attached with the Bid Schedules. </w:t>
      </w:r>
    </w:p>
    <w:bookmarkEnd w:id="566"/>
    <w:p w14:paraId="0C0AD397" w14:textId="77777777" w:rsidR="00F43D34" w:rsidRDefault="00F43D34" w:rsidP="002E253F">
      <w:pPr>
        <w:rPr>
          <w:i/>
          <w:iCs/>
        </w:rPr>
      </w:pPr>
    </w:p>
    <w:p w14:paraId="12628D8C" w14:textId="75E580A2" w:rsidR="00F43D34" w:rsidRPr="00CF0460" w:rsidRDefault="00F43D34" w:rsidP="002E253F"/>
    <w:p w14:paraId="33E5F083" w14:textId="77777777"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67" w:name="_Toc347227543"/>
      <w:bookmarkStart w:id="568" w:name="_Toc436903899"/>
      <w:bookmarkStart w:id="569" w:name="_Toc480193011"/>
      <w:bookmarkStart w:id="570" w:name="_Toc454620903"/>
    </w:p>
    <w:p w14:paraId="1748A73C" w14:textId="4F65FBD3" w:rsidR="002E253F" w:rsidRPr="00CF0460" w:rsidRDefault="002E253F" w:rsidP="005C0E0F">
      <w:pPr>
        <w:pStyle w:val="SPDh2"/>
      </w:pPr>
      <w:bookmarkStart w:id="571" w:name="_Toc484433456"/>
      <w:bookmarkStart w:id="572" w:name="_Toc501632768"/>
      <w:bookmarkStart w:id="573" w:name="_Toc135741604"/>
      <w:r w:rsidRPr="00CF0460">
        <w:t>Section V - Eligible Countries</w:t>
      </w:r>
      <w:bookmarkEnd w:id="560"/>
      <w:bookmarkEnd w:id="561"/>
      <w:bookmarkEnd w:id="562"/>
      <w:bookmarkEnd w:id="563"/>
      <w:bookmarkEnd w:id="567"/>
      <w:bookmarkEnd w:id="568"/>
      <w:bookmarkEnd w:id="569"/>
      <w:bookmarkEnd w:id="570"/>
      <w:bookmarkEnd w:id="571"/>
      <w:bookmarkEnd w:id="572"/>
      <w:bookmarkEnd w:id="573"/>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636F62">
      <w:pPr>
        <w:pStyle w:val="ListParagraph"/>
        <w:numPr>
          <w:ilvl w:val="0"/>
          <w:numId w:val="112"/>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636F62">
      <w:pPr>
        <w:pStyle w:val="ListParagraph"/>
        <w:numPr>
          <w:ilvl w:val="0"/>
          <w:numId w:val="112"/>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56"/>
          <w:headerReference w:type="default" r:id="rId57"/>
          <w:headerReference w:type="first" r:id="rId58"/>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74" w:name="_Toc480193012"/>
      <w:bookmarkStart w:id="575" w:name="_Toc454620904"/>
      <w:bookmarkStart w:id="576" w:name="_Toc484433457"/>
      <w:bookmarkStart w:id="577" w:name="_Toc501632769"/>
      <w:bookmarkStart w:id="578" w:name="_Toc135741605"/>
      <w:bookmarkStart w:id="579" w:name="_Toc347227544"/>
      <w:bookmarkStart w:id="580" w:name="_Toc436903900"/>
      <w:r w:rsidRPr="00CF0460">
        <w:t xml:space="preserve">Section VI - </w:t>
      </w:r>
      <w:bookmarkStart w:id="581" w:name="_Toc436903901"/>
      <w:r w:rsidRPr="00CF0460">
        <w:t>Fraud and Corruption</w:t>
      </w:r>
      <w:bookmarkEnd w:id="574"/>
      <w:bookmarkEnd w:id="575"/>
      <w:bookmarkEnd w:id="576"/>
      <w:bookmarkEnd w:id="577"/>
      <w:bookmarkEnd w:id="578"/>
      <w:bookmarkEnd w:id="581"/>
    </w:p>
    <w:bookmarkEnd w:id="579"/>
    <w:bookmarkEnd w:id="580"/>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636F62">
      <w:pPr>
        <w:pStyle w:val="ListParagraph"/>
        <w:numPr>
          <w:ilvl w:val="1"/>
          <w:numId w:val="78"/>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Requirements</w:t>
      </w:r>
    </w:p>
    <w:p w14:paraId="2FED4E94"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9"/>
      </w:r>
      <w:r w:rsidRPr="00CF0460">
        <w:rPr>
          <w:rFonts w:eastAsiaTheme="minorHAnsi"/>
          <w:color w:val="000000"/>
        </w:rPr>
        <w:t xml:space="preserve"> (ii) to be a nominated</w:t>
      </w:r>
      <w:r w:rsidRPr="00CF0460">
        <w:rPr>
          <w:rStyle w:val="FootnoteReference"/>
          <w:rFonts w:eastAsiaTheme="minorHAnsi"/>
          <w:color w:val="000000"/>
        </w:rPr>
        <w:footnoteReference w:id="10"/>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77777777" w:rsidR="002E253F" w:rsidRPr="00CF0460" w:rsidRDefault="002E253F" w:rsidP="00636F62">
      <w:pPr>
        <w:numPr>
          <w:ilvl w:val="0"/>
          <w:numId w:val="79"/>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11"/>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82" w:name="_Toc438529602"/>
      <w:bookmarkStart w:id="583" w:name="_Toc438725758"/>
      <w:bookmarkStart w:id="584" w:name="_Toc438817753"/>
      <w:bookmarkStart w:id="585" w:name="_Toc438954447"/>
      <w:bookmarkStart w:id="586" w:name="_Toc461939622"/>
      <w:bookmarkStart w:id="587" w:name="_Toc347227545"/>
      <w:bookmarkStart w:id="588"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582FA2E5" w:rsidR="002E253F" w:rsidRPr="00CF0460" w:rsidRDefault="002E253F" w:rsidP="005C0E0F">
      <w:pPr>
        <w:pStyle w:val="SPDh1"/>
      </w:pPr>
      <w:bookmarkStart w:id="589" w:name="_Toc480193013"/>
      <w:bookmarkStart w:id="590" w:name="_Toc454620905"/>
      <w:bookmarkStart w:id="591" w:name="_Toc501632770"/>
      <w:bookmarkStart w:id="592" w:name="_Toc135741606"/>
      <w:r w:rsidRPr="00CF0460">
        <w:t>PART 2 – Supply Requirement</w:t>
      </w:r>
      <w:bookmarkEnd w:id="582"/>
      <w:bookmarkEnd w:id="583"/>
      <w:bookmarkEnd w:id="584"/>
      <w:bookmarkEnd w:id="585"/>
      <w:bookmarkEnd w:id="586"/>
      <w:r w:rsidRPr="00CF0460">
        <w:t>s</w:t>
      </w:r>
      <w:bookmarkEnd w:id="587"/>
      <w:bookmarkEnd w:id="588"/>
      <w:bookmarkEnd w:id="589"/>
      <w:bookmarkEnd w:id="590"/>
      <w:bookmarkEnd w:id="591"/>
      <w:bookmarkEnd w:id="592"/>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63BCAC6C" w:rsidR="002E253F" w:rsidRPr="00CF0460" w:rsidRDefault="002E253F" w:rsidP="005C0E0F">
            <w:pPr>
              <w:pStyle w:val="SPDh2"/>
            </w:pPr>
            <w:bookmarkStart w:id="593" w:name="_Toc438954449"/>
            <w:bookmarkStart w:id="594" w:name="_Toc347227546"/>
            <w:bookmarkStart w:id="595" w:name="_Toc436903903"/>
            <w:bookmarkStart w:id="596" w:name="_Toc480193014"/>
            <w:bookmarkStart w:id="597" w:name="_Toc454620906"/>
            <w:bookmarkStart w:id="598" w:name="_Toc484433458"/>
            <w:bookmarkStart w:id="599" w:name="_Toc501632771"/>
            <w:bookmarkStart w:id="600" w:name="_Toc135741607"/>
            <w:r w:rsidRPr="00CF0460">
              <w:t>Section VII</w:t>
            </w:r>
            <w:bookmarkEnd w:id="593"/>
            <w:r w:rsidRPr="00CF0460">
              <w:t xml:space="preserve"> - Schedule of Requirements</w:t>
            </w:r>
            <w:bookmarkEnd w:id="594"/>
            <w:bookmarkEnd w:id="595"/>
            <w:bookmarkEnd w:id="596"/>
            <w:bookmarkEnd w:id="597"/>
            <w:bookmarkEnd w:id="598"/>
            <w:bookmarkEnd w:id="599"/>
            <w:bookmarkEnd w:id="600"/>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4C36CC73" w14:textId="325D8034" w:rsidR="001342B8" w:rsidRDefault="009C1944">
      <w:pPr>
        <w:pStyle w:val="TOC1"/>
        <w:tabs>
          <w:tab w:val="right" w:leader="dot" w:pos="8990"/>
        </w:tabs>
        <w:rPr>
          <w:rFonts w:asciiTheme="minorHAnsi" w:eastAsiaTheme="minorEastAsia" w:hAnsiTheme="minorHAnsi" w:cstheme="minorBidi"/>
          <w:bCs w:val="0"/>
          <w:noProof/>
          <w:sz w:val="22"/>
          <w:szCs w:val="22"/>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1342B8">
        <w:rPr>
          <w:noProof/>
        </w:rPr>
        <w:t>Estimated Schedule of Requirements- Supply of Goods</w:t>
      </w:r>
      <w:r w:rsidR="001342B8">
        <w:rPr>
          <w:noProof/>
        </w:rPr>
        <w:tab/>
      </w:r>
      <w:r w:rsidR="001342B8">
        <w:rPr>
          <w:noProof/>
        </w:rPr>
        <w:fldChar w:fldCharType="begin"/>
      </w:r>
      <w:r w:rsidR="001342B8">
        <w:rPr>
          <w:noProof/>
        </w:rPr>
        <w:instrText xml:space="preserve"> PAGEREF _Toc135741397 \h </w:instrText>
      </w:r>
      <w:r w:rsidR="001342B8">
        <w:rPr>
          <w:noProof/>
        </w:rPr>
      </w:r>
      <w:r w:rsidR="001342B8">
        <w:rPr>
          <w:noProof/>
        </w:rPr>
        <w:fldChar w:fldCharType="separate"/>
      </w:r>
      <w:r w:rsidR="001342B8">
        <w:rPr>
          <w:noProof/>
        </w:rPr>
        <w:t>85</w:t>
      </w:r>
      <w:r w:rsidR="001342B8">
        <w:rPr>
          <w:noProof/>
        </w:rPr>
        <w:fldChar w:fldCharType="end"/>
      </w:r>
    </w:p>
    <w:p w14:paraId="6D4E476B" w14:textId="2C4B3AE2"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Estimated Schedule of Requirements- Related Services</w:t>
      </w:r>
      <w:r>
        <w:rPr>
          <w:noProof/>
        </w:rPr>
        <w:tab/>
      </w:r>
      <w:r>
        <w:rPr>
          <w:noProof/>
        </w:rPr>
        <w:fldChar w:fldCharType="begin"/>
      </w:r>
      <w:r>
        <w:rPr>
          <w:noProof/>
        </w:rPr>
        <w:instrText xml:space="preserve"> PAGEREF _Toc135741398 \h </w:instrText>
      </w:r>
      <w:r>
        <w:rPr>
          <w:noProof/>
        </w:rPr>
      </w:r>
      <w:r>
        <w:rPr>
          <w:noProof/>
        </w:rPr>
        <w:fldChar w:fldCharType="separate"/>
      </w:r>
      <w:r>
        <w:rPr>
          <w:noProof/>
        </w:rPr>
        <w:t>86</w:t>
      </w:r>
      <w:r>
        <w:rPr>
          <w:noProof/>
        </w:rPr>
        <w:fldChar w:fldCharType="end"/>
      </w:r>
    </w:p>
    <w:p w14:paraId="6F16C66F" w14:textId="128E9BFA"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Technical Specifications</w:t>
      </w:r>
      <w:r>
        <w:rPr>
          <w:noProof/>
        </w:rPr>
        <w:tab/>
      </w:r>
      <w:r>
        <w:rPr>
          <w:noProof/>
        </w:rPr>
        <w:fldChar w:fldCharType="begin"/>
      </w:r>
      <w:r>
        <w:rPr>
          <w:noProof/>
        </w:rPr>
        <w:instrText xml:space="preserve"> PAGEREF _Toc135741399 \h </w:instrText>
      </w:r>
      <w:r>
        <w:rPr>
          <w:noProof/>
        </w:rPr>
      </w:r>
      <w:r>
        <w:rPr>
          <w:noProof/>
        </w:rPr>
        <w:fldChar w:fldCharType="separate"/>
      </w:r>
      <w:r>
        <w:rPr>
          <w:noProof/>
        </w:rPr>
        <w:t>87</w:t>
      </w:r>
      <w:r>
        <w:rPr>
          <w:noProof/>
        </w:rPr>
        <w:fldChar w:fldCharType="end"/>
      </w:r>
    </w:p>
    <w:p w14:paraId="57C7862F" w14:textId="2D869FBC"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Drawings</w:t>
      </w:r>
      <w:r>
        <w:rPr>
          <w:noProof/>
        </w:rPr>
        <w:tab/>
      </w:r>
      <w:r>
        <w:rPr>
          <w:noProof/>
        </w:rPr>
        <w:fldChar w:fldCharType="begin"/>
      </w:r>
      <w:r>
        <w:rPr>
          <w:noProof/>
        </w:rPr>
        <w:instrText xml:space="preserve"> PAGEREF _Toc135741400 \h </w:instrText>
      </w:r>
      <w:r>
        <w:rPr>
          <w:noProof/>
        </w:rPr>
      </w:r>
      <w:r>
        <w:rPr>
          <w:noProof/>
        </w:rPr>
        <w:fldChar w:fldCharType="separate"/>
      </w:r>
      <w:r>
        <w:rPr>
          <w:noProof/>
        </w:rPr>
        <w:t>90</w:t>
      </w:r>
      <w:r>
        <w:rPr>
          <w:noProof/>
        </w:rPr>
        <w:fldChar w:fldCharType="end"/>
      </w:r>
    </w:p>
    <w:p w14:paraId="1C73AEA4" w14:textId="68AB4020"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Inspections and Tests</w:t>
      </w:r>
      <w:r>
        <w:rPr>
          <w:noProof/>
        </w:rPr>
        <w:tab/>
      </w:r>
      <w:r>
        <w:rPr>
          <w:noProof/>
        </w:rPr>
        <w:fldChar w:fldCharType="begin"/>
      </w:r>
      <w:r>
        <w:rPr>
          <w:noProof/>
        </w:rPr>
        <w:instrText xml:space="preserve"> PAGEREF _Toc135741401 \h </w:instrText>
      </w:r>
      <w:r>
        <w:rPr>
          <w:noProof/>
        </w:rPr>
      </w:r>
      <w:r>
        <w:rPr>
          <w:noProof/>
        </w:rPr>
        <w:fldChar w:fldCharType="separate"/>
      </w:r>
      <w:r>
        <w:rPr>
          <w:noProof/>
        </w:rPr>
        <w:t>91</w:t>
      </w:r>
      <w:r>
        <w:rPr>
          <w:noProof/>
        </w:rPr>
        <w:fldChar w:fldCharType="end"/>
      </w:r>
    </w:p>
    <w:p w14:paraId="79FF3CFE" w14:textId="1CFF7CD5"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14:paraId="4FD3D4FB" w14:textId="77777777" w:rsidR="002E253F" w:rsidRPr="009C1944" w:rsidRDefault="002E253F" w:rsidP="002E253F">
      <w:pPr>
        <w:pStyle w:val="Sub-ClauseText"/>
        <w:spacing w:before="0" w:after="0"/>
        <w:jc w:val="left"/>
      </w:pPr>
    </w:p>
    <w:p w14:paraId="0C9E9301" w14:textId="77777777" w:rsidR="002E253F" w:rsidRPr="009C1944" w:rsidRDefault="009C1944" w:rsidP="002E253F">
      <w:pPr>
        <w:pStyle w:val="Sub-ClauseText"/>
        <w:spacing w:before="0" w:after="0"/>
        <w:jc w:val="left"/>
      </w:pPr>
      <w:r w:rsidRPr="009C1944">
        <w:br w:type="page"/>
      </w:r>
    </w:p>
    <w:p w14:paraId="3A7A3D78" w14:textId="77777777" w:rsidR="002E253F" w:rsidRPr="00CF0460" w:rsidRDefault="002E253F" w:rsidP="002E253F">
      <w:pPr>
        <w:pStyle w:val="Sub-ClauseText"/>
        <w:spacing w:before="0" w:after="0"/>
        <w:jc w:val="left"/>
      </w:pPr>
    </w:p>
    <w:p w14:paraId="7E94EF98" w14:textId="67C05F1A" w:rsidR="002E253F" w:rsidRPr="00CF0460" w:rsidRDefault="002E253F" w:rsidP="002E253F">
      <w:pPr>
        <w:pStyle w:val="Heading2"/>
      </w:pPr>
      <w:bookmarkStart w:id="601" w:name="_Toc340548648"/>
      <w:bookmarkStart w:id="602" w:name="_Toc484422508"/>
      <w:r w:rsidRPr="00CF0460">
        <w:t xml:space="preserve">Notes for Preparing the </w:t>
      </w:r>
      <w:r w:rsidR="00B82D0F" w:rsidRPr="00CF0460">
        <w:t xml:space="preserve">Estimate </w:t>
      </w:r>
      <w:r w:rsidRPr="00CF0460">
        <w:t>Schedule of Requirements</w:t>
      </w:r>
      <w:bookmarkEnd w:id="601"/>
      <w:bookmarkEnd w:id="602"/>
    </w:p>
    <w:p w14:paraId="32B8939B" w14:textId="5A0D5DDB" w:rsidR="002E253F" w:rsidRPr="00CF0460" w:rsidRDefault="002E253F" w:rsidP="002E253F">
      <w:pPr>
        <w:suppressAutoHyphens/>
        <w:jc w:val="both"/>
      </w:pPr>
    </w:p>
    <w:p w14:paraId="6E035EAC" w14:textId="01571C14" w:rsidR="002E253F" w:rsidRDefault="00B00602" w:rsidP="005C0E0F">
      <w:pPr>
        <w:suppressAutoHyphens/>
        <w:spacing w:after="120"/>
        <w:jc w:val="both"/>
        <w:rPr>
          <w:i/>
        </w:rPr>
      </w:pPr>
      <w:r>
        <w:rPr>
          <w:i/>
        </w:rPr>
        <w:t>[</w:t>
      </w:r>
      <w:r w:rsidR="002E253F" w:rsidRPr="000C514C">
        <w:rPr>
          <w:i/>
        </w:rPr>
        <w:t xml:space="preserve">The </w:t>
      </w:r>
      <w:r w:rsidR="0039398C" w:rsidRPr="000C514C">
        <w:rPr>
          <w:i/>
        </w:rPr>
        <w:t xml:space="preserve">Estimate </w:t>
      </w:r>
      <w:r w:rsidR="002E253F" w:rsidRPr="000C514C">
        <w:rPr>
          <w:i/>
        </w:rPr>
        <w:t xml:space="preserve">Schedule of Requirements shall be included in the </w:t>
      </w:r>
      <w:r w:rsidR="003B695F" w:rsidRPr="000C514C">
        <w:rPr>
          <w:i/>
        </w:rPr>
        <w:t>RFB</w:t>
      </w:r>
      <w:r w:rsidR="002E253F" w:rsidRPr="000C514C">
        <w:rPr>
          <w:i/>
        </w:rPr>
        <w:t xml:space="preserve"> document by the </w:t>
      </w:r>
      <w:r w:rsidR="00222320" w:rsidRPr="000C514C">
        <w:rPr>
          <w:i/>
        </w:rPr>
        <w:t>Procuring Agency</w:t>
      </w:r>
      <w:r w:rsidR="002E253F" w:rsidRPr="000C514C">
        <w:rPr>
          <w:i/>
        </w:rPr>
        <w:t xml:space="preserve">, and shall cover, at a minimum, a description of the </w:t>
      </w:r>
      <w:r w:rsidR="00A92515" w:rsidRPr="000C514C">
        <w:rPr>
          <w:i/>
        </w:rPr>
        <w:t>Goods</w:t>
      </w:r>
      <w:r w:rsidR="002E253F" w:rsidRPr="000C514C">
        <w:rPr>
          <w:i/>
        </w:rPr>
        <w:t xml:space="preserve"> and </w:t>
      </w:r>
      <w:r w:rsidR="00A92515" w:rsidRPr="000C514C">
        <w:rPr>
          <w:i/>
        </w:rPr>
        <w:t>Related Services</w:t>
      </w:r>
      <w:r w:rsidR="00F30280" w:rsidRPr="000C514C">
        <w:rPr>
          <w:i/>
        </w:rPr>
        <w:t>,</w:t>
      </w:r>
      <w:r w:rsidR="002E253F" w:rsidRPr="000C514C">
        <w:rPr>
          <w:i/>
        </w:rPr>
        <w:t xml:space="preserve"> </w:t>
      </w:r>
      <w:r w:rsidR="00726918">
        <w:rPr>
          <w:bCs/>
          <w:i/>
          <w:iCs/>
          <w:sz w:val="22"/>
          <w:szCs w:val="22"/>
        </w:rPr>
        <w:t>i</w:t>
      </w:r>
      <w:r w:rsidR="00726918" w:rsidRPr="009670D4">
        <w:rPr>
          <w:bCs/>
          <w:i/>
          <w:iCs/>
          <w:sz w:val="22"/>
          <w:szCs w:val="22"/>
        </w:rPr>
        <w:t>ndicative total Quanti</w:t>
      </w:r>
      <w:r w:rsidR="00726918">
        <w:rPr>
          <w:bCs/>
          <w:i/>
          <w:iCs/>
          <w:sz w:val="22"/>
          <w:szCs w:val="22"/>
        </w:rPr>
        <w:t xml:space="preserve">ties </w:t>
      </w:r>
      <w:r w:rsidR="00726918" w:rsidRPr="009670D4">
        <w:rPr>
          <w:bCs/>
          <w:i/>
          <w:iCs/>
          <w:sz w:val="22"/>
          <w:szCs w:val="22"/>
        </w:rPr>
        <w:t>required over the term of the FA</w:t>
      </w:r>
      <w:r w:rsidR="00726918">
        <w:rPr>
          <w:bCs/>
          <w:sz w:val="22"/>
          <w:szCs w:val="22"/>
        </w:rPr>
        <w:t xml:space="preserve"> </w:t>
      </w:r>
      <w:r w:rsidR="00726918" w:rsidRPr="009670D4">
        <w:rPr>
          <w:bCs/>
          <w:i/>
          <w:iCs/>
          <w:sz w:val="22"/>
          <w:szCs w:val="22"/>
        </w:rPr>
        <w:t>[or as applicable</w:t>
      </w:r>
      <w:r w:rsidR="00726918">
        <w:rPr>
          <w:bCs/>
          <w:i/>
          <w:iCs/>
          <w:sz w:val="22"/>
          <w:szCs w:val="22"/>
        </w:rPr>
        <w:t xml:space="preserve">, </w:t>
      </w:r>
      <w:r w:rsidR="00726918" w:rsidRPr="000C514C">
        <w:rPr>
          <w:i/>
        </w:rPr>
        <w:t xml:space="preserve">indicative </w:t>
      </w:r>
      <w:r w:rsidR="00726918">
        <w:rPr>
          <w:i/>
        </w:rPr>
        <w:t xml:space="preserve">range of individual call-off </w:t>
      </w:r>
      <w:r w:rsidR="00726918" w:rsidRPr="000C514C">
        <w:rPr>
          <w:i/>
        </w:rPr>
        <w:t>quantities</w:t>
      </w:r>
      <w:r w:rsidR="00726918" w:rsidRPr="009670D4">
        <w:rPr>
          <w:bCs/>
          <w:i/>
          <w:iCs/>
          <w:sz w:val="22"/>
          <w:szCs w:val="22"/>
        </w:rPr>
        <w:t>]</w:t>
      </w:r>
      <w:r w:rsidR="00726918">
        <w:rPr>
          <w:bCs/>
          <w:sz w:val="22"/>
          <w:szCs w:val="22"/>
        </w:rPr>
        <w:t xml:space="preserve"> </w:t>
      </w:r>
      <w:r w:rsidR="0039398C" w:rsidRPr="000C514C">
        <w:rPr>
          <w:i/>
        </w:rPr>
        <w:t>that may be supplied under a Framework Agreement/s</w:t>
      </w:r>
      <w:r w:rsidR="003B243B" w:rsidRPr="000C514C">
        <w:rPr>
          <w:i/>
        </w:rPr>
        <w:t>,</w:t>
      </w:r>
      <w:r w:rsidR="00E37605" w:rsidRPr="000C514C">
        <w:rPr>
          <w:i/>
        </w:rPr>
        <w:t xml:space="preserve"> Delivery Periods</w:t>
      </w:r>
      <w:r w:rsidR="00775720" w:rsidRPr="000C514C">
        <w:rPr>
          <w:i/>
        </w:rPr>
        <w:t xml:space="preserve"> </w:t>
      </w:r>
      <w:r w:rsidR="00172CC6" w:rsidRPr="000C514C">
        <w:rPr>
          <w:i/>
        </w:rPr>
        <w:t>named place/s of destination</w:t>
      </w:r>
      <w:r w:rsidR="009670D4">
        <w:rPr>
          <w:i/>
        </w:rPr>
        <w:t xml:space="preserve"> </w:t>
      </w:r>
      <w:r w:rsidR="00172CC6" w:rsidRPr="000C514C">
        <w:rPr>
          <w:i/>
        </w:rPr>
        <w:t>and estimated requirements for Related Services, if any.</w:t>
      </w:r>
    </w:p>
    <w:p w14:paraId="37F30FE0" w14:textId="2B7A0D73" w:rsidR="00B00602" w:rsidRDefault="00B00602" w:rsidP="005C0E0F">
      <w:pPr>
        <w:suppressAutoHyphens/>
        <w:spacing w:after="120"/>
        <w:jc w:val="both"/>
        <w:rPr>
          <w:i/>
        </w:rPr>
      </w:pPr>
      <w:r w:rsidRPr="00926A54">
        <w:rPr>
          <w:b/>
          <w:bCs/>
          <w:i/>
        </w:rPr>
        <w:t>As the ITB indicates, each line item will be evaluated on its own and determination for conclusion of Framework Agreement made on the basis of the most advantageous bid for a line item</w:t>
      </w:r>
      <w:r>
        <w:rPr>
          <w:i/>
        </w:rPr>
        <w:t>. It is therefore important that the line item should to the extent practically possible be a complete set, and not components of a set (unless the procurement itself is for procurement of components), whose technical requirements could be described. As an example, if this Framework Agreement includes the procurement of commonly needed equipment, the line item would be the required equipment.</w:t>
      </w:r>
    </w:p>
    <w:p w14:paraId="05DCE138" w14:textId="02B4CA96" w:rsidR="00B00602" w:rsidRPr="000C514C" w:rsidRDefault="00B00602" w:rsidP="005C0E0F">
      <w:pPr>
        <w:suppressAutoHyphens/>
        <w:spacing w:after="120"/>
        <w:jc w:val="both"/>
        <w:rPr>
          <w:i/>
        </w:rPr>
      </w:pPr>
      <w:r>
        <w:rPr>
          <w:i/>
        </w:rPr>
        <w:t xml:space="preserve">If there is a need to  </w:t>
      </w:r>
      <w:r w:rsidRPr="00926A54">
        <w:rPr>
          <w:i/>
        </w:rPr>
        <w:t>specify  sub-items, the corresponding sub-item information</w:t>
      </w:r>
      <w:r>
        <w:rPr>
          <w:i/>
        </w:rPr>
        <w:t xml:space="preserve"> should be inserted.]</w:t>
      </w:r>
    </w:p>
    <w:p w14:paraId="1253E3A0" w14:textId="56C65010" w:rsidR="00BD5339" w:rsidRDefault="00BD5339" w:rsidP="005C0E0F">
      <w:pPr>
        <w:suppressAutoHyphens/>
        <w:spacing w:after="120"/>
        <w:jc w:val="both"/>
      </w:pPr>
    </w:p>
    <w:p w14:paraId="37501D69" w14:textId="10FA6203" w:rsidR="00375B17" w:rsidRDefault="00375B17" w:rsidP="005C0E0F">
      <w:pPr>
        <w:suppressAutoHyphens/>
        <w:spacing w:after="120"/>
        <w:jc w:val="both"/>
      </w:pPr>
    </w:p>
    <w:p w14:paraId="17850609" w14:textId="708ECBA7" w:rsidR="002E253F" w:rsidRPr="00CF0460" w:rsidRDefault="002E253F" w:rsidP="002E253F">
      <w:pPr>
        <w:pStyle w:val="Sub-ClauseText"/>
        <w:spacing w:before="0" w:after="0"/>
        <w:jc w:val="left"/>
        <w:sectPr w:rsidR="002E253F" w:rsidRPr="00CF0460" w:rsidSect="00293CEF">
          <w:headerReference w:type="even" r:id="rId65"/>
          <w:headerReference w:type="default" r:id="rId66"/>
          <w:headerReference w:type="first" r:id="rId67"/>
          <w:type w:val="oddPage"/>
          <w:pgSz w:w="12240" w:h="15840" w:code="1"/>
          <w:pgMar w:top="1440" w:right="1440" w:bottom="1440" w:left="1800" w:header="720" w:footer="720" w:gutter="0"/>
          <w:paperSrc w:first="15" w:other="15"/>
          <w:pgNumType w:chapStyle="1"/>
          <w:cols w:space="720"/>
          <w:titlePg/>
        </w:sectPr>
      </w:pPr>
    </w:p>
    <w:p w14:paraId="65454648" w14:textId="08B5A0A0" w:rsidR="00B54481" w:rsidRDefault="00B54481" w:rsidP="009C1944">
      <w:pPr>
        <w:pStyle w:val="SecVIISchofReqHeading"/>
      </w:pPr>
      <w:bookmarkStart w:id="603" w:name="_Toc68320557"/>
      <w:bookmarkStart w:id="604" w:name="_Toc454621006"/>
      <w:bookmarkStart w:id="605" w:name="_Toc135741397"/>
      <w:r w:rsidRPr="00063FC3">
        <w:t xml:space="preserve">Estimated </w:t>
      </w:r>
      <w:bookmarkEnd w:id="603"/>
      <w:bookmarkEnd w:id="604"/>
      <w:r w:rsidR="0036656C">
        <w:t xml:space="preserve">Schedule of </w:t>
      </w:r>
      <w:r w:rsidR="00172CC6">
        <w:t>Requirements</w:t>
      </w:r>
      <w:r w:rsidR="0036656C">
        <w:t xml:space="preserve">- </w:t>
      </w:r>
      <w:r w:rsidR="00172CC6">
        <w:t xml:space="preserve">Supply of </w:t>
      </w:r>
      <w:r w:rsidR="002B28EE">
        <w:t>Goods</w:t>
      </w:r>
      <w:bookmarkEnd w:id="605"/>
    </w:p>
    <w:p w14:paraId="2DA62F25" w14:textId="3ADFE248" w:rsidR="002E253F" w:rsidRDefault="002E253F" w:rsidP="002E253F"/>
    <w:tbl>
      <w:tblPr>
        <w:tblpPr w:leftFromText="180" w:rightFromText="180" w:vertAnchor="page" w:horzAnchor="page" w:tblpX="1591" w:tblpY="2505"/>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293"/>
        <w:gridCol w:w="1293"/>
        <w:gridCol w:w="1294"/>
        <w:gridCol w:w="2160"/>
        <w:gridCol w:w="1710"/>
        <w:gridCol w:w="1980"/>
      </w:tblGrid>
      <w:tr w:rsidR="004664AA" w:rsidRPr="003953FF" w14:paraId="0D137D89" w14:textId="4514566B" w:rsidTr="004664AA">
        <w:trPr>
          <w:cantSplit/>
          <w:trHeight w:val="240"/>
        </w:trPr>
        <w:tc>
          <w:tcPr>
            <w:tcW w:w="720" w:type="dxa"/>
          </w:tcPr>
          <w:p w14:paraId="5B6B6300" w14:textId="1627D69D" w:rsidR="004664AA" w:rsidRPr="003953FF" w:rsidRDefault="004664AA" w:rsidP="000C514C">
            <w:pPr>
              <w:suppressAutoHyphens/>
              <w:spacing w:before="60"/>
              <w:jc w:val="center"/>
              <w:rPr>
                <w:bCs/>
                <w:sz w:val="22"/>
                <w:szCs w:val="22"/>
              </w:rPr>
            </w:pPr>
            <w:r w:rsidRPr="003953FF">
              <w:rPr>
                <w:bCs/>
                <w:sz w:val="22"/>
                <w:szCs w:val="22"/>
              </w:rPr>
              <w:t>Line Item</w:t>
            </w:r>
          </w:p>
          <w:p w14:paraId="41C1D88F" w14:textId="207686C1" w:rsidR="004664AA" w:rsidRPr="003953FF" w:rsidRDefault="004664AA" w:rsidP="000C514C">
            <w:pPr>
              <w:suppressAutoHyphens/>
              <w:spacing w:before="60"/>
              <w:jc w:val="center"/>
              <w:rPr>
                <w:bCs/>
                <w:sz w:val="22"/>
                <w:szCs w:val="22"/>
              </w:rPr>
            </w:pPr>
            <w:r w:rsidRPr="003953FF">
              <w:rPr>
                <w:bCs/>
                <w:sz w:val="22"/>
                <w:szCs w:val="22"/>
              </w:rPr>
              <w:t>N</w:t>
            </w:r>
            <w:r w:rsidRPr="003953FF">
              <w:rPr>
                <w:bCs/>
                <w:sz w:val="22"/>
                <w:szCs w:val="22"/>
              </w:rPr>
              <w:sym w:font="Symbol" w:char="F0B0"/>
            </w:r>
          </w:p>
          <w:p w14:paraId="449DAC75" w14:textId="7E1C66E9" w:rsidR="004664AA" w:rsidRPr="003953FF" w:rsidRDefault="004664AA" w:rsidP="000C514C">
            <w:pPr>
              <w:suppressAutoHyphens/>
              <w:spacing w:before="60"/>
              <w:jc w:val="center"/>
              <w:rPr>
                <w:bCs/>
                <w:sz w:val="22"/>
                <w:szCs w:val="22"/>
              </w:rPr>
            </w:pPr>
          </w:p>
        </w:tc>
        <w:tc>
          <w:tcPr>
            <w:tcW w:w="1548" w:type="dxa"/>
          </w:tcPr>
          <w:p w14:paraId="6FEDDB6B" w14:textId="2EF6C27A" w:rsidR="004664AA" w:rsidRPr="003953FF" w:rsidRDefault="004664AA" w:rsidP="000C514C">
            <w:pPr>
              <w:suppressAutoHyphens/>
              <w:spacing w:before="60"/>
              <w:jc w:val="center"/>
              <w:rPr>
                <w:bCs/>
                <w:sz w:val="22"/>
                <w:szCs w:val="22"/>
              </w:rPr>
            </w:pPr>
            <w:r w:rsidRPr="003953FF">
              <w:rPr>
                <w:bCs/>
                <w:sz w:val="22"/>
                <w:szCs w:val="22"/>
              </w:rPr>
              <w:t xml:space="preserve">Description of Goods </w:t>
            </w:r>
          </w:p>
        </w:tc>
        <w:tc>
          <w:tcPr>
            <w:tcW w:w="1047" w:type="dxa"/>
          </w:tcPr>
          <w:p w14:paraId="13078CB0" w14:textId="5F63C2B2" w:rsidR="004664AA" w:rsidRPr="003953FF" w:rsidRDefault="004664AA" w:rsidP="000C514C">
            <w:pPr>
              <w:suppressAutoHyphens/>
              <w:spacing w:before="60"/>
              <w:jc w:val="center"/>
              <w:rPr>
                <w:bCs/>
                <w:sz w:val="22"/>
                <w:szCs w:val="22"/>
              </w:rPr>
            </w:pPr>
            <w:r w:rsidRPr="003953FF">
              <w:rPr>
                <w:bCs/>
                <w:sz w:val="22"/>
                <w:szCs w:val="22"/>
              </w:rPr>
              <w:t>Physical unit</w:t>
            </w:r>
          </w:p>
        </w:tc>
        <w:tc>
          <w:tcPr>
            <w:tcW w:w="3880" w:type="dxa"/>
            <w:gridSpan w:val="3"/>
          </w:tcPr>
          <w:p w14:paraId="23ACF64F" w14:textId="2FDCF546" w:rsidR="004664AA" w:rsidRPr="003953FF" w:rsidRDefault="004664AA" w:rsidP="000C514C">
            <w:pPr>
              <w:spacing w:before="60" w:after="60"/>
              <w:jc w:val="center"/>
              <w:rPr>
                <w:bCs/>
                <w:sz w:val="22"/>
                <w:szCs w:val="22"/>
              </w:rPr>
            </w:pPr>
            <w:r w:rsidRPr="003953FF">
              <w:rPr>
                <w:bCs/>
                <w:sz w:val="22"/>
                <w:szCs w:val="22"/>
              </w:rPr>
              <w:t xml:space="preserve">Indicative Quantity per Specified Period [e.g. Year/Quarter etc.] </w:t>
            </w:r>
            <w:r w:rsidRPr="003953FF">
              <w:rPr>
                <w:bCs/>
                <w:i/>
                <w:sz w:val="22"/>
                <w:szCs w:val="22"/>
              </w:rPr>
              <w:t>[if applicable]</w:t>
            </w:r>
            <w:r>
              <w:rPr>
                <w:bCs/>
                <w:i/>
                <w:sz w:val="22"/>
                <w:szCs w:val="22"/>
              </w:rPr>
              <w:t xml:space="preserve"> </w:t>
            </w:r>
          </w:p>
        </w:tc>
        <w:tc>
          <w:tcPr>
            <w:tcW w:w="2160" w:type="dxa"/>
          </w:tcPr>
          <w:p w14:paraId="3D71FB48" w14:textId="01982116" w:rsidR="004664AA" w:rsidRPr="003953FF" w:rsidRDefault="004664AA" w:rsidP="000C514C">
            <w:pPr>
              <w:spacing w:before="60" w:after="60"/>
              <w:jc w:val="center"/>
              <w:rPr>
                <w:bCs/>
                <w:strike/>
                <w:sz w:val="22"/>
                <w:szCs w:val="22"/>
              </w:rPr>
            </w:pPr>
            <w:r w:rsidRPr="00A557D1">
              <w:rPr>
                <w:bCs/>
                <w:sz w:val="22"/>
                <w:szCs w:val="22"/>
              </w:rPr>
              <w:t xml:space="preserve">Indicative total Quantity required over the term of the FA </w:t>
            </w:r>
            <w:r w:rsidRPr="00A557D1">
              <w:rPr>
                <w:bCs/>
                <w:i/>
                <w:sz w:val="22"/>
                <w:szCs w:val="22"/>
              </w:rPr>
              <w:t>[ or indicative range of individual call-off quantities, if applicable]</w:t>
            </w:r>
          </w:p>
        </w:tc>
        <w:tc>
          <w:tcPr>
            <w:tcW w:w="1710" w:type="dxa"/>
          </w:tcPr>
          <w:p w14:paraId="58C1D70A" w14:textId="7B9E9D32" w:rsidR="004664AA" w:rsidRPr="003953FF" w:rsidRDefault="004664AA" w:rsidP="000C514C">
            <w:pPr>
              <w:spacing w:before="60" w:after="60"/>
              <w:jc w:val="center"/>
              <w:rPr>
                <w:bCs/>
                <w:sz w:val="22"/>
                <w:szCs w:val="22"/>
              </w:rPr>
            </w:pPr>
            <w:r w:rsidRPr="003953FF">
              <w:rPr>
                <w:bCs/>
                <w:sz w:val="22"/>
                <w:szCs w:val="22"/>
              </w:rPr>
              <w:t>Delivery Period* as per Incoterms</w:t>
            </w:r>
          </w:p>
        </w:tc>
        <w:tc>
          <w:tcPr>
            <w:tcW w:w="1980" w:type="dxa"/>
          </w:tcPr>
          <w:p w14:paraId="48E4D02F" w14:textId="11380466" w:rsidR="004664AA" w:rsidRPr="003953FF" w:rsidRDefault="004664AA" w:rsidP="000C514C">
            <w:pPr>
              <w:spacing w:before="60" w:after="60"/>
              <w:jc w:val="center"/>
              <w:rPr>
                <w:bCs/>
                <w:sz w:val="22"/>
                <w:szCs w:val="22"/>
              </w:rPr>
            </w:pPr>
            <w:r w:rsidRPr="003953FF">
              <w:rPr>
                <w:bCs/>
                <w:sz w:val="22"/>
                <w:szCs w:val="22"/>
              </w:rPr>
              <w:t>Named Place/s of Destination</w:t>
            </w:r>
          </w:p>
        </w:tc>
      </w:tr>
      <w:tr w:rsidR="004664AA" w:rsidRPr="003953FF" w14:paraId="5BE89E87" w14:textId="077F6E7E" w:rsidTr="004664AA">
        <w:trPr>
          <w:cantSplit/>
          <w:trHeight w:val="240"/>
        </w:trPr>
        <w:tc>
          <w:tcPr>
            <w:tcW w:w="720" w:type="dxa"/>
          </w:tcPr>
          <w:p w14:paraId="3FC397CF" w14:textId="38443158" w:rsidR="004664AA" w:rsidRPr="003953FF" w:rsidRDefault="004664AA" w:rsidP="000C514C">
            <w:pPr>
              <w:suppressAutoHyphens/>
              <w:spacing w:before="60"/>
              <w:jc w:val="center"/>
              <w:rPr>
                <w:sz w:val="22"/>
              </w:rPr>
            </w:pPr>
          </w:p>
        </w:tc>
        <w:tc>
          <w:tcPr>
            <w:tcW w:w="1548" w:type="dxa"/>
          </w:tcPr>
          <w:p w14:paraId="4DA3AC07" w14:textId="2B25DB15" w:rsidR="004664AA" w:rsidRPr="003953FF" w:rsidRDefault="004664AA" w:rsidP="000C514C">
            <w:pPr>
              <w:suppressAutoHyphens/>
              <w:spacing w:before="60"/>
              <w:jc w:val="center"/>
              <w:rPr>
                <w:sz w:val="22"/>
              </w:rPr>
            </w:pPr>
          </w:p>
        </w:tc>
        <w:tc>
          <w:tcPr>
            <w:tcW w:w="1047" w:type="dxa"/>
          </w:tcPr>
          <w:p w14:paraId="1B0B5B7E" w14:textId="66526D7F" w:rsidR="004664AA" w:rsidRPr="003953FF" w:rsidRDefault="004664AA" w:rsidP="000C514C">
            <w:pPr>
              <w:suppressAutoHyphens/>
              <w:spacing w:before="60"/>
              <w:jc w:val="center"/>
              <w:rPr>
                <w:sz w:val="22"/>
              </w:rPr>
            </w:pPr>
          </w:p>
        </w:tc>
        <w:tc>
          <w:tcPr>
            <w:tcW w:w="1293" w:type="dxa"/>
          </w:tcPr>
          <w:p w14:paraId="1DC1A72C" w14:textId="3A570134" w:rsidR="004664AA" w:rsidRPr="003953FF" w:rsidRDefault="004664AA" w:rsidP="000C514C">
            <w:pPr>
              <w:spacing w:before="60" w:after="60"/>
              <w:jc w:val="center"/>
              <w:rPr>
                <w:bCs/>
                <w:sz w:val="22"/>
                <w:szCs w:val="22"/>
              </w:rPr>
            </w:pPr>
            <w:r w:rsidRPr="003953FF">
              <w:rPr>
                <w:bCs/>
                <w:sz w:val="22"/>
                <w:szCs w:val="22"/>
              </w:rPr>
              <w:t>Period 1</w:t>
            </w:r>
          </w:p>
        </w:tc>
        <w:tc>
          <w:tcPr>
            <w:tcW w:w="1293" w:type="dxa"/>
          </w:tcPr>
          <w:p w14:paraId="293717E1" w14:textId="479AD350" w:rsidR="004664AA" w:rsidRPr="003953FF" w:rsidRDefault="004664AA" w:rsidP="000C514C">
            <w:pPr>
              <w:spacing w:before="60" w:after="60"/>
              <w:jc w:val="center"/>
              <w:rPr>
                <w:bCs/>
                <w:sz w:val="22"/>
                <w:szCs w:val="22"/>
              </w:rPr>
            </w:pPr>
            <w:r w:rsidRPr="003953FF">
              <w:rPr>
                <w:bCs/>
                <w:sz w:val="22"/>
                <w:szCs w:val="22"/>
              </w:rPr>
              <w:t>Period 2</w:t>
            </w:r>
          </w:p>
        </w:tc>
        <w:tc>
          <w:tcPr>
            <w:tcW w:w="1294" w:type="dxa"/>
          </w:tcPr>
          <w:p w14:paraId="419BE4DC" w14:textId="7A017DCA" w:rsidR="004664AA" w:rsidRPr="003953FF" w:rsidRDefault="004664AA" w:rsidP="000C514C">
            <w:pPr>
              <w:spacing w:before="60" w:after="60"/>
              <w:jc w:val="center"/>
              <w:rPr>
                <w:bCs/>
                <w:sz w:val="22"/>
                <w:szCs w:val="22"/>
              </w:rPr>
            </w:pPr>
            <w:r w:rsidRPr="003953FF">
              <w:rPr>
                <w:bCs/>
                <w:sz w:val="22"/>
                <w:szCs w:val="22"/>
              </w:rPr>
              <w:t>Period 3</w:t>
            </w:r>
          </w:p>
        </w:tc>
        <w:tc>
          <w:tcPr>
            <w:tcW w:w="2160" w:type="dxa"/>
          </w:tcPr>
          <w:p w14:paraId="14A7A8C3" w14:textId="1E3FDD56" w:rsidR="004664AA" w:rsidRPr="003953FF" w:rsidRDefault="004664AA" w:rsidP="000C514C">
            <w:pPr>
              <w:spacing w:before="60" w:after="60"/>
              <w:jc w:val="center"/>
              <w:rPr>
                <w:bCs/>
                <w:sz w:val="22"/>
                <w:szCs w:val="22"/>
              </w:rPr>
            </w:pPr>
          </w:p>
        </w:tc>
        <w:tc>
          <w:tcPr>
            <w:tcW w:w="1710" w:type="dxa"/>
          </w:tcPr>
          <w:p w14:paraId="7F01F656" w14:textId="131AED22" w:rsidR="004664AA" w:rsidRPr="003953FF" w:rsidRDefault="004664AA" w:rsidP="000C514C">
            <w:pPr>
              <w:spacing w:before="60" w:after="60"/>
              <w:jc w:val="center"/>
              <w:rPr>
                <w:bCs/>
                <w:sz w:val="22"/>
                <w:szCs w:val="22"/>
              </w:rPr>
            </w:pPr>
          </w:p>
        </w:tc>
        <w:tc>
          <w:tcPr>
            <w:tcW w:w="1980" w:type="dxa"/>
          </w:tcPr>
          <w:p w14:paraId="7E995897" w14:textId="4A9D16C5" w:rsidR="004664AA" w:rsidRPr="003953FF" w:rsidRDefault="004664AA" w:rsidP="000C514C">
            <w:pPr>
              <w:spacing w:before="60" w:after="60"/>
              <w:jc w:val="center"/>
              <w:rPr>
                <w:bCs/>
                <w:sz w:val="22"/>
                <w:szCs w:val="22"/>
              </w:rPr>
            </w:pPr>
          </w:p>
        </w:tc>
      </w:tr>
      <w:tr w:rsidR="004664AA" w:rsidRPr="003953FF" w14:paraId="653E1BA2" w14:textId="18E7619D" w:rsidTr="004664AA">
        <w:trPr>
          <w:cantSplit/>
          <w:trHeight w:val="240"/>
        </w:trPr>
        <w:tc>
          <w:tcPr>
            <w:tcW w:w="720" w:type="dxa"/>
          </w:tcPr>
          <w:p w14:paraId="06167CAF" w14:textId="3EBE92F8" w:rsidR="004664AA" w:rsidRPr="003953FF" w:rsidRDefault="004664AA" w:rsidP="000C514C">
            <w:pPr>
              <w:suppressAutoHyphens/>
              <w:spacing w:before="60"/>
              <w:jc w:val="center"/>
              <w:rPr>
                <w:b/>
                <w:sz w:val="22"/>
              </w:rPr>
            </w:pPr>
          </w:p>
        </w:tc>
        <w:tc>
          <w:tcPr>
            <w:tcW w:w="1548" w:type="dxa"/>
          </w:tcPr>
          <w:p w14:paraId="27B9FEAC" w14:textId="3018FA9A" w:rsidR="004664AA" w:rsidRPr="003953FF" w:rsidRDefault="004664AA" w:rsidP="000C514C">
            <w:pPr>
              <w:suppressAutoHyphens/>
              <w:spacing w:before="60"/>
              <w:jc w:val="center"/>
              <w:rPr>
                <w:b/>
                <w:sz w:val="22"/>
              </w:rPr>
            </w:pPr>
          </w:p>
        </w:tc>
        <w:tc>
          <w:tcPr>
            <w:tcW w:w="1047" w:type="dxa"/>
          </w:tcPr>
          <w:p w14:paraId="256BCFB2" w14:textId="4952BCDD" w:rsidR="004664AA" w:rsidRPr="003953FF" w:rsidRDefault="004664AA" w:rsidP="000C514C">
            <w:pPr>
              <w:suppressAutoHyphens/>
              <w:spacing w:before="60"/>
              <w:jc w:val="center"/>
              <w:rPr>
                <w:b/>
                <w:sz w:val="22"/>
              </w:rPr>
            </w:pPr>
          </w:p>
        </w:tc>
        <w:tc>
          <w:tcPr>
            <w:tcW w:w="1293" w:type="dxa"/>
          </w:tcPr>
          <w:p w14:paraId="340BB6E2" w14:textId="062438BD" w:rsidR="004664AA" w:rsidRPr="003953FF" w:rsidRDefault="004664AA" w:rsidP="000C514C">
            <w:pPr>
              <w:spacing w:before="60" w:after="60"/>
              <w:jc w:val="center"/>
              <w:rPr>
                <w:b/>
                <w:bCs/>
                <w:sz w:val="22"/>
                <w:szCs w:val="22"/>
              </w:rPr>
            </w:pPr>
          </w:p>
        </w:tc>
        <w:tc>
          <w:tcPr>
            <w:tcW w:w="1293" w:type="dxa"/>
          </w:tcPr>
          <w:p w14:paraId="4073C010" w14:textId="36A164F5" w:rsidR="004664AA" w:rsidRPr="003953FF" w:rsidRDefault="004664AA" w:rsidP="000C514C">
            <w:pPr>
              <w:spacing w:before="60" w:after="60"/>
              <w:jc w:val="center"/>
              <w:rPr>
                <w:b/>
                <w:bCs/>
                <w:sz w:val="22"/>
                <w:szCs w:val="22"/>
              </w:rPr>
            </w:pPr>
          </w:p>
        </w:tc>
        <w:tc>
          <w:tcPr>
            <w:tcW w:w="1294" w:type="dxa"/>
          </w:tcPr>
          <w:p w14:paraId="339BF5FD" w14:textId="68AACA9E" w:rsidR="004664AA" w:rsidRPr="003953FF" w:rsidRDefault="004664AA" w:rsidP="000C514C">
            <w:pPr>
              <w:spacing w:before="60" w:after="60"/>
              <w:jc w:val="center"/>
              <w:rPr>
                <w:b/>
                <w:bCs/>
                <w:sz w:val="22"/>
                <w:szCs w:val="22"/>
              </w:rPr>
            </w:pPr>
          </w:p>
        </w:tc>
        <w:tc>
          <w:tcPr>
            <w:tcW w:w="2160" w:type="dxa"/>
          </w:tcPr>
          <w:p w14:paraId="0138AC07" w14:textId="7B2BF167" w:rsidR="004664AA" w:rsidRPr="003953FF" w:rsidRDefault="004664AA" w:rsidP="000C514C">
            <w:pPr>
              <w:spacing w:before="60" w:after="60"/>
              <w:jc w:val="center"/>
              <w:rPr>
                <w:b/>
                <w:bCs/>
                <w:sz w:val="22"/>
                <w:szCs w:val="22"/>
              </w:rPr>
            </w:pPr>
          </w:p>
        </w:tc>
        <w:tc>
          <w:tcPr>
            <w:tcW w:w="1710" w:type="dxa"/>
          </w:tcPr>
          <w:p w14:paraId="762C3619" w14:textId="5FD8ECBC" w:rsidR="004664AA" w:rsidRPr="003953FF" w:rsidRDefault="004664AA" w:rsidP="000C514C">
            <w:pPr>
              <w:spacing w:before="60" w:after="60"/>
              <w:jc w:val="center"/>
              <w:rPr>
                <w:b/>
                <w:bCs/>
                <w:sz w:val="22"/>
                <w:szCs w:val="22"/>
              </w:rPr>
            </w:pPr>
          </w:p>
        </w:tc>
        <w:tc>
          <w:tcPr>
            <w:tcW w:w="1980" w:type="dxa"/>
          </w:tcPr>
          <w:p w14:paraId="1FDFBC0E" w14:textId="0D0877C4" w:rsidR="004664AA" w:rsidRPr="003953FF" w:rsidRDefault="004664AA" w:rsidP="000C514C">
            <w:pPr>
              <w:spacing w:before="60" w:after="60"/>
              <w:jc w:val="center"/>
              <w:rPr>
                <w:b/>
                <w:bCs/>
                <w:sz w:val="22"/>
                <w:szCs w:val="22"/>
              </w:rPr>
            </w:pPr>
          </w:p>
        </w:tc>
      </w:tr>
      <w:tr w:rsidR="004664AA" w:rsidRPr="003953FF" w14:paraId="7A6A0317" w14:textId="2DF995A8" w:rsidTr="004664AA">
        <w:trPr>
          <w:cantSplit/>
          <w:trHeight w:val="240"/>
        </w:trPr>
        <w:tc>
          <w:tcPr>
            <w:tcW w:w="720" w:type="dxa"/>
          </w:tcPr>
          <w:p w14:paraId="1AB6F8AF" w14:textId="7F987B7B" w:rsidR="004664AA" w:rsidRPr="003953FF" w:rsidRDefault="004664AA" w:rsidP="000C514C">
            <w:pPr>
              <w:suppressAutoHyphens/>
              <w:spacing w:before="60"/>
              <w:jc w:val="center"/>
              <w:rPr>
                <w:b/>
                <w:sz w:val="22"/>
              </w:rPr>
            </w:pPr>
          </w:p>
        </w:tc>
        <w:tc>
          <w:tcPr>
            <w:tcW w:w="1548" w:type="dxa"/>
          </w:tcPr>
          <w:p w14:paraId="786F1B73" w14:textId="17C60769" w:rsidR="004664AA" w:rsidRPr="003953FF" w:rsidRDefault="004664AA" w:rsidP="000C514C">
            <w:pPr>
              <w:suppressAutoHyphens/>
              <w:spacing w:before="60"/>
              <w:jc w:val="center"/>
              <w:rPr>
                <w:b/>
                <w:sz w:val="22"/>
              </w:rPr>
            </w:pPr>
          </w:p>
        </w:tc>
        <w:tc>
          <w:tcPr>
            <w:tcW w:w="1047" w:type="dxa"/>
          </w:tcPr>
          <w:p w14:paraId="597D0EBA" w14:textId="23170603" w:rsidR="004664AA" w:rsidRPr="003953FF" w:rsidRDefault="004664AA" w:rsidP="000C514C">
            <w:pPr>
              <w:suppressAutoHyphens/>
              <w:spacing w:before="60"/>
              <w:jc w:val="center"/>
              <w:rPr>
                <w:b/>
                <w:sz w:val="22"/>
              </w:rPr>
            </w:pPr>
          </w:p>
        </w:tc>
        <w:tc>
          <w:tcPr>
            <w:tcW w:w="1293" w:type="dxa"/>
          </w:tcPr>
          <w:p w14:paraId="2DAACA77" w14:textId="454E63C7" w:rsidR="004664AA" w:rsidRPr="003953FF" w:rsidRDefault="004664AA" w:rsidP="000C514C">
            <w:pPr>
              <w:spacing w:before="60" w:after="60"/>
              <w:jc w:val="center"/>
              <w:rPr>
                <w:b/>
                <w:bCs/>
                <w:sz w:val="22"/>
                <w:szCs w:val="22"/>
              </w:rPr>
            </w:pPr>
          </w:p>
        </w:tc>
        <w:tc>
          <w:tcPr>
            <w:tcW w:w="1293" w:type="dxa"/>
          </w:tcPr>
          <w:p w14:paraId="0C26095B" w14:textId="6B569618" w:rsidR="004664AA" w:rsidRPr="003953FF" w:rsidRDefault="004664AA" w:rsidP="000C514C">
            <w:pPr>
              <w:spacing w:before="60" w:after="60"/>
              <w:jc w:val="center"/>
              <w:rPr>
                <w:b/>
                <w:bCs/>
                <w:sz w:val="22"/>
                <w:szCs w:val="22"/>
              </w:rPr>
            </w:pPr>
          </w:p>
        </w:tc>
        <w:tc>
          <w:tcPr>
            <w:tcW w:w="1294" w:type="dxa"/>
          </w:tcPr>
          <w:p w14:paraId="2A419E88" w14:textId="73C8F786" w:rsidR="004664AA" w:rsidRPr="003953FF" w:rsidRDefault="004664AA" w:rsidP="000C514C">
            <w:pPr>
              <w:spacing w:before="60" w:after="60"/>
              <w:jc w:val="center"/>
              <w:rPr>
                <w:b/>
                <w:bCs/>
                <w:sz w:val="22"/>
                <w:szCs w:val="22"/>
              </w:rPr>
            </w:pPr>
          </w:p>
        </w:tc>
        <w:tc>
          <w:tcPr>
            <w:tcW w:w="2160" w:type="dxa"/>
          </w:tcPr>
          <w:p w14:paraId="326BA345" w14:textId="7FCCC397" w:rsidR="004664AA" w:rsidRPr="003953FF" w:rsidRDefault="004664AA" w:rsidP="000C514C">
            <w:pPr>
              <w:spacing w:before="60" w:after="60"/>
              <w:jc w:val="center"/>
              <w:rPr>
                <w:b/>
                <w:bCs/>
                <w:sz w:val="22"/>
                <w:szCs w:val="22"/>
              </w:rPr>
            </w:pPr>
          </w:p>
        </w:tc>
        <w:tc>
          <w:tcPr>
            <w:tcW w:w="1710" w:type="dxa"/>
          </w:tcPr>
          <w:p w14:paraId="66635C11" w14:textId="6D78780E" w:rsidR="004664AA" w:rsidRPr="003953FF" w:rsidRDefault="004664AA" w:rsidP="000C514C">
            <w:pPr>
              <w:spacing w:before="60" w:after="60"/>
              <w:jc w:val="center"/>
              <w:rPr>
                <w:b/>
                <w:bCs/>
                <w:sz w:val="22"/>
                <w:szCs w:val="22"/>
              </w:rPr>
            </w:pPr>
          </w:p>
        </w:tc>
        <w:tc>
          <w:tcPr>
            <w:tcW w:w="1980" w:type="dxa"/>
          </w:tcPr>
          <w:p w14:paraId="1C3A0F4F" w14:textId="1841C399" w:rsidR="004664AA" w:rsidRPr="003953FF" w:rsidRDefault="004664AA" w:rsidP="000C514C">
            <w:pPr>
              <w:spacing w:before="60" w:after="60"/>
              <w:jc w:val="center"/>
              <w:rPr>
                <w:b/>
                <w:bCs/>
                <w:sz w:val="22"/>
                <w:szCs w:val="22"/>
              </w:rPr>
            </w:pPr>
          </w:p>
        </w:tc>
      </w:tr>
      <w:tr w:rsidR="004664AA" w:rsidRPr="003953FF" w14:paraId="01D9B421" w14:textId="4F4172B6" w:rsidTr="004664AA">
        <w:trPr>
          <w:cantSplit/>
          <w:trHeight w:val="240"/>
        </w:trPr>
        <w:tc>
          <w:tcPr>
            <w:tcW w:w="720" w:type="dxa"/>
          </w:tcPr>
          <w:p w14:paraId="50058ECD" w14:textId="5AEF1609" w:rsidR="004664AA" w:rsidRPr="003953FF" w:rsidRDefault="004664AA" w:rsidP="000C514C">
            <w:pPr>
              <w:suppressAutoHyphens/>
              <w:spacing w:before="60"/>
              <w:jc w:val="center"/>
              <w:rPr>
                <w:b/>
                <w:sz w:val="22"/>
              </w:rPr>
            </w:pPr>
          </w:p>
        </w:tc>
        <w:tc>
          <w:tcPr>
            <w:tcW w:w="1548" w:type="dxa"/>
          </w:tcPr>
          <w:p w14:paraId="00443BA6" w14:textId="212D4677" w:rsidR="004664AA" w:rsidRPr="003953FF" w:rsidRDefault="004664AA" w:rsidP="000C514C">
            <w:pPr>
              <w:suppressAutoHyphens/>
              <w:spacing w:before="60"/>
              <w:jc w:val="center"/>
              <w:rPr>
                <w:b/>
                <w:sz w:val="22"/>
              </w:rPr>
            </w:pPr>
          </w:p>
        </w:tc>
        <w:tc>
          <w:tcPr>
            <w:tcW w:w="1047" w:type="dxa"/>
          </w:tcPr>
          <w:p w14:paraId="54B0F55E" w14:textId="60F50BFC" w:rsidR="004664AA" w:rsidRPr="003953FF" w:rsidRDefault="004664AA" w:rsidP="000C514C">
            <w:pPr>
              <w:suppressAutoHyphens/>
              <w:spacing w:before="60"/>
              <w:jc w:val="center"/>
              <w:rPr>
                <w:b/>
                <w:sz w:val="22"/>
              </w:rPr>
            </w:pPr>
          </w:p>
        </w:tc>
        <w:tc>
          <w:tcPr>
            <w:tcW w:w="1293" w:type="dxa"/>
          </w:tcPr>
          <w:p w14:paraId="23C1FB7B" w14:textId="33D9AAB3" w:rsidR="004664AA" w:rsidRPr="003953FF" w:rsidRDefault="004664AA" w:rsidP="000C514C">
            <w:pPr>
              <w:spacing w:before="60" w:after="60"/>
              <w:jc w:val="center"/>
              <w:rPr>
                <w:b/>
                <w:bCs/>
                <w:sz w:val="22"/>
                <w:szCs w:val="22"/>
              </w:rPr>
            </w:pPr>
          </w:p>
        </w:tc>
        <w:tc>
          <w:tcPr>
            <w:tcW w:w="1293" w:type="dxa"/>
          </w:tcPr>
          <w:p w14:paraId="63D967DC" w14:textId="40765AF0" w:rsidR="004664AA" w:rsidRPr="003953FF" w:rsidRDefault="004664AA" w:rsidP="000C514C">
            <w:pPr>
              <w:spacing w:before="60" w:after="60"/>
              <w:jc w:val="center"/>
              <w:rPr>
                <w:b/>
                <w:bCs/>
                <w:sz w:val="22"/>
                <w:szCs w:val="22"/>
              </w:rPr>
            </w:pPr>
          </w:p>
        </w:tc>
        <w:tc>
          <w:tcPr>
            <w:tcW w:w="1294" w:type="dxa"/>
          </w:tcPr>
          <w:p w14:paraId="26725C62" w14:textId="178B6EB9" w:rsidR="004664AA" w:rsidRPr="003953FF" w:rsidRDefault="004664AA" w:rsidP="000C514C">
            <w:pPr>
              <w:spacing w:before="60" w:after="60"/>
              <w:jc w:val="center"/>
              <w:rPr>
                <w:b/>
                <w:bCs/>
                <w:sz w:val="22"/>
                <w:szCs w:val="22"/>
              </w:rPr>
            </w:pPr>
          </w:p>
        </w:tc>
        <w:tc>
          <w:tcPr>
            <w:tcW w:w="2160" w:type="dxa"/>
          </w:tcPr>
          <w:p w14:paraId="0C4EDFF1" w14:textId="5B237843" w:rsidR="004664AA" w:rsidRPr="003953FF" w:rsidRDefault="004664AA" w:rsidP="000C514C">
            <w:pPr>
              <w:spacing w:before="60" w:after="60"/>
              <w:jc w:val="center"/>
              <w:rPr>
                <w:b/>
                <w:bCs/>
                <w:sz w:val="22"/>
                <w:szCs w:val="22"/>
              </w:rPr>
            </w:pPr>
          </w:p>
        </w:tc>
        <w:tc>
          <w:tcPr>
            <w:tcW w:w="1710" w:type="dxa"/>
          </w:tcPr>
          <w:p w14:paraId="48F1C6D7" w14:textId="7AC97FFF" w:rsidR="004664AA" w:rsidRPr="003953FF" w:rsidRDefault="004664AA" w:rsidP="000C514C">
            <w:pPr>
              <w:spacing w:before="60" w:after="60"/>
              <w:jc w:val="center"/>
              <w:rPr>
                <w:b/>
                <w:bCs/>
                <w:sz w:val="22"/>
                <w:szCs w:val="22"/>
              </w:rPr>
            </w:pPr>
          </w:p>
        </w:tc>
        <w:tc>
          <w:tcPr>
            <w:tcW w:w="1980" w:type="dxa"/>
          </w:tcPr>
          <w:p w14:paraId="290D649D" w14:textId="030E1B7E" w:rsidR="004664AA" w:rsidRPr="003953FF" w:rsidRDefault="004664AA" w:rsidP="000C514C">
            <w:pPr>
              <w:spacing w:before="60" w:after="60"/>
              <w:jc w:val="center"/>
              <w:rPr>
                <w:b/>
                <w:bCs/>
                <w:sz w:val="22"/>
                <w:szCs w:val="22"/>
              </w:rPr>
            </w:pPr>
          </w:p>
        </w:tc>
      </w:tr>
      <w:tr w:rsidR="004664AA" w:rsidRPr="003953FF" w14:paraId="6B907E7C" w14:textId="703BD4DB" w:rsidTr="004664AA">
        <w:trPr>
          <w:cantSplit/>
          <w:trHeight w:val="240"/>
        </w:trPr>
        <w:tc>
          <w:tcPr>
            <w:tcW w:w="720" w:type="dxa"/>
          </w:tcPr>
          <w:p w14:paraId="17E00858" w14:textId="1CDA83F7" w:rsidR="004664AA" w:rsidRPr="003953FF" w:rsidRDefault="004664AA" w:rsidP="000C514C">
            <w:pPr>
              <w:suppressAutoHyphens/>
              <w:spacing w:before="60"/>
              <w:jc w:val="center"/>
              <w:rPr>
                <w:b/>
                <w:sz w:val="22"/>
              </w:rPr>
            </w:pPr>
          </w:p>
        </w:tc>
        <w:tc>
          <w:tcPr>
            <w:tcW w:w="1548" w:type="dxa"/>
          </w:tcPr>
          <w:p w14:paraId="08ACCDD9" w14:textId="06056F07" w:rsidR="004664AA" w:rsidRPr="003953FF" w:rsidRDefault="004664AA" w:rsidP="000C514C">
            <w:pPr>
              <w:suppressAutoHyphens/>
              <w:spacing w:before="60"/>
              <w:jc w:val="center"/>
              <w:rPr>
                <w:b/>
                <w:sz w:val="22"/>
              </w:rPr>
            </w:pPr>
          </w:p>
        </w:tc>
        <w:tc>
          <w:tcPr>
            <w:tcW w:w="1047" w:type="dxa"/>
          </w:tcPr>
          <w:p w14:paraId="6861B8F3" w14:textId="19812049" w:rsidR="004664AA" w:rsidRPr="003953FF" w:rsidRDefault="004664AA" w:rsidP="000C514C">
            <w:pPr>
              <w:suppressAutoHyphens/>
              <w:spacing w:before="60"/>
              <w:jc w:val="center"/>
              <w:rPr>
                <w:b/>
                <w:sz w:val="22"/>
              </w:rPr>
            </w:pPr>
          </w:p>
        </w:tc>
        <w:tc>
          <w:tcPr>
            <w:tcW w:w="1293" w:type="dxa"/>
          </w:tcPr>
          <w:p w14:paraId="0801282F" w14:textId="09C0419A" w:rsidR="004664AA" w:rsidRPr="003953FF" w:rsidRDefault="004664AA" w:rsidP="000C514C">
            <w:pPr>
              <w:spacing w:before="60" w:after="60"/>
              <w:jc w:val="center"/>
              <w:rPr>
                <w:b/>
                <w:bCs/>
                <w:sz w:val="22"/>
                <w:szCs w:val="22"/>
              </w:rPr>
            </w:pPr>
          </w:p>
        </w:tc>
        <w:tc>
          <w:tcPr>
            <w:tcW w:w="1293" w:type="dxa"/>
          </w:tcPr>
          <w:p w14:paraId="2F6F47C0" w14:textId="2FA16373" w:rsidR="004664AA" w:rsidRPr="003953FF" w:rsidRDefault="004664AA" w:rsidP="000C514C">
            <w:pPr>
              <w:spacing w:before="60" w:after="60"/>
              <w:jc w:val="center"/>
              <w:rPr>
                <w:b/>
                <w:bCs/>
                <w:sz w:val="22"/>
                <w:szCs w:val="22"/>
              </w:rPr>
            </w:pPr>
          </w:p>
        </w:tc>
        <w:tc>
          <w:tcPr>
            <w:tcW w:w="1294" w:type="dxa"/>
          </w:tcPr>
          <w:p w14:paraId="5B205ED3" w14:textId="5D70F696" w:rsidR="004664AA" w:rsidRPr="003953FF" w:rsidRDefault="004664AA" w:rsidP="000C514C">
            <w:pPr>
              <w:spacing w:before="60" w:after="60"/>
              <w:jc w:val="center"/>
              <w:rPr>
                <w:b/>
                <w:bCs/>
                <w:sz w:val="22"/>
                <w:szCs w:val="22"/>
              </w:rPr>
            </w:pPr>
          </w:p>
        </w:tc>
        <w:tc>
          <w:tcPr>
            <w:tcW w:w="2160" w:type="dxa"/>
          </w:tcPr>
          <w:p w14:paraId="03E2A8D6" w14:textId="51B0C117" w:rsidR="004664AA" w:rsidRPr="003953FF" w:rsidRDefault="004664AA" w:rsidP="000C514C">
            <w:pPr>
              <w:spacing w:before="60" w:after="60"/>
              <w:jc w:val="center"/>
              <w:rPr>
                <w:b/>
                <w:bCs/>
                <w:sz w:val="22"/>
                <w:szCs w:val="22"/>
              </w:rPr>
            </w:pPr>
          </w:p>
        </w:tc>
        <w:tc>
          <w:tcPr>
            <w:tcW w:w="1710" w:type="dxa"/>
          </w:tcPr>
          <w:p w14:paraId="2973C79A" w14:textId="04EC7F14" w:rsidR="004664AA" w:rsidRPr="003953FF" w:rsidRDefault="004664AA" w:rsidP="000C514C">
            <w:pPr>
              <w:spacing w:before="60" w:after="60"/>
              <w:jc w:val="center"/>
              <w:rPr>
                <w:b/>
                <w:bCs/>
                <w:sz w:val="22"/>
                <w:szCs w:val="22"/>
              </w:rPr>
            </w:pPr>
          </w:p>
        </w:tc>
        <w:tc>
          <w:tcPr>
            <w:tcW w:w="1980" w:type="dxa"/>
          </w:tcPr>
          <w:p w14:paraId="466A000B" w14:textId="7BBBD734" w:rsidR="004664AA" w:rsidRPr="003953FF" w:rsidRDefault="004664AA" w:rsidP="000C514C">
            <w:pPr>
              <w:spacing w:before="60" w:after="60"/>
              <w:jc w:val="center"/>
              <w:rPr>
                <w:b/>
                <w:bCs/>
                <w:sz w:val="22"/>
                <w:szCs w:val="22"/>
              </w:rPr>
            </w:pPr>
          </w:p>
        </w:tc>
      </w:tr>
      <w:tr w:rsidR="004664AA" w:rsidRPr="003953FF" w14:paraId="572957B9" w14:textId="5483F354" w:rsidTr="004664AA">
        <w:trPr>
          <w:cantSplit/>
          <w:trHeight w:val="240"/>
        </w:trPr>
        <w:tc>
          <w:tcPr>
            <w:tcW w:w="720" w:type="dxa"/>
          </w:tcPr>
          <w:p w14:paraId="215148BE" w14:textId="4261D636" w:rsidR="004664AA" w:rsidRPr="003953FF" w:rsidRDefault="004664AA" w:rsidP="000C514C">
            <w:pPr>
              <w:suppressAutoHyphens/>
              <w:spacing w:before="60"/>
              <w:jc w:val="center"/>
              <w:rPr>
                <w:b/>
                <w:sz w:val="22"/>
              </w:rPr>
            </w:pPr>
          </w:p>
        </w:tc>
        <w:tc>
          <w:tcPr>
            <w:tcW w:w="1548" w:type="dxa"/>
          </w:tcPr>
          <w:p w14:paraId="466077DE" w14:textId="3E63AAD0" w:rsidR="004664AA" w:rsidRPr="003953FF" w:rsidRDefault="004664AA" w:rsidP="000C514C">
            <w:pPr>
              <w:suppressAutoHyphens/>
              <w:spacing w:before="60"/>
              <w:jc w:val="center"/>
              <w:rPr>
                <w:b/>
                <w:sz w:val="22"/>
              </w:rPr>
            </w:pPr>
          </w:p>
        </w:tc>
        <w:tc>
          <w:tcPr>
            <w:tcW w:w="1047" w:type="dxa"/>
          </w:tcPr>
          <w:p w14:paraId="7DE34720" w14:textId="109CB532" w:rsidR="004664AA" w:rsidRPr="003953FF" w:rsidRDefault="004664AA" w:rsidP="000C514C">
            <w:pPr>
              <w:suppressAutoHyphens/>
              <w:spacing w:before="60"/>
              <w:jc w:val="center"/>
              <w:rPr>
                <w:b/>
                <w:sz w:val="22"/>
              </w:rPr>
            </w:pPr>
          </w:p>
        </w:tc>
        <w:tc>
          <w:tcPr>
            <w:tcW w:w="1293" w:type="dxa"/>
          </w:tcPr>
          <w:p w14:paraId="132CA1C5" w14:textId="66E00B84" w:rsidR="004664AA" w:rsidRPr="003953FF" w:rsidRDefault="004664AA" w:rsidP="000C514C">
            <w:pPr>
              <w:spacing w:before="60" w:after="60"/>
              <w:jc w:val="center"/>
              <w:rPr>
                <w:b/>
                <w:bCs/>
                <w:sz w:val="22"/>
                <w:szCs w:val="22"/>
              </w:rPr>
            </w:pPr>
          </w:p>
        </w:tc>
        <w:tc>
          <w:tcPr>
            <w:tcW w:w="1293" w:type="dxa"/>
          </w:tcPr>
          <w:p w14:paraId="3246C1E2" w14:textId="3C26A450" w:rsidR="004664AA" w:rsidRPr="003953FF" w:rsidRDefault="004664AA" w:rsidP="000C514C">
            <w:pPr>
              <w:spacing w:before="60" w:after="60"/>
              <w:jc w:val="center"/>
              <w:rPr>
                <w:b/>
                <w:bCs/>
                <w:sz w:val="22"/>
                <w:szCs w:val="22"/>
              </w:rPr>
            </w:pPr>
          </w:p>
        </w:tc>
        <w:tc>
          <w:tcPr>
            <w:tcW w:w="1294" w:type="dxa"/>
          </w:tcPr>
          <w:p w14:paraId="5F88C13C" w14:textId="317A7757" w:rsidR="004664AA" w:rsidRPr="003953FF" w:rsidRDefault="004664AA" w:rsidP="000C514C">
            <w:pPr>
              <w:spacing w:before="60" w:after="60"/>
              <w:jc w:val="center"/>
              <w:rPr>
                <w:b/>
                <w:bCs/>
                <w:sz w:val="22"/>
                <w:szCs w:val="22"/>
              </w:rPr>
            </w:pPr>
          </w:p>
        </w:tc>
        <w:tc>
          <w:tcPr>
            <w:tcW w:w="2160" w:type="dxa"/>
          </w:tcPr>
          <w:p w14:paraId="1C69F53D" w14:textId="42411C1F" w:rsidR="004664AA" w:rsidRPr="003953FF" w:rsidRDefault="004664AA" w:rsidP="000C514C">
            <w:pPr>
              <w:spacing w:before="60" w:after="60"/>
              <w:jc w:val="center"/>
              <w:rPr>
                <w:b/>
                <w:bCs/>
                <w:sz w:val="22"/>
                <w:szCs w:val="22"/>
              </w:rPr>
            </w:pPr>
          </w:p>
        </w:tc>
        <w:tc>
          <w:tcPr>
            <w:tcW w:w="1710" w:type="dxa"/>
          </w:tcPr>
          <w:p w14:paraId="27F1E1DB" w14:textId="56E0B118" w:rsidR="004664AA" w:rsidRPr="003953FF" w:rsidRDefault="004664AA" w:rsidP="000C514C">
            <w:pPr>
              <w:spacing w:before="60" w:after="60"/>
              <w:jc w:val="center"/>
              <w:rPr>
                <w:b/>
                <w:bCs/>
                <w:sz w:val="22"/>
                <w:szCs w:val="22"/>
              </w:rPr>
            </w:pPr>
          </w:p>
        </w:tc>
        <w:tc>
          <w:tcPr>
            <w:tcW w:w="1980" w:type="dxa"/>
          </w:tcPr>
          <w:p w14:paraId="0C19DC69" w14:textId="0AF42D8B" w:rsidR="004664AA" w:rsidRPr="003953FF" w:rsidRDefault="004664AA" w:rsidP="000C514C">
            <w:pPr>
              <w:spacing w:before="60" w:after="60"/>
              <w:jc w:val="center"/>
              <w:rPr>
                <w:b/>
                <w:bCs/>
                <w:sz w:val="22"/>
                <w:szCs w:val="22"/>
              </w:rPr>
            </w:pPr>
          </w:p>
        </w:tc>
      </w:tr>
      <w:tr w:rsidR="004664AA" w:rsidRPr="003953FF" w14:paraId="461469D5" w14:textId="0DC1980E" w:rsidTr="004664AA">
        <w:trPr>
          <w:cantSplit/>
          <w:trHeight w:val="240"/>
        </w:trPr>
        <w:tc>
          <w:tcPr>
            <w:tcW w:w="720" w:type="dxa"/>
          </w:tcPr>
          <w:p w14:paraId="68173B28" w14:textId="651AC271" w:rsidR="004664AA" w:rsidRPr="003953FF" w:rsidRDefault="004664AA" w:rsidP="000C514C">
            <w:pPr>
              <w:suppressAutoHyphens/>
              <w:spacing w:before="60"/>
              <w:jc w:val="center"/>
              <w:rPr>
                <w:b/>
                <w:sz w:val="22"/>
              </w:rPr>
            </w:pPr>
          </w:p>
        </w:tc>
        <w:tc>
          <w:tcPr>
            <w:tcW w:w="1548" w:type="dxa"/>
          </w:tcPr>
          <w:p w14:paraId="5E455D66" w14:textId="4EA25C97" w:rsidR="004664AA" w:rsidRPr="003953FF" w:rsidRDefault="004664AA" w:rsidP="000C514C">
            <w:pPr>
              <w:suppressAutoHyphens/>
              <w:spacing w:before="60"/>
              <w:jc w:val="center"/>
              <w:rPr>
                <w:b/>
                <w:sz w:val="22"/>
              </w:rPr>
            </w:pPr>
          </w:p>
        </w:tc>
        <w:tc>
          <w:tcPr>
            <w:tcW w:w="1047" w:type="dxa"/>
          </w:tcPr>
          <w:p w14:paraId="261CF32A" w14:textId="45C6EA24" w:rsidR="004664AA" w:rsidRPr="003953FF" w:rsidRDefault="004664AA" w:rsidP="000C514C">
            <w:pPr>
              <w:suppressAutoHyphens/>
              <w:spacing w:before="60"/>
              <w:jc w:val="center"/>
              <w:rPr>
                <w:b/>
                <w:sz w:val="22"/>
              </w:rPr>
            </w:pPr>
          </w:p>
        </w:tc>
        <w:tc>
          <w:tcPr>
            <w:tcW w:w="1293" w:type="dxa"/>
          </w:tcPr>
          <w:p w14:paraId="3FA95552" w14:textId="7B114662" w:rsidR="004664AA" w:rsidRPr="003953FF" w:rsidRDefault="004664AA" w:rsidP="000C514C">
            <w:pPr>
              <w:spacing w:before="60" w:after="60"/>
              <w:jc w:val="center"/>
              <w:rPr>
                <w:b/>
                <w:bCs/>
                <w:sz w:val="22"/>
                <w:szCs w:val="22"/>
              </w:rPr>
            </w:pPr>
          </w:p>
        </w:tc>
        <w:tc>
          <w:tcPr>
            <w:tcW w:w="1293" w:type="dxa"/>
          </w:tcPr>
          <w:p w14:paraId="5E3AF411" w14:textId="60C61F9A" w:rsidR="004664AA" w:rsidRPr="003953FF" w:rsidRDefault="004664AA" w:rsidP="000C514C">
            <w:pPr>
              <w:spacing w:before="60" w:after="60"/>
              <w:jc w:val="center"/>
              <w:rPr>
                <w:b/>
                <w:bCs/>
                <w:sz w:val="22"/>
                <w:szCs w:val="22"/>
              </w:rPr>
            </w:pPr>
          </w:p>
        </w:tc>
        <w:tc>
          <w:tcPr>
            <w:tcW w:w="1294" w:type="dxa"/>
          </w:tcPr>
          <w:p w14:paraId="16B222BE" w14:textId="2BB7367B" w:rsidR="004664AA" w:rsidRPr="003953FF" w:rsidRDefault="004664AA" w:rsidP="000C514C">
            <w:pPr>
              <w:spacing w:before="60" w:after="60"/>
              <w:jc w:val="center"/>
              <w:rPr>
                <w:b/>
                <w:bCs/>
                <w:sz w:val="22"/>
                <w:szCs w:val="22"/>
              </w:rPr>
            </w:pPr>
          </w:p>
        </w:tc>
        <w:tc>
          <w:tcPr>
            <w:tcW w:w="2160" w:type="dxa"/>
          </w:tcPr>
          <w:p w14:paraId="4AEBA272" w14:textId="2EB1D6DD" w:rsidR="004664AA" w:rsidRPr="003953FF" w:rsidRDefault="004664AA" w:rsidP="000C514C">
            <w:pPr>
              <w:spacing w:before="60" w:after="60"/>
              <w:jc w:val="center"/>
              <w:rPr>
                <w:b/>
                <w:bCs/>
                <w:sz w:val="22"/>
                <w:szCs w:val="22"/>
              </w:rPr>
            </w:pPr>
          </w:p>
        </w:tc>
        <w:tc>
          <w:tcPr>
            <w:tcW w:w="1710" w:type="dxa"/>
          </w:tcPr>
          <w:p w14:paraId="4CC3DDEF" w14:textId="778CAF61" w:rsidR="004664AA" w:rsidRPr="003953FF" w:rsidRDefault="004664AA" w:rsidP="000C514C">
            <w:pPr>
              <w:spacing w:before="60" w:after="60"/>
              <w:jc w:val="center"/>
              <w:rPr>
                <w:b/>
                <w:bCs/>
                <w:sz w:val="22"/>
                <w:szCs w:val="22"/>
              </w:rPr>
            </w:pPr>
          </w:p>
        </w:tc>
        <w:tc>
          <w:tcPr>
            <w:tcW w:w="1980" w:type="dxa"/>
          </w:tcPr>
          <w:p w14:paraId="778BB7BB" w14:textId="52E3F1D7" w:rsidR="004664AA" w:rsidRPr="003953FF" w:rsidRDefault="004664AA" w:rsidP="000C514C">
            <w:pPr>
              <w:spacing w:before="60" w:after="60"/>
              <w:jc w:val="center"/>
              <w:rPr>
                <w:b/>
                <w:bCs/>
                <w:sz w:val="22"/>
                <w:szCs w:val="22"/>
              </w:rPr>
            </w:pPr>
          </w:p>
        </w:tc>
      </w:tr>
      <w:tr w:rsidR="004664AA" w:rsidRPr="003953FF" w14:paraId="3DA38AFD" w14:textId="403DD308" w:rsidTr="004664AA">
        <w:trPr>
          <w:cantSplit/>
          <w:trHeight w:val="240"/>
        </w:trPr>
        <w:tc>
          <w:tcPr>
            <w:tcW w:w="720" w:type="dxa"/>
          </w:tcPr>
          <w:p w14:paraId="182CF59C" w14:textId="56F3077C" w:rsidR="004664AA" w:rsidRPr="003953FF" w:rsidRDefault="004664AA" w:rsidP="000C514C">
            <w:pPr>
              <w:suppressAutoHyphens/>
              <w:spacing w:before="60"/>
              <w:jc w:val="center"/>
              <w:rPr>
                <w:b/>
                <w:sz w:val="22"/>
              </w:rPr>
            </w:pPr>
          </w:p>
        </w:tc>
        <w:tc>
          <w:tcPr>
            <w:tcW w:w="1548" w:type="dxa"/>
          </w:tcPr>
          <w:p w14:paraId="0FD7245C" w14:textId="4472F4F1" w:rsidR="004664AA" w:rsidRPr="003953FF" w:rsidRDefault="004664AA" w:rsidP="000C514C">
            <w:pPr>
              <w:suppressAutoHyphens/>
              <w:spacing w:before="60"/>
              <w:jc w:val="center"/>
              <w:rPr>
                <w:b/>
                <w:sz w:val="22"/>
              </w:rPr>
            </w:pPr>
          </w:p>
        </w:tc>
        <w:tc>
          <w:tcPr>
            <w:tcW w:w="1047" w:type="dxa"/>
          </w:tcPr>
          <w:p w14:paraId="4B9AAA39" w14:textId="092B93AD" w:rsidR="004664AA" w:rsidRPr="003953FF" w:rsidRDefault="004664AA" w:rsidP="000C514C">
            <w:pPr>
              <w:suppressAutoHyphens/>
              <w:spacing w:before="60"/>
              <w:jc w:val="center"/>
              <w:rPr>
                <w:b/>
                <w:sz w:val="22"/>
              </w:rPr>
            </w:pPr>
          </w:p>
        </w:tc>
        <w:tc>
          <w:tcPr>
            <w:tcW w:w="1293" w:type="dxa"/>
          </w:tcPr>
          <w:p w14:paraId="07812D85" w14:textId="67CD0A52" w:rsidR="004664AA" w:rsidRPr="003953FF" w:rsidRDefault="004664AA" w:rsidP="000C514C">
            <w:pPr>
              <w:spacing w:before="60" w:after="60"/>
              <w:jc w:val="center"/>
              <w:rPr>
                <w:b/>
                <w:bCs/>
                <w:sz w:val="22"/>
                <w:szCs w:val="22"/>
              </w:rPr>
            </w:pPr>
          </w:p>
        </w:tc>
        <w:tc>
          <w:tcPr>
            <w:tcW w:w="1293" w:type="dxa"/>
          </w:tcPr>
          <w:p w14:paraId="01BBEE82" w14:textId="4011C7A7" w:rsidR="004664AA" w:rsidRPr="003953FF" w:rsidRDefault="004664AA" w:rsidP="000C514C">
            <w:pPr>
              <w:spacing w:before="60" w:after="60"/>
              <w:jc w:val="center"/>
              <w:rPr>
                <w:b/>
                <w:bCs/>
                <w:sz w:val="22"/>
                <w:szCs w:val="22"/>
              </w:rPr>
            </w:pPr>
          </w:p>
        </w:tc>
        <w:tc>
          <w:tcPr>
            <w:tcW w:w="1294" w:type="dxa"/>
          </w:tcPr>
          <w:p w14:paraId="21B9A4A1" w14:textId="05251FAC" w:rsidR="004664AA" w:rsidRPr="003953FF" w:rsidRDefault="004664AA" w:rsidP="000C514C">
            <w:pPr>
              <w:spacing w:before="60" w:after="60"/>
              <w:jc w:val="center"/>
              <w:rPr>
                <w:b/>
                <w:bCs/>
                <w:sz w:val="22"/>
                <w:szCs w:val="22"/>
              </w:rPr>
            </w:pPr>
          </w:p>
        </w:tc>
        <w:tc>
          <w:tcPr>
            <w:tcW w:w="2160" w:type="dxa"/>
          </w:tcPr>
          <w:p w14:paraId="69ED7F31" w14:textId="7C3CC054" w:rsidR="004664AA" w:rsidRPr="003953FF" w:rsidRDefault="004664AA" w:rsidP="000C514C">
            <w:pPr>
              <w:spacing w:before="60" w:after="60"/>
              <w:jc w:val="center"/>
              <w:rPr>
                <w:b/>
                <w:bCs/>
                <w:sz w:val="22"/>
                <w:szCs w:val="22"/>
              </w:rPr>
            </w:pPr>
          </w:p>
        </w:tc>
        <w:tc>
          <w:tcPr>
            <w:tcW w:w="1710" w:type="dxa"/>
          </w:tcPr>
          <w:p w14:paraId="57356F50" w14:textId="41AB5538" w:rsidR="004664AA" w:rsidRPr="003953FF" w:rsidRDefault="004664AA" w:rsidP="000C514C">
            <w:pPr>
              <w:spacing w:before="60" w:after="60"/>
              <w:jc w:val="center"/>
              <w:rPr>
                <w:b/>
                <w:bCs/>
                <w:sz w:val="22"/>
                <w:szCs w:val="22"/>
              </w:rPr>
            </w:pPr>
          </w:p>
        </w:tc>
        <w:tc>
          <w:tcPr>
            <w:tcW w:w="1980" w:type="dxa"/>
          </w:tcPr>
          <w:p w14:paraId="627856B7" w14:textId="122C1567" w:rsidR="004664AA" w:rsidRPr="003953FF" w:rsidRDefault="004664AA" w:rsidP="000C514C">
            <w:pPr>
              <w:spacing w:before="60" w:after="60"/>
              <w:jc w:val="center"/>
              <w:rPr>
                <w:b/>
                <w:bCs/>
                <w:sz w:val="22"/>
                <w:szCs w:val="22"/>
              </w:rPr>
            </w:pPr>
          </w:p>
        </w:tc>
      </w:tr>
      <w:tr w:rsidR="004664AA" w:rsidRPr="003953FF" w14:paraId="1B0E98BC" w14:textId="5AFB0641" w:rsidTr="004664AA">
        <w:trPr>
          <w:cantSplit/>
          <w:trHeight w:val="240"/>
        </w:trPr>
        <w:tc>
          <w:tcPr>
            <w:tcW w:w="720" w:type="dxa"/>
          </w:tcPr>
          <w:p w14:paraId="4617E3F3" w14:textId="1ED59FBE" w:rsidR="004664AA" w:rsidRPr="003953FF" w:rsidRDefault="004664AA" w:rsidP="000C514C">
            <w:pPr>
              <w:suppressAutoHyphens/>
              <w:spacing w:before="60"/>
              <w:jc w:val="center"/>
              <w:rPr>
                <w:b/>
                <w:sz w:val="22"/>
              </w:rPr>
            </w:pPr>
          </w:p>
        </w:tc>
        <w:tc>
          <w:tcPr>
            <w:tcW w:w="1548" w:type="dxa"/>
          </w:tcPr>
          <w:p w14:paraId="1D90CB87" w14:textId="045DFA98" w:rsidR="004664AA" w:rsidRPr="003953FF" w:rsidRDefault="004664AA" w:rsidP="000C514C">
            <w:pPr>
              <w:suppressAutoHyphens/>
              <w:spacing w:before="60"/>
              <w:jc w:val="center"/>
              <w:rPr>
                <w:b/>
                <w:sz w:val="22"/>
              </w:rPr>
            </w:pPr>
          </w:p>
        </w:tc>
        <w:tc>
          <w:tcPr>
            <w:tcW w:w="1047" w:type="dxa"/>
          </w:tcPr>
          <w:p w14:paraId="56DCC33F" w14:textId="24634009" w:rsidR="004664AA" w:rsidRPr="003953FF" w:rsidRDefault="004664AA" w:rsidP="000C514C">
            <w:pPr>
              <w:suppressAutoHyphens/>
              <w:spacing w:before="60"/>
              <w:jc w:val="center"/>
              <w:rPr>
                <w:b/>
                <w:sz w:val="22"/>
              </w:rPr>
            </w:pPr>
          </w:p>
        </w:tc>
        <w:tc>
          <w:tcPr>
            <w:tcW w:w="1293" w:type="dxa"/>
          </w:tcPr>
          <w:p w14:paraId="6E3B337B" w14:textId="0E9C5032" w:rsidR="004664AA" w:rsidRPr="003953FF" w:rsidRDefault="004664AA" w:rsidP="000C514C">
            <w:pPr>
              <w:spacing w:before="60" w:after="60"/>
              <w:jc w:val="center"/>
              <w:rPr>
                <w:b/>
                <w:bCs/>
                <w:sz w:val="22"/>
                <w:szCs w:val="22"/>
              </w:rPr>
            </w:pPr>
          </w:p>
        </w:tc>
        <w:tc>
          <w:tcPr>
            <w:tcW w:w="1293" w:type="dxa"/>
          </w:tcPr>
          <w:p w14:paraId="7032EF97" w14:textId="1DBD471D" w:rsidR="004664AA" w:rsidRPr="003953FF" w:rsidRDefault="004664AA" w:rsidP="000C514C">
            <w:pPr>
              <w:spacing w:before="60" w:after="60"/>
              <w:jc w:val="center"/>
              <w:rPr>
                <w:b/>
                <w:bCs/>
                <w:sz w:val="22"/>
                <w:szCs w:val="22"/>
              </w:rPr>
            </w:pPr>
          </w:p>
        </w:tc>
        <w:tc>
          <w:tcPr>
            <w:tcW w:w="1294" w:type="dxa"/>
          </w:tcPr>
          <w:p w14:paraId="6D1E6213" w14:textId="015DD8D0" w:rsidR="004664AA" w:rsidRPr="003953FF" w:rsidRDefault="004664AA" w:rsidP="000C514C">
            <w:pPr>
              <w:spacing w:before="60" w:after="60"/>
              <w:jc w:val="center"/>
              <w:rPr>
                <w:b/>
                <w:bCs/>
                <w:sz w:val="22"/>
                <w:szCs w:val="22"/>
              </w:rPr>
            </w:pPr>
          </w:p>
        </w:tc>
        <w:tc>
          <w:tcPr>
            <w:tcW w:w="2160" w:type="dxa"/>
          </w:tcPr>
          <w:p w14:paraId="41A5543C" w14:textId="08535CA9" w:rsidR="004664AA" w:rsidRPr="003953FF" w:rsidRDefault="004664AA" w:rsidP="000C514C">
            <w:pPr>
              <w:spacing w:before="60" w:after="60"/>
              <w:jc w:val="center"/>
              <w:rPr>
                <w:b/>
                <w:bCs/>
                <w:sz w:val="22"/>
                <w:szCs w:val="22"/>
              </w:rPr>
            </w:pPr>
          </w:p>
        </w:tc>
        <w:tc>
          <w:tcPr>
            <w:tcW w:w="1710" w:type="dxa"/>
          </w:tcPr>
          <w:p w14:paraId="7E9D59D6" w14:textId="0116829C" w:rsidR="004664AA" w:rsidRPr="003953FF" w:rsidRDefault="004664AA" w:rsidP="000C514C">
            <w:pPr>
              <w:spacing w:before="60" w:after="60"/>
              <w:jc w:val="center"/>
              <w:rPr>
                <w:b/>
                <w:bCs/>
                <w:sz w:val="22"/>
                <w:szCs w:val="22"/>
              </w:rPr>
            </w:pPr>
          </w:p>
        </w:tc>
        <w:tc>
          <w:tcPr>
            <w:tcW w:w="1980" w:type="dxa"/>
          </w:tcPr>
          <w:p w14:paraId="230BE9A1" w14:textId="4A207A27" w:rsidR="004664AA" w:rsidRPr="003953FF" w:rsidRDefault="004664AA" w:rsidP="000C514C">
            <w:pPr>
              <w:spacing w:before="60" w:after="60"/>
              <w:jc w:val="center"/>
              <w:rPr>
                <w:b/>
                <w:bCs/>
                <w:sz w:val="22"/>
                <w:szCs w:val="22"/>
              </w:rPr>
            </w:pPr>
          </w:p>
        </w:tc>
      </w:tr>
      <w:tr w:rsidR="004664AA" w:rsidRPr="003953FF" w14:paraId="68B9A250" w14:textId="59EAC1AE" w:rsidTr="004664AA">
        <w:trPr>
          <w:cantSplit/>
          <w:trHeight w:val="240"/>
        </w:trPr>
        <w:tc>
          <w:tcPr>
            <w:tcW w:w="720" w:type="dxa"/>
          </w:tcPr>
          <w:p w14:paraId="1A063692" w14:textId="6B2BCE84" w:rsidR="004664AA" w:rsidRPr="003953FF" w:rsidRDefault="004664AA" w:rsidP="000C514C">
            <w:pPr>
              <w:suppressAutoHyphens/>
              <w:spacing w:before="60"/>
              <w:jc w:val="center"/>
              <w:rPr>
                <w:b/>
                <w:sz w:val="22"/>
              </w:rPr>
            </w:pPr>
          </w:p>
        </w:tc>
        <w:tc>
          <w:tcPr>
            <w:tcW w:w="1548" w:type="dxa"/>
          </w:tcPr>
          <w:p w14:paraId="7B684372" w14:textId="0A9E952B" w:rsidR="004664AA" w:rsidRPr="003953FF" w:rsidRDefault="004664AA" w:rsidP="000C514C">
            <w:pPr>
              <w:suppressAutoHyphens/>
              <w:spacing w:before="60"/>
              <w:jc w:val="center"/>
              <w:rPr>
                <w:b/>
                <w:sz w:val="22"/>
              </w:rPr>
            </w:pPr>
          </w:p>
        </w:tc>
        <w:tc>
          <w:tcPr>
            <w:tcW w:w="1047" w:type="dxa"/>
          </w:tcPr>
          <w:p w14:paraId="69F06665" w14:textId="00CD45CD" w:rsidR="004664AA" w:rsidRPr="003953FF" w:rsidRDefault="004664AA" w:rsidP="000C514C">
            <w:pPr>
              <w:suppressAutoHyphens/>
              <w:spacing w:before="60"/>
              <w:jc w:val="center"/>
              <w:rPr>
                <w:b/>
                <w:sz w:val="22"/>
              </w:rPr>
            </w:pPr>
          </w:p>
        </w:tc>
        <w:tc>
          <w:tcPr>
            <w:tcW w:w="1293" w:type="dxa"/>
          </w:tcPr>
          <w:p w14:paraId="469525CE" w14:textId="5DFB7F45" w:rsidR="004664AA" w:rsidRPr="003953FF" w:rsidRDefault="004664AA" w:rsidP="000C514C">
            <w:pPr>
              <w:spacing w:before="60" w:after="60"/>
              <w:jc w:val="center"/>
              <w:rPr>
                <w:b/>
                <w:bCs/>
                <w:sz w:val="22"/>
                <w:szCs w:val="22"/>
              </w:rPr>
            </w:pPr>
          </w:p>
        </w:tc>
        <w:tc>
          <w:tcPr>
            <w:tcW w:w="1293" w:type="dxa"/>
          </w:tcPr>
          <w:p w14:paraId="62D82600" w14:textId="144E63F2" w:rsidR="004664AA" w:rsidRPr="003953FF" w:rsidRDefault="004664AA" w:rsidP="000C514C">
            <w:pPr>
              <w:spacing w:before="60" w:after="60"/>
              <w:jc w:val="center"/>
              <w:rPr>
                <w:b/>
                <w:bCs/>
                <w:sz w:val="22"/>
                <w:szCs w:val="22"/>
              </w:rPr>
            </w:pPr>
          </w:p>
        </w:tc>
        <w:tc>
          <w:tcPr>
            <w:tcW w:w="1294" w:type="dxa"/>
          </w:tcPr>
          <w:p w14:paraId="1936C9DC" w14:textId="1E5CECBE" w:rsidR="004664AA" w:rsidRPr="003953FF" w:rsidRDefault="004664AA" w:rsidP="000C514C">
            <w:pPr>
              <w:spacing w:before="60" w:after="60"/>
              <w:jc w:val="center"/>
              <w:rPr>
                <w:b/>
                <w:bCs/>
                <w:sz w:val="22"/>
                <w:szCs w:val="22"/>
              </w:rPr>
            </w:pPr>
          </w:p>
        </w:tc>
        <w:tc>
          <w:tcPr>
            <w:tcW w:w="2160" w:type="dxa"/>
          </w:tcPr>
          <w:p w14:paraId="65EABA10" w14:textId="6DF306D8" w:rsidR="004664AA" w:rsidRPr="003953FF" w:rsidRDefault="004664AA" w:rsidP="000C514C">
            <w:pPr>
              <w:spacing w:before="60" w:after="60"/>
              <w:jc w:val="center"/>
              <w:rPr>
                <w:b/>
                <w:bCs/>
                <w:sz w:val="22"/>
                <w:szCs w:val="22"/>
              </w:rPr>
            </w:pPr>
          </w:p>
        </w:tc>
        <w:tc>
          <w:tcPr>
            <w:tcW w:w="1710" w:type="dxa"/>
          </w:tcPr>
          <w:p w14:paraId="78F0DA0A" w14:textId="1F5A73CC" w:rsidR="004664AA" w:rsidRPr="003953FF" w:rsidRDefault="004664AA" w:rsidP="000C514C">
            <w:pPr>
              <w:spacing w:before="60" w:after="60"/>
              <w:jc w:val="center"/>
              <w:rPr>
                <w:b/>
                <w:bCs/>
                <w:sz w:val="22"/>
                <w:szCs w:val="22"/>
              </w:rPr>
            </w:pPr>
          </w:p>
        </w:tc>
        <w:tc>
          <w:tcPr>
            <w:tcW w:w="1980" w:type="dxa"/>
          </w:tcPr>
          <w:p w14:paraId="0318C7E7" w14:textId="1ACD8818" w:rsidR="004664AA" w:rsidRPr="003953FF" w:rsidRDefault="004664AA" w:rsidP="000C514C">
            <w:pPr>
              <w:spacing w:before="60" w:after="60"/>
              <w:jc w:val="center"/>
              <w:rPr>
                <w:b/>
                <w:bCs/>
                <w:sz w:val="22"/>
                <w:szCs w:val="22"/>
              </w:rPr>
            </w:pPr>
          </w:p>
        </w:tc>
      </w:tr>
      <w:tr w:rsidR="004664AA" w:rsidRPr="003953FF" w14:paraId="7453AAF6" w14:textId="51DE277F" w:rsidTr="004664AA">
        <w:trPr>
          <w:cantSplit/>
          <w:trHeight w:val="240"/>
        </w:trPr>
        <w:tc>
          <w:tcPr>
            <w:tcW w:w="720" w:type="dxa"/>
          </w:tcPr>
          <w:p w14:paraId="3494B626" w14:textId="1E151C8F" w:rsidR="004664AA" w:rsidRPr="003953FF" w:rsidRDefault="004664AA" w:rsidP="000C514C">
            <w:pPr>
              <w:suppressAutoHyphens/>
              <w:spacing w:before="60"/>
              <w:jc w:val="center"/>
              <w:rPr>
                <w:b/>
                <w:sz w:val="22"/>
              </w:rPr>
            </w:pPr>
          </w:p>
        </w:tc>
        <w:tc>
          <w:tcPr>
            <w:tcW w:w="1548" w:type="dxa"/>
          </w:tcPr>
          <w:p w14:paraId="481CAD8A" w14:textId="2AF56674" w:rsidR="004664AA" w:rsidRPr="003953FF" w:rsidRDefault="004664AA" w:rsidP="000C514C">
            <w:pPr>
              <w:suppressAutoHyphens/>
              <w:spacing w:before="60"/>
              <w:jc w:val="center"/>
              <w:rPr>
                <w:b/>
                <w:sz w:val="22"/>
              </w:rPr>
            </w:pPr>
          </w:p>
        </w:tc>
        <w:tc>
          <w:tcPr>
            <w:tcW w:w="1047" w:type="dxa"/>
          </w:tcPr>
          <w:p w14:paraId="0F3A69E4" w14:textId="23683514" w:rsidR="004664AA" w:rsidRPr="003953FF" w:rsidRDefault="004664AA" w:rsidP="000C514C">
            <w:pPr>
              <w:suppressAutoHyphens/>
              <w:spacing w:before="60"/>
              <w:jc w:val="center"/>
              <w:rPr>
                <w:b/>
                <w:sz w:val="22"/>
              </w:rPr>
            </w:pPr>
          </w:p>
        </w:tc>
        <w:tc>
          <w:tcPr>
            <w:tcW w:w="1293" w:type="dxa"/>
          </w:tcPr>
          <w:p w14:paraId="4EFD12BD" w14:textId="6FC8F7EF" w:rsidR="004664AA" w:rsidRPr="003953FF" w:rsidRDefault="004664AA" w:rsidP="000C514C">
            <w:pPr>
              <w:spacing w:before="60" w:after="60"/>
              <w:jc w:val="center"/>
              <w:rPr>
                <w:b/>
                <w:bCs/>
                <w:sz w:val="22"/>
                <w:szCs w:val="22"/>
              </w:rPr>
            </w:pPr>
          </w:p>
        </w:tc>
        <w:tc>
          <w:tcPr>
            <w:tcW w:w="1293" w:type="dxa"/>
          </w:tcPr>
          <w:p w14:paraId="5DC4BE5D" w14:textId="0BDC8A75" w:rsidR="004664AA" w:rsidRPr="003953FF" w:rsidRDefault="004664AA" w:rsidP="000C514C">
            <w:pPr>
              <w:spacing w:before="60" w:after="60"/>
              <w:jc w:val="center"/>
              <w:rPr>
                <w:b/>
                <w:bCs/>
                <w:sz w:val="22"/>
                <w:szCs w:val="22"/>
              </w:rPr>
            </w:pPr>
          </w:p>
        </w:tc>
        <w:tc>
          <w:tcPr>
            <w:tcW w:w="1294" w:type="dxa"/>
          </w:tcPr>
          <w:p w14:paraId="5FC7F097" w14:textId="26B85D15" w:rsidR="004664AA" w:rsidRPr="003953FF" w:rsidRDefault="004664AA" w:rsidP="000C514C">
            <w:pPr>
              <w:spacing w:before="60" w:after="60"/>
              <w:jc w:val="center"/>
              <w:rPr>
                <w:b/>
                <w:bCs/>
                <w:sz w:val="22"/>
                <w:szCs w:val="22"/>
              </w:rPr>
            </w:pPr>
          </w:p>
        </w:tc>
        <w:tc>
          <w:tcPr>
            <w:tcW w:w="2160" w:type="dxa"/>
          </w:tcPr>
          <w:p w14:paraId="1465C5E5" w14:textId="09D7B969" w:rsidR="004664AA" w:rsidRPr="003953FF" w:rsidRDefault="004664AA" w:rsidP="000C514C">
            <w:pPr>
              <w:spacing w:before="60" w:after="60"/>
              <w:jc w:val="center"/>
              <w:rPr>
                <w:b/>
                <w:bCs/>
                <w:sz w:val="22"/>
                <w:szCs w:val="22"/>
              </w:rPr>
            </w:pPr>
          </w:p>
        </w:tc>
        <w:tc>
          <w:tcPr>
            <w:tcW w:w="1710" w:type="dxa"/>
          </w:tcPr>
          <w:p w14:paraId="1F65B165" w14:textId="33F0AF43" w:rsidR="004664AA" w:rsidRPr="003953FF" w:rsidRDefault="004664AA" w:rsidP="000C514C">
            <w:pPr>
              <w:spacing w:before="60" w:after="60"/>
              <w:jc w:val="center"/>
              <w:rPr>
                <w:b/>
                <w:bCs/>
                <w:sz w:val="22"/>
                <w:szCs w:val="22"/>
              </w:rPr>
            </w:pPr>
          </w:p>
        </w:tc>
        <w:tc>
          <w:tcPr>
            <w:tcW w:w="1980" w:type="dxa"/>
          </w:tcPr>
          <w:p w14:paraId="5F705AAE" w14:textId="5FFEED30" w:rsidR="004664AA" w:rsidRPr="003953FF" w:rsidRDefault="004664AA" w:rsidP="000C514C">
            <w:pPr>
              <w:spacing w:before="60" w:after="60"/>
              <w:jc w:val="center"/>
              <w:rPr>
                <w:b/>
                <w:bCs/>
                <w:sz w:val="22"/>
                <w:szCs w:val="22"/>
              </w:rPr>
            </w:pPr>
          </w:p>
        </w:tc>
      </w:tr>
    </w:tbl>
    <w:p w14:paraId="5157CBC5" w14:textId="0201D463" w:rsidR="009C1944" w:rsidRPr="00726918" w:rsidRDefault="00726918" w:rsidP="000D6880">
      <w:pPr>
        <w:pStyle w:val="ListParagraph"/>
        <w:ind w:left="1620" w:hanging="450"/>
      </w:pPr>
      <w:r>
        <w:t xml:space="preserve">* </w:t>
      </w:r>
      <w:r w:rsidR="009C1944" w:rsidRPr="00726918">
        <w:t xml:space="preserve">“Delivery Period” is the specified period from the date of formation of a </w:t>
      </w:r>
      <w:r w:rsidR="005A6EDC" w:rsidRPr="00726918">
        <w:t>Call-off</w:t>
      </w:r>
      <w:r w:rsidR="009C1944" w:rsidRPr="00726918">
        <w:t xml:space="preserve"> contract for delivery of the Goods as per the applicable Incoterms. </w:t>
      </w:r>
    </w:p>
    <w:p w14:paraId="30312EF7" w14:textId="6D255491" w:rsidR="009C1944" w:rsidRDefault="009C1944" w:rsidP="003953FF">
      <w:pPr>
        <w:pStyle w:val="SectionVIHeader"/>
      </w:pPr>
    </w:p>
    <w:p w14:paraId="7D377A12" w14:textId="77777777" w:rsidR="004664AA" w:rsidRDefault="004664AA">
      <w:pPr>
        <w:rPr>
          <w:rStyle w:val="SecVIISchofReqHeadingChar"/>
        </w:rPr>
      </w:pPr>
      <w:r>
        <w:rPr>
          <w:rStyle w:val="SecVIISchofReqHeadingChar"/>
          <w:b w:val="0"/>
        </w:rPr>
        <w:br w:type="page"/>
      </w:r>
    </w:p>
    <w:p w14:paraId="6F7D5071" w14:textId="2DC863AD" w:rsidR="00B54481" w:rsidRPr="003953FF" w:rsidRDefault="0084733A" w:rsidP="003953FF">
      <w:pPr>
        <w:pStyle w:val="SectionVIHeader"/>
      </w:pPr>
      <w:bookmarkStart w:id="606" w:name="_Toc135741398"/>
      <w:r w:rsidRPr="009C1944">
        <w:rPr>
          <w:rStyle w:val="SecVIISchofReqHeadingChar"/>
          <w:b/>
        </w:rPr>
        <w:t xml:space="preserve">Estimated </w:t>
      </w:r>
      <w:r w:rsidR="00172CC6" w:rsidRPr="009C1944">
        <w:rPr>
          <w:rStyle w:val="SecVIISchofReqHeadingChar"/>
          <w:b/>
        </w:rPr>
        <w:t>Schedule of Requirements- Related Services</w:t>
      </w:r>
      <w:bookmarkEnd w:id="606"/>
    </w:p>
    <w:p w14:paraId="3583E627" w14:textId="2F7D107F" w:rsidR="0084733A" w:rsidRPr="003953FF"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4896"/>
        <w:gridCol w:w="3060"/>
      </w:tblGrid>
      <w:tr w:rsidR="0084733A" w:rsidRPr="003953FF" w14:paraId="195F7287" w14:textId="77FB6F33" w:rsidTr="00AB714A">
        <w:trPr>
          <w:cantSplit/>
          <w:jc w:val="center"/>
        </w:trPr>
        <w:tc>
          <w:tcPr>
            <w:tcW w:w="967" w:type="dxa"/>
            <w:tcBorders>
              <w:top w:val="single" w:sz="4" w:space="0" w:color="auto"/>
              <w:left w:val="single" w:sz="4" w:space="0" w:color="auto"/>
              <w:bottom w:val="double" w:sz="6" w:space="0" w:color="auto"/>
              <w:right w:val="single" w:sz="6" w:space="0" w:color="auto"/>
            </w:tcBorders>
          </w:tcPr>
          <w:p w14:paraId="20213D9D" w14:textId="3D5FCA50" w:rsidR="0084733A" w:rsidRPr="003953FF" w:rsidRDefault="0084733A" w:rsidP="003B63D3">
            <w:pPr>
              <w:suppressAutoHyphens/>
              <w:jc w:val="center"/>
              <w:rPr>
                <w:sz w:val="20"/>
              </w:rPr>
            </w:pPr>
            <w:r w:rsidRPr="003953FF">
              <w:rPr>
                <w:sz w:val="20"/>
              </w:rPr>
              <w:t>1</w:t>
            </w:r>
          </w:p>
        </w:tc>
        <w:tc>
          <w:tcPr>
            <w:tcW w:w="2322" w:type="dxa"/>
            <w:tcBorders>
              <w:top w:val="single" w:sz="4" w:space="0" w:color="auto"/>
              <w:bottom w:val="double" w:sz="6" w:space="0" w:color="auto"/>
              <w:right w:val="single" w:sz="6" w:space="0" w:color="auto"/>
            </w:tcBorders>
          </w:tcPr>
          <w:p w14:paraId="3645628A" w14:textId="42F474B5" w:rsidR="0084733A" w:rsidRPr="003953FF" w:rsidRDefault="0084733A" w:rsidP="003B63D3">
            <w:pPr>
              <w:suppressAutoHyphens/>
              <w:jc w:val="center"/>
              <w:rPr>
                <w:sz w:val="20"/>
              </w:rPr>
            </w:pPr>
            <w:r w:rsidRPr="003953FF">
              <w:rPr>
                <w:sz w:val="20"/>
              </w:rPr>
              <w:t>2.</w:t>
            </w:r>
          </w:p>
        </w:tc>
        <w:tc>
          <w:tcPr>
            <w:tcW w:w="4896" w:type="dxa"/>
            <w:tcBorders>
              <w:top w:val="single" w:sz="4" w:space="0" w:color="auto"/>
              <w:bottom w:val="double" w:sz="6" w:space="0" w:color="auto"/>
              <w:right w:val="single" w:sz="6" w:space="0" w:color="auto"/>
            </w:tcBorders>
          </w:tcPr>
          <w:p w14:paraId="1EE20BF2" w14:textId="00F28DB8" w:rsidR="0084733A" w:rsidRPr="003953FF" w:rsidRDefault="0084733A" w:rsidP="003B63D3">
            <w:pPr>
              <w:suppressAutoHyphens/>
              <w:jc w:val="center"/>
              <w:rPr>
                <w:sz w:val="20"/>
              </w:rPr>
            </w:pPr>
            <w:r w:rsidRPr="003953FF">
              <w:rPr>
                <w:sz w:val="20"/>
              </w:rPr>
              <w:t>4</w:t>
            </w:r>
          </w:p>
        </w:tc>
        <w:tc>
          <w:tcPr>
            <w:tcW w:w="3060" w:type="dxa"/>
            <w:tcBorders>
              <w:top w:val="single" w:sz="4" w:space="0" w:color="auto"/>
              <w:left w:val="single" w:sz="6" w:space="0" w:color="auto"/>
              <w:bottom w:val="double" w:sz="6" w:space="0" w:color="auto"/>
              <w:right w:val="single" w:sz="4" w:space="0" w:color="auto"/>
            </w:tcBorders>
          </w:tcPr>
          <w:p w14:paraId="60F10526" w14:textId="74338828" w:rsidR="0084733A" w:rsidRPr="003953FF" w:rsidRDefault="0084733A" w:rsidP="003B63D3">
            <w:pPr>
              <w:suppressAutoHyphens/>
              <w:jc w:val="center"/>
              <w:rPr>
                <w:sz w:val="20"/>
              </w:rPr>
            </w:pPr>
          </w:p>
        </w:tc>
      </w:tr>
      <w:tr w:rsidR="0084733A" w:rsidRPr="003953FF" w14:paraId="42BEA054" w14:textId="1F831C91" w:rsidTr="00AB714A">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7DB951D9" w14:textId="26246C4A" w:rsidR="0084733A" w:rsidRPr="003953FF" w:rsidRDefault="0084733A" w:rsidP="003B63D3">
            <w:pPr>
              <w:suppressAutoHyphens/>
              <w:jc w:val="center"/>
              <w:rPr>
                <w:sz w:val="18"/>
                <w:szCs w:val="18"/>
              </w:rPr>
            </w:pPr>
            <w:r w:rsidRPr="003953FF">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985E37F" w14:textId="67968BFE" w:rsidR="0084733A" w:rsidRPr="003953FF" w:rsidRDefault="0084733A" w:rsidP="003B63D3">
            <w:pPr>
              <w:suppressAutoHyphens/>
              <w:jc w:val="center"/>
              <w:rPr>
                <w:sz w:val="18"/>
                <w:szCs w:val="18"/>
              </w:rPr>
            </w:pPr>
            <w:r w:rsidRPr="003953FF">
              <w:rPr>
                <w:sz w:val="18"/>
                <w:szCs w:val="18"/>
              </w:rPr>
              <w:t>Item Description</w:t>
            </w:r>
          </w:p>
        </w:tc>
        <w:tc>
          <w:tcPr>
            <w:tcW w:w="4896" w:type="dxa"/>
            <w:tcBorders>
              <w:top w:val="double" w:sz="6" w:space="0" w:color="auto"/>
              <w:left w:val="single" w:sz="6" w:space="0" w:color="auto"/>
              <w:bottom w:val="single" w:sz="6" w:space="0" w:color="auto"/>
            </w:tcBorders>
          </w:tcPr>
          <w:p w14:paraId="30756E1B" w14:textId="60B53620" w:rsidR="0084733A" w:rsidRPr="003953FF" w:rsidRDefault="0084733A" w:rsidP="003B63D3">
            <w:pPr>
              <w:suppressAutoHyphens/>
              <w:jc w:val="center"/>
              <w:rPr>
                <w:sz w:val="18"/>
                <w:szCs w:val="18"/>
              </w:rPr>
            </w:pPr>
            <w:r w:rsidRPr="003953FF">
              <w:rPr>
                <w:sz w:val="18"/>
                <w:szCs w:val="18"/>
              </w:rPr>
              <w:t>Description of Services in accordance with the Estimated List of Goods and Delivery Schedule (excludes inland transportation and other Related Services required in the Procuring Agency’s Country to convey the Goods to their final destination)</w:t>
            </w:r>
          </w:p>
        </w:tc>
        <w:tc>
          <w:tcPr>
            <w:tcW w:w="3060" w:type="dxa"/>
            <w:tcBorders>
              <w:top w:val="double" w:sz="6" w:space="0" w:color="auto"/>
              <w:left w:val="single" w:sz="6" w:space="0" w:color="auto"/>
              <w:bottom w:val="single" w:sz="6" w:space="0" w:color="auto"/>
              <w:right w:val="single" w:sz="4" w:space="0" w:color="auto"/>
            </w:tcBorders>
          </w:tcPr>
          <w:p w14:paraId="240DDC06" w14:textId="4ED01359" w:rsidR="0084733A" w:rsidRPr="003953FF" w:rsidRDefault="0084733A" w:rsidP="003B63D3">
            <w:pPr>
              <w:suppressAutoHyphens/>
              <w:jc w:val="center"/>
              <w:rPr>
                <w:sz w:val="18"/>
                <w:szCs w:val="18"/>
              </w:rPr>
            </w:pPr>
            <w:r w:rsidRPr="003953FF">
              <w:rPr>
                <w:bCs/>
                <w:sz w:val="18"/>
                <w:szCs w:val="18"/>
              </w:rPr>
              <w:t>Place</w:t>
            </w:r>
            <w:r w:rsidR="00172CC6" w:rsidRPr="003953FF">
              <w:rPr>
                <w:bCs/>
                <w:sz w:val="18"/>
                <w:szCs w:val="18"/>
              </w:rPr>
              <w:t>/s</w:t>
            </w:r>
            <w:r w:rsidRPr="003953FF">
              <w:rPr>
                <w:bCs/>
                <w:sz w:val="18"/>
                <w:szCs w:val="18"/>
              </w:rPr>
              <w:t xml:space="preserve"> where Services </w:t>
            </w:r>
            <w:r w:rsidR="00172CC6" w:rsidRPr="003953FF">
              <w:rPr>
                <w:bCs/>
                <w:sz w:val="18"/>
                <w:szCs w:val="18"/>
              </w:rPr>
              <w:t xml:space="preserve">will </w:t>
            </w:r>
            <w:r w:rsidRPr="003953FF">
              <w:rPr>
                <w:bCs/>
                <w:sz w:val="18"/>
                <w:szCs w:val="18"/>
              </w:rPr>
              <w:t>be performed (</w:t>
            </w:r>
            <w:r w:rsidRPr="003953FF">
              <w:rPr>
                <w:bCs/>
                <w:i/>
                <w:sz w:val="18"/>
                <w:szCs w:val="18"/>
              </w:rPr>
              <w:t>if known</w:t>
            </w:r>
            <w:r w:rsidRPr="003953FF">
              <w:rPr>
                <w:bCs/>
                <w:sz w:val="18"/>
                <w:szCs w:val="18"/>
              </w:rPr>
              <w:t>)</w:t>
            </w:r>
          </w:p>
        </w:tc>
      </w:tr>
      <w:tr w:rsidR="0084733A" w:rsidRPr="003953FF" w14:paraId="404A1C3B" w14:textId="1AC268D2"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619A1AA" w14:textId="057F028D" w:rsidR="0084733A" w:rsidRPr="003953FF" w:rsidRDefault="0084733A" w:rsidP="003B63D3">
            <w:pPr>
              <w:suppressAutoHyphens/>
              <w:jc w:val="center"/>
              <w:rPr>
                <w:i/>
                <w:iCs/>
                <w:sz w:val="20"/>
              </w:rPr>
            </w:pPr>
            <w:r w:rsidRPr="003953FF">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05BC6DB" w14:textId="11698031" w:rsidR="0084733A" w:rsidRPr="003953FF" w:rsidRDefault="0084733A" w:rsidP="003B63D3">
            <w:pPr>
              <w:suppressAutoHyphens/>
              <w:jc w:val="center"/>
              <w:rPr>
                <w:i/>
                <w:iCs/>
                <w:sz w:val="16"/>
              </w:rPr>
            </w:pPr>
            <w:r w:rsidRPr="003953FF">
              <w:rPr>
                <w:i/>
                <w:iCs/>
                <w:sz w:val="16"/>
              </w:rPr>
              <w:t>Insert name of Good</w:t>
            </w:r>
          </w:p>
        </w:tc>
        <w:tc>
          <w:tcPr>
            <w:tcW w:w="4896" w:type="dxa"/>
            <w:tcBorders>
              <w:top w:val="single" w:sz="6" w:space="0" w:color="auto"/>
              <w:left w:val="single" w:sz="6" w:space="0" w:color="auto"/>
              <w:bottom w:val="single" w:sz="6" w:space="0" w:color="auto"/>
            </w:tcBorders>
          </w:tcPr>
          <w:p w14:paraId="1BE8A012" w14:textId="7A28F688" w:rsidR="0084733A" w:rsidRPr="003953FF" w:rsidRDefault="0084733A" w:rsidP="003B63D3">
            <w:pPr>
              <w:suppressAutoHyphens/>
              <w:jc w:val="center"/>
              <w:rPr>
                <w:i/>
                <w:iCs/>
                <w:sz w:val="20"/>
              </w:rPr>
            </w:pPr>
            <w:r w:rsidRPr="003953FF">
              <w:rPr>
                <w:i/>
                <w:iCs/>
                <w:sz w:val="16"/>
              </w:rPr>
              <w:t>[insert name of Service]</w:t>
            </w:r>
          </w:p>
        </w:tc>
        <w:tc>
          <w:tcPr>
            <w:tcW w:w="3060" w:type="dxa"/>
            <w:tcBorders>
              <w:top w:val="single" w:sz="6" w:space="0" w:color="auto"/>
              <w:left w:val="single" w:sz="6" w:space="0" w:color="auto"/>
              <w:bottom w:val="single" w:sz="6" w:space="0" w:color="auto"/>
              <w:right w:val="single" w:sz="4" w:space="0" w:color="auto"/>
            </w:tcBorders>
          </w:tcPr>
          <w:p w14:paraId="46518437" w14:textId="1086B45F" w:rsidR="0084733A" w:rsidRPr="003953FF" w:rsidRDefault="0084733A" w:rsidP="003B63D3">
            <w:pPr>
              <w:suppressAutoHyphens/>
              <w:jc w:val="center"/>
              <w:rPr>
                <w:i/>
                <w:iCs/>
                <w:sz w:val="16"/>
              </w:rPr>
            </w:pPr>
          </w:p>
        </w:tc>
      </w:tr>
      <w:tr w:rsidR="0084733A" w:rsidRPr="003953FF" w14:paraId="0CCE5AEF" w14:textId="4AF42A38"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629CCA3" w14:textId="2F3BFEA1"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C9C74D0" w14:textId="2BA44520" w:rsidR="0084733A" w:rsidRPr="003953FF" w:rsidRDefault="0084733A"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593A231B" w14:textId="57FC9FE9" w:rsidR="0084733A" w:rsidRPr="003953FF" w:rsidRDefault="0084733A"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2661B0F4" w14:textId="118F8BD5" w:rsidR="0084733A" w:rsidRPr="003953FF" w:rsidRDefault="0084733A" w:rsidP="003B63D3">
            <w:pPr>
              <w:suppressAutoHyphens/>
              <w:spacing w:before="60" w:after="60"/>
              <w:rPr>
                <w:sz w:val="20"/>
              </w:rPr>
            </w:pPr>
          </w:p>
        </w:tc>
      </w:tr>
      <w:tr w:rsidR="0084733A" w:rsidRPr="003953FF" w14:paraId="2FD79E51" w14:textId="170B8C51"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833194" w14:textId="140476E5"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B11E1CB" w14:textId="0A51ECC9" w:rsidR="0084733A" w:rsidRPr="003953FF" w:rsidRDefault="0084733A"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380FF938" w14:textId="03F59A57" w:rsidR="0084733A" w:rsidRPr="003953FF" w:rsidRDefault="0084733A"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57D8B654" w14:textId="002E9B61" w:rsidR="0084733A" w:rsidRPr="003953FF" w:rsidRDefault="0084733A" w:rsidP="003B63D3">
            <w:pPr>
              <w:suppressAutoHyphens/>
              <w:spacing w:before="60" w:after="60"/>
              <w:rPr>
                <w:sz w:val="20"/>
              </w:rPr>
            </w:pPr>
          </w:p>
        </w:tc>
      </w:tr>
      <w:tr w:rsidR="0084733A" w:rsidRPr="003953FF" w14:paraId="6AF2121A" w14:textId="52357607"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E14F2E" w14:textId="3112BC1F"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7A79C09" w14:textId="36C7B80D" w:rsidR="0084733A" w:rsidRPr="003953FF" w:rsidRDefault="0084733A"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0419D6B8" w14:textId="26EC9F05" w:rsidR="0084733A" w:rsidRPr="003953FF" w:rsidRDefault="0084733A"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6E4F1553" w14:textId="5E9D438E" w:rsidR="0084733A" w:rsidRPr="003953FF" w:rsidRDefault="0084733A" w:rsidP="003B63D3">
            <w:pPr>
              <w:suppressAutoHyphens/>
              <w:spacing w:before="60" w:after="60"/>
              <w:rPr>
                <w:sz w:val="20"/>
              </w:rPr>
            </w:pPr>
          </w:p>
        </w:tc>
      </w:tr>
      <w:tr w:rsidR="009C1944" w:rsidRPr="003953FF" w14:paraId="68FA9EE2" w14:textId="379A20E9"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AD6083" w14:textId="67FDC368"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D5C5F2E" w14:textId="0D3E56F5"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2BBC162B" w14:textId="2B9AB73E"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69AB3AC6" w14:textId="69748EE0" w:rsidR="009C1944" w:rsidRPr="003953FF" w:rsidRDefault="009C1944" w:rsidP="003B63D3">
            <w:pPr>
              <w:suppressAutoHyphens/>
              <w:spacing w:before="60" w:after="60"/>
              <w:rPr>
                <w:sz w:val="20"/>
              </w:rPr>
            </w:pPr>
          </w:p>
        </w:tc>
      </w:tr>
      <w:tr w:rsidR="009C1944" w:rsidRPr="003953FF" w14:paraId="1FA7F67F" w14:textId="5B2E0658"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1AE45F3" w14:textId="2EED55F3"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BE732A" w14:textId="620713CE"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3654DDB6" w14:textId="448FBF72"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70CA6595" w14:textId="59B04AAF" w:rsidR="009C1944" w:rsidRPr="003953FF" w:rsidRDefault="009C1944" w:rsidP="003B63D3">
            <w:pPr>
              <w:suppressAutoHyphens/>
              <w:spacing w:before="60" w:after="60"/>
              <w:rPr>
                <w:sz w:val="20"/>
              </w:rPr>
            </w:pPr>
          </w:p>
        </w:tc>
      </w:tr>
      <w:tr w:rsidR="009C1944" w:rsidRPr="003953FF" w14:paraId="4C2268BD" w14:textId="297510FF"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9A8393C" w14:textId="0FB657F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15A87722" w14:textId="6158FA63"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7AEF2000" w14:textId="2D8AA47F"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42AB993C" w14:textId="3AD571A1" w:rsidR="009C1944" w:rsidRPr="003953FF" w:rsidRDefault="009C1944" w:rsidP="003B63D3">
            <w:pPr>
              <w:suppressAutoHyphens/>
              <w:spacing w:before="60" w:after="60"/>
              <w:rPr>
                <w:sz w:val="20"/>
              </w:rPr>
            </w:pPr>
          </w:p>
        </w:tc>
      </w:tr>
      <w:tr w:rsidR="009C1944" w:rsidRPr="003953FF" w14:paraId="2606A4C6" w14:textId="7AB80492"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F19019C" w14:textId="0B19C282"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D5FAD8A" w14:textId="7647ADB8"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3A91683E" w14:textId="36E06A66"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7758D595" w14:textId="5A5E9CF3" w:rsidR="009C1944" w:rsidRPr="003953FF" w:rsidRDefault="009C1944" w:rsidP="003B63D3">
            <w:pPr>
              <w:suppressAutoHyphens/>
              <w:spacing w:before="60" w:after="60"/>
              <w:rPr>
                <w:sz w:val="20"/>
              </w:rPr>
            </w:pPr>
          </w:p>
        </w:tc>
      </w:tr>
      <w:tr w:rsidR="009C1944" w:rsidRPr="003953FF" w14:paraId="607C2D1C" w14:textId="1A70BEA8"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7EC0C48" w14:textId="00943D4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5A00384" w14:textId="51FF26A7"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46B3C53B" w14:textId="447AC36A"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79A23FF2" w14:textId="34A78A48" w:rsidR="009C1944" w:rsidRPr="003953FF" w:rsidRDefault="009C1944" w:rsidP="003B63D3">
            <w:pPr>
              <w:suppressAutoHyphens/>
              <w:spacing w:before="60" w:after="60"/>
              <w:rPr>
                <w:sz w:val="20"/>
              </w:rPr>
            </w:pPr>
          </w:p>
        </w:tc>
      </w:tr>
      <w:tr w:rsidR="009C1944" w:rsidRPr="003953FF" w14:paraId="3802D389" w14:textId="329D5324" w:rsidTr="00AB714A">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16DB714D" w14:textId="724EE5FB"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7B96608D" w14:textId="57D9BBCD"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4" w:space="0" w:color="auto"/>
            </w:tcBorders>
          </w:tcPr>
          <w:p w14:paraId="5302E94C" w14:textId="57069DC9"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4" w:space="0" w:color="auto"/>
              <w:right w:val="single" w:sz="4" w:space="0" w:color="auto"/>
            </w:tcBorders>
          </w:tcPr>
          <w:p w14:paraId="31BCEDFD" w14:textId="33DFFA97" w:rsidR="009C1944" w:rsidRPr="003953FF" w:rsidRDefault="009C1944" w:rsidP="003B63D3">
            <w:pPr>
              <w:suppressAutoHyphens/>
              <w:spacing w:before="60" w:after="60"/>
              <w:rPr>
                <w:sz w:val="20"/>
              </w:rPr>
            </w:pPr>
          </w:p>
        </w:tc>
      </w:tr>
    </w:tbl>
    <w:p w14:paraId="5F79F354" w14:textId="588B4F36" w:rsidR="00E37605" w:rsidRPr="003953FF" w:rsidRDefault="00E37605"/>
    <w:p w14:paraId="6478BF12" w14:textId="736AC13A" w:rsidR="003B243B" w:rsidRPr="00CF0460" w:rsidRDefault="003B243B" w:rsidP="004664AA">
      <w:pPr>
        <w:framePr w:w="13711" w:wrap="auto" w:hAnchor="text" w:x="3330"/>
        <w:jc w:val="center"/>
        <w:sectPr w:rsidR="003B243B" w:rsidRPr="00CF0460" w:rsidSect="0018623B">
          <w:headerReference w:type="even" r:id="rId68"/>
          <w:headerReference w:type="default" r:id="rId69"/>
          <w:headerReference w:type="first" r:id="rId70"/>
          <w:pgSz w:w="15840" w:h="12240" w:orient="landscape" w:code="1"/>
          <w:pgMar w:top="1800" w:right="1440" w:bottom="1440" w:left="1440" w:header="720" w:footer="720" w:gutter="0"/>
          <w:paperSrc w:first="15" w:other="15"/>
          <w:pgNumType w:chapStyle="1"/>
          <w:cols w:space="720"/>
        </w:sectPr>
      </w:pPr>
    </w:p>
    <w:p w14:paraId="0747026A" w14:textId="15E3E3E8" w:rsidR="002E253F" w:rsidRPr="00CF0460" w:rsidRDefault="002E253F" w:rsidP="009C1944">
      <w:pPr>
        <w:pStyle w:val="SecVIISchofReqHeading"/>
      </w:pPr>
      <w:bookmarkStart w:id="607" w:name="_Toc68320560"/>
      <w:bookmarkStart w:id="608" w:name="_Toc454621008"/>
      <w:bookmarkStart w:id="609" w:name="_Toc135741399"/>
      <w:r w:rsidRPr="00CF0460">
        <w:t>Technical Specifications</w:t>
      </w:r>
      <w:bookmarkEnd w:id="607"/>
      <w:bookmarkEnd w:id="608"/>
      <w:bookmarkEnd w:id="609"/>
    </w:p>
    <w:p w14:paraId="582B74BD" w14:textId="77777777" w:rsidR="00B00602" w:rsidRDefault="002E253F" w:rsidP="002E253F">
      <w:pPr>
        <w:suppressAutoHyphens/>
        <w:spacing w:after="180"/>
        <w:jc w:val="both"/>
        <w:rPr>
          <w:i/>
          <w:iCs/>
        </w:rPr>
      </w:pPr>
      <w:r w:rsidRPr="00CF0460">
        <w:rPr>
          <w:i/>
          <w:iCs/>
        </w:rPr>
        <w:t xml:space="preserve">The purpose of the Technical Specifications (TS), is to define the technical characteristics of the Goods and Related Services required by the </w:t>
      </w:r>
      <w:r w:rsidR="00222320" w:rsidRPr="00CF0460">
        <w:rPr>
          <w:i/>
          <w:iCs/>
        </w:rPr>
        <w:t>Procuring Agency</w:t>
      </w:r>
      <w:r w:rsidRPr="00CF0460">
        <w:rPr>
          <w:i/>
          <w:iCs/>
        </w:rPr>
        <w:t xml:space="preserve">. </w:t>
      </w:r>
    </w:p>
    <w:p w14:paraId="71FCFD8C" w14:textId="107ADD20" w:rsidR="00B00602" w:rsidRPr="000C514C" w:rsidRDefault="00B00602" w:rsidP="00B00602">
      <w:pPr>
        <w:suppressAutoHyphens/>
        <w:spacing w:after="120"/>
        <w:jc w:val="both"/>
        <w:rPr>
          <w:i/>
        </w:rPr>
      </w:pPr>
      <w:r w:rsidRPr="00926A54">
        <w:rPr>
          <w:b/>
          <w:bCs/>
          <w:i/>
        </w:rPr>
        <w:t>As the ITB indicates, each line item will be evaluated on its own and determination for conclusion of Framework Agreement made on the basis of the most advantageous bid for a line item</w:t>
      </w:r>
      <w:r>
        <w:rPr>
          <w:i/>
        </w:rPr>
        <w:t xml:space="preserve">. It is therefore important that the line item should to the extent practically possible be a complete set, and not components of a set (unless the procurement itself is for procurement of components), whose technical requirements would be described in this section. As an example, if this Framework Agreement includes the procurement of commonly needed equipment, the line item would be the required equipment. If there is a need to  </w:t>
      </w:r>
      <w:r w:rsidRPr="00926A54">
        <w:rPr>
          <w:i/>
        </w:rPr>
        <w:t xml:space="preserve">specify  sub-items, the corresponding sub-item </w:t>
      </w:r>
      <w:r>
        <w:rPr>
          <w:i/>
        </w:rPr>
        <w:t>technical requirements should be inserted.</w:t>
      </w:r>
    </w:p>
    <w:p w14:paraId="2BB73ED6" w14:textId="1C21CDF7" w:rsidR="00140B44" w:rsidRDefault="002E253F" w:rsidP="002E253F">
      <w:pPr>
        <w:suppressAutoHyphens/>
        <w:spacing w:after="180"/>
        <w:jc w:val="both"/>
        <w:rPr>
          <w:i/>
          <w:iCs/>
        </w:rPr>
      </w:pPr>
      <w:r w:rsidRPr="00CF0460">
        <w:rPr>
          <w:i/>
          <w:iCs/>
        </w:rPr>
        <w:t xml:space="preserve"> </w:t>
      </w:r>
    </w:p>
    <w:p w14:paraId="4A344D10" w14:textId="01AD16F9" w:rsidR="002E253F" w:rsidRDefault="002E253F" w:rsidP="002E253F">
      <w:pPr>
        <w:suppressAutoHyphens/>
        <w:spacing w:after="180"/>
        <w:jc w:val="both"/>
        <w:rPr>
          <w:i/>
          <w:iCs/>
        </w:rPr>
      </w:pPr>
      <w:r w:rsidRPr="00CF0460">
        <w:rPr>
          <w:i/>
          <w:iCs/>
        </w:rPr>
        <w:t xml:space="preserve"> </w:t>
      </w:r>
      <w:r w:rsidR="00140B44">
        <w:rPr>
          <w:i/>
          <w:iCs/>
        </w:rPr>
        <w:t>The technical requirements may be</w:t>
      </w:r>
      <w:r w:rsidR="00140B44" w:rsidRPr="00C7604B">
        <w:rPr>
          <w:i/>
          <w:iCs/>
        </w:rPr>
        <w:t xml:space="preserve"> </w:t>
      </w:r>
      <w:r w:rsidR="00140B44">
        <w:rPr>
          <w:i/>
          <w:iCs/>
        </w:rPr>
        <w:t xml:space="preserve">as, appropriate, in the form of detailed technical specifications/characteristics or in the form of functional/performance requirements or both. </w:t>
      </w:r>
      <w:r w:rsidR="00140B44" w:rsidRPr="00F44F92">
        <w:rPr>
          <w:i/>
        </w:rPr>
        <w:t xml:space="preserve">A specification that provides the desired level of </w:t>
      </w:r>
      <w:r w:rsidR="00140B44">
        <w:rPr>
          <w:i/>
        </w:rPr>
        <w:t xml:space="preserve">functionality/ </w:t>
      </w:r>
      <w:r w:rsidR="00140B44" w:rsidRPr="00F44F92">
        <w:rPr>
          <w:i/>
        </w:rPr>
        <w:t xml:space="preserve">performance allows technical approaches to achieving the </w:t>
      </w:r>
      <w:r w:rsidR="00494DF7">
        <w:rPr>
          <w:i/>
        </w:rPr>
        <w:t>Procuring Agency</w:t>
      </w:r>
      <w:r w:rsidR="00140B44" w:rsidRPr="00F44F92">
        <w:rPr>
          <w:i/>
        </w:rPr>
        <w:t xml:space="preserve">’s functional and performance objectives.  </w:t>
      </w:r>
      <w:r w:rsidR="00140B44">
        <w:rPr>
          <w:i/>
          <w:iCs/>
        </w:rPr>
        <w:t xml:space="preserve">Such a specification could </w:t>
      </w:r>
      <w:r w:rsidR="00140B44" w:rsidRPr="00F44F92">
        <w:rPr>
          <w:i/>
          <w:iCs/>
        </w:rPr>
        <w:t>enable</w:t>
      </w:r>
      <w:r w:rsidR="00140B44">
        <w:rPr>
          <w:i/>
          <w:iCs/>
        </w:rPr>
        <w:t xml:space="preserve"> </w:t>
      </w:r>
      <w:r w:rsidR="00140B44" w:rsidRPr="00F44F92">
        <w:rPr>
          <w:i/>
          <w:iCs/>
        </w:rPr>
        <w:t>suppliers (particularly for specialized Goods) to bring their expertise, technology</w:t>
      </w:r>
      <w:r w:rsidR="00140B44">
        <w:rPr>
          <w:i/>
          <w:iCs/>
        </w:rPr>
        <w:t xml:space="preserve"> and innovation as appropriate.</w:t>
      </w:r>
    </w:p>
    <w:p w14:paraId="3168E761" w14:textId="5880826C" w:rsidR="00140B44" w:rsidRPr="003635EF" w:rsidRDefault="00140B44" w:rsidP="008F2D0F">
      <w:pPr>
        <w:suppressAutoHyphens/>
        <w:spacing w:before="120" w:after="120"/>
        <w:jc w:val="both"/>
        <w:rPr>
          <w:i/>
          <w:iCs/>
          <w:szCs w:val="20"/>
        </w:rPr>
      </w:pPr>
      <w:r w:rsidRPr="00140B44">
        <w:rPr>
          <w:i/>
          <w:iCs/>
          <w:szCs w:val="20"/>
        </w:rPr>
        <w:t xml:space="preserve">When preparing the TS, the </w:t>
      </w:r>
      <w:r w:rsidR="00494DF7">
        <w:rPr>
          <w:i/>
          <w:iCs/>
          <w:szCs w:val="20"/>
        </w:rPr>
        <w:t xml:space="preserve">Procuring Agency </w:t>
      </w:r>
      <w:r w:rsidRPr="00140B44">
        <w:rPr>
          <w:i/>
          <w:iCs/>
          <w:szCs w:val="20"/>
        </w:rPr>
        <w:t xml:space="preserve">shall take into account that:  </w:t>
      </w:r>
    </w:p>
    <w:p w14:paraId="537D2D43" w14:textId="71802CE7" w:rsidR="002E253F" w:rsidRPr="00CF0460" w:rsidRDefault="002E253F" w:rsidP="00C34B72">
      <w:pPr>
        <w:numPr>
          <w:ilvl w:val="0"/>
          <w:numId w:val="29"/>
        </w:numPr>
        <w:suppressAutoHyphens/>
        <w:spacing w:after="180"/>
        <w:jc w:val="both"/>
        <w:rPr>
          <w:i/>
          <w:iCs/>
        </w:rPr>
      </w:pPr>
      <w:r w:rsidRPr="00CF0460">
        <w:rPr>
          <w:i/>
          <w:iCs/>
        </w:rPr>
        <w:t xml:space="preserve">The TS constitute the benchmarks against which the </w:t>
      </w:r>
      <w:r w:rsidR="00222320" w:rsidRPr="00CF0460">
        <w:rPr>
          <w:i/>
          <w:iCs/>
        </w:rPr>
        <w:t>Procuring Agency</w:t>
      </w:r>
      <w:r w:rsidRPr="00CF0460">
        <w:rPr>
          <w:i/>
          <w:iCs/>
        </w:rPr>
        <w:t xml:space="preserve"> will verify the technical responsiveness of </w:t>
      </w:r>
      <w:r w:rsidR="0036121E" w:rsidRPr="00CF0460">
        <w:rPr>
          <w:i/>
          <w:iCs/>
        </w:rPr>
        <w:t>Bid</w:t>
      </w:r>
      <w:r w:rsidRPr="00CF0460">
        <w:rPr>
          <w:i/>
          <w:iCs/>
        </w:rPr>
        <w:t xml:space="preserve">s and subsequently evaluate the </w:t>
      </w:r>
      <w:r w:rsidR="0036121E" w:rsidRPr="00CF0460">
        <w:rPr>
          <w:i/>
          <w:iCs/>
        </w:rPr>
        <w:t>Bid</w:t>
      </w:r>
      <w:r w:rsidRPr="00CF0460">
        <w:rPr>
          <w:i/>
          <w:iCs/>
        </w:rPr>
        <w:t xml:space="preserve">s. Therefore, well-defined TS will facilitate preparation of responsive </w:t>
      </w:r>
      <w:r w:rsidR="0036121E" w:rsidRPr="00CF0460">
        <w:rPr>
          <w:i/>
          <w:iCs/>
        </w:rPr>
        <w:t>Bid</w:t>
      </w:r>
      <w:r w:rsidRPr="00CF0460">
        <w:rPr>
          <w:i/>
          <w:iCs/>
        </w:rPr>
        <w:t xml:space="preserve">s by </w:t>
      </w:r>
      <w:r w:rsidR="0036121E" w:rsidRPr="00CF0460">
        <w:rPr>
          <w:i/>
          <w:iCs/>
        </w:rPr>
        <w:t>Bidder</w:t>
      </w:r>
      <w:r w:rsidRPr="00CF0460">
        <w:rPr>
          <w:i/>
          <w:iCs/>
        </w:rPr>
        <w:t xml:space="preserve">s, as well as examination, evaluation, and comparison of the </w:t>
      </w:r>
      <w:r w:rsidR="0036121E" w:rsidRPr="00CF0460">
        <w:rPr>
          <w:i/>
          <w:iCs/>
        </w:rPr>
        <w:t>Bid</w:t>
      </w:r>
      <w:r w:rsidRPr="00CF0460">
        <w:rPr>
          <w:i/>
          <w:iCs/>
        </w:rPr>
        <w:t xml:space="preserve">s by the </w:t>
      </w:r>
      <w:r w:rsidR="00222320" w:rsidRPr="00CF0460">
        <w:rPr>
          <w:i/>
          <w:iCs/>
        </w:rPr>
        <w:t>Procuring Agency</w:t>
      </w:r>
      <w:r w:rsidRPr="00CF0460">
        <w:rPr>
          <w:i/>
          <w:iCs/>
        </w:rPr>
        <w:t xml:space="preserve">. </w:t>
      </w:r>
    </w:p>
    <w:p w14:paraId="043E4400" w14:textId="35206412" w:rsidR="002E253F" w:rsidRPr="00CF0460" w:rsidRDefault="002E253F" w:rsidP="00C34B72">
      <w:pPr>
        <w:numPr>
          <w:ilvl w:val="0"/>
          <w:numId w:val="28"/>
        </w:numPr>
        <w:suppressAutoHyphens/>
        <w:spacing w:after="180"/>
        <w:jc w:val="both"/>
        <w:rPr>
          <w:i/>
          <w:iCs/>
        </w:rPr>
      </w:pPr>
      <w:r w:rsidRPr="00CF0460">
        <w:rPr>
          <w:i/>
          <w:iCs/>
        </w:rPr>
        <w:t xml:space="preserve">The TS shall require that all </w:t>
      </w:r>
      <w:r w:rsidR="00A92515" w:rsidRPr="00CF0460">
        <w:rPr>
          <w:i/>
          <w:iCs/>
        </w:rPr>
        <w:t>Goods</w:t>
      </w:r>
      <w:r w:rsidRPr="00CF0460">
        <w:rPr>
          <w:i/>
          <w:iCs/>
        </w:rPr>
        <w:t xml:space="preserve"> and materials to be incorporated in the </w:t>
      </w:r>
      <w:r w:rsidR="00A92515" w:rsidRPr="00CF0460">
        <w:rPr>
          <w:i/>
          <w:iCs/>
        </w:rPr>
        <w:t>Goods</w:t>
      </w:r>
      <w:r w:rsidRPr="00CF0460">
        <w:rPr>
          <w:i/>
          <w:iCs/>
        </w:rPr>
        <w:t xml:space="preserve"> be new, unused, and of the most recent or current models, and that they incorporate all recent improvements in design and materials, unless provided for otherwise in the contract.</w:t>
      </w:r>
    </w:p>
    <w:p w14:paraId="63C3739D" w14:textId="3B95915D" w:rsidR="002E253F" w:rsidRPr="00CF0460" w:rsidRDefault="002E253F" w:rsidP="00C34B72">
      <w:pPr>
        <w:numPr>
          <w:ilvl w:val="0"/>
          <w:numId w:val="28"/>
        </w:numPr>
        <w:suppressAutoHyphens/>
        <w:spacing w:after="180"/>
        <w:jc w:val="both"/>
        <w:rPr>
          <w:i/>
          <w:iCs/>
        </w:rPr>
      </w:pPr>
      <w:r w:rsidRPr="00CF0460">
        <w:rPr>
          <w:i/>
          <w:iCs/>
        </w:rPr>
        <w:t>The TS shall make use of best practices. Samples of specifications from successful similar procurements in the same country or sector may provide a sound basis for drafting the TS.</w:t>
      </w:r>
    </w:p>
    <w:p w14:paraId="5C37300A" w14:textId="731AB007" w:rsidR="002E253F" w:rsidRPr="00CF0460" w:rsidRDefault="002E253F" w:rsidP="00C34B72">
      <w:pPr>
        <w:numPr>
          <w:ilvl w:val="0"/>
          <w:numId w:val="28"/>
        </w:numPr>
        <w:suppressAutoHyphens/>
        <w:spacing w:after="180"/>
        <w:jc w:val="both"/>
        <w:rPr>
          <w:i/>
          <w:iCs/>
        </w:rPr>
      </w:pPr>
      <w:r w:rsidRPr="00CF0460">
        <w:rPr>
          <w:i/>
          <w:iCs/>
        </w:rPr>
        <w:t>The Bank encourages the use of metric units.</w:t>
      </w:r>
    </w:p>
    <w:p w14:paraId="4C3ADFF3" w14:textId="1F004781" w:rsidR="002E253F" w:rsidRPr="00CF0460" w:rsidRDefault="002E253F" w:rsidP="00C34B72">
      <w:pPr>
        <w:numPr>
          <w:ilvl w:val="0"/>
          <w:numId w:val="30"/>
        </w:numPr>
        <w:suppressAutoHyphens/>
        <w:spacing w:after="180"/>
        <w:jc w:val="both"/>
        <w:rPr>
          <w:i/>
          <w:iCs/>
        </w:rPr>
      </w:pPr>
      <w:r w:rsidRPr="00CF0460">
        <w:rPr>
          <w:i/>
          <w:iCs/>
        </w:rPr>
        <w:t xml:space="preserve">Standardizing technical specifications may be advantageous, depending on the complexity of the </w:t>
      </w:r>
      <w:r w:rsidR="00A92515" w:rsidRPr="00CF0460">
        <w:rPr>
          <w:i/>
          <w:iCs/>
        </w:rPr>
        <w:t>Goods</w:t>
      </w:r>
      <w:r w:rsidRPr="00CF0460">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CF0460">
        <w:rPr>
          <w:i/>
          <w:iCs/>
        </w:rPr>
        <w:t>Goods</w:t>
      </w:r>
      <w:r w:rsidRPr="00CF0460">
        <w:rPr>
          <w:i/>
          <w:iCs/>
        </w:rPr>
        <w:t xml:space="preserve">. </w:t>
      </w:r>
    </w:p>
    <w:p w14:paraId="09AE51D6" w14:textId="7833BA72" w:rsidR="002E253F" w:rsidRPr="00CF0460" w:rsidRDefault="002E253F" w:rsidP="00C34B72">
      <w:pPr>
        <w:numPr>
          <w:ilvl w:val="0"/>
          <w:numId w:val="31"/>
        </w:numPr>
        <w:spacing w:after="180"/>
        <w:jc w:val="both"/>
        <w:rPr>
          <w:i/>
          <w:iCs/>
        </w:rPr>
      </w:pPr>
      <w:r w:rsidRPr="00CF0460">
        <w:rPr>
          <w:i/>
          <w:iCs/>
        </w:rPr>
        <w:t xml:space="preserve">Standards for equipment, materials, and workmanship specified in the </w:t>
      </w:r>
      <w:r w:rsidR="003B695F" w:rsidRPr="00CF0460">
        <w:rPr>
          <w:i/>
          <w:iCs/>
        </w:rPr>
        <w:t>RFB</w:t>
      </w:r>
      <w:r w:rsidRPr="00CF0460">
        <w:rPr>
          <w:i/>
          <w:iCs/>
        </w:rPr>
        <w:t xml:space="preserve"> document shall not be restrictive. Recognized international standards should be specified as much as possible. </w:t>
      </w:r>
      <w:r w:rsidRPr="00363398">
        <w:rPr>
          <w:i/>
          <w:iCs/>
        </w:rPr>
        <w:t>Reference to brand names, catalogue numbers, or other details that limit any materials or items to a specific manufacturer should be avoided as far as possible.</w:t>
      </w:r>
      <w:r w:rsidRPr="00CF0460">
        <w:rPr>
          <w:i/>
          <w:iCs/>
        </w:rPr>
        <w:t xml:space="preserv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7F862913" w14:textId="1B5C44EB" w:rsidR="002E253F" w:rsidRPr="00CF0460" w:rsidRDefault="002E253F" w:rsidP="00C34B72">
      <w:pPr>
        <w:numPr>
          <w:ilvl w:val="0"/>
          <w:numId w:val="31"/>
        </w:numPr>
        <w:spacing w:after="120"/>
        <w:jc w:val="both"/>
        <w:rPr>
          <w:i/>
          <w:iCs/>
        </w:rPr>
      </w:pPr>
      <w:r w:rsidRPr="00F17392">
        <w:rPr>
          <w:i/>
          <w:iCs/>
        </w:rPr>
        <w:t>Technical Specifications shall be fully descriptive of the requirements in respect of, but not</w:t>
      </w:r>
      <w:r w:rsidRPr="00CF0460">
        <w:rPr>
          <w:i/>
          <w:iCs/>
        </w:rPr>
        <w:t xml:space="preserve"> limited to, the following:</w:t>
      </w:r>
    </w:p>
    <w:p w14:paraId="58E2AFCB" w14:textId="5EEA5758" w:rsidR="002E253F" w:rsidRPr="00CF0460" w:rsidRDefault="002E253F" w:rsidP="00C34B72">
      <w:pPr>
        <w:pStyle w:val="ListParagraph"/>
        <w:numPr>
          <w:ilvl w:val="2"/>
          <w:numId w:val="39"/>
        </w:numPr>
        <w:spacing w:after="120"/>
        <w:contextualSpacing w:val="0"/>
        <w:jc w:val="both"/>
        <w:rPr>
          <w:i/>
          <w:iCs/>
        </w:rPr>
      </w:pPr>
      <w:r w:rsidRPr="00CF0460">
        <w:rPr>
          <w:i/>
          <w:iCs/>
        </w:rPr>
        <w:t>Standards of materials and workmanship required for the production and manufacturing of the Goods.</w:t>
      </w:r>
    </w:p>
    <w:p w14:paraId="0B7EDC2F" w14:textId="7D8F6AB3" w:rsidR="002E253F" w:rsidRPr="00CF0460" w:rsidRDefault="00140B44" w:rsidP="00C34B72">
      <w:pPr>
        <w:pStyle w:val="ListParagraph"/>
        <w:numPr>
          <w:ilvl w:val="2"/>
          <w:numId w:val="39"/>
        </w:numPr>
        <w:spacing w:after="120"/>
        <w:contextualSpacing w:val="0"/>
        <w:jc w:val="both"/>
        <w:rPr>
          <w:i/>
          <w:iCs/>
        </w:rPr>
      </w:pPr>
      <w:r w:rsidRPr="00166F92">
        <w:rPr>
          <w:i/>
          <w:iCs/>
        </w:rPr>
        <w:t xml:space="preserve">Any sustainable procurement technical requirements </w:t>
      </w:r>
      <w:r>
        <w:rPr>
          <w:i/>
          <w:iCs/>
        </w:rPr>
        <w:t xml:space="preserve"> </w:t>
      </w:r>
      <w:r w:rsidRPr="00166F92">
        <w:rPr>
          <w:i/>
          <w:iCs/>
        </w:rPr>
        <w:t xml:space="preserve">shall be clearly specified. Please refer to the Bank’s Procurement Regulations for Borrowers and Sustainable procurement guidance for further information. </w:t>
      </w:r>
      <w:r>
        <w:rPr>
          <w:i/>
          <w:iCs/>
        </w:rPr>
        <w:t xml:space="preserve">The sustainable procurement requirements should be consistent with the objectives of the </w:t>
      </w:r>
      <w:r w:rsidR="00FB6F0F">
        <w:rPr>
          <w:i/>
          <w:iCs/>
        </w:rPr>
        <w:t>procurement</w:t>
      </w:r>
      <w:r>
        <w:rPr>
          <w:i/>
          <w:iCs/>
        </w:rPr>
        <w:t xml:space="preserve">. </w:t>
      </w:r>
      <w:r w:rsidRPr="00166F92">
        <w:rPr>
          <w:i/>
          <w:iCs/>
        </w:rPr>
        <w:t xml:space="preserve">The requirements shall be specified to enable </w:t>
      </w:r>
      <w:r>
        <w:rPr>
          <w:i/>
          <w:iCs/>
        </w:rPr>
        <w:t xml:space="preserve">their </w:t>
      </w:r>
      <w:r w:rsidRPr="00166F92">
        <w:rPr>
          <w:i/>
          <w:iCs/>
        </w:rPr>
        <w:t xml:space="preserve">evaluation. To encourage Bidders’ innovation in addressing sustainable procurement requirements, as long as the Bid evaluation criteria specify the mechanism for monetary adjustments for the purpose of Bid comparisons, Bidders may be invited to offer </w:t>
      </w:r>
      <w:r>
        <w:rPr>
          <w:i/>
          <w:iCs/>
        </w:rPr>
        <w:t>goods</w:t>
      </w:r>
      <w:r w:rsidRPr="00166F92">
        <w:rPr>
          <w:i/>
          <w:iCs/>
        </w:rPr>
        <w:t xml:space="preserve"> that exceed the specified minimum sustainable procurement requirements</w:t>
      </w:r>
      <w:r w:rsidR="002E253F" w:rsidRPr="00CF0460">
        <w:rPr>
          <w:i/>
          <w:iCs/>
        </w:rPr>
        <w:t xml:space="preserve">. </w:t>
      </w:r>
    </w:p>
    <w:p w14:paraId="34E14CE9" w14:textId="44C2A98B" w:rsidR="00140B44" w:rsidRDefault="00140B44" w:rsidP="00C34B72">
      <w:pPr>
        <w:pStyle w:val="ListParagraph"/>
        <w:numPr>
          <w:ilvl w:val="2"/>
          <w:numId w:val="39"/>
        </w:numPr>
        <w:spacing w:after="120"/>
        <w:contextualSpacing w:val="0"/>
        <w:jc w:val="both"/>
        <w:rPr>
          <w:i/>
          <w:iCs/>
        </w:rPr>
      </w:pPr>
      <w:r>
        <w:rPr>
          <w:i/>
          <w:iCs/>
        </w:rPr>
        <w:t xml:space="preserve">If the </w:t>
      </w:r>
      <w:r w:rsidR="00FB6F0F">
        <w:rPr>
          <w:i/>
          <w:iCs/>
        </w:rPr>
        <w:t xml:space="preserve">procurement </w:t>
      </w:r>
      <w:r w:rsidRPr="00AD7229">
        <w:rPr>
          <w:i/>
          <w:iCs/>
        </w:rPr>
        <w:t xml:space="preserve">has been assessed to present potential or actual cyber security risks, the </w:t>
      </w:r>
      <w:r w:rsidR="00494DF7">
        <w:rPr>
          <w:i/>
          <w:iCs/>
        </w:rPr>
        <w:t>Procuring Agency</w:t>
      </w:r>
      <w:r w:rsidRPr="00AD7229">
        <w:rPr>
          <w:i/>
          <w:iCs/>
        </w:rPr>
        <w:t xml:space="preserve"> shall specify cyber security requirements, including cyber security accreditations as appropriate</w:t>
      </w:r>
      <w:r>
        <w:rPr>
          <w:i/>
          <w:iCs/>
        </w:rPr>
        <w:t>.</w:t>
      </w:r>
    </w:p>
    <w:p w14:paraId="1F44D5B9" w14:textId="74622668" w:rsidR="00140B44" w:rsidRDefault="00140B44" w:rsidP="00C34B72">
      <w:pPr>
        <w:pStyle w:val="ListParagraph"/>
        <w:numPr>
          <w:ilvl w:val="2"/>
          <w:numId w:val="39"/>
        </w:numPr>
        <w:spacing w:after="120"/>
        <w:contextualSpacing w:val="0"/>
        <w:jc w:val="both"/>
        <w:rPr>
          <w:i/>
          <w:iCs/>
        </w:rPr>
      </w:pPr>
      <w:r>
        <w:rPr>
          <w:i/>
          <w:iCs/>
        </w:rPr>
        <w:t xml:space="preserve">If there are supply chain </w:t>
      </w:r>
      <w:r w:rsidRPr="00AD7229">
        <w:rPr>
          <w:i/>
          <w:iCs/>
        </w:rPr>
        <w:t xml:space="preserve">risks, the </w:t>
      </w:r>
      <w:r w:rsidR="00494DF7">
        <w:rPr>
          <w:i/>
          <w:iCs/>
        </w:rPr>
        <w:t>Procuring Agency</w:t>
      </w:r>
      <w:r w:rsidRPr="00AD7229">
        <w:rPr>
          <w:i/>
          <w:iCs/>
        </w:rPr>
        <w:t xml:space="preserve"> shall </w:t>
      </w:r>
      <w:r>
        <w:rPr>
          <w:i/>
          <w:iCs/>
        </w:rPr>
        <w:t>require the Bidder to include its assessment of supply chain risks and proposal to manage the risks.</w:t>
      </w:r>
    </w:p>
    <w:p w14:paraId="1CD1BDF5" w14:textId="425057CB" w:rsidR="002E253F" w:rsidRPr="00CF0460" w:rsidRDefault="002E253F" w:rsidP="00C34B72">
      <w:pPr>
        <w:pStyle w:val="ListParagraph"/>
        <w:numPr>
          <w:ilvl w:val="2"/>
          <w:numId w:val="39"/>
        </w:numPr>
        <w:spacing w:after="120"/>
        <w:contextualSpacing w:val="0"/>
        <w:jc w:val="both"/>
        <w:rPr>
          <w:i/>
          <w:iCs/>
        </w:rPr>
      </w:pPr>
      <w:r w:rsidRPr="00CF0460">
        <w:rPr>
          <w:i/>
          <w:iCs/>
        </w:rPr>
        <w:t>Detailed tests required (type and number).</w:t>
      </w:r>
    </w:p>
    <w:p w14:paraId="35713366" w14:textId="69BCF63E" w:rsidR="002E253F" w:rsidRPr="00CF0460" w:rsidRDefault="002E253F" w:rsidP="00C34B72">
      <w:pPr>
        <w:pStyle w:val="ListParagraph"/>
        <w:numPr>
          <w:ilvl w:val="2"/>
          <w:numId w:val="39"/>
        </w:numPr>
        <w:spacing w:after="120"/>
        <w:contextualSpacing w:val="0"/>
        <w:jc w:val="both"/>
        <w:rPr>
          <w:i/>
          <w:iCs/>
        </w:rPr>
      </w:pPr>
      <w:r w:rsidRPr="00CF0460">
        <w:rPr>
          <w:i/>
          <w:iCs/>
        </w:rPr>
        <w:t>Other additional work and/or Related Services required to achieve full delivery/completion.</w:t>
      </w:r>
    </w:p>
    <w:p w14:paraId="52CDB043" w14:textId="06AC7BE3" w:rsidR="002E253F" w:rsidRPr="00CF0460" w:rsidRDefault="002E253F" w:rsidP="00C34B72">
      <w:pPr>
        <w:pStyle w:val="ListParagraph"/>
        <w:numPr>
          <w:ilvl w:val="2"/>
          <w:numId w:val="39"/>
        </w:numPr>
        <w:spacing w:after="120"/>
        <w:contextualSpacing w:val="0"/>
        <w:jc w:val="both"/>
        <w:rPr>
          <w:i/>
          <w:iCs/>
        </w:rPr>
      </w:pPr>
      <w:r w:rsidRPr="00CF0460">
        <w:rPr>
          <w:i/>
          <w:iCs/>
        </w:rPr>
        <w:t xml:space="preserve">Detailed activities to be performed by the Supplier, and </w:t>
      </w:r>
      <w:r w:rsidR="00061AB1">
        <w:rPr>
          <w:i/>
          <w:iCs/>
        </w:rPr>
        <w:t xml:space="preserve">any </w:t>
      </w:r>
      <w:r w:rsidR="0048782C">
        <w:rPr>
          <w:i/>
          <w:iCs/>
        </w:rPr>
        <w:t xml:space="preserve">relevant </w:t>
      </w:r>
      <w:r w:rsidR="00061AB1">
        <w:rPr>
          <w:i/>
          <w:iCs/>
        </w:rPr>
        <w:t>activities by the</w:t>
      </w:r>
      <w:r w:rsidRPr="00CF0460">
        <w:rPr>
          <w:i/>
          <w:iCs/>
        </w:rPr>
        <w:t xml:space="preserve"> </w:t>
      </w:r>
      <w:r w:rsidR="00222320" w:rsidRPr="00CF0460">
        <w:rPr>
          <w:i/>
          <w:iCs/>
        </w:rPr>
        <w:t>Procuring Agency</w:t>
      </w:r>
      <w:r w:rsidRPr="00CF0460">
        <w:rPr>
          <w:i/>
          <w:iCs/>
        </w:rPr>
        <w:t>.</w:t>
      </w:r>
    </w:p>
    <w:p w14:paraId="37EFDCDF" w14:textId="45E2CF69" w:rsidR="002E253F" w:rsidRPr="00CF0460" w:rsidRDefault="002E253F" w:rsidP="00C34B72">
      <w:pPr>
        <w:pStyle w:val="ListParagraph"/>
        <w:numPr>
          <w:ilvl w:val="2"/>
          <w:numId w:val="39"/>
        </w:numPr>
        <w:spacing w:after="120"/>
        <w:contextualSpacing w:val="0"/>
        <w:jc w:val="both"/>
        <w:rPr>
          <w:i/>
          <w:iCs/>
        </w:rPr>
      </w:pPr>
      <w:r w:rsidRPr="00CF0460">
        <w:rPr>
          <w:i/>
          <w:iCs/>
        </w:rPr>
        <w:t>List of detailed functional guarantees covered by the Warranty and the specification of the liquidated damages to be applied in the event that such guarantees are not met.</w:t>
      </w:r>
    </w:p>
    <w:p w14:paraId="07F92B62" w14:textId="7DAB6E07" w:rsidR="002E253F" w:rsidRPr="008F2D0F" w:rsidRDefault="002E253F" w:rsidP="008F2D0F">
      <w:pPr>
        <w:pStyle w:val="ListParagraph"/>
        <w:numPr>
          <w:ilvl w:val="0"/>
          <w:numId w:val="241"/>
        </w:numPr>
        <w:spacing w:after="120"/>
        <w:jc w:val="both"/>
        <w:rPr>
          <w:i/>
          <w:iCs/>
        </w:rPr>
      </w:pPr>
      <w:r w:rsidRPr="008F2D0F">
        <w:rPr>
          <w:i/>
          <w:iCs/>
        </w:rPr>
        <w:t xml:space="preserve">[The TS shall specify all essential technical and performance characteristics and requirements, including guaranteed or acceptable maximum or minimum values, as appropriate. Whenever necessary, the </w:t>
      </w:r>
      <w:r w:rsidR="00222320" w:rsidRPr="008F2D0F">
        <w:rPr>
          <w:i/>
          <w:iCs/>
        </w:rPr>
        <w:t>Procuring Agency</w:t>
      </w:r>
      <w:r w:rsidRPr="008F2D0F">
        <w:rPr>
          <w:i/>
          <w:iCs/>
        </w:rPr>
        <w:t xml:space="preserve"> shall include an additional ad-hoc </w:t>
      </w:r>
      <w:r w:rsidR="0036121E" w:rsidRPr="008F2D0F">
        <w:rPr>
          <w:i/>
          <w:iCs/>
        </w:rPr>
        <w:t>Bid</w:t>
      </w:r>
      <w:r w:rsidRPr="008F2D0F">
        <w:rPr>
          <w:i/>
          <w:iCs/>
        </w:rPr>
        <w:t xml:space="preserve"> form (to be an Attachment to the Letter of </w:t>
      </w:r>
      <w:r w:rsidR="0036121E" w:rsidRPr="008F2D0F">
        <w:rPr>
          <w:i/>
          <w:iCs/>
        </w:rPr>
        <w:t>Bid</w:t>
      </w:r>
      <w:r w:rsidRPr="008F2D0F">
        <w:rPr>
          <w:i/>
          <w:iCs/>
        </w:rPr>
        <w:t xml:space="preserve">), where the </w:t>
      </w:r>
      <w:r w:rsidR="0036121E" w:rsidRPr="008F2D0F">
        <w:rPr>
          <w:i/>
          <w:iCs/>
        </w:rPr>
        <w:t>Bidder</w:t>
      </w:r>
      <w:r w:rsidRPr="008F2D0F">
        <w:rPr>
          <w:i/>
          <w:iCs/>
        </w:rPr>
        <w:t xml:space="preserve"> shall provide detailed information on such technical performance characteristics in respect to the corresponding acceptable or guaranteed values.]</w:t>
      </w:r>
    </w:p>
    <w:p w14:paraId="7D02164E" w14:textId="41626A90" w:rsidR="002E253F" w:rsidRPr="00CF0460" w:rsidRDefault="002E253F" w:rsidP="002E253F">
      <w:pPr>
        <w:suppressAutoHyphens/>
        <w:spacing w:after="180"/>
        <w:jc w:val="both"/>
        <w:rPr>
          <w:i/>
          <w:iCs/>
        </w:rPr>
      </w:pPr>
      <w:r w:rsidRPr="00CF0460">
        <w:rPr>
          <w:i/>
          <w:iCs/>
        </w:rPr>
        <w:t xml:space="preserve">[When the </w:t>
      </w:r>
      <w:r w:rsidR="00222320" w:rsidRPr="00CF0460">
        <w:rPr>
          <w:i/>
          <w:iCs/>
        </w:rPr>
        <w:t>Procuring Agency</w:t>
      </w:r>
      <w:r w:rsidRPr="00CF0460">
        <w:rPr>
          <w:i/>
          <w:iCs/>
        </w:rPr>
        <w:t xml:space="preserve"> requests that the </w:t>
      </w:r>
      <w:r w:rsidR="0036121E" w:rsidRPr="00CF0460">
        <w:rPr>
          <w:i/>
          <w:iCs/>
        </w:rPr>
        <w:t>Bidder</w:t>
      </w:r>
      <w:r w:rsidRPr="00CF0460">
        <w:rPr>
          <w:i/>
          <w:iCs/>
        </w:rPr>
        <w:t xml:space="preserve"> provides in its </w:t>
      </w:r>
      <w:r w:rsidR="0036121E" w:rsidRPr="00CF0460">
        <w:rPr>
          <w:i/>
          <w:iCs/>
        </w:rPr>
        <w:t>Bid</w:t>
      </w:r>
      <w:r w:rsidRPr="00CF0460">
        <w:rPr>
          <w:i/>
          <w:iCs/>
        </w:rPr>
        <w:t xml:space="preserve"> a part or all of the Technical Specifications, technical schedules, or other technical information, the </w:t>
      </w:r>
      <w:r w:rsidR="00222320" w:rsidRPr="00CF0460">
        <w:rPr>
          <w:i/>
          <w:iCs/>
        </w:rPr>
        <w:t>Procuring Agency</w:t>
      </w:r>
      <w:r w:rsidRPr="00CF0460">
        <w:rPr>
          <w:i/>
          <w:iCs/>
        </w:rPr>
        <w:t xml:space="preserve"> shall specify in detail the nature and extent of the required information and the manner in which it has to be presented by the </w:t>
      </w:r>
      <w:r w:rsidR="0036121E" w:rsidRPr="00CF0460">
        <w:rPr>
          <w:i/>
          <w:iCs/>
        </w:rPr>
        <w:t>Bidder</w:t>
      </w:r>
      <w:r w:rsidRPr="00CF0460">
        <w:rPr>
          <w:i/>
          <w:iCs/>
        </w:rPr>
        <w:t xml:space="preserve"> in its </w:t>
      </w:r>
      <w:r w:rsidR="0036121E" w:rsidRPr="00CF0460">
        <w:rPr>
          <w:i/>
          <w:iCs/>
        </w:rPr>
        <w:t>Bid</w:t>
      </w:r>
      <w:r w:rsidRPr="00CF0460">
        <w:rPr>
          <w:i/>
          <w:iCs/>
        </w:rPr>
        <w:t>.]</w:t>
      </w:r>
    </w:p>
    <w:p w14:paraId="541EA805" w14:textId="5A7B75FF" w:rsidR="002E253F" w:rsidRPr="00CF0460" w:rsidRDefault="002E253F" w:rsidP="002E253F">
      <w:pPr>
        <w:spacing w:after="180"/>
        <w:jc w:val="both"/>
        <w:rPr>
          <w:i/>
          <w:iCs/>
        </w:rPr>
      </w:pPr>
      <w:r w:rsidRPr="00CF0460">
        <w:rPr>
          <w:i/>
          <w:iCs/>
        </w:rPr>
        <w:t xml:space="preserve">[If a summary of the Technical Specifications (TS) has to be provided, the </w:t>
      </w:r>
      <w:r w:rsidR="00222320" w:rsidRPr="00CF0460">
        <w:rPr>
          <w:i/>
          <w:iCs/>
        </w:rPr>
        <w:t>Procuring Agency</w:t>
      </w:r>
      <w:r w:rsidRPr="00CF0460">
        <w:rPr>
          <w:i/>
          <w:iCs/>
        </w:rPr>
        <w:t xml:space="preserve"> shall insert information in the table below. The </w:t>
      </w:r>
      <w:r w:rsidR="0036121E" w:rsidRPr="00CF0460">
        <w:rPr>
          <w:i/>
          <w:iCs/>
        </w:rPr>
        <w:t>Bidder</w:t>
      </w:r>
      <w:r w:rsidRPr="00CF0460">
        <w:rPr>
          <w:i/>
          <w:iCs/>
        </w:rPr>
        <w:t xml:space="preserve"> shall prepare a similar table to justify compliance with the requirements] </w:t>
      </w:r>
    </w:p>
    <w:p w14:paraId="3720A10F" w14:textId="6557759E" w:rsidR="002E253F" w:rsidRPr="00CF0460" w:rsidRDefault="002E253F" w:rsidP="002E253F">
      <w:pPr>
        <w:spacing w:after="180"/>
        <w:jc w:val="both"/>
        <w:rPr>
          <w:i/>
          <w:iCs/>
        </w:rPr>
      </w:pPr>
      <w:r w:rsidRPr="00CF0460">
        <w:rPr>
          <w:b/>
          <w:i/>
          <w:iCs/>
        </w:rPr>
        <w:t>Summary of Technical Specifications</w:t>
      </w:r>
      <w:r w:rsidRPr="00CF0460">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CF0460" w14:paraId="56FF05C6" w14:textId="597B48F4" w:rsidTr="005C0E0F">
        <w:tc>
          <w:tcPr>
            <w:tcW w:w="1998" w:type="dxa"/>
          </w:tcPr>
          <w:p w14:paraId="79CF7CBC" w14:textId="53F7A0BC" w:rsidR="002E253F" w:rsidRPr="00CF0460" w:rsidRDefault="002E253F" w:rsidP="002E253F">
            <w:pPr>
              <w:spacing w:before="120" w:after="120"/>
              <w:jc w:val="center"/>
              <w:rPr>
                <w:b/>
                <w:i/>
                <w:iCs/>
              </w:rPr>
            </w:pPr>
            <w:r w:rsidRPr="00CF0460">
              <w:rPr>
                <w:b/>
                <w:i/>
                <w:iCs/>
              </w:rPr>
              <w:t>Item No</w:t>
            </w:r>
          </w:p>
        </w:tc>
        <w:tc>
          <w:tcPr>
            <w:tcW w:w="2610" w:type="dxa"/>
          </w:tcPr>
          <w:p w14:paraId="27F132A8" w14:textId="2D5E8A6A" w:rsidR="002E253F" w:rsidRPr="00CF0460" w:rsidRDefault="002E253F" w:rsidP="002E253F">
            <w:pPr>
              <w:spacing w:before="120" w:after="120"/>
              <w:jc w:val="center"/>
              <w:rPr>
                <w:b/>
                <w:i/>
                <w:iCs/>
              </w:rPr>
            </w:pPr>
            <w:r w:rsidRPr="00CF0460">
              <w:rPr>
                <w:b/>
                <w:i/>
                <w:iCs/>
              </w:rPr>
              <w:t>Name of Goods or Related Service</w:t>
            </w:r>
          </w:p>
        </w:tc>
        <w:tc>
          <w:tcPr>
            <w:tcW w:w="4608" w:type="dxa"/>
          </w:tcPr>
          <w:p w14:paraId="6B312255" w14:textId="196F2F6E" w:rsidR="002E253F" w:rsidRPr="00CF0460" w:rsidRDefault="002E253F" w:rsidP="002E253F">
            <w:pPr>
              <w:spacing w:before="120" w:after="120"/>
              <w:jc w:val="center"/>
              <w:rPr>
                <w:b/>
                <w:i/>
                <w:iCs/>
              </w:rPr>
            </w:pPr>
            <w:r w:rsidRPr="00CF0460">
              <w:rPr>
                <w:b/>
                <w:i/>
                <w:iCs/>
              </w:rPr>
              <w:t>Technical Specifications and Standards</w:t>
            </w:r>
          </w:p>
        </w:tc>
      </w:tr>
      <w:tr w:rsidR="002E253F" w:rsidRPr="00CF0460" w14:paraId="32DD439B" w14:textId="55CA2063" w:rsidTr="005C0E0F">
        <w:tc>
          <w:tcPr>
            <w:tcW w:w="1998" w:type="dxa"/>
          </w:tcPr>
          <w:p w14:paraId="108D502E" w14:textId="5326634C" w:rsidR="002E253F" w:rsidRPr="00CF0460" w:rsidRDefault="002E253F" w:rsidP="002E253F">
            <w:pPr>
              <w:spacing w:before="120" w:after="120"/>
              <w:rPr>
                <w:i/>
                <w:iCs/>
              </w:rPr>
            </w:pPr>
            <w:r w:rsidRPr="00CF0460">
              <w:rPr>
                <w:i/>
                <w:iCs/>
              </w:rPr>
              <w:t>[insert item No]</w:t>
            </w:r>
          </w:p>
        </w:tc>
        <w:tc>
          <w:tcPr>
            <w:tcW w:w="2610" w:type="dxa"/>
          </w:tcPr>
          <w:p w14:paraId="1849A09F" w14:textId="0C59CD3E" w:rsidR="002E253F" w:rsidRPr="00CF0460" w:rsidRDefault="002E253F" w:rsidP="002E253F">
            <w:pPr>
              <w:spacing w:before="120" w:after="120"/>
              <w:rPr>
                <w:i/>
                <w:iCs/>
              </w:rPr>
            </w:pPr>
            <w:r w:rsidRPr="00CF0460">
              <w:rPr>
                <w:i/>
                <w:iCs/>
              </w:rPr>
              <w:t>[insert name]</w:t>
            </w:r>
          </w:p>
        </w:tc>
        <w:tc>
          <w:tcPr>
            <w:tcW w:w="4608" w:type="dxa"/>
          </w:tcPr>
          <w:p w14:paraId="5BA3B82B" w14:textId="68531143" w:rsidR="002E253F" w:rsidRPr="00CF0460" w:rsidRDefault="002E253F" w:rsidP="002E253F">
            <w:pPr>
              <w:spacing w:before="120" w:after="120"/>
              <w:rPr>
                <w:i/>
                <w:iCs/>
              </w:rPr>
            </w:pPr>
            <w:r w:rsidRPr="00CF0460">
              <w:rPr>
                <w:i/>
                <w:iCs/>
              </w:rPr>
              <w:t>[insert TS and Standards]</w:t>
            </w:r>
          </w:p>
        </w:tc>
      </w:tr>
      <w:tr w:rsidR="002E253F" w:rsidRPr="00CF0460" w14:paraId="75716512" w14:textId="45809F29" w:rsidTr="005C0E0F">
        <w:tc>
          <w:tcPr>
            <w:tcW w:w="1998" w:type="dxa"/>
          </w:tcPr>
          <w:p w14:paraId="6D77600E" w14:textId="46496921" w:rsidR="002E253F" w:rsidRPr="00CF0460" w:rsidRDefault="002E253F" w:rsidP="002E253F">
            <w:pPr>
              <w:spacing w:before="120" w:after="120"/>
              <w:rPr>
                <w:i/>
                <w:iCs/>
              </w:rPr>
            </w:pPr>
          </w:p>
        </w:tc>
        <w:tc>
          <w:tcPr>
            <w:tcW w:w="2610" w:type="dxa"/>
          </w:tcPr>
          <w:p w14:paraId="17ACF59F" w14:textId="0952F7CD" w:rsidR="002E253F" w:rsidRPr="00CF0460" w:rsidRDefault="002E253F" w:rsidP="002E253F">
            <w:pPr>
              <w:spacing w:before="120" w:after="120"/>
              <w:rPr>
                <w:i/>
                <w:iCs/>
              </w:rPr>
            </w:pPr>
          </w:p>
        </w:tc>
        <w:tc>
          <w:tcPr>
            <w:tcW w:w="4608" w:type="dxa"/>
          </w:tcPr>
          <w:p w14:paraId="6157840A" w14:textId="4EF91AA9" w:rsidR="002E253F" w:rsidRPr="00CF0460" w:rsidRDefault="002E253F" w:rsidP="002E253F">
            <w:pPr>
              <w:spacing w:before="120" w:after="120"/>
              <w:rPr>
                <w:i/>
                <w:iCs/>
              </w:rPr>
            </w:pPr>
          </w:p>
        </w:tc>
      </w:tr>
      <w:tr w:rsidR="002E253F" w:rsidRPr="00CF0460" w14:paraId="71CFA89B" w14:textId="3D469B50" w:rsidTr="005C0E0F">
        <w:tc>
          <w:tcPr>
            <w:tcW w:w="1998" w:type="dxa"/>
          </w:tcPr>
          <w:p w14:paraId="1A3F63E5" w14:textId="7266B298" w:rsidR="002E253F" w:rsidRPr="00CF0460" w:rsidRDefault="002E253F" w:rsidP="002E253F">
            <w:pPr>
              <w:spacing w:before="120" w:after="120"/>
              <w:rPr>
                <w:i/>
                <w:iCs/>
              </w:rPr>
            </w:pPr>
          </w:p>
        </w:tc>
        <w:tc>
          <w:tcPr>
            <w:tcW w:w="2610" w:type="dxa"/>
          </w:tcPr>
          <w:p w14:paraId="0CE80184" w14:textId="68DE7517" w:rsidR="002E253F" w:rsidRPr="00CF0460" w:rsidRDefault="002E253F" w:rsidP="002E253F">
            <w:pPr>
              <w:spacing w:before="120" w:after="120"/>
              <w:rPr>
                <w:i/>
                <w:iCs/>
              </w:rPr>
            </w:pPr>
          </w:p>
        </w:tc>
        <w:tc>
          <w:tcPr>
            <w:tcW w:w="4608" w:type="dxa"/>
          </w:tcPr>
          <w:p w14:paraId="3B8ED6B5" w14:textId="393EE792" w:rsidR="002E253F" w:rsidRPr="00CF0460" w:rsidRDefault="002E253F" w:rsidP="002E253F">
            <w:pPr>
              <w:spacing w:before="120" w:after="120"/>
              <w:rPr>
                <w:i/>
                <w:iCs/>
              </w:rPr>
            </w:pPr>
          </w:p>
        </w:tc>
      </w:tr>
      <w:tr w:rsidR="002E253F" w:rsidRPr="00CF0460" w14:paraId="4BABEBC6" w14:textId="31C8A35D" w:rsidTr="005C0E0F">
        <w:tc>
          <w:tcPr>
            <w:tcW w:w="1998" w:type="dxa"/>
          </w:tcPr>
          <w:p w14:paraId="46842DC1" w14:textId="58C12CA5" w:rsidR="002E253F" w:rsidRPr="00CF0460" w:rsidRDefault="002E253F" w:rsidP="002E253F">
            <w:pPr>
              <w:spacing w:before="120" w:after="120"/>
              <w:rPr>
                <w:i/>
                <w:iCs/>
              </w:rPr>
            </w:pPr>
          </w:p>
        </w:tc>
        <w:tc>
          <w:tcPr>
            <w:tcW w:w="2610" w:type="dxa"/>
          </w:tcPr>
          <w:p w14:paraId="57DC313C" w14:textId="05DA94F4" w:rsidR="002E253F" w:rsidRPr="00CF0460" w:rsidRDefault="002E253F" w:rsidP="002E253F">
            <w:pPr>
              <w:spacing w:before="120" w:after="120"/>
              <w:rPr>
                <w:i/>
                <w:iCs/>
              </w:rPr>
            </w:pPr>
          </w:p>
        </w:tc>
        <w:tc>
          <w:tcPr>
            <w:tcW w:w="4608" w:type="dxa"/>
          </w:tcPr>
          <w:p w14:paraId="3559A8C2" w14:textId="2D911468" w:rsidR="002E253F" w:rsidRPr="00CF0460" w:rsidRDefault="002E253F" w:rsidP="002E253F">
            <w:pPr>
              <w:spacing w:before="120" w:after="120"/>
              <w:rPr>
                <w:i/>
                <w:iCs/>
              </w:rPr>
            </w:pPr>
          </w:p>
        </w:tc>
      </w:tr>
    </w:tbl>
    <w:p w14:paraId="1D80E7D8" w14:textId="792FE87E" w:rsidR="002E253F" w:rsidRPr="00CF0460" w:rsidRDefault="002E253F" w:rsidP="002E253F">
      <w:pPr>
        <w:rPr>
          <w:i/>
          <w:iCs/>
        </w:rPr>
      </w:pPr>
    </w:p>
    <w:p w14:paraId="754B05EF" w14:textId="127D5D70" w:rsidR="002E253F" w:rsidRPr="00CF0460" w:rsidRDefault="002E253F" w:rsidP="002E253F">
      <w:pPr>
        <w:suppressAutoHyphens/>
        <w:spacing w:after="160"/>
        <w:rPr>
          <w:bCs/>
          <w:i/>
          <w:iCs/>
        </w:rPr>
      </w:pPr>
      <w:r w:rsidRPr="00CF0460">
        <w:rPr>
          <w:b/>
          <w:bCs/>
          <w:iCs/>
        </w:rPr>
        <w:t>Detailed Technical Specifications and Standards</w:t>
      </w:r>
      <w:r w:rsidRPr="00CF0460">
        <w:rPr>
          <w:bCs/>
          <w:i/>
          <w:iCs/>
        </w:rPr>
        <w:t xml:space="preserve"> [insert whenever necessary]. </w:t>
      </w:r>
    </w:p>
    <w:p w14:paraId="5A2F9211" w14:textId="4B61E141" w:rsidR="002E253F" w:rsidRPr="00CF0460" w:rsidRDefault="002E253F" w:rsidP="002E253F">
      <w:r w:rsidRPr="00CF0460">
        <w:rPr>
          <w:bCs/>
          <w:i/>
          <w:iCs/>
        </w:rPr>
        <w:t>[Insert detailed description of TS]</w:t>
      </w:r>
    </w:p>
    <w:p w14:paraId="6E0373E9" w14:textId="215A194B" w:rsidR="002E253F" w:rsidRPr="00CF0460" w:rsidRDefault="002E253F" w:rsidP="009C1944">
      <w:pPr>
        <w:pStyle w:val="SecVIISchofReqHeading"/>
      </w:pPr>
      <w:r w:rsidRPr="00CF0460">
        <w:br w:type="page"/>
      </w:r>
      <w:bookmarkStart w:id="610" w:name="_Toc68320561"/>
      <w:bookmarkStart w:id="611" w:name="_Toc454621009"/>
      <w:bookmarkStart w:id="612" w:name="_Toc135741400"/>
      <w:r w:rsidRPr="00CF0460">
        <w:t>Drawings</w:t>
      </w:r>
      <w:bookmarkEnd w:id="610"/>
      <w:bookmarkEnd w:id="611"/>
      <w:bookmarkEnd w:id="612"/>
    </w:p>
    <w:p w14:paraId="15829467" w14:textId="18891E27" w:rsidR="002E253F" w:rsidRPr="00CF0460" w:rsidRDefault="002E253F" w:rsidP="002E253F"/>
    <w:p w14:paraId="4D83F67A" w14:textId="75E2A747" w:rsidR="002E253F" w:rsidRPr="00CF0460" w:rsidRDefault="002E253F" w:rsidP="002E253F">
      <w:pPr>
        <w:spacing w:after="200"/>
      </w:pPr>
      <w:r w:rsidRPr="00CF0460">
        <w:t xml:space="preserve">This </w:t>
      </w:r>
      <w:r w:rsidR="003B695F" w:rsidRPr="00CF0460">
        <w:t>RFB</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14:paraId="5A9395F6" w14:textId="4CD3EA3E" w:rsidR="002E253F" w:rsidRPr="00CF0460" w:rsidRDefault="002E253F" w:rsidP="002E253F">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F0460" w14:paraId="1EE3D040" w14:textId="32A1D3C6" w:rsidTr="005C0E0F">
        <w:trPr>
          <w:cantSplit/>
          <w:trHeight w:val="600"/>
        </w:trPr>
        <w:tc>
          <w:tcPr>
            <w:tcW w:w="9216" w:type="dxa"/>
            <w:gridSpan w:val="3"/>
          </w:tcPr>
          <w:p w14:paraId="6AECF0EE" w14:textId="19321D7C" w:rsidR="002E253F" w:rsidRPr="00CF0460" w:rsidRDefault="002E253F" w:rsidP="002E253F">
            <w:pPr>
              <w:spacing w:before="120"/>
              <w:jc w:val="center"/>
              <w:rPr>
                <w:b/>
                <w:sz w:val="28"/>
              </w:rPr>
            </w:pPr>
            <w:r w:rsidRPr="00CF0460">
              <w:rPr>
                <w:b/>
                <w:sz w:val="28"/>
              </w:rPr>
              <w:t>List of Drawings</w:t>
            </w:r>
          </w:p>
        </w:tc>
      </w:tr>
      <w:tr w:rsidR="002E253F" w:rsidRPr="00CF0460" w14:paraId="7C7FF370" w14:textId="4835E673" w:rsidTr="005C0E0F">
        <w:trPr>
          <w:trHeight w:val="600"/>
        </w:trPr>
        <w:tc>
          <w:tcPr>
            <w:tcW w:w="2178" w:type="dxa"/>
          </w:tcPr>
          <w:p w14:paraId="24B8EF68" w14:textId="05460F7A" w:rsidR="002E253F" w:rsidRPr="00CF0460" w:rsidRDefault="002E253F" w:rsidP="002E253F">
            <w:pPr>
              <w:pStyle w:val="titulo"/>
              <w:spacing w:after="0"/>
              <w:rPr>
                <w:rFonts w:ascii="Times New Roman" w:hAnsi="Times New Roman"/>
              </w:rPr>
            </w:pPr>
          </w:p>
          <w:p w14:paraId="65C53F8C" w14:textId="1B6A694E" w:rsidR="002E253F" w:rsidRPr="00CF0460" w:rsidRDefault="002E253F" w:rsidP="002E253F">
            <w:pPr>
              <w:pStyle w:val="titulo"/>
              <w:spacing w:after="0"/>
              <w:rPr>
                <w:rFonts w:ascii="Times New Roman" w:hAnsi="Times New Roman"/>
              </w:rPr>
            </w:pPr>
            <w:r w:rsidRPr="00CF0460">
              <w:rPr>
                <w:rFonts w:ascii="Times New Roman" w:hAnsi="Times New Roman"/>
              </w:rPr>
              <w:t>Drawing No.</w:t>
            </w:r>
          </w:p>
          <w:p w14:paraId="5B23C4BC" w14:textId="5C568451" w:rsidR="002E253F" w:rsidRPr="00CF0460" w:rsidRDefault="002E253F" w:rsidP="002E253F">
            <w:pPr>
              <w:pStyle w:val="titulo"/>
              <w:spacing w:after="0"/>
              <w:rPr>
                <w:rFonts w:ascii="Times New Roman" w:hAnsi="Times New Roman"/>
              </w:rPr>
            </w:pPr>
          </w:p>
        </w:tc>
        <w:tc>
          <w:tcPr>
            <w:tcW w:w="2880" w:type="dxa"/>
          </w:tcPr>
          <w:p w14:paraId="063F4933" w14:textId="7E1EECFE" w:rsidR="002E253F" w:rsidRPr="00CF0460" w:rsidRDefault="002E253F" w:rsidP="002E253F">
            <w:pPr>
              <w:jc w:val="center"/>
              <w:rPr>
                <w:b/>
              </w:rPr>
            </w:pPr>
          </w:p>
          <w:p w14:paraId="44E7E864" w14:textId="7C4D9B91" w:rsidR="002E253F" w:rsidRPr="00CF0460" w:rsidRDefault="002E253F" w:rsidP="002E253F">
            <w:pPr>
              <w:jc w:val="center"/>
              <w:rPr>
                <w:b/>
              </w:rPr>
            </w:pPr>
            <w:r w:rsidRPr="00CF0460">
              <w:rPr>
                <w:b/>
              </w:rPr>
              <w:t>Drawing Name</w:t>
            </w:r>
          </w:p>
        </w:tc>
        <w:tc>
          <w:tcPr>
            <w:tcW w:w="4158" w:type="dxa"/>
          </w:tcPr>
          <w:p w14:paraId="0FCB2D61" w14:textId="4856163E" w:rsidR="002E253F" w:rsidRPr="00CF0460" w:rsidRDefault="002E253F" w:rsidP="002E253F">
            <w:pPr>
              <w:jc w:val="center"/>
              <w:rPr>
                <w:b/>
              </w:rPr>
            </w:pPr>
          </w:p>
          <w:p w14:paraId="0098AF0B" w14:textId="7DEEAB7D" w:rsidR="002E253F" w:rsidRPr="00CF0460" w:rsidRDefault="002E253F" w:rsidP="002E253F">
            <w:pPr>
              <w:jc w:val="center"/>
              <w:rPr>
                <w:b/>
              </w:rPr>
            </w:pPr>
            <w:r w:rsidRPr="00CF0460">
              <w:rPr>
                <w:b/>
              </w:rPr>
              <w:t>Purpose</w:t>
            </w:r>
          </w:p>
        </w:tc>
      </w:tr>
      <w:tr w:rsidR="002E253F" w:rsidRPr="00CF0460" w14:paraId="0D9966DB" w14:textId="33F23061" w:rsidTr="005C0E0F">
        <w:trPr>
          <w:trHeight w:val="600"/>
        </w:trPr>
        <w:tc>
          <w:tcPr>
            <w:tcW w:w="2178" w:type="dxa"/>
          </w:tcPr>
          <w:p w14:paraId="53AB039A" w14:textId="56D6B659" w:rsidR="002E253F" w:rsidRPr="00CF0460" w:rsidRDefault="002E253F" w:rsidP="002E253F"/>
        </w:tc>
        <w:tc>
          <w:tcPr>
            <w:tcW w:w="2880" w:type="dxa"/>
          </w:tcPr>
          <w:p w14:paraId="62B61052" w14:textId="061E55BE" w:rsidR="002E253F" w:rsidRPr="00CF0460" w:rsidRDefault="002E253F" w:rsidP="002E253F"/>
        </w:tc>
        <w:tc>
          <w:tcPr>
            <w:tcW w:w="4158" w:type="dxa"/>
          </w:tcPr>
          <w:p w14:paraId="7D9D10C6" w14:textId="54CC1298" w:rsidR="002E253F" w:rsidRPr="00CF0460" w:rsidRDefault="002E253F" w:rsidP="002E253F"/>
        </w:tc>
      </w:tr>
      <w:tr w:rsidR="002E253F" w:rsidRPr="00CF0460" w14:paraId="69B1B7DD" w14:textId="20583A25" w:rsidTr="005C0E0F">
        <w:trPr>
          <w:trHeight w:val="600"/>
        </w:trPr>
        <w:tc>
          <w:tcPr>
            <w:tcW w:w="2178" w:type="dxa"/>
          </w:tcPr>
          <w:p w14:paraId="510B9AD3" w14:textId="6D36C6F0" w:rsidR="002E253F" w:rsidRPr="00CF0460" w:rsidRDefault="002E253F" w:rsidP="002E253F"/>
        </w:tc>
        <w:tc>
          <w:tcPr>
            <w:tcW w:w="2880" w:type="dxa"/>
          </w:tcPr>
          <w:p w14:paraId="453F847E" w14:textId="697ACCE3" w:rsidR="002E253F" w:rsidRPr="00CF0460" w:rsidRDefault="002E253F" w:rsidP="002E253F"/>
        </w:tc>
        <w:tc>
          <w:tcPr>
            <w:tcW w:w="4158" w:type="dxa"/>
          </w:tcPr>
          <w:p w14:paraId="30CAA892" w14:textId="2713094B" w:rsidR="002E253F" w:rsidRPr="00CF0460" w:rsidRDefault="002E253F" w:rsidP="002E253F"/>
        </w:tc>
      </w:tr>
      <w:tr w:rsidR="002E253F" w:rsidRPr="00CF0460" w14:paraId="06214427" w14:textId="78A73C93" w:rsidTr="005C0E0F">
        <w:trPr>
          <w:trHeight w:val="600"/>
        </w:trPr>
        <w:tc>
          <w:tcPr>
            <w:tcW w:w="2178" w:type="dxa"/>
          </w:tcPr>
          <w:p w14:paraId="61E7766B" w14:textId="73BB643F" w:rsidR="002E253F" w:rsidRPr="00CF0460" w:rsidRDefault="002E253F" w:rsidP="002E253F"/>
        </w:tc>
        <w:tc>
          <w:tcPr>
            <w:tcW w:w="2880" w:type="dxa"/>
          </w:tcPr>
          <w:p w14:paraId="07B6DE9C" w14:textId="7701B7AC" w:rsidR="002E253F" w:rsidRPr="00CF0460" w:rsidRDefault="002E253F" w:rsidP="002E253F"/>
        </w:tc>
        <w:tc>
          <w:tcPr>
            <w:tcW w:w="4158" w:type="dxa"/>
          </w:tcPr>
          <w:p w14:paraId="0D86C431" w14:textId="17F04C2E" w:rsidR="002E253F" w:rsidRPr="00CF0460" w:rsidRDefault="002E253F" w:rsidP="002E253F"/>
        </w:tc>
      </w:tr>
      <w:tr w:rsidR="002E253F" w:rsidRPr="00CF0460" w14:paraId="652537A5" w14:textId="47C046FE" w:rsidTr="005C0E0F">
        <w:trPr>
          <w:trHeight w:val="600"/>
        </w:trPr>
        <w:tc>
          <w:tcPr>
            <w:tcW w:w="2178" w:type="dxa"/>
          </w:tcPr>
          <w:p w14:paraId="4540300F" w14:textId="42CBD8A0" w:rsidR="002E253F" w:rsidRPr="00CF0460" w:rsidRDefault="002E253F" w:rsidP="002E253F"/>
        </w:tc>
        <w:tc>
          <w:tcPr>
            <w:tcW w:w="2880" w:type="dxa"/>
          </w:tcPr>
          <w:p w14:paraId="4A808983" w14:textId="21424A78" w:rsidR="002E253F" w:rsidRPr="00CF0460" w:rsidRDefault="002E253F" w:rsidP="002E253F"/>
        </w:tc>
        <w:tc>
          <w:tcPr>
            <w:tcW w:w="4158" w:type="dxa"/>
          </w:tcPr>
          <w:p w14:paraId="40284D2B" w14:textId="072F96FE" w:rsidR="002E253F" w:rsidRPr="00CF0460" w:rsidRDefault="002E253F" w:rsidP="002E253F"/>
        </w:tc>
      </w:tr>
      <w:tr w:rsidR="002E253F" w:rsidRPr="00CF0460" w14:paraId="1E9CD103" w14:textId="76B92046" w:rsidTr="005C0E0F">
        <w:trPr>
          <w:trHeight w:val="600"/>
        </w:trPr>
        <w:tc>
          <w:tcPr>
            <w:tcW w:w="2178" w:type="dxa"/>
          </w:tcPr>
          <w:p w14:paraId="5FD4AAA7" w14:textId="36706B5F" w:rsidR="002E253F" w:rsidRPr="00CF0460" w:rsidRDefault="002E253F" w:rsidP="002E253F"/>
        </w:tc>
        <w:tc>
          <w:tcPr>
            <w:tcW w:w="2880" w:type="dxa"/>
          </w:tcPr>
          <w:p w14:paraId="7CA3B037" w14:textId="11D3E0F9" w:rsidR="002E253F" w:rsidRPr="00CF0460" w:rsidRDefault="002E253F" w:rsidP="002E253F"/>
        </w:tc>
        <w:tc>
          <w:tcPr>
            <w:tcW w:w="4158" w:type="dxa"/>
          </w:tcPr>
          <w:p w14:paraId="2EAC2F3C" w14:textId="086A728C" w:rsidR="002E253F" w:rsidRPr="00CF0460" w:rsidRDefault="002E253F" w:rsidP="002E253F"/>
        </w:tc>
      </w:tr>
    </w:tbl>
    <w:p w14:paraId="010B2D1F" w14:textId="3371FECF" w:rsidR="002E253F" w:rsidRPr="00CF0460" w:rsidRDefault="002E253F" w:rsidP="009C1944">
      <w:pPr>
        <w:pStyle w:val="SecVIISchofReqHeading"/>
      </w:pPr>
      <w:r w:rsidRPr="00CF0460">
        <w:br w:type="page"/>
      </w:r>
      <w:bookmarkStart w:id="613" w:name="_Toc454621010"/>
      <w:bookmarkStart w:id="614" w:name="_Toc135741401"/>
      <w:r w:rsidRPr="00CF0460">
        <w:t>Inspections and Tests</w:t>
      </w:r>
      <w:bookmarkEnd w:id="613"/>
      <w:bookmarkEnd w:id="614"/>
    </w:p>
    <w:p w14:paraId="24CEA740" w14:textId="0F6258B5" w:rsidR="002E253F" w:rsidRPr="00CF0460" w:rsidRDefault="002E253F" w:rsidP="002E253F">
      <w:pPr>
        <w:rPr>
          <w:i/>
          <w:iCs/>
        </w:rPr>
      </w:pPr>
      <w:r w:rsidRPr="00CF0460">
        <w:t xml:space="preserve">The following inspections and tests shall be performed: </w:t>
      </w:r>
      <w:r w:rsidRPr="00CF0460">
        <w:rPr>
          <w:i/>
          <w:iCs/>
        </w:rPr>
        <w:t>[insert list of inspections and tests]</w:t>
      </w:r>
    </w:p>
    <w:p w14:paraId="26F30371" w14:textId="4AF1D904" w:rsidR="002E253F" w:rsidRPr="00CF0460" w:rsidRDefault="002E253F" w:rsidP="002E253F"/>
    <w:p w14:paraId="53D7C613" w14:textId="3B1F504F" w:rsidR="002E253F" w:rsidRPr="00CF0460" w:rsidRDefault="002E253F" w:rsidP="002E253F"/>
    <w:p w14:paraId="17D6BC0E" w14:textId="3B58C915" w:rsidR="002E253F" w:rsidRPr="00CF0460" w:rsidRDefault="002E253F" w:rsidP="002E253F">
      <w:bookmarkStart w:id="615" w:name="_Toc438266930"/>
      <w:bookmarkStart w:id="616" w:name="_Toc438267904"/>
      <w:bookmarkStart w:id="617" w:name="_Toc438366671"/>
    </w:p>
    <w:p w14:paraId="23F92B85" w14:textId="5826F10F" w:rsidR="00767909" w:rsidRPr="00CF0460" w:rsidRDefault="00767909" w:rsidP="002E253F">
      <w:pPr>
        <w:sectPr w:rsidR="00767909" w:rsidRPr="00CF0460" w:rsidSect="00897B77">
          <w:headerReference w:type="even" r:id="rId71"/>
          <w:headerReference w:type="default" r:id="rId72"/>
          <w:headerReference w:type="first" r:id="rId73"/>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18" w:name="_Toc501632772"/>
      <w:bookmarkStart w:id="619" w:name="_Toc135741608"/>
      <w:r>
        <w:t>PART 3 – Procuring Agency</w:t>
      </w:r>
      <w:r w:rsidR="00767909" w:rsidRPr="00CF0460">
        <w:t xml:space="preserve"> Forms</w:t>
      </w:r>
      <w:bookmarkEnd w:id="618"/>
      <w:bookmarkEnd w:id="619"/>
    </w:p>
    <w:p w14:paraId="1FBDE745" w14:textId="30852DB7" w:rsidR="00767909" w:rsidRPr="00CF0460" w:rsidRDefault="00767909" w:rsidP="002E253F">
      <w:pPr>
        <w:sectPr w:rsidR="00767909" w:rsidRPr="00CF0460" w:rsidSect="0018623B">
          <w:headerReference w:type="default" r:id="rId74"/>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20" w:name="_Toc454873451"/>
      <w:bookmarkStart w:id="621" w:name="_Toc473797916"/>
      <w:bookmarkStart w:id="622" w:name="_Toc482546134"/>
      <w:bookmarkStart w:id="623"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38DC009C" w14:textId="696766F2" w:rsidR="001342B8"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135741365" w:history="1">
        <w:r w:rsidR="001342B8" w:rsidRPr="005614DF">
          <w:rPr>
            <w:rStyle w:val="Hyperlink"/>
            <w:noProof/>
          </w:rPr>
          <w:t>Notification of Intention to Conclude a Framework Agreement(s)</w:t>
        </w:r>
        <w:r w:rsidR="001342B8">
          <w:rPr>
            <w:noProof/>
            <w:webHidden/>
          </w:rPr>
          <w:tab/>
        </w:r>
        <w:r w:rsidR="001342B8">
          <w:rPr>
            <w:noProof/>
            <w:webHidden/>
          </w:rPr>
          <w:fldChar w:fldCharType="begin"/>
        </w:r>
        <w:r w:rsidR="001342B8">
          <w:rPr>
            <w:noProof/>
            <w:webHidden/>
          </w:rPr>
          <w:instrText xml:space="preserve"> PAGEREF _Toc135741365 \h </w:instrText>
        </w:r>
        <w:r w:rsidR="001342B8">
          <w:rPr>
            <w:noProof/>
            <w:webHidden/>
          </w:rPr>
        </w:r>
        <w:r w:rsidR="001342B8">
          <w:rPr>
            <w:noProof/>
            <w:webHidden/>
          </w:rPr>
          <w:fldChar w:fldCharType="separate"/>
        </w:r>
        <w:r w:rsidR="001342B8">
          <w:rPr>
            <w:noProof/>
            <w:webHidden/>
          </w:rPr>
          <w:t>94</w:t>
        </w:r>
        <w:r w:rsidR="001342B8">
          <w:rPr>
            <w:noProof/>
            <w:webHidden/>
          </w:rPr>
          <w:fldChar w:fldCharType="end"/>
        </w:r>
      </w:hyperlink>
    </w:p>
    <w:p w14:paraId="6B102DEC" w14:textId="70689F92" w:rsidR="001342B8" w:rsidRDefault="00DC2FD6">
      <w:pPr>
        <w:pStyle w:val="TOC1"/>
        <w:tabs>
          <w:tab w:val="right" w:leader="dot" w:pos="8990"/>
        </w:tabs>
        <w:rPr>
          <w:rFonts w:asciiTheme="minorHAnsi" w:eastAsiaTheme="minorEastAsia" w:hAnsiTheme="minorHAnsi" w:cstheme="minorBidi"/>
          <w:bCs w:val="0"/>
          <w:noProof/>
          <w:sz w:val="22"/>
          <w:szCs w:val="22"/>
        </w:rPr>
      </w:pPr>
      <w:hyperlink w:anchor="_Toc135741366" w:history="1">
        <w:r w:rsidR="001342B8" w:rsidRPr="005614DF">
          <w:rPr>
            <w:rStyle w:val="Hyperlink"/>
            <w:noProof/>
          </w:rPr>
          <w:t>Notification to Conclude a Framework Agreement</w:t>
        </w:r>
        <w:r w:rsidR="001342B8">
          <w:rPr>
            <w:noProof/>
            <w:webHidden/>
          </w:rPr>
          <w:tab/>
        </w:r>
        <w:r w:rsidR="001342B8">
          <w:rPr>
            <w:noProof/>
            <w:webHidden/>
          </w:rPr>
          <w:fldChar w:fldCharType="begin"/>
        </w:r>
        <w:r w:rsidR="001342B8">
          <w:rPr>
            <w:noProof/>
            <w:webHidden/>
          </w:rPr>
          <w:instrText xml:space="preserve"> PAGEREF _Toc135741366 \h </w:instrText>
        </w:r>
        <w:r w:rsidR="001342B8">
          <w:rPr>
            <w:noProof/>
            <w:webHidden/>
          </w:rPr>
        </w:r>
        <w:r w:rsidR="001342B8">
          <w:rPr>
            <w:noProof/>
            <w:webHidden/>
          </w:rPr>
          <w:fldChar w:fldCharType="separate"/>
        </w:r>
        <w:r w:rsidR="001342B8">
          <w:rPr>
            <w:noProof/>
            <w:webHidden/>
          </w:rPr>
          <w:t>99</w:t>
        </w:r>
        <w:r w:rsidR="001342B8">
          <w:rPr>
            <w:noProof/>
            <w:webHidden/>
          </w:rPr>
          <w:fldChar w:fldCharType="end"/>
        </w:r>
      </w:hyperlink>
    </w:p>
    <w:p w14:paraId="38512C74" w14:textId="66BE9AFD"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24" w:name="_Toc503250924"/>
    </w:p>
    <w:p w14:paraId="6C902D1F" w14:textId="0676BFFB" w:rsidR="00767909" w:rsidRPr="00CF0460" w:rsidRDefault="00767909" w:rsidP="00BC457A">
      <w:pPr>
        <w:pStyle w:val="PAFormsheading1"/>
        <w:numPr>
          <w:ilvl w:val="0"/>
          <w:numId w:val="0"/>
        </w:numPr>
        <w:ind w:left="-17"/>
      </w:pPr>
      <w:bookmarkStart w:id="625" w:name="_Toc135741365"/>
      <w:r w:rsidRPr="00CF0460">
        <w:t xml:space="preserve">Notification of Intention to </w:t>
      </w:r>
      <w:bookmarkEnd w:id="620"/>
      <w:bookmarkEnd w:id="621"/>
      <w:bookmarkEnd w:id="622"/>
      <w:bookmarkEnd w:id="623"/>
      <w:r w:rsidR="00D50B69">
        <w:t>C</w:t>
      </w:r>
      <w:r w:rsidR="00720CD6">
        <w:t>onclude</w:t>
      </w:r>
      <w:r w:rsidR="00D56E26">
        <w:t xml:space="preserve"> a</w:t>
      </w:r>
      <w:r w:rsidR="00BC457A">
        <w:t xml:space="preserve"> </w:t>
      </w:r>
      <w:r w:rsidRPr="00CF0460">
        <w:t>Framework Agreement</w:t>
      </w:r>
      <w:r w:rsidR="006D2994" w:rsidRPr="00CF0460">
        <w:t>(s)</w:t>
      </w:r>
      <w:bookmarkEnd w:id="624"/>
      <w:bookmarkEnd w:id="625"/>
    </w:p>
    <w:p w14:paraId="721FE68F" w14:textId="14AFC319" w:rsidR="00767909" w:rsidRPr="00CF0460" w:rsidRDefault="00767909" w:rsidP="00767909">
      <w:pPr>
        <w:rPr>
          <w:i/>
        </w:rPr>
      </w:pPr>
    </w:p>
    <w:p w14:paraId="4CDCF628" w14:textId="778B9F0C"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bookmarkStart w:id="626" w:name="_Hlk127272567"/>
      <w:r w:rsidR="00247D20">
        <w:rPr>
          <w:i/>
        </w:rPr>
        <w:t>,</w:t>
      </w:r>
      <w:r w:rsidR="00247D20" w:rsidRPr="008F2D0F">
        <w:rPr>
          <w:i/>
        </w:rPr>
        <w:t xml:space="preserve"> unless the Bidder has previously received notice of exclusion from the process at an interim stage of the procurement process</w:t>
      </w:r>
      <w:bookmarkEnd w:id="626"/>
      <w:r w:rsidRPr="00CF0460">
        <w:rPr>
          <w:i/>
        </w:rPr>
        <w:t>.</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636F62">
      <w:pPr>
        <w:pStyle w:val="ListParagraph"/>
        <w:numPr>
          <w:ilvl w:val="0"/>
          <w:numId w:val="91"/>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EA595C">
      <w:pPr>
        <w:pStyle w:val="ListParagraph"/>
        <w:numPr>
          <w:ilvl w:val="0"/>
          <w:numId w:val="91"/>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9416" w:type="dxa"/>
        <w:tblInd w:w="-365" w:type="dxa"/>
        <w:tblLook w:val="04A0" w:firstRow="1" w:lastRow="0" w:firstColumn="1" w:lastColumn="0" w:noHBand="0" w:noVBand="1"/>
      </w:tblPr>
      <w:tblGrid>
        <w:gridCol w:w="803"/>
        <w:gridCol w:w="1537"/>
        <w:gridCol w:w="1341"/>
        <w:gridCol w:w="1539"/>
        <w:gridCol w:w="1077"/>
        <w:gridCol w:w="981"/>
        <w:gridCol w:w="1080"/>
        <w:gridCol w:w="1058"/>
      </w:tblGrid>
      <w:tr w:rsidR="00247D20" w:rsidRPr="004A2C5F" w14:paraId="26DCC46F" w14:textId="783E4C14" w:rsidTr="008F2D0F">
        <w:tc>
          <w:tcPr>
            <w:tcW w:w="803" w:type="dxa"/>
            <w:shd w:val="clear" w:color="auto" w:fill="365F91" w:themeFill="accent1" w:themeFillShade="BF"/>
            <w:vAlign w:val="center"/>
          </w:tcPr>
          <w:p w14:paraId="3D5E513D" w14:textId="2C1B1D4D"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537" w:type="dxa"/>
            <w:shd w:val="clear" w:color="auto" w:fill="365F91" w:themeFill="accent1" w:themeFillShade="BF"/>
            <w:vAlign w:val="center"/>
          </w:tcPr>
          <w:p w14:paraId="665F6F6B" w14:textId="57227F20"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41" w:type="dxa"/>
            <w:shd w:val="clear" w:color="auto" w:fill="365F91" w:themeFill="accent1" w:themeFillShade="BF"/>
            <w:vAlign w:val="center"/>
          </w:tcPr>
          <w:p w14:paraId="7642490A" w14:textId="34879041"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539" w:type="dxa"/>
            <w:shd w:val="clear" w:color="auto" w:fill="365F91" w:themeFill="accent1" w:themeFillShade="BF"/>
            <w:vAlign w:val="center"/>
          </w:tcPr>
          <w:p w14:paraId="5538CE90" w14:textId="5B4F6EF1"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77" w:type="dxa"/>
            <w:shd w:val="clear" w:color="auto" w:fill="365F91" w:themeFill="accent1" w:themeFillShade="BF"/>
            <w:vAlign w:val="center"/>
          </w:tcPr>
          <w:p w14:paraId="3771FF50" w14:textId="69693D56" w:rsidR="00247D20" w:rsidRPr="000E4BEA" w:rsidRDefault="00247D20">
            <w:pPr>
              <w:spacing w:before="80" w:after="80"/>
              <w:jc w:val="center"/>
              <w:rPr>
                <w:b/>
                <w:iCs/>
                <w:color w:val="FFFFFF" w:themeColor="background1"/>
                <w:sz w:val="18"/>
                <w:szCs w:val="18"/>
              </w:rPr>
            </w:pPr>
            <w:r>
              <w:rPr>
                <w:b/>
                <w:iCs/>
                <w:color w:val="FFFFFF" w:themeColor="background1"/>
                <w:sz w:val="18"/>
                <w:szCs w:val="18"/>
              </w:rPr>
              <w:t xml:space="preserve">Technical </w:t>
            </w:r>
            <w:r w:rsidR="00A06B5D">
              <w:rPr>
                <w:b/>
                <w:iCs/>
                <w:color w:val="FFFFFF" w:themeColor="background1"/>
                <w:sz w:val="18"/>
                <w:szCs w:val="18"/>
              </w:rPr>
              <w:t>S</w:t>
            </w:r>
            <w:r>
              <w:rPr>
                <w:b/>
                <w:iCs/>
                <w:color w:val="FFFFFF" w:themeColor="background1"/>
                <w:sz w:val="18"/>
                <w:szCs w:val="18"/>
              </w:rPr>
              <w:t>core</w:t>
            </w:r>
          </w:p>
        </w:tc>
        <w:tc>
          <w:tcPr>
            <w:tcW w:w="981" w:type="dxa"/>
            <w:shd w:val="clear" w:color="auto" w:fill="365F91" w:themeFill="accent1" w:themeFillShade="BF"/>
            <w:vAlign w:val="center"/>
          </w:tcPr>
          <w:p w14:paraId="7F594C77" w14:textId="78C4F82E"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080" w:type="dxa"/>
            <w:shd w:val="clear" w:color="auto" w:fill="365F91" w:themeFill="accent1" w:themeFillShade="BF"/>
            <w:vAlign w:val="center"/>
          </w:tcPr>
          <w:p w14:paraId="1FD76F7D" w14:textId="7A59AE90"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58" w:type="dxa"/>
            <w:shd w:val="clear" w:color="auto" w:fill="365F91" w:themeFill="accent1" w:themeFillShade="BF"/>
            <w:vAlign w:val="center"/>
          </w:tcPr>
          <w:p w14:paraId="08F99CD2" w14:textId="62429C70" w:rsidR="00247D20" w:rsidRPr="000E4BEA" w:rsidRDefault="00247D20">
            <w:pPr>
              <w:spacing w:before="80" w:after="80"/>
              <w:jc w:val="center"/>
              <w:rPr>
                <w:b/>
                <w:iCs/>
                <w:color w:val="FFFFFF" w:themeColor="background1"/>
                <w:sz w:val="18"/>
                <w:szCs w:val="18"/>
              </w:rPr>
            </w:pPr>
            <w:r>
              <w:rPr>
                <w:b/>
                <w:iCs/>
                <w:color w:val="FFFFFF" w:themeColor="background1"/>
                <w:sz w:val="18"/>
                <w:szCs w:val="18"/>
              </w:rPr>
              <w:t>Combined Score</w:t>
            </w:r>
          </w:p>
        </w:tc>
      </w:tr>
      <w:tr w:rsidR="00247D20" w:rsidRPr="004A2C5F" w14:paraId="51A3C4B6" w14:textId="720F127B" w:rsidTr="008F2D0F">
        <w:tc>
          <w:tcPr>
            <w:tcW w:w="803" w:type="dxa"/>
            <w:vMerge w:val="restart"/>
          </w:tcPr>
          <w:p w14:paraId="7E68AEBC" w14:textId="3C4A57E9" w:rsidR="00247D20" w:rsidRPr="00B65C69" w:rsidRDefault="00247D20" w:rsidP="00A04B2C">
            <w:pPr>
              <w:rPr>
                <w:iCs/>
              </w:rPr>
            </w:pPr>
          </w:p>
        </w:tc>
        <w:tc>
          <w:tcPr>
            <w:tcW w:w="1537" w:type="dxa"/>
            <w:vMerge w:val="restart"/>
          </w:tcPr>
          <w:p w14:paraId="11046F64" w14:textId="0B1B633C" w:rsidR="00247D20" w:rsidRPr="00B65C69" w:rsidRDefault="00247D20" w:rsidP="00A04B2C">
            <w:pPr>
              <w:rPr>
                <w:iCs/>
              </w:rPr>
            </w:pPr>
          </w:p>
        </w:tc>
        <w:tc>
          <w:tcPr>
            <w:tcW w:w="1341" w:type="dxa"/>
            <w:vMerge w:val="restart"/>
          </w:tcPr>
          <w:p w14:paraId="72320400" w14:textId="34BAA341" w:rsidR="00247D20" w:rsidRPr="00B65C69" w:rsidRDefault="00247D20" w:rsidP="00A04B2C">
            <w:pPr>
              <w:rPr>
                <w:iCs/>
              </w:rPr>
            </w:pPr>
          </w:p>
        </w:tc>
        <w:tc>
          <w:tcPr>
            <w:tcW w:w="1539" w:type="dxa"/>
            <w:vAlign w:val="center"/>
          </w:tcPr>
          <w:p w14:paraId="03D06871" w14:textId="7715BFC3" w:rsidR="00247D20" w:rsidRPr="00B65C69" w:rsidRDefault="00247D20" w:rsidP="00A04B2C"/>
        </w:tc>
        <w:tc>
          <w:tcPr>
            <w:tcW w:w="1077" w:type="dxa"/>
          </w:tcPr>
          <w:p w14:paraId="1ACD2BC0" w14:textId="77777777" w:rsidR="00247D20" w:rsidRPr="00B65C69" w:rsidRDefault="00247D20" w:rsidP="00A04B2C">
            <w:pPr>
              <w:jc w:val="center"/>
            </w:pPr>
          </w:p>
        </w:tc>
        <w:tc>
          <w:tcPr>
            <w:tcW w:w="981" w:type="dxa"/>
            <w:vAlign w:val="center"/>
          </w:tcPr>
          <w:p w14:paraId="6D437504" w14:textId="3DAC6C8D" w:rsidR="00247D20" w:rsidRPr="00B65C69" w:rsidRDefault="00247D20" w:rsidP="00A04B2C">
            <w:pPr>
              <w:jc w:val="center"/>
            </w:pPr>
          </w:p>
        </w:tc>
        <w:tc>
          <w:tcPr>
            <w:tcW w:w="1080" w:type="dxa"/>
            <w:vAlign w:val="center"/>
          </w:tcPr>
          <w:p w14:paraId="4FECFC9C" w14:textId="4E023788" w:rsidR="00247D20" w:rsidRPr="00B65C69" w:rsidRDefault="00247D20" w:rsidP="00A04B2C">
            <w:pPr>
              <w:jc w:val="center"/>
              <w:rPr>
                <w:b/>
                <w:i/>
                <w:iCs/>
              </w:rPr>
            </w:pPr>
          </w:p>
        </w:tc>
        <w:tc>
          <w:tcPr>
            <w:tcW w:w="1058" w:type="dxa"/>
          </w:tcPr>
          <w:p w14:paraId="4744F883" w14:textId="77777777" w:rsidR="00247D20" w:rsidRPr="00B65C69" w:rsidRDefault="00247D20" w:rsidP="00A04B2C">
            <w:pPr>
              <w:jc w:val="center"/>
              <w:rPr>
                <w:b/>
                <w:i/>
                <w:iCs/>
              </w:rPr>
            </w:pPr>
          </w:p>
        </w:tc>
      </w:tr>
      <w:tr w:rsidR="00247D20" w:rsidRPr="004A2C5F" w14:paraId="49A9ACFF" w14:textId="301FB2CD" w:rsidTr="008F2D0F">
        <w:tc>
          <w:tcPr>
            <w:tcW w:w="803" w:type="dxa"/>
            <w:vMerge/>
          </w:tcPr>
          <w:p w14:paraId="12BE645E" w14:textId="511A76DC" w:rsidR="00247D20" w:rsidRPr="00B65C69" w:rsidRDefault="00247D20" w:rsidP="00A04B2C">
            <w:pPr>
              <w:rPr>
                <w:iCs/>
              </w:rPr>
            </w:pPr>
          </w:p>
        </w:tc>
        <w:tc>
          <w:tcPr>
            <w:tcW w:w="1537" w:type="dxa"/>
            <w:vMerge/>
          </w:tcPr>
          <w:p w14:paraId="2D1D335B" w14:textId="7F4EAD23" w:rsidR="00247D20" w:rsidRPr="00B65C69" w:rsidRDefault="00247D20" w:rsidP="00A04B2C">
            <w:pPr>
              <w:rPr>
                <w:iCs/>
              </w:rPr>
            </w:pPr>
          </w:p>
        </w:tc>
        <w:tc>
          <w:tcPr>
            <w:tcW w:w="1341" w:type="dxa"/>
            <w:vMerge/>
          </w:tcPr>
          <w:p w14:paraId="5447EF4B" w14:textId="0855020B" w:rsidR="00247D20" w:rsidRPr="00B65C69" w:rsidRDefault="00247D20" w:rsidP="00A04B2C">
            <w:pPr>
              <w:rPr>
                <w:iCs/>
              </w:rPr>
            </w:pPr>
          </w:p>
        </w:tc>
        <w:tc>
          <w:tcPr>
            <w:tcW w:w="1539" w:type="dxa"/>
            <w:vAlign w:val="center"/>
          </w:tcPr>
          <w:p w14:paraId="66B3E3CA" w14:textId="403C09E2" w:rsidR="00247D20" w:rsidRPr="00B65C69" w:rsidRDefault="00247D20" w:rsidP="00A04B2C"/>
        </w:tc>
        <w:tc>
          <w:tcPr>
            <w:tcW w:w="1077" w:type="dxa"/>
          </w:tcPr>
          <w:p w14:paraId="1426AA0C" w14:textId="77777777" w:rsidR="00247D20" w:rsidRPr="00B65C69" w:rsidRDefault="00247D20" w:rsidP="00A04B2C">
            <w:pPr>
              <w:jc w:val="center"/>
            </w:pPr>
          </w:p>
        </w:tc>
        <w:tc>
          <w:tcPr>
            <w:tcW w:w="981" w:type="dxa"/>
            <w:vAlign w:val="center"/>
          </w:tcPr>
          <w:p w14:paraId="1E36AA88" w14:textId="5F60804B" w:rsidR="00247D20" w:rsidRPr="00B65C69" w:rsidRDefault="00247D20" w:rsidP="00A04B2C">
            <w:pPr>
              <w:jc w:val="center"/>
            </w:pPr>
          </w:p>
        </w:tc>
        <w:tc>
          <w:tcPr>
            <w:tcW w:w="1080" w:type="dxa"/>
            <w:vAlign w:val="center"/>
          </w:tcPr>
          <w:p w14:paraId="3238D755" w14:textId="607239DF" w:rsidR="00247D20" w:rsidRPr="00B65C69" w:rsidRDefault="00247D20" w:rsidP="00A04B2C">
            <w:pPr>
              <w:jc w:val="center"/>
              <w:rPr>
                <w:b/>
                <w:i/>
                <w:iCs/>
              </w:rPr>
            </w:pPr>
          </w:p>
        </w:tc>
        <w:tc>
          <w:tcPr>
            <w:tcW w:w="1058" w:type="dxa"/>
          </w:tcPr>
          <w:p w14:paraId="4B1B4095" w14:textId="77777777" w:rsidR="00247D20" w:rsidRPr="00B65C69" w:rsidRDefault="00247D20" w:rsidP="00A04B2C">
            <w:pPr>
              <w:jc w:val="center"/>
              <w:rPr>
                <w:b/>
                <w:i/>
                <w:iCs/>
              </w:rPr>
            </w:pPr>
          </w:p>
        </w:tc>
      </w:tr>
      <w:tr w:rsidR="00247D20" w:rsidRPr="004A2C5F" w14:paraId="3D11E97F" w14:textId="46C1C4DF" w:rsidTr="008F2D0F">
        <w:tc>
          <w:tcPr>
            <w:tcW w:w="803" w:type="dxa"/>
            <w:vMerge/>
          </w:tcPr>
          <w:p w14:paraId="0D5E99AB" w14:textId="706A3440" w:rsidR="00247D20" w:rsidRPr="00B65C69" w:rsidRDefault="00247D20" w:rsidP="00A04B2C">
            <w:pPr>
              <w:rPr>
                <w:iCs/>
              </w:rPr>
            </w:pPr>
          </w:p>
        </w:tc>
        <w:tc>
          <w:tcPr>
            <w:tcW w:w="1537" w:type="dxa"/>
            <w:vMerge/>
          </w:tcPr>
          <w:p w14:paraId="0139DF3C" w14:textId="35636400" w:rsidR="00247D20" w:rsidRPr="00B65C69" w:rsidRDefault="00247D20" w:rsidP="00A04B2C">
            <w:pPr>
              <w:rPr>
                <w:iCs/>
              </w:rPr>
            </w:pPr>
          </w:p>
        </w:tc>
        <w:tc>
          <w:tcPr>
            <w:tcW w:w="1341" w:type="dxa"/>
            <w:vMerge w:val="restart"/>
          </w:tcPr>
          <w:p w14:paraId="2435B76C" w14:textId="41002B71" w:rsidR="00247D20" w:rsidRDefault="00247D20" w:rsidP="00A04B2C">
            <w:pPr>
              <w:rPr>
                <w:iCs/>
              </w:rPr>
            </w:pPr>
          </w:p>
        </w:tc>
        <w:tc>
          <w:tcPr>
            <w:tcW w:w="1539" w:type="dxa"/>
            <w:vAlign w:val="center"/>
          </w:tcPr>
          <w:p w14:paraId="3BCA6DAC" w14:textId="3E8F66EB" w:rsidR="00247D20" w:rsidRDefault="00247D20" w:rsidP="00A04B2C"/>
        </w:tc>
        <w:tc>
          <w:tcPr>
            <w:tcW w:w="1077" w:type="dxa"/>
          </w:tcPr>
          <w:p w14:paraId="25545A04" w14:textId="77777777" w:rsidR="00247D20" w:rsidRDefault="00247D20" w:rsidP="00A04B2C">
            <w:pPr>
              <w:jc w:val="center"/>
            </w:pPr>
          </w:p>
        </w:tc>
        <w:tc>
          <w:tcPr>
            <w:tcW w:w="981" w:type="dxa"/>
            <w:vAlign w:val="center"/>
          </w:tcPr>
          <w:p w14:paraId="5FDE30BE" w14:textId="3284A255" w:rsidR="00247D20" w:rsidRDefault="00247D20" w:rsidP="00A04B2C">
            <w:pPr>
              <w:jc w:val="center"/>
            </w:pPr>
          </w:p>
        </w:tc>
        <w:tc>
          <w:tcPr>
            <w:tcW w:w="1080" w:type="dxa"/>
            <w:vAlign w:val="center"/>
          </w:tcPr>
          <w:p w14:paraId="6A00D5AB" w14:textId="31A91250" w:rsidR="00247D20" w:rsidRDefault="00247D20" w:rsidP="00A04B2C">
            <w:pPr>
              <w:jc w:val="center"/>
              <w:rPr>
                <w:b/>
                <w:i/>
                <w:iCs/>
              </w:rPr>
            </w:pPr>
          </w:p>
        </w:tc>
        <w:tc>
          <w:tcPr>
            <w:tcW w:w="1058" w:type="dxa"/>
          </w:tcPr>
          <w:p w14:paraId="12AA6FCA" w14:textId="77777777" w:rsidR="00247D20" w:rsidRDefault="00247D20" w:rsidP="00A04B2C">
            <w:pPr>
              <w:jc w:val="center"/>
              <w:rPr>
                <w:b/>
                <w:i/>
                <w:iCs/>
              </w:rPr>
            </w:pPr>
          </w:p>
        </w:tc>
      </w:tr>
      <w:tr w:rsidR="00247D20" w:rsidRPr="004A2C5F" w14:paraId="0507C3D2" w14:textId="2687FF53" w:rsidTr="008F2D0F">
        <w:tc>
          <w:tcPr>
            <w:tcW w:w="803" w:type="dxa"/>
            <w:vMerge/>
          </w:tcPr>
          <w:p w14:paraId="733787F2" w14:textId="5E89EC0A" w:rsidR="00247D20" w:rsidRPr="00B65C69" w:rsidRDefault="00247D20" w:rsidP="00A04B2C">
            <w:pPr>
              <w:rPr>
                <w:iCs/>
              </w:rPr>
            </w:pPr>
          </w:p>
        </w:tc>
        <w:tc>
          <w:tcPr>
            <w:tcW w:w="1537" w:type="dxa"/>
            <w:vMerge/>
          </w:tcPr>
          <w:p w14:paraId="346754D0" w14:textId="6C312D4C" w:rsidR="00247D20" w:rsidRPr="00B65C69" w:rsidRDefault="00247D20" w:rsidP="00A04B2C">
            <w:pPr>
              <w:rPr>
                <w:iCs/>
              </w:rPr>
            </w:pPr>
          </w:p>
        </w:tc>
        <w:tc>
          <w:tcPr>
            <w:tcW w:w="1341" w:type="dxa"/>
            <w:vMerge/>
          </w:tcPr>
          <w:p w14:paraId="7B2D79D0" w14:textId="35A3AB81" w:rsidR="00247D20" w:rsidRDefault="00247D20" w:rsidP="00A04B2C">
            <w:pPr>
              <w:rPr>
                <w:iCs/>
              </w:rPr>
            </w:pPr>
          </w:p>
        </w:tc>
        <w:tc>
          <w:tcPr>
            <w:tcW w:w="1539" w:type="dxa"/>
            <w:vAlign w:val="center"/>
          </w:tcPr>
          <w:p w14:paraId="1AA720FE" w14:textId="62F7471B" w:rsidR="00247D20" w:rsidRDefault="00247D20" w:rsidP="00A04B2C"/>
        </w:tc>
        <w:tc>
          <w:tcPr>
            <w:tcW w:w="1077" w:type="dxa"/>
          </w:tcPr>
          <w:p w14:paraId="6E3F741C" w14:textId="77777777" w:rsidR="00247D20" w:rsidRDefault="00247D20" w:rsidP="00A04B2C">
            <w:pPr>
              <w:jc w:val="center"/>
            </w:pPr>
          </w:p>
        </w:tc>
        <w:tc>
          <w:tcPr>
            <w:tcW w:w="981" w:type="dxa"/>
            <w:vAlign w:val="center"/>
          </w:tcPr>
          <w:p w14:paraId="18A970A4" w14:textId="293841C2" w:rsidR="00247D20" w:rsidRDefault="00247D20" w:rsidP="00A04B2C">
            <w:pPr>
              <w:jc w:val="center"/>
            </w:pPr>
          </w:p>
        </w:tc>
        <w:tc>
          <w:tcPr>
            <w:tcW w:w="1080" w:type="dxa"/>
            <w:vAlign w:val="center"/>
          </w:tcPr>
          <w:p w14:paraId="3752F82E" w14:textId="33760CD3" w:rsidR="00247D20" w:rsidRDefault="00247D20" w:rsidP="00A04B2C">
            <w:pPr>
              <w:jc w:val="center"/>
              <w:rPr>
                <w:b/>
                <w:i/>
                <w:iCs/>
              </w:rPr>
            </w:pPr>
          </w:p>
        </w:tc>
        <w:tc>
          <w:tcPr>
            <w:tcW w:w="1058" w:type="dxa"/>
          </w:tcPr>
          <w:p w14:paraId="4A5AE307" w14:textId="77777777" w:rsidR="00247D20" w:rsidRDefault="00247D20" w:rsidP="00A04B2C">
            <w:pPr>
              <w:jc w:val="center"/>
              <w:rPr>
                <w:b/>
                <w:i/>
                <w:iCs/>
              </w:rPr>
            </w:pPr>
          </w:p>
        </w:tc>
      </w:tr>
      <w:tr w:rsidR="00247D20" w:rsidRPr="004A2C5F" w14:paraId="3CFB6B32" w14:textId="59CEA198" w:rsidTr="008F2D0F">
        <w:tc>
          <w:tcPr>
            <w:tcW w:w="803" w:type="dxa"/>
            <w:vMerge/>
          </w:tcPr>
          <w:p w14:paraId="15F0113B" w14:textId="15B4222F" w:rsidR="00247D20" w:rsidRPr="00B65C69" w:rsidRDefault="00247D20" w:rsidP="00A04B2C">
            <w:pPr>
              <w:rPr>
                <w:iCs/>
              </w:rPr>
            </w:pPr>
          </w:p>
        </w:tc>
        <w:tc>
          <w:tcPr>
            <w:tcW w:w="1537" w:type="dxa"/>
            <w:vMerge/>
          </w:tcPr>
          <w:p w14:paraId="35D1B1EB" w14:textId="3A9014E1" w:rsidR="00247D20" w:rsidRPr="00B65C69" w:rsidRDefault="00247D20" w:rsidP="00A04B2C">
            <w:pPr>
              <w:rPr>
                <w:iCs/>
              </w:rPr>
            </w:pPr>
          </w:p>
        </w:tc>
        <w:tc>
          <w:tcPr>
            <w:tcW w:w="1341" w:type="dxa"/>
            <w:vMerge/>
          </w:tcPr>
          <w:p w14:paraId="48A341AA" w14:textId="447DD13B" w:rsidR="00247D20" w:rsidRDefault="00247D20" w:rsidP="00A04B2C">
            <w:pPr>
              <w:rPr>
                <w:iCs/>
              </w:rPr>
            </w:pPr>
          </w:p>
        </w:tc>
        <w:tc>
          <w:tcPr>
            <w:tcW w:w="1539" w:type="dxa"/>
            <w:vAlign w:val="center"/>
          </w:tcPr>
          <w:p w14:paraId="3A1AE090" w14:textId="29D0A7F1" w:rsidR="00247D20" w:rsidRDefault="00247D20" w:rsidP="00A04B2C"/>
        </w:tc>
        <w:tc>
          <w:tcPr>
            <w:tcW w:w="1077" w:type="dxa"/>
          </w:tcPr>
          <w:p w14:paraId="378B5571" w14:textId="77777777" w:rsidR="00247D20" w:rsidRDefault="00247D20" w:rsidP="00A04B2C">
            <w:pPr>
              <w:jc w:val="center"/>
            </w:pPr>
          </w:p>
        </w:tc>
        <w:tc>
          <w:tcPr>
            <w:tcW w:w="981" w:type="dxa"/>
            <w:vAlign w:val="center"/>
          </w:tcPr>
          <w:p w14:paraId="3425CAEE" w14:textId="751B68AB" w:rsidR="00247D20" w:rsidRDefault="00247D20" w:rsidP="00A04B2C">
            <w:pPr>
              <w:jc w:val="center"/>
            </w:pPr>
          </w:p>
        </w:tc>
        <w:tc>
          <w:tcPr>
            <w:tcW w:w="1080" w:type="dxa"/>
            <w:vAlign w:val="center"/>
          </w:tcPr>
          <w:p w14:paraId="28E6E567" w14:textId="352FDBBB" w:rsidR="00247D20" w:rsidRDefault="00247D20" w:rsidP="00A04B2C">
            <w:pPr>
              <w:jc w:val="center"/>
              <w:rPr>
                <w:b/>
                <w:i/>
                <w:iCs/>
              </w:rPr>
            </w:pPr>
          </w:p>
        </w:tc>
        <w:tc>
          <w:tcPr>
            <w:tcW w:w="1058" w:type="dxa"/>
          </w:tcPr>
          <w:p w14:paraId="671A17FD" w14:textId="77777777" w:rsidR="00247D20" w:rsidRDefault="00247D20" w:rsidP="00A04B2C">
            <w:pPr>
              <w:jc w:val="center"/>
              <w:rPr>
                <w:b/>
                <w:i/>
                <w:iCs/>
              </w:rPr>
            </w:pPr>
          </w:p>
        </w:tc>
      </w:tr>
      <w:tr w:rsidR="00247D20" w:rsidRPr="004A2C5F" w14:paraId="38FFAD26" w14:textId="30632978" w:rsidTr="008F2D0F">
        <w:tc>
          <w:tcPr>
            <w:tcW w:w="803" w:type="dxa"/>
            <w:vMerge/>
          </w:tcPr>
          <w:p w14:paraId="144C41A5" w14:textId="06203673" w:rsidR="00247D20" w:rsidRPr="00B65C69" w:rsidRDefault="00247D20" w:rsidP="00A04B2C">
            <w:pPr>
              <w:rPr>
                <w:iCs/>
              </w:rPr>
            </w:pPr>
          </w:p>
        </w:tc>
        <w:tc>
          <w:tcPr>
            <w:tcW w:w="1537" w:type="dxa"/>
            <w:vMerge/>
          </w:tcPr>
          <w:p w14:paraId="4C7F20AC" w14:textId="1CD59ABE" w:rsidR="00247D20" w:rsidRPr="00B65C69" w:rsidRDefault="00247D20" w:rsidP="00A04B2C">
            <w:pPr>
              <w:rPr>
                <w:iCs/>
              </w:rPr>
            </w:pPr>
          </w:p>
        </w:tc>
        <w:tc>
          <w:tcPr>
            <w:tcW w:w="1341" w:type="dxa"/>
            <w:vMerge w:val="restart"/>
          </w:tcPr>
          <w:p w14:paraId="44153622" w14:textId="499E3102" w:rsidR="00247D20" w:rsidRDefault="00247D20" w:rsidP="00A04B2C">
            <w:pPr>
              <w:rPr>
                <w:iCs/>
              </w:rPr>
            </w:pPr>
          </w:p>
        </w:tc>
        <w:tc>
          <w:tcPr>
            <w:tcW w:w="1539" w:type="dxa"/>
            <w:vAlign w:val="center"/>
          </w:tcPr>
          <w:p w14:paraId="7CCA9369" w14:textId="54CAE63A" w:rsidR="00247D20" w:rsidRDefault="00247D20" w:rsidP="00A04B2C"/>
        </w:tc>
        <w:tc>
          <w:tcPr>
            <w:tcW w:w="1077" w:type="dxa"/>
          </w:tcPr>
          <w:p w14:paraId="08FBEE6C" w14:textId="77777777" w:rsidR="00247D20" w:rsidRDefault="00247D20" w:rsidP="00A04B2C">
            <w:pPr>
              <w:jc w:val="center"/>
            </w:pPr>
          </w:p>
        </w:tc>
        <w:tc>
          <w:tcPr>
            <w:tcW w:w="981" w:type="dxa"/>
            <w:vAlign w:val="center"/>
          </w:tcPr>
          <w:p w14:paraId="028613EA" w14:textId="64F7942A" w:rsidR="00247D20" w:rsidRDefault="00247D20" w:rsidP="00A04B2C">
            <w:pPr>
              <w:jc w:val="center"/>
            </w:pPr>
          </w:p>
        </w:tc>
        <w:tc>
          <w:tcPr>
            <w:tcW w:w="1080" w:type="dxa"/>
            <w:vAlign w:val="center"/>
          </w:tcPr>
          <w:p w14:paraId="6CB6B9B8" w14:textId="20393630" w:rsidR="00247D20" w:rsidRDefault="00247D20" w:rsidP="00A04B2C">
            <w:pPr>
              <w:jc w:val="center"/>
              <w:rPr>
                <w:b/>
                <w:i/>
                <w:iCs/>
              </w:rPr>
            </w:pPr>
          </w:p>
        </w:tc>
        <w:tc>
          <w:tcPr>
            <w:tcW w:w="1058" w:type="dxa"/>
          </w:tcPr>
          <w:p w14:paraId="673ABD0E" w14:textId="77777777" w:rsidR="00247D20" w:rsidRDefault="00247D20" w:rsidP="00A04B2C">
            <w:pPr>
              <w:jc w:val="center"/>
              <w:rPr>
                <w:b/>
                <w:i/>
                <w:iCs/>
              </w:rPr>
            </w:pPr>
          </w:p>
        </w:tc>
      </w:tr>
      <w:tr w:rsidR="00247D20" w:rsidRPr="004A2C5F" w14:paraId="39A2FAB8" w14:textId="0CE58EDE" w:rsidTr="008F2D0F">
        <w:tc>
          <w:tcPr>
            <w:tcW w:w="803" w:type="dxa"/>
            <w:vMerge/>
          </w:tcPr>
          <w:p w14:paraId="43A26B8A" w14:textId="38CEBF65" w:rsidR="00247D20" w:rsidRPr="00B65C69" w:rsidRDefault="00247D20" w:rsidP="00A04B2C">
            <w:pPr>
              <w:rPr>
                <w:iCs/>
              </w:rPr>
            </w:pPr>
          </w:p>
        </w:tc>
        <w:tc>
          <w:tcPr>
            <w:tcW w:w="1537" w:type="dxa"/>
            <w:vMerge/>
          </w:tcPr>
          <w:p w14:paraId="490453B7" w14:textId="6E9168E5" w:rsidR="00247D20" w:rsidRPr="00B65C69" w:rsidRDefault="00247D20" w:rsidP="00A04B2C">
            <w:pPr>
              <w:rPr>
                <w:iCs/>
              </w:rPr>
            </w:pPr>
          </w:p>
        </w:tc>
        <w:tc>
          <w:tcPr>
            <w:tcW w:w="1341" w:type="dxa"/>
            <w:vMerge/>
          </w:tcPr>
          <w:p w14:paraId="460C715E" w14:textId="5B7205E9" w:rsidR="00247D20" w:rsidRDefault="00247D20" w:rsidP="00A04B2C">
            <w:pPr>
              <w:rPr>
                <w:iCs/>
              </w:rPr>
            </w:pPr>
          </w:p>
        </w:tc>
        <w:tc>
          <w:tcPr>
            <w:tcW w:w="1539" w:type="dxa"/>
            <w:vAlign w:val="center"/>
          </w:tcPr>
          <w:p w14:paraId="6665ED7A" w14:textId="4059AB10" w:rsidR="00247D20" w:rsidRDefault="00247D20" w:rsidP="00A04B2C"/>
        </w:tc>
        <w:tc>
          <w:tcPr>
            <w:tcW w:w="1077" w:type="dxa"/>
          </w:tcPr>
          <w:p w14:paraId="2F02664F" w14:textId="77777777" w:rsidR="00247D20" w:rsidRDefault="00247D20" w:rsidP="00A04B2C">
            <w:pPr>
              <w:jc w:val="center"/>
            </w:pPr>
          </w:p>
        </w:tc>
        <w:tc>
          <w:tcPr>
            <w:tcW w:w="981" w:type="dxa"/>
            <w:vAlign w:val="center"/>
          </w:tcPr>
          <w:p w14:paraId="6F54425A" w14:textId="06F98F7D" w:rsidR="00247D20" w:rsidRDefault="00247D20" w:rsidP="00A04B2C">
            <w:pPr>
              <w:jc w:val="center"/>
            </w:pPr>
          </w:p>
        </w:tc>
        <w:tc>
          <w:tcPr>
            <w:tcW w:w="1080" w:type="dxa"/>
            <w:vAlign w:val="center"/>
          </w:tcPr>
          <w:p w14:paraId="0E825928" w14:textId="024297C0" w:rsidR="00247D20" w:rsidRDefault="00247D20" w:rsidP="00A04B2C">
            <w:pPr>
              <w:jc w:val="center"/>
              <w:rPr>
                <w:b/>
                <w:i/>
                <w:iCs/>
              </w:rPr>
            </w:pPr>
          </w:p>
        </w:tc>
        <w:tc>
          <w:tcPr>
            <w:tcW w:w="1058" w:type="dxa"/>
          </w:tcPr>
          <w:p w14:paraId="5DA69E3B" w14:textId="77777777" w:rsidR="00247D20" w:rsidRDefault="00247D20" w:rsidP="00A04B2C">
            <w:pPr>
              <w:jc w:val="center"/>
              <w:rPr>
                <w:b/>
                <w:i/>
                <w:iCs/>
              </w:rPr>
            </w:pPr>
          </w:p>
        </w:tc>
      </w:tr>
      <w:tr w:rsidR="00247D20" w:rsidRPr="004A2C5F" w14:paraId="206E972F" w14:textId="32EE5DD2" w:rsidTr="008F2D0F">
        <w:tc>
          <w:tcPr>
            <w:tcW w:w="803" w:type="dxa"/>
            <w:vMerge/>
          </w:tcPr>
          <w:p w14:paraId="3C793E9C" w14:textId="370E8735" w:rsidR="00247D20" w:rsidRPr="00B65C69" w:rsidRDefault="00247D20" w:rsidP="00A04B2C">
            <w:pPr>
              <w:rPr>
                <w:iCs/>
              </w:rPr>
            </w:pPr>
          </w:p>
        </w:tc>
        <w:tc>
          <w:tcPr>
            <w:tcW w:w="1537" w:type="dxa"/>
            <w:vMerge/>
          </w:tcPr>
          <w:p w14:paraId="1263B161" w14:textId="4365C4DC" w:rsidR="00247D20" w:rsidRPr="00B65C69" w:rsidRDefault="00247D20" w:rsidP="00A04B2C">
            <w:pPr>
              <w:rPr>
                <w:iCs/>
              </w:rPr>
            </w:pPr>
          </w:p>
        </w:tc>
        <w:tc>
          <w:tcPr>
            <w:tcW w:w="1341" w:type="dxa"/>
            <w:vMerge/>
          </w:tcPr>
          <w:p w14:paraId="15988D63" w14:textId="323E0623" w:rsidR="00247D20" w:rsidRDefault="00247D20" w:rsidP="00A04B2C">
            <w:pPr>
              <w:rPr>
                <w:iCs/>
              </w:rPr>
            </w:pPr>
          </w:p>
        </w:tc>
        <w:tc>
          <w:tcPr>
            <w:tcW w:w="1539" w:type="dxa"/>
            <w:vAlign w:val="center"/>
          </w:tcPr>
          <w:p w14:paraId="1874DCD1" w14:textId="107E3ADE" w:rsidR="00247D20" w:rsidRDefault="00247D20" w:rsidP="00A04B2C"/>
        </w:tc>
        <w:tc>
          <w:tcPr>
            <w:tcW w:w="1077" w:type="dxa"/>
          </w:tcPr>
          <w:p w14:paraId="739A30CA" w14:textId="77777777" w:rsidR="00247D20" w:rsidRDefault="00247D20" w:rsidP="00A04B2C">
            <w:pPr>
              <w:jc w:val="center"/>
            </w:pPr>
          </w:p>
        </w:tc>
        <w:tc>
          <w:tcPr>
            <w:tcW w:w="981" w:type="dxa"/>
            <w:vAlign w:val="center"/>
          </w:tcPr>
          <w:p w14:paraId="56480D33" w14:textId="3261F900" w:rsidR="00247D20" w:rsidRDefault="00247D20" w:rsidP="00A04B2C">
            <w:pPr>
              <w:jc w:val="center"/>
            </w:pPr>
          </w:p>
        </w:tc>
        <w:tc>
          <w:tcPr>
            <w:tcW w:w="1080" w:type="dxa"/>
            <w:vAlign w:val="center"/>
          </w:tcPr>
          <w:p w14:paraId="252F3E1D" w14:textId="3A1A416C" w:rsidR="00247D20" w:rsidRDefault="00247D20" w:rsidP="00A04B2C">
            <w:pPr>
              <w:jc w:val="center"/>
              <w:rPr>
                <w:b/>
                <w:i/>
                <w:iCs/>
              </w:rPr>
            </w:pPr>
          </w:p>
        </w:tc>
        <w:tc>
          <w:tcPr>
            <w:tcW w:w="1058" w:type="dxa"/>
          </w:tcPr>
          <w:p w14:paraId="7D921727" w14:textId="77777777" w:rsidR="00247D20" w:rsidRDefault="00247D20" w:rsidP="00A04B2C">
            <w:pPr>
              <w:jc w:val="center"/>
              <w:rPr>
                <w:b/>
                <w:i/>
                <w:iCs/>
              </w:rPr>
            </w:pPr>
          </w:p>
        </w:tc>
      </w:tr>
      <w:tr w:rsidR="00247D20" w:rsidRPr="004A2C5F" w14:paraId="59CAB058" w14:textId="28A2D05F" w:rsidTr="008F2D0F">
        <w:tc>
          <w:tcPr>
            <w:tcW w:w="803" w:type="dxa"/>
            <w:vMerge/>
          </w:tcPr>
          <w:p w14:paraId="4DAAA5D6" w14:textId="448BCD10" w:rsidR="00247D20" w:rsidRPr="00B65C69" w:rsidRDefault="00247D20" w:rsidP="00A04B2C">
            <w:pPr>
              <w:rPr>
                <w:iCs/>
              </w:rPr>
            </w:pPr>
          </w:p>
        </w:tc>
        <w:tc>
          <w:tcPr>
            <w:tcW w:w="1537" w:type="dxa"/>
            <w:vMerge/>
          </w:tcPr>
          <w:p w14:paraId="26A8F2B0" w14:textId="4246C910" w:rsidR="00247D20" w:rsidRPr="00B65C69" w:rsidRDefault="00247D20" w:rsidP="00A04B2C">
            <w:pPr>
              <w:rPr>
                <w:iCs/>
              </w:rPr>
            </w:pPr>
          </w:p>
        </w:tc>
        <w:tc>
          <w:tcPr>
            <w:tcW w:w="1341" w:type="dxa"/>
            <w:vMerge/>
          </w:tcPr>
          <w:p w14:paraId="3A730BA6" w14:textId="309C3405" w:rsidR="00247D20" w:rsidRDefault="00247D20" w:rsidP="00A04B2C">
            <w:pPr>
              <w:rPr>
                <w:iCs/>
              </w:rPr>
            </w:pPr>
          </w:p>
        </w:tc>
        <w:tc>
          <w:tcPr>
            <w:tcW w:w="1539" w:type="dxa"/>
            <w:vAlign w:val="center"/>
          </w:tcPr>
          <w:p w14:paraId="6A92C49B" w14:textId="7384690C" w:rsidR="00247D20" w:rsidRDefault="00247D20" w:rsidP="00A04B2C"/>
        </w:tc>
        <w:tc>
          <w:tcPr>
            <w:tcW w:w="1077" w:type="dxa"/>
          </w:tcPr>
          <w:p w14:paraId="11BF1C06" w14:textId="77777777" w:rsidR="00247D20" w:rsidRDefault="00247D20" w:rsidP="00A04B2C">
            <w:pPr>
              <w:jc w:val="center"/>
            </w:pPr>
          </w:p>
        </w:tc>
        <w:tc>
          <w:tcPr>
            <w:tcW w:w="981" w:type="dxa"/>
            <w:vAlign w:val="center"/>
          </w:tcPr>
          <w:p w14:paraId="1B8D5E54" w14:textId="0A76FC70" w:rsidR="00247D20" w:rsidRDefault="00247D20" w:rsidP="00A04B2C">
            <w:pPr>
              <w:jc w:val="center"/>
            </w:pPr>
          </w:p>
        </w:tc>
        <w:tc>
          <w:tcPr>
            <w:tcW w:w="1080" w:type="dxa"/>
            <w:vAlign w:val="center"/>
          </w:tcPr>
          <w:p w14:paraId="19688533" w14:textId="6C547DEC" w:rsidR="00247D20" w:rsidRDefault="00247D20" w:rsidP="00A04B2C">
            <w:pPr>
              <w:jc w:val="center"/>
              <w:rPr>
                <w:b/>
                <w:i/>
                <w:iCs/>
              </w:rPr>
            </w:pPr>
          </w:p>
        </w:tc>
        <w:tc>
          <w:tcPr>
            <w:tcW w:w="1058" w:type="dxa"/>
          </w:tcPr>
          <w:p w14:paraId="09208EFA" w14:textId="77777777" w:rsidR="00247D20" w:rsidRDefault="00247D20" w:rsidP="00A04B2C">
            <w:pPr>
              <w:jc w:val="center"/>
              <w:rPr>
                <w:b/>
                <w:i/>
                <w:iCs/>
              </w:rPr>
            </w:pPr>
          </w:p>
        </w:tc>
      </w:tr>
      <w:tr w:rsidR="00247D20" w:rsidRPr="004A2C5F" w14:paraId="27378BF4" w14:textId="54F30C18" w:rsidTr="008F2D0F">
        <w:tc>
          <w:tcPr>
            <w:tcW w:w="803" w:type="dxa"/>
          </w:tcPr>
          <w:p w14:paraId="4FDC105C" w14:textId="568C8C6B" w:rsidR="00247D20" w:rsidRPr="00B65C69" w:rsidRDefault="00247D20" w:rsidP="00A04B2C">
            <w:pPr>
              <w:rPr>
                <w:iCs/>
              </w:rPr>
            </w:pPr>
          </w:p>
        </w:tc>
        <w:tc>
          <w:tcPr>
            <w:tcW w:w="1537" w:type="dxa"/>
          </w:tcPr>
          <w:p w14:paraId="486C84F2" w14:textId="68F3DA35" w:rsidR="00247D20" w:rsidRPr="00B65C69" w:rsidRDefault="00247D20" w:rsidP="00A04B2C">
            <w:pPr>
              <w:rPr>
                <w:iCs/>
              </w:rPr>
            </w:pPr>
          </w:p>
        </w:tc>
        <w:tc>
          <w:tcPr>
            <w:tcW w:w="1341" w:type="dxa"/>
          </w:tcPr>
          <w:p w14:paraId="0635047F" w14:textId="6E0719CA" w:rsidR="00247D20" w:rsidRDefault="00247D20" w:rsidP="00A04B2C">
            <w:pPr>
              <w:rPr>
                <w:iCs/>
              </w:rPr>
            </w:pPr>
          </w:p>
        </w:tc>
        <w:tc>
          <w:tcPr>
            <w:tcW w:w="1539" w:type="dxa"/>
            <w:vAlign w:val="center"/>
          </w:tcPr>
          <w:p w14:paraId="3AFA21AD" w14:textId="217541DC" w:rsidR="00247D20" w:rsidRDefault="00247D20" w:rsidP="00A04B2C"/>
        </w:tc>
        <w:tc>
          <w:tcPr>
            <w:tcW w:w="1077" w:type="dxa"/>
          </w:tcPr>
          <w:p w14:paraId="713C467C" w14:textId="77777777" w:rsidR="00247D20" w:rsidRDefault="00247D20" w:rsidP="00A04B2C">
            <w:pPr>
              <w:jc w:val="center"/>
            </w:pPr>
          </w:p>
        </w:tc>
        <w:tc>
          <w:tcPr>
            <w:tcW w:w="981" w:type="dxa"/>
            <w:vAlign w:val="center"/>
          </w:tcPr>
          <w:p w14:paraId="28EAC3C3" w14:textId="2169C1CB" w:rsidR="00247D20" w:rsidRDefault="00247D20" w:rsidP="00A04B2C">
            <w:pPr>
              <w:jc w:val="center"/>
            </w:pPr>
          </w:p>
        </w:tc>
        <w:tc>
          <w:tcPr>
            <w:tcW w:w="1080" w:type="dxa"/>
            <w:vAlign w:val="center"/>
          </w:tcPr>
          <w:p w14:paraId="5164E87B" w14:textId="1C01CA9A" w:rsidR="00247D20" w:rsidRDefault="00247D20" w:rsidP="00A04B2C">
            <w:pPr>
              <w:jc w:val="center"/>
              <w:rPr>
                <w:b/>
                <w:i/>
                <w:iCs/>
              </w:rPr>
            </w:pPr>
          </w:p>
        </w:tc>
        <w:tc>
          <w:tcPr>
            <w:tcW w:w="1058" w:type="dxa"/>
          </w:tcPr>
          <w:p w14:paraId="0B23D90D" w14:textId="77777777" w:rsidR="00247D20" w:rsidRDefault="00247D20" w:rsidP="00A04B2C">
            <w:pPr>
              <w:jc w:val="center"/>
              <w:rPr>
                <w:b/>
                <w:i/>
                <w:iCs/>
              </w:rPr>
            </w:pPr>
          </w:p>
        </w:tc>
      </w:tr>
    </w:tbl>
    <w:p w14:paraId="1900DE3E" w14:textId="3611F88A"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247D20">
        <w:rPr>
          <w:i/>
          <w:iCs/>
        </w:rPr>
        <w:t>,</w:t>
      </w:r>
      <w:bookmarkStart w:id="627" w:name="_Hlk116579485"/>
      <w:r w:rsidR="00247D20" w:rsidRPr="008F2D0F">
        <w:rPr>
          <w:i/>
          <w:iCs/>
        </w:rPr>
        <w:t xml:space="preserve"> Bid prices as read out and evaluated, technical scores and  combined scores</w:t>
      </w:r>
      <w:bookmarkEnd w:id="627"/>
      <w:r w:rsidR="00247D20">
        <w:rPr>
          <w:i/>
          <w:iCs/>
        </w:rPr>
        <w:t xml:space="preserve"> </w:t>
      </w:r>
      <w:r w:rsidR="00767909" w:rsidRPr="00CF0460">
        <w:rPr>
          <w:i/>
          <w:iCs/>
        </w:rPr>
        <w:t>.]</w:t>
      </w:r>
    </w:p>
    <w:tbl>
      <w:tblPr>
        <w:tblStyle w:val="TableGrid"/>
        <w:tblW w:w="9387" w:type="dxa"/>
        <w:tblInd w:w="-365" w:type="dxa"/>
        <w:tblLook w:val="04A0" w:firstRow="1" w:lastRow="0" w:firstColumn="1" w:lastColumn="0" w:noHBand="0" w:noVBand="1"/>
      </w:tblPr>
      <w:tblGrid>
        <w:gridCol w:w="718"/>
        <w:gridCol w:w="1532"/>
        <w:gridCol w:w="1320"/>
        <w:gridCol w:w="1380"/>
        <w:gridCol w:w="1079"/>
        <w:gridCol w:w="1190"/>
        <w:gridCol w:w="1151"/>
        <w:gridCol w:w="1017"/>
      </w:tblGrid>
      <w:tr w:rsidR="00EB58AD" w:rsidRPr="004A2C5F" w14:paraId="36F1BD1B" w14:textId="79A9C356" w:rsidTr="008F2D0F">
        <w:tc>
          <w:tcPr>
            <w:tcW w:w="718" w:type="dxa"/>
            <w:shd w:val="clear" w:color="auto" w:fill="365F91" w:themeFill="accent1" w:themeFillShade="BF"/>
            <w:vAlign w:val="center"/>
          </w:tcPr>
          <w:p w14:paraId="515AB8C1" w14:textId="1C8DA66F"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532" w:type="dxa"/>
            <w:shd w:val="clear" w:color="auto" w:fill="365F91" w:themeFill="accent1" w:themeFillShade="BF"/>
            <w:vAlign w:val="center"/>
          </w:tcPr>
          <w:p w14:paraId="206EA1DA" w14:textId="470F2125"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20" w:type="dxa"/>
            <w:shd w:val="clear" w:color="auto" w:fill="365F91" w:themeFill="accent1" w:themeFillShade="BF"/>
            <w:vAlign w:val="center"/>
          </w:tcPr>
          <w:p w14:paraId="4F43E496" w14:textId="41F7FACF"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7AA537C3" w14:textId="207695D9"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380" w:type="dxa"/>
            <w:shd w:val="clear" w:color="auto" w:fill="365F91" w:themeFill="accent1" w:themeFillShade="BF"/>
            <w:vAlign w:val="center"/>
          </w:tcPr>
          <w:p w14:paraId="2F593BE9" w14:textId="685BD60E"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79" w:type="dxa"/>
            <w:shd w:val="clear" w:color="auto" w:fill="365F91" w:themeFill="accent1" w:themeFillShade="BF"/>
            <w:vAlign w:val="center"/>
          </w:tcPr>
          <w:p w14:paraId="1F4B3FE5" w14:textId="60D1BBFD" w:rsidR="00A06B5D" w:rsidRPr="000E4BEA" w:rsidRDefault="00A06B5D">
            <w:pPr>
              <w:spacing w:before="80" w:after="80"/>
              <w:jc w:val="center"/>
              <w:rPr>
                <w:b/>
                <w:iCs/>
                <w:color w:val="FFFFFF" w:themeColor="background1"/>
                <w:sz w:val="18"/>
                <w:szCs w:val="18"/>
              </w:rPr>
            </w:pPr>
            <w:r>
              <w:rPr>
                <w:b/>
                <w:iCs/>
                <w:color w:val="FFFFFF" w:themeColor="background1"/>
                <w:sz w:val="18"/>
                <w:szCs w:val="18"/>
              </w:rPr>
              <w:t>Technical Score</w:t>
            </w:r>
          </w:p>
        </w:tc>
        <w:tc>
          <w:tcPr>
            <w:tcW w:w="1190" w:type="dxa"/>
            <w:shd w:val="clear" w:color="auto" w:fill="365F91" w:themeFill="accent1" w:themeFillShade="BF"/>
            <w:vAlign w:val="center"/>
          </w:tcPr>
          <w:p w14:paraId="0D5C2E18" w14:textId="36C78522"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151" w:type="dxa"/>
            <w:shd w:val="clear" w:color="auto" w:fill="365F91" w:themeFill="accent1" w:themeFillShade="BF"/>
            <w:vAlign w:val="center"/>
          </w:tcPr>
          <w:p w14:paraId="2460F708" w14:textId="6A78A2F7"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17" w:type="dxa"/>
            <w:shd w:val="clear" w:color="auto" w:fill="365F91" w:themeFill="accent1" w:themeFillShade="BF"/>
            <w:vAlign w:val="center"/>
          </w:tcPr>
          <w:p w14:paraId="00B7B3DB" w14:textId="32827A50" w:rsidR="00A06B5D" w:rsidRPr="000E4BEA" w:rsidRDefault="00A06B5D">
            <w:pPr>
              <w:spacing w:before="80" w:after="80"/>
              <w:jc w:val="center"/>
              <w:rPr>
                <w:b/>
                <w:iCs/>
                <w:color w:val="FFFFFF" w:themeColor="background1"/>
                <w:sz w:val="18"/>
                <w:szCs w:val="18"/>
              </w:rPr>
            </w:pPr>
            <w:r>
              <w:rPr>
                <w:b/>
                <w:iCs/>
                <w:color w:val="FFFFFF" w:themeColor="background1"/>
                <w:sz w:val="18"/>
                <w:szCs w:val="18"/>
              </w:rPr>
              <w:t>Combined Score</w:t>
            </w:r>
          </w:p>
        </w:tc>
      </w:tr>
      <w:tr w:rsidR="00A06B5D" w:rsidRPr="004A2C5F" w14:paraId="52D86D5C" w14:textId="336DD360" w:rsidTr="008F2D0F">
        <w:tc>
          <w:tcPr>
            <w:tcW w:w="718" w:type="dxa"/>
            <w:vMerge w:val="restart"/>
          </w:tcPr>
          <w:p w14:paraId="72F08E6C" w14:textId="75D6A7AE" w:rsidR="00A06B5D" w:rsidRPr="00B65C69" w:rsidRDefault="00A06B5D" w:rsidP="00A04B2C">
            <w:pPr>
              <w:rPr>
                <w:iCs/>
              </w:rPr>
            </w:pPr>
          </w:p>
        </w:tc>
        <w:tc>
          <w:tcPr>
            <w:tcW w:w="1532" w:type="dxa"/>
            <w:vMerge w:val="restart"/>
          </w:tcPr>
          <w:p w14:paraId="1194A85E" w14:textId="46EBC66E" w:rsidR="00A06B5D" w:rsidRPr="00B65C69" w:rsidRDefault="00A06B5D" w:rsidP="00A04B2C">
            <w:pPr>
              <w:rPr>
                <w:iCs/>
              </w:rPr>
            </w:pPr>
          </w:p>
        </w:tc>
        <w:tc>
          <w:tcPr>
            <w:tcW w:w="1320" w:type="dxa"/>
            <w:vMerge w:val="restart"/>
          </w:tcPr>
          <w:p w14:paraId="0F0BDD9E" w14:textId="5E284C7D" w:rsidR="00A06B5D" w:rsidRPr="00B65C69" w:rsidRDefault="00A06B5D" w:rsidP="00A04B2C">
            <w:pPr>
              <w:rPr>
                <w:iCs/>
              </w:rPr>
            </w:pPr>
          </w:p>
        </w:tc>
        <w:tc>
          <w:tcPr>
            <w:tcW w:w="1380" w:type="dxa"/>
            <w:vAlign w:val="center"/>
          </w:tcPr>
          <w:p w14:paraId="5541A41B" w14:textId="4B0B5224" w:rsidR="00A06B5D" w:rsidRPr="00B65C69" w:rsidRDefault="00A06B5D" w:rsidP="00A04B2C"/>
        </w:tc>
        <w:tc>
          <w:tcPr>
            <w:tcW w:w="1079" w:type="dxa"/>
          </w:tcPr>
          <w:p w14:paraId="67C9DC77" w14:textId="77777777" w:rsidR="00A06B5D" w:rsidRPr="00B65C69" w:rsidRDefault="00A06B5D" w:rsidP="00A04B2C">
            <w:pPr>
              <w:jc w:val="center"/>
            </w:pPr>
          </w:p>
        </w:tc>
        <w:tc>
          <w:tcPr>
            <w:tcW w:w="1190" w:type="dxa"/>
            <w:vAlign w:val="center"/>
          </w:tcPr>
          <w:p w14:paraId="52417201" w14:textId="5B690AA2" w:rsidR="00A06B5D" w:rsidRPr="00B65C69" w:rsidRDefault="00A06B5D" w:rsidP="00A04B2C">
            <w:pPr>
              <w:jc w:val="center"/>
            </w:pPr>
          </w:p>
        </w:tc>
        <w:tc>
          <w:tcPr>
            <w:tcW w:w="1151" w:type="dxa"/>
            <w:vAlign w:val="center"/>
          </w:tcPr>
          <w:p w14:paraId="33BF742B" w14:textId="1E7A0E21" w:rsidR="00A06B5D" w:rsidRPr="00B65C69" w:rsidRDefault="00A06B5D" w:rsidP="00A04B2C">
            <w:pPr>
              <w:jc w:val="center"/>
              <w:rPr>
                <w:b/>
                <w:i/>
                <w:iCs/>
              </w:rPr>
            </w:pPr>
          </w:p>
        </w:tc>
        <w:tc>
          <w:tcPr>
            <w:tcW w:w="1017" w:type="dxa"/>
          </w:tcPr>
          <w:p w14:paraId="1752E7C3" w14:textId="77777777" w:rsidR="00A06B5D" w:rsidRPr="00B65C69" w:rsidRDefault="00A06B5D" w:rsidP="00A04B2C">
            <w:pPr>
              <w:jc w:val="center"/>
              <w:rPr>
                <w:b/>
                <w:i/>
                <w:iCs/>
              </w:rPr>
            </w:pPr>
          </w:p>
        </w:tc>
      </w:tr>
      <w:tr w:rsidR="00A06B5D" w:rsidRPr="004A2C5F" w14:paraId="5B5FD23D" w14:textId="02A09121" w:rsidTr="008F2D0F">
        <w:tc>
          <w:tcPr>
            <w:tcW w:w="718" w:type="dxa"/>
            <w:vMerge/>
          </w:tcPr>
          <w:p w14:paraId="53E85729" w14:textId="0B1996F1" w:rsidR="00A06B5D" w:rsidRPr="00B65C69" w:rsidRDefault="00A06B5D" w:rsidP="00A04B2C">
            <w:pPr>
              <w:rPr>
                <w:iCs/>
              </w:rPr>
            </w:pPr>
          </w:p>
        </w:tc>
        <w:tc>
          <w:tcPr>
            <w:tcW w:w="1532" w:type="dxa"/>
            <w:vMerge/>
          </w:tcPr>
          <w:p w14:paraId="13649996" w14:textId="6FC0492E" w:rsidR="00A06B5D" w:rsidRPr="00B65C69" w:rsidRDefault="00A06B5D" w:rsidP="00A04B2C">
            <w:pPr>
              <w:rPr>
                <w:iCs/>
              </w:rPr>
            </w:pPr>
          </w:p>
        </w:tc>
        <w:tc>
          <w:tcPr>
            <w:tcW w:w="1320" w:type="dxa"/>
            <w:vMerge/>
          </w:tcPr>
          <w:p w14:paraId="1564D33B" w14:textId="3EC45B4D" w:rsidR="00A06B5D" w:rsidRPr="00B65C69" w:rsidRDefault="00A06B5D" w:rsidP="00A04B2C">
            <w:pPr>
              <w:rPr>
                <w:iCs/>
              </w:rPr>
            </w:pPr>
          </w:p>
        </w:tc>
        <w:tc>
          <w:tcPr>
            <w:tcW w:w="1380" w:type="dxa"/>
            <w:vAlign w:val="center"/>
          </w:tcPr>
          <w:p w14:paraId="580839B3" w14:textId="0DEF80E7" w:rsidR="00A06B5D" w:rsidRPr="00B65C69" w:rsidRDefault="00A06B5D" w:rsidP="00A04B2C"/>
        </w:tc>
        <w:tc>
          <w:tcPr>
            <w:tcW w:w="1079" w:type="dxa"/>
          </w:tcPr>
          <w:p w14:paraId="3822DF23" w14:textId="77777777" w:rsidR="00A06B5D" w:rsidRPr="00B65C69" w:rsidRDefault="00A06B5D" w:rsidP="00A04B2C">
            <w:pPr>
              <w:jc w:val="center"/>
            </w:pPr>
          </w:p>
        </w:tc>
        <w:tc>
          <w:tcPr>
            <w:tcW w:w="1190" w:type="dxa"/>
            <w:vAlign w:val="center"/>
          </w:tcPr>
          <w:p w14:paraId="4E9A7BDE" w14:textId="2FA716CF" w:rsidR="00A06B5D" w:rsidRPr="00B65C69" w:rsidRDefault="00A06B5D" w:rsidP="00A04B2C">
            <w:pPr>
              <w:jc w:val="center"/>
            </w:pPr>
          </w:p>
        </w:tc>
        <w:tc>
          <w:tcPr>
            <w:tcW w:w="1151" w:type="dxa"/>
            <w:vAlign w:val="center"/>
          </w:tcPr>
          <w:p w14:paraId="178EC672" w14:textId="437F05A2" w:rsidR="00A06B5D" w:rsidRPr="00B65C69" w:rsidRDefault="00A06B5D" w:rsidP="00A04B2C">
            <w:pPr>
              <w:jc w:val="center"/>
              <w:rPr>
                <w:b/>
                <w:i/>
                <w:iCs/>
              </w:rPr>
            </w:pPr>
          </w:p>
        </w:tc>
        <w:tc>
          <w:tcPr>
            <w:tcW w:w="1017" w:type="dxa"/>
          </w:tcPr>
          <w:p w14:paraId="64EC4606" w14:textId="77777777" w:rsidR="00A06B5D" w:rsidRPr="00B65C69" w:rsidRDefault="00A06B5D" w:rsidP="00A04B2C">
            <w:pPr>
              <w:jc w:val="center"/>
              <w:rPr>
                <w:b/>
                <w:i/>
                <w:iCs/>
              </w:rPr>
            </w:pPr>
          </w:p>
        </w:tc>
      </w:tr>
      <w:tr w:rsidR="00A06B5D" w:rsidRPr="004A2C5F" w14:paraId="5D94170A" w14:textId="5B434690" w:rsidTr="008F2D0F">
        <w:tc>
          <w:tcPr>
            <w:tcW w:w="718" w:type="dxa"/>
            <w:vMerge/>
          </w:tcPr>
          <w:p w14:paraId="06114B4D" w14:textId="7820E3E1" w:rsidR="00A06B5D" w:rsidRPr="00B65C69" w:rsidRDefault="00A06B5D" w:rsidP="00A04B2C">
            <w:pPr>
              <w:rPr>
                <w:iCs/>
              </w:rPr>
            </w:pPr>
          </w:p>
        </w:tc>
        <w:tc>
          <w:tcPr>
            <w:tcW w:w="1532" w:type="dxa"/>
            <w:vMerge/>
          </w:tcPr>
          <w:p w14:paraId="608273FB" w14:textId="20D3220E" w:rsidR="00A06B5D" w:rsidRPr="00B65C69" w:rsidRDefault="00A06B5D" w:rsidP="00A04B2C">
            <w:pPr>
              <w:rPr>
                <w:iCs/>
              </w:rPr>
            </w:pPr>
          </w:p>
        </w:tc>
        <w:tc>
          <w:tcPr>
            <w:tcW w:w="1320" w:type="dxa"/>
            <w:vMerge w:val="restart"/>
          </w:tcPr>
          <w:p w14:paraId="07A84811" w14:textId="5ECE3B8A" w:rsidR="00A06B5D" w:rsidRDefault="00A06B5D" w:rsidP="00A04B2C">
            <w:pPr>
              <w:rPr>
                <w:iCs/>
              </w:rPr>
            </w:pPr>
          </w:p>
        </w:tc>
        <w:tc>
          <w:tcPr>
            <w:tcW w:w="1380" w:type="dxa"/>
            <w:vAlign w:val="center"/>
          </w:tcPr>
          <w:p w14:paraId="5DE16C85" w14:textId="28CF0FC6" w:rsidR="00A06B5D" w:rsidRDefault="00A06B5D" w:rsidP="00A04B2C"/>
        </w:tc>
        <w:tc>
          <w:tcPr>
            <w:tcW w:w="1079" w:type="dxa"/>
          </w:tcPr>
          <w:p w14:paraId="4B915832" w14:textId="77777777" w:rsidR="00A06B5D" w:rsidRDefault="00A06B5D" w:rsidP="00A04B2C">
            <w:pPr>
              <w:jc w:val="center"/>
            </w:pPr>
          </w:p>
        </w:tc>
        <w:tc>
          <w:tcPr>
            <w:tcW w:w="1190" w:type="dxa"/>
            <w:vAlign w:val="center"/>
          </w:tcPr>
          <w:p w14:paraId="2C0D1AEF" w14:textId="2F222279" w:rsidR="00A06B5D" w:rsidRDefault="00A06B5D" w:rsidP="00A04B2C">
            <w:pPr>
              <w:jc w:val="center"/>
            </w:pPr>
          </w:p>
        </w:tc>
        <w:tc>
          <w:tcPr>
            <w:tcW w:w="1151" w:type="dxa"/>
            <w:vAlign w:val="center"/>
          </w:tcPr>
          <w:p w14:paraId="0DCF1CE4" w14:textId="627C352F" w:rsidR="00A06B5D" w:rsidRDefault="00A06B5D" w:rsidP="00A04B2C">
            <w:pPr>
              <w:jc w:val="center"/>
              <w:rPr>
                <w:b/>
                <w:i/>
                <w:iCs/>
              </w:rPr>
            </w:pPr>
          </w:p>
        </w:tc>
        <w:tc>
          <w:tcPr>
            <w:tcW w:w="1017" w:type="dxa"/>
          </w:tcPr>
          <w:p w14:paraId="3EF6D808" w14:textId="77777777" w:rsidR="00A06B5D" w:rsidRDefault="00A06B5D" w:rsidP="00A04B2C">
            <w:pPr>
              <w:jc w:val="center"/>
              <w:rPr>
                <w:b/>
                <w:i/>
                <w:iCs/>
              </w:rPr>
            </w:pPr>
          </w:p>
        </w:tc>
      </w:tr>
      <w:tr w:rsidR="00A06B5D" w:rsidRPr="004A2C5F" w14:paraId="33ABECBC" w14:textId="7FBDC535" w:rsidTr="008F2D0F">
        <w:tc>
          <w:tcPr>
            <w:tcW w:w="718" w:type="dxa"/>
            <w:vMerge/>
          </w:tcPr>
          <w:p w14:paraId="1544CE06" w14:textId="7C40961E" w:rsidR="00A06B5D" w:rsidRPr="00B65C69" w:rsidRDefault="00A06B5D" w:rsidP="00A04B2C">
            <w:pPr>
              <w:rPr>
                <w:iCs/>
              </w:rPr>
            </w:pPr>
          </w:p>
        </w:tc>
        <w:tc>
          <w:tcPr>
            <w:tcW w:w="1532" w:type="dxa"/>
            <w:vMerge/>
          </w:tcPr>
          <w:p w14:paraId="0BA08B88" w14:textId="54CBF78E" w:rsidR="00A06B5D" w:rsidRPr="00B65C69" w:rsidRDefault="00A06B5D" w:rsidP="00A04B2C">
            <w:pPr>
              <w:rPr>
                <w:iCs/>
              </w:rPr>
            </w:pPr>
          </w:p>
        </w:tc>
        <w:tc>
          <w:tcPr>
            <w:tcW w:w="1320" w:type="dxa"/>
            <w:vMerge/>
          </w:tcPr>
          <w:p w14:paraId="2915A198" w14:textId="2FE4E9C3" w:rsidR="00A06B5D" w:rsidRDefault="00A06B5D" w:rsidP="00A04B2C">
            <w:pPr>
              <w:rPr>
                <w:iCs/>
              </w:rPr>
            </w:pPr>
          </w:p>
        </w:tc>
        <w:tc>
          <w:tcPr>
            <w:tcW w:w="1380" w:type="dxa"/>
            <w:vAlign w:val="center"/>
          </w:tcPr>
          <w:p w14:paraId="3DE51F1B" w14:textId="7BE8BC3F" w:rsidR="00A06B5D" w:rsidRDefault="00A06B5D" w:rsidP="00A04B2C"/>
        </w:tc>
        <w:tc>
          <w:tcPr>
            <w:tcW w:w="1079" w:type="dxa"/>
          </w:tcPr>
          <w:p w14:paraId="5F1B5A0D" w14:textId="77777777" w:rsidR="00A06B5D" w:rsidRDefault="00A06B5D" w:rsidP="00A04B2C">
            <w:pPr>
              <w:jc w:val="center"/>
            </w:pPr>
          </w:p>
        </w:tc>
        <w:tc>
          <w:tcPr>
            <w:tcW w:w="1190" w:type="dxa"/>
            <w:vAlign w:val="center"/>
          </w:tcPr>
          <w:p w14:paraId="19E73550" w14:textId="0BB94F14" w:rsidR="00A06B5D" w:rsidRDefault="00A06B5D" w:rsidP="00A04B2C">
            <w:pPr>
              <w:jc w:val="center"/>
            </w:pPr>
          </w:p>
        </w:tc>
        <w:tc>
          <w:tcPr>
            <w:tcW w:w="1151" w:type="dxa"/>
            <w:vAlign w:val="center"/>
          </w:tcPr>
          <w:p w14:paraId="55F5041F" w14:textId="26C175E6" w:rsidR="00A06B5D" w:rsidRDefault="00A06B5D" w:rsidP="00A04B2C">
            <w:pPr>
              <w:jc w:val="center"/>
              <w:rPr>
                <w:b/>
                <w:i/>
                <w:iCs/>
              </w:rPr>
            </w:pPr>
          </w:p>
        </w:tc>
        <w:tc>
          <w:tcPr>
            <w:tcW w:w="1017" w:type="dxa"/>
          </w:tcPr>
          <w:p w14:paraId="2E43763F" w14:textId="77777777" w:rsidR="00A06B5D" w:rsidRDefault="00A06B5D" w:rsidP="00A04B2C">
            <w:pPr>
              <w:jc w:val="center"/>
              <w:rPr>
                <w:b/>
                <w:i/>
                <w:iCs/>
              </w:rPr>
            </w:pPr>
          </w:p>
        </w:tc>
      </w:tr>
      <w:tr w:rsidR="00A06B5D" w:rsidRPr="004A2C5F" w14:paraId="71DBBA12" w14:textId="64421EFB" w:rsidTr="008F2D0F">
        <w:tc>
          <w:tcPr>
            <w:tcW w:w="718" w:type="dxa"/>
            <w:vMerge/>
          </w:tcPr>
          <w:p w14:paraId="65A5A91C" w14:textId="0A930128" w:rsidR="00A06B5D" w:rsidRPr="00B65C69" w:rsidRDefault="00A06B5D" w:rsidP="00A04B2C">
            <w:pPr>
              <w:rPr>
                <w:iCs/>
              </w:rPr>
            </w:pPr>
          </w:p>
        </w:tc>
        <w:tc>
          <w:tcPr>
            <w:tcW w:w="1532" w:type="dxa"/>
            <w:vMerge/>
          </w:tcPr>
          <w:p w14:paraId="1F557595" w14:textId="44A00A96" w:rsidR="00A06B5D" w:rsidRPr="00B65C69" w:rsidRDefault="00A06B5D" w:rsidP="00A04B2C">
            <w:pPr>
              <w:rPr>
                <w:iCs/>
              </w:rPr>
            </w:pPr>
          </w:p>
        </w:tc>
        <w:tc>
          <w:tcPr>
            <w:tcW w:w="1320" w:type="dxa"/>
            <w:vMerge/>
          </w:tcPr>
          <w:p w14:paraId="2C8CA9E0" w14:textId="4AC2F907" w:rsidR="00A06B5D" w:rsidRDefault="00A06B5D" w:rsidP="00A04B2C">
            <w:pPr>
              <w:rPr>
                <w:iCs/>
              </w:rPr>
            </w:pPr>
          </w:p>
        </w:tc>
        <w:tc>
          <w:tcPr>
            <w:tcW w:w="1380" w:type="dxa"/>
            <w:vAlign w:val="center"/>
          </w:tcPr>
          <w:p w14:paraId="2B5DBA90" w14:textId="34D867E5" w:rsidR="00A06B5D" w:rsidRDefault="00A06B5D" w:rsidP="00A04B2C"/>
        </w:tc>
        <w:tc>
          <w:tcPr>
            <w:tcW w:w="1079" w:type="dxa"/>
          </w:tcPr>
          <w:p w14:paraId="285E9341" w14:textId="77777777" w:rsidR="00A06B5D" w:rsidRDefault="00A06B5D" w:rsidP="00A04B2C">
            <w:pPr>
              <w:jc w:val="center"/>
            </w:pPr>
          </w:p>
        </w:tc>
        <w:tc>
          <w:tcPr>
            <w:tcW w:w="1190" w:type="dxa"/>
            <w:vAlign w:val="center"/>
          </w:tcPr>
          <w:p w14:paraId="45CAE507" w14:textId="5A4BC8AE" w:rsidR="00A06B5D" w:rsidRDefault="00A06B5D" w:rsidP="00A04B2C">
            <w:pPr>
              <w:jc w:val="center"/>
            </w:pPr>
          </w:p>
        </w:tc>
        <w:tc>
          <w:tcPr>
            <w:tcW w:w="1151" w:type="dxa"/>
            <w:vAlign w:val="center"/>
          </w:tcPr>
          <w:p w14:paraId="13C118A9" w14:textId="1738BA90" w:rsidR="00A06B5D" w:rsidRDefault="00A06B5D" w:rsidP="00A04B2C">
            <w:pPr>
              <w:jc w:val="center"/>
              <w:rPr>
                <w:b/>
                <w:i/>
                <w:iCs/>
              </w:rPr>
            </w:pPr>
          </w:p>
        </w:tc>
        <w:tc>
          <w:tcPr>
            <w:tcW w:w="1017" w:type="dxa"/>
          </w:tcPr>
          <w:p w14:paraId="57AB81D0" w14:textId="77777777" w:rsidR="00A06B5D" w:rsidRDefault="00A06B5D" w:rsidP="00A04B2C">
            <w:pPr>
              <w:jc w:val="center"/>
              <w:rPr>
                <w:b/>
                <w:i/>
                <w:iCs/>
              </w:rPr>
            </w:pPr>
          </w:p>
        </w:tc>
      </w:tr>
      <w:tr w:rsidR="00A06B5D" w:rsidRPr="004A2C5F" w14:paraId="743EF181" w14:textId="34829047" w:rsidTr="008F2D0F">
        <w:tc>
          <w:tcPr>
            <w:tcW w:w="718" w:type="dxa"/>
            <w:vMerge/>
          </w:tcPr>
          <w:p w14:paraId="157E4AF7" w14:textId="71E7D653" w:rsidR="00A06B5D" w:rsidRPr="00B65C69" w:rsidRDefault="00A06B5D" w:rsidP="00A04B2C">
            <w:pPr>
              <w:rPr>
                <w:iCs/>
              </w:rPr>
            </w:pPr>
          </w:p>
        </w:tc>
        <w:tc>
          <w:tcPr>
            <w:tcW w:w="1532" w:type="dxa"/>
            <w:vMerge/>
          </w:tcPr>
          <w:p w14:paraId="290E941D" w14:textId="66162C41" w:rsidR="00A06B5D" w:rsidRPr="00B65C69" w:rsidRDefault="00A06B5D" w:rsidP="00A04B2C">
            <w:pPr>
              <w:rPr>
                <w:iCs/>
              </w:rPr>
            </w:pPr>
          </w:p>
        </w:tc>
        <w:tc>
          <w:tcPr>
            <w:tcW w:w="1320" w:type="dxa"/>
            <w:vMerge w:val="restart"/>
          </w:tcPr>
          <w:p w14:paraId="2F54E0B9" w14:textId="7BACAE6C" w:rsidR="00A06B5D" w:rsidRDefault="00A06B5D" w:rsidP="00A04B2C">
            <w:pPr>
              <w:rPr>
                <w:iCs/>
              </w:rPr>
            </w:pPr>
          </w:p>
        </w:tc>
        <w:tc>
          <w:tcPr>
            <w:tcW w:w="1380" w:type="dxa"/>
            <w:vAlign w:val="center"/>
          </w:tcPr>
          <w:p w14:paraId="663DD7EC" w14:textId="2AAC6C42" w:rsidR="00A06B5D" w:rsidRDefault="00A06B5D" w:rsidP="00A04B2C"/>
        </w:tc>
        <w:tc>
          <w:tcPr>
            <w:tcW w:w="1079" w:type="dxa"/>
          </w:tcPr>
          <w:p w14:paraId="64900874" w14:textId="77777777" w:rsidR="00A06B5D" w:rsidRDefault="00A06B5D" w:rsidP="00A04B2C">
            <w:pPr>
              <w:jc w:val="center"/>
            </w:pPr>
          </w:p>
        </w:tc>
        <w:tc>
          <w:tcPr>
            <w:tcW w:w="1190" w:type="dxa"/>
            <w:vAlign w:val="center"/>
          </w:tcPr>
          <w:p w14:paraId="6D9153D8" w14:textId="2B07C7FD" w:rsidR="00A06B5D" w:rsidRDefault="00A06B5D" w:rsidP="00A04B2C">
            <w:pPr>
              <w:jc w:val="center"/>
            </w:pPr>
          </w:p>
        </w:tc>
        <w:tc>
          <w:tcPr>
            <w:tcW w:w="1151" w:type="dxa"/>
            <w:vAlign w:val="center"/>
          </w:tcPr>
          <w:p w14:paraId="7B4A80DF" w14:textId="2FB1459B" w:rsidR="00A06B5D" w:rsidRDefault="00A06B5D" w:rsidP="00A04B2C">
            <w:pPr>
              <w:jc w:val="center"/>
              <w:rPr>
                <w:b/>
                <w:i/>
                <w:iCs/>
              </w:rPr>
            </w:pPr>
          </w:p>
        </w:tc>
        <w:tc>
          <w:tcPr>
            <w:tcW w:w="1017" w:type="dxa"/>
          </w:tcPr>
          <w:p w14:paraId="0FE5BCC7" w14:textId="77777777" w:rsidR="00A06B5D" w:rsidRDefault="00A06B5D" w:rsidP="00A04B2C">
            <w:pPr>
              <w:jc w:val="center"/>
              <w:rPr>
                <w:b/>
                <w:i/>
                <w:iCs/>
              </w:rPr>
            </w:pPr>
          </w:p>
        </w:tc>
      </w:tr>
      <w:tr w:rsidR="00A06B5D" w:rsidRPr="004A2C5F" w14:paraId="1CCF3286" w14:textId="5CC45224" w:rsidTr="008F2D0F">
        <w:tc>
          <w:tcPr>
            <w:tcW w:w="718" w:type="dxa"/>
            <w:vMerge/>
          </w:tcPr>
          <w:p w14:paraId="2DC3E3DE" w14:textId="1BA85E1F" w:rsidR="00A06B5D" w:rsidRPr="00B65C69" w:rsidRDefault="00A06B5D" w:rsidP="00A04B2C">
            <w:pPr>
              <w:rPr>
                <w:iCs/>
              </w:rPr>
            </w:pPr>
          </w:p>
        </w:tc>
        <w:tc>
          <w:tcPr>
            <w:tcW w:w="1532" w:type="dxa"/>
            <w:vMerge/>
          </w:tcPr>
          <w:p w14:paraId="4F0974D1" w14:textId="252F94EB" w:rsidR="00A06B5D" w:rsidRPr="00B65C69" w:rsidRDefault="00A06B5D" w:rsidP="00A04B2C">
            <w:pPr>
              <w:rPr>
                <w:iCs/>
              </w:rPr>
            </w:pPr>
          </w:p>
        </w:tc>
        <w:tc>
          <w:tcPr>
            <w:tcW w:w="1320" w:type="dxa"/>
            <w:vMerge/>
          </w:tcPr>
          <w:p w14:paraId="38D36678" w14:textId="2D70C40E" w:rsidR="00A06B5D" w:rsidRDefault="00A06B5D" w:rsidP="00A04B2C">
            <w:pPr>
              <w:rPr>
                <w:iCs/>
              </w:rPr>
            </w:pPr>
          </w:p>
        </w:tc>
        <w:tc>
          <w:tcPr>
            <w:tcW w:w="1380" w:type="dxa"/>
            <w:vAlign w:val="center"/>
          </w:tcPr>
          <w:p w14:paraId="210EDCB1" w14:textId="5A1E07E7" w:rsidR="00A06B5D" w:rsidRDefault="00A06B5D" w:rsidP="00A04B2C"/>
        </w:tc>
        <w:tc>
          <w:tcPr>
            <w:tcW w:w="1079" w:type="dxa"/>
          </w:tcPr>
          <w:p w14:paraId="3B18EE74" w14:textId="77777777" w:rsidR="00A06B5D" w:rsidRDefault="00A06B5D" w:rsidP="00A04B2C">
            <w:pPr>
              <w:jc w:val="center"/>
            </w:pPr>
          </w:p>
        </w:tc>
        <w:tc>
          <w:tcPr>
            <w:tcW w:w="1190" w:type="dxa"/>
            <w:vAlign w:val="center"/>
          </w:tcPr>
          <w:p w14:paraId="523536A2" w14:textId="6BB93451" w:rsidR="00A06B5D" w:rsidRDefault="00A06B5D" w:rsidP="00A04B2C">
            <w:pPr>
              <w:jc w:val="center"/>
            </w:pPr>
          </w:p>
        </w:tc>
        <w:tc>
          <w:tcPr>
            <w:tcW w:w="1151" w:type="dxa"/>
            <w:vAlign w:val="center"/>
          </w:tcPr>
          <w:p w14:paraId="5E7DD7DD" w14:textId="3031D739" w:rsidR="00A06B5D" w:rsidRDefault="00A06B5D" w:rsidP="00A04B2C">
            <w:pPr>
              <w:jc w:val="center"/>
              <w:rPr>
                <w:b/>
                <w:i/>
                <w:iCs/>
              </w:rPr>
            </w:pPr>
          </w:p>
        </w:tc>
        <w:tc>
          <w:tcPr>
            <w:tcW w:w="1017" w:type="dxa"/>
          </w:tcPr>
          <w:p w14:paraId="729013EE" w14:textId="77777777" w:rsidR="00A06B5D" w:rsidRDefault="00A06B5D" w:rsidP="00A04B2C">
            <w:pPr>
              <w:jc w:val="center"/>
              <w:rPr>
                <w:b/>
                <w:i/>
                <w:iCs/>
              </w:rPr>
            </w:pPr>
          </w:p>
        </w:tc>
      </w:tr>
      <w:tr w:rsidR="00A06B5D" w:rsidRPr="004A2C5F" w14:paraId="287BA5D0" w14:textId="5C7AEDDE" w:rsidTr="008F2D0F">
        <w:tc>
          <w:tcPr>
            <w:tcW w:w="718" w:type="dxa"/>
            <w:vMerge/>
          </w:tcPr>
          <w:p w14:paraId="53D1EE1C" w14:textId="289F266C" w:rsidR="00A06B5D" w:rsidRPr="00B65C69" w:rsidRDefault="00A06B5D" w:rsidP="00A04B2C">
            <w:pPr>
              <w:rPr>
                <w:iCs/>
              </w:rPr>
            </w:pPr>
          </w:p>
        </w:tc>
        <w:tc>
          <w:tcPr>
            <w:tcW w:w="1532" w:type="dxa"/>
            <w:vMerge/>
          </w:tcPr>
          <w:p w14:paraId="37A88130" w14:textId="7C91D726" w:rsidR="00A06B5D" w:rsidRPr="00B65C69" w:rsidRDefault="00A06B5D" w:rsidP="00A04B2C">
            <w:pPr>
              <w:rPr>
                <w:iCs/>
              </w:rPr>
            </w:pPr>
          </w:p>
        </w:tc>
        <w:tc>
          <w:tcPr>
            <w:tcW w:w="1320" w:type="dxa"/>
            <w:vMerge/>
          </w:tcPr>
          <w:p w14:paraId="5670E02F" w14:textId="01F7BC74" w:rsidR="00A06B5D" w:rsidRDefault="00A06B5D" w:rsidP="00A04B2C">
            <w:pPr>
              <w:rPr>
                <w:iCs/>
              </w:rPr>
            </w:pPr>
          </w:p>
        </w:tc>
        <w:tc>
          <w:tcPr>
            <w:tcW w:w="1380" w:type="dxa"/>
            <w:vAlign w:val="center"/>
          </w:tcPr>
          <w:p w14:paraId="43554B6F" w14:textId="18055422" w:rsidR="00A06B5D" w:rsidRDefault="00A06B5D" w:rsidP="00A04B2C"/>
        </w:tc>
        <w:tc>
          <w:tcPr>
            <w:tcW w:w="1079" w:type="dxa"/>
          </w:tcPr>
          <w:p w14:paraId="1EA6F45D" w14:textId="77777777" w:rsidR="00A06B5D" w:rsidRDefault="00A06B5D" w:rsidP="00A04B2C">
            <w:pPr>
              <w:jc w:val="center"/>
            </w:pPr>
          </w:p>
        </w:tc>
        <w:tc>
          <w:tcPr>
            <w:tcW w:w="1190" w:type="dxa"/>
            <w:vAlign w:val="center"/>
          </w:tcPr>
          <w:p w14:paraId="3A3BAB6E" w14:textId="7B704F81" w:rsidR="00A06B5D" w:rsidRDefault="00A06B5D" w:rsidP="00A04B2C">
            <w:pPr>
              <w:jc w:val="center"/>
            </w:pPr>
          </w:p>
        </w:tc>
        <w:tc>
          <w:tcPr>
            <w:tcW w:w="1151" w:type="dxa"/>
            <w:vAlign w:val="center"/>
          </w:tcPr>
          <w:p w14:paraId="1E2C6717" w14:textId="0C7F7A9E" w:rsidR="00A06B5D" w:rsidRDefault="00A06B5D" w:rsidP="00A04B2C">
            <w:pPr>
              <w:jc w:val="center"/>
              <w:rPr>
                <w:b/>
                <w:i/>
                <w:iCs/>
              </w:rPr>
            </w:pPr>
          </w:p>
        </w:tc>
        <w:tc>
          <w:tcPr>
            <w:tcW w:w="1017" w:type="dxa"/>
          </w:tcPr>
          <w:p w14:paraId="730438AF" w14:textId="77777777" w:rsidR="00A06B5D" w:rsidRDefault="00A06B5D" w:rsidP="00A04B2C">
            <w:pPr>
              <w:jc w:val="center"/>
              <w:rPr>
                <w:b/>
                <w:i/>
                <w:iCs/>
              </w:rPr>
            </w:pPr>
          </w:p>
        </w:tc>
      </w:tr>
      <w:tr w:rsidR="00A06B5D" w:rsidRPr="004A2C5F" w14:paraId="6E69EC58" w14:textId="2D6DBC07" w:rsidTr="008F2D0F">
        <w:tc>
          <w:tcPr>
            <w:tcW w:w="718" w:type="dxa"/>
            <w:vMerge/>
          </w:tcPr>
          <w:p w14:paraId="2A94E8D7" w14:textId="4F1920B4" w:rsidR="00A06B5D" w:rsidRPr="00B65C69" w:rsidRDefault="00A06B5D" w:rsidP="00A04B2C">
            <w:pPr>
              <w:rPr>
                <w:iCs/>
              </w:rPr>
            </w:pPr>
          </w:p>
        </w:tc>
        <w:tc>
          <w:tcPr>
            <w:tcW w:w="1532" w:type="dxa"/>
            <w:vMerge/>
          </w:tcPr>
          <w:p w14:paraId="2DB55680" w14:textId="12087F5F" w:rsidR="00A06B5D" w:rsidRPr="00B65C69" w:rsidRDefault="00A06B5D" w:rsidP="00A04B2C">
            <w:pPr>
              <w:rPr>
                <w:iCs/>
              </w:rPr>
            </w:pPr>
          </w:p>
        </w:tc>
        <w:tc>
          <w:tcPr>
            <w:tcW w:w="1320" w:type="dxa"/>
            <w:vMerge/>
          </w:tcPr>
          <w:p w14:paraId="20C4308A" w14:textId="6B0B1B27" w:rsidR="00A06B5D" w:rsidRDefault="00A06B5D" w:rsidP="00A04B2C">
            <w:pPr>
              <w:rPr>
                <w:iCs/>
              </w:rPr>
            </w:pPr>
          </w:p>
        </w:tc>
        <w:tc>
          <w:tcPr>
            <w:tcW w:w="1380" w:type="dxa"/>
            <w:vAlign w:val="center"/>
          </w:tcPr>
          <w:p w14:paraId="2186CEEA" w14:textId="241D977D" w:rsidR="00A06B5D" w:rsidRDefault="00A06B5D" w:rsidP="00A04B2C"/>
        </w:tc>
        <w:tc>
          <w:tcPr>
            <w:tcW w:w="1079" w:type="dxa"/>
          </w:tcPr>
          <w:p w14:paraId="2E537988" w14:textId="77777777" w:rsidR="00A06B5D" w:rsidRDefault="00A06B5D" w:rsidP="00A04B2C">
            <w:pPr>
              <w:jc w:val="center"/>
            </w:pPr>
          </w:p>
        </w:tc>
        <w:tc>
          <w:tcPr>
            <w:tcW w:w="1190" w:type="dxa"/>
            <w:vAlign w:val="center"/>
          </w:tcPr>
          <w:p w14:paraId="4BBCA400" w14:textId="7C5A469A" w:rsidR="00A06B5D" w:rsidRDefault="00A06B5D" w:rsidP="00A04B2C">
            <w:pPr>
              <w:jc w:val="center"/>
            </w:pPr>
          </w:p>
        </w:tc>
        <w:tc>
          <w:tcPr>
            <w:tcW w:w="1151" w:type="dxa"/>
            <w:vAlign w:val="center"/>
          </w:tcPr>
          <w:p w14:paraId="1EEC684C" w14:textId="7E424883" w:rsidR="00A06B5D" w:rsidRDefault="00A06B5D" w:rsidP="00A04B2C">
            <w:pPr>
              <w:jc w:val="center"/>
              <w:rPr>
                <w:b/>
                <w:i/>
                <w:iCs/>
              </w:rPr>
            </w:pPr>
          </w:p>
        </w:tc>
        <w:tc>
          <w:tcPr>
            <w:tcW w:w="1017" w:type="dxa"/>
          </w:tcPr>
          <w:p w14:paraId="65D33095" w14:textId="77777777" w:rsidR="00A06B5D" w:rsidRDefault="00A06B5D" w:rsidP="00A04B2C">
            <w:pPr>
              <w:jc w:val="center"/>
              <w:rPr>
                <w:b/>
                <w:i/>
                <w:iCs/>
              </w:rPr>
            </w:pPr>
          </w:p>
        </w:tc>
      </w:tr>
      <w:tr w:rsidR="00A06B5D" w:rsidRPr="004A2C5F" w14:paraId="5A54EDE0" w14:textId="224842BA" w:rsidTr="008F2D0F">
        <w:tc>
          <w:tcPr>
            <w:tcW w:w="718" w:type="dxa"/>
          </w:tcPr>
          <w:p w14:paraId="709CE9C5" w14:textId="145B224F" w:rsidR="00A06B5D" w:rsidRPr="00B65C69" w:rsidRDefault="00A06B5D" w:rsidP="00A04B2C">
            <w:pPr>
              <w:rPr>
                <w:iCs/>
              </w:rPr>
            </w:pPr>
          </w:p>
        </w:tc>
        <w:tc>
          <w:tcPr>
            <w:tcW w:w="1532" w:type="dxa"/>
          </w:tcPr>
          <w:p w14:paraId="4EC129DE" w14:textId="073FFB08" w:rsidR="00A06B5D" w:rsidRPr="00B65C69" w:rsidRDefault="00A06B5D" w:rsidP="00A04B2C">
            <w:pPr>
              <w:rPr>
                <w:iCs/>
              </w:rPr>
            </w:pPr>
          </w:p>
        </w:tc>
        <w:tc>
          <w:tcPr>
            <w:tcW w:w="1320" w:type="dxa"/>
          </w:tcPr>
          <w:p w14:paraId="63701ADD" w14:textId="3C8E1C93" w:rsidR="00A06B5D" w:rsidRDefault="00A06B5D" w:rsidP="00A04B2C">
            <w:pPr>
              <w:rPr>
                <w:iCs/>
              </w:rPr>
            </w:pPr>
          </w:p>
        </w:tc>
        <w:tc>
          <w:tcPr>
            <w:tcW w:w="1380" w:type="dxa"/>
            <w:vAlign w:val="center"/>
          </w:tcPr>
          <w:p w14:paraId="5EC37BBB" w14:textId="32EB15DC" w:rsidR="00A06B5D" w:rsidRDefault="00A06B5D" w:rsidP="00A04B2C"/>
        </w:tc>
        <w:tc>
          <w:tcPr>
            <w:tcW w:w="1079" w:type="dxa"/>
          </w:tcPr>
          <w:p w14:paraId="795E1A49" w14:textId="77777777" w:rsidR="00A06B5D" w:rsidRDefault="00A06B5D" w:rsidP="00A04B2C">
            <w:pPr>
              <w:jc w:val="center"/>
            </w:pPr>
          </w:p>
        </w:tc>
        <w:tc>
          <w:tcPr>
            <w:tcW w:w="1190" w:type="dxa"/>
            <w:vAlign w:val="center"/>
          </w:tcPr>
          <w:p w14:paraId="0C6EA0E9" w14:textId="0D866F07" w:rsidR="00A06B5D" w:rsidRDefault="00A06B5D" w:rsidP="00A04B2C">
            <w:pPr>
              <w:jc w:val="center"/>
            </w:pPr>
          </w:p>
        </w:tc>
        <w:tc>
          <w:tcPr>
            <w:tcW w:w="1151" w:type="dxa"/>
            <w:vAlign w:val="center"/>
          </w:tcPr>
          <w:p w14:paraId="0B1FB44F" w14:textId="7A0C49FA" w:rsidR="00A06B5D" w:rsidRDefault="00A06B5D" w:rsidP="00A04B2C">
            <w:pPr>
              <w:jc w:val="center"/>
              <w:rPr>
                <w:b/>
                <w:i/>
                <w:iCs/>
              </w:rPr>
            </w:pPr>
          </w:p>
        </w:tc>
        <w:tc>
          <w:tcPr>
            <w:tcW w:w="1017" w:type="dxa"/>
          </w:tcPr>
          <w:p w14:paraId="49348DB8" w14:textId="77777777" w:rsidR="00A06B5D" w:rsidRDefault="00A06B5D" w:rsidP="00A04B2C">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9360" w:type="dxa"/>
        <w:tblInd w:w="-365" w:type="dxa"/>
        <w:tblLook w:val="04A0" w:firstRow="1" w:lastRow="0" w:firstColumn="1" w:lastColumn="0" w:noHBand="0" w:noVBand="1"/>
      </w:tblPr>
      <w:tblGrid>
        <w:gridCol w:w="9360"/>
      </w:tblGrid>
      <w:tr w:rsidR="00767909" w:rsidRPr="00CF0460" w14:paraId="51CEC9AB" w14:textId="084F6BB9" w:rsidTr="008F2D0F">
        <w:tc>
          <w:tcPr>
            <w:tcW w:w="9360"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F349C3">
      <w:pPr>
        <w:spacing w:before="240" w:after="120"/>
        <w:rPr>
          <w:b/>
          <w:sz w:val="28"/>
        </w:rPr>
      </w:pPr>
      <w:r w:rsidRPr="00F349C3">
        <w:rPr>
          <w:b/>
          <w:sz w:val="28"/>
        </w:rPr>
        <w:t>How to request a debriefing</w:t>
      </w:r>
    </w:p>
    <w:tbl>
      <w:tblPr>
        <w:tblStyle w:val="TableGrid"/>
        <w:tblW w:w="9360" w:type="dxa"/>
        <w:tblInd w:w="-275" w:type="dxa"/>
        <w:tblLook w:val="04A0" w:firstRow="1" w:lastRow="0" w:firstColumn="1" w:lastColumn="0" w:noHBand="0" w:noVBand="1"/>
      </w:tblPr>
      <w:tblGrid>
        <w:gridCol w:w="9360"/>
      </w:tblGrid>
      <w:tr w:rsidR="00767909" w:rsidRPr="00CF0460" w14:paraId="5F508D9B" w14:textId="5B87E8CA" w:rsidTr="008F2D0F">
        <w:tc>
          <w:tcPr>
            <w:tcW w:w="9360"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9360" w:type="dxa"/>
        <w:tblInd w:w="-185" w:type="dxa"/>
        <w:tblLook w:val="04A0" w:firstRow="1" w:lastRow="0" w:firstColumn="1" w:lastColumn="0" w:noHBand="0" w:noVBand="1"/>
      </w:tblPr>
      <w:tblGrid>
        <w:gridCol w:w="9360"/>
      </w:tblGrid>
      <w:tr w:rsidR="00767909" w:rsidRPr="00CF0460" w14:paraId="1C14A17E" w14:textId="11A9EDB4" w:rsidTr="008F2D0F">
        <w:tc>
          <w:tcPr>
            <w:tcW w:w="9360"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41AE7007" w:rsidR="00767909" w:rsidRPr="00CF0460" w:rsidRDefault="00767909" w:rsidP="00860B5B">
            <w:pPr>
              <w:spacing w:before="80" w:after="80"/>
              <w:rPr>
                <w:iCs/>
              </w:rPr>
            </w:pPr>
            <w:r w:rsidRPr="00CF0460">
              <w:rPr>
                <w:iCs/>
              </w:rPr>
              <w:t xml:space="preserve">For more information see the </w:t>
            </w:r>
            <w:hyperlink r:id="rId75" w:history="1">
              <w:r w:rsidRPr="00CF0460">
                <w:rPr>
                  <w:rStyle w:val="Hyperlink"/>
                </w:rPr>
                <w:t>Procurement Regulations for IPF Borrowers</w:t>
              </w:r>
            </w:hyperlink>
            <w:r w:rsidRPr="00CF0460">
              <w:rPr>
                <w:rStyle w:val="Hyperlink"/>
              </w:rPr>
              <w:t xml:space="preserve"> (Procurement Regulations)</w:t>
            </w:r>
            <w:r w:rsidR="00A06B5D">
              <w:rPr>
                <w:rStyle w:val="Hyperlink"/>
              </w:rPr>
              <w:t xml:space="preserve"> </w:t>
            </w:r>
            <w:r w:rsidRPr="00CF0460">
              <w:rPr>
                <w:iCs/>
              </w:rPr>
              <w:t>(Annex III). You should read these provisions before preparing and submitting your complaint. In addition, the World Bank’s Guidance “</w:t>
            </w:r>
            <w:hyperlink r:id="rId76" w:anchor="framework" w:history="1">
              <w:r w:rsidRPr="00CF0460">
                <w:rPr>
                  <w:rStyle w:val="Hyperlink"/>
                </w:rPr>
                <w:t>How to make a Procurement-related Complaint</w:t>
              </w:r>
            </w:hyperlink>
            <w:r w:rsidRPr="00CF0460">
              <w:rPr>
                <w:rStyle w:val="Hyperlink"/>
              </w:rPr>
              <w:t xml:space="preserve">” </w:t>
            </w:r>
            <w:r w:rsidRPr="00CF0460">
              <w:rPr>
                <w:iCs/>
              </w:rPr>
              <w:t>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636F62">
            <w:pPr>
              <w:pStyle w:val="ListParagraph"/>
              <w:numPr>
                <w:ilvl w:val="0"/>
                <w:numId w:val="130"/>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636F62">
            <w:pPr>
              <w:pStyle w:val="ListParagraph"/>
              <w:numPr>
                <w:ilvl w:val="0"/>
                <w:numId w:val="130"/>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636F62">
            <w:pPr>
              <w:pStyle w:val="ListParagraph"/>
              <w:numPr>
                <w:ilvl w:val="0"/>
                <w:numId w:val="130"/>
              </w:numPr>
              <w:spacing w:before="80" w:after="80"/>
              <w:rPr>
                <w:iCs/>
              </w:rPr>
            </w:pPr>
            <w:r w:rsidRPr="003D4522">
              <w:rPr>
                <w:iCs/>
              </w:rPr>
              <w:t>You must submit the complaint within the period stated above.</w:t>
            </w:r>
          </w:p>
          <w:p w14:paraId="06BD0279" w14:textId="7A2C5446" w:rsidR="00767909" w:rsidRPr="003D4522" w:rsidRDefault="00767909" w:rsidP="00636F62">
            <w:pPr>
              <w:pStyle w:val="ListParagraph"/>
              <w:numPr>
                <w:ilvl w:val="0"/>
                <w:numId w:val="130"/>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9360" w:type="dxa"/>
        <w:tblInd w:w="-185" w:type="dxa"/>
        <w:tblLook w:val="04A0" w:firstRow="1" w:lastRow="0" w:firstColumn="1" w:lastColumn="0" w:noHBand="0" w:noVBand="1"/>
      </w:tblPr>
      <w:tblGrid>
        <w:gridCol w:w="9360"/>
      </w:tblGrid>
      <w:tr w:rsidR="00767909" w:rsidRPr="00CF0460" w14:paraId="4A713F38" w14:textId="56AC06EC" w:rsidTr="008F2D0F">
        <w:tc>
          <w:tcPr>
            <w:tcW w:w="9360"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77"/>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28" w:name="_Toc482546135"/>
      <w:bookmarkStart w:id="629" w:name="_Toc503250925"/>
      <w:bookmarkStart w:id="630" w:name="_Toc135741366"/>
      <w:r w:rsidRPr="00CF0460">
        <w:t xml:space="preserve">Notification </w:t>
      </w:r>
      <w:r w:rsidR="00D50B69">
        <w:t>to C</w:t>
      </w:r>
      <w:r w:rsidR="00631BCB">
        <w:t>onclude a</w:t>
      </w:r>
      <w:r w:rsidR="00631BCB" w:rsidRPr="00CF0460">
        <w:t xml:space="preserve"> </w:t>
      </w:r>
      <w:bookmarkEnd w:id="628"/>
      <w:r w:rsidR="00055C81" w:rsidRPr="00444265">
        <w:t>Framework Agreement</w:t>
      </w:r>
      <w:bookmarkEnd w:id="629"/>
      <w:bookmarkEnd w:id="630"/>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13DBE396"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14B37030" w14:textId="74B49117"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r w:rsidR="00F43D34">
        <w:t xml:space="preserve"> In accordance with ITB 41.1, please also complete</w:t>
      </w:r>
      <w:r w:rsidR="00F43D34" w:rsidRPr="00F43D34">
        <w:t xml:space="preserve"> </w:t>
      </w:r>
      <w:r w:rsidR="00F43D34">
        <w:t xml:space="preserve">and submit, within eight </w:t>
      </w:r>
      <w:r w:rsidR="00F43D34" w:rsidRPr="00430AAD">
        <w:t>(8) Business days</w:t>
      </w:r>
      <w:r w:rsidR="00F43D34">
        <w:t xml:space="preserve">, </w:t>
      </w:r>
      <w:r w:rsidR="00F43D34" w:rsidRPr="00430AAD">
        <w:t>the Beneficial Ownership Disclosure Form</w:t>
      </w:r>
      <w:r w:rsidR="00F43D34">
        <w:t xml:space="preserve"> attached to the RFB.</w:t>
      </w: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78"/>
          <w:headerReference w:type="default" r:id="rId79"/>
          <w:headerReference w:type="first" r:id="rId80"/>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0446F4CD" w14:textId="77777777" w:rsidR="00E14308" w:rsidRDefault="00E14308" w:rsidP="00F042A8">
      <w:pPr>
        <w:pStyle w:val="SPDh1"/>
      </w:pPr>
      <w:bookmarkStart w:id="631" w:name="_Toc454620907"/>
      <w:bookmarkStart w:id="632" w:name="_Toc438529605"/>
      <w:bookmarkStart w:id="633" w:name="_Toc438725761"/>
      <w:bookmarkStart w:id="634" w:name="_Toc438817756"/>
      <w:bookmarkStart w:id="635" w:name="_Toc438954450"/>
      <w:bookmarkStart w:id="636" w:name="_Toc461939623"/>
      <w:bookmarkStart w:id="637" w:name="_Toc488411759"/>
      <w:bookmarkStart w:id="638" w:name="_Toc347227547"/>
      <w:bookmarkStart w:id="639" w:name="_Toc436903904"/>
      <w:bookmarkStart w:id="640" w:name="_Toc480193015"/>
      <w:bookmarkStart w:id="641" w:name="_Toc501632773"/>
    </w:p>
    <w:p w14:paraId="361FEA09" w14:textId="77777777" w:rsidR="00E14308" w:rsidRDefault="00E14308" w:rsidP="00F042A8">
      <w:pPr>
        <w:pStyle w:val="SPDh1"/>
      </w:pPr>
    </w:p>
    <w:p w14:paraId="2F124B0D" w14:textId="77777777" w:rsidR="00E14308" w:rsidRDefault="00E14308" w:rsidP="00F042A8">
      <w:pPr>
        <w:pStyle w:val="SPDh1"/>
      </w:pPr>
    </w:p>
    <w:p w14:paraId="0E5B26EB" w14:textId="77777777" w:rsidR="00E14308" w:rsidRDefault="00E14308" w:rsidP="00F042A8">
      <w:pPr>
        <w:pStyle w:val="SPDh1"/>
      </w:pPr>
    </w:p>
    <w:p w14:paraId="055D1293" w14:textId="77777777" w:rsidR="00E14308" w:rsidRDefault="00E14308" w:rsidP="00F042A8">
      <w:pPr>
        <w:pStyle w:val="SPDh1"/>
      </w:pPr>
    </w:p>
    <w:p w14:paraId="77890BA2" w14:textId="77777777" w:rsidR="00E14308" w:rsidRDefault="00E14308" w:rsidP="00F042A8">
      <w:pPr>
        <w:pStyle w:val="SPDh1"/>
      </w:pPr>
    </w:p>
    <w:p w14:paraId="3BBCE5C4" w14:textId="77777777" w:rsidR="00E14308" w:rsidRDefault="00E14308" w:rsidP="00F042A8">
      <w:pPr>
        <w:pStyle w:val="SPDh1"/>
      </w:pPr>
    </w:p>
    <w:p w14:paraId="74BA9F7C" w14:textId="77777777" w:rsidR="00E14308" w:rsidRDefault="00E14308" w:rsidP="00F042A8">
      <w:pPr>
        <w:pStyle w:val="SPDh1"/>
      </w:pPr>
    </w:p>
    <w:p w14:paraId="72FEE098" w14:textId="58C766AB" w:rsidR="002E253F" w:rsidRPr="00CF0460" w:rsidRDefault="002E253F" w:rsidP="00F042A8">
      <w:pPr>
        <w:pStyle w:val="SPDh1"/>
      </w:pPr>
      <w:bookmarkStart w:id="642" w:name="_Toc135741609"/>
      <w:r w:rsidRPr="00CF0460">
        <w:t xml:space="preserve">PART </w:t>
      </w:r>
      <w:r w:rsidR="00767909" w:rsidRPr="00CF0460">
        <w:t>4</w:t>
      </w:r>
      <w:r w:rsidRPr="00CF0460">
        <w:t xml:space="preserve"> </w:t>
      </w:r>
      <w:bookmarkEnd w:id="631"/>
      <w:r w:rsidRPr="00CF0460">
        <w:t xml:space="preserve">– </w:t>
      </w:r>
      <w:bookmarkEnd w:id="632"/>
      <w:bookmarkEnd w:id="633"/>
      <w:bookmarkEnd w:id="634"/>
      <w:bookmarkEnd w:id="635"/>
      <w:bookmarkEnd w:id="636"/>
      <w:bookmarkEnd w:id="637"/>
      <w:bookmarkEnd w:id="638"/>
      <w:bookmarkEnd w:id="639"/>
      <w:r w:rsidRPr="00CF0460">
        <w:t>Framework Agreement</w:t>
      </w:r>
      <w:bookmarkEnd w:id="640"/>
      <w:bookmarkEnd w:id="641"/>
      <w:bookmarkEnd w:id="642"/>
    </w:p>
    <w:p w14:paraId="3685516E" w14:textId="77777777" w:rsidR="00E14308" w:rsidRDefault="00E14308">
      <w:pPr>
        <w:sectPr w:rsidR="00E14308" w:rsidSect="009D242B">
          <w:headerReference w:type="default" r:id="rId81"/>
          <w:pgSz w:w="12240" w:h="15840"/>
          <w:pgMar w:top="1440" w:right="1440" w:bottom="1440" w:left="1440" w:header="720" w:footer="720" w:gutter="0"/>
          <w:cols w:space="720"/>
          <w:docGrid w:linePitch="360"/>
        </w:sectPr>
      </w:pPr>
      <w:bookmarkStart w:id="643" w:name="_Toc55225680"/>
    </w:p>
    <w:p w14:paraId="50E654AF" w14:textId="3391CCB1" w:rsidR="00E14308" w:rsidRDefault="00E14308">
      <w:pPr>
        <w:rPr>
          <w:rFonts w:ascii="Times New Roman Bold" w:hAnsi="Times New Roman Bold"/>
          <w:kern w:val="28"/>
          <w:sz w:val="40"/>
          <w:szCs w:val="40"/>
          <w:lang w:val="en-GB"/>
        </w:rPr>
      </w:pPr>
    </w:p>
    <w:p w14:paraId="11893FE5" w14:textId="7FFABB09" w:rsidR="009D242B" w:rsidRPr="008342F9" w:rsidRDefault="009D242B" w:rsidP="009D242B">
      <w:pPr>
        <w:pStyle w:val="MainHeader1"/>
      </w:pPr>
      <w:r w:rsidRPr="008342F9">
        <w:t>Framework Agreement</w:t>
      </w:r>
      <w:bookmarkEnd w:id="643"/>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77777777"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“Purchaser(s)” (being Borrower’s agencies that are entitled to purchase under the FA) and, where appropriate, a “Lead Purchaser” or a “Responsible Agency” acting on behalf of a Purchaser(s) and responsible for managing and administering the FA.</w:t>
      </w:r>
      <w:r w:rsidRPr="00017C50">
        <w:t>]</w:t>
      </w:r>
    </w:p>
    <w:p w14:paraId="6BD9F245" w14:textId="77777777"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supply of </w:t>
      </w:r>
      <w:r w:rsidRPr="00017C50">
        <w:rPr>
          <w:i/>
        </w:rPr>
        <w:t xml:space="preserve">[ insert brief description of Goods and </w:t>
      </w:r>
      <w:r>
        <w:rPr>
          <w:i/>
        </w:rPr>
        <w:t>Related 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77777777" w:rsidR="009D242B" w:rsidRPr="00017C50" w:rsidRDefault="009D242B" w:rsidP="009D242B">
      <w:pPr>
        <w:tabs>
          <w:tab w:val="left" w:pos="2520"/>
          <w:tab w:val="left" w:pos="6120"/>
          <w:tab w:val="left" w:pos="7200"/>
        </w:tabs>
        <w:spacing w:before="120" w:after="200"/>
        <w:ind w:left="450"/>
        <w:jc w:val="both"/>
      </w:pPr>
      <w:r w:rsidRPr="00017C50">
        <w:rPr>
          <w:b/>
        </w:rPr>
        <w:t>the Purchaser(s)</w:t>
      </w:r>
      <w:r w:rsidRPr="00017C50">
        <w:t xml:space="preserve"> [</w:t>
      </w:r>
      <w:r w:rsidRPr="00017C50">
        <w:rPr>
          <w:i/>
        </w:rPr>
        <w:t>insert complete name of the Purchaser/s, the type of legal entity, (for example, “an agency of the Ministry of the Government of {insert name of Country of Purchaser/s}”, or “a corporation incorporated under the laws of {insert name of Country of Purchaser/s}”</w:t>
      </w:r>
      <w:r w:rsidRPr="00017C50">
        <w:t xml:space="preserve">] </w:t>
      </w:r>
      <w:r w:rsidRPr="00017C50">
        <w:rPr>
          <w:i/>
        </w:rPr>
        <w:t>(</w:t>
      </w:r>
      <w:r w:rsidRPr="00017C50">
        <w:t xml:space="preserve">the Purchaser(s)) and </w:t>
      </w:r>
    </w:p>
    <w:p w14:paraId="5B32AB97"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77777777" w:rsidR="009D242B" w:rsidRPr="00017C50" w:rsidRDefault="009D242B" w:rsidP="009D242B">
      <w:pPr>
        <w:spacing w:before="120" w:after="200"/>
        <w:ind w:left="450"/>
        <w:jc w:val="both"/>
      </w:pPr>
      <w:r w:rsidRPr="00017C50">
        <w:rPr>
          <w:b/>
        </w:rPr>
        <w:t>the Lead Purchaser</w:t>
      </w:r>
      <w:r w:rsidRPr="00017C50">
        <w:t xml:space="preserve"> [</w:t>
      </w:r>
      <w:r w:rsidRPr="00017C50">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017C50">
        <w:t>] and having its principal place of business at</w:t>
      </w:r>
      <w:r w:rsidRPr="00017C50">
        <w:rPr>
          <w:i/>
        </w:rPr>
        <w:t xml:space="preserve"> [insert Lead Purchaser’s address]</w:t>
      </w:r>
      <w:r w:rsidRPr="00017C50">
        <w:t xml:space="preserve"> as a Purchaser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Purchasers listed in Schedule </w:t>
      </w:r>
      <w:r w:rsidRPr="007E1842">
        <w:rPr>
          <w:i/>
          <w:iCs/>
        </w:rPr>
        <w:t>[insert number]</w:t>
      </w:r>
      <w:r w:rsidRPr="00017C50">
        <w:t xml:space="preserve"> to this Framework Agreement (Purchaser (s)) and </w:t>
      </w:r>
    </w:p>
    <w:p w14:paraId="64A92F42" w14:textId="77777777"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Purchasers.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77777777"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as the agency responsible for the management and administration of the Framework Agreement for use by the participating Purchasers listed in Schedule [insert number] to this Framework Agreement (Purchaser (s))</w:t>
      </w:r>
      <w:r w:rsidRPr="00017C50" w:rsidDel="0063246B">
        <w:t xml:space="preserve"> </w:t>
      </w:r>
      <w:r w:rsidRPr="00017C50">
        <w:t xml:space="preserve">and </w:t>
      </w:r>
    </w:p>
    <w:p w14:paraId="5C286B0D" w14:textId="77777777" w:rsidR="009D242B" w:rsidRPr="00017C50" w:rsidRDefault="009D242B" w:rsidP="009D242B">
      <w:pPr>
        <w:pStyle w:val="ListParagraph"/>
        <w:spacing w:before="120" w:after="200" w:line="259" w:lineRule="auto"/>
        <w:ind w:left="0"/>
        <w:contextualSpacing w:val="0"/>
        <w:jc w:val="both"/>
        <w:rPr>
          <w:b/>
        </w:rPr>
      </w:pPr>
      <w:r w:rsidRPr="00017C50">
        <w:rPr>
          <w:b/>
        </w:rPr>
        <w:t xml:space="preserve">the Supplier </w:t>
      </w:r>
      <w:r w:rsidRPr="00017C50">
        <w:t>[</w:t>
      </w:r>
      <w:r w:rsidRPr="00017C50">
        <w:rPr>
          <w:i/>
        </w:rPr>
        <w:t>insert name of the Supplier</w:t>
      </w:r>
      <w:r w:rsidRPr="00017C50">
        <w:t>], a corporation incorporated under the laws of [</w:t>
      </w:r>
      <w:r w:rsidRPr="00017C50">
        <w:rPr>
          <w:i/>
        </w:rPr>
        <w:t>insert country of Supplier</w:t>
      </w:r>
      <w:r w:rsidRPr="00017C50">
        <w:t>] and having its principal place of business at [</w:t>
      </w:r>
      <w:r w:rsidRPr="00017C50">
        <w:rPr>
          <w:i/>
        </w:rPr>
        <w:t>insert Supplier’s address</w:t>
      </w:r>
      <w:r w:rsidRPr="00017C50">
        <w:t>] (Supplier)</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77777777" w:rsidR="009D242B" w:rsidRPr="00017C50" w:rsidRDefault="009D242B" w:rsidP="009D242B">
      <w:pPr>
        <w:spacing w:before="120" w:after="200"/>
        <w:jc w:val="both"/>
      </w:pPr>
      <w:r w:rsidRPr="00017C50">
        <w:t xml:space="preserve">This Framework Agreement concludes a standing </w:t>
      </w:r>
      <w:r>
        <w:t>o</w:t>
      </w:r>
      <w:r w:rsidRPr="00017C50">
        <w:t>ffer by the Supplier to supply the specified Goods to the Purchaser(s) during the Term of the Framework Agreement, as and when the Purchaser(s)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77777777" w:rsidR="009D242B" w:rsidRPr="00017C50" w:rsidRDefault="009D242B" w:rsidP="009D242B">
      <w:pPr>
        <w:pStyle w:val="ListParagraph"/>
        <w:spacing w:before="120" w:after="200"/>
        <w:ind w:left="1454" w:hanging="1267"/>
        <w:contextualSpacing w:val="0"/>
        <w:jc w:val="both"/>
      </w:pPr>
      <w:bookmarkStart w:id="644" w:name="_Hlk41559179"/>
      <w:r w:rsidRPr="00017C50">
        <w:rPr>
          <w:b/>
        </w:rPr>
        <w:t>Schedule 1</w:t>
      </w:r>
      <w:r w:rsidRPr="00017C50">
        <w:t xml:space="preserve">: </w:t>
      </w:r>
      <w:r w:rsidRPr="00017C50">
        <w:tab/>
        <w:t>Schedule of Requirements</w:t>
      </w:r>
    </w:p>
    <w:p w14:paraId="1C01D4C5" w14:textId="77777777"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t>Price Schedules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7777777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List of participating Purchasers [</w:t>
      </w:r>
      <w:r w:rsidRPr="00017C50">
        <w:rPr>
          <w:i/>
        </w:rPr>
        <w:t>use for Multi-User FAs, otherwise delete</w:t>
      </w:r>
      <w:r w:rsidRPr="00017C50">
        <w:t>]</w:t>
      </w:r>
      <w:r w:rsidRPr="00017C50">
        <w:tab/>
      </w:r>
    </w:p>
    <w:bookmarkEnd w:id="644"/>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77777777" w:rsidR="009D242B" w:rsidRPr="0016667E" w:rsidRDefault="009D242B" w:rsidP="009D242B">
      <w:pPr>
        <w:spacing w:before="120" w:after="200"/>
        <w:jc w:val="both"/>
        <w:rPr>
          <w:i/>
        </w:rPr>
      </w:pPr>
      <w:r w:rsidRPr="007A7546">
        <w:rPr>
          <w:i/>
        </w:rPr>
        <w:t xml:space="preserve">[To facilitate this emergency procurement, if acceptable to the Purchaser and the Supplier,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77777777" w:rsidR="009D242B" w:rsidRPr="00017C50" w:rsidRDefault="009D242B" w:rsidP="009D242B">
      <w:pPr>
        <w:spacing w:before="200" w:after="240"/>
        <w:ind w:left="720"/>
        <w:jc w:val="both"/>
      </w:pPr>
      <w:r w:rsidRPr="00017C50">
        <w:t>“For and on behalf of the Purchaser:”</w:t>
      </w:r>
    </w:p>
    <w:p w14:paraId="766564C9" w14:textId="77777777"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w:t>
      </w:r>
    </w:p>
    <w:p w14:paraId="2AD867FC" w14:textId="77777777" w:rsidR="009D242B" w:rsidRPr="00017C50" w:rsidRDefault="009D242B" w:rsidP="009D242B">
      <w:pPr>
        <w:spacing w:before="200" w:after="240"/>
        <w:ind w:left="720"/>
        <w:jc w:val="both"/>
      </w:pPr>
      <w:r w:rsidRPr="00017C50">
        <w:t>“</w:t>
      </w:r>
      <w:r w:rsidRPr="00017C50">
        <w:rPr>
          <w:u w:val="single"/>
        </w:rPr>
        <w:t>For and on behalf of the Lead Purchaser:”</w:t>
      </w:r>
    </w:p>
    <w:p w14:paraId="4B19F6DA" w14:textId="7777777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participating Purchasers.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77777777" w:rsidR="009D242B" w:rsidRPr="00017C50" w:rsidRDefault="009D242B" w:rsidP="009D242B">
      <w:pPr>
        <w:spacing w:after="120"/>
        <w:jc w:val="both"/>
        <w:rPr>
          <w:u w:val="single"/>
        </w:rPr>
      </w:pPr>
      <w:r w:rsidRPr="00017C50">
        <w:rPr>
          <w:u w:val="single"/>
        </w:rPr>
        <w:t>For and on behalf of the Supplier:</w:t>
      </w:r>
    </w:p>
    <w:p w14:paraId="39674DD8" w14:textId="77777777" w:rsidR="009D242B" w:rsidRPr="00017C50" w:rsidRDefault="009D242B" w:rsidP="009D242B">
      <w:pPr>
        <w:spacing w:after="120"/>
      </w:pPr>
      <w:r w:rsidRPr="00017C50">
        <w:t>Signed: [</w:t>
      </w:r>
      <w:r w:rsidRPr="00017C50">
        <w:rPr>
          <w:i/>
          <w:iCs/>
        </w:rPr>
        <w:t>insert signature of authorized representative(s) of the Supplier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82"/>
          <w:pgSz w:w="12240" w:h="15840"/>
          <w:pgMar w:top="1440" w:right="1440" w:bottom="1440" w:left="1440" w:header="720" w:footer="720" w:gutter="0"/>
          <w:cols w:space="720"/>
          <w:docGrid w:linePitch="360"/>
        </w:sectPr>
      </w:pPr>
    </w:p>
    <w:p w14:paraId="720D78F7" w14:textId="77777777" w:rsidR="009D242B" w:rsidRPr="00071D10" w:rsidRDefault="009D242B" w:rsidP="001F3687">
      <w:pPr>
        <w:pStyle w:val="SPDh1"/>
      </w:pPr>
      <w:bookmarkStart w:id="645" w:name="_Toc55225681"/>
      <w:bookmarkStart w:id="646" w:name="_Toc135741610"/>
      <w:r w:rsidRPr="00071D10">
        <w:t>Framework Agreement Provisions</w:t>
      </w:r>
      <w:r>
        <w:t xml:space="preserve"> (FAP)</w:t>
      </w:r>
      <w:bookmarkEnd w:id="645"/>
      <w:bookmarkEnd w:id="646"/>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484382">
            <w:pPr>
              <w:pStyle w:val="FABHeader"/>
              <w:numPr>
                <w:ilvl w:val="1"/>
                <w:numId w:val="192"/>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484382">
            <w:pPr>
              <w:pStyle w:val="Heading3"/>
              <w:numPr>
                <w:ilvl w:val="2"/>
                <w:numId w:val="166"/>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484382">
            <w:pPr>
              <w:pStyle w:val="Heading3"/>
              <w:numPr>
                <w:ilvl w:val="2"/>
                <w:numId w:val="166"/>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56D51FE6" w:rsidR="009D242B" w:rsidRPr="00CF0460" w:rsidRDefault="009D242B" w:rsidP="00484382">
            <w:pPr>
              <w:pStyle w:val="Heading3"/>
              <w:numPr>
                <w:ilvl w:val="2"/>
                <w:numId w:val="166"/>
              </w:numPr>
              <w:spacing w:before="120" w:after="120"/>
            </w:pPr>
            <w:r>
              <w:t>“</w:t>
            </w:r>
            <w:r w:rsidRPr="00BA2FD2">
              <w:rPr>
                <w:b/>
              </w:rPr>
              <w:t>Business Day”</w:t>
            </w:r>
            <w:r w:rsidRPr="00CF0460">
              <w:t xml:space="preserve"> is any day that is an official working day of the Purchaser. It excludes the Purchaser’s official public holidays.</w:t>
            </w:r>
          </w:p>
          <w:p w14:paraId="2C680534" w14:textId="77777777" w:rsidR="009D242B" w:rsidRPr="00CF0460" w:rsidRDefault="009D242B" w:rsidP="00484382">
            <w:pPr>
              <w:pStyle w:val="Heading3"/>
              <w:numPr>
                <w:ilvl w:val="2"/>
                <w:numId w:val="166"/>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2D9C7103" w14:textId="77777777" w:rsidR="009D242B" w:rsidRDefault="009D242B" w:rsidP="00484382">
            <w:pPr>
              <w:pStyle w:val="Heading3"/>
              <w:numPr>
                <w:ilvl w:val="2"/>
                <w:numId w:val="166"/>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484382">
            <w:pPr>
              <w:pStyle w:val="Heading3"/>
              <w:numPr>
                <w:ilvl w:val="2"/>
                <w:numId w:val="166"/>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77777777" w:rsidR="009D242B" w:rsidRPr="00CF0460" w:rsidRDefault="009D242B" w:rsidP="00484382">
            <w:pPr>
              <w:pStyle w:val="Heading3"/>
              <w:numPr>
                <w:ilvl w:val="2"/>
                <w:numId w:val="166"/>
              </w:numPr>
              <w:spacing w:before="120" w:after="120"/>
            </w:pPr>
            <w:r>
              <w:t>“</w:t>
            </w:r>
            <w:r w:rsidRPr="00BA2FD2">
              <w:rPr>
                <w:b/>
              </w:rPr>
              <w:t>Contract Price</w:t>
            </w:r>
            <w:r w:rsidRPr="00CF0460">
              <w:t xml:space="preserve">” </w:t>
            </w:r>
            <w:r>
              <w:t xml:space="preserve">is </w:t>
            </w:r>
            <w:r w:rsidRPr="00CF0460">
              <w:t xml:space="preserve">the price payable to the Supplier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77777777" w:rsidR="009D242B" w:rsidRPr="00CF0460" w:rsidRDefault="009D242B" w:rsidP="00484382">
            <w:pPr>
              <w:pStyle w:val="Heading3"/>
              <w:numPr>
                <w:ilvl w:val="2"/>
                <w:numId w:val="166"/>
              </w:numPr>
              <w:spacing w:before="120" w:after="120"/>
            </w:pPr>
            <w:r w:rsidRPr="00CF0460">
              <w:t>“</w:t>
            </w:r>
            <w:r w:rsidRPr="00BA2FD2">
              <w:rPr>
                <w:b/>
              </w:rPr>
              <w:t>Day</w:t>
            </w:r>
            <w:r w:rsidRPr="00CF0460">
              <w:t>” means calendar day.</w:t>
            </w:r>
          </w:p>
          <w:p w14:paraId="4BB9A91F" w14:textId="77777777" w:rsidR="009D242B" w:rsidRPr="005A20AF" w:rsidRDefault="009D242B" w:rsidP="00484382">
            <w:pPr>
              <w:pStyle w:val="Heading3"/>
              <w:numPr>
                <w:ilvl w:val="2"/>
                <w:numId w:val="166"/>
              </w:numPr>
              <w:spacing w:before="120" w:after="12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Pr="001152FA">
              <w:rPr>
                <w:b/>
              </w:rPr>
              <w:t>FA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t xml:space="preserve">Call-off </w:t>
            </w:r>
            <w:r w:rsidRPr="00CF0460">
              <w:t>Contract.</w:t>
            </w:r>
            <w:r>
              <w:t xml:space="preserve"> </w:t>
            </w:r>
            <w:r w:rsidRPr="005A20AF">
              <w:t>Where appropriate, for the purpose of interpretation, the definition for Goods includes Related Services.</w:t>
            </w:r>
          </w:p>
          <w:p w14:paraId="2C99E719" w14:textId="77777777" w:rsidR="009D242B" w:rsidRPr="00CF0460" w:rsidRDefault="009D242B" w:rsidP="00484382">
            <w:pPr>
              <w:pStyle w:val="Heading3"/>
              <w:numPr>
                <w:ilvl w:val="2"/>
                <w:numId w:val="166"/>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274385F2" w14:textId="77777777" w:rsidR="009D242B" w:rsidRPr="00CF0460" w:rsidRDefault="009D242B" w:rsidP="00484382">
            <w:pPr>
              <w:pStyle w:val="Heading3"/>
              <w:numPr>
                <w:ilvl w:val="2"/>
                <w:numId w:val="166"/>
              </w:numPr>
              <w:spacing w:before="120" w:after="120"/>
            </w:pPr>
            <w:r w:rsidRPr="00BA2FD2">
              <w:rPr>
                <w:b/>
              </w:rPr>
              <w:t>“Incoterms”</w:t>
            </w:r>
            <w:r w:rsidRPr="00CF0460">
              <w:t xml:space="preserve"> </w:t>
            </w:r>
            <w:r>
              <w:t>means t</w:t>
            </w:r>
            <w:r w:rsidRPr="00CF0460">
              <w:t>he international commercial terms for goods published by the International Chamber of Commerce (ICC).</w:t>
            </w:r>
          </w:p>
          <w:p w14:paraId="647662EA" w14:textId="77777777" w:rsidR="009D242B" w:rsidRDefault="009D242B" w:rsidP="00484382">
            <w:pPr>
              <w:pStyle w:val="Heading3"/>
              <w:numPr>
                <w:ilvl w:val="2"/>
                <w:numId w:val="166"/>
              </w:numPr>
              <w:spacing w:before="120" w:after="12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Purchaser. All communications, including notices, in relation to a </w:t>
            </w:r>
            <w:r>
              <w:t>Call-off</w:t>
            </w:r>
            <w:r w:rsidRPr="009045BB">
              <w:t xml:space="preserve"> Contract, are to be addressed to the Purchaser named in the </w:t>
            </w:r>
            <w:r>
              <w:t>Call-off</w:t>
            </w:r>
            <w:r w:rsidRPr="009045BB">
              <w:t xml:space="preserve"> Contract.</w:t>
            </w:r>
          </w:p>
          <w:p w14:paraId="2CBD8838" w14:textId="77777777" w:rsidR="009D242B" w:rsidRPr="009045BB" w:rsidRDefault="009D242B" w:rsidP="00484382">
            <w:pPr>
              <w:pStyle w:val="Heading3"/>
              <w:numPr>
                <w:ilvl w:val="2"/>
                <w:numId w:val="166"/>
              </w:numPr>
              <w:spacing w:before="120" w:after="120"/>
            </w:pPr>
            <w:r w:rsidRPr="00CF0460">
              <w:t>“</w:t>
            </w:r>
            <w:r w:rsidRPr="009E7521">
              <w:rPr>
                <w:b/>
              </w:rPr>
              <w:t>Multi-User Framework Agreement</w:t>
            </w:r>
            <w:r w:rsidRPr="00CF0460">
              <w:t xml:space="preserve">” means a Framework Agreement where there is more than one Purchaser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7E1FA4AE" w14:textId="77777777" w:rsidR="009D242B" w:rsidRDefault="009D242B" w:rsidP="00484382">
            <w:pPr>
              <w:pStyle w:val="Heading3"/>
              <w:numPr>
                <w:ilvl w:val="2"/>
                <w:numId w:val="166"/>
              </w:numPr>
              <w:spacing w:before="120" w:after="120"/>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1EFDAD56" w14:textId="77777777" w:rsidR="009D242B" w:rsidRPr="00CF0460" w:rsidRDefault="009D242B" w:rsidP="00484382">
            <w:pPr>
              <w:pStyle w:val="Heading3"/>
              <w:numPr>
                <w:ilvl w:val="2"/>
                <w:numId w:val="166"/>
              </w:numPr>
              <w:spacing w:before="120" w:after="120"/>
            </w:pPr>
            <w:r w:rsidRPr="00CF0460">
              <w:t>“</w:t>
            </w:r>
            <w:r w:rsidRPr="009845E4">
              <w:rPr>
                <w:b/>
              </w:rPr>
              <w:t>Purchaser’s Country</w:t>
            </w:r>
            <w:r w:rsidRPr="00CF0460">
              <w:t xml:space="preserve">” is the country specified in the </w:t>
            </w:r>
            <w:r w:rsidRPr="00D36C0A">
              <w:rPr>
                <w:b/>
              </w:rPr>
              <w:t>FA</w:t>
            </w:r>
            <w:r>
              <w:rPr>
                <w:b/>
              </w:rPr>
              <w:t>P 2.3.</w:t>
            </w:r>
          </w:p>
          <w:p w14:paraId="04EF751E" w14:textId="77777777" w:rsidR="009D242B" w:rsidRPr="00CF0460" w:rsidRDefault="009D242B" w:rsidP="00484382">
            <w:pPr>
              <w:pStyle w:val="Heading3"/>
              <w:numPr>
                <w:ilvl w:val="2"/>
                <w:numId w:val="166"/>
              </w:numPr>
              <w:spacing w:before="120" w:after="12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716CAE34" w14:textId="77777777" w:rsidR="009D242B" w:rsidRPr="00CF0460" w:rsidRDefault="009D242B" w:rsidP="00484382">
            <w:pPr>
              <w:pStyle w:val="Heading3"/>
              <w:numPr>
                <w:ilvl w:val="2"/>
                <w:numId w:val="166"/>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7163E478" w14:textId="77777777" w:rsidR="009D242B" w:rsidRDefault="009D242B" w:rsidP="00484382">
            <w:pPr>
              <w:pStyle w:val="Heading3"/>
              <w:numPr>
                <w:ilvl w:val="2"/>
                <w:numId w:val="166"/>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Supplier and award a </w:t>
            </w:r>
            <w:r>
              <w:t>Call-off</w:t>
            </w:r>
            <w:r w:rsidRPr="00CF0460">
              <w:t xml:space="preserve"> Contract under this Framework Agreement.</w:t>
            </w:r>
          </w:p>
          <w:p w14:paraId="2040B8DF" w14:textId="77777777" w:rsidR="009D242B" w:rsidRPr="00CF0460" w:rsidRDefault="009D242B" w:rsidP="00484382">
            <w:pPr>
              <w:pStyle w:val="Heading3"/>
              <w:numPr>
                <w:ilvl w:val="2"/>
                <w:numId w:val="166"/>
              </w:numPr>
              <w:spacing w:before="120" w:after="120"/>
            </w:pPr>
            <w:r w:rsidRPr="00CF0460">
              <w:t>“</w:t>
            </w:r>
            <w:r w:rsidRPr="009E7521">
              <w:rPr>
                <w:b/>
              </w:rPr>
              <w:t>Single-User Framework Agreement</w:t>
            </w:r>
            <w:r w:rsidRPr="00CF0460">
              <w:t>” means a Framework Agreement wh</w:t>
            </w:r>
            <w:r>
              <w:t xml:space="preserve">ere there is only one Purchaser, as specified in the </w:t>
            </w:r>
            <w:r w:rsidRPr="001152FA">
              <w:rPr>
                <w:b/>
              </w:rPr>
              <w:t>FA</w:t>
            </w:r>
            <w:r>
              <w:rPr>
                <w:b/>
              </w:rPr>
              <w:t>P</w:t>
            </w:r>
            <w:r w:rsidRPr="001152FA">
              <w:rPr>
                <w:b/>
              </w:rPr>
              <w:t xml:space="preserve"> </w:t>
            </w:r>
            <w:r>
              <w:rPr>
                <w:b/>
              </w:rPr>
              <w:t>2.2</w:t>
            </w:r>
            <w:r>
              <w:t>.</w:t>
            </w:r>
            <w:r w:rsidRPr="00CF0460">
              <w:t xml:space="preserve"> </w:t>
            </w:r>
          </w:p>
          <w:p w14:paraId="6E00FE6D" w14:textId="77777777" w:rsidR="009D242B" w:rsidRDefault="009D242B" w:rsidP="00484382">
            <w:pPr>
              <w:pStyle w:val="Heading3"/>
              <w:numPr>
                <w:ilvl w:val="2"/>
                <w:numId w:val="166"/>
              </w:numPr>
              <w:spacing w:before="120" w:after="12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t>Call-off</w:t>
            </w:r>
            <w:r w:rsidRPr="00AC3BF8">
              <w:t xml:space="preserve"> Contract. </w:t>
            </w:r>
          </w:p>
          <w:p w14:paraId="372D9D60" w14:textId="77777777" w:rsidR="009D242B" w:rsidRPr="00017C50" w:rsidRDefault="009D242B" w:rsidP="00484382">
            <w:pPr>
              <w:pStyle w:val="Heading3"/>
              <w:numPr>
                <w:ilvl w:val="2"/>
                <w:numId w:val="166"/>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57030303" w14:textId="77777777" w:rsidR="009D242B" w:rsidRPr="006479C6" w:rsidRDefault="009D242B" w:rsidP="00484382">
            <w:pPr>
              <w:pStyle w:val="FAHeader2"/>
              <w:ind w:left="620" w:hanging="706"/>
            </w:pPr>
            <w:r w:rsidRPr="006479C6">
              <w:t>This Framework Agreement relates to the purchase and supply,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Goods, and any Related Services</w:t>
            </w:r>
            <w:r w:rsidRPr="006479C6">
              <w:rPr>
                <w:color w:val="000000" w:themeColor="text1"/>
              </w:rPr>
              <w:t xml:space="preserve">]. </w:t>
            </w:r>
            <w:r w:rsidRPr="006479C6">
              <w:t>The Goods, and Related Services, are more fully described in Schedule 1: Schedule of Requirements including, where applicable: list of Goods, list of Related Services, Technical Specifications, Drawings and Inspections and Tests.</w:t>
            </w:r>
          </w:p>
          <w:p w14:paraId="2997668E" w14:textId="77777777"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Purchasers are listed at Schedule </w:t>
            </w:r>
            <w:r w:rsidRPr="00D36C0A">
              <w:t>[</w:t>
            </w:r>
            <w:r w:rsidRPr="00D36C0A">
              <w:rPr>
                <w:i/>
              </w:rPr>
              <w:t>insert Schedule number</w:t>
            </w:r>
            <w:r w:rsidRPr="00D36C0A">
              <w:t>]”]</w:t>
            </w:r>
          </w:p>
          <w:p w14:paraId="30460E9C" w14:textId="77777777" w:rsidR="009D242B" w:rsidRDefault="009D242B" w:rsidP="00484382">
            <w:pPr>
              <w:pStyle w:val="FAHeader2"/>
              <w:ind w:left="620" w:hanging="706"/>
              <w:rPr>
                <w:i/>
                <w:color w:val="0070C0"/>
              </w:rPr>
            </w:pPr>
            <w:r w:rsidRPr="00071D10">
              <w:t xml:space="preserve">The Purchaser’s Country is: </w:t>
            </w:r>
            <w:r w:rsidRPr="00D36C0A">
              <w:rPr>
                <w:i/>
                <w:color w:val="000000" w:themeColor="text1"/>
              </w:rPr>
              <w:t>[insert the name of the country]</w:t>
            </w:r>
          </w:p>
          <w:p w14:paraId="0AAB32EB" w14:textId="77777777"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the Purchaser’s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77777777" w:rsidR="009D242B" w:rsidRDefault="009D242B" w:rsidP="00484382">
            <w:pPr>
              <w:pStyle w:val="FAHeader2"/>
              <w:ind w:left="620" w:hanging="706"/>
            </w:pPr>
            <w:r w:rsidRPr="00D36C0A">
              <w:rPr>
                <w:i/>
                <w:iCs/>
                <w:color w:val="000000" w:themeColor="text1"/>
              </w:rPr>
              <w:t>[</w:t>
            </w:r>
            <w:r w:rsidRPr="006479C6">
              <w:t>Delete</w:t>
            </w:r>
            <w:r w:rsidRPr="00D36C0A">
              <w:rPr>
                <w:i/>
                <w:iCs/>
                <w:color w:val="000000" w:themeColor="text1"/>
              </w:rPr>
              <w:t xml:space="preserve"> if the term is not to be extended]</w:t>
            </w:r>
            <w:r w:rsidRPr="00D36C0A">
              <w:rPr>
                <w:color w:val="0070C0"/>
              </w:rPr>
              <w:t xml:space="preserve"> </w:t>
            </w:r>
            <w:r>
              <w:t>T</w:t>
            </w:r>
            <w:r w:rsidRPr="005D036C">
              <w: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 Framework Agreement shall be no longer than five (5) years</w:t>
            </w:r>
            <w:r>
              <w:t>.</w:t>
            </w:r>
          </w:p>
          <w:p w14:paraId="4BA56611" w14:textId="77777777" w:rsidR="009D242B" w:rsidRDefault="009D242B" w:rsidP="00484382">
            <w:pPr>
              <w:pStyle w:val="FAHeader2"/>
              <w:ind w:left="620" w:hanging="706"/>
              <w:rPr>
                <w:i/>
                <w:iCs/>
                <w:color w:val="000000" w:themeColor="text1"/>
              </w:rPr>
            </w:pPr>
            <w:r w:rsidRPr="00F40DC4">
              <w:t xml:space="preserve">The edition of Incoterms that shall apply is: </w:t>
            </w:r>
            <w:r w:rsidRPr="00F40DC4">
              <w:rPr>
                <w:i/>
                <w:iCs/>
                <w:color w:val="000000" w:themeColor="text1"/>
              </w:rPr>
              <w:t>[insert date of</w:t>
            </w:r>
            <w:r>
              <w:rPr>
                <w:i/>
                <w:iCs/>
                <w:color w:val="000000" w:themeColor="text1"/>
              </w:rPr>
              <w:t xml:space="preserve"> </w:t>
            </w:r>
            <w:r w:rsidRPr="00F40DC4">
              <w:rPr>
                <w:i/>
                <w:color w:val="000000" w:themeColor="text1"/>
              </w:rPr>
              <w:t>edition</w:t>
            </w:r>
            <w:r w:rsidRPr="00F40DC4">
              <w:rPr>
                <w:i/>
                <w:iCs/>
                <w:color w:val="000000" w:themeColor="text1"/>
              </w:rPr>
              <w:t>]</w:t>
            </w:r>
          </w:p>
          <w:p w14:paraId="23496FE5" w14:textId="77777777" w:rsidR="009D242B" w:rsidRPr="00941C05" w:rsidRDefault="009D242B" w:rsidP="00484382">
            <w:pPr>
              <w:pStyle w:val="FAHeader2"/>
              <w:ind w:left="620" w:hanging="706"/>
              <w:rPr>
                <w:i/>
                <w:iCs/>
                <w:color w:val="000000" w:themeColor="text1"/>
              </w:rPr>
            </w:pPr>
            <w:r>
              <w:rPr>
                <w:i/>
                <w:iCs/>
                <w:color w:val="000000" w:themeColor="text1"/>
              </w:rPr>
              <w:t>[</w:t>
            </w:r>
            <w:r w:rsidRPr="00941C05">
              <w:rPr>
                <w:i/>
                <w:iCs/>
                <w:color w:val="000000" w:themeColor="text1"/>
              </w:rPr>
              <w:t>Price adjustment-</w:t>
            </w:r>
            <w:r w:rsidRPr="000C10CF">
              <w:rPr>
                <w:b/>
                <w:bCs/>
                <w:i/>
                <w:iCs/>
                <w:color w:val="000000" w:themeColor="text1"/>
              </w:rPr>
              <w:t>FAP 8</w:t>
            </w:r>
            <w:r w:rsidRPr="00941C05">
              <w:rPr>
                <w:i/>
                <w:iCs/>
                <w:color w:val="000000" w:themeColor="text1"/>
              </w:rPr>
              <w:t xml:space="preserve"> </w:t>
            </w:r>
            <w:r w:rsidRPr="00941C05">
              <w:rPr>
                <w:i/>
                <w:iCs/>
              </w:rPr>
              <w:t>if applicable</w:t>
            </w:r>
            <w:r w:rsidRPr="00941C05">
              <w:t>]:</w:t>
            </w:r>
            <w:r>
              <w:t xml:space="preserve"> S</w:t>
            </w:r>
            <w:r w:rsidRPr="00071D10">
              <w:t xml:space="preserve">ource of the indices, and the source of exchange rate (if applicable) and the base date indices </w:t>
            </w:r>
            <w:r w:rsidRPr="00941C05">
              <w:rPr>
                <w:i/>
                <w:iCs/>
              </w:rPr>
              <w:t>[ to be inserted by the Supplier]</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77777777" w:rsidR="009D242B" w:rsidRPr="00071D10" w:rsidRDefault="009D242B" w:rsidP="00484382">
            <w:pPr>
              <w:pStyle w:val="FAHeader2"/>
              <w:ind w:left="620" w:hanging="706"/>
              <w:rPr>
                <w:b/>
                <w:u w:val="single"/>
              </w:rPr>
            </w:pPr>
            <w:r w:rsidRPr="00E14578">
              <w:rPr>
                <w:b/>
              </w:rPr>
              <w:t>Purchaser’s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2DFAE01D" w:rsidR="009D242B" w:rsidRPr="00071D10" w:rsidRDefault="00A5342E" w:rsidP="00484382">
            <w:pPr>
              <w:spacing w:before="120" w:after="120"/>
              <w:ind w:left="524"/>
            </w:pPr>
            <w:r>
              <w:tab/>
            </w:r>
            <w:r w:rsidR="009D242B" w:rsidRPr="00071D10">
              <w:t xml:space="preserve">The name and contact details of the Purchaser’s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6A128A0"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Purchaser </w:t>
            </w:r>
            <w:r w:rsidR="009D242B" w:rsidRPr="00071D10">
              <w:rPr>
                <w:i/>
              </w:rPr>
              <w:t>that is responsible for managing and administering the Framework Agreement and is also a Purchaser insert the name of the Lead Purchaser’s Representative and list all other participating Purchasers’ Representatives in a Schedule:</w:t>
            </w:r>
            <w:r w:rsidR="009D242B" w:rsidRPr="00071D10">
              <w:t>]</w:t>
            </w:r>
          </w:p>
          <w:p w14:paraId="79DD544F" w14:textId="77777777" w:rsidR="009D242B" w:rsidRPr="00071D10" w:rsidRDefault="009D242B" w:rsidP="00484382">
            <w:pPr>
              <w:spacing w:before="120" w:after="120"/>
              <w:ind w:left="524"/>
            </w:pPr>
            <w:r w:rsidRPr="00071D10">
              <w:t>The name and contact details of the Lead Purchaser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77777777" w:rsidR="009D242B" w:rsidRPr="00071D10" w:rsidRDefault="009D242B" w:rsidP="00484382">
            <w:pPr>
              <w:spacing w:before="120" w:after="120"/>
              <w:ind w:left="478"/>
            </w:pPr>
            <w:r w:rsidRPr="00071D10">
              <w:t>The Representatives for all other participating Purchasers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77777777"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a Purchaser)</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777777" w:rsidR="009D242B" w:rsidRPr="00071D10" w:rsidRDefault="009D242B" w:rsidP="00484382">
            <w:pPr>
              <w:spacing w:before="120" w:after="120"/>
              <w:ind w:left="524"/>
            </w:pPr>
            <w:r w:rsidRPr="00071D10">
              <w:t>The Representatives for all participating Purchasers are listed in Schedule [</w:t>
            </w:r>
            <w:r w:rsidRPr="00071D10">
              <w:rPr>
                <w:i/>
              </w:rPr>
              <w:t>insert number</w:t>
            </w:r>
            <w:r w:rsidRPr="00071D10">
              <w:t>] to this Framework Agreement.</w:t>
            </w:r>
          </w:p>
          <w:p w14:paraId="1A97351A" w14:textId="77777777" w:rsidR="009D242B" w:rsidRPr="00B55FD4" w:rsidRDefault="009D242B" w:rsidP="00484382">
            <w:pPr>
              <w:pStyle w:val="FAHeader2"/>
              <w:keepNext/>
              <w:ind w:left="620" w:hanging="706"/>
              <w:rPr>
                <w:b/>
              </w:rPr>
            </w:pPr>
            <w:r w:rsidRPr="00B55FD4">
              <w:rPr>
                <w:b/>
              </w:rPr>
              <w:t>Supplier’s Representatives</w:t>
            </w:r>
          </w:p>
          <w:p w14:paraId="35DCEEE7" w14:textId="77777777" w:rsidR="009D242B" w:rsidRPr="00071D10" w:rsidRDefault="009D242B" w:rsidP="00484382">
            <w:pPr>
              <w:spacing w:before="120" w:after="120"/>
              <w:ind w:left="608"/>
              <w:jc w:val="both"/>
            </w:pPr>
            <w:r w:rsidRPr="00071D10">
              <w:t>The name and contact details of the Supplier’s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484382">
            <w:pPr>
              <w:numPr>
                <w:ilvl w:val="0"/>
                <w:numId w:val="187"/>
              </w:numPr>
              <w:spacing w:before="120" w:after="120"/>
              <w:ind w:left="1242" w:hanging="540"/>
            </w:pPr>
            <w:r w:rsidRPr="00071D10">
              <w:t>Framework Agreement, including all Sections and Schedules</w:t>
            </w:r>
            <w:r>
              <w:t>;</w:t>
            </w:r>
          </w:p>
          <w:p w14:paraId="51574A1B" w14:textId="77777777" w:rsidR="009D242B" w:rsidRPr="00071D10" w:rsidRDefault="009D242B" w:rsidP="00484382">
            <w:pPr>
              <w:numPr>
                <w:ilvl w:val="0"/>
                <w:numId w:val="187"/>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484382">
            <w:pPr>
              <w:numPr>
                <w:ilvl w:val="0"/>
                <w:numId w:val="187"/>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77777777" w:rsidR="009D242B" w:rsidRPr="00071D10" w:rsidRDefault="009D242B" w:rsidP="00484382">
            <w:pPr>
              <w:pStyle w:val="FABHeader"/>
              <w:spacing w:after="120"/>
              <w:rPr>
                <w:b w:val="0"/>
              </w:rPr>
            </w:pPr>
            <w:r w:rsidRPr="00E13E57">
              <w:t>Supplier’s Obligations</w:t>
            </w:r>
          </w:p>
        </w:tc>
        <w:tc>
          <w:tcPr>
            <w:tcW w:w="6930" w:type="dxa"/>
          </w:tcPr>
          <w:p w14:paraId="4FB9F743" w14:textId="77777777" w:rsidR="009D242B" w:rsidRPr="00AC3BF8" w:rsidRDefault="009D242B" w:rsidP="00484382">
            <w:pPr>
              <w:pStyle w:val="FAHeader2"/>
              <w:ind w:left="620" w:hanging="706"/>
            </w:pPr>
            <w:r w:rsidRPr="00AC3BF8">
              <w:t>The Supplier shall offer to supply (stand</w:t>
            </w:r>
            <w:r>
              <w:t xml:space="preserve">ing offer) to the Purchaser, </w:t>
            </w:r>
            <w:r w:rsidRPr="00AC3BF8">
              <w:t xml:space="preserve">the Goods, including any Related Services if applicable, described in the Framework Agreement </w:t>
            </w:r>
            <w:r w:rsidRPr="00E6677F">
              <w:t>Schedule 1: Schedule of Requirements</w:t>
            </w:r>
            <w:r w:rsidRPr="00AC3BF8">
              <w:t xml:space="preserve">, for the Term of this Framework Agreement, in accordance with the terms and conditions stipulated in this Framework Agreement. </w:t>
            </w:r>
          </w:p>
          <w:p w14:paraId="2C4FAF4A" w14:textId="77777777" w:rsidR="009D242B" w:rsidRDefault="009D242B" w:rsidP="00484382">
            <w:pPr>
              <w:pStyle w:val="FAHeader2"/>
              <w:ind w:left="620" w:hanging="706"/>
            </w:pPr>
            <w:bookmarkStart w:id="647" w:name="_Hlk42170648"/>
            <w:r>
              <w:t>The Supplier shall respond to a request from a Purchaser for quotation or direct contracting within the period specified in that request by either (i) submitting a quotation or (ii) accepting award of contract in case of direct selection or (iii) informing the Purchaser that it does not intend to supply the Goods and Related Services (if any) under the Call-off Contract.</w:t>
            </w:r>
          </w:p>
          <w:bookmarkEnd w:id="647"/>
          <w:p w14:paraId="08047D95" w14:textId="77777777" w:rsidR="009D242B" w:rsidRPr="00AC3BF8" w:rsidRDefault="009D242B" w:rsidP="00484382">
            <w:pPr>
              <w:pStyle w:val="FAHeader2"/>
              <w:ind w:left="620" w:hanging="706"/>
            </w:pPr>
            <w:r w:rsidRPr="00AC3BF8">
              <w:t>During the Term of the Framework Agreement, the Supplier shall continue to be eligible and qualified, and the Goods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Supplier shall notify the Purchaser immediately, in writing, if it ceases to be qualified and/or ceases to be eligible, or the Goods cease to be eligible. </w:t>
            </w:r>
          </w:p>
          <w:p w14:paraId="2F526C7C" w14:textId="77777777" w:rsidR="009D242B" w:rsidRPr="00AC3BF8" w:rsidRDefault="009D242B" w:rsidP="00484382">
            <w:pPr>
              <w:pStyle w:val="FAHeader2"/>
              <w:ind w:left="620" w:hanging="706"/>
            </w:pPr>
            <w:r w:rsidRPr="00B335B0">
              <w:t>The Goods supplied under C</w:t>
            </w:r>
            <w:r w:rsidRPr="00DD6921">
              <w:t xml:space="preserve">all-off Contracts that may be awarded by the Purchaser </w:t>
            </w:r>
            <w:r w:rsidRPr="00B335B0">
              <w:t>shall be</w:t>
            </w:r>
            <w:r w:rsidRPr="00AC3BF8">
              <w:t xml:space="preserve">: </w:t>
            </w:r>
          </w:p>
          <w:p w14:paraId="0818A319" w14:textId="77777777" w:rsidR="009D242B" w:rsidRPr="00AC3BF8" w:rsidRDefault="009D242B" w:rsidP="00484382">
            <w:pPr>
              <w:pStyle w:val="Heading3"/>
              <w:numPr>
                <w:ilvl w:val="2"/>
                <w:numId w:val="186"/>
              </w:numPr>
              <w:spacing w:before="120" w:after="120"/>
              <w:ind w:left="1242" w:hanging="540"/>
            </w:pPr>
            <w:r w:rsidRPr="00AC3BF8">
              <w:t xml:space="preserve">of the quality, type and as otherwise specified in the </w:t>
            </w:r>
            <w:r w:rsidRPr="008D2CBB">
              <w:t>Framework Agreement, Schedule 1: Schedule of Requirements;</w:t>
            </w:r>
          </w:p>
          <w:p w14:paraId="3435A596" w14:textId="77777777" w:rsidR="009D242B" w:rsidRPr="00AC3BF8" w:rsidRDefault="009D242B" w:rsidP="00484382">
            <w:pPr>
              <w:pStyle w:val="Heading3"/>
              <w:numPr>
                <w:ilvl w:val="2"/>
                <w:numId w:val="186"/>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484382">
            <w:pPr>
              <w:pStyle w:val="Heading3"/>
              <w:numPr>
                <w:ilvl w:val="2"/>
                <w:numId w:val="186"/>
              </w:numPr>
              <w:spacing w:before="120" w:after="120"/>
              <w:ind w:left="1242" w:hanging="540"/>
            </w:pPr>
            <w:r w:rsidRPr="00AC3BF8">
              <w:t xml:space="preserve">in such quantities, at such times and to such locations as specified in the </w:t>
            </w:r>
            <w:r>
              <w:t>Call-off</w:t>
            </w:r>
            <w:r w:rsidRPr="00AC3BF8">
              <w:t xml:space="preserve"> Contract.</w:t>
            </w:r>
          </w:p>
          <w:p w14:paraId="6A4254F2" w14:textId="77777777" w:rsidR="009D242B" w:rsidRDefault="009D242B" w:rsidP="00484382">
            <w:pPr>
              <w:pStyle w:val="FAHeader2"/>
              <w:ind w:left="620" w:hanging="706"/>
            </w:pPr>
            <w:r w:rsidRPr="00335361">
              <w:rPr>
                <w:b/>
                <w:bCs/>
                <w:i/>
              </w:rPr>
              <w:t xml:space="preserve">[Include </w:t>
            </w:r>
            <w:r>
              <w:rPr>
                <w:b/>
                <w:bCs/>
                <w:i/>
              </w:rPr>
              <w:t xml:space="preserve">FAP 4.5 </w:t>
            </w:r>
            <w:r w:rsidRPr="00335361">
              <w:rPr>
                <w:b/>
                <w:bCs/>
                <w:i/>
              </w:rPr>
              <w:t>for rapidly changing technologies such as information systems (computers, software, communication technology etc.) specify that this requirement applies.]</w:t>
            </w:r>
            <w:r>
              <w:t xml:space="preserve"> A</w:t>
            </w:r>
            <w:r w:rsidRPr="00AC3BF8">
              <w:t>t any point during Term of the Framework Agreement</w:t>
            </w:r>
            <w:r>
              <w:t>,</w:t>
            </w:r>
            <w:r w:rsidRPr="00AC3BF8">
              <w:t xml:space="preserve"> should technological advances be introduced by the Supplier for the Goods offered </w:t>
            </w:r>
            <w:r>
              <w:t xml:space="preserve">for the Framework Agreement, </w:t>
            </w:r>
            <w:r w:rsidRPr="00AC3BF8">
              <w:t xml:space="preserve">the Supplier shall </w:t>
            </w:r>
            <w:r>
              <w:t xml:space="preserve">provide </w:t>
            </w:r>
            <w:r w:rsidRPr="00AC3BF8">
              <w:t xml:space="preserve">to the Purchaser(s) of the </w:t>
            </w:r>
            <w:r>
              <w:t>Call-off</w:t>
            </w:r>
            <w:r w:rsidRPr="00AC3BF8">
              <w:t xml:space="preserve"> Contracts the latest versions of the available Goods</w:t>
            </w:r>
            <w:r>
              <w:t xml:space="preserve"> at the time of Call-off, </w:t>
            </w:r>
            <w:r w:rsidRPr="00AC3BF8">
              <w:t>having equal or better performance or functionality at no additional cost to the Purchaser (s).</w:t>
            </w:r>
          </w:p>
          <w:p w14:paraId="0DC1A8A6" w14:textId="77777777" w:rsidR="009D242B" w:rsidRDefault="009D242B" w:rsidP="00484382">
            <w:pPr>
              <w:pStyle w:val="FAHeader2"/>
              <w:ind w:left="620" w:hanging="706"/>
            </w:pPr>
            <w:r w:rsidRPr="00335361">
              <w:t xml:space="preserve">The Supplier agrees that </w:t>
            </w:r>
            <w:r>
              <w:t xml:space="preserve">this </w:t>
            </w:r>
            <w:r w:rsidRPr="00335361">
              <w:t>Framework Agreement</w:t>
            </w:r>
            <w:r>
              <w:t xml:space="preserve"> </w:t>
            </w:r>
            <w:r w:rsidRPr="00335361">
              <w:t>and</w:t>
            </w:r>
            <w:r>
              <w:t xml:space="preserve"> any additional provisions </w:t>
            </w:r>
            <w:r w:rsidRPr="00335361">
              <w:t>set out in a Call-off Contract, shall apply to the supply of Goods</w:t>
            </w:r>
            <w:r>
              <w:t>.</w:t>
            </w:r>
          </w:p>
          <w:p w14:paraId="596FAEE3" w14:textId="77777777" w:rsidR="009D242B" w:rsidRPr="00DF3F63" w:rsidRDefault="009D242B" w:rsidP="00484382">
            <w:pPr>
              <w:pStyle w:val="FAHeader2"/>
              <w:ind w:left="620" w:hanging="706"/>
              <w:rPr>
                <w:b/>
                <w:bCs/>
              </w:rPr>
            </w:pPr>
            <w:r w:rsidRPr="00DF3F63">
              <w:rPr>
                <w:b/>
                <w:bCs/>
              </w:rPr>
              <w:t>Forced Labor</w:t>
            </w:r>
          </w:p>
          <w:p w14:paraId="2C95185A" w14:textId="77777777" w:rsidR="009D242B" w:rsidRPr="00DA61AE"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77777777" w:rsidR="009D242B"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77777777"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7E6D0989" w14:textId="77777777" w:rsidR="009D242B" w:rsidRDefault="009D242B" w:rsidP="00484382">
            <w:pPr>
              <w:pStyle w:val="CoCHeading1"/>
              <w:spacing w:before="120"/>
              <w:ind w:left="612" w:firstLine="0"/>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p w14:paraId="3813BB11" w14:textId="77777777" w:rsidR="009D242B" w:rsidRPr="00B33CFB" w:rsidRDefault="009D242B" w:rsidP="00484382">
            <w:pPr>
              <w:pStyle w:val="FAHeader2"/>
              <w:ind w:left="620" w:hanging="706"/>
            </w:pPr>
            <w:r w:rsidRPr="00F6337A">
              <w:t xml:space="preserve">The Supplier shall comply with additional obligations as </w:t>
            </w:r>
            <w:r w:rsidRPr="00027AE1">
              <w:t>specified in the</w:t>
            </w:r>
            <w:r>
              <w:t xml:space="preserve"> </w:t>
            </w:r>
            <w:r w:rsidRPr="00027AE1">
              <w:t>Call-off Contract.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77777777" w:rsidR="009D242B" w:rsidRDefault="009D242B" w:rsidP="00484382">
            <w:pPr>
              <w:pStyle w:val="FAHeader2"/>
              <w:ind w:left="620" w:hanging="706"/>
            </w:pPr>
            <w:r w:rsidRPr="00CF0460">
              <w:t xml:space="preserve">The Supplier </w:t>
            </w:r>
            <w:r w:rsidRPr="00FD3FF9">
              <w:t xml:space="preserve">shall </w:t>
            </w:r>
            <w:r w:rsidRPr="009845E4">
              <w:t>continue to</w:t>
            </w:r>
            <w:r w:rsidRPr="00FD3FF9">
              <w:t xml:space="preserve"> have</w:t>
            </w:r>
            <w:r w:rsidRPr="00CF0460">
              <w:t xml:space="preserve"> the nationality of an eligible country. A Supplier or subcontractor, </w:t>
            </w:r>
            <w:r w:rsidRPr="00CF0460">
              <w:rPr>
                <w:bCs/>
              </w:rPr>
              <w:t xml:space="preserve">shall be deemed to have the nationality of a country if the </w:t>
            </w:r>
            <w:r>
              <w:rPr>
                <w:bCs/>
              </w:rPr>
              <w:t xml:space="preserve">Supplier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77777777" w:rsidR="009D242B" w:rsidRDefault="009D242B" w:rsidP="00484382">
            <w:pPr>
              <w:pStyle w:val="FAHeader2"/>
              <w:ind w:left="620" w:hanging="706"/>
            </w:pPr>
            <w:r w:rsidRPr="00FD3FF9">
              <w:t xml:space="preserve">All Goods and Related Services to be supplied under a </w:t>
            </w:r>
            <w:r>
              <w:t>Call-off</w:t>
            </w:r>
            <w:r w:rsidRPr="00FD3FF9">
              <w:t xml:space="preserve"> Contract and financed by the Bank shall continue to have their origin in </w:t>
            </w:r>
            <w:r>
              <w:t>e</w:t>
            </w:r>
            <w:r w:rsidRPr="00FD3FF9">
              <w:t>ligible Countries</w:t>
            </w:r>
            <w:r w:rsidRPr="00335361">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w:t>
            </w:r>
            <w:r>
              <w:t xml:space="preserve">in </w:t>
            </w:r>
            <w:r w:rsidRPr="00A33F1A">
              <w:rPr>
                <w:b/>
                <w:bCs/>
              </w:rPr>
              <w:t xml:space="preserve">FAP </w:t>
            </w:r>
            <w:r>
              <w:rPr>
                <w:b/>
                <w:bCs/>
              </w:rPr>
              <w:t>5</w:t>
            </w:r>
            <w:r w:rsidRPr="00A33F1A">
              <w:rPr>
                <w:b/>
                <w:bCs/>
              </w:rPr>
              <w:t>.5</w:t>
            </w:r>
            <w:r>
              <w:t xml:space="preserve"> below.</w:t>
            </w:r>
          </w:p>
          <w:p w14:paraId="44FD1CE3" w14:textId="77777777" w:rsidR="009D242B" w:rsidRDefault="009D242B" w:rsidP="00484382">
            <w:pPr>
              <w:pStyle w:val="FAHeader2"/>
              <w:ind w:left="620" w:hanging="706"/>
            </w:pPr>
            <w:r w:rsidRPr="00CF0460">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77777777" w:rsidR="009D242B" w:rsidRPr="00335361" w:rsidRDefault="009D242B" w:rsidP="00484382">
            <w:pPr>
              <w:pStyle w:val="FAHeader2"/>
              <w:ind w:left="620" w:hanging="706"/>
            </w:pPr>
            <w:r w:rsidRPr="00335361">
              <w:t>The</w:t>
            </w:r>
            <w:r w:rsidRPr="00335361">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77777777" w:rsidR="009D242B" w:rsidRPr="00071D10" w:rsidRDefault="009D242B" w:rsidP="00484382">
            <w:pPr>
              <w:pStyle w:val="FABHeader"/>
              <w:spacing w:after="120"/>
            </w:pPr>
            <w:r w:rsidRPr="00E13E57">
              <w:t>Role of Lead Purchaser or Responsible Agency</w:t>
            </w:r>
          </w:p>
        </w:tc>
        <w:tc>
          <w:tcPr>
            <w:tcW w:w="6930" w:type="dxa"/>
          </w:tcPr>
          <w:p w14:paraId="5E05B383" w14:textId="77777777" w:rsidR="009D242B" w:rsidRDefault="009D242B" w:rsidP="00484382">
            <w:pPr>
              <w:pStyle w:val="FAHeader2"/>
              <w:ind w:left="620" w:hanging="706"/>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w:t>
            </w:r>
          </w:p>
          <w:p w14:paraId="1BC48368" w14:textId="77777777" w:rsidR="009D242B" w:rsidRDefault="009D242B" w:rsidP="00484382">
            <w:pPr>
              <w:pStyle w:val="FAHeader2"/>
              <w:ind w:left="620" w:hanging="706"/>
            </w:pPr>
            <w:r w:rsidRPr="00CF0460">
              <w:t xml:space="preserve">The Lead Purchaser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Purchaser named in the </w:t>
            </w:r>
            <w:r>
              <w:t>Call-off</w:t>
            </w:r>
            <w:r w:rsidRPr="00CF0460">
              <w:t xml:space="preserve"> Contract.</w:t>
            </w:r>
          </w:p>
          <w:p w14:paraId="5CF1E5F3" w14:textId="77777777" w:rsidR="009D242B" w:rsidRPr="005D036C" w:rsidRDefault="009D242B" w:rsidP="00484382">
            <w:pPr>
              <w:pStyle w:val="FAHeader2"/>
              <w:ind w:left="620" w:hanging="706"/>
            </w:pPr>
            <w:r w:rsidRPr="00E13E57">
              <w:t xml:space="preserve">Where no Lead Purchaser or Responsible Agency has been appointed, the named Purchaser is responsible for managing and administering the Framework Agreement and the provisions in </w:t>
            </w:r>
            <w:r w:rsidRPr="00E13E57">
              <w:rPr>
                <w:b/>
                <w:bCs/>
              </w:rPr>
              <w:t>FAP</w:t>
            </w:r>
            <w:r w:rsidRPr="00E13E57">
              <w:t xml:space="preserve"> </w:t>
            </w:r>
            <w:r>
              <w:rPr>
                <w:b/>
              </w:rPr>
              <w:t>2.9</w:t>
            </w:r>
            <w:r w:rsidRPr="00E13E57">
              <w:rPr>
                <w:b/>
              </w:rPr>
              <w:t xml:space="preserve"> </w:t>
            </w:r>
            <w:r w:rsidRPr="00E13E57">
              <w:t>above, in relation to communications and notices etc., apply to the Purchaser.</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77777777"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 xml:space="preserve">additional price for inland transportation and other services required in the Purchaser’s Country to convey the Goods to their final destination specified in </w:t>
            </w:r>
            <w:r>
              <w:rPr>
                <w:color w:val="333333"/>
              </w:rPr>
              <w:t>Call-off Contract</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77777777"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additional price for inland transportation and other services required in the Purchaser’s Country to convey the Goods to their final destination specified in RFQ.</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Supplier,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2279378C"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008769F5">
              <w:rPr>
                <w:i/>
                <w:u w:val="single"/>
              </w:rPr>
              <w:t>.</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77777777" w:rsidR="009D242B" w:rsidRPr="00071D10" w:rsidRDefault="009D242B" w:rsidP="00484382">
            <w:pPr>
              <w:numPr>
                <w:ilvl w:val="0"/>
                <w:numId w:val="188"/>
              </w:numPr>
              <w:spacing w:before="120" w:after="120"/>
              <w:ind w:left="1152" w:hanging="540"/>
              <w:jc w:val="both"/>
            </w:pPr>
            <w:r w:rsidRPr="00071D10">
              <w:t xml:space="preserve">for Call-off Contracts awarded through the Secondary Procurement method based on competitive quotations (mini-competition), Suppliers shall be required to offer prices that do not exceed their adjusted </w:t>
            </w:r>
            <w:r>
              <w:t xml:space="preserve">unit price/s as adjusted </w:t>
            </w:r>
            <w:r w:rsidRPr="00071D10">
              <w:t>below</w:t>
            </w:r>
            <w:r>
              <w:t>;</w:t>
            </w:r>
          </w:p>
          <w:p w14:paraId="32190E83" w14:textId="77777777" w:rsidR="009D242B" w:rsidRPr="00071D10" w:rsidRDefault="009D242B" w:rsidP="00484382">
            <w:pPr>
              <w:numPr>
                <w:ilvl w:val="0"/>
                <w:numId w:val="188"/>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Supplier’s </w:t>
            </w:r>
            <w:r>
              <w:t xml:space="preserve">unit price/s </w:t>
            </w:r>
            <w:r w:rsidRPr="00071D10">
              <w:t xml:space="preserve">to determine the Call-off Contract Price.  </w:t>
            </w:r>
          </w:p>
          <w:p w14:paraId="064E8F09" w14:textId="77777777" w:rsidR="009D242B" w:rsidRPr="00071D10" w:rsidRDefault="009D242B" w:rsidP="00AB714A">
            <w:pPr>
              <w:suppressAutoHyphens/>
              <w:spacing w:before="120" w:after="120"/>
              <w:ind w:left="1152"/>
              <w:jc w:val="both"/>
            </w:pPr>
            <w:r w:rsidRPr="00071D10">
              <w:t>The price adjustment is intended to reflect changes in the cost of labor, material components, and/or other factors,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DC2FD6"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as described in the Framework Agreement, Schedule 2: Price Schedules.</w:t>
            </w:r>
          </w:p>
          <w:p w14:paraId="7E93D9C7" w14:textId="77777777"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 included in the Contract Price.</w:t>
            </w:r>
          </w:p>
          <w:p w14:paraId="0916A15B" w14:textId="77777777"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 in the Contract Price.</w:t>
            </w:r>
          </w:p>
          <w:p w14:paraId="4438CF7D" w14:textId="77777777"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estimated percentage of material component in the Contract Price.</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77777777"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material indices for the major raw material on the base date and date for adjustment, respectively, in the country of origin.</w:t>
            </w:r>
          </w:p>
          <w:p w14:paraId="245E7A54" w14:textId="77777777" w:rsidR="009D242B" w:rsidRDefault="009D242B" w:rsidP="00484382">
            <w:pPr>
              <w:suppressAutoHyphens/>
              <w:spacing w:before="120" w:after="120"/>
              <w:ind w:left="1150"/>
              <w:jc w:val="both"/>
            </w:pPr>
            <w:r w:rsidRPr="00071D10">
              <w:t>The Supplier shall indicate the source of the indices, and the source of exchange rate (if applicable) and the base date indices in its offer.</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484382">
            <w:pPr>
              <w:numPr>
                <w:ilvl w:val="0"/>
                <w:numId w:val="150"/>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484382">
            <w:pPr>
              <w:numPr>
                <w:ilvl w:val="0"/>
                <w:numId w:val="150"/>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AB714A">
            <w:pPr>
              <w:suppressAutoHyphens/>
              <w:spacing w:before="120" w:after="120"/>
              <w:ind w:left="610"/>
              <w:jc w:val="both"/>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77777777"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any law, regulation, ordinance, order or bylaw having the force of law is enacted, promulgated, abrogated, or changed in the place of the Purchaser</w:t>
            </w:r>
            <w:r>
              <w:t>’s C</w:t>
            </w:r>
            <w:r w:rsidRPr="00071D10">
              <w:t xml:space="preserve">ountry (which shall be deemed to include any change in interpretation or application by the competent authorities) that subsequently affects the </w:t>
            </w:r>
            <w:r>
              <w:t>Base Price (unit price/s)</w:t>
            </w:r>
            <w:r w:rsidRPr="00071D10">
              <w:t xml:space="preserve"> stipulated in the </w:t>
            </w:r>
            <w:r w:rsidRPr="002612A9">
              <w:t>Framework Agreement</w:t>
            </w:r>
            <w:r w:rsidRPr="00071D10">
              <w:t xml:space="preserve">, then such </w:t>
            </w:r>
            <w:r>
              <w:t xml:space="preserve">unit price/s </w:t>
            </w:r>
            <w:r w:rsidRPr="00071D10">
              <w:t xml:space="preserv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77777777" w:rsidR="009D242B" w:rsidRDefault="009D242B" w:rsidP="00484382">
            <w:pPr>
              <w:pStyle w:val="FAHeader2"/>
              <w:ind w:left="620" w:hanging="706"/>
            </w:pPr>
            <w:r w:rsidRPr="00F2086F">
              <w:t xml:space="preserve">The Supplier shall notify the Purchaser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Supplier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77777777" w:rsidR="009D242B" w:rsidRPr="00DF3F63" w:rsidRDefault="009D242B" w:rsidP="00484382">
            <w:pPr>
              <w:pStyle w:val="FABHeader"/>
              <w:spacing w:after="120"/>
            </w:pPr>
            <w:r w:rsidRPr="00DF3F63">
              <w:t xml:space="preserve">Warranty </w:t>
            </w:r>
          </w:p>
        </w:tc>
        <w:tc>
          <w:tcPr>
            <w:tcW w:w="6930" w:type="dxa"/>
          </w:tcPr>
          <w:p w14:paraId="3F8F8E8D" w14:textId="77777777" w:rsidR="009D242B" w:rsidRPr="00D36C0A" w:rsidRDefault="009D242B" w:rsidP="00484382">
            <w:pPr>
              <w:pStyle w:val="FAHeader2"/>
              <w:ind w:left="620" w:hanging="706"/>
            </w:pPr>
            <w:r w:rsidRPr="00D36C0A">
              <w:t>The Supplier warrants that all the Goods are new, unused, and of the most recent or current models, and that they incorporate all recent improvements in design and materials, unless provided otherwise in the Contract.</w:t>
            </w:r>
          </w:p>
          <w:p w14:paraId="015C7D6F" w14:textId="77777777" w:rsidR="009D242B" w:rsidRPr="00D36C0A" w:rsidRDefault="009D242B" w:rsidP="00484382">
            <w:pPr>
              <w:pStyle w:val="FAHeader2"/>
              <w:ind w:left="620" w:hanging="706"/>
            </w:pPr>
            <w:r w:rsidRPr="00D36C0A">
              <w:t>The Supplier further warrants that the Goods shall be free from defects arising from any act or omission of the Supplier or arising from design, materials, and workmanship, under normal use in the conditions prevailing in the country of final destination.</w:t>
            </w:r>
          </w:p>
          <w:p w14:paraId="5444C65E" w14:textId="77777777" w:rsidR="009D242B" w:rsidRPr="00D36C0A" w:rsidRDefault="009D242B" w:rsidP="00484382">
            <w:pPr>
              <w:pStyle w:val="FAHeader2"/>
              <w:ind w:left="620" w:hanging="706"/>
            </w:pPr>
            <w:r>
              <w:t>The Supplier shall comply with any additional warranty obligation specified in the Call-off Contracts.</w:t>
            </w:r>
          </w:p>
        </w:tc>
      </w:tr>
      <w:tr w:rsidR="009D242B" w:rsidRPr="00071D10" w14:paraId="12E5B07A" w14:textId="77777777" w:rsidTr="00484382">
        <w:tc>
          <w:tcPr>
            <w:tcW w:w="2700" w:type="dxa"/>
          </w:tcPr>
          <w:p w14:paraId="1E668741" w14:textId="77777777" w:rsidR="009D242B" w:rsidRPr="00071D10" w:rsidRDefault="009D242B" w:rsidP="00484382">
            <w:pPr>
              <w:pStyle w:val="FABHeader"/>
              <w:spacing w:after="120"/>
            </w:pPr>
            <w:r w:rsidRPr="008342F9">
              <w:t>Copyright</w:t>
            </w:r>
          </w:p>
        </w:tc>
        <w:tc>
          <w:tcPr>
            <w:tcW w:w="6930" w:type="dxa"/>
          </w:tcPr>
          <w:p w14:paraId="5E5F8E5F" w14:textId="77777777" w:rsidR="009D242B" w:rsidRDefault="009D242B" w:rsidP="00484382">
            <w:pPr>
              <w:pStyle w:val="FAHeader2"/>
              <w:ind w:left="620" w:hanging="706"/>
            </w:pPr>
            <w:r w:rsidRPr="00F2086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D242B" w:rsidRPr="00071D10" w14:paraId="36EE48D5" w14:textId="77777777" w:rsidTr="00484382">
        <w:tc>
          <w:tcPr>
            <w:tcW w:w="2700" w:type="dxa"/>
          </w:tcPr>
          <w:p w14:paraId="10AFE342" w14:textId="77777777" w:rsidR="009D242B" w:rsidRPr="00E13E57" w:rsidDel="00E25A19" w:rsidRDefault="009D242B" w:rsidP="00484382">
            <w:pPr>
              <w:pStyle w:val="FABHeader"/>
              <w:spacing w:after="120"/>
            </w:pPr>
            <w:r w:rsidRPr="008342F9">
              <w:t>Patent</w:t>
            </w:r>
            <w:r w:rsidRPr="00E13E57">
              <w:t xml:space="preserve"> Indemnity</w:t>
            </w:r>
          </w:p>
        </w:tc>
        <w:tc>
          <w:tcPr>
            <w:tcW w:w="6930" w:type="dxa"/>
          </w:tcPr>
          <w:p w14:paraId="46AE1186" w14:textId="77777777" w:rsidR="009D242B" w:rsidRPr="00D06C4B" w:rsidRDefault="009D242B" w:rsidP="00484382">
            <w:pPr>
              <w:pStyle w:val="FAHeader2"/>
              <w:ind w:left="620" w:hanging="706"/>
            </w:pPr>
            <w:r w:rsidRPr="00D06C4B">
              <w:t xml:space="preserve">The Supplier shall, subject to the Purchaser’s compliance with </w:t>
            </w:r>
            <w:r>
              <w:t>13.</w:t>
            </w:r>
            <w:r w:rsidRPr="00D06C4B">
              <w:rPr>
                <w:bCs/>
              </w:rPr>
              <w:t>2 below</w:t>
            </w:r>
            <w:r w:rsidRPr="00D06C4B">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EE32483" w14:textId="77777777" w:rsidR="009D242B" w:rsidRPr="00CF0460" w:rsidRDefault="009D242B" w:rsidP="00484382">
            <w:pPr>
              <w:numPr>
                <w:ilvl w:val="2"/>
                <w:numId w:val="21"/>
              </w:numPr>
              <w:spacing w:before="120" w:after="120"/>
              <w:ind w:left="1062" w:hanging="486"/>
              <w:jc w:val="both"/>
              <w:outlineLvl w:val="2"/>
            </w:pPr>
            <w:r w:rsidRPr="00CF0460">
              <w:t xml:space="preserve">the installation of the Goods by the Supplier or the use of the Goods in the country where the Site is located; and </w:t>
            </w:r>
          </w:p>
          <w:p w14:paraId="0AFC7F79" w14:textId="77777777" w:rsidR="009D242B" w:rsidRPr="00CF0460" w:rsidRDefault="009D242B" w:rsidP="00484382">
            <w:pPr>
              <w:numPr>
                <w:ilvl w:val="2"/>
                <w:numId w:val="21"/>
              </w:numPr>
              <w:spacing w:before="120" w:after="120"/>
              <w:ind w:left="1062" w:hanging="486"/>
              <w:jc w:val="both"/>
              <w:outlineLvl w:val="2"/>
            </w:pPr>
            <w:r w:rsidRPr="00CF0460">
              <w:t xml:space="preserve">the sale in any country of the products produced by the Goods. </w:t>
            </w:r>
          </w:p>
          <w:p w14:paraId="13B2FC2F" w14:textId="77777777" w:rsidR="009D242B" w:rsidRPr="00CF0460" w:rsidRDefault="009D242B" w:rsidP="00484382">
            <w:pPr>
              <w:spacing w:before="120" w:after="12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54814587" w14:textId="77777777" w:rsidR="009D242B" w:rsidRDefault="009D242B" w:rsidP="00484382">
            <w:pPr>
              <w:pStyle w:val="FAHeader2"/>
              <w:ind w:left="620" w:hanging="706"/>
            </w:pPr>
            <w:r>
              <w:t xml:space="preserve"> </w:t>
            </w:r>
            <w:r w:rsidRPr="00D06C4B">
              <w:t xml:space="preserve">If any proceedings are brought or any claim is made against the Purchaser arising out of the matters referred to in </w:t>
            </w:r>
            <w:r w:rsidRPr="00D06C4B">
              <w:rPr>
                <w:bCs/>
              </w:rPr>
              <w:t>13.1</w:t>
            </w:r>
            <w:r w:rsidRPr="00D06C4B">
              <w:rPr>
                <w:b/>
              </w:rPr>
              <w:t xml:space="preserve"> </w:t>
            </w:r>
            <w:r w:rsidRPr="00D06C4B">
              <w:rPr>
                <w:bCs/>
              </w:rPr>
              <w:t>above</w:t>
            </w:r>
            <w:r w:rsidRPr="00D06C4B">
              <w:t>, the Purchaser shall promptly give the Supplier a notice thereof, and the Supplier may at its own expense and in the Purchaser’s name conduct such proceedings or claim and any negotiations for the settlement of any such proceedings or claim.</w:t>
            </w:r>
          </w:p>
          <w:p w14:paraId="7E553D8E" w14:textId="77777777" w:rsidR="009D242B" w:rsidRDefault="009D242B" w:rsidP="00484382">
            <w:pPr>
              <w:pStyle w:val="FAHeader2"/>
              <w:ind w:left="620" w:hanging="706"/>
            </w:pPr>
            <w:r w:rsidRPr="00D06C4B">
              <w:t>If the Supplier fails to notify the Purchaser within twenty-eight (28) days after receipt of such notice that it intends to conduct any such proceedings or claim, then the Purchaser shall be free to conduct the same on its own behalf.</w:t>
            </w:r>
          </w:p>
          <w:p w14:paraId="272777E9" w14:textId="77777777" w:rsidR="009D242B" w:rsidRDefault="009D242B" w:rsidP="00484382">
            <w:pPr>
              <w:pStyle w:val="FAHeader2"/>
              <w:ind w:left="620" w:hanging="706"/>
            </w:pPr>
            <w:r w:rsidRPr="00D06C4B">
              <w:t>The Purchaser shall, at the Supplier’s request, afford all available assistance to the Supplier in conducting such proceedings or claim, and shall be reimbursed by the Supplier for all reasonable expenses incurred in so doing.</w:t>
            </w:r>
          </w:p>
          <w:p w14:paraId="302FDAEB" w14:textId="77777777" w:rsidR="009D242B" w:rsidRPr="00D06C4B" w:rsidRDefault="009D242B" w:rsidP="00484382">
            <w:pPr>
              <w:pStyle w:val="FAHeader2"/>
              <w:ind w:left="620" w:hanging="706"/>
            </w:pPr>
            <w:r w:rsidRPr="00D06C4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D242B" w:rsidRPr="00071D10" w14:paraId="4BF57021" w14:textId="77777777" w:rsidTr="00484382">
        <w:tc>
          <w:tcPr>
            <w:tcW w:w="2700" w:type="dxa"/>
          </w:tcPr>
          <w:p w14:paraId="6E6CD696" w14:textId="77777777" w:rsidR="009D242B" w:rsidRPr="00E13E57" w:rsidRDefault="009D242B" w:rsidP="00484382">
            <w:pPr>
              <w:pStyle w:val="FABHeader"/>
              <w:spacing w:after="120"/>
            </w:pPr>
            <w:r w:rsidRPr="008342F9">
              <w:t>Limitation</w:t>
            </w:r>
            <w:r w:rsidRPr="00E13E57">
              <w:t xml:space="preserve"> of Liability</w:t>
            </w:r>
          </w:p>
        </w:tc>
        <w:tc>
          <w:tcPr>
            <w:tcW w:w="6930" w:type="dxa"/>
          </w:tcPr>
          <w:p w14:paraId="60713612" w14:textId="77777777" w:rsidR="009D242B" w:rsidRPr="00F2086F" w:rsidRDefault="009D242B" w:rsidP="00484382">
            <w:pPr>
              <w:pStyle w:val="FAHeader2"/>
              <w:ind w:left="620" w:hanging="706"/>
            </w:pPr>
            <w:r w:rsidRPr="00F2086F">
              <w:t xml:space="preserve">Except in cases of criminal negligence or willful misconduct, </w:t>
            </w:r>
          </w:p>
          <w:p w14:paraId="72343ADC"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8C30075"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 xml:space="preserve">Under each </w:t>
            </w:r>
            <w:r>
              <w:t>C</w:t>
            </w:r>
            <w:r w:rsidRPr="00D06C4B">
              <w:t>all-off Contract, the aggregate liability of the Supplier to the Purchaser, whether under the Contract, in tort or otherwise, shall not exceed the Call-off Contract Price, provided that this limitation shall not apply to the cost of repairing or replacing defective equipment, or to any obligation of the supplier to indemnify the Purchaser with respect to patent infringement.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777777" w:rsidR="009D242B" w:rsidRPr="00F2086F" w:rsidRDefault="009D242B" w:rsidP="00484382">
            <w:pPr>
              <w:pStyle w:val="FAHeader2"/>
              <w:ind w:left="620" w:hanging="706"/>
            </w:pPr>
            <w:r w:rsidRPr="00F2086F">
              <w:t xml:space="preserve">The Supplier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77777777" w:rsidR="009D242B" w:rsidRPr="00F2086F" w:rsidRDefault="009D242B" w:rsidP="00484382">
            <w:pPr>
              <w:pStyle w:val="FAHeader2"/>
              <w:ind w:left="620" w:hanging="706"/>
            </w:pPr>
            <w:r w:rsidRPr="00F2086F">
              <w:t xml:space="preserve">For purposes of this </w:t>
            </w:r>
            <w:r>
              <w:t>provision</w:t>
            </w:r>
            <w:r w:rsidRPr="00F2086F">
              <w:t>,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58D5CC70" w14:textId="77777777" w:rsidR="009D242B" w:rsidRDefault="009D242B" w:rsidP="00484382">
            <w:pPr>
              <w:pStyle w:val="FAHeader2"/>
              <w:ind w:left="620" w:hanging="706"/>
            </w:pPr>
            <w:r w:rsidRPr="00F2086F">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D10B743" w14:textId="77777777" w:rsidR="009D242B" w:rsidRDefault="009D242B" w:rsidP="00484382">
            <w:pPr>
              <w:pStyle w:val="FAHeader2"/>
              <w:ind w:left="620" w:hanging="706"/>
            </w:pPr>
            <w: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77777777" w:rsidR="009D242B" w:rsidRPr="00071D10" w:rsidRDefault="009D242B" w:rsidP="00484382">
            <w:pPr>
              <w:pStyle w:val="FAHeader2"/>
              <w:ind w:left="620" w:hanging="706"/>
            </w:pPr>
            <w:r w:rsidRPr="00CF0460">
              <w:t>The Supplier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7777777" w:rsidR="009D242B" w:rsidRPr="00631303" w:rsidRDefault="009D242B" w:rsidP="00484382">
            <w:pPr>
              <w:pStyle w:val="FAHeader2"/>
              <w:ind w:left="620" w:hanging="706"/>
            </w:pPr>
            <w:r w:rsidRPr="00D06C4B">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77777777" w:rsidR="009D242B" w:rsidRDefault="009D242B" w:rsidP="00484382">
            <w:pPr>
              <w:pStyle w:val="FAHeader2"/>
              <w:ind w:left="620" w:hanging="706"/>
            </w:pPr>
            <w:r w:rsidRPr="00CF0460">
              <w:t xml:space="preserve">The Supplier shall keep, and shall make all reasonable efforts to cause its subcontractor(s), if any, to keep, accurate and systematic accounts and records in respect of this Framework Agreement, the Goods, and any </w:t>
            </w:r>
            <w:r>
              <w:t>Call-off</w:t>
            </w:r>
            <w:r w:rsidRPr="00CF0460">
              <w:t xml:space="preserve"> Contract, in such form and details as will clearly identify relevant time changes and costs</w:t>
            </w:r>
            <w:r>
              <w:t>.</w:t>
            </w:r>
          </w:p>
          <w:p w14:paraId="57ED4DEB" w14:textId="77777777"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Supplier’s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77777777" w:rsidR="009D242B" w:rsidRDefault="009D242B" w:rsidP="00484382">
            <w:pPr>
              <w:pStyle w:val="FAHeader2"/>
              <w:ind w:left="620" w:hanging="706"/>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the Purchaser or Supplier need to share with the Bank or other institution(s) participating in the financing of a </w:t>
            </w:r>
            <w:r>
              <w:t>Call-off</w:t>
            </w:r>
            <w:r w:rsidRPr="00CF0460">
              <w:t xml:space="preserve"> Contract </w:t>
            </w:r>
          </w:p>
          <w:p w14:paraId="1727B3FE"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484382">
            <w:pPr>
              <w:pStyle w:val="Heading3"/>
              <w:numPr>
                <w:ilvl w:val="2"/>
                <w:numId w:val="164"/>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484382">
            <w:pPr>
              <w:pStyle w:val="Heading3"/>
              <w:numPr>
                <w:ilvl w:val="2"/>
                <w:numId w:val="164"/>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77777777" w:rsidR="009D242B" w:rsidRDefault="009D242B" w:rsidP="00484382">
            <w:pPr>
              <w:pStyle w:val="FAHeader2"/>
              <w:ind w:left="620" w:hanging="706"/>
            </w:pPr>
            <w:r>
              <w:t xml:space="preserve">The Supplier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Purchaser.</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77777777" w:rsidR="009D242B" w:rsidRPr="00CF0460" w:rsidRDefault="009D242B" w:rsidP="00484382">
            <w:pPr>
              <w:pStyle w:val="FAHeader2"/>
              <w:ind w:left="620" w:hanging="706"/>
            </w:pPr>
            <w:r w:rsidRPr="00CF0460">
              <w:t>The Purchaser</w:t>
            </w:r>
            <w:r>
              <w:t>, without prejudice to any other remedy for breach of the Framework Agreement or Call-off Contract, may</w:t>
            </w:r>
            <w:r w:rsidRPr="00CF0460">
              <w:t xml:space="preserve"> terminate this Framework Agreement immediately, by notice In Writing to the Supplier, if:</w:t>
            </w:r>
          </w:p>
          <w:p w14:paraId="2A177B44"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 xml:space="preserve">in the judgement of the Purchaser, the Supplier has engaged in Fraud </w:t>
            </w:r>
            <w:r>
              <w:t xml:space="preserve">and Corruption, </w:t>
            </w:r>
            <w:r w:rsidRPr="00CF0460">
              <w:t>or</w:t>
            </w:r>
          </w:p>
          <w:p w14:paraId="61E09A5F" w14:textId="77777777" w:rsidR="009D242B" w:rsidRPr="00673F8A" w:rsidRDefault="009D242B" w:rsidP="00484382">
            <w:pPr>
              <w:pStyle w:val="Heading3"/>
              <w:numPr>
                <w:ilvl w:val="2"/>
                <w:numId w:val="163"/>
              </w:numPr>
              <w:tabs>
                <w:tab w:val="clear" w:pos="1152"/>
                <w:tab w:val="num" w:pos="1332"/>
              </w:tabs>
              <w:spacing w:before="120" w:after="120"/>
              <w:ind w:left="1242"/>
            </w:pPr>
            <w:r w:rsidRPr="00C77A89">
              <w:t xml:space="preserve">during the Term of the Framework Agreement, the Supplier </w:t>
            </w:r>
            <w:r w:rsidRPr="00E019A3">
              <w:t>ceases to be qualified or eligible</w:t>
            </w:r>
            <w:r>
              <w:t xml:space="preserve">, </w:t>
            </w:r>
            <w:r w:rsidRPr="00673F8A">
              <w:t xml:space="preserve">or </w:t>
            </w:r>
          </w:p>
          <w:p w14:paraId="008F10F9"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the Supplier purports to assign, or otherwise transfer or dispose of this Framework Agreement</w:t>
            </w:r>
            <w:r>
              <w:t xml:space="preserve"> and/or Call-off Contract</w:t>
            </w:r>
            <w:r w:rsidRPr="00CF0460">
              <w:t xml:space="preserve">, in whole, or in part, </w:t>
            </w:r>
            <w:r>
              <w:t>without the prior written consent of the Purchaser, or</w:t>
            </w:r>
          </w:p>
          <w:p w14:paraId="0B8AC780" w14:textId="77777777" w:rsidR="009D242B" w:rsidRDefault="009D242B" w:rsidP="00484382">
            <w:pPr>
              <w:pStyle w:val="Heading3"/>
              <w:numPr>
                <w:ilvl w:val="2"/>
                <w:numId w:val="163"/>
              </w:numPr>
              <w:tabs>
                <w:tab w:val="clear" w:pos="1152"/>
                <w:tab w:val="num" w:pos="1332"/>
              </w:tabs>
              <w:spacing w:before="120" w:after="120"/>
              <w:ind w:left="1242"/>
            </w:pPr>
            <w:r w:rsidRPr="00CF0460">
              <w:t>the Supplier becomes bankrupt or otherwise insolvent</w:t>
            </w:r>
            <w:r>
              <w:t>, or</w:t>
            </w:r>
          </w:p>
          <w:p w14:paraId="66141EF7" w14:textId="77777777" w:rsidR="009D242B" w:rsidRPr="00CA38E2" w:rsidRDefault="009D242B" w:rsidP="00484382">
            <w:pPr>
              <w:pStyle w:val="Heading3"/>
              <w:numPr>
                <w:ilvl w:val="2"/>
                <w:numId w:val="163"/>
              </w:numPr>
              <w:tabs>
                <w:tab w:val="clear" w:pos="1152"/>
                <w:tab w:val="num" w:pos="1332"/>
              </w:tabs>
              <w:spacing w:before="120" w:after="120"/>
              <w:ind w:left="1242"/>
            </w:pPr>
            <w:r w:rsidRPr="00DE2B26">
              <w:t xml:space="preserve">the Supplier fails to perform any other obligation under the </w:t>
            </w:r>
            <w:r>
              <w:t xml:space="preserve">Framework Agreement and/or any Call-off </w:t>
            </w:r>
            <w:r w:rsidRPr="00DE2B26">
              <w:t>Contract</w:t>
            </w:r>
            <w:r>
              <w:t>.</w:t>
            </w:r>
          </w:p>
          <w:p w14:paraId="2CF4C82E" w14:textId="77777777" w:rsidR="009D242B" w:rsidRDefault="009D242B" w:rsidP="00484382">
            <w:pPr>
              <w:pStyle w:val="FAHeader2"/>
              <w:ind w:left="620" w:hanging="706"/>
            </w:pPr>
            <w:r w:rsidRPr="00DD3C7D">
              <w:t xml:space="preserve">The Purchaser may terminate this Framework Agreement and/or any Call-off Contract, in whole or in part, by notice In Writing sent to the Supplier, at any time, for its convenience. The notice of termination shall specify that the termination is for the Purchaser’s convenience, the extent to which the performance of the </w:t>
            </w:r>
            <w:r>
              <w:t>S</w:t>
            </w:r>
            <w:r w:rsidRPr="00DD3C7D">
              <w:t>upplier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77777777" w:rsidR="009D242B" w:rsidRPr="002746A4" w:rsidRDefault="009D242B" w:rsidP="00484382">
            <w:pPr>
              <w:pStyle w:val="FAHeader2"/>
              <w:ind w:left="620" w:hanging="706"/>
            </w:pPr>
            <w:r w:rsidRPr="002746A4">
              <w:t>In the case of a dispute arising out of, or in connection with this Framework Agreement, the Parties shall, in good faith, make every reasonable effort to communicate and cooperate with each other with a view to amicably resolving the dispute.</w:t>
            </w:r>
          </w:p>
          <w:p w14:paraId="22B1B99A" w14:textId="77777777"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23</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83"/>
          <w:headerReference w:type="default" r:id="rId84"/>
          <w:pgSz w:w="12240" w:h="15840"/>
          <w:pgMar w:top="1440" w:right="1440" w:bottom="1440" w:left="1440" w:header="720" w:footer="720" w:gutter="0"/>
          <w:cols w:space="720"/>
          <w:docGrid w:linePitch="360"/>
        </w:sectPr>
      </w:pPr>
    </w:p>
    <w:p w14:paraId="5C1EDFD5" w14:textId="6C9FFEAA" w:rsidR="009D242B" w:rsidRPr="001F3687" w:rsidRDefault="009D242B" w:rsidP="001F3687">
      <w:pPr>
        <w:pStyle w:val="SPDh1"/>
      </w:pPr>
      <w:bookmarkStart w:id="648" w:name="_Toc135741611"/>
      <w:r w:rsidRPr="00974DAC">
        <w:t>Appendix to the Framework Agreement</w:t>
      </w:r>
      <w:r w:rsidR="001F3687">
        <w:t xml:space="preserve">: </w:t>
      </w:r>
      <w:r w:rsidRPr="00974DAC">
        <w:t>Fraud and Corruption</w:t>
      </w:r>
      <w:bookmarkEnd w:id="648"/>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2D3EDB">
      <w:pPr>
        <w:numPr>
          <w:ilvl w:val="0"/>
          <w:numId w:val="83"/>
        </w:numPr>
        <w:spacing w:after="120" w:line="259" w:lineRule="auto"/>
        <w:ind w:left="360"/>
        <w:jc w:val="both"/>
        <w:rPr>
          <w:b/>
        </w:rPr>
      </w:pPr>
      <w:r w:rsidRPr="00071D10">
        <w:rPr>
          <w:b/>
        </w:rPr>
        <w:t>Purpose</w:t>
      </w:r>
    </w:p>
    <w:p w14:paraId="64A82DB3" w14:textId="77777777" w:rsidR="009D242B" w:rsidRPr="00071D10" w:rsidRDefault="009D242B" w:rsidP="002D3EDB">
      <w:pPr>
        <w:numPr>
          <w:ilvl w:val="1"/>
          <w:numId w:val="83"/>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2D3EDB">
      <w:pPr>
        <w:numPr>
          <w:ilvl w:val="0"/>
          <w:numId w:val="83"/>
        </w:numPr>
        <w:spacing w:after="120" w:line="259" w:lineRule="auto"/>
        <w:ind w:left="360"/>
        <w:jc w:val="both"/>
        <w:rPr>
          <w:b/>
        </w:rPr>
      </w:pPr>
      <w:r w:rsidRPr="00071D10">
        <w:rPr>
          <w:b/>
        </w:rPr>
        <w:t>Requirements</w:t>
      </w:r>
    </w:p>
    <w:p w14:paraId="21807A85" w14:textId="77777777" w:rsidR="009D242B" w:rsidRPr="00071D10" w:rsidRDefault="009D242B" w:rsidP="002D3EDB">
      <w:pPr>
        <w:numPr>
          <w:ilvl w:val="0"/>
          <w:numId w:val="84"/>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9D242B">
      <w:pPr>
        <w:numPr>
          <w:ilvl w:val="0"/>
          <w:numId w:val="84"/>
        </w:numPr>
        <w:autoSpaceDE w:val="0"/>
        <w:autoSpaceDN w:val="0"/>
        <w:adjustRightInd w:val="0"/>
        <w:spacing w:after="120"/>
        <w:jc w:val="both"/>
      </w:pPr>
      <w:r w:rsidRPr="00071D10">
        <w:t>To this end, the Bank:</w:t>
      </w:r>
    </w:p>
    <w:p w14:paraId="7DE5CD02" w14:textId="77777777" w:rsidR="009D242B" w:rsidRPr="00071D10" w:rsidRDefault="009D242B" w:rsidP="009D242B">
      <w:pPr>
        <w:numPr>
          <w:ilvl w:val="0"/>
          <w:numId w:val="85"/>
        </w:numPr>
        <w:autoSpaceDE w:val="0"/>
        <w:autoSpaceDN w:val="0"/>
        <w:adjustRightInd w:val="0"/>
        <w:spacing w:after="120"/>
        <w:jc w:val="both"/>
      </w:pPr>
      <w:r w:rsidRPr="00071D10">
        <w:t>Defines, for the purposes of this provision, the terms set forth below as follows:</w:t>
      </w:r>
    </w:p>
    <w:p w14:paraId="73F6B478" w14:textId="77777777" w:rsidR="009D242B" w:rsidRPr="00071D10" w:rsidRDefault="009D242B" w:rsidP="009D242B">
      <w:pPr>
        <w:numPr>
          <w:ilvl w:val="0"/>
          <w:numId w:val="86"/>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9D242B">
      <w:pPr>
        <w:numPr>
          <w:ilvl w:val="0"/>
          <w:numId w:val="86"/>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9D242B">
      <w:pPr>
        <w:numPr>
          <w:ilvl w:val="0"/>
          <w:numId w:val="86"/>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9D242B">
      <w:pPr>
        <w:numPr>
          <w:ilvl w:val="0"/>
          <w:numId w:val="86"/>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9D242B">
      <w:pPr>
        <w:numPr>
          <w:ilvl w:val="0"/>
          <w:numId w:val="86"/>
        </w:numPr>
        <w:autoSpaceDE w:val="0"/>
        <w:autoSpaceDN w:val="0"/>
        <w:adjustRightInd w:val="0"/>
        <w:spacing w:after="120"/>
        <w:ind w:left="1980" w:hanging="180"/>
        <w:jc w:val="both"/>
      </w:pPr>
      <w:r w:rsidRPr="00071D10">
        <w:t>“obstructive practice” is:</w:t>
      </w:r>
    </w:p>
    <w:p w14:paraId="136B1415" w14:textId="77777777" w:rsidR="009D242B" w:rsidRPr="00071D10" w:rsidRDefault="009D242B" w:rsidP="009D242B">
      <w:pPr>
        <w:numPr>
          <w:ilvl w:val="0"/>
          <w:numId w:val="87"/>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9D242B">
      <w:pPr>
        <w:numPr>
          <w:ilvl w:val="0"/>
          <w:numId w:val="87"/>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9D242B">
      <w:pPr>
        <w:numPr>
          <w:ilvl w:val="0"/>
          <w:numId w:val="85"/>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9D242B">
      <w:pPr>
        <w:numPr>
          <w:ilvl w:val="0"/>
          <w:numId w:val="85"/>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9D242B">
      <w:pPr>
        <w:numPr>
          <w:ilvl w:val="0"/>
          <w:numId w:val="85"/>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2"/>
      </w:r>
      <w:r w:rsidRPr="00071D10">
        <w:t xml:space="preserve"> (ii) to be a nominated</w:t>
      </w:r>
      <w:r w:rsidRPr="00071D10">
        <w:rPr>
          <w:vertAlign w:val="superscript"/>
        </w:rPr>
        <w:footnoteReference w:id="13"/>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08C01AF4" w:rsidR="009D242B" w:rsidRPr="00651002" w:rsidRDefault="009D242B" w:rsidP="009D242B">
      <w:pPr>
        <w:numPr>
          <w:ilvl w:val="0"/>
          <w:numId w:val="85"/>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w:t>
      </w:r>
      <w:r w:rsidR="001342B8">
        <w:t>,</w:t>
      </w:r>
      <w:r w:rsidRPr="00651002">
        <w:t xml:space="preserve"> personnel, permit the Bank to inspect</w:t>
      </w:r>
      <w:r w:rsidRPr="00071D10">
        <w:rPr>
          <w:vertAlign w:val="superscript"/>
        </w:rPr>
        <w:footnoteReference w:id="14"/>
      </w:r>
      <w:r w:rsidRPr="00651002">
        <w:t xml:space="preserve"> all accounts, records and other documents relating to the procurement process, selection and/or contract execution, and to have them audited by auditors appointed by the Bank.</w:t>
      </w:r>
    </w:p>
    <w:p w14:paraId="068C7451" w14:textId="77777777" w:rsidR="009D242B" w:rsidRDefault="009D242B" w:rsidP="009D242B">
      <w:pPr>
        <w:ind w:left="270"/>
      </w:pPr>
    </w:p>
    <w:p w14:paraId="5557028B" w14:textId="77777777" w:rsidR="009D242B" w:rsidRPr="00CF0460" w:rsidRDefault="009D242B" w:rsidP="009D242B">
      <w:pPr>
        <w:ind w:left="270"/>
        <w:sectPr w:rsidR="009D242B" w:rsidRPr="00CF0460">
          <w:headerReference w:type="even" r:id="rId85"/>
          <w:headerReference w:type="default" r:id="rId86"/>
          <w:pgSz w:w="12240" w:h="15840"/>
          <w:pgMar w:top="1440" w:right="1440" w:bottom="1440" w:left="1440" w:header="720" w:footer="720" w:gutter="0"/>
          <w:cols w:space="720"/>
          <w:docGrid w:linePitch="360"/>
        </w:sectPr>
      </w:pPr>
    </w:p>
    <w:p w14:paraId="06097467" w14:textId="77777777" w:rsidR="009D242B" w:rsidRDefault="009D242B" w:rsidP="001F3687">
      <w:pPr>
        <w:pStyle w:val="SPDh1"/>
      </w:pPr>
      <w:bookmarkStart w:id="649" w:name="_Toc135741612"/>
      <w:r>
        <w:t>Framework Agreement – Schedules</w:t>
      </w:r>
      <w:bookmarkEnd w:id="649"/>
    </w:p>
    <w:p w14:paraId="33C34818" w14:textId="77777777" w:rsidR="009D242B" w:rsidRDefault="009D242B" w:rsidP="009D242B">
      <w:pPr>
        <w:pStyle w:val="MainHeader1"/>
      </w:pPr>
    </w:p>
    <w:p w14:paraId="65B18ECB" w14:textId="77777777" w:rsidR="009D242B" w:rsidRPr="00CF0460" w:rsidRDefault="009D242B" w:rsidP="001F3687">
      <w:pPr>
        <w:pStyle w:val="SPDh1"/>
      </w:pPr>
      <w:bookmarkStart w:id="650" w:name="_Toc135741613"/>
      <w:r w:rsidRPr="00CF0460">
        <w:t>SCHEDULE 1: Schedule of Requirements</w:t>
      </w:r>
      <w:bookmarkEnd w:id="650"/>
    </w:p>
    <w:p w14:paraId="67BFE5EC" w14:textId="77777777" w:rsidR="009D242B" w:rsidRPr="00CF0460" w:rsidRDefault="009D242B" w:rsidP="009D242B">
      <w:pPr>
        <w:jc w:val="center"/>
        <w:rPr>
          <w:sz w:val="32"/>
          <w:szCs w:val="32"/>
        </w:rPr>
      </w:pPr>
    </w:p>
    <w:p w14:paraId="47E48951" w14:textId="6D126AFB" w:rsidR="009D242B" w:rsidRPr="00CF0460" w:rsidRDefault="009D242B" w:rsidP="009D242B">
      <w:pPr>
        <w:jc w:val="center"/>
      </w:pPr>
      <w:r w:rsidRPr="00CF0460">
        <w:t>[</w:t>
      </w:r>
      <w:r w:rsidRPr="00CF0460">
        <w:rPr>
          <w:i/>
        </w:rPr>
        <w:t xml:space="preserve">insert the </w:t>
      </w:r>
      <w:r w:rsidR="008B4A8C">
        <w:rPr>
          <w:i/>
        </w:rPr>
        <w:t xml:space="preserve">agreed schedule of requirements </w:t>
      </w:r>
      <w:r w:rsidRPr="00CF0460">
        <w:rPr>
          <w:i/>
        </w:rPr>
        <w:t>e.g.:</w:t>
      </w:r>
      <w:r w:rsidRPr="00CF0460">
        <w:t>]</w:t>
      </w:r>
    </w:p>
    <w:p w14:paraId="2574C890" w14:textId="77777777" w:rsidR="009D242B" w:rsidRPr="00CF0460" w:rsidRDefault="009D242B" w:rsidP="009D242B">
      <w:pPr>
        <w:rPr>
          <w:sz w:val="28"/>
          <w:szCs w:val="28"/>
        </w:rPr>
      </w:pPr>
      <w:r w:rsidRPr="00CF0460">
        <w:rPr>
          <w:sz w:val="28"/>
          <w:szCs w:val="28"/>
        </w:rPr>
        <w:t xml:space="preserve"> </w:t>
      </w:r>
    </w:p>
    <w:p w14:paraId="0C3EF184" w14:textId="77777777" w:rsidR="009D242B" w:rsidRPr="00CF0460" w:rsidRDefault="009D242B" w:rsidP="009D242B">
      <w:pPr>
        <w:rPr>
          <w:b/>
          <w:sz w:val="28"/>
          <w:szCs w:val="28"/>
        </w:rPr>
      </w:pPr>
      <w:r w:rsidRPr="00CF0460">
        <w:rPr>
          <w:b/>
          <w:sz w:val="28"/>
          <w:szCs w:val="28"/>
        </w:rPr>
        <w:t>Contents</w:t>
      </w:r>
    </w:p>
    <w:p w14:paraId="65C40714" w14:textId="77777777" w:rsidR="009D242B" w:rsidRPr="00BA2F93" w:rsidRDefault="009D242B" w:rsidP="009D242B">
      <w:pPr>
        <w:numPr>
          <w:ilvl w:val="3"/>
          <w:numId w:val="109"/>
        </w:numPr>
        <w:spacing w:before="100" w:beforeAutospacing="1" w:after="120"/>
        <w:ind w:left="360"/>
        <w:rPr>
          <w:i/>
          <w:iCs/>
        </w:rPr>
      </w:pPr>
      <w:r w:rsidRPr="00071D10">
        <w:t>List of Goods</w:t>
      </w:r>
      <w:r>
        <w:t xml:space="preserve"> </w:t>
      </w:r>
      <w:r w:rsidRPr="00BA2F93">
        <w:rPr>
          <w:i/>
          <w:iCs/>
        </w:rPr>
        <w:t>[consistent with the price schedule forms]</w:t>
      </w:r>
    </w:p>
    <w:p w14:paraId="2C5077F6" w14:textId="77777777" w:rsidR="009D242B" w:rsidRPr="00071D10" w:rsidRDefault="009D242B" w:rsidP="009D242B">
      <w:pPr>
        <w:numPr>
          <w:ilvl w:val="3"/>
          <w:numId w:val="109"/>
        </w:numPr>
        <w:spacing w:before="100" w:beforeAutospacing="1" w:after="120"/>
        <w:ind w:left="360"/>
      </w:pPr>
      <w:r w:rsidRPr="00071D10">
        <w:rPr>
          <w:noProof/>
        </w:rPr>
        <w:t xml:space="preserve">List of Related Services </w:t>
      </w:r>
      <w:r w:rsidRPr="00BA2F93">
        <w:rPr>
          <w:i/>
          <w:iCs/>
          <w:noProof/>
        </w:rPr>
        <w:t>[consistent with the price schedules]</w:t>
      </w:r>
    </w:p>
    <w:p w14:paraId="2616EF36" w14:textId="77777777" w:rsidR="009D242B" w:rsidRDefault="009D242B" w:rsidP="009D242B">
      <w:pPr>
        <w:numPr>
          <w:ilvl w:val="3"/>
          <w:numId w:val="109"/>
        </w:numPr>
        <w:spacing w:before="100" w:beforeAutospacing="1" w:after="120"/>
        <w:ind w:left="360"/>
        <w:rPr>
          <w:noProof/>
        </w:rPr>
      </w:pPr>
      <w:r w:rsidRPr="00071D10">
        <w:rPr>
          <w:noProof/>
        </w:rPr>
        <w:t>Technical Specifications</w:t>
      </w:r>
    </w:p>
    <w:p w14:paraId="58E3B219" w14:textId="77777777" w:rsidR="009D242B" w:rsidRPr="00071D10" w:rsidRDefault="009D242B" w:rsidP="00CC22E3">
      <w:pPr>
        <w:spacing w:after="120"/>
        <w:ind w:left="360"/>
        <w:jc w:val="both"/>
        <w:rPr>
          <w:i/>
          <w:iCs/>
        </w:rPr>
      </w:pPr>
      <w:r w:rsidRPr="00071D10">
        <w:rPr>
          <w:i/>
          <w:iCs/>
        </w:rPr>
        <w:t>Technical Specifications shall be fully descriptive of the requirements in respect of, but not limited to, the following:</w:t>
      </w:r>
    </w:p>
    <w:p w14:paraId="32344DDD" w14:textId="77777777" w:rsidR="009D242B" w:rsidRPr="00071D10" w:rsidRDefault="009D242B" w:rsidP="009D242B">
      <w:pPr>
        <w:numPr>
          <w:ilvl w:val="0"/>
          <w:numId w:val="193"/>
        </w:numPr>
        <w:spacing w:after="120"/>
        <w:jc w:val="both"/>
        <w:rPr>
          <w:i/>
          <w:iCs/>
        </w:rPr>
      </w:pPr>
      <w:r w:rsidRPr="00071D10">
        <w:rPr>
          <w:i/>
          <w:iCs/>
        </w:rPr>
        <w:t xml:space="preserve">standards </w:t>
      </w:r>
    </w:p>
    <w:p w14:paraId="1B9BD687" w14:textId="77777777" w:rsidR="009D242B" w:rsidRPr="00071D10" w:rsidRDefault="009D242B" w:rsidP="009D242B">
      <w:pPr>
        <w:numPr>
          <w:ilvl w:val="0"/>
          <w:numId w:val="193"/>
        </w:numPr>
        <w:spacing w:after="120"/>
        <w:jc w:val="both"/>
        <w:rPr>
          <w:i/>
          <w:iCs/>
        </w:rPr>
      </w:pPr>
      <w:r w:rsidRPr="00071D10">
        <w:rPr>
          <w:i/>
          <w:iCs/>
        </w:rPr>
        <w:t xml:space="preserve">any required Related Services </w:t>
      </w:r>
    </w:p>
    <w:p w14:paraId="4481B835" w14:textId="77777777" w:rsidR="009D242B" w:rsidRPr="00071D10" w:rsidRDefault="009D242B" w:rsidP="009D242B">
      <w:pPr>
        <w:numPr>
          <w:ilvl w:val="0"/>
          <w:numId w:val="193"/>
        </w:numPr>
        <w:spacing w:after="120"/>
        <w:jc w:val="both"/>
        <w:rPr>
          <w:i/>
          <w:iCs/>
        </w:rPr>
      </w:pPr>
      <w:r w:rsidRPr="00071D10">
        <w:rPr>
          <w:i/>
          <w:iCs/>
        </w:rPr>
        <w:t>any required tests and inspections</w:t>
      </w:r>
    </w:p>
    <w:p w14:paraId="3F84A7D0" w14:textId="77777777" w:rsidR="009D242B" w:rsidRPr="00DF3F63" w:rsidRDefault="009D242B" w:rsidP="009D242B">
      <w:pPr>
        <w:pStyle w:val="ListParagraph"/>
        <w:numPr>
          <w:ilvl w:val="0"/>
          <w:numId w:val="193"/>
        </w:numPr>
        <w:tabs>
          <w:tab w:val="left" w:pos="1440"/>
        </w:tabs>
        <w:spacing w:after="120"/>
        <w:jc w:val="both"/>
        <w:rPr>
          <w:i/>
          <w:iCs/>
        </w:rPr>
      </w:pPr>
      <w:r w:rsidRPr="00DF3F63">
        <w:rPr>
          <w:i/>
          <w:iCs/>
        </w:rPr>
        <w:t>any functional guarantees covered by the Warranty.</w:t>
      </w:r>
    </w:p>
    <w:p w14:paraId="5F26B93E" w14:textId="77777777" w:rsidR="009D242B" w:rsidRPr="00071D10" w:rsidRDefault="009D242B" w:rsidP="00491645">
      <w:pPr>
        <w:spacing w:after="180"/>
        <w:ind w:left="360"/>
        <w:jc w:val="both"/>
        <w:rPr>
          <w:i/>
          <w:iCs/>
        </w:rPr>
      </w:pPr>
      <w:r w:rsidRPr="00071D10">
        <w:rPr>
          <w:i/>
          <w:iCs/>
        </w:rPr>
        <w:t xml:space="preserve">[If a summary of the Technical Specifications (TS) has to be provided, the </w:t>
      </w:r>
      <w:r>
        <w:rPr>
          <w:i/>
          <w:iCs/>
        </w:rPr>
        <w:t xml:space="preserve">Procuring Agency </w:t>
      </w:r>
      <w:r w:rsidRPr="00071D10">
        <w:rPr>
          <w:i/>
          <w:iCs/>
        </w:rPr>
        <w:t xml:space="preserve">shall insert information in the table below. </w:t>
      </w:r>
    </w:p>
    <w:p w14:paraId="6B9D61D4" w14:textId="77777777" w:rsidR="009D242B" w:rsidRPr="00071D10" w:rsidRDefault="009D242B" w:rsidP="00542C18">
      <w:pPr>
        <w:spacing w:after="180"/>
        <w:ind w:left="540" w:hanging="540"/>
        <w:jc w:val="both"/>
        <w:rPr>
          <w:i/>
          <w:iCs/>
        </w:rPr>
      </w:pPr>
      <w:r>
        <w:rPr>
          <w:b/>
          <w:i/>
          <w:iCs/>
        </w:rPr>
        <w:t xml:space="preserve">1.3.1 </w:t>
      </w:r>
      <w:r w:rsidRPr="00071D10">
        <w:rPr>
          <w:b/>
          <w:i/>
          <w:iCs/>
        </w:rPr>
        <w:t>Summary of Technical Specifications</w:t>
      </w:r>
      <w:r w:rsidRPr="00071D10">
        <w:rPr>
          <w:i/>
          <w:iCs/>
        </w:rPr>
        <w:t xml:space="preserve">. The Goods and Related Services shall comply with following Technical Specifications and Standards: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9D242B" w:rsidRPr="00071D10" w14:paraId="38242936" w14:textId="77777777" w:rsidTr="005D7E1A">
        <w:tc>
          <w:tcPr>
            <w:tcW w:w="1998" w:type="dxa"/>
          </w:tcPr>
          <w:p w14:paraId="0FBEE7D9" w14:textId="77777777" w:rsidR="009D242B" w:rsidRPr="00071D10" w:rsidRDefault="009D242B" w:rsidP="00484382">
            <w:pPr>
              <w:spacing w:before="120" w:after="120"/>
              <w:jc w:val="center"/>
              <w:rPr>
                <w:b/>
                <w:i/>
                <w:iCs/>
              </w:rPr>
            </w:pPr>
            <w:r w:rsidRPr="00071D10">
              <w:rPr>
                <w:b/>
                <w:i/>
                <w:iCs/>
              </w:rPr>
              <w:t>Item No</w:t>
            </w:r>
          </w:p>
        </w:tc>
        <w:tc>
          <w:tcPr>
            <w:tcW w:w="2610" w:type="dxa"/>
          </w:tcPr>
          <w:p w14:paraId="29D11D9D" w14:textId="77777777" w:rsidR="009D242B" w:rsidRPr="00071D10" w:rsidRDefault="009D242B" w:rsidP="00484382">
            <w:pPr>
              <w:spacing w:before="120" w:after="120"/>
              <w:jc w:val="center"/>
              <w:rPr>
                <w:b/>
                <w:i/>
                <w:iCs/>
              </w:rPr>
            </w:pPr>
            <w:r w:rsidRPr="00071D10">
              <w:rPr>
                <w:b/>
                <w:i/>
                <w:iCs/>
              </w:rPr>
              <w:t>Name of Goods or Related Service</w:t>
            </w:r>
          </w:p>
        </w:tc>
        <w:tc>
          <w:tcPr>
            <w:tcW w:w="4191" w:type="dxa"/>
          </w:tcPr>
          <w:p w14:paraId="5669E933" w14:textId="77777777" w:rsidR="009D242B" w:rsidRPr="00071D10" w:rsidRDefault="009D242B" w:rsidP="00484382">
            <w:pPr>
              <w:spacing w:before="120" w:after="120"/>
              <w:jc w:val="center"/>
              <w:rPr>
                <w:b/>
                <w:i/>
                <w:iCs/>
              </w:rPr>
            </w:pPr>
            <w:r w:rsidRPr="00071D10">
              <w:rPr>
                <w:b/>
                <w:i/>
                <w:iCs/>
              </w:rPr>
              <w:t>Technical Specifications and Standards</w:t>
            </w:r>
          </w:p>
        </w:tc>
      </w:tr>
      <w:tr w:rsidR="009D242B" w:rsidRPr="00071D10" w14:paraId="6FD19F5E" w14:textId="77777777" w:rsidTr="005D7E1A">
        <w:tc>
          <w:tcPr>
            <w:tcW w:w="1998" w:type="dxa"/>
          </w:tcPr>
          <w:p w14:paraId="5E4DD4BB" w14:textId="77777777" w:rsidR="009D242B" w:rsidRPr="00071D10" w:rsidRDefault="009D242B" w:rsidP="00484382">
            <w:pPr>
              <w:spacing w:before="120" w:after="120"/>
              <w:rPr>
                <w:i/>
                <w:iCs/>
              </w:rPr>
            </w:pPr>
            <w:r w:rsidRPr="00071D10">
              <w:rPr>
                <w:i/>
                <w:iCs/>
              </w:rPr>
              <w:t>[insert item No]</w:t>
            </w:r>
          </w:p>
        </w:tc>
        <w:tc>
          <w:tcPr>
            <w:tcW w:w="2610" w:type="dxa"/>
          </w:tcPr>
          <w:p w14:paraId="6AE6FB26" w14:textId="77777777" w:rsidR="009D242B" w:rsidRPr="00071D10" w:rsidRDefault="009D242B" w:rsidP="00484382">
            <w:pPr>
              <w:spacing w:before="120" w:after="120"/>
              <w:rPr>
                <w:i/>
                <w:iCs/>
              </w:rPr>
            </w:pPr>
            <w:r w:rsidRPr="00071D10">
              <w:rPr>
                <w:i/>
                <w:iCs/>
              </w:rPr>
              <w:t>[insert name]</w:t>
            </w:r>
          </w:p>
        </w:tc>
        <w:tc>
          <w:tcPr>
            <w:tcW w:w="4191" w:type="dxa"/>
          </w:tcPr>
          <w:p w14:paraId="3A3DCC41" w14:textId="77777777" w:rsidR="009D242B" w:rsidRPr="00071D10" w:rsidRDefault="009D242B" w:rsidP="00484382">
            <w:pPr>
              <w:spacing w:before="120" w:after="120"/>
              <w:rPr>
                <w:i/>
                <w:iCs/>
              </w:rPr>
            </w:pPr>
            <w:r w:rsidRPr="00071D10">
              <w:rPr>
                <w:i/>
                <w:iCs/>
              </w:rPr>
              <w:t>[insert TS and Standards]</w:t>
            </w:r>
          </w:p>
        </w:tc>
      </w:tr>
      <w:tr w:rsidR="009D242B" w:rsidRPr="00071D10" w14:paraId="3E66D94B" w14:textId="77777777" w:rsidTr="005D7E1A">
        <w:tc>
          <w:tcPr>
            <w:tcW w:w="1998" w:type="dxa"/>
          </w:tcPr>
          <w:p w14:paraId="57DBDD78" w14:textId="77777777" w:rsidR="009D242B" w:rsidRPr="00071D10" w:rsidRDefault="009D242B" w:rsidP="00484382">
            <w:pPr>
              <w:spacing w:before="120" w:after="120"/>
              <w:rPr>
                <w:i/>
                <w:iCs/>
              </w:rPr>
            </w:pPr>
          </w:p>
        </w:tc>
        <w:tc>
          <w:tcPr>
            <w:tcW w:w="2610" w:type="dxa"/>
          </w:tcPr>
          <w:p w14:paraId="28CC3C68" w14:textId="77777777" w:rsidR="009D242B" w:rsidRPr="00071D10" w:rsidRDefault="009D242B" w:rsidP="00484382">
            <w:pPr>
              <w:spacing w:before="120" w:after="120"/>
              <w:rPr>
                <w:i/>
                <w:iCs/>
              </w:rPr>
            </w:pPr>
          </w:p>
        </w:tc>
        <w:tc>
          <w:tcPr>
            <w:tcW w:w="4191" w:type="dxa"/>
          </w:tcPr>
          <w:p w14:paraId="3E362644" w14:textId="77777777" w:rsidR="009D242B" w:rsidRPr="00071D10" w:rsidRDefault="009D242B" w:rsidP="00484382">
            <w:pPr>
              <w:spacing w:before="120" w:after="120"/>
              <w:rPr>
                <w:i/>
                <w:iCs/>
              </w:rPr>
            </w:pPr>
          </w:p>
        </w:tc>
      </w:tr>
      <w:tr w:rsidR="009D242B" w:rsidRPr="00071D10" w14:paraId="14936EDF" w14:textId="77777777" w:rsidTr="005D7E1A">
        <w:tc>
          <w:tcPr>
            <w:tcW w:w="1998" w:type="dxa"/>
          </w:tcPr>
          <w:p w14:paraId="0AAADCE1" w14:textId="77777777" w:rsidR="009D242B" w:rsidRPr="00071D10" w:rsidRDefault="009D242B" w:rsidP="00484382">
            <w:pPr>
              <w:spacing w:before="120" w:after="120"/>
              <w:rPr>
                <w:i/>
                <w:iCs/>
              </w:rPr>
            </w:pPr>
          </w:p>
        </w:tc>
        <w:tc>
          <w:tcPr>
            <w:tcW w:w="2610" w:type="dxa"/>
          </w:tcPr>
          <w:p w14:paraId="57E853EB" w14:textId="77777777" w:rsidR="009D242B" w:rsidRPr="00071D10" w:rsidRDefault="009D242B" w:rsidP="00484382">
            <w:pPr>
              <w:spacing w:before="120" w:after="120"/>
              <w:rPr>
                <w:i/>
                <w:iCs/>
              </w:rPr>
            </w:pPr>
          </w:p>
        </w:tc>
        <w:tc>
          <w:tcPr>
            <w:tcW w:w="4191" w:type="dxa"/>
          </w:tcPr>
          <w:p w14:paraId="06E83059" w14:textId="77777777" w:rsidR="009D242B" w:rsidRPr="00071D10" w:rsidRDefault="009D242B" w:rsidP="00484382">
            <w:pPr>
              <w:spacing w:before="120" w:after="120"/>
              <w:rPr>
                <w:i/>
                <w:iCs/>
              </w:rPr>
            </w:pPr>
          </w:p>
        </w:tc>
      </w:tr>
    </w:tbl>
    <w:p w14:paraId="77111EC0" w14:textId="77777777" w:rsidR="009D242B" w:rsidRPr="00071D10" w:rsidRDefault="009D242B" w:rsidP="009D242B">
      <w:pPr>
        <w:rPr>
          <w:i/>
          <w:iCs/>
        </w:rPr>
      </w:pPr>
    </w:p>
    <w:p w14:paraId="66D59F5D" w14:textId="77777777" w:rsidR="009D242B" w:rsidRPr="00071D10" w:rsidRDefault="009D242B" w:rsidP="009D242B">
      <w:pPr>
        <w:suppressAutoHyphens/>
        <w:rPr>
          <w:bCs/>
          <w:i/>
          <w:iCs/>
        </w:rPr>
      </w:pPr>
      <w:r>
        <w:rPr>
          <w:b/>
          <w:bCs/>
          <w:iCs/>
        </w:rPr>
        <w:t xml:space="preserve">1.3.2 </w:t>
      </w:r>
      <w:r w:rsidRPr="00071D10">
        <w:rPr>
          <w:b/>
          <w:bCs/>
          <w:iCs/>
        </w:rPr>
        <w:t>Detailed Technical Specifications and Standards</w:t>
      </w:r>
      <w:r w:rsidRPr="00071D10">
        <w:rPr>
          <w:bCs/>
          <w:i/>
          <w:iCs/>
        </w:rPr>
        <w:t xml:space="preserve"> [insert whenever necessary]. </w:t>
      </w:r>
    </w:p>
    <w:p w14:paraId="2C4F971E" w14:textId="65300F1A" w:rsidR="009D242B" w:rsidRPr="00071D10" w:rsidRDefault="00542C18" w:rsidP="00534021">
      <w:pPr>
        <w:spacing w:after="240"/>
        <w:ind w:left="446" w:hanging="446"/>
        <w:rPr>
          <w:bCs/>
          <w:i/>
          <w:iCs/>
        </w:rPr>
      </w:pPr>
      <w:r>
        <w:rPr>
          <w:bCs/>
          <w:i/>
          <w:iCs/>
        </w:rPr>
        <w:tab/>
      </w:r>
      <w:r w:rsidR="009D242B" w:rsidRPr="00071D10">
        <w:rPr>
          <w:bCs/>
          <w:i/>
          <w:iCs/>
        </w:rPr>
        <w:t>[Insert detailed description of TS]</w:t>
      </w:r>
    </w:p>
    <w:p w14:paraId="4429EA60" w14:textId="77777777" w:rsidR="009E30E1" w:rsidRDefault="009E30E1" w:rsidP="009E30E1">
      <w:pPr>
        <w:suppressAutoHyphens/>
        <w:rPr>
          <w:b/>
          <w:bCs/>
          <w:iCs/>
          <w:sz w:val="32"/>
          <w:szCs w:val="32"/>
        </w:rPr>
      </w:pPr>
    </w:p>
    <w:p w14:paraId="164E2EFB" w14:textId="77777777" w:rsidR="003D25E5" w:rsidRDefault="003D25E5">
      <w:pPr>
        <w:rPr>
          <w:b/>
          <w:i/>
          <w:iCs/>
        </w:rPr>
      </w:pPr>
      <w:r>
        <w:rPr>
          <w:b/>
          <w:i/>
          <w:iCs/>
        </w:rPr>
        <w:br w:type="page"/>
      </w:r>
    </w:p>
    <w:p w14:paraId="34FDFF31" w14:textId="7D35DC37" w:rsidR="009D242B" w:rsidRPr="00534021" w:rsidRDefault="009D242B" w:rsidP="00534021">
      <w:pPr>
        <w:keepNext/>
        <w:suppressAutoHyphens/>
        <w:spacing w:after="120"/>
        <w:rPr>
          <w:b/>
          <w:i/>
          <w:iCs/>
        </w:rPr>
      </w:pPr>
      <w:r w:rsidRPr="00542C18">
        <w:rPr>
          <w:b/>
          <w:i/>
          <w:iCs/>
        </w:rPr>
        <w:t>1.3.3 Drawings</w:t>
      </w:r>
    </w:p>
    <w:p w14:paraId="056EA7C5" w14:textId="5ABE316D" w:rsidR="009D242B" w:rsidRPr="00833254" w:rsidRDefault="009D242B" w:rsidP="009D242B">
      <w:pPr>
        <w:pStyle w:val="ListParagraph"/>
        <w:spacing w:after="200"/>
        <w:rPr>
          <w:bCs/>
          <w:i/>
          <w:iCs/>
        </w:rPr>
      </w:pPr>
      <w:r w:rsidRPr="00833254">
        <w:rPr>
          <w:bCs/>
          <w:i/>
          <w:iCs/>
        </w:rPr>
        <w:t>[If drawings shall be included, insert List of Drawings]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9D242B" w:rsidRPr="008E329A" w14:paraId="4B88DFBB" w14:textId="77777777" w:rsidTr="003D25E5">
        <w:trPr>
          <w:cantSplit/>
          <w:trHeight w:val="600"/>
        </w:trPr>
        <w:tc>
          <w:tcPr>
            <w:tcW w:w="8501" w:type="dxa"/>
            <w:gridSpan w:val="3"/>
          </w:tcPr>
          <w:p w14:paraId="0126E0C0" w14:textId="77777777" w:rsidR="009D242B" w:rsidRPr="004D3798" w:rsidRDefault="009D242B" w:rsidP="00484382">
            <w:pPr>
              <w:spacing w:before="120"/>
              <w:jc w:val="center"/>
              <w:rPr>
                <w:b/>
                <w:sz w:val="28"/>
              </w:rPr>
            </w:pPr>
            <w:r w:rsidRPr="004D3798">
              <w:rPr>
                <w:b/>
                <w:sz w:val="28"/>
              </w:rPr>
              <w:t>List of Drawings</w:t>
            </w:r>
          </w:p>
        </w:tc>
      </w:tr>
      <w:tr w:rsidR="009D242B" w:rsidRPr="008E329A" w14:paraId="76DA84DA" w14:textId="77777777" w:rsidTr="003D25E5">
        <w:trPr>
          <w:trHeight w:val="600"/>
        </w:trPr>
        <w:tc>
          <w:tcPr>
            <w:tcW w:w="1463" w:type="dxa"/>
          </w:tcPr>
          <w:p w14:paraId="5CFBE284" w14:textId="77777777" w:rsidR="009D242B" w:rsidRPr="00357221" w:rsidRDefault="009D242B" w:rsidP="00484382">
            <w:pPr>
              <w:pStyle w:val="titulo"/>
              <w:spacing w:after="0"/>
              <w:rPr>
                <w:rFonts w:ascii="Times New Roman" w:hAnsi="Times New Roman"/>
              </w:rPr>
            </w:pPr>
          </w:p>
          <w:p w14:paraId="462DC190" w14:textId="77777777" w:rsidR="009D242B" w:rsidRPr="00357221" w:rsidRDefault="009D242B" w:rsidP="00484382">
            <w:pPr>
              <w:pStyle w:val="titulo"/>
              <w:spacing w:after="0"/>
              <w:rPr>
                <w:rFonts w:ascii="Times New Roman" w:hAnsi="Times New Roman"/>
              </w:rPr>
            </w:pPr>
            <w:r w:rsidRPr="00357221">
              <w:rPr>
                <w:rFonts w:ascii="Times New Roman" w:hAnsi="Times New Roman"/>
              </w:rPr>
              <w:t>Drawing Nr.</w:t>
            </w:r>
          </w:p>
          <w:p w14:paraId="64678275" w14:textId="77777777" w:rsidR="009D242B" w:rsidRPr="00357221" w:rsidRDefault="009D242B" w:rsidP="00484382">
            <w:pPr>
              <w:pStyle w:val="titulo"/>
              <w:spacing w:after="0"/>
              <w:rPr>
                <w:rFonts w:ascii="Times New Roman" w:hAnsi="Times New Roman"/>
              </w:rPr>
            </w:pPr>
          </w:p>
        </w:tc>
        <w:tc>
          <w:tcPr>
            <w:tcW w:w="2880" w:type="dxa"/>
          </w:tcPr>
          <w:p w14:paraId="7204B7D7" w14:textId="77777777" w:rsidR="009D242B" w:rsidRDefault="009D242B" w:rsidP="00484382">
            <w:pPr>
              <w:rPr>
                <w:b/>
              </w:rPr>
            </w:pPr>
          </w:p>
          <w:p w14:paraId="3A0D9E2E" w14:textId="77777777" w:rsidR="009D242B" w:rsidRPr="004D3798" w:rsidRDefault="009D242B" w:rsidP="00484382">
            <w:pPr>
              <w:jc w:val="center"/>
              <w:rPr>
                <w:b/>
              </w:rPr>
            </w:pPr>
            <w:r w:rsidRPr="004D3798">
              <w:rPr>
                <w:b/>
              </w:rPr>
              <w:t>Drawing Name</w:t>
            </w:r>
          </w:p>
        </w:tc>
        <w:tc>
          <w:tcPr>
            <w:tcW w:w="4158" w:type="dxa"/>
          </w:tcPr>
          <w:p w14:paraId="377A13EB" w14:textId="77777777" w:rsidR="009D242B" w:rsidRPr="004D3798" w:rsidRDefault="009D242B" w:rsidP="00484382">
            <w:pPr>
              <w:jc w:val="center"/>
              <w:rPr>
                <w:b/>
              </w:rPr>
            </w:pPr>
          </w:p>
          <w:p w14:paraId="615AE39A" w14:textId="77777777" w:rsidR="009D242B" w:rsidRPr="004D3798" w:rsidRDefault="009D242B" w:rsidP="00484382">
            <w:pPr>
              <w:jc w:val="center"/>
              <w:rPr>
                <w:b/>
              </w:rPr>
            </w:pPr>
            <w:r w:rsidRPr="004D3798">
              <w:rPr>
                <w:b/>
              </w:rPr>
              <w:t>Purpose</w:t>
            </w:r>
          </w:p>
        </w:tc>
      </w:tr>
      <w:tr w:rsidR="009D242B" w:rsidRPr="008E329A" w14:paraId="4E425B82" w14:textId="77777777" w:rsidTr="003D25E5">
        <w:trPr>
          <w:trHeight w:val="600"/>
        </w:trPr>
        <w:tc>
          <w:tcPr>
            <w:tcW w:w="1463" w:type="dxa"/>
          </w:tcPr>
          <w:p w14:paraId="38278D57" w14:textId="77777777" w:rsidR="009D242B" w:rsidRPr="004D3798" w:rsidRDefault="009D242B" w:rsidP="00484382"/>
        </w:tc>
        <w:tc>
          <w:tcPr>
            <w:tcW w:w="2880" w:type="dxa"/>
          </w:tcPr>
          <w:p w14:paraId="60661D0B" w14:textId="77777777" w:rsidR="009D242B" w:rsidRPr="004D3798" w:rsidRDefault="009D242B" w:rsidP="00484382"/>
        </w:tc>
        <w:tc>
          <w:tcPr>
            <w:tcW w:w="4158" w:type="dxa"/>
          </w:tcPr>
          <w:p w14:paraId="4875120D" w14:textId="77777777" w:rsidR="009D242B" w:rsidRPr="004D3798" w:rsidRDefault="009D242B" w:rsidP="00484382"/>
        </w:tc>
      </w:tr>
      <w:tr w:rsidR="009D242B" w:rsidRPr="008E329A" w14:paraId="04C8709E" w14:textId="77777777" w:rsidTr="003D25E5">
        <w:trPr>
          <w:trHeight w:val="600"/>
        </w:trPr>
        <w:tc>
          <w:tcPr>
            <w:tcW w:w="1463" w:type="dxa"/>
          </w:tcPr>
          <w:p w14:paraId="62BD5B72" w14:textId="77777777" w:rsidR="009D242B" w:rsidRPr="004D3798" w:rsidRDefault="009D242B" w:rsidP="00484382"/>
        </w:tc>
        <w:tc>
          <w:tcPr>
            <w:tcW w:w="2880" w:type="dxa"/>
          </w:tcPr>
          <w:p w14:paraId="156A20B9" w14:textId="77777777" w:rsidR="009D242B" w:rsidRPr="004D3798" w:rsidRDefault="009D242B" w:rsidP="00484382"/>
        </w:tc>
        <w:tc>
          <w:tcPr>
            <w:tcW w:w="4158" w:type="dxa"/>
          </w:tcPr>
          <w:p w14:paraId="237619CC" w14:textId="77777777" w:rsidR="009D242B" w:rsidRPr="004D3798" w:rsidRDefault="009D242B" w:rsidP="00484382"/>
        </w:tc>
      </w:tr>
      <w:tr w:rsidR="009D242B" w:rsidRPr="008E329A" w14:paraId="6ECFF3A4" w14:textId="77777777" w:rsidTr="003D25E5">
        <w:trPr>
          <w:trHeight w:val="600"/>
        </w:trPr>
        <w:tc>
          <w:tcPr>
            <w:tcW w:w="1463" w:type="dxa"/>
          </w:tcPr>
          <w:p w14:paraId="18951825" w14:textId="77777777" w:rsidR="009D242B" w:rsidRPr="004D3798" w:rsidRDefault="009D242B" w:rsidP="00484382"/>
        </w:tc>
        <w:tc>
          <w:tcPr>
            <w:tcW w:w="2880" w:type="dxa"/>
          </w:tcPr>
          <w:p w14:paraId="2ACC0681" w14:textId="77777777" w:rsidR="009D242B" w:rsidRPr="004D3798" w:rsidRDefault="009D242B" w:rsidP="00484382"/>
        </w:tc>
        <w:tc>
          <w:tcPr>
            <w:tcW w:w="4158" w:type="dxa"/>
          </w:tcPr>
          <w:p w14:paraId="70224C24" w14:textId="77777777" w:rsidR="009D242B" w:rsidRPr="004D3798" w:rsidRDefault="009D242B" w:rsidP="00484382"/>
        </w:tc>
      </w:tr>
      <w:tr w:rsidR="009D242B" w:rsidRPr="008E329A" w14:paraId="10E2EF6B" w14:textId="77777777" w:rsidTr="003D25E5">
        <w:trPr>
          <w:trHeight w:val="600"/>
        </w:trPr>
        <w:tc>
          <w:tcPr>
            <w:tcW w:w="1463" w:type="dxa"/>
          </w:tcPr>
          <w:p w14:paraId="3AC2D071" w14:textId="77777777" w:rsidR="009D242B" w:rsidRPr="004D3798" w:rsidRDefault="009D242B" w:rsidP="00484382"/>
        </w:tc>
        <w:tc>
          <w:tcPr>
            <w:tcW w:w="2880" w:type="dxa"/>
          </w:tcPr>
          <w:p w14:paraId="5EC34E40" w14:textId="77777777" w:rsidR="009D242B" w:rsidRPr="004D3798" w:rsidRDefault="009D242B" w:rsidP="00484382"/>
        </w:tc>
        <w:tc>
          <w:tcPr>
            <w:tcW w:w="4158" w:type="dxa"/>
          </w:tcPr>
          <w:p w14:paraId="059DC6DE" w14:textId="77777777" w:rsidR="009D242B" w:rsidRPr="004D3798" w:rsidRDefault="009D242B" w:rsidP="00484382"/>
        </w:tc>
      </w:tr>
      <w:tr w:rsidR="009D242B" w:rsidRPr="008E329A" w14:paraId="3E144073" w14:textId="77777777" w:rsidTr="003D25E5">
        <w:trPr>
          <w:trHeight w:val="600"/>
        </w:trPr>
        <w:tc>
          <w:tcPr>
            <w:tcW w:w="1463" w:type="dxa"/>
          </w:tcPr>
          <w:p w14:paraId="6D079B42" w14:textId="77777777" w:rsidR="009D242B" w:rsidRPr="004D3798" w:rsidRDefault="009D242B" w:rsidP="00484382"/>
        </w:tc>
        <w:tc>
          <w:tcPr>
            <w:tcW w:w="2880" w:type="dxa"/>
          </w:tcPr>
          <w:p w14:paraId="57DC2671" w14:textId="77777777" w:rsidR="009D242B" w:rsidRPr="004D3798" w:rsidRDefault="009D242B" w:rsidP="00484382"/>
        </w:tc>
        <w:tc>
          <w:tcPr>
            <w:tcW w:w="4158" w:type="dxa"/>
          </w:tcPr>
          <w:p w14:paraId="33BB9372" w14:textId="77777777" w:rsidR="009D242B" w:rsidRPr="004D3798" w:rsidRDefault="009D242B" w:rsidP="00484382"/>
        </w:tc>
      </w:tr>
    </w:tbl>
    <w:p w14:paraId="29F952EC" w14:textId="77777777" w:rsidR="009D242B" w:rsidRPr="00CF0460" w:rsidRDefault="009D242B" w:rsidP="009D242B">
      <w:pPr>
        <w:rPr>
          <w:b/>
          <w:sz w:val="28"/>
          <w:szCs w:val="28"/>
        </w:rPr>
      </w:pPr>
    </w:p>
    <w:p w14:paraId="53C987DD" w14:textId="77777777" w:rsidR="009D242B" w:rsidRPr="005D47A7" w:rsidRDefault="009D242B" w:rsidP="005D47A7">
      <w:pPr>
        <w:keepNext/>
        <w:suppressAutoHyphens/>
        <w:spacing w:after="120"/>
        <w:rPr>
          <w:b/>
          <w:i/>
          <w:iCs/>
        </w:rPr>
      </w:pPr>
      <w:r w:rsidRPr="005D47A7">
        <w:rPr>
          <w:b/>
          <w:i/>
          <w:iCs/>
        </w:rPr>
        <w:t>1.3.4 Inspection and Tests</w:t>
      </w:r>
    </w:p>
    <w:p w14:paraId="756E1062" w14:textId="77777777" w:rsidR="009D242B" w:rsidRPr="0037139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1A777D69" w14:textId="5668221E" w:rsidR="009D242B" w:rsidRPr="004D3798" w:rsidRDefault="009D242B" w:rsidP="009D242B">
      <w:pPr>
        <w:jc w:val="both"/>
        <w:rPr>
          <w:b/>
          <w:bCs/>
          <w:i/>
          <w:iCs/>
        </w:rPr>
      </w:pPr>
      <w:r w:rsidRPr="004D3798">
        <w:t xml:space="preserve">The following inspections and tests shall be performed: </w:t>
      </w:r>
      <w:r w:rsidRPr="004D3798">
        <w:rPr>
          <w:i/>
          <w:iCs/>
        </w:rPr>
        <w:t>[insert list of inspections and tests</w:t>
      </w:r>
      <w:r w:rsidR="008B4A8C">
        <w:rPr>
          <w:i/>
          <w:iCs/>
        </w:rPr>
        <w:t xml:space="preserve">, </w:t>
      </w:r>
      <w:r>
        <w:rPr>
          <w:i/>
          <w:iCs/>
        </w:rPr>
        <w:t xml:space="preserve">including as applicable: </w:t>
      </w:r>
      <w:r w:rsidRPr="00946ACF">
        <w:rPr>
          <w:i/>
          <w:iCs/>
        </w:rPr>
        <w:t xml:space="preserve">nature, frequency, </w:t>
      </w:r>
      <w:r>
        <w:rPr>
          <w:i/>
          <w:iCs/>
        </w:rPr>
        <w:t xml:space="preserve">any locations </w:t>
      </w:r>
      <w:r w:rsidRPr="00946ACF">
        <w:rPr>
          <w:i/>
          <w:iCs/>
        </w:rPr>
        <w:t>and any procedure</w:t>
      </w:r>
      <w:r>
        <w:rPr>
          <w:i/>
          <w:iCs/>
        </w:rPr>
        <w:t xml:space="preserve"> </w:t>
      </w:r>
      <w:r w:rsidRPr="00946ACF">
        <w:rPr>
          <w:i/>
          <w:iCs/>
        </w:rPr>
        <w:t>for carrying out the inspections and tests</w:t>
      </w:r>
      <w:r>
        <w:rPr>
          <w:i/>
          <w:iCs/>
        </w:rPr>
        <w:t xml:space="preserve">.] </w:t>
      </w:r>
    </w:p>
    <w:p w14:paraId="7512D7B8" w14:textId="77777777" w:rsidR="009D242B" w:rsidRDefault="009D242B" w:rsidP="009D242B"/>
    <w:p w14:paraId="6EEA9EFC" w14:textId="159A99CB" w:rsidR="009D242B" w:rsidRDefault="007E56BF" w:rsidP="009D242B">
      <w:r>
        <w:t xml:space="preserve"> </w:t>
      </w:r>
    </w:p>
    <w:p w14:paraId="39E20E2D" w14:textId="77777777" w:rsidR="009D242B" w:rsidRDefault="009D242B" w:rsidP="009D242B"/>
    <w:p w14:paraId="3046AC17" w14:textId="77777777" w:rsidR="009D242B" w:rsidRPr="00CF0460" w:rsidRDefault="009D242B" w:rsidP="009D242B">
      <w:pPr>
        <w:sectPr w:rsidR="009D242B" w:rsidRPr="00CF0460">
          <w:headerReference w:type="even" r:id="rId87"/>
          <w:headerReference w:type="default" r:id="rId88"/>
          <w:pgSz w:w="12240" w:h="15840"/>
          <w:pgMar w:top="1440" w:right="1440" w:bottom="1440" w:left="1440" w:header="720" w:footer="720" w:gutter="0"/>
          <w:cols w:space="720"/>
          <w:docGrid w:linePitch="360"/>
        </w:sectPr>
      </w:pPr>
    </w:p>
    <w:p w14:paraId="2244BCBC" w14:textId="77777777" w:rsidR="009D242B" w:rsidRPr="00CF0460" w:rsidRDefault="009D242B" w:rsidP="001F3687">
      <w:pPr>
        <w:pStyle w:val="SPDh1"/>
      </w:pPr>
      <w:bookmarkStart w:id="651" w:name="_Toc135741614"/>
      <w:r w:rsidRPr="00CF0460">
        <w:t>SCHEDULE 2: Price Schedules</w:t>
      </w:r>
      <w:bookmarkEnd w:id="651"/>
    </w:p>
    <w:p w14:paraId="42092B9F" w14:textId="77777777" w:rsidR="009D242B" w:rsidRPr="00CF0460" w:rsidRDefault="009D242B" w:rsidP="009D242B">
      <w:pPr>
        <w:jc w:val="center"/>
        <w:rPr>
          <w:sz w:val="32"/>
          <w:szCs w:val="32"/>
        </w:rPr>
      </w:pPr>
    </w:p>
    <w:p w14:paraId="74DB5CDB" w14:textId="77777777" w:rsidR="009D242B" w:rsidRPr="002C211B" w:rsidRDefault="009D242B" w:rsidP="009D242B">
      <w:pPr>
        <w:jc w:val="center"/>
      </w:pPr>
      <w:r w:rsidRPr="002C211B">
        <w:t>[</w:t>
      </w:r>
      <w:r w:rsidRPr="002C211B">
        <w:rPr>
          <w:i/>
        </w:rPr>
        <w:t xml:space="preserve">insert the agreed price schedules] </w:t>
      </w:r>
    </w:p>
    <w:p w14:paraId="6AAFAE63" w14:textId="77777777" w:rsidR="00AB714A" w:rsidRDefault="00AB714A" w:rsidP="009D242B">
      <w:pPr>
        <w:rPr>
          <w:sz w:val="32"/>
          <w:szCs w:val="32"/>
        </w:rPr>
        <w:sectPr w:rsidR="00AB714A">
          <w:headerReference w:type="default" r:id="rId89"/>
          <w:pgSz w:w="12240" w:h="15840"/>
          <w:pgMar w:top="1440" w:right="1440" w:bottom="1440" w:left="1440" w:header="720" w:footer="720" w:gutter="0"/>
          <w:cols w:space="720"/>
          <w:docGrid w:linePitch="360"/>
        </w:sectPr>
      </w:pPr>
    </w:p>
    <w:p w14:paraId="1E86458E" w14:textId="70C20353" w:rsidR="009D242B" w:rsidRDefault="009D242B" w:rsidP="009D242B">
      <w:pPr>
        <w:rPr>
          <w:sz w:val="32"/>
          <w:szCs w:val="32"/>
        </w:rPr>
      </w:pPr>
    </w:p>
    <w:p w14:paraId="20272624" w14:textId="77777777" w:rsidR="009D242B" w:rsidRDefault="009D242B" w:rsidP="009D242B">
      <w:pPr>
        <w:rPr>
          <w:sz w:val="32"/>
          <w:szCs w:val="32"/>
        </w:rPr>
      </w:pPr>
    </w:p>
    <w:p w14:paraId="18EEE67B" w14:textId="77777777" w:rsidR="009D242B" w:rsidRPr="00974DAC" w:rsidRDefault="009D242B" w:rsidP="001F3687">
      <w:pPr>
        <w:pStyle w:val="SPDh1"/>
      </w:pPr>
      <w:bookmarkStart w:id="652" w:name="_Toc135741615"/>
      <w:r w:rsidRPr="00974DAC">
        <w:t>SCHEDULE 3: Security Forms</w:t>
      </w:r>
      <w:bookmarkEnd w:id="652"/>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77777777" w:rsidR="009D242B" w:rsidRPr="00071D10" w:rsidRDefault="009D242B" w:rsidP="009D242B">
      <w:pPr>
        <w:tabs>
          <w:tab w:val="right" w:leader="underscore" w:pos="9504"/>
        </w:tabs>
        <w:spacing w:before="120"/>
        <w:rPr>
          <w:i/>
          <w:iCs/>
        </w:rPr>
      </w:pPr>
      <w:r w:rsidRPr="00071D10">
        <w:rPr>
          <w:i/>
          <w:iCs/>
        </w:rPr>
        <w:t xml:space="preserve">[The bank, as requested by the Supplier,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77777777"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[insert name and Address of Purchaser]</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7777777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[insert Purchaser’s reference for the specific Contract]</w:t>
      </w:r>
    </w:p>
    <w:p w14:paraId="2D606C92"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Supplier,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supply of _ </w:t>
      </w:r>
      <w:r w:rsidRPr="00071D10">
        <w:rPr>
          <w:rFonts w:eastAsia="Arial Unicode MS" w:cs="Arial Unicode MS"/>
          <w:i/>
        </w:rPr>
        <w:t xml:space="preserve">[insert name of contract and brief description of Goods and </w:t>
      </w:r>
      <w:r w:rsidRPr="00071D10">
        <w:rPr>
          <w:rFonts w:eastAsia="Arial Unicode MS"/>
          <w:i/>
        </w:rPr>
        <w:t>Related</w:t>
      </w:r>
      <w:r w:rsidRPr="00071D10">
        <w:rPr>
          <w:rFonts w:eastAsia="Arial Unicode MS" w:cs="Arial Unicode MS"/>
          <w:i/>
        </w:rPr>
        <w:t xml:space="preserve">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5"/>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6"/>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[Insert name and Address of Purchaser]</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[insert name of Supplier,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[insert name of contract and brief description of Goods and related 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7A183449"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7"/>
        <w:t>1</w:t>
      </w:r>
      <w:r w:rsidRPr="00FB3E20">
        <w:rPr>
          <w:rFonts w:eastAsia="Arial Unicode MS" w:cs="Arial Unicode MS"/>
        </w:rPr>
        <w:t xml:space="preserve"> upon receipt by us of the Beneficiary’s complying demand supported by the Beneficiary’s </w:t>
      </w:r>
      <w:r w:rsidRPr="00FB3E20">
        <w:rPr>
          <w:rFonts w:eastAsia="Arial Unicode MS"/>
        </w:rPr>
        <w:t xml:space="preserve">statement, whether in the demand itself or in a separate signed document accompanying or identifying the demand, stating that the Applicant has used the advance payment for purposes other than toward delivery of Goods.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06F6B982" w14:textId="77777777" w:rsidR="009D242B" w:rsidRPr="00FB3E20" w:rsidRDefault="009D242B" w:rsidP="009D242B">
      <w:pPr>
        <w:rPr>
          <w:szCs w:val="20"/>
        </w:rPr>
      </w:pPr>
      <w:r w:rsidRPr="00FB3E20">
        <w:rPr>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szCs w:val="20"/>
          <w:vertAlign w:val="superscript"/>
        </w:rPr>
        <w:footnoteReference w:id="18"/>
      </w:r>
      <w:r w:rsidRPr="00FB3E20">
        <w:rPr>
          <w:szCs w:val="20"/>
        </w:rPr>
        <w:t xml:space="preserve"> </w:t>
      </w:r>
    </w:p>
    <w:p w14:paraId="423765BA" w14:textId="77777777" w:rsidR="009D242B" w:rsidRPr="00FB3E20" w:rsidRDefault="009D242B" w:rsidP="009D242B">
      <w:pPr>
        <w:rPr>
          <w:szCs w:val="20"/>
        </w:rPr>
      </w:pPr>
    </w:p>
    <w:p w14:paraId="62465E92" w14:textId="77777777" w:rsidR="009D242B" w:rsidRPr="00FB3E20" w:rsidRDefault="009D242B" w:rsidP="009D242B">
      <w:pPr>
        <w:rPr>
          <w:szCs w:val="20"/>
        </w:rPr>
      </w:pPr>
      <w:r w:rsidRPr="00FB3E20">
        <w:rPr>
          <w:szCs w:val="20"/>
        </w:rPr>
        <w:t xml:space="preserve">This Guarantee shall expire upon our receipt of copy(ies) of the above referenced documents, evidencing that at least ninety (90) percent of the Contract Price of the Goods has been delivered or on the </w:t>
      </w:r>
      <w:r w:rsidRPr="00FB3E20">
        <w:rPr>
          <w:i/>
          <w:iCs/>
          <w:szCs w:val="20"/>
        </w:rPr>
        <w:t xml:space="preserve">[insert day] </w:t>
      </w:r>
      <w:r w:rsidRPr="00FB3E20">
        <w:rPr>
          <w:szCs w:val="20"/>
        </w:rPr>
        <w:t xml:space="preserve">day of </w:t>
      </w:r>
      <w:r w:rsidRPr="00FB3E20">
        <w:rPr>
          <w:i/>
          <w:iCs/>
          <w:szCs w:val="20"/>
        </w:rPr>
        <w:t>[insert month]</w:t>
      </w:r>
      <w:r w:rsidRPr="00FB3E20">
        <w:rPr>
          <w:szCs w:val="20"/>
        </w:rPr>
        <w:t xml:space="preserve">, </w:t>
      </w:r>
      <w:r w:rsidRPr="00FB3E20">
        <w:rPr>
          <w:i/>
          <w:iCs/>
          <w:szCs w:val="20"/>
        </w:rPr>
        <w:t>[insert year]</w:t>
      </w:r>
      <w:r w:rsidRPr="00FB3E20">
        <w:rPr>
          <w:bCs/>
          <w:i/>
          <w:iCs/>
          <w:szCs w:val="20"/>
          <w:vertAlign w:val="superscript"/>
        </w:rPr>
        <w:footnoteReference w:id="19"/>
      </w:r>
      <w:r w:rsidRPr="00FB3E20">
        <w:rPr>
          <w:szCs w:val="20"/>
        </w:rPr>
        <w:t xml:space="preserve">, whichever is earlier. </w:t>
      </w:r>
    </w:p>
    <w:p w14:paraId="40A6E440"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rPr>
        <w:t xml:space="preserve"> </w:t>
      </w:r>
      <w:r w:rsidRPr="00FB3E20">
        <w:rPr>
          <w:rFonts w:eastAsia="Arial Unicode MS" w:cs="Arial Unicode MS"/>
        </w:rPr>
        <w:t>Consequently, any demand for payment under this</w:t>
      </w:r>
      <w:r w:rsidRPr="00FB3E20">
        <w:rPr>
          <w:rFonts w:ascii="Arial Unicode MS" w:eastAsia="Arial Unicode MS" w:hAnsi="Arial Unicode MS" w:cs="Arial Unicode MS"/>
        </w:rPr>
        <w:t xml:space="preserve"> </w:t>
      </w:r>
      <w:r w:rsidRPr="00FB3E20">
        <w:rPr>
          <w:rFonts w:eastAsia="Arial Unicode MS" w:cs="Arial Unicode MS"/>
        </w:rPr>
        <w:t>guarantee must be received by us at this office on or before that date.</w:t>
      </w:r>
    </w:p>
    <w:p w14:paraId="5D8F439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90"/>
          <w:pgSz w:w="12240" w:h="15840"/>
          <w:pgMar w:top="1440" w:right="1440" w:bottom="1440" w:left="1440" w:header="720" w:footer="720" w:gutter="0"/>
          <w:cols w:space="720"/>
          <w:docGrid w:linePitch="360"/>
        </w:sectPr>
      </w:pPr>
    </w:p>
    <w:p w14:paraId="1A4F2E93" w14:textId="77777777" w:rsidR="009D242B" w:rsidRPr="00CF0460" w:rsidRDefault="009D242B" w:rsidP="001F3687">
      <w:pPr>
        <w:pStyle w:val="SPDh1"/>
      </w:pPr>
      <w:bookmarkStart w:id="653" w:name="_Toc135741616"/>
      <w:r w:rsidRPr="00CF0460">
        <w:t xml:space="preserve">SCHEDULE </w:t>
      </w:r>
      <w:r>
        <w:t>4</w:t>
      </w:r>
      <w:r w:rsidRPr="00CF0460">
        <w:t>: Secondary Procurement</w:t>
      </w:r>
      <w:bookmarkEnd w:id="653"/>
      <w:r w:rsidRPr="00CF0460">
        <w:t xml:space="preserve"> </w:t>
      </w:r>
    </w:p>
    <w:p w14:paraId="6ABA7FB6" w14:textId="77777777" w:rsidR="009D242B" w:rsidRDefault="009D242B" w:rsidP="009D242B">
      <w:pPr>
        <w:spacing w:before="120" w:after="360"/>
        <w:jc w:val="both"/>
      </w:pPr>
    </w:p>
    <w:p w14:paraId="0FC25FCF" w14:textId="77777777"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9D242B">
      <w:pPr>
        <w:pStyle w:val="HeadingSecProcMethods1"/>
        <w:numPr>
          <w:ilvl w:val="0"/>
          <w:numId w:val="99"/>
        </w:numPr>
        <w:tabs>
          <w:tab w:val="num" w:pos="600"/>
        </w:tabs>
        <w:ind w:left="600" w:hanging="600"/>
      </w:pPr>
      <w:r w:rsidRPr="00B0103D">
        <w:t>Secondary Procurement method(s)</w:t>
      </w:r>
    </w:p>
    <w:p w14:paraId="36B07CCD" w14:textId="77777777" w:rsidR="009D242B" w:rsidRPr="00B0103D" w:rsidRDefault="009D242B" w:rsidP="009D242B">
      <w:pPr>
        <w:spacing w:before="120" w:after="120"/>
        <w:rPr>
          <w:i/>
        </w:rPr>
      </w:pPr>
      <w:r w:rsidRPr="00CF0460">
        <w:t>The Secondary Procurement method(s) that apply to the selection of a Supplier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77777777" w:rsidR="009D242B" w:rsidRPr="00B26DD5" w:rsidRDefault="009D242B" w:rsidP="009D242B">
      <w:pPr>
        <w:pStyle w:val="ListParagraph"/>
        <w:numPr>
          <w:ilvl w:val="0"/>
          <w:numId w:val="174"/>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location</w:t>
      </w:r>
      <w:r>
        <w:t>, and</w:t>
      </w:r>
    </w:p>
    <w:p w14:paraId="43DE9A90"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balanced division of supply</w:t>
      </w:r>
      <w:r>
        <w:t>.</w:t>
      </w:r>
    </w:p>
    <w:p w14:paraId="4DDC518A" w14:textId="77777777" w:rsidR="009D242B" w:rsidRPr="00B0103D" w:rsidRDefault="009D242B" w:rsidP="009D242B">
      <w:pPr>
        <w:pStyle w:val="ListParagraph"/>
        <w:numPr>
          <w:ilvl w:val="0"/>
          <w:numId w:val="174"/>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9D242B">
      <w:pPr>
        <w:pStyle w:val="ListParagraph"/>
        <w:numPr>
          <w:ilvl w:val="1"/>
          <w:numId w:val="178"/>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77777777" w:rsidR="009D242B" w:rsidRPr="00926D8B" w:rsidRDefault="009D242B" w:rsidP="009D242B">
      <w:pPr>
        <w:pStyle w:val="ListParagraph"/>
        <w:spacing w:after="60"/>
        <w:ind w:left="600"/>
      </w:pPr>
      <w:r w:rsidRPr="00926D8B">
        <w:t xml:space="preserve">The Purchaser will prepare a Request for </w:t>
      </w:r>
      <w:r>
        <w:t xml:space="preserve">Quotation </w:t>
      </w:r>
      <w:r w:rsidRPr="00926D8B">
        <w:t>(RFQ) and invite all eligible Suppliers holding a Framework Agreement that includes the Goods 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77777777" w:rsidR="009D242B" w:rsidRPr="00926D8B" w:rsidRDefault="009D242B" w:rsidP="009D242B">
      <w:pPr>
        <w:pStyle w:val="ListParagraph"/>
        <w:numPr>
          <w:ilvl w:val="0"/>
          <w:numId w:val="175"/>
        </w:numPr>
        <w:ind w:left="1152"/>
        <w:contextualSpacing w:val="0"/>
      </w:pPr>
      <w:r w:rsidRPr="00926D8B">
        <w:t>the Goods, and any Related Services, to be delivered</w:t>
      </w:r>
    </w:p>
    <w:p w14:paraId="6E901A5F" w14:textId="77777777" w:rsidR="009D242B" w:rsidRPr="00926D8B" w:rsidRDefault="009D242B" w:rsidP="009D242B">
      <w:pPr>
        <w:pStyle w:val="ListParagraph"/>
        <w:numPr>
          <w:ilvl w:val="0"/>
          <w:numId w:val="175"/>
        </w:numPr>
        <w:ind w:left="1152"/>
        <w:contextualSpacing w:val="0"/>
      </w:pPr>
      <w:r w:rsidRPr="00926D8B">
        <w:t>delivery location(s)</w:t>
      </w:r>
    </w:p>
    <w:p w14:paraId="2950AF04" w14:textId="77777777" w:rsidR="009D242B" w:rsidRPr="00926D8B" w:rsidRDefault="009D242B" w:rsidP="009D242B">
      <w:pPr>
        <w:pStyle w:val="ListParagraph"/>
        <w:numPr>
          <w:ilvl w:val="0"/>
          <w:numId w:val="175"/>
        </w:numPr>
        <w:ind w:left="1152"/>
        <w:contextualSpacing w:val="0"/>
      </w:pPr>
      <w:r w:rsidRPr="00926D8B">
        <w:t>delivery date(s) or schedule</w:t>
      </w:r>
    </w:p>
    <w:p w14:paraId="1756F3B6" w14:textId="77777777" w:rsidR="009D242B" w:rsidRPr="00926D8B" w:rsidRDefault="009D242B" w:rsidP="009D242B">
      <w:pPr>
        <w:pStyle w:val="ListParagraph"/>
        <w:numPr>
          <w:ilvl w:val="0"/>
          <w:numId w:val="175"/>
        </w:numPr>
        <w:ind w:left="1152"/>
        <w:contextualSpacing w:val="0"/>
      </w:pPr>
      <w:r w:rsidRPr="00926D8B">
        <w:t>quantity</w:t>
      </w:r>
    </w:p>
    <w:p w14:paraId="7DD05CFD" w14:textId="77777777" w:rsidR="009D242B" w:rsidRPr="00926D8B" w:rsidRDefault="009D242B" w:rsidP="009D242B">
      <w:pPr>
        <w:pStyle w:val="ListParagraph"/>
        <w:numPr>
          <w:ilvl w:val="0"/>
          <w:numId w:val="175"/>
        </w:numPr>
        <w:ind w:left="1152"/>
        <w:contextualSpacing w:val="0"/>
      </w:pPr>
      <w:r w:rsidRPr="00926D8B">
        <w:t xml:space="preserve">any additional requirement for inland transportation and other services in the Purchaser’s Country to convey the Goods to their final destination specified in RFQ not included in the </w:t>
      </w:r>
      <w:r>
        <w:t>B</w:t>
      </w:r>
      <w:r w:rsidRPr="00926D8B">
        <w:t xml:space="preserve">ase </w:t>
      </w:r>
      <w:r>
        <w:t>P</w:t>
      </w:r>
      <w:r w:rsidRPr="00926D8B">
        <w:t>rice,</w:t>
      </w:r>
    </w:p>
    <w:p w14:paraId="3D8C47E0" w14:textId="77777777" w:rsidR="009D242B" w:rsidRPr="00926D8B" w:rsidRDefault="009D242B" w:rsidP="009D242B">
      <w:pPr>
        <w:pStyle w:val="ListParagraph"/>
        <w:numPr>
          <w:ilvl w:val="0"/>
          <w:numId w:val="175"/>
        </w:numPr>
        <w:ind w:left="1152"/>
        <w:contextualSpacing w:val="0"/>
      </w:pPr>
      <w:r w:rsidRPr="00926D8B">
        <w:t>details of any inspections or tests that are additional to those described in the Framework Agreement</w:t>
      </w:r>
    </w:p>
    <w:p w14:paraId="49AE40DB" w14:textId="77777777" w:rsidR="009D242B" w:rsidRPr="00926D8B" w:rsidRDefault="009D242B" w:rsidP="009D242B">
      <w:pPr>
        <w:pStyle w:val="ListParagraph"/>
        <w:numPr>
          <w:ilvl w:val="0"/>
          <w:numId w:val="175"/>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9D242B">
      <w:pPr>
        <w:pStyle w:val="ListParagraph"/>
        <w:numPr>
          <w:ilvl w:val="0"/>
          <w:numId w:val="175"/>
        </w:numPr>
        <w:ind w:left="1152"/>
        <w:contextualSpacing w:val="0"/>
      </w:pPr>
      <w:r w:rsidRPr="00926D8B">
        <w:t xml:space="preserve">the award criteria, e.g.: </w:t>
      </w:r>
    </w:p>
    <w:p w14:paraId="7EBB7587" w14:textId="77777777" w:rsidR="009D242B" w:rsidRPr="00926D8B" w:rsidRDefault="009D242B" w:rsidP="009D242B">
      <w:pPr>
        <w:pStyle w:val="ListParagraph"/>
        <w:ind w:left="1329"/>
        <w:contextualSpacing w:val="0"/>
      </w:pPr>
      <w:r w:rsidRPr="00926D8B">
        <w:t>The Purchaser shall award the Call-off Contract to the Supplier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9D242B">
      <w:pPr>
        <w:pStyle w:val="ListParagraph"/>
        <w:numPr>
          <w:ilvl w:val="0"/>
          <w:numId w:val="175"/>
        </w:numPr>
        <w:ind w:left="1152"/>
        <w:contextualSpacing w:val="0"/>
      </w:pPr>
      <w:r w:rsidRPr="00926D8B">
        <w:t xml:space="preserve">deadline for submission of </w:t>
      </w:r>
      <w:r>
        <w:t>quotation</w:t>
      </w:r>
      <w:r w:rsidRPr="00926D8B">
        <w:t>s</w:t>
      </w:r>
    </w:p>
    <w:p w14:paraId="0A884D35" w14:textId="77777777" w:rsidR="009D242B" w:rsidRPr="00926D8B" w:rsidRDefault="009D242B" w:rsidP="009D242B">
      <w:pPr>
        <w:pStyle w:val="ListParagraph"/>
        <w:numPr>
          <w:ilvl w:val="0"/>
          <w:numId w:val="175"/>
        </w:numPr>
        <w:ind w:left="1152"/>
        <w:contextualSpacing w:val="0"/>
      </w:pPr>
      <w:r w:rsidRPr="00926D8B">
        <w:t>reference the Call-off Contract Terms and Conditions of supply, which are to apply to the purchase</w:t>
      </w:r>
    </w:p>
    <w:p w14:paraId="2A068E72" w14:textId="77777777" w:rsidR="009D242B" w:rsidRPr="00926D8B" w:rsidRDefault="009D242B" w:rsidP="009D242B">
      <w:pPr>
        <w:pStyle w:val="ListParagraph"/>
        <w:numPr>
          <w:ilvl w:val="0"/>
          <w:numId w:val="175"/>
        </w:numPr>
        <w:ind w:left="1152"/>
        <w:contextualSpacing w:val="0"/>
      </w:pPr>
      <w:r w:rsidRPr="00926D8B">
        <w:t>request to Suppliers to demonstrate that they continue to be eligible and qualified to supply the Goods</w:t>
      </w:r>
    </w:p>
    <w:p w14:paraId="58937AFD" w14:textId="77777777" w:rsidR="009D242B" w:rsidRDefault="009D242B" w:rsidP="009D242B">
      <w:pPr>
        <w:pStyle w:val="ListParagraph"/>
        <w:numPr>
          <w:ilvl w:val="0"/>
          <w:numId w:val="175"/>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77D97EE3" w14:textId="77777777" w:rsidR="009D242B" w:rsidRPr="00B031D0" w:rsidRDefault="009D242B" w:rsidP="009D242B">
      <w:pPr>
        <w:spacing w:after="60"/>
        <w:ind w:left="630"/>
        <w:jc w:val="both"/>
        <w:rPr>
          <w:b/>
        </w:rPr>
      </w:pPr>
      <w:r w:rsidRPr="00926D8B">
        <w:t xml:space="preserve">Suppliers are not permitted to quote a price, excluding any additional price for inland transportation and other services required in the Purchaser’s Country to convey the Goods to their final destination specified in RFQ not included in the </w:t>
      </w:r>
      <w:r>
        <w:t>B</w:t>
      </w:r>
      <w:r w:rsidRPr="00926D8B">
        <w:t xml:space="preserve">ase </w:t>
      </w:r>
      <w:r>
        <w:t>P</w:t>
      </w:r>
      <w:r w:rsidRPr="00926D8B">
        <w:t xml:space="preserve">rice, that is higher than the Base Price stated in the Framework Agreement, Schedule 2, or as adjusted by the agreed price adjustment formula, if applicable </w:t>
      </w:r>
      <w:r>
        <w:t xml:space="preserve">in accordance </w:t>
      </w:r>
      <w:r w:rsidRPr="00DD2FBA">
        <w:rPr>
          <w:b/>
          <w:bCs/>
        </w:rPr>
        <w:t xml:space="preserve">with FAP </w:t>
      </w:r>
      <w:r>
        <w:rPr>
          <w:b/>
          <w:bCs/>
        </w:rPr>
        <w:t xml:space="preserve">8, </w:t>
      </w:r>
      <w:r w:rsidRPr="00926D8B">
        <w:t xml:space="preserve">and any changes in any Laws and Regulations in accordance with </w:t>
      </w:r>
      <w:r w:rsidRPr="00027AE1">
        <w:rPr>
          <w:b/>
          <w:bCs/>
        </w:rPr>
        <w:t>FPA 9</w:t>
      </w:r>
      <w:r w:rsidRPr="00926D8B">
        <w:t xml:space="preserve">.] </w:t>
      </w:r>
    </w:p>
    <w:p w14:paraId="6DE5B217" w14:textId="77777777" w:rsidR="009D242B" w:rsidRPr="00B335B0" w:rsidRDefault="009D242B" w:rsidP="009D242B">
      <w:pPr>
        <w:numPr>
          <w:ilvl w:val="1"/>
          <w:numId w:val="178"/>
        </w:numPr>
        <w:spacing w:before="240" w:after="120"/>
        <w:ind w:left="600" w:hanging="600"/>
      </w:pPr>
      <w:r>
        <w:rPr>
          <w:b/>
          <w:bCs/>
          <w:i/>
          <w:iCs/>
        </w:rPr>
        <w:t xml:space="preserve">Direct Selection under </w:t>
      </w:r>
      <w:r w:rsidRPr="00BA512A">
        <w:rPr>
          <w:b/>
          <w:bCs/>
          <w:i/>
          <w:iCs/>
        </w:rPr>
        <w:t>Single-Supplier Framework Agreement</w:t>
      </w:r>
    </w:p>
    <w:p w14:paraId="1FEDFE4A" w14:textId="77777777" w:rsidR="009D242B" w:rsidRDefault="009D242B" w:rsidP="009D242B">
      <w:pPr>
        <w:pStyle w:val="ListParagraph"/>
        <w:spacing w:before="120" w:after="120"/>
        <w:jc w:val="both"/>
      </w:pPr>
      <w:r w:rsidRPr="00FD073D">
        <w:t>The Purchaser may request the Supplier to include in the Call-off Contract Price</w:t>
      </w:r>
      <w:r>
        <w:t xml:space="preserve">, </w:t>
      </w:r>
      <w:r w:rsidRPr="00FD073D">
        <w:t xml:space="preserve"> the prices for any additional inland transportation and other related services in the Purchaser’s Country to convey the Goods to their final destination.</w:t>
      </w:r>
    </w:p>
    <w:p w14:paraId="08411FF3" w14:textId="77777777" w:rsidR="009D242B" w:rsidRPr="00FD073D" w:rsidRDefault="009D242B" w:rsidP="009D242B">
      <w:pPr>
        <w:pStyle w:val="ListParagraph"/>
        <w:spacing w:before="120" w:after="120"/>
        <w:jc w:val="both"/>
      </w:pPr>
    </w:p>
    <w:p w14:paraId="45735032" w14:textId="77777777" w:rsidR="009D242B" w:rsidRPr="00027AE1" w:rsidRDefault="009D242B" w:rsidP="009D242B">
      <w:pPr>
        <w:pStyle w:val="ListParagraph"/>
        <w:spacing w:before="240" w:after="120"/>
        <w:ind w:left="600"/>
        <w:contextualSpacing w:val="0"/>
      </w:pPr>
      <w:r w:rsidRPr="00FD073D">
        <w:t xml:space="preserve">The Purchaser will issue a Call-off Contract to the Supplier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Pr="00FD073D">
        <w:t>; including, as applicable, the prices for any additional inland transportation and other related services in the Purchaser’s Country to convey the Goods to their final destination</w:t>
      </w:r>
      <w:r>
        <w:t>.</w:t>
      </w:r>
    </w:p>
    <w:p w14:paraId="73D85A5D" w14:textId="77777777" w:rsidR="009D242B" w:rsidRPr="00926D8B" w:rsidRDefault="009D242B" w:rsidP="009D242B">
      <w:pPr>
        <w:pStyle w:val="ListParagraph"/>
        <w:numPr>
          <w:ilvl w:val="1"/>
          <w:numId w:val="178"/>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77777777" w:rsidR="009D242B" w:rsidRPr="00926D8B" w:rsidRDefault="009D242B" w:rsidP="009D242B">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14:paraId="4736AA8F"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t xml:space="preserve">; including, as applicable, </w:t>
      </w:r>
      <w:r w:rsidRPr="00B61A36">
        <w:t>the prices for any additional inland transportation and other related services</w:t>
      </w:r>
      <w:r>
        <w:t xml:space="preserve"> </w:t>
      </w:r>
      <w:r w:rsidRPr="00B61A36">
        <w:t>in the Purchaser’s Country to convey the Goods to their final destination</w:t>
      </w:r>
      <w:r w:rsidRPr="00926D8B">
        <w:t>.</w:t>
      </w:r>
    </w:p>
    <w:p w14:paraId="173A06B8" w14:textId="6727A97F" w:rsidR="009D242B" w:rsidRDefault="009D242B" w:rsidP="009D242B">
      <w:pPr>
        <w:spacing w:before="120" w:after="120"/>
        <w:ind w:left="630"/>
        <w:jc w:val="both"/>
      </w:pPr>
      <w:r w:rsidRPr="00926D8B">
        <w:t xml:space="preserve">The Purchaser </w:t>
      </w:r>
      <w:r>
        <w:t>may request the Supplier</w:t>
      </w:r>
      <w:r w:rsidRPr="00926D8B">
        <w:t xml:space="preserve">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services</w:t>
      </w:r>
      <w:r w:rsidR="008B4A8C">
        <w:t xml:space="preserve"> </w:t>
      </w:r>
      <w:r w:rsidRPr="00926D8B">
        <w:t>in the Purchaser’s Country to convey the G</w:t>
      </w:r>
      <w:r>
        <w:t>oods to their final destination.</w:t>
      </w:r>
    </w:p>
    <w:p w14:paraId="2820815C" w14:textId="77777777" w:rsidR="009D242B" w:rsidRPr="009845E4" w:rsidRDefault="009D242B" w:rsidP="009D242B">
      <w:pPr>
        <w:pStyle w:val="ListParagraph"/>
        <w:numPr>
          <w:ilvl w:val="1"/>
          <w:numId w:val="178"/>
        </w:numPr>
        <w:spacing w:before="240" w:after="120"/>
        <w:ind w:left="600" w:hanging="600"/>
        <w:contextualSpacing w:val="0"/>
        <w:rPr>
          <w:b/>
        </w:rPr>
      </w:pPr>
      <w:r>
        <w:rPr>
          <w:b/>
        </w:rPr>
        <w:t xml:space="preserve"> </w:t>
      </w:r>
      <w:r w:rsidRPr="009845E4">
        <w:rPr>
          <w:b/>
        </w:rPr>
        <w:t>Direct selection based on balanced division of supply</w:t>
      </w:r>
      <w:r>
        <w:rPr>
          <w:b/>
        </w:rPr>
        <w:t xml:space="preserve"> </w:t>
      </w:r>
      <w:r w:rsidRPr="00926D8B">
        <w:rPr>
          <w:i/>
        </w:rPr>
        <w:t>[delete if not applicable as per paragraph 1 above]</w:t>
      </w:r>
    </w:p>
    <w:p w14:paraId="020F68F6" w14:textId="77777777" w:rsidR="009D242B" w:rsidRDefault="009D242B" w:rsidP="009D242B">
      <w:pPr>
        <w:spacing w:before="120" w:after="120"/>
        <w:ind w:left="600"/>
        <w:jc w:val="both"/>
      </w:pPr>
      <w:r w:rsidRPr="00926D8B">
        <w:t xml:space="preserve">The Purchaser will rotate the award of Call-of Contracts amongst all eligible Suppliers holding a Framework Agreement, based on a balanced division of supply 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77777777" w:rsidR="009D242B" w:rsidRPr="00926D8B" w:rsidRDefault="009D242B" w:rsidP="009D242B">
      <w:pPr>
        <w:spacing w:before="120" w:after="120"/>
        <w:ind w:left="600"/>
        <w:jc w:val="both"/>
      </w:pPr>
      <w:r w:rsidRPr="00926D8B">
        <w:t xml:space="preserve">The first Call-off Contract(s) will be awarded to the Supplier whose Framework Agreement has the lowest evaluated cost. The first Supplier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77777777" w:rsidR="009D242B" w:rsidRDefault="009D242B" w:rsidP="009D242B">
      <w:pPr>
        <w:spacing w:before="120" w:after="120"/>
        <w:ind w:left="600"/>
        <w:jc w:val="both"/>
      </w:pPr>
      <w:r w:rsidRPr="00926D8B">
        <w:t xml:space="preserve">A second supplier,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7383CEEF" w14:textId="779E597B" w:rsidR="009D242B" w:rsidRDefault="009D242B" w:rsidP="009D242B">
      <w:pPr>
        <w:spacing w:before="120" w:after="120"/>
        <w:ind w:left="630"/>
        <w:jc w:val="both"/>
      </w:pPr>
      <w:r w:rsidRPr="00926D8B">
        <w:t xml:space="preserve">The Purchaser </w:t>
      </w:r>
      <w:r>
        <w:t>will</w:t>
      </w:r>
      <w:r w:rsidRPr="00926D8B">
        <w:t xml:space="preserve"> request the Suppliers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 xml:space="preserve">services, not included in the </w:t>
      </w:r>
      <w:r>
        <w:t>B</w:t>
      </w:r>
      <w:r w:rsidRPr="00926D8B">
        <w:t xml:space="preserve">ase </w:t>
      </w:r>
      <w:r>
        <w:t>P</w:t>
      </w:r>
      <w:r w:rsidRPr="00926D8B">
        <w:t>rice, in the Purchaser’s Country to convey the G</w:t>
      </w:r>
      <w:r>
        <w:t>oods to their final destination.</w:t>
      </w:r>
    </w:p>
    <w:p w14:paraId="22A69B91" w14:textId="77777777" w:rsidR="009D242B" w:rsidRPr="00B0103D" w:rsidRDefault="009D242B" w:rsidP="009D242B">
      <w:pPr>
        <w:pStyle w:val="ListParagraph"/>
        <w:numPr>
          <w:ilvl w:val="1"/>
          <w:numId w:val="178"/>
        </w:numPr>
        <w:spacing w:before="240" w:after="120"/>
        <w:ind w:left="600" w:hanging="600"/>
        <w:contextualSpacing w:val="0"/>
        <w:rPr>
          <w:i/>
        </w:rPr>
      </w:pPr>
      <w:r>
        <w:rPr>
          <w:i/>
        </w:rPr>
        <w:t xml:space="preserve"> [add any other applicable method]</w:t>
      </w:r>
    </w:p>
    <w:p w14:paraId="6CAABD26" w14:textId="77777777" w:rsidR="009D242B" w:rsidRPr="00B7750C" w:rsidRDefault="009D242B" w:rsidP="009D242B">
      <w:pPr>
        <w:pStyle w:val="HeadingSecProcMethods1"/>
        <w:numPr>
          <w:ilvl w:val="0"/>
          <w:numId w:val="178"/>
        </w:numPr>
        <w:ind w:left="600" w:hanging="600"/>
      </w:pPr>
      <w:r w:rsidRPr="00B7750C">
        <w:t>Formation of Call-off contract</w:t>
      </w:r>
    </w:p>
    <w:p w14:paraId="6D2752D6" w14:textId="77777777" w:rsidR="009D242B" w:rsidRDefault="009D242B" w:rsidP="009D242B">
      <w:pPr>
        <w:spacing w:after="120"/>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77777777" w:rsidR="009D242B" w:rsidRPr="00C76B86" w:rsidRDefault="009D242B" w:rsidP="009D242B">
      <w:pPr>
        <w:pStyle w:val="ListParagraph"/>
        <w:spacing w:before="120" w:after="120"/>
        <w:ind w:left="1170"/>
        <w:contextualSpacing w:val="0"/>
        <w:rPr>
          <w:b/>
          <w:sz w:val="28"/>
          <w:szCs w:val="28"/>
        </w:rPr>
      </w:pPr>
      <w:r>
        <w:t>“</w:t>
      </w:r>
      <w:r w:rsidRPr="00A734B8">
        <w:t xml:space="preserve">the Purchaser issues, </w:t>
      </w:r>
      <w:r>
        <w:t>the Letter of Award of Call-o</w:t>
      </w:r>
      <w:r w:rsidRPr="005C02E6">
        <w:t>ff</w:t>
      </w:r>
      <w:r>
        <w:t xml:space="preserve"> Contract </w:t>
      </w:r>
      <w:r w:rsidRPr="00A734B8">
        <w:t>to the successful Supplier</w:t>
      </w:r>
      <w:r>
        <w:t xml:space="preserve">.” </w:t>
      </w:r>
      <w:r w:rsidRPr="009845E4">
        <w:rPr>
          <w:i/>
        </w:rPr>
        <w:t>[</w:t>
      </w:r>
      <w:r w:rsidRPr="009845E4">
        <w:rPr>
          <w:b/>
          <w:i/>
        </w:rPr>
        <w:t>add if applicable</w:t>
      </w:r>
      <w:r w:rsidRPr="009845E4">
        <w:rPr>
          <w:i/>
        </w:rPr>
        <w:t xml:space="preserve">: </w:t>
      </w:r>
      <w:r>
        <w:rPr>
          <w:i/>
        </w:rPr>
        <w:t>“</w:t>
      </w:r>
      <w:r w:rsidRPr="00D409C5">
        <w:t>Following the formation of contract, through offer and acceptance, the Purchaser and Supplier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77777777" w:rsidR="009D242B" w:rsidRPr="005C02E6" w:rsidRDefault="009D242B" w:rsidP="009D242B">
      <w:pPr>
        <w:pStyle w:val="ListParagraph"/>
        <w:spacing w:before="120" w:after="120"/>
        <w:ind w:left="1170"/>
        <w:contextualSpacing w:val="0"/>
        <w:rPr>
          <w:b/>
          <w:sz w:val="28"/>
          <w:szCs w:val="28"/>
        </w:rPr>
      </w:pPr>
      <w:r>
        <w:t>“</w:t>
      </w:r>
      <w:r w:rsidRPr="005C02E6">
        <w:t>the Purchaser transmits, to the successful Supplier, a Call-off Contract for signature and return, and the Call-off Contract is signed by both the Purchaser and the Supplier.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77777777" w:rsidR="009D242B" w:rsidRPr="009845E4" w:rsidRDefault="009D242B" w:rsidP="009D242B">
      <w:pPr>
        <w:pStyle w:val="ListParagraph"/>
        <w:spacing w:before="120" w:after="120"/>
        <w:ind w:left="1170"/>
        <w:contextualSpacing w:val="0"/>
        <w:rPr>
          <w:b/>
          <w:sz w:val="28"/>
          <w:szCs w:val="28"/>
        </w:rPr>
      </w:pPr>
      <w:r w:rsidRPr="005C02E6">
        <w:t>“the Purchaser transmits, to the successful Supplier, a purchase order for the Goods and the supplier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For direct selection based on location or balanced division of supply,</w:t>
      </w:r>
      <w:r w:rsidRPr="005C02E6">
        <w:t xml:space="preserve"> the </w:t>
      </w:r>
      <w:r>
        <w:t>Call-o</w:t>
      </w:r>
      <w:r w:rsidRPr="005C02E6">
        <w:t>ff</w:t>
      </w:r>
      <w:r>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26DE6DF1" w14:textId="77777777" w:rsidR="009D242B" w:rsidRPr="00882347" w:rsidRDefault="009D242B" w:rsidP="009D242B">
      <w:pPr>
        <w:pStyle w:val="HeadingSecProcMethods1"/>
        <w:numPr>
          <w:ilvl w:val="0"/>
          <w:numId w:val="178"/>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77777777" w:rsidR="009D242B" w:rsidRDefault="009D242B" w:rsidP="009D242B">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46831C90" w14:textId="77777777" w:rsidR="009D242B" w:rsidRDefault="009D242B" w:rsidP="009D242B">
      <w:pPr>
        <w:pStyle w:val="ListParagraph"/>
        <w:numPr>
          <w:ilvl w:val="0"/>
          <w:numId w:val="135"/>
        </w:numPr>
        <w:spacing w:before="120" w:after="120"/>
        <w:contextualSpacing w:val="0"/>
      </w:pPr>
      <w:r>
        <w:t>Direct Selection to all FA Suppliers for the items included in the Call-o</w:t>
      </w:r>
      <w:r w:rsidRPr="005C02E6">
        <w:t>ff</w:t>
      </w:r>
      <w:r>
        <w:t xml:space="preserve"> Contract.  </w:t>
      </w:r>
    </w:p>
    <w:p w14:paraId="2EEBA89D" w14:textId="77777777" w:rsidR="009D242B" w:rsidRPr="005C02E6" w:rsidRDefault="009D242B" w:rsidP="009D242B">
      <w:pPr>
        <w:pStyle w:val="ListParagraph"/>
        <w:numPr>
          <w:ilvl w:val="0"/>
          <w:numId w:val="135"/>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ugh mini-competition) to all Suppliers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77777777" w:rsidR="009D242B" w:rsidRPr="005C02E6" w:rsidRDefault="009D242B" w:rsidP="009D242B">
      <w:pPr>
        <w:pStyle w:val="ListParagraph"/>
        <w:numPr>
          <w:ilvl w:val="0"/>
          <w:numId w:val="135"/>
        </w:numPr>
        <w:spacing w:before="120" w:after="120"/>
        <w:contextualSpacing w:val="0"/>
      </w:pPr>
      <w:r w:rsidRPr="005C02E6">
        <w:t>the name and address of the successful Supplier</w:t>
      </w:r>
    </w:p>
    <w:p w14:paraId="2FE32D7F" w14:textId="77777777" w:rsidR="009D242B" w:rsidRPr="005C02E6" w:rsidRDefault="009D242B" w:rsidP="009D242B">
      <w:pPr>
        <w:pStyle w:val="ListParagraph"/>
        <w:numPr>
          <w:ilvl w:val="0"/>
          <w:numId w:val="135"/>
        </w:numPr>
        <w:spacing w:before="120" w:after="120"/>
        <w:contextualSpacing w:val="0"/>
      </w:pPr>
      <w:r w:rsidRPr="005C02E6">
        <w:t>the quantity/volume of Goods being procured</w:t>
      </w:r>
    </w:p>
    <w:p w14:paraId="395537C1" w14:textId="77777777" w:rsidR="009D242B" w:rsidRPr="005C02E6" w:rsidRDefault="009D242B" w:rsidP="009D242B">
      <w:pPr>
        <w:pStyle w:val="ListParagraph"/>
        <w:numPr>
          <w:ilvl w:val="0"/>
          <w:numId w:val="135"/>
        </w:numPr>
        <w:spacing w:before="120" w:after="120"/>
        <w:contextualSpacing w:val="0"/>
      </w:pPr>
      <w:r w:rsidRPr="005C02E6">
        <w:t>the contract price</w:t>
      </w:r>
    </w:p>
    <w:p w14:paraId="1548C00E" w14:textId="77777777" w:rsidR="009D242B" w:rsidRPr="005C02E6" w:rsidRDefault="009D242B" w:rsidP="009D242B">
      <w:pPr>
        <w:pStyle w:val="ListParagraph"/>
        <w:numPr>
          <w:ilvl w:val="0"/>
          <w:numId w:val="135"/>
        </w:numPr>
        <w:spacing w:before="120" w:after="120"/>
        <w:contextualSpacing w:val="0"/>
      </w:pPr>
      <w:r w:rsidRPr="005C02E6">
        <w:t>a statement of the reason(s) the recipient Supplier was unsuccessful.]</w:t>
      </w:r>
    </w:p>
    <w:p w14:paraId="22FCA3DE" w14:textId="77777777" w:rsidR="009D242B" w:rsidRPr="00882347" w:rsidRDefault="009D242B" w:rsidP="009D242B">
      <w:pPr>
        <w:pStyle w:val="HeadingSecProcMethods1"/>
        <w:numPr>
          <w:ilvl w:val="0"/>
          <w:numId w:val="178"/>
        </w:numPr>
        <w:ind w:left="600" w:hanging="600"/>
      </w:pPr>
      <w:r w:rsidRPr="00882347">
        <w:t>Complaint about award of Call-off Contract</w:t>
      </w:r>
    </w:p>
    <w:p w14:paraId="512739C3" w14:textId="77777777" w:rsidR="009D242B" w:rsidRPr="0069335F" w:rsidRDefault="009D242B" w:rsidP="009D242B">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77777777" w:rsidR="009D242B" w:rsidRPr="00882347" w:rsidRDefault="009D242B" w:rsidP="009D242B">
      <w:pPr>
        <w:pStyle w:val="ListParagraph"/>
        <w:numPr>
          <w:ilvl w:val="0"/>
          <w:numId w:val="136"/>
        </w:numPr>
        <w:spacing w:before="120" w:after="120"/>
        <w:contextualSpacing w:val="0"/>
      </w:pPr>
      <w:r w:rsidRPr="00882347">
        <w:t xml:space="preserve">the complaint shall be made in writing to the Purchaser, by the quickest means available, e.g. email </w:t>
      </w:r>
    </w:p>
    <w:p w14:paraId="6F51E978" w14:textId="77777777" w:rsidR="009D242B" w:rsidRPr="00882347" w:rsidRDefault="009D242B" w:rsidP="009D242B">
      <w:pPr>
        <w:pStyle w:val="ListParagraph"/>
        <w:numPr>
          <w:ilvl w:val="0"/>
          <w:numId w:val="136"/>
        </w:numPr>
        <w:spacing w:before="120" w:after="120"/>
        <w:contextualSpacing w:val="0"/>
      </w:pPr>
      <w:r w:rsidRPr="00882347">
        <w:t>the Purchaser will address the complaint within a reasonable time</w:t>
      </w:r>
    </w:p>
    <w:p w14:paraId="3476A405" w14:textId="77777777" w:rsidR="009D242B" w:rsidRPr="00882347" w:rsidRDefault="009D242B" w:rsidP="009D242B">
      <w:pPr>
        <w:pStyle w:val="ListParagraph"/>
        <w:numPr>
          <w:ilvl w:val="0"/>
          <w:numId w:val="136"/>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28EB475C" w14:textId="77777777" w:rsidTr="00484382">
        <w:tc>
          <w:tcPr>
            <w:tcW w:w="3150" w:type="dxa"/>
          </w:tcPr>
          <w:p w14:paraId="56EB4CE5" w14:textId="77777777" w:rsidR="009D242B" w:rsidRPr="00071D10" w:rsidRDefault="009D242B" w:rsidP="00484382">
            <w:pPr>
              <w:spacing w:before="40" w:after="40"/>
              <w:rPr>
                <w:b/>
              </w:rPr>
            </w:pPr>
            <w:r w:rsidRPr="00071D10">
              <w:rPr>
                <w:b/>
              </w:rPr>
              <w:t>Purchaser’s Representative:</w:t>
            </w:r>
          </w:p>
        </w:tc>
        <w:tc>
          <w:tcPr>
            <w:tcW w:w="6210" w:type="dxa"/>
          </w:tcPr>
          <w:p w14:paraId="1BF1DE56"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77777777" w:rsidR="009D242B" w:rsidRPr="00071D10" w:rsidRDefault="009D242B" w:rsidP="00484382">
            <w:pPr>
              <w:spacing w:before="40" w:after="40"/>
            </w:pPr>
            <w:r w:rsidRPr="00071D10">
              <w:t>[</w:t>
            </w:r>
            <w:r w:rsidRPr="00071D10">
              <w:rPr>
                <w:i/>
              </w:rPr>
              <w:t>Insert Purchaser’s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4C0436F4" w14:textId="77777777" w:rsidTr="00484382">
        <w:tc>
          <w:tcPr>
            <w:tcW w:w="3150" w:type="dxa"/>
          </w:tcPr>
          <w:p w14:paraId="2D4AF286" w14:textId="77777777" w:rsidR="009D242B" w:rsidRPr="00071D10" w:rsidRDefault="009D242B" w:rsidP="00484382">
            <w:pPr>
              <w:spacing w:before="40" w:after="40"/>
              <w:rPr>
                <w:b/>
              </w:rPr>
            </w:pPr>
            <w:r w:rsidRPr="00071D10">
              <w:rPr>
                <w:b/>
              </w:rPr>
              <w:t>Supplier’s Representative:</w:t>
            </w:r>
          </w:p>
        </w:tc>
        <w:tc>
          <w:tcPr>
            <w:tcW w:w="6210" w:type="dxa"/>
          </w:tcPr>
          <w:p w14:paraId="2F46D91F"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77777777" w:rsidR="009D242B" w:rsidRPr="00B61A36" w:rsidRDefault="009D242B" w:rsidP="009D242B">
      <w:pPr>
        <w:ind w:left="360"/>
        <w:jc w:val="both"/>
        <w:rPr>
          <w:color w:val="333333"/>
        </w:rPr>
      </w:pPr>
      <w:r w:rsidRPr="00B61A36">
        <w:rPr>
          <w:color w:val="333333"/>
        </w:rPr>
        <w:t>Annex 1: Purchaser’s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77777777" w:rsidR="009D242B" w:rsidRPr="00D928A5" w:rsidRDefault="009D242B" w:rsidP="009D242B">
      <w:pPr>
        <w:ind w:left="360"/>
        <w:jc w:val="both"/>
        <w:rPr>
          <w:b/>
          <w:bCs/>
          <w:color w:val="333333"/>
        </w:rPr>
      </w:pPr>
      <w:r w:rsidRPr="00B61A36">
        <w:rPr>
          <w:color w:val="333333"/>
        </w:rPr>
        <w:t xml:space="preserve">Annex 3: Call-off Contract for Supply of Goods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77777777" w:rsidR="009D242B" w:rsidRPr="00EF4F3B" w:rsidRDefault="009D242B" w:rsidP="009D242B">
      <w:pPr>
        <w:jc w:val="both"/>
        <w:rPr>
          <w:color w:val="333333"/>
        </w:rPr>
      </w:pPr>
      <w:r w:rsidRPr="00EF4F3B">
        <w:rPr>
          <w:color w:val="333333"/>
        </w:rPr>
        <w:t>Dear [</w:t>
      </w:r>
      <w:r w:rsidRPr="00EF4F3B">
        <w:rPr>
          <w:i/>
          <w:color w:val="333333"/>
        </w:rPr>
        <w:t>insert name of Supplier’s Representative</w:t>
      </w:r>
      <w:r w:rsidRPr="00EF4F3B">
        <w:rPr>
          <w:color w:val="333333"/>
        </w:rPr>
        <w:t>],</w:t>
      </w:r>
    </w:p>
    <w:p w14:paraId="0635F23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Request for Quotation (RFQ)</w:t>
      </w:r>
    </w:p>
    <w:p w14:paraId="5E99B158" w14:textId="77777777" w:rsidR="009D242B" w:rsidRPr="00B61A36" w:rsidRDefault="009D242B" w:rsidP="009D242B">
      <w:pPr>
        <w:spacing w:after="120"/>
        <w:ind w:left="360"/>
        <w:jc w:val="both"/>
        <w:rPr>
          <w:color w:val="333333"/>
        </w:rPr>
      </w:pPr>
      <w:r w:rsidRPr="00B61A36">
        <w:rPr>
          <w:color w:val="333333"/>
        </w:rPr>
        <w:t>With reference to above Framework Agreement (FA), you are invited to submit your most competitive Quotation in this Secondary Procurement process. The Quotation is for the Goods [</w:t>
      </w:r>
      <w:r w:rsidRPr="00B61A36">
        <w:rPr>
          <w:i/>
          <w:color w:val="333333"/>
        </w:rPr>
        <w:t>add if applicable:</w:t>
      </w:r>
      <w:r w:rsidRPr="00B61A36">
        <w:rPr>
          <w:color w:val="333333"/>
        </w:rPr>
        <w:t xml:space="preserve"> “and the Related Services,”] described in Annex 1: Purchaser’s Requirements, attached to this RFQ.  </w:t>
      </w:r>
    </w:p>
    <w:p w14:paraId="493571DB"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Price</w:t>
      </w:r>
    </w:p>
    <w:p w14:paraId="225DC630"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must be submitted in the format contained in Annex 2: Supplier Quotation Form.</w:t>
      </w:r>
    </w:p>
    <w:p w14:paraId="0288DAEF"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w:t>
      </w:r>
      <w:r w:rsidRPr="00B61A36">
        <w:rPr>
          <w:i/>
          <w:color w:val="333333"/>
        </w:rPr>
        <w:t>add if applicable:</w:t>
      </w:r>
      <w:r w:rsidRPr="00B61A36">
        <w:rPr>
          <w:color w:val="333333"/>
        </w:rPr>
        <w:t xml:space="preserve"> “and Related Services,”] as established in the Framework Agreement, Schedule 2: Price Schedules adjusted for any change in Laws and Regulations in accordance with FA Specific Provisions. [</w:t>
      </w:r>
      <w:r w:rsidRPr="00B61A36">
        <w:rPr>
          <w:i/>
          <w:color w:val="333333"/>
        </w:rPr>
        <w:t>OR use the following text if the Base Price is subject to a price adjustment</w:t>
      </w:r>
      <w:r w:rsidRPr="00B61A36">
        <w:rPr>
          <w:color w:val="333333"/>
        </w:rPr>
        <w:t>: Your Quotation cannot be higher the Base Price for the Goods [</w:t>
      </w:r>
      <w:r w:rsidRPr="00B61A36">
        <w:rPr>
          <w:i/>
          <w:color w:val="333333"/>
        </w:rPr>
        <w:t>add if applicable:</w:t>
      </w:r>
      <w:r w:rsidRPr="00B61A36">
        <w:rPr>
          <w:color w:val="333333"/>
        </w:rPr>
        <w:t xml:space="preserve"> “and Related Services,”] as established in the Framework Agreement, Schedule 2: Price Schedules, adjusted by applying the price adjustment formula and any adjustment for change in Laws and Regulations in accordance with FA Specific Provisions”] </w:t>
      </w:r>
    </w:p>
    <w:p w14:paraId="5743BED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for any additional inland transportation and other services required in the Purchaser’s Country to convey the Goods to their final destination specified in RFQ not included in the Base Price shall be quoted.</w:t>
      </w:r>
      <w:r w:rsidRPr="00B61A36">
        <w:rPr>
          <w:b/>
        </w:rPr>
        <w:t xml:space="preserve"> </w:t>
      </w:r>
      <w:r w:rsidRPr="00B61A36">
        <w:rPr>
          <w:color w:val="333333"/>
        </w:rPr>
        <w:t xml:space="preserve"> </w:t>
      </w:r>
    </w:p>
    <w:p w14:paraId="5CFD2AE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Price Schedules. </w:t>
      </w:r>
    </w:p>
    <w:p w14:paraId="49D12284"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Quotation will 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Clarifications</w:t>
      </w:r>
    </w:p>
    <w:p w14:paraId="08531FBF" w14:textId="77777777"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Suppliers including a description of the inquiry but without identifying its source. </w:t>
      </w:r>
    </w:p>
    <w:p w14:paraId="77F5A78B" w14:textId="77777777" w:rsidR="009D242B" w:rsidRPr="00B61A36" w:rsidRDefault="009D242B" w:rsidP="009D242B">
      <w:pPr>
        <w:keepNext/>
        <w:numPr>
          <w:ilvl w:val="0"/>
          <w:numId w:val="115"/>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1F17FEBE" w14:textId="77777777" w:rsidR="009D242B" w:rsidRPr="00071D10" w:rsidRDefault="009D242B" w:rsidP="009D242B">
      <w:pPr>
        <w:ind w:left="720"/>
        <w:contextualSpacing/>
        <w:jc w:val="both"/>
      </w:pPr>
    </w:p>
    <w:p w14:paraId="76948082" w14:textId="77777777" w:rsidR="009D242B" w:rsidRDefault="009D242B" w:rsidP="009D242B">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Opening of Quotations</w:t>
      </w:r>
    </w:p>
    <w:p w14:paraId="68C8EDE3" w14:textId="77777777"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Supplier’s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suppliers who submitted </w:t>
      </w:r>
      <w:r>
        <w:t>quotations.</w:t>
      </w:r>
    </w:p>
    <w:p w14:paraId="7F5B051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77777777" w:rsidR="009D242B" w:rsidRPr="00027AE1" w:rsidRDefault="009D242B" w:rsidP="009D242B">
      <w:pPr>
        <w:numPr>
          <w:ilvl w:val="0"/>
          <w:numId w:val="115"/>
        </w:numPr>
        <w:spacing w:before="240" w:after="120"/>
        <w:ind w:left="360"/>
        <w:jc w:val="both"/>
        <w:rPr>
          <w:b/>
          <w:color w:val="333333"/>
        </w:rPr>
      </w:pPr>
      <w:r w:rsidRPr="007665C7">
        <w:t xml:space="preserve">At the time of Contract Award, </w:t>
      </w:r>
      <w:r w:rsidRPr="007665C7">
        <w:rPr>
          <w:bCs/>
        </w:rPr>
        <w:t xml:space="preserve">the </w:t>
      </w:r>
      <w:r>
        <w:rPr>
          <w:bCs/>
        </w:rPr>
        <w:t xml:space="preserve">Supplier </w:t>
      </w:r>
      <w:r w:rsidRPr="007665C7">
        <w:t xml:space="preserve">(including each subcontractor proposed by the </w:t>
      </w:r>
      <w:r>
        <w:t>Supplier)</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Prior to Contract award, the Purchaser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Purchaser will conduct the same verification for each subcontractor </w:t>
      </w:r>
      <w:r w:rsidRPr="008653B6">
        <w:t>proposed</w:t>
      </w:r>
      <w:r w:rsidRPr="00AB7E86">
        <w:t xml:space="preserve"> by the successful Bidder. If any proposed subcontractor does not meet the requirement, the Purchaser will require the Bidder to propose a replacement subcontractor</w:t>
      </w:r>
      <w:r>
        <w:t>.</w:t>
      </w:r>
    </w:p>
    <w:p w14:paraId="4052652D" w14:textId="77777777" w:rsidR="009D242B" w:rsidRPr="00027AE1" w:rsidRDefault="009D242B" w:rsidP="009D242B">
      <w:pPr>
        <w:spacing w:before="240" w:after="120"/>
        <w:ind w:left="360"/>
        <w:jc w:val="both"/>
        <w:rPr>
          <w:i/>
          <w:iCs/>
        </w:rPr>
      </w:pPr>
      <w:r w:rsidRPr="00027AE1">
        <w:t xml:space="preserve">In this regard, </w:t>
      </w:r>
      <w:r w:rsidRPr="00027AE1">
        <w:rPr>
          <w:i/>
          <w:iCs/>
        </w:rPr>
        <w:t>“</w:t>
      </w:r>
      <w:r w:rsidRPr="00027AE1">
        <w:rPr>
          <w:b/>
          <w:bCs/>
          <w:i/>
          <w:iCs/>
        </w:rPr>
        <w:t>Sexual Exploitation and Abuse” “(SEA)”</w:t>
      </w:r>
      <w:r w:rsidRPr="00027AE1">
        <w:rPr>
          <w:i/>
          <w:iCs/>
        </w:rPr>
        <w:t xml:space="preserve"> </w:t>
      </w:r>
      <w:r w:rsidRPr="00DC0B57">
        <w:t>means the following:</w:t>
      </w:r>
    </w:p>
    <w:p w14:paraId="3400370E"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Exploitation</w:t>
      </w:r>
      <w:r w:rsidRPr="00027AE1">
        <w:rPr>
          <w:i/>
          <w:iCs/>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Abuse</w:t>
      </w:r>
      <w:r w:rsidRPr="00027AE1">
        <w:rPr>
          <w:i/>
          <w:iCs/>
          <w:color w:val="000000" w:themeColor="text1"/>
        </w:rPr>
        <w:t xml:space="preserve"> is defined as the actual or threatened physical intrusion of a sexual nature, whether by force or under unequal or coercive conditions. </w:t>
      </w:r>
    </w:p>
    <w:p w14:paraId="2C565A06" w14:textId="77777777" w:rsidR="009D242B" w:rsidRDefault="009D242B" w:rsidP="009D242B">
      <w:pPr>
        <w:spacing w:before="240" w:after="120"/>
        <w:ind w:left="360"/>
        <w:jc w:val="both"/>
        <w:rPr>
          <w:i/>
          <w:iCs/>
        </w:rPr>
      </w:pPr>
      <w:r w:rsidRPr="00027AE1">
        <w:rPr>
          <w:b/>
          <w:bCs/>
          <w:i/>
          <w:iCs/>
        </w:rPr>
        <w:t>“Sexual Harassment” “(SH)”</w:t>
      </w:r>
      <w:r w:rsidRPr="00027AE1">
        <w:rPr>
          <w:i/>
          <w:iCs/>
        </w:rPr>
        <w:t xml:space="preserve"> is defined as unwelcome sexual advances, requests for sexual favors, and other verbal or physical conduct of a sexual nature by contractor’s personnel with other contractor’s, subcontractors’ or employer’s personnel</w:t>
      </w:r>
      <w:r>
        <w:rPr>
          <w:i/>
          <w:iCs/>
        </w:rPr>
        <w:t>.</w:t>
      </w:r>
    </w:p>
    <w:p w14:paraId="07C85879"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77777777" w:rsidR="009D242B" w:rsidRPr="00B61A36" w:rsidRDefault="009D242B" w:rsidP="009D242B">
      <w:pPr>
        <w:spacing w:before="240" w:after="120"/>
        <w:ind w:left="360"/>
        <w:rPr>
          <w:iCs/>
        </w:rPr>
      </w:pPr>
      <w:r w:rsidRPr="00B61A36">
        <w:rPr>
          <w:iCs/>
        </w:rPr>
        <w:t>On behalf of the Purchaser:</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91"/>
          <w:headerReference w:type="default" r:id="rId92"/>
          <w:headerReference w:type="first" r:id="rId93"/>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9D242B" w:rsidRPr="00EF4F3B" w14:paraId="57C7A27F" w14:textId="77777777" w:rsidTr="00484382">
        <w:trPr>
          <w:cantSplit/>
          <w:trHeight w:val="240"/>
        </w:trPr>
        <w:tc>
          <w:tcPr>
            <w:tcW w:w="12605" w:type="dxa"/>
            <w:gridSpan w:val="8"/>
            <w:tcBorders>
              <w:top w:val="nil"/>
              <w:left w:val="nil"/>
              <w:bottom w:val="single" w:sz="4" w:space="0" w:color="auto"/>
              <w:right w:val="nil"/>
            </w:tcBorders>
          </w:tcPr>
          <w:p w14:paraId="54E5CB35" w14:textId="77777777" w:rsidR="009D242B" w:rsidRPr="00EF4F3B" w:rsidRDefault="009D242B" w:rsidP="00484382">
            <w:pPr>
              <w:suppressAutoHyphens/>
              <w:jc w:val="center"/>
              <w:rPr>
                <w:b/>
                <w:kern w:val="28"/>
                <w:sz w:val="40"/>
                <w:szCs w:val="40"/>
                <w:lang w:val="en-GB"/>
              </w:rPr>
            </w:pPr>
            <w:r w:rsidRPr="00EF4F3B">
              <w:rPr>
                <w:b/>
                <w:kern w:val="28"/>
                <w:sz w:val="40"/>
                <w:szCs w:val="40"/>
                <w:lang w:val="en-GB"/>
              </w:rPr>
              <w:t>RFQ ANNEX 1: Purchaser’s Requirements</w:t>
            </w:r>
          </w:p>
          <w:p w14:paraId="0EB1A658" w14:textId="77777777" w:rsidR="009D242B" w:rsidRPr="00EF4F3B" w:rsidRDefault="009D242B" w:rsidP="00484382">
            <w:pPr>
              <w:jc w:val="center"/>
              <w:rPr>
                <w:i/>
              </w:rPr>
            </w:pPr>
            <w:r w:rsidRPr="00EF4F3B">
              <w:rPr>
                <w:i/>
              </w:rPr>
              <w:t>[The Purchaser shall complete these tables, as appropriate, to enable the Supplier to prepare the Quotation]</w:t>
            </w:r>
          </w:p>
          <w:p w14:paraId="50473BA2" w14:textId="77777777" w:rsidR="009D242B" w:rsidRPr="00EF4F3B" w:rsidRDefault="009D242B" w:rsidP="00484382">
            <w:pPr>
              <w:spacing w:before="60" w:after="60"/>
              <w:jc w:val="center"/>
              <w:rPr>
                <w:b/>
                <w:bCs/>
              </w:rPr>
            </w:pPr>
            <w:r w:rsidRPr="00EF4F3B">
              <w:rPr>
                <w:b/>
                <w:sz w:val="32"/>
                <w:szCs w:val="32"/>
              </w:rPr>
              <w:t>List of Goods and Delivery Period</w:t>
            </w:r>
          </w:p>
        </w:tc>
      </w:tr>
      <w:tr w:rsidR="009D242B" w:rsidRPr="00EF4F3B" w14:paraId="1B4B105F" w14:textId="77777777" w:rsidTr="00484382">
        <w:trPr>
          <w:cantSplit/>
          <w:trHeight w:val="845"/>
        </w:trPr>
        <w:tc>
          <w:tcPr>
            <w:tcW w:w="695" w:type="dxa"/>
            <w:tcBorders>
              <w:top w:val="single" w:sz="4" w:space="0" w:color="auto"/>
              <w:left w:val="single" w:sz="4" w:space="0" w:color="auto"/>
              <w:bottom w:val="single" w:sz="4" w:space="0" w:color="auto"/>
              <w:right w:val="single" w:sz="4" w:space="0" w:color="auto"/>
            </w:tcBorders>
          </w:tcPr>
          <w:p w14:paraId="20B1CA84" w14:textId="77777777" w:rsidR="009D242B" w:rsidRPr="00EF4F3B" w:rsidRDefault="009D242B" w:rsidP="00484382">
            <w:pPr>
              <w:suppressAutoHyphens/>
              <w:spacing w:before="60"/>
              <w:jc w:val="center"/>
              <w:rPr>
                <w:b/>
                <w:bCs/>
                <w:sz w:val="20"/>
                <w:szCs w:val="20"/>
              </w:rPr>
            </w:pPr>
            <w:r w:rsidRPr="00EF4F3B">
              <w:rPr>
                <w:b/>
                <w:bCs/>
                <w:sz w:val="20"/>
                <w:szCs w:val="20"/>
              </w:rPr>
              <w:t>Line Item N</w:t>
            </w:r>
            <w:r w:rsidRPr="00EF4F3B">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5FB2DE67" w14:textId="77777777" w:rsidR="009D242B" w:rsidRPr="00EF4F3B" w:rsidRDefault="009D242B" w:rsidP="00484382">
            <w:pPr>
              <w:suppressAutoHyphens/>
              <w:spacing w:before="60"/>
              <w:jc w:val="center"/>
              <w:rPr>
                <w:b/>
                <w:bCs/>
                <w:sz w:val="20"/>
                <w:szCs w:val="20"/>
              </w:rPr>
            </w:pPr>
            <w:r w:rsidRPr="00EF4F3B">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6C0AF4F3" w14:textId="77777777" w:rsidR="009D242B" w:rsidRPr="00EF4F3B" w:rsidRDefault="009D242B" w:rsidP="00484382">
            <w:pPr>
              <w:suppressAutoHyphens/>
              <w:spacing w:before="60"/>
              <w:jc w:val="center"/>
              <w:rPr>
                <w:b/>
                <w:bCs/>
                <w:sz w:val="20"/>
                <w:szCs w:val="20"/>
              </w:rPr>
            </w:pPr>
            <w:r w:rsidRPr="00EF4F3B">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7B63FED1" w14:textId="77777777" w:rsidR="009D242B" w:rsidRPr="00EF4F3B" w:rsidRDefault="009D242B" w:rsidP="00484382">
            <w:pPr>
              <w:suppressAutoHyphens/>
              <w:spacing w:before="60"/>
              <w:jc w:val="center"/>
              <w:rPr>
                <w:b/>
                <w:bCs/>
                <w:sz w:val="20"/>
                <w:szCs w:val="20"/>
              </w:rPr>
            </w:pPr>
            <w:r w:rsidRPr="00EF4F3B">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46339189" w14:textId="77777777" w:rsidR="009D242B" w:rsidRPr="00EF4F3B" w:rsidRDefault="009D242B" w:rsidP="00484382">
            <w:pPr>
              <w:spacing w:before="60"/>
              <w:jc w:val="center"/>
              <w:rPr>
                <w:b/>
                <w:bCs/>
                <w:sz w:val="20"/>
                <w:szCs w:val="20"/>
              </w:rPr>
            </w:pPr>
            <w:r w:rsidRPr="00EF4F3B">
              <w:rPr>
                <w:b/>
                <w:bCs/>
                <w:sz w:val="20"/>
                <w:szCs w:val="20"/>
              </w:rPr>
              <w:t xml:space="preserve">Named Place of Destination      </w:t>
            </w:r>
          </w:p>
        </w:tc>
        <w:tc>
          <w:tcPr>
            <w:tcW w:w="1672" w:type="dxa"/>
            <w:tcBorders>
              <w:top w:val="single" w:sz="4" w:space="0" w:color="auto"/>
              <w:left w:val="single" w:sz="4" w:space="0" w:color="auto"/>
              <w:bottom w:val="single" w:sz="4" w:space="0" w:color="auto"/>
              <w:right w:val="single" w:sz="4" w:space="0" w:color="auto"/>
            </w:tcBorders>
          </w:tcPr>
          <w:p w14:paraId="4363071E" w14:textId="77777777" w:rsidR="009D242B" w:rsidRPr="00EF4F3B" w:rsidRDefault="009D242B" w:rsidP="00484382">
            <w:pPr>
              <w:spacing w:before="60" w:after="60"/>
              <w:jc w:val="center"/>
              <w:rPr>
                <w:b/>
                <w:bCs/>
                <w:sz w:val="20"/>
                <w:szCs w:val="20"/>
              </w:rPr>
            </w:pPr>
            <w:r w:rsidRPr="00EF4F3B">
              <w:rPr>
                <w:b/>
                <w:bCs/>
                <w:sz w:val="20"/>
                <w:szCs w:val="20"/>
              </w:rPr>
              <w:t>Place of Final Destination     (Project Site)</w:t>
            </w:r>
          </w:p>
        </w:tc>
        <w:tc>
          <w:tcPr>
            <w:tcW w:w="1530" w:type="dxa"/>
            <w:tcBorders>
              <w:top w:val="single" w:sz="4" w:space="0" w:color="auto"/>
              <w:left w:val="single" w:sz="4" w:space="0" w:color="auto"/>
              <w:bottom w:val="single" w:sz="4" w:space="0" w:color="auto"/>
              <w:right w:val="single" w:sz="4" w:space="0" w:color="auto"/>
            </w:tcBorders>
          </w:tcPr>
          <w:p w14:paraId="4914D547" w14:textId="77777777" w:rsidR="009D242B" w:rsidRPr="00EF4F3B" w:rsidRDefault="009D242B" w:rsidP="00484382">
            <w:pPr>
              <w:spacing w:before="60" w:after="60"/>
              <w:jc w:val="center"/>
              <w:rPr>
                <w:b/>
                <w:bCs/>
                <w:sz w:val="20"/>
                <w:szCs w:val="20"/>
              </w:rPr>
            </w:pPr>
            <w:r w:rsidRPr="00EF4F3B">
              <w:rPr>
                <w:b/>
                <w:bCs/>
                <w:sz w:val="20"/>
                <w:szCs w:val="20"/>
              </w:rPr>
              <w:t>Applicable Incoterms (e.g. CIP, EXW etc.)</w:t>
            </w:r>
          </w:p>
        </w:tc>
        <w:tc>
          <w:tcPr>
            <w:tcW w:w="2250" w:type="dxa"/>
            <w:tcBorders>
              <w:top w:val="single" w:sz="4" w:space="0" w:color="auto"/>
              <w:left w:val="single" w:sz="4" w:space="0" w:color="auto"/>
              <w:bottom w:val="single" w:sz="4" w:space="0" w:color="auto"/>
              <w:right w:val="single" w:sz="4" w:space="0" w:color="auto"/>
            </w:tcBorders>
          </w:tcPr>
          <w:p w14:paraId="3F46D44B" w14:textId="77777777" w:rsidR="009D242B" w:rsidRPr="00EF4F3B" w:rsidRDefault="009D242B" w:rsidP="00484382">
            <w:pPr>
              <w:spacing w:before="60" w:after="60"/>
              <w:jc w:val="center"/>
              <w:rPr>
                <w:b/>
                <w:bCs/>
                <w:sz w:val="20"/>
                <w:szCs w:val="20"/>
              </w:rPr>
            </w:pPr>
            <w:r w:rsidRPr="00EF4F3B">
              <w:rPr>
                <w:b/>
                <w:bCs/>
                <w:sz w:val="20"/>
                <w:szCs w:val="20"/>
              </w:rPr>
              <w:t xml:space="preserve">Delivery Period from Date of formation of Call-off contract </w:t>
            </w:r>
          </w:p>
        </w:tc>
      </w:tr>
      <w:tr w:rsidR="009D242B" w:rsidRPr="00EF4F3B" w14:paraId="728A666E"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9BFDF2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40E0E8C8"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F4F260A"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A72F7E4"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79CD0C0"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601374F"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7B39834"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6FE3002B" w14:textId="77777777" w:rsidR="009D242B" w:rsidRPr="00EF4F3B" w:rsidRDefault="009D242B" w:rsidP="00484382">
            <w:pPr>
              <w:spacing w:before="60" w:after="60"/>
              <w:jc w:val="center"/>
              <w:rPr>
                <w:b/>
                <w:bCs/>
              </w:rPr>
            </w:pPr>
          </w:p>
        </w:tc>
      </w:tr>
      <w:tr w:rsidR="009D242B" w:rsidRPr="00EF4F3B" w14:paraId="25895B2A"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4288910F"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31B31C"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9B0F7A9"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4519FAF7"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10BDB724"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92798A6"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F17F776"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57D5DEF" w14:textId="77777777" w:rsidR="009D242B" w:rsidRPr="00EF4F3B" w:rsidRDefault="009D242B" w:rsidP="00484382">
            <w:pPr>
              <w:spacing w:before="60" w:after="60"/>
              <w:jc w:val="center"/>
              <w:rPr>
                <w:b/>
                <w:bCs/>
              </w:rPr>
            </w:pPr>
          </w:p>
        </w:tc>
      </w:tr>
      <w:tr w:rsidR="009D242B" w:rsidRPr="00EF4F3B" w14:paraId="62F48F39"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17B1CB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B099D1B"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ADCDB9F"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E208D3"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796AFB"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C0A0157"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6E23E80"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0846A73" w14:textId="77777777" w:rsidR="009D242B" w:rsidRPr="00EF4F3B" w:rsidRDefault="009D242B" w:rsidP="00484382">
            <w:pPr>
              <w:spacing w:before="60" w:after="60"/>
              <w:jc w:val="center"/>
              <w:rPr>
                <w:b/>
                <w:bCs/>
              </w:rPr>
            </w:pPr>
          </w:p>
        </w:tc>
      </w:tr>
    </w:tbl>
    <w:p w14:paraId="5B27688E" w14:textId="77777777" w:rsidR="009D242B" w:rsidRPr="00071D10" w:rsidRDefault="009D242B" w:rsidP="009D242B"/>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9D242B" w:rsidRPr="00EF4F3B" w14:paraId="493E8AFA" w14:textId="77777777" w:rsidTr="00484382">
        <w:trPr>
          <w:cantSplit/>
          <w:trHeight w:val="520"/>
        </w:trPr>
        <w:tc>
          <w:tcPr>
            <w:tcW w:w="12600" w:type="dxa"/>
            <w:gridSpan w:val="6"/>
            <w:tcBorders>
              <w:top w:val="nil"/>
              <w:left w:val="nil"/>
              <w:bottom w:val="double" w:sz="4" w:space="0" w:color="auto"/>
              <w:right w:val="nil"/>
            </w:tcBorders>
          </w:tcPr>
          <w:p w14:paraId="11E2EA2D" w14:textId="77777777" w:rsidR="009D242B" w:rsidRPr="00EF4F3B" w:rsidRDefault="009D242B" w:rsidP="00484382">
            <w:pPr>
              <w:ind w:left="360"/>
              <w:contextualSpacing/>
              <w:jc w:val="center"/>
              <w:rPr>
                <w:b/>
              </w:rPr>
            </w:pPr>
            <w:r w:rsidRPr="00EF4F3B">
              <w:br w:type="page"/>
            </w:r>
            <w:r w:rsidRPr="00EF4F3B">
              <w:rPr>
                <w:b/>
                <w:sz w:val="32"/>
                <w:szCs w:val="32"/>
              </w:rPr>
              <w:t>List of Related Services and Completion Schedule</w:t>
            </w:r>
          </w:p>
        </w:tc>
      </w:tr>
      <w:tr w:rsidR="009D242B" w:rsidRPr="00EF4F3B" w14:paraId="7D7B32B0" w14:textId="77777777" w:rsidTr="00484382">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484382">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484382">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77777777" w:rsidR="009D242B" w:rsidRPr="00EF4F3B" w:rsidRDefault="009D242B" w:rsidP="00484382">
            <w:pPr>
              <w:spacing w:before="120"/>
              <w:rPr>
                <w:i/>
                <w:iCs/>
              </w:rPr>
            </w:pPr>
            <w:r w:rsidRPr="00EF4F3B">
              <w:rPr>
                <w:i/>
                <w:iCs/>
              </w:rPr>
              <w:t>[</w:t>
            </w:r>
            <w:r w:rsidRPr="00EF4F3B">
              <w:rPr>
                <w:b/>
                <w:i/>
                <w:iCs/>
              </w:rPr>
              <w:t>insert description of Related Services</w:t>
            </w:r>
            <w:r w:rsidRPr="00EF4F3B">
              <w:rPr>
                <w:i/>
                <w:iCs/>
              </w:rPr>
              <w:t>]</w:t>
            </w:r>
          </w:p>
        </w:tc>
        <w:tc>
          <w:tcPr>
            <w:tcW w:w="2430" w:type="dxa"/>
            <w:tcBorders>
              <w:top w:val="single" w:sz="6" w:space="0" w:color="auto"/>
              <w:bottom w:val="single" w:sz="6" w:space="0" w:color="auto"/>
            </w:tcBorders>
          </w:tcPr>
          <w:p w14:paraId="71F7CF77" w14:textId="77777777" w:rsidR="009D242B" w:rsidRPr="00EF4F3B" w:rsidRDefault="009D242B" w:rsidP="00484382">
            <w:pPr>
              <w:spacing w:before="120"/>
              <w:rPr>
                <w:i/>
                <w:iCs/>
              </w:rPr>
            </w:pPr>
            <w:r w:rsidRPr="00EF4F3B">
              <w:rPr>
                <w:i/>
                <w:iCs/>
                <w:kern w:val="28"/>
              </w:rPr>
              <w:t>[</w:t>
            </w:r>
            <w:r w:rsidRPr="00EF4F3B">
              <w:rPr>
                <w:b/>
                <w:i/>
                <w:iCs/>
                <w:kern w:val="28"/>
              </w:rPr>
              <w:t>insert quantity of items to be supplied</w:t>
            </w:r>
            <w:r w:rsidRPr="00EF4F3B">
              <w:rPr>
                <w:i/>
                <w:iCs/>
                <w:kern w:val="28"/>
              </w:rPr>
              <w:t>]</w:t>
            </w:r>
          </w:p>
        </w:tc>
        <w:tc>
          <w:tcPr>
            <w:tcW w:w="1710" w:type="dxa"/>
            <w:tcBorders>
              <w:top w:val="single" w:sz="6" w:space="0" w:color="auto"/>
              <w:bottom w:val="single" w:sz="6" w:space="0" w:color="auto"/>
            </w:tcBorders>
          </w:tcPr>
          <w:p w14:paraId="4ADF0642" w14:textId="77777777" w:rsidR="009D242B" w:rsidRPr="00EF4F3B" w:rsidRDefault="009D242B" w:rsidP="00484382">
            <w:pPr>
              <w:spacing w:before="120"/>
              <w:jc w:val="center"/>
              <w:rPr>
                <w:i/>
                <w:iCs/>
              </w:rPr>
            </w:pPr>
            <w:r w:rsidRPr="00EF4F3B">
              <w:rPr>
                <w:i/>
                <w:iCs/>
                <w:kern w:val="28"/>
              </w:rPr>
              <w:t>[</w:t>
            </w:r>
            <w:r w:rsidRPr="00EF4F3B">
              <w:rPr>
                <w:b/>
                <w:i/>
                <w:iCs/>
                <w:kern w:val="28"/>
              </w:rPr>
              <w:t>insert physical unit for the items</w:t>
            </w:r>
            <w:r w:rsidRPr="00EF4F3B">
              <w:rPr>
                <w:i/>
                <w:iCs/>
                <w:kern w:val="28"/>
              </w:rPr>
              <w:t>]</w:t>
            </w:r>
          </w:p>
        </w:tc>
        <w:tc>
          <w:tcPr>
            <w:tcW w:w="1890" w:type="dxa"/>
            <w:tcBorders>
              <w:top w:val="single" w:sz="6" w:space="0" w:color="auto"/>
              <w:bottom w:val="single" w:sz="6" w:space="0" w:color="auto"/>
            </w:tcBorders>
          </w:tcPr>
          <w:p w14:paraId="68FFFFE5" w14:textId="77777777" w:rsidR="009D242B" w:rsidRPr="00EF4F3B" w:rsidRDefault="009D242B" w:rsidP="00484382">
            <w:pPr>
              <w:spacing w:before="120"/>
              <w:rPr>
                <w:i/>
                <w:iCs/>
              </w:rPr>
            </w:pPr>
            <w:r w:rsidRPr="00EF4F3B">
              <w:rPr>
                <w:i/>
                <w:iCs/>
              </w:rPr>
              <w:t>[</w:t>
            </w:r>
            <w:r w:rsidRPr="00EF4F3B">
              <w:rPr>
                <w:b/>
                <w:i/>
                <w:iCs/>
              </w:rPr>
              <w:t>insert name of the Place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77777777" w:rsidR="009D242B" w:rsidRPr="00EF4F3B" w:rsidRDefault="009D242B" w:rsidP="00484382">
            <w:pPr>
              <w:spacing w:before="120"/>
              <w:jc w:val="center"/>
              <w:rPr>
                <w:i/>
                <w:iCs/>
              </w:rPr>
            </w:pPr>
            <w:r w:rsidRPr="00EF4F3B">
              <w:rPr>
                <w:i/>
                <w:iCs/>
              </w:rPr>
              <w:t>[</w:t>
            </w:r>
            <w:r w:rsidRPr="00EF4F3B">
              <w:rPr>
                <w:b/>
                <w:i/>
                <w:iCs/>
              </w:rPr>
              <w:t>insert no. of days such as from Delivery Period or receipt of Goods, as appropriate</w:t>
            </w:r>
            <w:r w:rsidRPr="00EF4F3B">
              <w:rPr>
                <w:i/>
                <w:iCs/>
              </w:rPr>
              <w:t>]</w:t>
            </w:r>
          </w:p>
        </w:tc>
      </w:tr>
      <w:tr w:rsidR="009D242B" w:rsidRPr="00EF4F3B" w14:paraId="7F8E7881" w14:textId="77777777" w:rsidTr="00484382">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484382">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484382">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tbl>
    <w:p w14:paraId="1BA7E550" w14:textId="77777777" w:rsidR="009D242B" w:rsidRPr="00071D10" w:rsidRDefault="009D242B" w:rsidP="009D242B">
      <w:pPr>
        <w:ind w:left="-360"/>
        <w:contextualSpacing/>
        <w:rPr>
          <w:sz w:val="32"/>
          <w:szCs w:val="32"/>
        </w:rPr>
      </w:pPr>
    </w:p>
    <w:p w14:paraId="1314F8EB" w14:textId="77777777" w:rsidR="009D242B" w:rsidRDefault="009D242B" w:rsidP="009D242B">
      <w:pPr>
        <w:suppressAutoHyphens/>
        <w:jc w:val="center"/>
        <w:rPr>
          <w:rFonts w:ascii="Times New Roman Bold" w:hAnsi="Times New Roman Bold"/>
          <w:kern w:val="28"/>
          <w:sz w:val="40"/>
          <w:szCs w:val="40"/>
          <w:lang w:val="en-GB"/>
        </w:rPr>
        <w:sectPr w:rsidR="009D242B" w:rsidSect="003A6E99">
          <w:headerReference w:type="even" r:id="rId94"/>
          <w:headerReference w:type="default" r:id="rId95"/>
          <w:headerReference w:type="first" r:id="rId96"/>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1983921D" w14:textId="77777777" w:rsidR="009D242B" w:rsidRDefault="009D242B" w:rsidP="009D242B">
      <w:pPr>
        <w:suppressAutoHyphens/>
        <w:jc w:val="center"/>
        <w:rPr>
          <w:rFonts w:ascii="Times New Roman Bold" w:hAnsi="Times New Roman Bold"/>
          <w:kern w:val="28"/>
          <w:sz w:val="40"/>
          <w:szCs w:val="40"/>
          <w:lang w:val="en-GB"/>
        </w:rPr>
      </w:pPr>
    </w:p>
    <w:p w14:paraId="6789328E"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Technical Specifications, Drawings, Inspections and Tests</w:t>
      </w:r>
    </w:p>
    <w:p w14:paraId="1565717E" w14:textId="77777777" w:rsidR="009D242B" w:rsidRPr="00071D10" w:rsidRDefault="009D242B" w:rsidP="009D242B">
      <w:pPr>
        <w:suppressAutoHyphens/>
        <w:jc w:val="center"/>
        <w:rPr>
          <w:rFonts w:ascii="Times New Roman Bold" w:hAnsi="Times New Roman Bold"/>
          <w:kern w:val="28"/>
          <w:sz w:val="40"/>
          <w:szCs w:val="40"/>
          <w:lang w:val="en-GB"/>
        </w:rPr>
      </w:pPr>
    </w:p>
    <w:p w14:paraId="6FBFA492" w14:textId="77777777" w:rsidR="009D242B" w:rsidRPr="007377F2" w:rsidRDefault="009D242B" w:rsidP="009D242B">
      <w:pPr>
        <w:suppressAutoHyphens/>
        <w:spacing w:after="180"/>
        <w:ind w:left="270"/>
        <w:jc w:val="both"/>
        <w:rPr>
          <w:iCs/>
        </w:rPr>
      </w:pPr>
      <w:r w:rsidRPr="007377F2">
        <w:rPr>
          <w:iCs/>
        </w:rPr>
        <w:t xml:space="preserve">The Technical Specifications, Drawings, Inspections and Tests as are described in the Framework Agreement Schedule 1: Schedule of Requirements. </w:t>
      </w:r>
    </w:p>
    <w:p w14:paraId="26195EEA" w14:textId="77777777" w:rsidR="009D242B" w:rsidRPr="007377F2" w:rsidRDefault="009D242B" w:rsidP="009D242B">
      <w:pPr>
        <w:suppressAutoHyphens/>
        <w:spacing w:after="180"/>
        <w:ind w:left="270"/>
        <w:rPr>
          <w:i/>
        </w:rPr>
      </w:pPr>
      <w:r w:rsidRPr="007377F2">
        <w:rPr>
          <w:i/>
          <w:iCs/>
        </w:rPr>
        <w:t>[Add any additional information consistent with the information provided in the Schedule of Requirements]</w:t>
      </w:r>
    </w:p>
    <w:p w14:paraId="365B03CF"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9D242B" w:rsidRPr="00071D10" w:rsidSect="003A6E99">
          <w:endnotePr>
            <w:numFmt w:val="decimal"/>
          </w:endnotePr>
          <w:pgSz w:w="12240" w:h="15840" w:code="1"/>
          <w:pgMar w:top="1440" w:right="1440" w:bottom="1440" w:left="1440" w:header="720" w:footer="720" w:gutter="0"/>
          <w:paperSrc w:first="262" w:other="262"/>
          <w:cols w:space="720"/>
          <w:noEndnote/>
          <w:titlePg/>
          <w:docGrid w:linePitch="326"/>
        </w:sectPr>
      </w:pPr>
      <w:r w:rsidRPr="00071D10">
        <w:t xml:space="preserve"> </w:t>
      </w:r>
    </w:p>
    <w:p w14:paraId="5CADFD01"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RFQ ANNEX 2: Supplier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0A46BC73" w14:textId="77777777" w:rsidTr="00484382">
        <w:tc>
          <w:tcPr>
            <w:tcW w:w="3150" w:type="dxa"/>
          </w:tcPr>
          <w:p w14:paraId="7D0A628F" w14:textId="77777777" w:rsidR="009D242B" w:rsidRPr="00071D10" w:rsidRDefault="009D242B" w:rsidP="00484382">
            <w:pPr>
              <w:spacing w:before="40" w:after="40"/>
              <w:rPr>
                <w:b/>
              </w:rPr>
            </w:pPr>
            <w:r w:rsidRPr="00071D10">
              <w:rPr>
                <w:b/>
              </w:rPr>
              <w:t>Supplier’s Representative:</w:t>
            </w:r>
          </w:p>
        </w:tc>
        <w:tc>
          <w:tcPr>
            <w:tcW w:w="6210" w:type="dxa"/>
          </w:tcPr>
          <w:p w14:paraId="12741498"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77777777" w:rsidR="009D242B" w:rsidRPr="00071D10" w:rsidRDefault="009D242B" w:rsidP="00484382">
            <w:pPr>
              <w:spacing w:before="40" w:after="40"/>
            </w:pPr>
            <w:r w:rsidRPr="00071D10">
              <w:t>[</w:t>
            </w:r>
            <w:r w:rsidRPr="00071D10">
              <w:rPr>
                <w:i/>
              </w:rPr>
              <w:t>Insert Supplier’s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39CFDE40" w14:textId="77777777" w:rsidTr="00484382">
        <w:tc>
          <w:tcPr>
            <w:tcW w:w="3150" w:type="dxa"/>
          </w:tcPr>
          <w:p w14:paraId="2836BA60" w14:textId="77777777" w:rsidR="009D242B" w:rsidRPr="00071D10" w:rsidRDefault="009D242B" w:rsidP="00484382">
            <w:pPr>
              <w:spacing w:before="40" w:after="40"/>
              <w:rPr>
                <w:b/>
              </w:rPr>
            </w:pPr>
            <w:r w:rsidRPr="00071D10">
              <w:rPr>
                <w:b/>
              </w:rPr>
              <w:t>Purchaser’s Representative:</w:t>
            </w:r>
          </w:p>
        </w:tc>
        <w:tc>
          <w:tcPr>
            <w:tcW w:w="6210" w:type="dxa"/>
          </w:tcPr>
          <w:p w14:paraId="5698AA73"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77777777" w:rsidR="009D242B" w:rsidRPr="00071D10" w:rsidRDefault="009D242B" w:rsidP="00484382">
            <w:pPr>
              <w:spacing w:before="40" w:after="40"/>
            </w:pPr>
            <w:r w:rsidRPr="00071D10">
              <w:t>[</w:t>
            </w:r>
            <w:r w:rsidRPr="00071D10">
              <w:rPr>
                <w:i/>
              </w:rPr>
              <w:t>Insert Purchaser’s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77777777" w:rsidR="009D242B" w:rsidRPr="00071D10" w:rsidRDefault="009D242B" w:rsidP="00484382">
            <w:pPr>
              <w:spacing w:before="40" w:after="40"/>
            </w:pPr>
            <w:r w:rsidRPr="00071D10">
              <w:t>[</w:t>
            </w:r>
            <w:r w:rsidRPr="00071D10">
              <w:rPr>
                <w:i/>
              </w:rPr>
              <w:t>Insert Purchaser’s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77777777" w:rsidR="009D242B" w:rsidRPr="00071D10" w:rsidRDefault="009D242B" w:rsidP="00484382">
            <w:pPr>
              <w:spacing w:before="40" w:after="40"/>
            </w:pPr>
            <w:r w:rsidRPr="00071D10">
              <w:t>[</w:t>
            </w:r>
            <w:r w:rsidRPr="00071D10">
              <w:rPr>
                <w:i/>
              </w:rPr>
              <w:t>Insert Purchaser’s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77777777" w:rsidR="009D242B" w:rsidRPr="00EF4F3B" w:rsidRDefault="009D242B" w:rsidP="009D242B">
      <w:r w:rsidRPr="00EF4F3B">
        <w:t>Dear [</w:t>
      </w:r>
      <w:r w:rsidRPr="00EF4F3B">
        <w:rPr>
          <w:i/>
        </w:rPr>
        <w:t>insert name of Purchaser’s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9D242B">
      <w:pPr>
        <w:numPr>
          <w:ilvl w:val="0"/>
          <w:numId w:val="121"/>
        </w:numPr>
        <w:spacing w:before="240" w:after="120"/>
        <w:ind w:left="360"/>
        <w:jc w:val="both"/>
      </w:pPr>
      <w:r w:rsidRPr="00EF4F3B">
        <w:rPr>
          <w:b/>
          <w:color w:val="333333"/>
        </w:rPr>
        <w:t>Conformity and no reservations</w:t>
      </w:r>
      <w:r w:rsidRPr="00EF4F3B">
        <w:rPr>
          <w:color w:val="333333"/>
        </w:rPr>
        <w:t xml:space="preserve"> </w:t>
      </w:r>
    </w:p>
    <w:p w14:paraId="231547B3" w14:textId="77777777" w:rsidR="009D242B" w:rsidRPr="00071D10" w:rsidRDefault="009D242B" w:rsidP="009D242B">
      <w:pPr>
        <w:spacing w:after="120"/>
        <w:ind w:left="360"/>
        <w:jc w:val="both"/>
      </w:pPr>
      <w:r w:rsidRPr="00071D10">
        <w:rPr>
          <w:color w:val="333333"/>
        </w:rPr>
        <w:t>In response to the above named RFQ we offer to supply the Goods, [</w:t>
      </w:r>
      <w:r w:rsidRPr="00071D10">
        <w:rPr>
          <w:i/>
          <w:color w:val="333333"/>
        </w:rPr>
        <w:t>add if applicable:</w:t>
      </w:r>
      <w:r w:rsidRPr="00071D10">
        <w:rPr>
          <w:color w:val="333333"/>
        </w:rPr>
        <w:t xml:space="preserve"> “and deliver the Related Services,”]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9D242B">
      <w:pPr>
        <w:keepNext/>
        <w:numPr>
          <w:ilvl w:val="0"/>
          <w:numId w:val="121"/>
        </w:numPr>
        <w:spacing w:before="240" w:after="120"/>
        <w:ind w:left="360"/>
        <w:jc w:val="both"/>
        <w:rPr>
          <w:color w:val="333333"/>
        </w:rPr>
      </w:pPr>
      <w:r w:rsidRPr="00071D10">
        <w:rPr>
          <w:b/>
          <w:color w:val="333333"/>
        </w:rPr>
        <w:t>Eligibility and conflict of interest</w:t>
      </w:r>
    </w:p>
    <w:p w14:paraId="12C1598B" w14:textId="77777777" w:rsidR="009D242B" w:rsidRDefault="009D242B" w:rsidP="009D242B">
      <w:pPr>
        <w:spacing w:after="120"/>
        <w:ind w:left="360"/>
        <w:jc w:val="both"/>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Goods </w:t>
      </w:r>
      <w:r w:rsidRPr="00071D10">
        <w:rPr>
          <w:color w:val="333333"/>
        </w:rPr>
        <w:t>[</w:t>
      </w:r>
      <w:r w:rsidRPr="00071D10">
        <w:rPr>
          <w:i/>
          <w:color w:val="333333"/>
        </w:rPr>
        <w:t>add if applicable:</w:t>
      </w:r>
      <w:r w:rsidRPr="00071D10">
        <w:rPr>
          <w:color w:val="333333"/>
        </w:rPr>
        <w:t xml:space="preserve"> “and Related Services,”] </w:t>
      </w:r>
      <w:r w:rsidRPr="00071D10">
        <w:t>that we supply shall be sourced from an eligible country.</w:t>
      </w:r>
    </w:p>
    <w:p w14:paraId="1E94EC30" w14:textId="77777777" w:rsidR="009D242B" w:rsidRDefault="009D242B" w:rsidP="009D242B">
      <w:pPr>
        <w:spacing w:after="120"/>
        <w:ind w:left="360"/>
        <w:jc w:val="both"/>
      </w:pPr>
    </w:p>
    <w:p w14:paraId="5235AAE1" w14:textId="77777777" w:rsidR="009D242B" w:rsidRPr="006B26C8" w:rsidRDefault="009D242B" w:rsidP="009D242B">
      <w:pPr>
        <w:keepNext/>
        <w:spacing w:before="240" w:after="120"/>
        <w:jc w:val="both"/>
        <w:rPr>
          <w:color w:val="000000" w:themeColor="text1"/>
        </w:rPr>
      </w:pP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7777777" w:rsidR="009D242B" w:rsidRPr="00027AE1" w:rsidRDefault="009D242B" w:rsidP="009D242B">
      <w:pPr>
        <w:pStyle w:val="ListParagraph"/>
        <w:numPr>
          <w:ilvl w:val="0"/>
          <w:numId w:val="204"/>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 An arbitral award on the disqualification case has been made in our favor.]</w:t>
      </w:r>
    </w:p>
    <w:p w14:paraId="1DE75BFA" w14:textId="77777777" w:rsidR="009D242B" w:rsidRPr="00071D10" w:rsidRDefault="009D242B" w:rsidP="009D242B">
      <w:pPr>
        <w:spacing w:after="120"/>
        <w:ind w:left="360"/>
        <w:jc w:val="both"/>
        <w:rPr>
          <w:color w:val="333333"/>
        </w:rPr>
      </w:pPr>
      <w:r w:rsidRPr="00071D10">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071D10">
        <w:rPr>
          <w:color w:val="333333"/>
        </w:rPr>
        <w:t>.</w:t>
      </w:r>
    </w:p>
    <w:p w14:paraId="4FC0540B" w14:textId="77777777" w:rsidR="009D242B" w:rsidRPr="00071D10" w:rsidRDefault="009D242B" w:rsidP="009D242B">
      <w:pPr>
        <w:numPr>
          <w:ilvl w:val="0"/>
          <w:numId w:val="121"/>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9D242B">
      <w:pPr>
        <w:numPr>
          <w:ilvl w:val="0"/>
          <w:numId w:val="121"/>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9D242B">
      <w:pPr>
        <w:numPr>
          <w:ilvl w:val="0"/>
          <w:numId w:val="121"/>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9D242B">
      <w:pPr>
        <w:numPr>
          <w:ilvl w:val="0"/>
          <w:numId w:val="121"/>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9D242B">
      <w:pPr>
        <w:numPr>
          <w:ilvl w:val="0"/>
          <w:numId w:val="121"/>
        </w:numPr>
        <w:spacing w:before="240" w:after="120"/>
        <w:ind w:left="360"/>
        <w:jc w:val="both"/>
        <w:rPr>
          <w:color w:val="333333"/>
        </w:rPr>
      </w:pPr>
      <w:r w:rsidRPr="00071D10">
        <w:rPr>
          <w:b/>
        </w:rPr>
        <w:t>Commissions, gratuities, fees</w:t>
      </w:r>
    </w:p>
    <w:p w14:paraId="0C990E34" w14:textId="77777777" w:rsidR="009D242B" w:rsidRPr="00071D10" w:rsidRDefault="009D242B" w:rsidP="009D242B">
      <w:pPr>
        <w:spacing w:after="120"/>
        <w:ind w:left="360"/>
        <w:jc w:val="both"/>
        <w:rPr>
          <w:color w:val="333333"/>
        </w:rPr>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484382">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484382">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484382">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484382">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484382">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9D242B">
      <w:pPr>
        <w:keepNext/>
        <w:numPr>
          <w:ilvl w:val="0"/>
          <w:numId w:val="121"/>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9D242B">
      <w:pPr>
        <w:numPr>
          <w:ilvl w:val="0"/>
          <w:numId w:val="124"/>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77777777" w:rsidR="009D242B" w:rsidRPr="00071D10" w:rsidRDefault="009D242B" w:rsidP="009D242B">
      <w:pPr>
        <w:numPr>
          <w:ilvl w:val="0"/>
          <w:numId w:val="124"/>
        </w:numPr>
        <w:spacing w:after="120"/>
        <w:ind w:left="851" w:hanging="425"/>
        <w:jc w:val="both"/>
      </w:pPr>
      <w:r w:rsidRPr="00071D10">
        <w:t>annul the RFQ process at any time prior to the award of a Call of Contract without incurring any liability to Suppliers.</w:t>
      </w:r>
    </w:p>
    <w:p w14:paraId="2B06A4DC" w14:textId="77777777" w:rsidR="009D242B" w:rsidRPr="00071D10" w:rsidRDefault="009D242B" w:rsidP="009D242B">
      <w:pPr>
        <w:numPr>
          <w:ilvl w:val="0"/>
          <w:numId w:val="121"/>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7777777" w:rsidR="009D242B" w:rsidRPr="00EF4F3B" w:rsidRDefault="009D242B" w:rsidP="009D242B">
      <w:pPr>
        <w:spacing w:after="120"/>
        <w:rPr>
          <w:iCs/>
        </w:rPr>
      </w:pPr>
      <w:r w:rsidRPr="00EF4F3B">
        <w:rPr>
          <w:iCs/>
        </w:rPr>
        <w:t>On behalf of the Supplier:</w:t>
      </w:r>
    </w:p>
    <w:tbl>
      <w:tblPr>
        <w:tblStyle w:val="TableGrid"/>
        <w:tblW w:w="0" w:type="auto"/>
        <w:tblLook w:val="04A0" w:firstRow="1" w:lastRow="0" w:firstColumn="1" w:lastColumn="0" w:noHBand="0" w:noVBand="1"/>
      </w:tblPr>
      <w:tblGrid>
        <w:gridCol w:w="1710"/>
        <w:gridCol w:w="6030"/>
      </w:tblGrid>
      <w:tr w:rsidR="009D242B" w:rsidRPr="00EF4F3B" w14:paraId="27356D39" w14:textId="77777777" w:rsidTr="00484382">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484382">
            <w:pPr>
              <w:spacing w:after="120"/>
              <w:rPr>
                <w:iCs/>
              </w:rPr>
            </w:pPr>
          </w:p>
        </w:tc>
      </w:tr>
      <w:tr w:rsidR="009D242B" w:rsidRPr="00EF4F3B" w14:paraId="19B7EF15" w14:textId="77777777" w:rsidTr="00484382">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484382">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484382">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484382">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AE48F4F" w14:textId="77777777" w:rsidR="009D242B" w:rsidRPr="00EF4F3B"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EF4F3B" w:rsidSect="003A6E99">
          <w:headerReference w:type="even" r:id="rId97"/>
          <w:headerReference w:type="default" r:id="rId98"/>
          <w:headerReference w:type="first" r:id="rId99"/>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9D242B" w:rsidRPr="00EF4F3B" w14:paraId="34F09ACA" w14:textId="77777777" w:rsidTr="00484382">
        <w:trPr>
          <w:cantSplit/>
          <w:trHeight w:val="140"/>
        </w:trPr>
        <w:tc>
          <w:tcPr>
            <w:tcW w:w="13230" w:type="dxa"/>
            <w:gridSpan w:val="11"/>
            <w:tcBorders>
              <w:top w:val="nil"/>
              <w:left w:val="nil"/>
              <w:bottom w:val="nil"/>
              <w:right w:val="nil"/>
            </w:tcBorders>
          </w:tcPr>
          <w:p w14:paraId="0D5ABFF1" w14:textId="77777777" w:rsidR="009D242B" w:rsidRPr="00EF4F3B" w:rsidRDefault="009D242B" w:rsidP="00484382">
            <w:pPr>
              <w:suppressAutoHyphens/>
              <w:jc w:val="center"/>
              <w:rPr>
                <w:kern w:val="28"/>
                <w:sz w:val="40"/>
                <w:szCs w:val="40"/>
                <w:lang w:val="en-GB"/>
              </w:rPr>
            </w:pPr>
            <w:r w:rsidRPr="00EF4F3B">
              <w:rPr>
                <w:kern w:val="28"/>
                <w:sz w:val="40"/>
                <w:szCs w:val="40"/>
                <w:lang w:val="en-GB"/>
              </w:rPr>
              <w:t xml:space="preserve">Quotation for Goods: Price Schedule 1 </w:t>
            </w:r>
          </w:p>
          <w:p w14:paraId="6D8225CA" w14:textId="77777777" w:rsidR="009D242B" w:rsidRPr="00EF4F3B" w:rsidRDefault="009D242B" w:rsidP="00484382">
            <w:pPr>
              <w:spacing w:after="120"/>
              <w:jc w:val="center"/>
              <w:rPr>
                <w:b/>
                <w:sz w:val="32"/>
              </w:rPr>
            </w:pPr>
            <w:r w:rsidRPr="00EF4F3B">
              <w:rPr>
                <w:b/>
              </w:rPr>
              <w:t xml:space="preserve">For Goods </w:t>
            </w:r>
            <w:r>
              <w:rPr>
                <w:b/>
              </w:rPr>
              <w:t xml:space="preserve">to be imported </w:t>
            </w:r>
            <w:r w:rsidRPr="00EF4F3B">
              <w:rPr>
                <w:b/>
              </w:rPr>
              <w:t>from outside the Purchaser’s Country</w:t>
            </w:r>
            <w:r w:rsidRPr="00EF4F3B">
              <w:rPr>
                <w:b/>
                <w:sz w:val="32"/>
              </w:rPr>
              <w:t xml:space="preserve"> </w:t>
            </w:r>
          </w:p>
        </w:tc>
      </w:tr>
      <w:tr w:rsidR="009D242B" w:rsidRPr="00EF4F3B" w14:paraId="5F69533C" w14:textId="77777777" w:rsidTr="00484382">
        <w:trPr>
          <w:cantSplit/>
        </w:trPr>
        <w:tc>
          <w:tcPr>
            <w:tcW w:w="720" w:type="dxa"/>
            <w:tcBorders>
              <w:top w:val="double" w:sz="6" w:space="0" w:color="auto"/>
              <w:bottom w:val="double" w:sz="6" w:space="0" w:color="auto"/>
              <w:right w:val="single" w:sz="6" w:space="0" w:color="auto"/>
            </w:tcBorders>
          </w:tcPr>
          <w:p w14:paraId="0D6EFA26" w14:textId="77777777" w:rsidR="009D242B" w:rsidRPr="00EF4F3B" w:rsidRDefault="009D242B" w:rsidP="00484382">
            <w:pPr>
              <w:suppressAutoHyphens/>
              <w:jc w:val="center"/>
              <w:rPr>
                <w:sz w:val="20"/>
              </w:rPr>
            </w:pPr>
            <w:r w:rsidRPr="00EF4F3B">
              <w:rPr>
                <w:sz w:val="20"/>
              </w:rPr>
              <w:t>1</w:t>
            </w:r>
          </w:p>
        </w:tc>
        <w:tc>
          <w:tcPr>
            <w:tcW w:w="1800" w:type="dxa"/>
            <w:tcBorders>
              <w:top w:val="double" w:sz="6" w:space="0" w:color="auto"/>
              <w:left w:val="single" w:sz="6" w:space="0" w:color="auto"/>
              <w:bottom w:val="double" w:sz="6" w:space="0" w:color="auto"/>
              <w:right w:val="single" w:sz="6" w:space="0" w:color="auto"/>
            </w:tcBorders>
          </w:tcPr>
          <w:p w14:paraId="757F3135" w14:textId="77777777" w:rsidR="009D242B" w:rsidRPr="00EF4F3B" w:rsidRDefault="009D242B" w:rsidP="00484382">
            <w:pPr>
              <w:suppressAutoHyphens/>
              <w:jc w:val="center"/>
              <w:rPr>
                <w:sz w:val="20"/>
              </w:rPr>
            </w:pPr>
            <w:r w:rsidRPr="00EF4F3B">
              <w:rPr>
                <w:sz w:val="20"/>
              </w:rPr>
              <w:t>2</w:t>
            </w:r>
          </w:p>
        </w:tc>
        <w:tc>
          <w:tcPr>
            <w:tcW w:w="990" w:type="dxa"/>
            <w:tcBorders>
              <w:top w:val="double" w:sz="6" w:space="0" w:color="auto"/>
              <w:left w:val="single" w:sz="6" w:space="0" w:color="auto"/>
              <w:bottom w:val="double" w:sz="6" w:space="0" w:color="auto"/>
              <w:right w:val="single" w:sz="6" w:space="0" w:color="auto"/>
            </w:tcBorders>
          </w:tcPr>
          <w:p w14:paraId="2B8FC14E" w14:textId="77777777" w:rsidR="009D242B" w:rsidRPr="00EF4F3B" w:rsidRDefault="009D242B" w:rsidP="00484382">
            <w:pPr>
              <w:suppressAutoHyphens/>
              <w:jc w:val="center"/>
              <w:rPr>
                <w:sz w:val="20"/>
              </w:rPr>
            </w:pPr>
            <w:r w:rsidRPr="00EF4F3B">
              <w:rPr>
                <w:sz w:val="20"/>
              </w:rPr>
              <w:t>3</w:t>
            </w:r>
          </w:p>
        </w:tc>
        <w:tc>
          <w:tcPr>
            <w:tcW w:w="990" w:type="dxa"/>
            <w:tcBorders>
              <w:top w:val="double" w:sz="6" w:space="0" w:color="auto"/>
              <w:left w:val="single" w:sz="6" w:space="0" w:color="auto"/>
              <w:bottom w:val="double" w:sz="6" w:space="0" w:color="auto"/>
              <w:right w:val="single" w:sz="6" w:space="0" w:color="auto"/>
            </w:tcBorders>
          </w:tcPr>
          <w:p w14:paraId="44F79B56" w14:textId="77777777" w:rsidR="009D242B" w:rsidRPr="00EF4F3B" w:rsidRDefault="009D242B" w:rsidP="00484382">
            <w:pPr>
              <w:suppressAutoHyphens/>
              <w:jc w:val="center"/>
              <w:rPr>
                <w:sz w:val="20"/>
              </w:rPr>
            </w:pPr>
            <w:r w:rsidRPr="00EF4F3B">
              <w:rPr>
                <w:sz w:val="20"/>
              </w:rPr>
              <w:t>4</w:t>
            </w:r>
          </w:p>
        </w:tc>
        <w:tc>
          <w:tcPr>
            <w:tcW w:w="1260" w:type="dxa"/>
            <w:tcBorders>
              <w:top w:val="double" w:sz="6" w:space="0" w:color="auto"/>
              <w:left w:val="single" w:sz="6" w:space="0" w:color="auto"/>
              <w:bottom w:val="double" w:sz="6" w:space="0" w:color="auto"/>
              <w:right w:val="single" w:sz="6" w:space="0" w:color="auto"/>
            </w:tcBorders>
          </w:tcPr>
          <w:p w14:paraId="6A0F0F73" w14:textId="77777777" w:rsidR="009D242B" w:rsidRPr="00EF4F3B" w:rsidRDefault="009D242B" w:rsidP="00484382">
            <w:pPr>
              <w:suppressAutoHyphens/>
              <w:jc w:val="center"/>
              <w:rPr>
                <w:sz w:val="20"/>
              </w:rPr>
            </w:pPr>
            <w:r w:rsidRPr="00EF4F3B">
              <w:rPr>
                <w:sz w:val="20"/>
              </w:rPr>
              <w:t>5</w:t>
            </w:r>
          </w:p>
        </w:tc>
        <w:tc>
          <w:tcPr>
            <w:tcW w:w="1710" w:type="dxa"/>
            <w:tcBorders>
              <w:top w:val="double" w:sz="6" w:space="0" w:color="auto"/>
              <w:left w:val="single" w:sz="6" w:space="0" w:color="auto"/>
              <w:bottom w:val="double" w:sz="6" w:space="0" w:color="auto"/>
              <w:right w:val="single" w:sz="6" w:space="0" w:color="auto"/>
            </w:tcBorders>
          </w:tcPr>
          <w:p w14:paraId="5ED0AD7B" w14:textId="77777777" w:rsidR="009D242B" w:rsidRPr="00EF4F3B" w:rsidRDefault="009D242B" w:rsidP="00484382">
            <w:pPr>
              <w:suppressAutoHyphens/>
              <w:jc w:val="center"/>
              <w:rPr>
                <w:sz w:val="20"/>
              </w:rPr>
            </w:pPr>
            <w:r w:rsidRPr="00EF4F3B">
              <w:rPr>
                <w:sz w:val="20"/>
              </w:rPr>
              <w:t>6</w:t>
            </w:r>
          </w:p>
        </w:tc>
        <w:tc>
          <w:tcPr>
            <w:tcW w:w="1530" w:type="dxa"/>
            <w:tcBorders>
              <w:top w:val="double" w:sz="6" w:space="0" w:color="auto"/>
              <w:left w:val="single" w:sz="6" w:space="0" w:color="auto"/>
              <w:bottom w:val="double" w:sz="6" w:space="0" w:color="auto"/>
              <w:right w:val="single" w:sz="6" w:space="0" w:color="auto"/>
            </w:tcBorders>
          </w:tcPr>
          <w:p w14:paraId="069C2772" w14:textId="77777777" w:rsidR="009D242B" w:rsidRPr="00EF4F3B" w:rsidRDefault="009D242B" w:rsidP="00484382">
            <w:pPr>
              <w:suppressAutoHyphens/>
              <w:jc w:val="center"/>
              <w:rPr>
                <w:sz w:val="20"/>
              </w:rPr>
            </w:pPr>
            <w:r w:rsidRPr="00EF4F3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2FA1F923" w14:textId="77777777" w:rsidR="009D242B" w:rsidRPr="00EF4F3B" w:rsidRDefault="009D242B" w:rsidP="00484382">
            <w:pPr>
              <w:suppressAutoHyphens/>
              <w:jc w:val="center"/>
              <w:rPr>
                <w:sz w:val="20"/>
              </w:rPr>
            </w:pPr>
            <w:r w:rsidRPr="00EF4F3B">
              <w:rPr>
                <w:sz w:val="20"/>
              </w:rPr>
              <w:t>8</w:t>
            </w:r>
          </w:p>
        </w:tc>
        <w:tc>
          <w:tcPr>
            <w:tcW w:w="2340" w:type="dxa"/>
            <w:tcBorders>
              <w:top w:val="double" w:sz="6" w:space="0" w:color="auto"/>
              <w:left w:val="single" w:sz="6" w:space="0" w:color="auto"/>
              <w:bottom w:val="double" w:sz="6" w:space="0" w:color="auto"/>
            </w:tcBorders>
          </w:tcPr>
          <w:p w14:paraId="73DF7A72" w14:textId="77777777" w:rsidR="009D242B" w:rsidRPr="00EF4F3B" w:rsidRDefault="009D242B" w:rsidP="00484382">
            <w:pPr>
              <w:suppressAutoHyphens/>
              <w:jc w:val="center"/>
              <w:rPr>
                <w:sz w:val="20"/>
              </w:rPr>
            </w:pPr>
            <w:r w:rsidRPr="00EF4F3B">
              <w:rPr>
                <w:sz w:val="20"/>
              </w:rPr>
              <w:t>9</w:t>
            </w:r>
          </w:p>
        </w:tc>
      </w:tr>
      <w:tr w:rsidR="009D242B" w:rsidRPr="00EF4F3B" w14:paraId="5E9518A4"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66AB0D52" w14:textId="77777777" w:rsidR="009D242B" w:rsidRPr="00EF4F3B" w:rsidRDefault="009D242B" w:rsidP="00484382">
            <w:pPr>
              <w:suppressAutoHyphens/>
              <w:jc w:val="center"/>
              <w:rPr>
                <w:b/>
                <w:sz w:val="16"/>
              </w:rPr>
            </w:pPr>
            <w:r w:rsidRPr="00EF4F3B">
              <w:rPr>
                <w:b/>
                <w:sz w:val="16"/>
              </w:rPr>
              <w:t>Line Item</w:t>
            </w:r>
          </w:p>
          <w:p w14:paraId="4B2AEB8A"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p w14:paraId="489AE46D" w14:textId="77777777" w:rsidR="009D242B" w:rsidRPr="00EF4F3B" w:rsidRDefault="009D242B" w:rsidP="00484382">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939F486" w14:textId="77777777" w:rsidR="009D242B" w:rsidRPr="00EF4F3B" w:rsidRDefault="009D242B" w:rsidP="00484382">
            <w:pPr>
              <w:suppressAutoHyphens/>
              <w:jc w:val="center"/>
              <w:rPr>
                <w:b/>
                <w:sz w:val="16"/>
              </w:rPr>
            </w:pPr>
            <w:r w:rsidRPr="00EF4F3B">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F66AB18" w14:textId="77777777" w:rsidR="009D242B" w:rsidRPr="00EF4F3B" w:rsidRDefault="009D242B" w:rsidP="00484382">
            <w:pPr>
              <w:suppressAutoHyphens/>
              <w:jc w:val="center"/>
              <w:rPr>
                <w:b/>
                <w:sz w:val="16"/>
              </w:rPr>
            </w:pPr>
            <w:r w:rsidRPr="00EF4F3B">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0BE9FA5" w14:textId="77777777" w:rsidR="009D242B" w:rsidRPr="00EF4F3B" w:rsidRDefault="009D242B" w:rsidP="00484382">
            <w:pPr>
              <w:suppressAutoHyphens/>
              <w:jc w:val="center"/>
              <w:rPr>
                <w:b/>
                <w:sz w:val="16"/>
              </w:rPr>
            </w:pPr>
            <w:r w:rsidRPr="00EF4F3B">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0BFF5450" w14:textId="77777777" w:rsidR="009D242B" w:rsidRPr="00EF4F3B" w:rsidRDefault="009D242B" w:rsidP="00484382">
            <w:pPr>
              <w:suppressAutoHyphens/>
              <w:jc w:val="center"/>
              <w:rPr>
                <w:b/>
              </w:rPr>
            </w:pPr>
            <w:r w:rsidRPr="00EF4F3B">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D522C98" w14:textId="77777777" w:rsidR="009D242B" w:rsidRPr="00EF4F3B" w:rsidRDefault="009D242B" w:rsidP="00484382">
            <w:pPr>
              <w:suppressAutoHyphens/>
              <w:jc w:val="center"/>
              <w:rPr>
                <w:b/>
                <w:sz w:val="16"/>
              </w:rPr>
            </w:pPr>
            <w:r w:rsidRPr="00EF4F3B">
              <w:rPr>
                <w:b/>
                <w:sz w:val="16"/>
              </w:rPr>
              <w:t xml:space="preserve">Unit price </w:t>
            </w:r>
          </w:p>
          <w:p w14:paraId="3485B184" w14:textId="77777777" w:rsidR="009D242B" w:rsidRPr="00EF4F3B" w:rsidRDefault="009D242B" w:rsidP="00484382">
            <w:pPr>
              <w:suppressAutoHyphens/>
              <w:jc w:val="center"/>
              <w:rPr>
                <w:b/>
                <w:sz w:val="16"/>
              </w:rPr>
            </w:pPr>
            <w:r w:rsidRPr="00EF4F3B">
              <w:rPr>
                <w:b/>
                <w:smallCaps/>
                <w:sz w:val="16"/>
              </w:rPr>
              <w:t>cip</w:t>
            </w:r>
            <w:r w:rsidRPr="00EF4F3B">
              <w:rPr>
                <w:b/>
                <w:sz w:val="16"/>
              </w:rPr>
              <w:t xml:space="preserve"> </w:t>
            </w:r>
            <w:r w:rsidRPr="00EF4F3B">
              <w:rPr>
                <w:b/>
                <w:i/>
                <w:iCs/>
                <w:sz w:val="16"/>
              </w:rPr>
              <w:t>[insert place of destination]</w:t>
            </w:r>
          </w:p>
          <w:p w14:paraId="07F7D6D2" w14:textId="77777777" w:rsidR="009D242B" w:rsidRPr="00EF4F3B" w:rsidRDefault="009D242B" w:rsidP="00484382">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9F8DCCD" w14:textId="77777777" w:rsidR="009D242B" w:rsidRPr="00EF4F3B" w:rsidRDefault="009D242B" w:rsidP="00484382">
            <w:pPr>
              <w:suppressAutoHyphens/>
              <w:jc w:val="center"/>
              <w:rPr>
                <w:b/>
                <w:sz w:val="16"/>
              </w:rPr>
            </w:pPr>
            <w:r w:rsidRPr="00EF4F3B">
              <w:rPr>
                <w:b/>
                <w:sz w:val="16"/>
              </w:rPr>
              <w:t>CIP Price per line item</w:t>
            </w:r>
          </w:p>
          <w:p w14:paraId="6B3B8C3F" w14:textId="77777777" w:rsidR="009D242B" w:rsidRPr="00EF4F3B" w:rsidRDefault="009D242B" w:rsidP="00484382">
            <w:pPr>
              <w:suppressAutoHyphens/>
              <w:jc w:val="center"/>
              <w:rPr>
                <w:b/>
                <w:sz w:val="16"/>
              </w:rPr>
            </w:pPr>
            <w:r w:rsidRPr="00EF4F3B">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6803CAD" w14:textId="77777777" w:rsidR="009D242B" w:rsidRPr="00EF4F3B" w:rsidRDefault="009D242B" w:rsidP="00484382">
            <w:pPr>
              <w:suppressAutoHyphens/>
              <w:jc w:val="center"/>
              <w:rPr>
                <w:b/>
                <w:sz w:val="16"/>
              </w:rPr>
            </w:pPr>
            <w:r w:rsidRPr="00EF4F3B">
              <w:rPr>
                <w:b/>
                <w:i/>
                <w:iCs/>
                <w:sz w:val="16"/>
              </w:rPr>
              <w:t>[ For CIP, if in addition inland transportation etc. is required]</w:t>
            </w:r>
            <w:r w:rsidRPr="00EF4F3B">
              <w:rPr>
                <w:b/>
                <w:sz w:val="16"/>
              </w:rPr>
              <w:t xml:space="preserve"> 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60A4B959" w14:textId="77777777" w:rsidR="009D242B" w:rsidRPr="00EF4F3B" w:rsidRDefault="009D242B" w:rsidP="00484382">
            <w:pPr>
              <w:suppressAutoHyphens/>
              <w:jc w:val="center"/>
              <w:rPr>
                <w:b/>
                <w:sz w:val="16"/>
              </w:rPr>
            </w:pPr>
            <w:r w:rsidRPr="00EF4F3B">
              <w:rPr>
                <w:b/>
                <w:sz w:val="16"/>
              </w:rPr>
              <w:t xml:space="preserve">Total Price per Line item </w:t>
            </w:r>
          </w:p>
          <w:p w14:paraId="2A6778E1" w14:textId="77777777" w:rsidR="009D242B" w:rsidRPr="00EF4F3B" w:rsidRDefault="009D242B" w:rsidP="00484382">
            <w:pPr>
              <w:suppressAutoHyphens/>
              <w:jc w:val="center"/>
              <w:rPr>
                <w:b/>
                <w:sz w:val="16"/>
              </w:rPr>
            </w:pPr>
            <w:r w:rsidRPr="00EF4F3B">
              <w:rPr>
                <w:b/>
                <w:sz w:val="16"/>
              </w:rPr>
              <w:t>(Col. 7+8)</w:t>
            </w:r>
          </w:p>
        </w:tc>
      </w:tr>
      <w:tr w:rsidR="009D242B" w:rsidRPr="00EF4F3B" w14:paraId="7FFCF152"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DF41AB" w14:textId="77777777" w:rsidR="009D242B" w:rsidRPr="00EF4F3B" w:rsidRDefault="009D242B" w:rsidP="00484382">
            <w:pPr>
              <w:suppressAutoHyphens/>
              <w:rPr>
                <w:i/>
                <w:iCs/>
                <w:sz w:val="20"/>
              </w:rPr>
            </w:pPr>
            <w:r w:rsidRPr="00EF4F3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7E6FAC9" w14:textId="77777777" w:rsidR="009D242B" w:rsidRPr="00EF4F3B" w:rsidRDefault="009D242B" w:rsidP="00484382">
            <w:pPr>
              <w:suppressAutoHyphens/>
              <w:rPr>
                <w:i/>
                <w:iCs/>
                <w:sz w:val="20"/>
              </w:rPr>
            </w:pPr>
            <w:r w:rsidRPr="00EF4F3B">
              <w:rPr>
                <w:i/>
                <w:iCs/>
                <w:sz w:val="16"/>
              </w:rPr>
              <w:t>[insert name of good]</w:t>
            </w:r>
          </w:p>
        </w:tc>
        <w:tc>
          <w:tcPr>
            <w:tcW w:w="990" w:type="dxa"/>
            <w:tcBorders>
              <w:top w:val="single" w:sz="6" w:space="0" w:color="auto"/>
              <w:left w:val="single" w:sz="6" w:space="0" w:color="auto"/>
              <w:right w:val="single" w:sz="6" w:space="0" w:color="auto"/>
            </w:tcBorders>
          </w:tcPr>
          <w:p w14:paraId="032FDDAB" w14:textId="77777777" w:rsidR="009D242B" w:rsidRPr="00EF4F3B" w:rsidRDefault="009D242B" w:rsidP="00484382">
            <w:pPr>
              <w:suppressAutoHyphens/>
              <w:rPr>
                <w:i/>
                <w:iCs/>
                <w:sz w:val="20"/>
              </w:rPr>
            </w:pPr>
            <w:r w:rsidRPr="00EF4F3B">
              <w:rPr>
                <w:i/>
                <w:iCs/>
                <w:sz w:val="16"/>
              </w:rPr>
              <w:t>[insert country of origin of the Good]</w:t>
            </w:r>
          </w:p>
        </w:tc>
        <w:tc>
          <w:tcPr>
            <w:tcW w:w="990" w:type="dxa"/>
            <w:tcBorders>
              <w:top w:val="single" w:sz="6" w:space="0" w:color="auto"/>
              <w:left w:val="single" w:sz="6" w:space="0" w:color="auto"/>
              <w:right w:val="single" w:sz="6" w:space="0" w:color="auto"/>
            </w:tcBorders>
          </w:tcPr>
          <w:p w14:paraId="5E57AB22" w14:textId="77777777" w:rsidR="009D242B" w:rsidRPr="00EF4F3B" w:rsidRDefault="009D242B" w:rsidP="00484382">
            <w:pPr>
              <w:suppressAutoHyphens/>
              <w:rPr>
                <w:i/>
                <w:iCs/>
                <w:sz w:val="16"/>
              </w:rPr>
            </w:pPr>
            <w:r w:rsidRPr="00EF4F3B">
              <w:rPr>
                <w:i/>
                <w:iCs/>
                <w:sz w:val="16"/>
              </w:rPr>
              <w:t>[insert quoted Delivery Period]</w:t>
            </w:r>
          </w:p>
        </w:tc>
        <w:tc>
          <w:tcPr>
            <w:tcW w:w="1260" w:type="dxa"/>
            <w:tcBorders>
              <w:top w:val="single" w:sz="6" w:space="0" w:color="auto"/>
              <w:left w:val="single" w:sz="6" w:space="0" w:color="auto"/>
              <w:bottom w:val="single" w:sz="6" w:space="0" w:color="auto"/>
              <w:right w:val="single" w:sz="6" w:space="0" w:color="auto"/>
            </w:tcBorders>
          </w:tcPr>
          <w:p w14:paraId="644D122A"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BECBCB" w14:textId="77777777" w:rsidR="009D242B" w:rsidRPr="00EF4F3B" w:rsidRDefault="009D242B" w:rsidP="00484382">
            <w:pPr>
              <w:suppressAutoHyphens/>
              <w:rPr>
                <w:i/>
                <w:iCs/>
                <w:sz w:val="20"/>
              </w:rPr>
            </w:pPr>
            <w:r w:rsidRPr="00EF4F3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19D1238" w14:textId="77777777" w:rsidR="009D242B" w:rsidRPr="00EF4F3B" w:rsidRDefault="009D242B" w:rsidP="00484382">
            <w:pPr>
              <w:suppressAutoHyphens/>
              <w:rPr>
                <w:i/>
                <w:iCs/>
                <w:sz w:val="16"/>
              </w:rPr>
            </w:pPr>
            <w:r w:rsidRPr="00EF4F3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1D0E8B3" w14:textId="77777777" w:rsidR="009D242B" w:rsidRPr="00EF4F3B" w:rsidRDefault="009D242B" w:rsidP="00484382">
            <w:pPr>
              <w:suppressAutoHyphens/>
              <w:rPr>
                <w:i/>
                <w:iCs/>
                <w:sz w:val="16"/>
              </w:rPr>
            </w:pPr>
            <w:r w:rsidRPr="00EF4F3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67C0C9F" w14:textId="77777777" w:rsidR="009D242B" w:rsidRPr="00EF4F3B" w:rsidRDefault="009D242B" w:rsidP="00484382">
            <w:pPr>
              <w:suppressAutoHyphens/>
              <w:rPr>
                <w:i/>
                <w:iCs/>
                <w:sz w:val="16"/>
              </w:rPr>
            </w:pPr>
            <w:r w:rsidRPr="00EF4F3B">
              <w:rPr>
                <w:i/>
                <w:iCs/>
                <w:sz w:val="16"/>
              </w:rPr>
              <w:t>[insert total price of the line item]</w:t>
            </w:r>
          </w:p>
        </w:tc>
      </w:tr>
      <w:tr w:rsidR="009D242B" w:rsidRPr="00EF4F3B" w14:paraId="311CD18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C2D485"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3E5FC45D"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7AFCF9A6"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56025BA6"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382E35F"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F5974D9"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E491A8"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CB4B84B"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C0EDC0F" w14:textId="77777777" w:rsidR="009D242B" w:rsidRPr="00EF4F3B" w:rsidRDefault="009D242B" w:rsidP="00484382">
            <w:pPr>
              <w:suppressAutoHyphens/>
              <w:spacing w:before="60" w:after="60"/>
              <w:rPr>
                <w:sz w:val="20"/>
              </w:rPr>
            </w:pPr>
          </w:p>
        </w:tc>
      </w:tr>
      <w:tr w:rsidR="009D242B" w:rsidRPr="00EF4F3B" w14:paraId="47E674F2"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399E72EB"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EAB8388"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4E1A9EF"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0411223"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1B619A2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A6401BF"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A3B09D"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57BB41AA"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5D2ED4D" w14:textId="77777777" w:rsidR="009D242B" w:rsidRPr="00EF4F3B" w:rsidRDefault="009D242B" w:rsidP="00484382">
            <w:pPr>
              <w:suppressAutoHyphens/>
              <w:spacing w:before="60" w:after="60"/>
              <w:rPr>
                <w:sz w:val="20"/>
              </w:rPr>
            </w:pPr>
          </w:p>
        </w:tc>
      </w:tr>
      <w:tr w:rsidR="009D242B" w:rsidRPr="00EF4F3B" w14:paraId="59BF8EC4" w14:textId="77777777" w:rsidTr="00484382">
        <w:trPr>
          <w:cantSplit/>
          <w:trHeight w:val="333"/>
        </w:trPr>
        <w:tc>
          <w:tcPr>
            <w:tcW w:w="9018" w:type="dxa"/>
            <w:gridSpan w:val="8"/>
            <w:tcBorders>
              <w:top w:val="double" w:sz="6" w:space="0" w:color="auto"/>
              <w:left w:val="nil"/>
              <w:bottom w:val="nil"/>
              <w:right w:val="double" w:sz="6" w:space="0" w:color="auto"/>
            </w:tcBorders>
          </w:tcPr>
          <w:p w14:paraId="6F2136D0" w14:textId="77777777" w:rsidR="009D242B" w:rsidRPr="00EF4F3B" w:rsidRDefault="009D242B" w:rsidP="00484382">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6840ADAA" w14:textId="77777777" w:rsidR="009D242B" w:rsidRPr="00EF4F3B" w:rsidRDefault="009D242B" w:rsidP="00484382">
            <w:pPr>
              <w:suppressAutoHyphens/>
              <w:spacing w:before="60" w:after="60"/>
              <w:jc w:val="right"/>
              <w:rPr>
                <w:b/>
                <w:sz w:val="20"/>
              </w:rPr>
            </w:pPr>
            <w:r w:rsidRPr="00EF4F3B">
              <w:rPr>
                <w:b/>
                <w:sz w:val="20"/>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14534660" w14:textId="77777777" w:rsidR="009D242B" w:rsidRPr="00EF4F3B" w:rsidRDefault="009D242B" w:rsidP="00484382">
            <w:pPr>
              <w:suppressAutoHyphens/>
              <w:spacing w:before="60" w:after="60"/>
              <w:rPr>
                <w:sz w:val="20"/>
              </w:rPr>
            </w:pPr>
          </w:p>
        </w:tc>
      </w:tr>
      <w:tr w:rsidR="009D242B" w:rsidRPr="00EF4F3B" w14:paraId="134B6858" w14:textId="77777777" w:rsidTr="00484382">
        <w:trPr>
          <w:cantSplit/>
          <w:trHeight w:hRule="exact" w:val="495"/>
        </w:trPr>
        <w:tc>
          <w:tcPr>
            <w:tcW w:w="13230" w:type="dxa"/>
            <w:gridSpan w:val="11"/>
            <w:tcBorders>
              <w:top w:val="nil"/>
              <w:left w:val="nil"/>
              <w:bottom w:val="nil"/>
              <w:right w:val="nil"/>
            </w:tcBorders>
          </w:tcPr>
          <w:p w14:paraId="24D4D065" w14:textId="77777777" w:rsidR="009D242B" w:rsidRPr="00EF4F3B" w:rsidRDefault="009D242B" w:rsidP="00484382">
            <w:pPr>
              <w:suppressAutoHyphens/>
              <w:spacing w:before="100"/>
              <w:rPr>
                <w:i/>
                <w:iCs/>
                <w:sz w:val="20"/>
              </w:rPr>
            </w:pPr>
          </w:p>
        </w:tc>
      </w:tr>
    </w:tbl>
    <w:p w14:paraId="4EEEAD8B" w14:textId="77777777" w:rsidR="009D242B" w:rsidRPr="00071D10" w:rsidRDefault="009D242B" w:rsidP="009D242B">
      <w:r w:rsidRPr="00071D10">
        <w:br w:type="page"/>
      </w:r>
    </w:p>
    <w:p w14:paraId="35848277"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Quotation for Goods: Price Schedule </w:t>
      </w:r>
      <w:r>
        <w:rPr>
          <w:rFonts w:ascii="Times New Roman Bold" w:hAnsi="Times New Roman Bold"/>
          <w:kern w:val="28"/>
          <w:sz w:val="40"/>
          <w:szCs w:val="40"/>
          <w:lang w:val="en-GB"/>
        </w:rPr>
        <w:t>2</w:t>
      </w:r>
      <w:r w:rsidRPr="00071D10">
        <w:rPr>
          <w:rFonts w:ascii="Times New Roman Bold" w:hAnsi="Times New Roman Bold"/>
          <w:kern w:val="28"/>
          <w:sz w:val="40"/>
          <w:szCs w:val="40"/>
          <w:lang w:val="en-GB"/>
        </w:rPr>
        <w:t xml:space="preserve"> </w:t>
      </w:r>
    </w:p>
    <w:p w14:paraId="378DE852" w14:textId="77777777" w:rsidR="009D242B" w:rsidRDefault="009D242B" w:rsidP="009D242B">
      <w:pPr>
        <w:jc w:val="center"/>
        <w:rPr>
          <w:b/>
        </w:rPr>
      </w:pPr>
      <w:r>
        <w:rPr>
          <w:b/>
        </w:rPr>
        <w:t>For Goods from within the Purchaser’s Country (already imported* to or manufactured in the Purchaser’s Country)</w:t>
      </w:r>
    </w:p>
    <w:p w14:paraId="5A166A81" w14:textId="77777777" w:rsidR="009D242B" w:rsidRPr="00071D10" w:rsidRDefault="009D242B" w:rsidP="009D242B">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9D242B" w:rsidRPr="00EF4F3B" w14:paraId="12C27F29" w14:textId="77777777" w:rsidTr="00484382">
        <w:trPr>
          <w:cantSplit/>
        </w:trPr>
        <w:tc>
          <w:tcPr>
            <w:tcW w:w="720" w:type="dxa"/>
            <w:tcBorders>
              <w:top w:val="double" w:sz="6" w:space="0" w:color="auto"/>
              <w:bottom w:val="double" w:sz="6" w:space="0" w:color="auto"/>
              <w:right w:val="single" w:sz="6" w:space="0" w:color="auto"/>
            </w:tcBorders>
          </w:tcPr>
          <w:p w14:paraId="2900B31A" w14:textId="77777777" w:rsidR="009D242B" w:rsidRPr="00EF4F3B" w:rsidRDefault="009D242B" w:rsidP="00484382">
            <w:pPr>
              <w:suppressAutoHyphens/>
              <w:jc w:val="center"/>
              <w:rPr>
                <w:sz w:val="20"/>
              </w:rPr>
            </w:pPr>
            <w:r w:rsidRPr="00EF4F3B">
              <w:rPr>
                <w:sz w:val="20"/>
              </w:rPr>
              <w:t>1</w:t>
            </w:r>
          </w:p>
        </w:tc>
        <w:tc>
          <w:tcPr>
            <w:tcW w:w="1890" w:type="dxa"/>
            <w:gridSpan w:val="2"/>
            <w:tcBorders>
              <w:top w:val="double" w:sz="6" w:space="0" w:color="auto"/>
              <w:left w:val="single" w:sz="6" w:space="0" w:color="auto"/>
              <w:bottom w:val="double" w:sz="6" w:space="0" w:color="auto"/>
              <w:right w:val="single" w:sz="6" w:space="0" w:color="auto"/>
            </w:tcBorders>
          </w:tcPr>
          <w:p w14:paraId="1AE3B6ED" w14:textId="77777777" w:rsidR="009D242B" w:rsidRPr="00EF4F3B" w:rsidRDefault="009D242B" w:rsidP="00484382">
            <w:pPr>
              <w:suppressAutoHyphens/>
              <w:jc w:val="center"/>
              <w:rPr>
                <w:sz w:val="20"/>
              </w:rPr>
            </w:pPr>
            <w:r w:rsidRPr="00EF4F3B">
              <w:rPr>
                <w:sz w:val="20"/>
              </w:rPr>
              <w:t>2</w:t>
            </w:r>
          </w:p>
        </w:tc>
        <w:tc>
          <w:tcPr>
            <w:tcW w:w="1080" w:type="dxa"/>
            <w:tcBorders>
              <w:top w:val="double" w:sz="6" w:space="0" w:color="auto"/>
              <w:left w:val="single" w:sz="6" w:space="0" w:color="auto"/>
              <w:bottom w:val="double" w:sz="6" w:space="0" w:color="auto"/>
              <w:right w:val="single" w:sz="6" w:space="0" w:color="auto"/>
            </w:tcBorders>
          </w:tcPr>
          <w:p w14:paraId="2CED6AB4" w14:textId="77777777" w:rsidR="009D242B" w:rsidRPr="00EF4F3B" w:rsidRDefault="009D242B" w:rsidP="00484382">
            <w:pPr>
              <w:suppressAutoHyphens/>
              <w:jc w:val="center"/>
              <w:rPr>
                <w:sz w:val="20"/>
              </w:rPr>
            </w:pPr>
            <w:r w:rsidRPr="00EF4F3B">
              <w:rPr>
                <w:sz w:val="20"/>
              </w:rPr>
              <w:t>3</w:t>
            </w:r>
          </w:p>
        </w:tc>
        <w:tc>
          <w:tcPr>
            <w:tcW w:w="810" w:type="dxa"/>
            <w:tcBorders>
              <w:top w:val="double" w:sz="6" w:space="0" w:color="auto"/>
              <w:left w:val="single" w:sz="6" w:space="0" w:color="auto"/>
              <w:bottom w:val="double" w:sz="6" w:space="0" w:color="auto"/>
              <w:right w:val="single" w:sz="6" w:space="0" w:color="auto"/>
            </w:tcBorders>
          </w:tcPr>
          <w:p w14:paraId="2B23559B" w14:textId="77777777" w:rsidR="009D242B" w:rsidRPr="00EF4F3B" w:rsidRDefault="009D242B" w:rsidP="00484382">
            <w:pPr>
              <w:suppressAutoHyphens/>
              <w:jc w:val="center"/>
              <w:rPr>
                <w:sz w:val="20"/>
              </w:rPr>
            </w:pPr>
            <w:r w:rsidRPr="00EF4F3B">
              <w:rPr>
                <w:sz w:val="20"/>
              </w:rPr>
              <w:t>4</w:t>
            </w:r>
          </w:p>
        </w:tc>
        <w:tc>
          <w:tcPr>
            <w:tcW w:w="1080" w:type="dxa"/>
            <w:tcBorders>
              <w:top w:val="double" w:sz="6" w:space="0" w:color="auto"/>
              <w:left w:val="single" w:sz="6" w:space="0" w:color="auto"/>
              <w:bottom w:val="double" w:sz="6" w:space="0" w:color="auto"/>
              <w:right w:val="single" w:sz="6" w:space="0" w:color="auto"/>
            </w:tcBorders>
          </w:tcPr>
          <w:p w14:paraId="0597E976" w14:textId="77777777" w:rsidR="009D242B" w:rsidRPr="00EF4F3B" w:rsidRDefault="009D242B" w:rsidP="00484382">
            <w:pPr>
              <w:suppressAutoHyphens/>
              <w:jc w:val="center"/>
              <w:rPr>
                <w:sz w:val="20"/>
              </w:rPr>
            </w:pPr>
            <w:r w:rsidRPr="00EF4F3B">
              <w:rPr>
                <w:sz w:val="20"/>
              </w:rPr>
              <w:t>5</w:t>
            </w:r>
          </w:p>
        </w:tc>
        <w:tc>
          <w:tcPr>
            <w:tcW w:w="1170" w:type="dxa"/>
            <w:tcBorders>
              <w:top w:val="double" w:sz="6" w:space="0" w:color="auto"/>
              <w:left w:val="single" w:sz="6" w:space="0" w:color="auto"/>
              <w:bottom w:val="double" w:sz="6" w:space="0" w:color="auto"/>
              <w:right w:val="single" w:sz="6" w:space="0" w:color="auto"/>
            </w:tcBorders>
          </w:tcPr>
          <w:p w14:paraId="2FE418A7" w14:textId="77777777" w:rsidR="009D242B" w:rsidRPr="00EF4F3B" w:rsidRDefault="009D242B" w:rsidP="00484382">
            <w:pPr>
              <w:suppressAutoHyphens/>
              <w:jc w:val="center"/>
              <w:rPr>
                <w:sz w:val="20"/>
              </w:rPr>
            </w:pPr>
            <w:r w:rsidRPr="00EF4F3B">
              <w:rPr>
                <w:sz w:val="20"/>
              </w:rPr>
              <w:t>6</w:t>
            </w:r>
          </w:p>
        </w:tc>
        <w:tc>
          <w:tcPr>
            <w:tcW w:w="3145" w:type="dxa"/>
            <w:tcBorders>
              <w:top w:val="double" w:sz="6" w:space="0" w:color="auto"/>
              <w:left w:val="single" w:sz="6" w:space="0" w:color="auto"/>
              <w:bottom w:val="double" w:sz="6" w:space="0" w:color="auto"/>
              <w:right w:val="single" w:sz="6" w:space="0" w:color="auto"/>
            </w:tcBorders>
          </w:tcPr>
          <w:p w14:paraId="5C928EC4" w14:textId="77777777" w:rsidR="009D242B" w:rsidRPr="00EF4F3B" w:rsidRDefault="009D242B" w:rsidP="00484382">
            <w:pPr>
              <w:suppressAutoHyphens/>
              <w:jc w:val="center"/>
              <w:rPr>
                <w:sz w:val="20"/>
              </w:rPr>
            </w:pPr>
            <w:r w:rsidRPr="00EF4F3B">
              <w:rPr>
                <w:sz w:val="20"/>
              </w:rPr>
              <w:t>7</w:t>
            </w:r>
          </w:p>
        </w:tc>
        <w:tc>
          <w:tcPr>
            <w:tcW w:w="3240" w:type="dxa"/>
            <w:tcBorders>
              <w:top w:val="double" w:sz="6" w:space="0" w:color="auto"/>
              <w:left w:val="single" w:sz="6" w:space="0" w:color="auto"/>
              <w:bottom w:val="double" w:sz="6" w:space="0" w:color="auto"/>
            </w:tcBorders>
          </w:tcPr>
          <w:p w14:paraId="7D7BD5B5" w14:textId="77777777" w:rsidR="009D242B" w:rsidRPr="00EF4F3B" w:rsidRDefault="009D242B" w:rsidP="00484382">
            <w:pPr>
              <w:suppressAutoHyphens/>
              <w:jc w:val="center"/>
              <w:rPr>
                <w:sz w:val="20"/>
              </w:rPr>
            </w:pPr>
            <w:r w:rsidRPr="00EF4F3B">
              <w:rPr>
                <w:sz w:val="20"/>
              </w:rPr>
              <w:t>8</w:t>
            </w:r>
          </w:p>
        </w:tc>
      </w:tr>
      <w:tr w:rsidR="009D242B" w:rsidRPr="00EF4F3B" w14:paraId="2E1C6C2B"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A950BDB" w14:textId="77777777" w:rsidR="009D242B" w:rsidRPr="00EF4F3B" w:rsidRDefault="009D242B" w:rsidP="00484382">
            <w:pPr>
              <w:suppressAutoHyphens/>
              <w:jc w:val="center"/>
              <w:rPr>
                <w:b/>
                <w:sz w:val="16"/>
              </w:rPr>
            </w:pPr>
            <w:r w:rsidRPr="00EF4F3B">
              <w:rPr>
                <w:b/>
                <w:sz w:val="16"/>
              </w:rPr>
              <w:t>Line Item</w:t>
            </w:r>
          </w:p>
          <w:p w14:paraId="52F4A0BB"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0DC70D6A" w14:textId="77777777" w:rsidR="009D242B" w:rsidRPr="00EF4F3B" w:rsidRDefault="009D242B" w:rsidP="00484382">
            <w:pPr>
              <w:suppressAutoHyphens/>
              <w:jc w:val="center"/>
              <w:rPr>
                <w:b/>
                <w:sz w:val="16"/>
              </w:rPr>
            </w:pPr>
            <w:r w:rsidRPr="00EF4F3B">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85A4911" w14:textId="77777777" w:rsidR="009D242B" w:rsidRPr="00EF4F3B" w:rsidRDefault="009D242B" w:rsidP="00484382">
            <w:pPr>
              <w:suppressAutoHyphens/>
              <w:jc w:val="center"/>
              <w:rPr>
                <w:b/>
                <w:sz w:val="16"/>
              </w:rPr>
            </w:pPr>
            <w:r w:rsidRPr="00EF4F3B">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2AB1D570" w14:textId="77777777" w:rsidR="009D242B" w:rsidRPr="00EF4F3B" w:rsidRDefault="009D242B" w:rsidP="00484382">
            <w:pPr>
              <w:suppressAutoHyphens/>
              <w:jc w:val="center"/>
              <w:rPr>
                <w:b/>
              </w:rPr>
            </w:pPr>
            <w:r w:rsidRPr="00EF4F3B">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355EF60" w14:textId="676E252D" w:rsidR="009D242B" w:rsidRPr="00EF4F3B" w:rsidRDefault="009D242B" w:rsidP="00484382">
            <w:pPr>
              <w:suppressAutoHyphens/>
              <w:jc w:val="center"/>
              <w:rPr>
                <w:b/>
                <w:sz w:val="20"/>
              </w:rPr>
            </w:pPr>
            <w:r w:rsidRPr="00EF4F3B">
              <w:rPr>
                <w:b/>
                <w:sz w:val="16"/>
              </w:rPr>
              <w:t>Unit price EXW</w:t>
            </w:r>
            <w:r>
              <w:rPr>
                <w:b/>
                <w:sz w:val="16"/>
              </w:rPr>
              <w:t>*</w:t>
            </w:r>
            <w:r w:rsidRPr="00EF4F3B">
              <w:rPr>
                <w:b/>
                <w:sz w:val="16"/>
              </w:rPr>
              <w:t xml:space="preserve"> </w:t>
            </w:r>
            <w:r w:rsidR="00A87D49">
              <w:rPr>
                <w:b/>
                <w:bCs/>
                <w:sz w:val="16"/>
                <w:szCs w:val="16"/>
              </w:rPr>
              <w:t>(plus prices to deliver to place of destination, if required)</w:t>
            </w:r>
          </w:p>
        </w:tc>
        <w:tc>
          <w:tcPr>
            <w:tcW w:w="1170" w:type="dxa"/>
            <w:tcBorders>
              <w:top w:val="double" w:sz="6" w:space="0" w:color="auto"/>
              <w:left w:val="single" w:sz="6" w:space="0" w:color="auto"/>
              <w:bottom w:val="single" w:sz="6" w:space="0" w:color="auto"/>
              <w:right w:val="single" w:sz="6" w:space="0" w:color="auto"/>
            </w:tcBorders>
          </w:tcPr>
          <w:p w14:paraId="12CCE682" w14:textId="6124B29B" w:rsidR="009D242B" w:rsidRPr="00EF4F3B" w:rsidRDefault="009D242B" w:rsidP="00484382">
            <w:pPr>
              <w:suppressAutoHyphens/>
              <w:jc w:val="center"/>
              <w:rPr>
                <w:b/>
                <w:sz w:val="16"/>
              </w:rPr>
            </w:pPr>
            <w:r w:rsidRPr="00EF4F3B">
              <w:rPr>
                <w:b/>
                <w:sz w:val="16"/>
              </w:rPr>
              <w:t>Total EXW</w:t>
            </w:r>
            <w:r w:rsidRPr="00EF4F3B">
              <w:rPr>
                <w:b/>
                <w:smallCaps/>
                <w:sz w:val="16"/>
              </w:rPr>
              <w:t xml:space="preserve"> </w:t>
            </w:r>
            <w:r w:rsidR="00A87D49">
              <w:rPr>
                <w:b/>
                <w:bCs/>
                <w:sz w:val="16"/>
                <w:szCs w:val="16"/>
              </w:rPr>
              <w:t xml:space="preserve">(plus prices to deliver to place of destination, if required) </w:t>
            </w:r>
            <w:r w:rsidRPr="00EF4F3B">
              <w:rPr>
                <w:b/>
                <w:sz w:val="16"/>
              </w:rPr>
              <w:t>price per line item</w:t>
            </w:r>
          </w:p>
          <w:p w14:paraId="59B3B848" w14:textId="77777777" w:rsidR="009D242B" w:rsidRPr="00EF4F3B" w:rsidRDefault="009D242B" w:rsidP="00484382">
            <w:pPr>
              <w:suppressAutoHyphens/>
              <w:jc w:val="center"/>
              <w:rPr>
                <w:b/>
                <w:sz w:val="16"/>
              </w:rPr>
            </w:pPr>
            <w:r w:rsidRPr="00EF4F3B">
              <w:rPr>
                <w:b/>
                <w:sz w:val="16"/>
              </w:rPr>
              <w:t>(Col. 4</w:t>
            </w:r>
            <w:r w:rsidRPr="00EF4F3B">
              <w:rPr>
                <w:b/>
                <w:sz w:val="16"/>
              </w:rPr>
              <w:sym w:font="Symbol" w:char="F0B4"/>
            </w:r>
            <w:r w:rsidRPr="00EF4F3B">
              <w:rPr>
                <w:b/>
                <w:sz w:val="16"/>
              </w:rPr>
              <w:t>5)</w:t>
            </w:r>
          </w:p>
        </w:tc>
        <w:tc>
          <w:tcPr>
            <w:tcW w:w="3145" w:type="dxa"/>
            <w:tcBorders>
              <w:top w:val="double" w:sz="6" w:space="0" w:color="auto"/>
              <w:left w:val="single" w:sz="6" w:space="0" w:color="auto"/>
              <w:bottom w:val="single" w:sz="6" w:space="0" w:color="auto"/>
              <w:right w:val="single" w:sz="6" w:space="0" w:color="auto"/>
            </w:tcBorders>
          </w:tcPr>
          <w:p w14:paraId="5EB17EB1" w14:textId="77777777" w:rsidR="009D242B" w:rsidRPr="00EF4F3B" w:rsidRDefault="009D242B" w:rsidP="00484382">
            <w:pPr>
              <w:suppressAutoHyphens/>
              <w:jc w:val="center"/>
              <w:rPr>
                <w:b/>
                <w:sz w:val="16"/>
              </w:rPr>
            </w:pPr>
            <w:r w:rsidRPr="00EF4F3B">
              <w:rPr>
                <w:b/>
                <w:i/>
                <w:iCs/>
                <w:sz w:val="16"/>
              </w:rPr>
              <w:t>[If required by the Purchaser]</w:t>
            </w:r>
            <w:r w:rsidRPr="00EF4F3B">
              <w:rPr>
                <w:b/>
                <w:sz w:val="16"/>
              </w:rPr>
              <w:t xml:space="preserve"> Price per line item for inland transportation and other services required in the Purchaser’s Country to convey the Goods to their final destination </w:t>
            </w:r>
          </w:p>
          <w:p w14:paraId="5A5632A7" w14:textId="77777777" w:rsidR="009D242B" w:rsidRPr="00EF4F3B" w:rsidRDefault="009D242B" w:rsidP="00484382">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37E20F27" w14:textId="77777777" w:rsidR="009D242B" w:rsidRPr="00EF4F3B" w:rsidRDefault="009D242B" w:rsidP="00484382">
            <w:pPr>
              <w:suppressAutoHyphens/>
              <w:jc w:val="center"/>
              <w:rPr>
                <w:b/>
                <w:sz w:val="16"/>
              </w:rPr>
            </w:pPr>
            <w:r w:rsidRPr="00EF4F3B">
              <w:rPr>
                <w:b/>
                <w:sz w:val="16"/>
              </w:rPr>
              <w:t>Total Price per line item</w:t>
            </w:r>
          </w:p>
          <w:p w14:paraId="766C26E1" w14:textId="77777777" w:rsidR="009D242B" w:rsidRPr="00EF4F3B" w:rsidRDefault="009D242B" w:rsidP="00484382">
            <w:pPr>
              <w:suppressAutoHyphens/>
              <w:jc w:val="center"/>
              <w:rPr>
                <w:b/>
                <w:sz w:val="16"/>
              </w:rPr>
            </w:pPr>
            <w:r w:rsidRPr="00EF4F3B">
              <w:rPr>
                <w:b/>
                <w:sz w:val="16"/>
              </w:rPr>
              <w:t>(Col. 6+7)</w:t>
            </w:r>
          </w:p>
        </w:tc>
      </w:tr>
      <w:tr w:rsidR="009D242B" w:rsidRPr="00EF4F3B" w14:paraId="463CC96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6E6CCA" w14:textId="77777777" w:rsidR="009D242B" w:rsidRPr="00EF4F3B" w:rsidRDefault="009D242B" w:rsidP="00484382">
            <w:pPr>
              <w:suppressAutoHyphens/>
              <w:rPr>
                <w:i/>
                <w:iCs/>
                <w:sz w:val="20"/>
              </w:rPr>
            </w:pPr>
            <w:r w:rsidRPr="00EF4F3B">
              <w:rPr>
                <w:i/>
                <w:iCs/>
                <w:sz w:val="16"/>
              </w:rPr>
              <w:t>[insert number of the item]</w:t>
            </w:r>
          </w:p>
        </w:tc>
        <w:tc>
          <w:tcPr>
            <w:tcW w:w="1890" w:type="dxa"/>
            <w:gridSpan w:val="2"/>
            <w:tcBorders>
              <w:top w:val="single" w:sz="6" w:space="0" w:color="auto"/>
              <w:left w:val="single" w:sz="6" w:space="0" w:color="auto"/>
              <w:bottom w:val="single" w:sz="6" w:space="0" w:color="auto"/>
              <w:right w:val="single" w:sz="6" w:space="0" w:color="auto"/>
            </w:tcBorders>
          </w:tcPr>
          <w:p w14:paraId="0E503995" w14:textId="77777777" w:rsidR="009D242B" w:rsidRPr="00EF4F3B" w:rsidRDefault="009D242B" w:rsidP="00484382">
            <w:pPr>
              <w:suppressAutoHyphens/>
              <w:rPr>
                <w:i/>
                <w:iCs/>
                <w:sz w:val="20"/>
              </w:rPr>
            </w:pPr>
            <w:r w:rsidRPr="00EF4F3B">
              <w:rPr>
                <w:i/>
                <w:iCs/>
                <w:sz w:val="16"/>
              </w:rPr>
              <w:t>[insert name of Good]</w:t>
            </w:r>
          </w:p>
        </w:tc>
        <w:tc>
          <w:tcPr>
            <w:tcW w:w="1080" w:type="dxa"/>
            <w:tcBorders>
              <w:top w:val="single" w:sz="6" w:space="0" w:color="auto"/>
              <w:left w:val="single" w:sz="6" w:space="0" w:color="auto"/>
              <w:right w:val="single" w:sz="6" w:space="0" w:color="auto"/>
            </w:tcBorders>
          </w:tcPr>
          <w:p w14:paraId="36BDC572" w14:textId="77777777" w:rsidR="009D242B" w:rsidRPr="00EF4F3B" w:rsidRDefault="009D242B" w:rsidP="00484382">
            <w:pPr>
              <w:suppressAutoHyphens/>
              <w:rPr>
                <w:i/>
                <w:iCs/>
                <w:sz w:val="16"/>
              </w:rPr>
            </w:pPr>
            <w:r w:rsidRPr="00EF4F3B">
              <w:rPr>
                <w:i/>
                <w:iCs/>
                <w:sz w:val="16"/>
              </w:rPr>
              <w:t>[insert quoted Delivery Date]</w:t>
            </w:r>
          </w:p>
        </w:tc>
        <w:tc>
          <w:tcPr>
            <w:tcW w:w="810" w:type="dxa"/>
            <w:tcBorders>
              <w:top w:val="single" w:sz="6" w:space="0" w:color="auto"/>
              <w:left w:val="single" w:sz="6" w:space="0" w:color="auto"/>
              <w:right w:val="single" w:sz="6" w:space="0" w:color="auto"/>
            </w:tcBorders>
          </w:tcPr>
          <w:p w14:paraId="294C88B9"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825E0AB" w14:textId="1206025F" w:rsidR="009D242B" w:rsidRPr="00EF4F3B" w:rsidRDefault="009D242B" w:rsidP="00484382">
            <w:pPr>
              <w:suppressAutoHyphens/>
              <w:rPr>
                <w:i/>
                <w:iCs/>
                <w:sz w:val="20"/>
              </w:rPr>
            </w:pPr>
            <w:r w:rsidRPr="00EF4F3B">
              <w:rPr>
                <w:i/>
                <w:iCs/>
                <w:sz w:val="16"/>
              </w:rPr>
              <w:t xml:space="preserve">[insert EXW </w:t>
            </w:r>
            <w:r w:rsidR="00600903" w:rsidRPr="00600903">
              <w:rPr>
                <w:i/>
                <w:iCs/>
                <w:sz w:val="16"/>
              </w:rPr>
              <w:t>(</w:t>
            </w:r>
            <w:r w:rsidR="00600903" w:rsidRPr="000D6880">
              <w:rPr>
                <w:i/>
                <w:iCs/>
                <w:sz w:val="16"/>
                <w:szCs w:val="16"/>
              </w:rPr>
              <w:t>plus prices to deliver to place of destination, if required</w:t>
            </w:r>
            <w:r w:rsidR="00600903" w:rsidRPr="00600903">
              <w:rPr>
                <w:i/>
                <w:iCs/>
                <w:sz w:val="16"/>
              </w:rPr>
              <w:t>)</w:t>
            </w:r>
            <w:r w:rsidR="00600903">
              <w:rPr>
                <w:i/>
                <w:iCs/>
                <w:sz w:val="16"/>
              </w:rPr>
              <w:t xml:space="preserve"> </w:t>
            </w:r>
            <w:r w:rsidRPr="00EF4F3B">
              <w:rPr>
                <w:i/>
                <w:iCs/>
                <w:sz w:val="16"/>
              </w:rPr>
              <w:t>unit price]</w:t>
            </w:r>
          </w:p>
        </w:tc>
        <w:tc>
          <w:tcPr>
            <w:tcW w:w="1170" w:type="dxa"/>
            <w:tcBorders>
              <w:top w:val="single" w:sz="6" w:space="0" w:color="auto"/>
              <w:left w:val="single" w:sz="6" w:space="0" w:color="auto"/>
              <w:bottom w:val="single" w:sz="6" w:space="0" w:color="auto"/>
              <w:right w:val="single" w:sz="6" w:space="0" w:color="auto"/>
            </w:tcBorders>
          </w:tcPr>
          <w:p w14:paraId="6028FA8D" w14:textId="475F65F8" w:rsidR="009D242B" w:rsidRPr="00EF4F3B" w:rsidRDefault="009D242B" w:rsidP="00484382">
            <w:pPr>
              <w:suppressAutoHyphens/>
              <w:rPr>
                <w:i/>
                <w:iCs/>
                <w:sz w:val="16"/>
              </w:rPr>
            </w:pPr>
            <w:r w:rsidRPr="00EF4F3B">
              <w:rPr>
                <w:i/>
                <w:iCs/>
                <w:sz w:val="16"/>
              </w:rPr>
              <w:t xml:space="preserve">[insert total EXW </w:t>
            </w:r>
            <w:r w:rsidR="00600903" w:rsidRPr="00880F1E">
              <w:rPr>
                <w:i/>
                <w:iCs/>
                <w:sz w:val="16"/>
              </w:rPr>
              <w:t>(</w:t>
            </w:r>
            <w:r w:rsidR="00600903" w:rsidRPr="00880F1E">
              <w:rPr>
                <w:i/>
                <w:iCs/>
                <w:sz w:val="16"/>
                <w:szCs w:val="16"/>
              </w:rPr>
              <w:t>plus prices to deliver to place of destination, if required</w:t>
            </w:r>
            <w:r w:rsidR="00600903" w:rsidRPr="00880F1E">
              <w:rPr>
                <w:i/>
                <w:iCs/>
                <w:sz w:val="16"/>
              </w:rPr>
              <w:t>)</w:t>
            </w:r>
            <w:r w:rsidR="00600903">
              <w:rPr>
                <w:i/>
                <w:iCs/>
                <w:sz w:val="16"/>
              </w:rPr>
              <w:t xml:space="preserve"> </w:t>
            </w:r>
            <w:r w:rsidRPr="00EF4F3B">
              <w:rPr>
                <w:i/>
                <w:iCs/>
                <w:sz w:val="16"/>
              </w:rPr>
              <w:t>price per line item]</w:t>
            </w:r>
          </w:p>
        </w:tc>
        <w:tc>
          <w:tcPr>
            <w:tcW w:w="3145" w:type="dxa"/>
            <w:tcBorders>
              <w:top w:val="single" w:sz="6" w:space="0" w:color="auto"/>
              <w:left w:val="single" w:sz="6" w:space="0" w:color="auto"/>
              <w:bottom w:val="single" w:sz="6" w:space="0" w:color="auto"/>
              <w:right w:val="single" w:sz="6" w:space="0" w:color="auto"/>
            </w:tcBorders>
          </w:tcPr>
          <w:p w14:paraId="1F20EBEF" w14:textId="77777777" w:rsidR="009D242B" w:rsidRPr="00EF4F3B" w:rsidRDefault="009D242B" w:rsidP="00484382">
            <w:pPr>
              <w:suppressAutoHyphens/>
              <w:rPr>
                <w:i/>
                <w:iCs/>
                <w:sz w:val="16"/>
              </w:rPr>
            </w:pPr>
            <w:r w:rsidRPr="00EF4F3B">
              <w:rPr>
                <w:i/>
                <w:iCs/>
                <w:sz w:val="16"/>
              </w:rPr>
              <w:t>[insert the corresponding price per line item]</w:t>
            </w:r>
          </w:p>
        </w:tc>
        <w:tc>
          <w:tcPr>
            <w:tcW w:w="3240" w:type="dxa"/>
            <w:tcBorders>
              <w:top w:val="single" w:sz="6" w:space="0" w:color="auto"/>
              <w:left w:val="single" w:sz="6" w:space="0" w:color="auto"/>
              <w:bottom w:val="single" w:sz="6" w:space="0" w:color="auto"/>
              <w:right w:val="double" w:sz="6" w:space="0" w:color="auto"/>
            </w:tcBorders>
          </w:tcPr>
          <w:p w14:paraId="4D07FB34"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399BEF45"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06D07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1177C4CA"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3AC53A45"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3B594E72"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C233C0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EC3103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3C51096F"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BE3B4CE" w14:textId="77777777" w:rsidR="009D242B" w:rsidRPr="00EF4F3B" w:rsidRDefault="009D242B" w:rsidP="00484382">
            <w:pPr>
              <w:suppressAutoHyphens/>
              <w:spacing w:before="60" w:after="60"/>
              <w:rPr>
                <w:sz w:val="20"/>
              </w:rPr>
            </w:pPr>
          </w:p>
        </w:tc>
      </w:tr>
      <w:tr w:rsidR="009D242B" w:rsidRPr="00EF4F3B" w14:paraId="6040050C"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E36F8E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DF71FF8"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5C92181A"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6BB38153"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0752BDC"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A20878B"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1CFC9333"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20A7CBBE" w14:textId="77777777" w:rsidR="009D242B" w:rsidRPr="00EF4F3B" w:rsidRDefault="009D242B" w:rsidP="00484382">
            <w:pPr>
              <w:suppressAutoHyphens/>
              <w:spacing w:before="60" w:after="60"/>
              <w:rPr>
                <w:sz w:val="20"/>
              </w:rPr>
            </w:pPr>
          </w:p>
        </w:tc>
      </w:tr>
      <w:tr w:rsidR="009D242B" w:rsidRPr="00EF4F3B" w14:paraId="26BC007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30E9313"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12D0117"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268FAA3F"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7082F306"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AB2199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D8CFC7D"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34BF358E"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267662E0" w14:textId="77777777" w:rsidR="009D242B" w:rsidRPr="00EF4F3B" w:rsidRDefault="009D242B" w:rsidP="00484382">
            <w:pPr>
              <w:suppressAutoHyphens/>
              <w:spacing w:before="60" w:after="60"/>
              <w:rPr>
                <w:sz w:val="20"/>
              </w:rPr>
            </w:pPr>
          </w:p>
        </w:tc>
      </w:tr>
      <w:tr w:rsidR="009D242B" w:rsidRPr="00EF4F3B" w14:paraId="261AEA4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56BC8CE"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630330F2"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0C7990E7"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2EB8B15B"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E78B5D0"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7E3F0E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7E9D05E9"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68F8A691" w14:textId="77777777" w:rsidR="009D242B" w:rsidRPr="00EF4F3B" w:rsidRDefault="009D242B" w:rsidP="00484382">
            <w:pPr>
              <w:suppressAutoHyphens/>
              <w:spacing w:before="60" w:after="60"/>
              <w:rPr>
                <w:sz w:val="20"/>
              </w:rPr>
            </w:pPr>
          </w:p>
        </w:tc>
      </w:tr>
      <w:tr w:rsidR="009D242B" w:rsidRPr="00EF4F3B" w14:paraId="7B42DF24" w14:textId="77777777" w:rsidTr="00484382">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719BA62C" w14:textId="77777777" w:rsidR="009D242B" w:rsidRPr="00EF4F3B" w:rsidRDefault="009D242B" w:rsidP="00484382">
            <w:pPr>
              <w:suppressAutoHyphens/>
              <w:spacing w:before="60" w:after="60"/>
              <w:rPr>
                <w:sz w:val="20"/>
              </w:rPr>
            </w:pPr>
          </w:p>
        </w:tc>
      </w:tr>
    </w:tbl>
    <w:p w14:paraId="4F775D57" w14:textId="77777777" w:rsidR="009D242B" w:rsidRPr="00CF0460" w:rsidRDefault="009D242B" w:rsidP="009D242B">
      <w:pPr>
        <w:pStyle w:val="ListParagraph"/>
        <w:spacing w:after="160"/>
        <w:ind w:left="1656"/>
        <w:contextualSpacing w:val="0"/>
        <w:jc w:val="both"/>
      </w:pPr>
      <w:r>
        <w:t xml:space="preserve">*for already imported Goods, in accordance with the Primary Procurement process, the EXW price shall exclude any </w:t>
      </w:r>
      <w:r w:rsidRPr="00CF0460">
        <w:t>custom duties and other import taxes</w:t>
      </w:r>
      <w:r>
        <w:t xml:space="preserve"> on the Goods. Provide supporting documentary evidence on </w:t>
      </w:r>
      <w:r w:rsidRPr="00CF0460">
        <w:t>custom duties and other import taxes already paid or to be paid on the Goods</w:t>
      </w:r>
      <w:r>
        <w:t>.</w:t>
      </w:r>
      <w:r w:rsidRPr="00CF0460">
        <w:t xml:space="preserve"> </w:t>
      </w:r>
    </w:p>
    <w:p w14:paraId="3144B6C9" w14:textId="77777777" w:rsidR="009D242B" w:rsidRPr="00071D10" w:rsidRDefault="009D242B" w:rsidP="009D242B">
      <w:pPr>
        <w:pStyle w:val="ListParagraph"/>
        <w:spacing w:before="240"/>
        <w:ind w:left="360"/>
      </w:pPr>
    </w:p>
    <w:p w14:paraId="3425113D" w14:textId="77777777" w:rsidR="009D242B" w:rsidRPr="00071D10" w:rsidRDefault="009D242B" w:rsidP="009D242B">
      <w:pPr>
        <w:spacing w:before="240"/>
      </w:pPr>
      <w:r w:rsidRPr="00071D1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9D242B" w:rsidRPr="00EF4F3B" w14:paraId="3456E5CF" w14:textId="77777777" w:rsidTr="00484382">
        <w:trPr>
          <w:cantSplit/>
          <w:trHeight w:val="140"/>
        </w:trPr>
        <w:tc>
          <w:tcPr>
            <w:tcW w:w="12618" w:type="dxa"/>
            <w:gridSpan w:val="11"/>
            <w:tcBorders>
              <w:top w:val="nil"/>
              <w:left w:val="nil"/>
              <w:bottom w:val="nil"/>
              <w:right w:val="nil"/>
            </w:tcBorders>
          </w:tcPr>
          <w:p w14:paraId="0D13314C" w14:textId="77777777" w:rsidR="009D242B" w:rsidRPr="00EF4F3B" w:rsidRDefault="009D242B" w:rsidP="00484382">
            <w:pPr>
              <w:suppressAutoHyphens/>
              <w:spacing w:after="120"/>
              <w:jc w:val="center"/>
              <w:rPr>
                <w:b/>
                <w:bCs/>
                <w:kern w:val="28"/>
                <w:sz w:val="32"/>
                <w:lang w:val="en-GB"/>
              </w:rPr>
            </w:pPr>
            <w:r w:rsidRPr="00EF4F3B">
              <w:rPr>
                <w:b/>
                <w:bCs/>
                <w:kern w:val="28"/>
                <w:sz w:val="40"/>
                <w:szCs w:val="40"/>
                <w:lang w:val="en-GB"/>
              </w:rPr>
              <w:t>Quotation for Related Services: Price Schedule 3</w:t>
            </w:r>
          </w:p>
        </w:tc>
      </w:tr>
      <w:tr w:rsidR="009D242B" w:rsidRPr="00EF4F3B" w14:paraId="502D0239" w14:textId="77777777" w:rsidTr="00484382">
        <w:trPr>
          <w:cantSplit/>
        </w:trPr>
        <w:tc>
          <w:tcPr>
            <w:tcW w:w="810" w:type="dxa"/>
            <w:tcBorders>
              <w:top w:val="double" w:sz="6" w:space="0" w:color="auto"/>
              <w:bottom w:val="double" w:sz="6" w:space="0" w:color="auto"/>
              <w:right w:val="single" w:sz="6" w:space="0" w:color="auto"/>
            </w:tcBorders>
          </w:tcPr>
          <w:p w14:paraId="04BB0EB2" w14:textId="77777777" w:rsidR="009D242B" w:rsidRPr="00EF4F3B" w:rsidRDefault="009D242B" w:rsidP="00484382">
            <w:pPr>
              <w:suppressAutoHyphens/>
              <w:jc w:val="center"/>
              <w:rPr>
                <w:sz w:val="20"/>
              </w:rPr>
            </w:pPr>
            <w:r w:rsidRPr="00EF4F3B">
              <w:rPr>
                <w:sz w:val="20"/>
              </w:rPr>
              <w:t>1</w:t>
            </w:r>
          </w:p>
        </w:tc>
        <w:tc>
          <w:tcPr>
            <w:tcW w:w="1278" w:type="dxa"/>
            <w:tcBorders>
              <w:top w:val="double" w:sz="6" w:space="0" w:color="auto"/>
              <w:bottom w:val="double" w:sz="6" w:space="0" w:color="auto"/>
              <w:right w:val="single" w:sz="6" w:space="0" w:color="auto"/>
            </w:tcBorders>
          </w:tcPr>
          <w:p w14:paraId="172F63A3" w14:textId="77777777" w:rsidR="009D242B" w:rsidRPr="00EF4F3B" w:rsidRDefault="009D242B" w:rsidP="00484382">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100E14B2" w14:textId="77777777" w:rsidR="009D242B" w:rsidRPr="00EF4F3B" w:rsidRDefault="009D242B" w:rsidP="00484382">
            <w:pPr>
              <w:suppressAutoHyphens/>
              <w:jc w:val="center"/>
              <w:rPr>
                <w:sz w:val="20"/>
              </w:rPr>
            </w:pPr>
            <w:r w:rsidRPr="00EF4F3B">
              <w:rPr>
                <w:sz w:val="20"/>
              </w:rPr>
              <w:t>2</w:t>
            </w:r>
          </w:p>
        </w:tc>
        <w:tc>
          <w:tcPr>
            <w:tcW w:w="1170" w:type="dxa"/>
            <w:tcBorders>
              <w:top w:val="double" w:sz="6" w:space="0" w:color="auto"/>
              <w:left w:val="single" w:sz="6" w:space="0" w:color="auto"/>
              <w:bottom w:val="double" w:sz="6" w:space="0" w:color="auto"/>
              <w:right w:val="single" w:sz="6" w:space="0" w:color="auto"/>
            </w:tcBorders>
          </w:tcPr>
          <w:p w14:paraId="073CB826" w14:textId="77777777" w:rsidR="009D242B" w:rsidRPr="00EF4F3B" w:rsidRDefault="009D242B" w:rsidP="00484382">
            <w:pPr>
              <w:suppressAutoHyphens/>
              <w:jc w:val="center"/>
              <w:rPr>
                <w:sz w:val="20"/>
              </w:rPr>
            </w:pPr>
            <w:r w:rsidRPr="00EF4F3B">
              <w:rPr>
                <w:sz w:val="20"/>
              </w:rPr>
              <w:t>3</w:t>
            </w:r>
          </w:p>
        </w:tc>
        <w:tc>
          <w:tcPr>
            <w:tcW w:w="1710" w:type="dxa"/>
            <w:tcBorders>
              <w:top w:val="double" w:sz="6" w:space="0" w:color="auto"/>
              <w:left w:val="single" w:sz="6" w:space="0" w:color="auto"/>
              <w:bottom w:val="double" w:sz="6" w:space="0" w:color="auto"/>
              <w:right w:val="single" w:sz="6" w:space="0" w:color="auto"/>
            </w:tcBorders>
          </w:tcPr>
          <w:p w14:paraId="3F714838" w14:textId="77777777" w:rsidR="009D242B" w:rsidRPr="00EF4F3B" w:rsidRDefault="009D242B" w:rsidP="00484382">
            <w:pPr>
              <w:suppressAutoHyphens/>
              <w:jc w:val="center"/>
              <w:rPr>
                <w:sz w:val="20"/>
              </w:rPr>
            </w:pPr>
            <w:r w:rsidRPr="00EF4F3B">
              <w:rPr>
                <w:sz w:val="20"/>
              </w:rPr>
              <w:t>4</w:t>
            </w:r>
          </w:p>
        </w:tc>
        <w:tc>
          <w:tcPr>
            <w:tcW w:w="2070" w:type="dxa"/>
            <w:tcBorders>
              <w:top w:val="double" w:sz="6" w:space="0" w:color="auto"/>
              <w:left w:val="single" w:sz="6" w:space="0" w:color="auto"/>
              <w:bottom w:val="double" w:sz="6" w:space="0" w:color="auto"/>
              <w:right w:val="single" w:sz="6" w:space="0" w:color="auto"/>
            </w:tcBorders>
          </w:tcPr>
          <w:p w14:paraId="77EC71F2" w14:textId="77777777" w:rsidR="009D242B" w:rsidRPr="00EF4F3B" w:rsidRDefault="009D242B" w:rsidP="00484382">
            <w:pPr>
              <w:suppressAutoHyphens/>
              <w:jc w:val="center"/>
              <w:rPr>
                <w:sz w:val="20"/>
              </w:rPr>
            </w:pPr>
            <w:r w:rsidRPr="00EF4F3B">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14:paraId="44DC3671" w14:textId="77777777" w:rsidR="009D242B" w:rsidRPr="00EF4F3B" w:rsidRDefault="009D242B" w:rsidP="00484382">
            <w:pPr>
              <w:suppressAutoHyphens/>
              <w:jc w:val="center"/>
              <w:rPr>
                <w:sz w:val="20"/>
              </w:rPr>
            </w:pPr>
            <w:r w:rsidRPr="00EF4F3B">
              <w:rPr>
                <w:sz w:val="20"/>
              </w:rPr>
              <w:t>6</w:t>
            </w:r>
          </w:p>
        </w:tc>
        <w:tc>
          <w:tcPr>
            <w:tcW w:w="1710" w:type="dxa"/>
            <w:gridSpan w:val="2"/>
            <w:tcBorders>
              <w:top w:val="double" w:sz="6" w:space="0" w:color="auto"/>
              <w:left w:val="single" w:sz="6" w:space="0" w:color="auto"/>
              <w:bottom w:val="double" w:sz="6" w:space="0" w:color="auto"/>
            </w:tcBorders>
          </w:tcPr>
          <w:p w14:paraId="4F216BAF" w14:textId="77777777" w:rsidR="009D242B" w:rsidRPr="00EF4F3B" w:rsidRDefault="009D242B" w:rsidP="00484382">
            <w:pPr>
              <w:suppressAutoHyphens/>
              <w:jc w:val="center"/>
              <w:rPr>
                <w:sz w:val="20"/>
              </w:rPr>
            </w:pPr>
            <w:r w:rsidRPr="00EF4F3B">
              <w:rPr>
                <w:sz w:val="20"/>
              </w:rPr>
              <w:t>7</w:t>
            </w:r>
          </w:p>
        </w:tc>
      </w:tr>
      <w:tr w:rsidR="009D242B" w:rsidRPr="00EF4F3B" w14:paraId="639E4917"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9BB22E4" w14:textId="77777777" w:rsidR="009D242B" w:rsidRPr="00EF4F3B" w:rsidRDefault="009D242B" w:rsidP="00484382">
            <w:pPr>
              <w:suppressAutoHyphens/>
              <w:jc w:val="center"/>
              <w:rPr>
                <w:b/>
                <w:sz w:val="16"/>
              </w:rPr>
            </w:pPr>
            <w:r w:rsidRPr="00EF4F3B">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4B366B08" w14:textId="77777777" w:rsidR="009D242B" w:rsidRPr="00EF4F3B" w:rsidRDefault="009D242B" w:rsidP="00484382">
            <w:pPr>
              <w:suppressAutoHyphens/>
              <w:jc w:val="center"/>
              <w:rPr>
                <w:b/>
                <w:sz w:val="16"/>
              </w:rPr>
            </w:pPr>
            <w:r w:rsidRPr="00EF4F3B">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01B4E275" w14:textId="77777777" w:rsidR="009D242B" w:rsidRPr="00EF4F3B" w:rsidRDefault="009D242B" w:rsidP="00484382">
            <w:pPr>
              <w:suppressAutoHyphens/>
              <w:jc w:val="center"/>
              <w:rPr>
                <w:b/>
                <w:sz w:val="16"/>
              </w:rPr>
            </w:pPr>
            <w:r w:rsidRPr="00EF4F3B">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3606019" w14:textId="77777777" w:rsidR="009D242B" w:rsidRPr="00EF4F3B" w:rsidRDefault="009D242B" w:rsidP="00484382">
            <w:pPr>
              <w:suppressAutoHyphens/>
              <w:jc w:val="center"/>
              <w:rPr>
                <w:b/>
                <w:sz w:val="16"/>
              </w:rPr>
            </w:pPr>
            <w:r w:rsidRPr="00EF4F3B">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3535E65" w14:textId="77777777" w:rsidR="009D242B" w:rsidRPr="00EF4F3B" w:rsidRDefault="009D242B" w:rsidP="00484382">
            <w:pPr>
              <w:suppressAutoHyphens/>
              <w:jc w:val="center"/>
              <w:rPr>
                <w:b/>
                <w:sz w:val="16"/>
              </w:rPr>
            </w:pPr>
            <w:r w:rsidRPr="00EF4F3B">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60594C30" w14:textId="77777777" w:rsidR="009D242B" w:rsidRPr="00EF4F3B" w:rsidRDefault="009D242B" w:rsidP="00484382">
            <w:pPr>
              <w:suppressAutoHyphens/>
              <w:jc w:val="center"/>
              <w:rPr>
                <w:b/>
              </w:rPr>
            </w:pPr>
            <w:r w:rsidRPr="00EF4F3B">
              <w:rPr>
                <w:b/>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14:paraId="5CCCC53F" w14:textId="77777777" w:rsidR="009D242B" w:rsidRPr="00EF4F3B" w:rsidRDefault="009D242B" w:rsidP="00484382">
            <w:pPr>
              <w:suppressAutoHyphens/>
              <w:jc w:val="center"/>
              <w:rPr>
                <w:b/>
                <w:sz w:val="20"/>
              </w:rPr>
            </w:pPr>
            <w:r w:rsidRPr="00EF4F3B">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36B7ECBC" w14:textId="77777777" w:rsidR="009D242B" w:rsidRPr="00EF4F3B" w:rsidRDefault="009D242B" w:rsidP="00484382">
            <w:pPr>
              <w:suppressAutoHyphens/>
              <w:jc w:val="center"/>
              <w:rPr>
                <w:b/>
                <w:sz w:val="16"/>
              </w:rPr>
            </w:pPr>
            <w:r w:rsidRPr="00EF4F3B">
              <w:rPr>
                <w:b/>
                <w:sz w:val="16"/>
              </w:rPr>
              <w:t xml:space="preserve">Total Price per Service </w:t>
            </w:r>
          </w:p>
          <w:p w14:paraId="4901C2E3" w14:textId="77777777" w:rsidR="009D242B" w:rsidRPr="00EF4F3B" w:rsidRDefault="009D242B" w:rsidP="00484382">
            <w:pPr>
              <w:suppressAutoHyphens/>
              <w:jc w:val="center"/>
              <w:rPr>
                <w:b/>
                <w:sz w:val="16"/>
              </w:rPr>
            </w:pPr>
            <w:r w:rsidRPr="00EF4F3B">
              <w:rPr>
                <w:b/>
                <w:sz w:val="16"/>
              </w:rPr>
              <w:t>(Col. 5*6 or estimate)</w:t>
            </w:r>
          </w:p>
        </w:tc>
      </w:tr>
      <w:tr w:rsidR="009D242B" w:rsidRPr="00EF4F3B" w14:paraId="4B6F7E20"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66F443" w14:textId="77777777" w:rsidR="009D242B" w:rsidRPr="00EF4F3B" w:rsidRDefault="009D242B" w:rsidP="00484382">
            <w:pPr>
              <w:suppressAutoHyphens/>
              <w:rPr>
                <w:i/>
                <w:iCs/>
                <w:sz w:val="20"/>
              </w:rPr>
            </w:pPr>
            <w:r w:rsidRPr="00EF4F3B">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6AB5804F" w14:textId="77777777" w:rsidR="009D242B" w:rsidRPr="00EF4F3B" w:rsidRDefault="009D242B" w:rsidP="00484382">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0084BF6" w14:textId="77777777" w:rsidR="009D242B" w:rsidRPr="00EF4F3B" w:rsidRDefault="009D242B" w:rsidP="00484382">
            <w:pPr>
              <w:suppressAutoHyphens/>
              <w:jc w:val="center"/>
              <w:rPr>
                <w:i/>
                <w:iCs/>
                <w:sz w:val="20"/>
              </w:rPr>
            </w:pPr>
            <w:r w:rsidRPr="00EF4F3B">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9570078" w14:textId="77777777" w:rsidR="009D242B" w:rsidRPr="00EF4F3B" w:rsidRDefault="009D242B" w:rsidP="00484382">
            <w:pPr>
              <w:suppressAutoHyphens/>
              <w:rPr>
                <w:i/>
                <w:iCs/>
                <w:sz w:val="20"/>
              </w:rPr>
            </w:pPr>
            <w:r w:rsidRPr="00EF4F3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9B9EF35" w14:textId="77777777" w:rsidR="009D242B" w:rsidRPr="00EF4F3B" w:rsidRDefault="009D242B" w:rsidP="00484382">
            <w:pPr>
              <w:suppressAutoHyphens/>
              <w:rPr>
                <w:i/>
                <w:iCs/>
                <w:sz w:val="20"/>
              </w:rPr>
            </w:pPr>
            <w:r w:rsidRPr="00EF4F3B">
              <w:rPr>
                <w:i/>
                <w:iCs/>
                <w:sz w:val="16"/>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7D1AA881" w14:textId="77777777" w:rsidR="009D242B" w:rsidRPr="00EF4F3B" w:rsidRDefault="009D242B" w:rsidP="00484382">
            <w:pPr>
              <w:suppressAutoHyphens/>
              <w:rPr>
                <w:i/>
                <w:iCs/>
                <w:sz w:val="20"/>
              </w:rPr>
            </w:pPr>
            <w:r w:rsidRPr="00EF4F3B">
              <w:rPr>
                <w:i/>
                <w:iCs/>
                <w:sz w:val="16"/>
              </w:rPr>
              <w:t>[insert number of items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14:paraId="02BF5E6B" w14:textId="77777777" w:rsidR="009D242B" w:rsidRPr="00EF4F3B" w:rsidRDefault="009D242B" w:rsidP="00484382">
            <w:pPr>
              <w:suppressAutoHyphens/>
              <w:rPr>
                <w:i/>
                <w:iCs/>
                <w:sz w:val="20"/>
              </w:rPr>
            </w:pPr>
            <w:r w:rsidRPr="00EF4F3B">
              <w:rPr>
                <w:i/>
                <w:iCs/>
                <w:sz w:val="16"/>
              </w:rPr>
              <w:t>[insert unit price]</w:t>
            </w:r>
          </w:p>
        </w:tc>
        <w:tc>
          <w:tcPr>
            <w:tcW w:w="1710" w:type="dxa"/>
            <w:gridSpan w:val="2"/>
            <w:tcBorders>
              <w:top w:val="single" w:sz="6" w:space="0" w:color="auto"/>
              <w:left w:val="single" w:sz="6" w:space="0" w:color="auto"/>
              <w:bottom w:val="single" w:sz="6" w:space="0" w:color="auto"/>
              <w:right w:val="double" w:sz="6" w:space="0" w:color="auto"/>
            </w:tcBorders>
          </w:tcPr>
          <w:p w14:paraId="0295E499"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7DA89F69"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46797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DAEDFB7"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C93144"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73E9F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EE3E15B"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49291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4CBB1B32"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10F291A" w14:textId="77777777" w:rsidR="009D242B" w:rsidRPr="00EF4F3B" w:rsidRDefault="009D242B" w:rsidP="00484382">
            <w:pPr>
              <w:suppressAutoHyphens/>
              <w:spacing w:before="60" w:after="60"/>
              <w:rPr>
                <w:sz w:val="20"/>
              </w:rPr>
            </w:pPr>
          </w:p>
        </w:tc>
      </w:tr>
      <w:tr w:rsidR="009D242B" w:rsidRPr="00EF4F3B" w14:paraId="08B67432"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F87E9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001D8C60"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9EFBB8"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62B8834"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F150A3F"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536FBD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6969131E"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7F0F4AD3" w14:textId="77777777" w:rsidR="009D242B" w:rsidRPr="00EF4F3B" w:rsidRDefault="009D242B" w:rsidP="00484382">
            <w:pPr>
              <w:suppressAutoHyphens/>
              <w:spacing w:before="60" w:after="60"/>
              <w:rPr>
                <w:sz w:val="20"/>
              </w:rPr>
            </w:pPr>
          </w:p>
        </w:tc>
      </w:tr>
      <w:tr w:rsidR="009D242B" w:rsidRPr="00EF4F3B" w14:paraId="62761189" w14:textId="77777777" w:rsidTr="00484382">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5A94593C" w14:textId="77777777" w:rsidR="009D242B" w:rsidRPr="00EF4F3B" w:rsidRDefault="009D242B" w:rsidP="00484382">
            <w:pPr>
              <w:suppressAutoHyphens/>
              <w:rPr>
                <w:sz w:val="20"/>
              </w:rPr>
            </w:pPr>
          </w:p>
        </w:tc>
        <w:tc>
          <w:tcPr>
            <w:tcW w:w="8354" w:type="dxa"/>
            <w:gridSpan w:val="5"/>
            <w:tcBorders>
              <w:top w:val="double" w:sz="6" w:space="0" w:color="auto"/>
              <w:left w:val="nil"/>
              <w:bottom w:val="nil"/>
              <w:right w:val="double" w:sz="6" w:space="0" w:color="auto"/>
            </w:tcBorders>
          </w:tcPr>
          <w:p w14:paraId="0830400C" w14:textId="77777777" w:rsidR="009D242B" w:rsidRPr="00EF4F3B" w:rsidRDefault="009D242B" w:rsidP="00484382">
            <w:pPr>
              <w:suppressAutoHyphens/>
              <w:spacing w:before="60" w:after="60"/>
              <w:jc w:val="right"/>
              <w:rPr>
                <w:b/>
                <w:sz w:val="20"/>
              </w:rPr>
            </w:pPr>
            <w:r w:rsidRPr="00EF4F3B">
              <w:rPr>
                <w:b/>
              </w:rPr>
              <w:t>Quotation Price</w:t>
            </w:r>
          </w:p>
        </w:tc>
        <w:tc>
          <w:tcPr>
            <w:tcW w:w="1710" w:type="dxa"/>
            <w:gridSpan w:val="2"/>
            <w:tcBorders>
              <w:top w:val="double" w:sz="6" w:space="0" w:color="auto"/>
              <w:left w:val="double" w:sz="6" w:space="0" w:color="auto"/>
              <w:bottom w:val="double" w:sz="6" w:space="0" w:color="auto"/>
              <w:right w:val="double" w:sz="6" w:space="0" w:color="auto"/>
            </w:tcBorders>
          </w:tcPr>
          <w:p w14:paraId="3E15B964" w14:textId="77777777" w:rsidR="009D242B" w:rsidRPr="00EF4F3B" w:rsidRDefault="009D242B" w:rsidP="00484382">
            <w:pPr>
              <w:suppressAutoHyphens/>
              <w:spacing w:before="60" w:after="60"/>
              <w:rPr>
                <w:sz w:val="20"/>
              </w:rPr>
            </w:pPr>
          </w:p>
        </w:tc>
      </w:tr>
    </w:tbl>
    <w:p w14:paraId="668B974C" w14:textId="11708DF6" w:rsidR="00F919B8" w:rsidRDefault="00F919B8" w:rsidP="009D242B">
      <w:r>
        <w:br w:type="page"/>
      </w:r>
    </w:p>
    <w:p w14:paraId="2602BE15" w14:textId="77777777" w:rsidR="009D242B" w:rsidRPr="00071D10" w:rsidRDefault="009D242B" w:rsidP="009D242B"/>
    <w:p w14:paraId="14383958" w14:textId="77777777" w:rsidR="009D242B" w:rsidRPr="00EF4F3B" w:rsidRDefault="009D242B" w:rsidP="009D242B">
      <w:pPr>
        <w:suppressAutoHyphens/>
        <w:jc w:val="center"/>
        <w:rPr>
          <w:kern w:val="28"/>
          <w:sz w:val="40"/>
          <w:szCs w:val="40"/>
          <w:lang w:val="en-GB"/>
        </w:rPr>
      </w:pPr>
      <w:r w:rsidRPr="00EF4F3B">
        <w:rPr>
          <w:kern w:val="28"/>
          <w:sz w:val="40"/>
          <w:szCs w:val="40"/>
          <w:lang w:val="en-GB"/>
        </w:rPr>
        <w:t>Total Quotation Price</w:t>
      </w:r>
    </w:p>
    <w:p w14:paraId="4BFCACAD" w14:textId="77777777" w:rsidR="009D242B" w:rsidRPr="00EF4F3B" w:rsidRDefault="009D242B" w:rsidP="009D242B">
      <w:pPr>
        <w:spacing w:before="120" w:after="120"/>
        <w:ind w:left="-187"/>
        <w:rPr>
          <w:b/>
        </w:rPr>
      </w:pPr>
      <w:r w:rsidRPr="00EF4F3B">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9D242B" w:rsidRPr="00EF4F3B" w14:paraId="21A7DC93" w14:textId="77777777" w:rsidTr="00484382">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37793C2B" w14:textId="77777777" w:rsidR="009D242B" w:rsidRPr="00EF4F3B" w:rsidRDefault="009D242B" w:rsidP="00484382">
            <w:pPr>
              <w:suppressAutoHyphens/>
              <w:spacing w:before="60" w:after="60"/>
              <w:rPr>
                <w:b/>
                <w:color w:val="FFFFFF" w:themeColor="background1"/>
              </w:rPr>
            </w:pPr>
            <w:r w:rsidRPr="00EF4F3B">
              <w:rPr>
                <w:b/>
                <w:color w:val="FFFFFF" w:themeColor="background1"/>
              </w:rPr>
              <w:t>Price Schedules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410616DC" w14:textId="77777777" w:rsidR="009D242B" w:rsidRPr="00EF4F3B" w:rsidRDefault="009D242B" w:rsidP="00484382">
            <w:pPr>
              <w:suppressAutoHyphens/>
              <w:spacing w:before="60" w:after="60"/>
              <w:ind w:right="307"/>
              <w:jc w:val="right"/>
              <w:rPr>
                <w:b/>
                <w:color w:val="FFFFFF" w:themeColor="background1"/>
              </w:rPr>
            </w:pPr>
            <w:r w:rsidRPr="00EF4F3B">
              <w:rPr>
                <w:b/>
                <w:color w:val="FFFFFF" w:themeColor="background1"/>
              </w:rPr>
              <w:t>Amount</w:t>
            </w:r>
          </w:p>
        </w:tc>
      </w:tr>
      <w:tr w:rsidR="009D242B" w:rsidRPr="00EF4F3B" w14:paraId="2E773515"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FC5C766" w14:textId="77777777" w:rsidR="009D242B" w:rsidRPr="00EF4F3B" w:rsidRDefault="009D242B" w:rsidP="00484382">
            <w:pPr>
              <w:suppressAutoHyphens/>
              <w:spacing w:before="60" w:after="60"/>
            </w:pPr>
            <w:r w:rsidRPr="00EF4F3B">
              <w:t>Goods: Price Schedule 1</w:t>
            </w:r>
          </w:p>
        </w:tc>
        <w:tc>
          <w:tcPr>
            <w:tcW w:w="3713" w:type="dxa"/>
            <w:tcBorders>
              <w:top w:val="single" w:sz="6" w:space="0" w:color="auto"/>
              <w:left w:val="single" w:sz="6" w:space="0" w:color="auto"/>
              <w:bottom w:val="single" w:sz="6" w:space="0" w:color="auto"/>
              <w:right w:val="single" w:sz="8" w:space="0" w:color="auto"/>
            </w:tcBorders>
          </w:tcPr>
          <w:p w14:paraId="217F5F49" w14:textId="77777777" w:rsidR="009D242B" w:rsidRPr="00EF4F3B" w:rsidRDefault="009D242B" w:rsidP="00484382">
            <w:pPr>
              <w:suppressAutoHyphens/>
              <w:spacing w:before="60" w:after="60"/>
              <w:ind w:right="307"/>
              <w:jc w:val="right"/>
            </w:pPr>
          </w:p>
        </w:tc>
      </w:tr>
      <w:tr w:rsidR="009D242B" w:rsidRPr="00EF4F3B" w14:paraId="59301CB3"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E3C3DFF" w14:textId="77777777" w:rsidR="009D242B" w:rsidRPr="00EF4F3B" w:rsidRDefault="009D242B" w:rsidP="00484382">
            <w:pPr>
              <w:suppressAutoHyphens/>
              <w:spacing w:before="60" w:after="60"/>
            </w:pPr>
            <w:r w:rsidRPr="00EF4F3B">
              <w:t>Goods: Price Schedule 2</w:t>
            </w:r>
          </w:p>
        </w:tc>
        <w:tc>
          <w:tcPr>
            <w:tcW w:w="3713" w:type="dxa"/>
            <w:tcBorders>
              <w:top w:val="single" w:sz="6" w:space="0" w:color="auto"/>
              <w:left w:val="single" w:sz="6" w:space="0" w:color="auto"/>
              <w:bottom w:val="single" w:sz="6" w:space="0" w:color="auto"/>
              <w:right w:val="single" w:sz="8" w:space="0" w:color="auto"/>
            </w:tcBorders>
          </w:tcPr>
          <w:p w14:paraId="58233188" w14:textId="77777777" w:rsidR="009D242B" w:rsidRPr="00EF4F3B" w:rsidRDefault="009D242B" w:rsidP="00484382">
            <w:pPr>
              <w:suppressAutoHyphens/>
              <w:spacing w:before="60" w:after="60"/>
              <w:ind w:right="307"/>
              <w:jc w:val="right"/>
            </w:pPr>
          </w:p>
        </w:tc>
      </w:tr>
      <w:tr w:rsidR="009D242B" w:rsidRPr="00EF4F3B" w14:paraId="5EDD242F"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5C9E741" w14:textId="77777777" w:rsidR="009D242B" w:rsidRPr="00EF4F3B" w:rsidRDefault="009D242B" w:rsidP="00484382">
            <w:pPr>
              <w:suppressAutoHyphens/>
              <w:spacing w:before="60" w:after="60"/>
            </w:pPr>
            <w:r w:rsidRPr="00EF4F3B">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4DB9757D" w14:textId="77777777" w:rsidR="009D242B" w:rsidRPr="00EF4F3B" w:rsidRDefault="009D242B" w:rsidP="00484382">
            <w:pPr>
              <w:suppressAutoHyphens/>
              <w:spacing w:before="60" w:after="60"/>
              <w:ind w:right="307"/>
              <w:jc w:val="right"/>
            </w:pPr>
          </w:p>
        </w:tc>
      </w:tr>
      <w:tr w:rsidR="009D242B" w:rsidRPr="00EF4F3B" w14:paraId="2612F091" w14:textId="77777777" w:rsidTr="00484382">
        <w:trPr>
          <w:cantSplit/>
          <w:trHeight w:val="333"/>
        </w:trPr>
        <w:tc>
          <w:tcPr>
            <w:tcW w:w="4420" w:type="dxa"/>
            <w:tcBorders>
              <w:top w:val="double" w:sz="6" w:space="0" w:color="auto"/>
              <w:left w:val="single" w:sz="8" w:space="0" w:color="auto"/>
              <w:bottom w:val="single" w:sz="8" w:space="0" w:color="auto"/>
              <w:right w:val="double" w:sz="6" w:space="0" w:color="auto"/>
            </w:tcBorders>
          </w:tcPr>
          <w:p w14:paraId="64C20EDE" w14:textId="77777777" w:rsidR="009D242B" w:rsidRPr="00EF4F3B" w:rsidRDefault="009D242B" w:rsidP="00484382">
            <w:pPr>
              <w:suppressAutoHyphens/>
              <w:spacing w:before="60" w:after="60"/>
              <w:jc w:val="right"/>
              <w:rPr>
                <w:b/>
              </w:rPr>
            </w:pPr>
            <w:r w:rsidRPr="00EF4F3B">
              <w:rPr>
                <w:b/>
              </w:rPr>
              <w:t>Total Quotation Price</w:t>
            </w:r>
          </w:p>
        </w:tc>
        <w:tc>
          <w:tcPr>
            <w:tcW w:w="3713" w:type="dxa"/>
            <w:tcBorders>
              <w:top w:val="double" w:sz="6" w:space="0" w:color="auto"/>
              <w:left w:val="double" w:sz="6" w:space="0" w:color="auto"/>
              <w:bottom w:val="single" w:sz="8" w:space="0" w:color="auto"/>
              <w:right w:val="single" w:sz="8" w:space="0" w:color="auto"/>
            </w:tcBorders>
          </w:tcPr>
          <w:p w14:paraId="03C134CB" w14:textId="77777777" w:rsidR="009D242B" w:rsidRPr="00EF4F3B" w:rsidRDefault="009D242B" w:rsidP="00484382">
            <w:pPr>
              <w:suppressAutoHyphens/>
              <w:spacing w:before="60" w:after="60"/>
              <w:ind w:right="307"/>
              <w:jc w:val="right"/>
              <w:rPr>
                <w:b/>
              </w:rPr>
            </w:pPr>
          </w:p>
        </w:tc>
      </w:tr>
    </w:tbl>
    <w:p w14:paraId="3FA3B395" w14:textId="77777777" w:rsidR="009D242B" w:rsidRPr="00071D10" w:rsidRDefault="009D242B" w:rsidP="009D242B">
      <w:pPr>
        <w:sectPr w:rsidR="009D242B" w:rsidRPr="00071D10" w:rsidSect="003A6E99">
          <w:headerReference w:type="even" r:id="rId100"/>
          <w:headerReference w:type="default" r:id="rId101"/>
          <w:pgSz w:w="15840" w:h="12240" w:orient="landscape"/>
          <w:pgMar w:top="1440" w:right="1440" w:bottom="1440" w:left="1440" w:header="720" w:footer="720" w:gutter="0"/>
          <w:cols w:space="720"/>
          <w:docGrid w:linePitch="360"/>
        </w:sectPr>
      </w:pPr>
    </w:p>
    <w:p w14:paraId="0DD1D13A" w14:textId="77777777" w:rsidR="009D242B" w:rsidRPr="00071D10" w:rsidRDefault="009D242B" w:rsidP="009D242B">
      <w:pPr>
        <w:spacing w:before="240" w:after="240"/>
        <w:jc w:val="center"/>
        <w:rPr>
          <w:rFonts w:ascii="Times New Roman Bold" w:hAnsi="Times New Roman Bold"/>
          <w:b/>
          <w:sz w:val="36"/>
        </w:r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77777777" w:rsidR="009D242B" w:rsidRPr="00071D10" w:rsidRDefault="009D242B" w:rsidP="009D242B">
      <w:pPr>
        <w:jc w:val="center"/>
        <w:rPr>
          <w:i/>
        </w:rPr>
      </w:pPr>
      <w:r w:rsidRPr="00071D10">
        <w:rPr>
          <w:i/>
        </w:rPr>
        <w:t>[use letterhead paper of the Purchaser]</w:t>
      </w:r>
    </w:p>
    <w:p w14:paraId="4002B66B" w14:textId="77777777" w:rsidR="00A21147" w:rsidRDefault="00A21147" w:rsidP="009D242B">
      <w:pPr>
        <w:rPr>
          <w:i/>
        </w:rPr>
      </w:pPr>
    </w:p>
    <w:p w14:paraId="4C3AE612" w14:textId="6A6FCEED" w:rsidR="00A21147" w:rsidRDefault="006F76CC" w:rsidP="006F76CC">
      <w:pPr>
        <w:tabs>
          <w:tab w:val="left" w:pos="7537"/>
        </w:tabs>
        <w:spacing w:after="240"/>
        <w:rPr>
          <w:i/>
        </w:rPr>
      </w:pPr>
      <w:r>
        <w:rPr>
          <w:i/>
        </w:rPr>
        <w:tab/>
      </w:r>
    </w:p>
    <w:p w14:paraId="12BED63B" w14:textId="431D0AFA" w:rsidR="009D242B" w:rsidRDefault="009D242B" w:rsidP="008F2D0F">
      <w:pPr>
        <w:spacing w:after="240"/>
        <w:rPr>
          <w:i/>
        </w:rPr>
      </w:pPr>
      <w:r w:rsidRPr="00071D10">
        <w:rPr>
          <w:i/>
        </w:rPr>
        <w:t>[date]</w:t>
      </w:r>
    </w:p>
    <w:p w14:paraId="54C92190" w14:textId="77777777" w:rsidR="00A21147" w:rsidRPr="00071D10" w:rsidRDefault="00A21147" w:rsidP="008F2D0F">
      <w:pPr>
        <w:spacing w:after="240"/>
        <w:rPr>
          <w:i/>
        </w:rPr>
      </w:pPr>
    </w:p>
    <w:p w14:paraId="3E2D5F9D" w14:textId="77777777" w:rsidR="009D242B" w:rsidRPr="00071D10" w:rsidRDefault="009D242B" w:rsidP="008F2D0F">
      <w:pPr>
        <w:spacing w:after="240"/>
      </w:pPr>
      <w:r w:rsidRPr="00071D10">
        <w:t xml:space="preserve">To: </w:t>
      </w:r>
      <w:r w:rsidRPr="00071D10">
        <w:rPr>
          <w:i/>
        </w:rPr>
        <w:fldChar w:fldCharType="begin"/>
      </w:r>
      <w:r w:rsidRPr="00071D10">
        <w:rPr>
          <w:i/>
        </w:rPr>
        <w:instrText>ADVANCE \D 1.90</w:instrText>
      </w:r>
      <w:r w:rsidRPr="00071D10">
        <w:rPr>
          <w:i/>
        </w:rPr>
        <w:fldChar w:fldCharType="end"/>
      </w:r>
      <w:r w:rsidRPr="00071D10">
        <w:rPr>
          <w:i/>
        </w:rPr>
        <w:t>[name and address of the Supplier]</w:t>
      </w:r>
    </w:p>
    <w:p w14:paraId="6DB9DD21" w14:textId="3110DFF5" w:rsidR="009D242B" w:rsidRDefault="009D242B" w:rsidP="008F2D0F">
      <w:pPr>
        <w:spacing w:after="240"/>
        <w:ind w:right="288"/>
      </w:pPr>
      <w:r w:rsidRPr="00071D10">
        <w:t>Subject:</w:t>
      </w:r>
      <w:r w:rsidRPr="00071D10">
        <w:rPr>
          <w:b/>
          <w:bCs/>
          <w:i/>
        </w:rPr>
        <w:t xml:space="preserve"> Notification of Award of Call-off Contract No. </w:t>
      </w:r>
    </w:p>
    <w:p w14:paraId="5DA17CBA" w14:textId="31AA6B93" w:rsidR="009D242B" w:rsidRPr="00071D10" w:rsidRDefault="009D242B" w:rsidP="008F2D0F">
      <w:pPr>
        <w:spacing w:after="240"/>
        <w:jc w:val="both"/>
        <w:rPr>
          <w:noProof/>
        </w:rPr>
      </w:pPr>
      <w:r w:rsidRPr="00071D10">
        <w:t>In reference to the Framework Agreement [</w:t>
      </w:r>
      <w:r w:rsidRPr="00071D10">
        <w:rPr>
          <w:i/>
        </w:rPr>
        <w:t>insert reference number and date</w:t>
      </w:r>
      <w:r w:rsidRPr="00071D10">
        <w:t xml:space="preserve">] </w:t>
      </w:r>
      <w:r w:rsidR="00FA52EC">
        <w:t xml:space="preserve"> </w:t>
      </w: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r w:rsidR="00A21147">
        <w:t xml:space="preserve"> </w:t>
      </w: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70C54AF5" w:rsidR="009D242B" w:rsidRPr="003A16C0" w:rsidRDefault="009D242B" w:rsidP="008F2D0F">
      <w:pPr>
        <w:spacing w:after="240"/>
        <w:jc w:val="both"/>
        <w:rPr>
          <w:noProof/>
        </w:rPr>
      </w:pPr>
      <w:r w:rsidRPr="00071D10">
        <w:rPr>
          <w:i/>
          <w:noProof/>
        </w:rPr>
        <w:t>[</w:t>
      </w:r>
      <w:r w:rsidRPr="003A16C0">
        <w:rPr>
          <w:b/>
          <w:bCs/>
          <w:i/>
          <w:noProof/>
        </w:rPr>
        <w:t>Delete</w:t>
      </w:r>
      <w:r w:rsidR="00FA52EC">
        <w:rPr>
          <w:b/>
          <w:bCs/>
          <w:i/>
          <w:noProof/>
        </w:rPr>
        <w:t xml:space="preserve"> </w:t>
      </w:r>
      <w:r w:rsidRPr="003A16C0">
        <w:rPr>
          <w:b/>
          <w:bCs/>
          <w:i/>
          <w:noProof/>
        </w:rPr>
        <w:t>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8F2D0F">
      <w:pPr>
        <w:tabs>
          <w:tab w:val="left" w:pos="9000"/>
        </w:tabs>
        <w:spacing w:after="240"/>
      </w:pPr>
      <w:r w:rsidRPr="00071D10">
        <w:t xml:space="preserve">Authorized Signature: </w:t>
      </w:r>
      <w:r w:rsidRPr="00071D10">
        <w:rPr>
          <w:u w:val="single"/>
        </w:rPr>
        <w:tab/>
      </w:r>
    </w:p>
    <w:p w14:paraId="0A34BB39" w14:textId="77777777" w:rsidR="009D242B" w:rsidRPr="00071D10" w:rsidRDefault="009D242B" w:rsidP="008F2D0F">
      <w:pPr>
        <w:tabs>
          <w:tab w:val="left" w:pos="9000"/>
        </w:tabs>
        <w:spacing w:after="240"/>
      </w:pPr>
      <w:r w:rsidRPr="00071D10">
        <w:t xml:space="preserve">Name and Title of Signatory: </w:t>
      </w:r>
      <w:r w:rsidRPr="00071D10">
        <w:rPr>
          <w:u w:val="single"/>
        </w:rPr>
        <w:tab/>
      </w:r>
    </w:p>
    <w:p w14:paraId="23FF33B4" w14:textId="77777777" w:rsidR="009D242B" w:rsidRPr="00071D10" w:rsidRDefault="009D242B" w:rsidP="008F2D0F">
      <w:pPr>
        <w:tabs>
          <w:tab w:val="left" w:pos="9000"/>
        </w:tabs>
        <w:spacing w:after="240"/>
      </w:pPr>
      <w:r w:rsidRPr="00071D10">
        <w:t xml:space="preserve">Name of Agency: </w:t>
      </w:r>
      <w:r w:rsidRPr="00071D10">
        <w:rPr>
          <w:u w:val="single"/>
        </w:rPr>
        <w:tab/>
      </w:r>
    </w:p>
    <w:p w14:paraId="106F4A7F" w14:textId="77777777" w:rsidR="009D242B" w:rsidRPr="00071D10" w:rsidRDefault="009D242B" w:rsidP="008F2D0F">
      <w:pPr>
        <w:spacing w:after="240"/>
      </w:pPr>
      <w:r w:rsidRPr="00071D10">
        <w:rPr>
          <w:b/>
          <w:bCs/>
        </w:rPr>
        <w:t xml:space="preserve">Attachment: Call-off Contract </w:t>
      </w:r>
    </w:p>
    <w:p w14:paraId="1889B644" w14:textId="77777777" w:rsidR="009D242B" w:rsidRPr="00071D10" w:rsidRDefault="009D242B" w:rsidP="009D242B">
      <w:r w:rsidRPr="00071D10">
        <w:br w:type="page"/>
      </w:r>
    </w:p>
    <w:p w14:paraId="76221728" w14:textId="7777777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Call-off Contract for the supply of Goods</w:t>
      </w:r>
      <w:r>
        <w:rPr>
          <w:rFonts w:ascii="Times New Roman Bold" w:hAnsi="Times New Roman Bold"/>
          <w:b/>
          <w:kern w:val="28"/>
          <w:sz w:val="40"/>
          <w:szCs w:val="40"/>
          <w:lang w:val="en-GB"/>
        </w:rPr>
        <w:t xml:space="preserve"> and Related Services </w:t>
      </w:r>
      <w:r w:rsidRPr="00A96607">
        <w:rPr>
          <w:rFonts w:ascii="Times New Roman Bold" w:hAnsi="Times New Roman Bold"/>
          <w:b/>
          <w:i/>
          <w:iCs/>
          <w:kern w:val="28"/>
          <w:sz w:val="40"/>
          <w:szCs w:val="40"/>
          <w:lang w:val="en-GB"/>
        </w:rPr>
        <w:t>[if any]</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77777777" w:rsidR="009D242B" w:rsidRPr="00071D10" w:rsidRDefault="009D242B" w:rsidP="00484382">
            <w:pPr>
              <w:spacing w:before="40" w:after="40"/>
              <w:rPr>
                <w:b/>
              </w:rPr>
            </w:pPr>
            <w:r w:rsidRPr="00071D10">
              <w:rPr>
                <w:b/>
              </w:rPr>
              <w:t>Goods:</w:t>
            </w:r>
          </w:p>
        </w:tc>
        <w:tc>
          <w:tcPr>
            <w:tcW w:w="6030" w:type="dxa"/>
          </w:tcPr>
          <w:p w14:paraId="1446F31D" w14:textId="77777777" w:rsidR="009D242B" w:rsidRPr="00071D10" w:rsidRDefault="009D242B" w:rsidP="00484382">
            <w:pPr>
              <w:spacing w:before="40" w:after="40"/>
            </w:pPr>
            <w:r w:rsidRPr="00071D10">
              <w:rPr>
                <w:i/>
              </w:rPr>
              <w:t>[short title for type of Goods</w:t>
            </w:r>
            <w:r w:rsidRPr="00071D10">
              <w:t>]</w:t>
            </w:r>
          </w:p>
        </w:tc>
      </w:tr>
      <w:tr w:rsidR="009D242B" w:rsidRPr="00071D10" w14:paraId="01968B1F" w14:textId="77777777" w:rsidTr="00484382">
        <w:tc>
          <w:tcPr>
            <w:tcW w:w="3420" w:type="dxa"/>
          </w:tcPr>
          <w:p w14:paraId="11F74DB4" w14:textId="77777777" w:rsidR="009D242B" w:rsidRPr="00071D10" w:rsidRDefault="009D242B" w:rsidP="00484382">
            <w:pPr>
              <w:spacing w:before="40" w:after="40"/>
              <w:rPr>
                <w:b/>
              </w:rPr>
            </w:pPr>
            <w:r w:rsidRPr="00F7634E">
              <w:rPr>
                <w:b/>
              </w:rPr>
              <w:t>The Project Site(s)/Final Destination(s)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r w:rsidR="009D242B" w:rsidRPr="00071D10" w14:paraId="15CBA8CC" w14:textId="77777777" w:rsidTr="00484382">
        <w:tc>
          <w:tcPr>
            <w:tcW w:w="3420" w:type="dxa"/>
          </w:tcPr>
          <w:p w14:paraId="0763E6CD" w14:textId="77777777" w:rsidR="009D242B" w:rsidRPr="00F7634E" w:rsidRDefault="009D242B" w:rsidP="00484382">
            <w:pPr>
              <w:spacing w:before="40" w:after="40"/>
              <w:rPr>
                <w:b/>
              </w:rPr>
            </w:pPr>
            <w:r w:rsidRPr="00F7634E">
              <w:rPr>
                <w:b/>
                <w:bCs/>
              </w:rPr>
              <w:t>Site of inspections and tests</w:t>
            </w:r>
          </w:p>
        </w:tc>
        <w:tc>
          <w:tcPr>
            <w:tcW w:w="6030" w:type="dxa"/>
          </w:tcPr>
          <w:p w14:paraId="1E9A0557" w14:textId="77777777" w:rsidR="009D242B" w:rsidRPr="00F7634E" w:rsidRDefault="009D242B" w:rsidP="00484382">
            <w:pPr>
              <w:spacing w:before="40" w:after="40"/>
              <w:rPr>
                <w:i/>
              </w:rPr>
            </w:pPr>
            <w:r>
              <w:rPr>
                <w:b/>
                <w:bCs/>
              </w:rPr>
              <w:t>[</w:t>
            </w:r>
            <w:r w:rsidRPr="00F7634E">
              <w:rPr>
                <w:i/>
              </w:rPr>
              <w:t>Insert information</w:t>
            </w:r>
            <w:r>
              <w:rPr>
                <w:i/>
              </w:rPr>
              <w:t xml:space="preserve">, </w:t>
            </w:r>
            <w:r w:rsidRPr="00F7634E">
              <w:rPr>
                <w:b/>
                <w:bCs/>
                <w:i/>
              </w:rPr>
              <w:t>where applicable</w:t>
            </w:r>
            <w:r w:rsidRPr="00F7634E">
              <w:rPr>
                <w:b/>
                <w:bCs/>
              </w:rPr>
              <w:t>]</w:t>
            </w:r>
          </w:p>
        </w:tc>
      </w:tr>
    </w:tbl>
    <w:p w14:paraId="41174F32" w14:textId="77777777" w:rsidR="009D242B" w:rsidRPr="00071D10" w:rsidRDefault="009D242B" w:rsidP="009D242B"/>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9D242B" w:rsidRPr="00071D10" w14:paraId="09B0E1A7" w14:textId="77777777" w:rsidTr="00484382">
        <w:trPr>
          <w:trHeight w:val="215"/>
        </w:trPr>
        <w:tc>
          <w:tcPr>
            <w:tcW w:w="4313" w:type="dxa"/>
            <w:gridSpan w:val="2"/>
            <w:shd w:val="clear" w:color="auto" w:fill="17365D" w:themeFill="text2" w:themeFillShade="BF"/>
          </w:tcPr>
          <w:p w14:paraId="36461262" w14:textId="77777777" w:rsidR="009D242B" w:rsidRPr="00071D10" w:rsidRDefault="009D242B" w:rsidP="00484382">
            <w:pPr>
              <w:spacing w:before="40" w:after="40"/>
              <w:rPr>
                <w:b/>
                <w:color w:val="FFFFFF" w:themeColor="background1"/>
              </w:rPr>
            </w:pPr>
            <w:r w:rsidRPr="00071D10">
              <w:rPr>
                <w:b/>
                <w:color w:val="FFFFFF" w:themeColor="background1"/>
              </w:rPr>
              <w:t>Purchaser:</w:t>
            </w:r>
          </w:p>
        </w:tc>
        <w:tc>
          <w:tcPr>
            <w:tcW w:w="236" w:type="dxa"/>
            <w:tcBorders>
              <w:top w:val="nil"/>
              <w:bottom w:val="nil"/>
            </w:tcBorders>
          </w:tcPr>
          <w:p w14:paraId="393C1A43" w14:textId="77777777" w:rsidR="009D242B" w:rsidRPr="00071D10" w:rsidRDefault="009D242B" w:rsidP="00484382">
            <w:pPr>
              <w:spacing w:before="40" w:after="40"/>
              <w:rPr>
                <w:b/>
                <w:color w:val="FFFFFF" w:themeColor="background1"/>
              </w:rPr>
            </w:pPr>
          </w:p>
        </w:tc>
        <w:tc>
          <w:tcPr>
            <w:tcW w:w="4896" w:type="dxa"/>
            <w:gridSpan w:val="5"/>
            <w:shd w:val="clear" w:color="auto" w:fill="17365D" w:themeFill="text2" w:themeFillShade="BF"/>
          </w:tcPr>
          <w:p w14:paraId="51C83BF4" w14:textId="77777777" w:rsidR="009D242B" w:rsidRPr="00071D10" w:rsidRDefault="009D242B" w:rsidP="00484382">
            <w:pPr>
              <w:spacing w:before="40" w:after="40"/>
              <w:rPr>
                <w:b/>
                <w:color w:val="FFFFFF" w:themeColor="background1"/>
              </w:rPr>
            </w:pPr>
            <w:r w:rsidRPr="00071D10">
              <w:rPr>
                <w:b/>
                <w:color w:val="FFFFFF" w:themeColor="background1"/>
              </w:rPr>
              <w:t>Supplier:</w:t>
            </w:r>
          </w:p>
        </w:tc>
      </w:tr>
      <w:tr w:rsidR="009D242B" w:rsidRPr="00071D10" w14:paraId="1EBE79FD" w14:textId="77777777" w:rsidTr="00484382">
        <w:tc>
          <w:tcPr>
            <w:tcW w:w="4313" w:type="dxa"/>
            <w:gridSpan w:val="2"/>
          </w:tcPr>
          <w:p w14:paraId="61CD6742" w14:textId="77777777" w:rsidR="009D242B" w:rsidRPr="00071D10" w:rsidRDefault="009D242B" w:rsidP="00484382">
            <w:pPr>
              <w:pStyle w:val="CoCHeading1"/>
              <w:ind w:left="360" w:firstLine="0"/>
            </w:pPr>
            <w:r w:rsidRPr="003A16C0">
              <w:rPr>
                <w:b/>
                <w:bCs/>
                <w:i/>
                <w:iCs/>
              </w:rPr>
              <w:t>[Insert complete legal name of the Purchaser]</w:t>
            </w:r>
          </w:p>
          <w:p w14:paraId="1FFF3388" w14:textId="77777777" w:rsidR="009D242B" w:rsidRPr="00071D10" w:rsidRDefault="009D242B" w:rsidP="00484382">
            <w:pPr>
              <w:spacing w:before="40" w:after="40"/>
              <w:rPr>
                <w:b/>
              </w:rPr>
            </w:pPr>
            <w:r w:rsidRPr="00071D10">
              <w:t>[</w:t>
            </w:r>
            <w:r w:rsidRPr="00071D10">
              <w:rPr>
                <w:i/>
              </w:rPr>
              <w:t>address</w:t>
            </w:r>
            <w:r w:rsidRPr="00071D10">
              <w:t>]</w:t>
            </w:r>
            <w:r w:rsidRPr="00071D10">
              <w:rPr>
                <w:i/>
              </w:rPr>
              <w:t xml:space="preserve">  </w:t>
            </w:r>
          </w:p>
        </w:tc>
        <w:tc>
          <w:tcPr>
            <w:tcW w:w="236" w:type="dxa"/>
            <w:tcBorders>
              <w:top w:val="nil"/>
              <w:bottom w:val="nil"/>
            </w:tcBorders>
          </w:tcPr>
          <w:p w14:paraId="1C68B91B" w14:textId="77777777" w:rsidR="009D242B" w:rsidRPr="00071D10" w:rsidRDefault="009D242B" w:rsidP="00484382">
            <w:pPr>
              <w:spacing w:before="120" w:after="120"/>
            </w:pPr>
          </w:p>
        </w:tc>
        <w:tc>
          <w:tcPr>
            <w:tcW w:w="4896" w:type="dxa"/>
            <w:gridSpan w:val="5"/>
          </w:tcPr>
          <w:p w14:paraId="78920C55" w14:textId="77777777" w:rsidR="009D242B" w:rsidRPr="00071D10" w:rsidRDefault="009D242B" w:rsidP="00484382">
            <w:pPr>
              <w:pStyle w:val="CoCHeading1"/>
            </w:pPr>
            <w:r w:rsidRPr="003A16C0">
              <w:rPr>
                <w:b/>
                <w:bCs/>
                <w:i/>
                <w:iCs/>
              </w:rPr>
              <w:t xml:space="preserve">[Insert complete legal name of the </w:t>
            </w:r>
            <w:r>
              <w:rPr>
                <w:b/>
                <w:bCs/>
                <w:i/>
                <w:iCs/>
              </w:rPr>
              <w:t>Supplier</w:t>
            </w:r>
            <w:r w:rsidRPr="003A16C0">
              <w:rPr>
                <w:b/>
                <w:bCs/>
                <w:i/>
                <w:iCs/>
              </w:rPr>
              <w:t>]</w:t>
            </w:r>
          </w:p>
          <w:p w14:paraId="15F01CAE" w14:textId="77777777" w:rsidR="009D242B" w:rsidRPr="00071D10" w:rsidRDefault="009D242B" w:rsidP="00484382">
            <w:pPr>
              <w:spacing w:before="40" w:after="40"/>
              <w:rPr>
                <w:i/>
              </w:rPr>
            </w:pPr>
            <w:r w:rsidRPr="00071D10">
              <w:t xml:space="preserve"> [</w:t>
            </w:r>
            <w:r w:rsidRPr="00071D10">
              <w:rPr>
                <w:i/>
              </w:rPr>
              <w:t>address</w:t>
            </w:r>
            <w:r w:rsidRPr="00071D10">
              <w:t>]</w:t>
            </w:r>
            <w:r w:rsidRPr="00071D10">
              <w:rPr>
                <w:i/>
              </w:rPr>
              <w:t xml:space="preserve"> </w:t>
            </w:r>
          </w:p>
          <w:p w14:paraId="3789062B" w14:textId="77777777" w:rsidR="009D242B" w:rsidRPr="00071D10" w:rsidRDefault="009D242B" w:rsidP="00484382">
            <w:pPr>
              <w:spacing w:before="40" w:after="40"/>
              <w:rPr>
                <w:b/>
              </w:rPr>
            </w:pPr>
          </w:p>
        </w:tc>
      </w:tr>
      <w:tr w:rsidR="009D242B" w:rsidRPr="00071D10" w14:paraId="0A04EDC3" w14:textId="77777777" w:rsidTr="00484382">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C5A94A3" w14:textId="77777777" w:rsidR="009D242B" w:rsidRPr="00071D10" w:rsidRDefault="009D242B" w:rsidP="00484382">
            <w:pPr>
              <w:spacing w:before="80" w:after="80"/>
              <w:jc w:val="center"/>
              <w:rPr>
                <w:b/>
              </w:rPr>
            </w:pPr>
            <w:r w:rsidRPr="00DC49CF">
              <w:rPr>
                <w:b/>
                <w:color w:val="FFFFFF" w:themeColor="background1"/>
              </w:rPr>
              <w:t xml:space="preserve">GOODS </w:t>
            </w:r>
          </w:p>
        </w:tc>
      </w:tr>
      <w:tr w:rsidR="009D242B" w:rsidRPr="00071D10" w14:paraId="2F79A0B4" w14:textId="77777777" w:rsidTr="00484382">
        <w:trPr>
          <w:gridAfter w:val="1"/>
          <w:wAfter w:w="8" w:type="dxa"/>
        </w:trPr>
        <w:tc>
          <w:tcPr>
            <w:tcW w:w="1524" w:type="dxa"/>
            <w:tcBorders>
              <w:top w:val="single" w:sz="12" w:space="0" w:color="FFFFFF" w:themeColor="background1"/>
            </w:tcBorders>
            <w:shd w:val="clear" w:color="auto" w:fill="17365D" w:themeFill="text2" w:themeFillShade="BF"/>
          </w:tcPr>
          <w:p w14:paraId="7A21FC52"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59" w:type="dxa"/>
            <w:gridSpan w:val="3"/>
            <w:tcBorders>
              <w:top w:val="single" w:sz="12" w:space="0" w:color="FFFFFF" w:themeColor="background1"/>
            </w:tcBorders>
            <w:shd w:val="clear" w:color="auto" w:fill="17365D" w:themeFill="text2" w:themeFillShade="BF"/>
          </w:tcPr>
          <w:p w14:paraId="04D9D59F" w14:textId="77777777" w:rsidR="009D242B" w:rsidRPr="00DC49CF" w:rsidRDefault="009D242B" w:rsidP="00484382">
            <w:pPr>
              <w:spacing w:before="80" w:after="80"/>
              <w:jc w:val="center"/>
              <w:rPr>
                <w:b/>
                <w:color w:val="FFFFFF" w:themeColor="background1"/>
              </w:rPr>
            </w:pPr>
            <w:r w:rsidRPr="00DC49CF">
              <w:rPr>
                <w:b/>
                <w:color w:val="FFFFFF" w:themeColor="background1"/>
              </w:rPr>
              <w:t>Product name</w:t>
            </w:r>
          </w:p>
        </w:tc>
        <w:tc>
          <w:tcPr>
            <w:tcW w:w="1158" w:type="dxa"/>
            <w:tcBorders>
              <w:top w:val="single" w:sz="12" w:space="0" w:color="FFFFFF" w:themeColor="background1"/>
            </w:tcBorders>
            <w:shd w:val="clear" w:color="auto" w:fill="17365D" w:themeFill="text2" w:themeFillShade="BF"/>
          </w:tcPr>
          <w:p w14:paraId="33E4E3BE"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451" w:type="dxa"/>
            <w:tcBorders>
              <w:top w:val="single" w:sz="12" w:space="0" w:color="FFFFFF" w:themeColor="background1"/>
            </w:tcBorders>
            <w:shd w:val="clear" w:color="auto" w:fill="17365D" w:themeFill="text2" w:themeFillShade="BF"/>
          </w:tcPr>
          <w:p w14:paraId="6F01C597" w14:textId="77777777" w:rsidR="009D242B" w:rsidRPr="00DC49CF" w:rsidRDefault="009D242B" w:rsidP="00484382">
            <w:pPr>
              <w:spacing w:before="80" w:after="80"/>
              <w:jc w:val="center"/>
              <w:rPr>
                <w:b/>
                <w:color w:val="FFFFFF" w:themeColor="background1"/>
              </w:rPr>
            </w:pPr>
            <w:r w:rsidRPr="00DC49CF">
              <w:rPr>
                <w:b/>
                <w:color w:val="FFFFFF" w:themeColor="background1"/>
              </w:rPr>
              <w:t>Unit price</w:t>
            </w:r>
          </w:p>
        </w:tc>
        <w:tc>
          <w:tcPr>
            <w:tcW w:w="1345" w:type="dxa"/>
            <w:tcBorders>
              <w:top w:val="single" w:sz="12" w:space="0" w:color="FFFFFF" w:themeColor="background1"/>
            </w:tcBorders>
            <w:shd w:val="clear" w:color="auto" w:fill="17365D" w:themeFill="text2" w:themeFillShade="BF"/>
          </w:tcPr>
          <w:p w14:paraId="32061C54"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3FB7C617" w14:textId="77777777" w:rsidTr="00484382">
        <w:trPr>
          <w:gridAfter w:val="1"/>
          <w:wAfter w:w="8" w:type="dxa"/>
        </w:trPr>
        <w:tc>
          <w:tcPr>
            <w:tcW w:w="1524" w:type="dxa"/>
          </w:tcPr>
          <w:p w14:paraId="6816D93A" w14:textId="77777777" w:rsidR="009D242B" w:rsidRPr="00071D10" w:rsidRDefault="009D242B" w:rsidP="00484382">
            <w:pPr>
              <w:spacing w:before="60" w:after="60"/>
            </w:pPr>
            <w:r w:rsidRPr="00071D10">
              <w:t>[</w:t>
            </w:r>
            <w:r w:rsidRPr="00071D10">
              <w:rPr>
                <w:i/>
              </w:rPr>
              <w:t>insert code</w:t>
            </w:r>
            <w:r w:rsidRPr="00071D10">
              <w:t>]</w:t>
            </w:r>
          </w:p>
        </w:tc>
        <w:tc>
          <w:tcPr>
            <w:tcW w:w="3959" w:type="dxa"/>
            <w:gridSpan w:val="3"/>
          </w:tcPr>
          <w:p w14:paraId="4F987CFB" w14:textId="77777777" w:rsidR="009D242B" w:rsidRPr="00071D10" w:rsidRDefault="009D242B" w:rsidP="00484382">
            <w:pPr>
              <w:spacing w:before="60" w:after="60"/>
            </w:pPr>
            <w:r w:rsidRPr="00071D10">
              <w:t>[</w:t>
            </w:r>
            <w:r w:rsidRPr="00071D10">
              <w:rPr>
                <w:i/>
              </w:rPr>
              <w:t>description of Goods</w:t>
            </w:r>
            <w:r w:rsidRPr="00071D10">
              <w:t>]</w:t>
            </w:r>
          </w:p>
        </w:tc>
        <w:tc>
          <w:tcPr>
            <w:tcW w:w="1158" w:type="dxa"/>
          </w:tcPr>
          <w:p w14:paraId="27FF8D24" w14:textId="77777777" w:rsidR="009D242B" w:rsidRPr="00071D10" w:rsidRDefault="009D242B" w:rsidP="00484382">
            <w:pPr>
              <w:spacing w:before="60" w:after="60"/>
              <w:jc w:val="center"/>
            </w:pPr>
            <w:r w:rsidRPr="00071D10">
              <w:t>[</w:t>
            </w:r>
            <w:r w:rsidRPr="00071D10">
              <w:rPr>
                <w:i/>
              </w:rPr>
              <w:t>number</w:t>
            </w:r>
            <w:r w:rsidRPr="00071D10">
              <w:t>]</w:t>
            </w:r>
          </w:p>
        </w:tc>
        <w:tc>
          <w:tcPr>
            <w:tcW w:w="1451" w:type="dxa"/>
          </w:tcPr>
          <w:p w14:paraId="11D65D65" w14:textId="77777777" w:rsidR="009D242B" w:rsidRPr="00071D10" w:rsidRDefault="009D242B" w:rsidP="00484382">
            <w:pPr>
              <w:spacing w:before="60" w:after="60"/>
              <w:jc w:val="center"/>
            </w:pPr>
            <w:r w:rsidRPr="00071D10">
              <w:t>[</w:t>
            </w:r>
            <w:r w:rsidRPr="00071D10">
              <w:rPr>
                <w:i/>
              </w:rPr>
              <w:t>price</w:t>
            </w:r>
            <w:r w:rsidRPr="00071D10">
              <w:t>]</w:t>
            </w:r>
          </w:p>
        </w:tc>
        <w:tc>
          <w:tcPr>
            <w:tcW w:w="1345" w:type="dxa"/>
          </w:tcPr>
          <w:p w14:paraId="67C9B1D2"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105A92A9" w14:textId="77777777" w:rsidTr="00484382">
        <w:trPr>
          <w:gridAfter w:val="1"/>
          <w:wAfter w:w="8" w:type="dxa"/>
        </w:trPr>
        <w:tc>
          <w:tcPr>
            <w:tcW w:w="1524" w:type="dxa"/>
          </w:tcPr>
          <w:p w14:paraId="0837436A" w14:textId="77777777" w:rsidR="009D242B" w:rsidRPr="00071D10" w:rsidRDefault="009D242B" w:rsidP="00484382">
            <w:pPr>
              <w:spacing w:before="60" w:after="60"/>
            </w:pPr>
          </w:p>
        </w:tc>
        <w:tc>
          <w:tcPr>
            <w:tcW w:w="3959" w:type="dxa"/>
            <w:gridSpan w:val="3"/>
          </w:tcPr>
          <w:p w14:paraId="4B21F1EE" w14:textId="77777777" w:rsidR="009D242B" w:rsidRPr="00071D10" w:rsidRDefault="009D242B" w:rsidP="00484382">
            <w:pPr>
              <w:spacing w:before="60" w:after="60"/>
            </w:pPr>
          </w:p>
        </w:tc>
        <w:tc>
          <w:tcPr>
            <w:tcW w:w="1158" w:type="dxa"/>
          </w:tcPr>
          <w:p w14:paraId="704B08AE" w14:textId="77777777" w:rsidR="009D242B" w:rsidRPr="00071D10" w:rsidRDefault="009D242B" w:rsidP="00484382">
            <w:pPr>
              <w:spacing w:before="60" w:after="60"/>
              <w:jc w:val="center"/>
            </w:pPr>
          </w:p>
        </w:tc>
        <w:tc>
          <w:tcPr>
            <w:tcW w:w="1451" w:type="dxa"/>
          </w:tcPr>
          <w:p w14:paraId="0998F785" w14:textId="77777777" w:rsidR="009D242B" w:rsidRPr="00071D10" w:rsidRDefault="009D242B" w:rsidP="00484382">
            <w:pPr>
              <w:jc w:val="center"/>
            </w:pPr>
          </w:p>
        </w:tc>
        <w:tc>
          <w:tcPr>
            <w:tcW w:w="1345" w:type="dxa"/>
          </w:tcPr>
          <w:p w14:paraId="4C5C69FB" w14:textId="77777777" w:rsidR="009D242B" w:rsidRPr="00071D10" w:rsidRDefault="009D242B" w:rsidP="00484382">
            <w:pPr>
              <w:spacing w:before="60" w:after="60"/>
              <w:jc w:val="right"/>
            </w:pPr>
          </w:p>
        </w:tc>
      </w:tr>
      <w:tr w:rsidR="009D242B" w:rsidRPr="00071D10" w14:paraId="216D5187" w14:textId="77777777" w:rsidTr="00484382">
        <w:trPr>
          <w:gridAfter w:val="1"/>
          <w:wAfter w:w="8" w:type="dxa"/>
        </w:trPr>
        <w:tc>
          <w:tcPr>
            <w:tcW w:w="1524" w:type="dxa"/>
          </w:tcPr>
          <w:p w14:paraId="7DB91404" w14:textId="77777777" w:rsidR="009D242B" w:rsidRPr="00071D10" w:rsidRDefault="009D242B" w:rsidP="00484382">
            <w:pPr>
              <w:spacing w:before="60" w:after="60"/>
            </w:pPr>
          </w:p>
        </w:tc>
        <w:tc>
          <w:tcPr>
            <w:tcW w:w="3959" w:type="dxa"/>
            <w:gridSpan w:val="3"/>
          </w:tcPr>
          <w:p w14:paraId="4041C741" w14:textId="77777777" w:rsidR="009D242B" w:rsidRPr="00071D10" w:rsidRDefault="009D242B" w:rsidP="00484382">
            <w:pPr>
              <w:spacing w:before="60" w:after="60"/>
            </w:pPr>
          </w:p>
        </w:tc>
        <w:tc>
          <w:tcPr>
            <w:tcW w:w="1158" w:type="dxa"/>
          </w:tcPr>
          <w:p w14:paraId="3685CE5F" w14:textId="77777777" w:rsidR="009D242B" w:rsidRPr="00071D10" w:rsidRDefault="009D242B" w:rsidP="00484382">
            <w:pPr>
              <w:spacing w:before="60" w:after="60"/>
              <w:jc w:val="center"/>
            </w:pPr>
          </w:p>
        </w:tc>
        <w:tc>
          <w:tcPr>
            <w:tcW w:w="1451" w:type="dxa"/>
          </w:tcPr>
          <w:p w14:paraId="464AF079" w14:textId="77777777" w:rsidR="009D242B" w:rsidRPr="00071D10" w:rsidRDefault="009D242B" w:rsidP="00484382">
            <w:pPr>
              <w:spacing w:before="60" w:after="60"/>
              <w:jc w:val="center"/>
            </w:pPr>
          </w:p>
        </w:tc>
        <w:tc>
          <w:tcPr>
            <w:tcW w:w="1345" w:type="dxa"/>
          </w:tcPr>
          <w:p w14:paraId="43F82341" w14:textId="77777777" w:rsidR="009D242B" w:rsidRPr="00071D10" w:rsidRDefault="009D242B" w:rsidP="00484382">
            <w:pPr>
              <w:spacing w:before="60" w:after="60"/>
              <w:jc w:val="right"/>
            </w:pPr>
          </w:p>
        </w:tc>
      </w:tr>
      <w:tr w:rsidR="009D242B" w:rsidRPr="00071D10" w14:paraId="2E6D5850" w14:textId="77777777" w:rsidTr="00484382">
        <w:trPr>
          <w:gridAfter w:val="1"/>
          <w:wAfter w:w="8" w:type="dxa"/>
        </w:trPr>
        <w:tc>
          <w:tcPr>
            <w:tcW w:w="1524" w:type="dxa"/>
          </w:tcPr>
          <w:p w14:paraId="79DD6482" w14:textId="77777777" w:rsidR="009D242B" w:rsidRPr="00071D10" w:rsidRDefault="009D242B" w:rsidP="00484382">
            <w:pPr>
              <w:spacing w:before="60" w:after="60"/>
            </w:pPr>
          </w:p>
        </w:tc>
        <w:tc>
          <w:tcPr>
            <w:tcW w:w="3959" w:type="dxa"/>
            <w:gridSpan w:val="3"/>
          </w:tcPr>
          <w:p w14:paraId="3D65BF78" w14:textId="77777777" w:rsidR="009D242B" w:rsidRPr="00071D10" w:rsidRDefault="009D242B" w:rsidP="00484382">
            <w:pPr>
              <w:spacing w:before="60" w:after="60"/>
            </w:pPr>
          </w:p>
        </w:tc>
        <w:tc>
          <w:tcPr>
            <w:tcW w:w="1158" w:type="dxa"/>
          </w:tcPr>
          <w:p w14:paraId="036F3C55" w14:textId="77777777" w:rsidR="009D242B" w:rsidRPr="00071D10" w:rsidRDefault="009D242B" w:rsidP="00484382">
            <w:pPr>
              <w:spacing w:before="60" w:after="60"/>
              <w:jc w:val="center"/>
            </w:pPr>
          </w:p>
        </w:tc>
        <w:tc>
          <w:tcPr>
            <w:tcW w:w="1451" w:type="dxa"/>
          </w:tcPr>
          <w:p w14:paraId="5D6A4545" w14:textId="77777777" w:rsidR="009D242B" w:rsidRPr="00071D10" w:rsidRDefault="009D242B" w:rsidP="00484382">
            <w:pPr>
              <w:spacing w:before="60" w:after="60"/>
              <w:jc w:val="center"/>
            </w:pPr>
          </w:p>
        </w:tc>
        <w:tc>
          <w:tcPr>
            <w:tcW w:w="1345" w:type="dxa"/>
          </w:tcPr>
          <w:p w14:paraId="50F05157" w14:textId="77777777" w:rsidR="009D242B" w:rsidRPr="00071D10" w:rsidRDefault="009D242B" w:rsidP="00484382">
            <w:pPr>
              <w:spacing w:before="60" w:after="60"/>
              <w:jc w:val="right"/>
            </w:pPr>
          </w:p>
        </w:tc>
      </w:tr>
      <w:tr w:rsidR="009D242B" w:rsidRPr="00071D10" w14:paraId="12DFBD7D" w14:textId="77777777" w:rsidTr="00484382">
        <w:trPr>
          <w:gridAfter w:val="1"/>
          <w:wAfter w:w="8" w:type="dxa"/>
        </w:trPr>
        <w:tc>
          <w:tcPr>
            <w:tcW w:w="1524" w:type="dxa"/>
          </w:tcPr>
          <w:p w14:paraId="33E1C982" w14:textId="77777777" w:rsidR="009D242B" w:rsidRPr="00071D10" w:rsidRDefault="009D242B" w:rsidP="00484382">
            <w:pPr>
              <w:spacing w:before="60" w:after="60"/>
            </w:pPr>
          </w:p>
        </w:tc>
        <w:tc>
          <w:tcPr>
            <w:tcW w:w="3959" w:type="dxa"/>
            <w:gridSpan w:val="3"/>
          </w:tcPr>
          <w:p w14:paraId="77FC4EE6" w14:textId="77777777" w:rsidR="009D242B" w:rsidRPr="00071D10" w:rsidRDefault="009D242B" w:rsidP="00484382">
            <w:pPr>
              <w:spacing w:before="60" w:after="60"/>
            </w:pPr>
          </w:p>
        </w:tc>
        <w:tc>
          <w:tcPr>
            <w:tcW w:w="1158" w:type="dxa"/>
          </w:tcPr>
          <w:p w14:paraId="256BC31E" w14:textId="77777777" w:rsidR="009D242B" w:rsidRPr="00071D10" w:rsidRDefault="009D242B" w:rsidP="00484382">
            <w:pPr>
              <w:spacing w:before="60" w:after="60"/>
              <w:jc w:val="center"/>
            </w:pPr>
          </w:p>
        </w:tc>
        <w:tc>
          <w:tcPr>
            <w:tcW w:w="1451" w:type="dxa"/>
          </w:tcPr>
          <w:p w14:paraId="32292F97" w14:textId="77777777" w:rsidR="009D242B" w:rsidRPr="00071D10" w:rsidRDefault="009D242B" w:rsidP="00484382">
            <w:pPr>
              <w:spacing w:before="60" w:after="60"/>
              <w:jc w:val="center"/>
            </w:pPr>
          </w:p>
        </w:tc>
        <w:tc>
          <w:tcPr>
            <w:tcW w:w="1345" w:type="dxa"/>
          </w:tcPr>
          <w:p w14:paraId="71137797" w14:textId="77777777" w:rsidR="009D242B" w:rsidRPr="00071D10" w:rsidRDefault="009D242B" w:rsidP="00484382">
            <w:pPr>
              <w:spacing w:before="60" w:after="60"/>
              <w:jc w:val="right"/>
            </w:pPr>
          </w:p>
        </w:tc>
      </w:tr>
      <w:tr w:rsidR="009D242B" w:rsidRPr="00071D10" w14:paraId="4D9AB9AC" w14:textId="77777777" w:rsidTr="00484382">
        <w:trPr>
          <w:gridAfter w:val="1"/>
          <w:wAfter w:w="8" w:type="dxa"/>
        </w:trPr>
        <w:tc>
          <w:tcPr>
            <w:tcW w:w="1524" w:type="dxa"/>
          </w:tcPr>
          <w:p w14:paraId="2C7531F6" w14:textId="77777777" w:rsidR="009D242B" w:rsidRPr="00071D10" w:rsidRDefault="009D242B" w:rsidP="00484382">
            <w:pPr>
              <w:spacing w:before="60" w:after="60"/>
            </w:pPr>
          </w:p>
        </w:tc>
        <w:tc>
          <w:tcPr>
            <w:tcW w:w="3959" w:type="dxa"/>
            <w:gridSpan w:val="3"/>
          </w:tcPr>
          <w:p w14:paraId="270A8422" w14:textId="77777777" w:rsidR="009D242B" w:rsidRPr="00071D10" w:rsidRDefault="009D242B" w:rsidP="00484382">
            <w:pPr>
              <w:spacing w:before="60" w:after="60"/>
            </w:pPr>
          </w:p>
        </w:tc>
        <w:tc>
          <w:tcPr>
            <w:tcW w:w="1158" w:type="dxa"/>
          </w:tcPr>
          <w:p w14:paraId="597BD70E" w14:textId="77777777" w:rsidR="009D242B" w:rsidRPr="00071D10" w:rsidRDefault="009D242B" w:rsidP="00484382">
            <w:pPr>
              <w:spacing w:before="60" w:after="60"/>
              <w:jc w:val="center"/>
            </w:pPr>
          </w:p>
        </w:tc>
        <w:tc>
          <w:tcPr>
            <w:tcW w:w="1451" w:type="dxa"/>
          </w:tcPr>
          <w:p w14:paraId="7EF61198" w14:textId="77777777" w:rsidR="009D242B" w:rsidRPr="00071D10" w:rsidRDefault="009D242B" w:rsidP="00484382">
            <w:pPr>
              <w:spacing w:before="60" w:after="60"/>
              <w:jc w:val="center"/>
            </w:pPr>
          </w:p>
        </w:tc>
        <w:tc>
          <w:tcPr>
            <w:tcW w:w="1345" w:type="dxa"/>
          </w:tcPr>
          <w:p w14:paraId="410DE86F" w14:textId="77777777" w:rsidR="009D242B" w:rsidRPr="00071D10" w:rsidRDefault="009D242B" w:rsidP="00484382">
            <w:pPr>
              <w:spacing w:before="60" w:after="60"/>
              <w:jc w:val="right"/>
            </w:pPr>
          </w:p>
        </w:tc>
      </w:tr>
      <w:tr w:rsidR="009D242B" w:rsidRPr="00071D10" w14:paraId="11CB3ABA" w14:textId="77777777" w:rsidTr="00484382">
        <w:trPr>
          <w:gridAfter w:val="1"/>
          <w:wAfter w:w="8" w:type="dxa"/>
        </w:trPr>
        <w:tc>
          <w:tcPr>
            <w:tcW w:w="1524" w:type="dxa"/>
          </w:tcPr>
          <w:p w14:paraId="43D1E309" w14:textId="77777777" w:rsidR="009D242B" w:rsidRPr="00071D10" w:rsidRDefault="009D242B" w:rsidP="00484382">
            <w:pPr>
              <w:spacing w:before="60" w:after="60"/>
            </w:pPr>
          </w:p>
        </w:tc>
        <w:tc>
          <w:tcPr>
            <w:tcW w:w="3959" w:type="dxa"/>
            <w:gridSpan w:val="3"/>
          </w:tcPr>
          <w:p w14:paraId="65FFAB28" w14:textId="77777777" w:rsidR="009D242B" w:rsidRPr="00071D10" w:rsidRDefault="009D242B" w:rsidP="00484382">
            <w:pPr>
              <w:spacing w:before="60" w:after="60"/>
            </w:pPr>
          </w:p>
        </w:tc>
        <w:tc>
          <w:tcPr>
            <w:tcW w:w="1158" w:type="dxa"/>
          </w:tcPr>
          <w:p w14:paraId="1C560409" w14:textId="77777777" w:rsidR="009D242B" w:rsidRPr="00071D10" w:rsidRDefault="009D242B" w:rsidP="00484382">
            <w:pPr>
              <w:spacing w:before="60" w:after="60"/>
              <w:jc w:val="center"/>
            </w:pPr>
          </w:p>
        </w:tc>
        <w:tc>
          <w:tcPr>
            <w:tcW w:w="1451" w:type="dxa"/>
          </w:tcPr>
          <w:p w14:paraId="2AE59354" w14:textId="77777777" w:rsidR="009D242B" w:rsidRPr="00071D10" w:rsidRDefault="009D242B" w:rsidP="00484382">
            <w:pPr>
              <w:spacing w:before="60" w:after="60"/>
              <w:jc w:val="center"/>
            </w:pPr>
          </w:p>
        </w:tc>
        <w:tc>
          <w:tcPr>
            <w:tcW w:w="1345" w:type="dxa"/>
          </w:tcPr>
          <w:p w14:paraId="4451D0FC" w14:textId="77777777" w:rsidR="009D242B" w:rsidRPr="00071D10" w:rsidRDefault="009D242B" w:rsidP="00484382">
            <w:pPr>
              <w:spacing w:before="60" w:after="60"/>
              <w:jc w:val="right"/>
            </w:pPr>
          </w:p>
        </w:tc>
      </w:tr>
      <w:tr w:rsidR="009D242B" w:rsidRPr="00071D10" w14:paraId="0A678269" w14:textId="77777777" w:rsidTr="00484382">
        <w:trPr>
          <w:gridAfter w:val="1"/>
          <w:wAfter w:w="8" w:type="dxa"/>
        </w:trPr>
        <w:tc>
          <w:tcPr>
            <w:tcW w:w="1524" w:type="dxa"/>
          </w:tcPr>
          <w:p w14:paraId="3C98A99E" w14:textId="77777777" w:rsidR="009D242B" w:rsidRPr="00071D10" w:rsidRDefault="009D242B" w:rsidP="00484382">
            <w:pPr>
              <w:spacing w:before="60" w:after="60"/>
            </w:pPr>
          </w:p>
        </w:tc>
        <w:tc>
          <w:tcPr>
            <w:tcW w:w="3959" w:type="dxa"/>
            <w:gridSpan w:val="3"/>
          </w:tcPr>
          <w:p w14:paraId="47AFE724" w14:textId="77777777" w:rsidR="009D242B" w:rsidRPr="00071D10" w:rsidRDefault="009D242B" w:rsidP="00484382">
            <w:pPr>
              <w:spacing w:before="60" w:after="60"/>
            </w:pPr>
          </w:p>
        </w:tc>
        <w:tc>
          <w:tcPr>
            <w:tcW w:w="1158" w:type="dxa"/>
          </w:tcPr>
          <w:p w14:paraId="42433AA0" w14:textId="77777777" w:rsidR="009D242B" w:rsidRPr="00071D10" w:rsidRDefault="009D242B" w:rsidP="00484382">
            <w:pPr>
              <w:spacing w:before="60" w:after="60"/>
              <w:jc w:val="center"/>
            </w:pPr>
          </w:p>
        </w:tc>
        <w:tc>
          <w:tcPr>
            <w:tcW w:w="1451" w:type="dxa"/>
          </w:tcPr>
          <w:p w14:paraId="282CF134" w14:textId="77777777" w:rsidR="009D242B" w:rsidRPr="00071D10" w:rsidRDefault="009D242B" w:rsidP="00484382">
            <w:pPr>
              <w:spacing w:before="60" w:after="60"/>
              <w:jc w:val="center"/>
            </w:pPr>
          </w:p>
        </w:tc>
        <w:tc>
          <w:tcPr>
            <w:tcW w:w="1345" w:type="dxa"/>
          </w:tcPr>
          <w:p w14:paraId="5F2E3300" w14:textId="77777777" w:rsidR="009D242B" w:rsidRPr="00071D10" w:rsidRDefault="009D242B" w:rsidP="00484382">
            <w:pPr>
              <w:spacing w:before="60" w:after="60"/>
              <w:jc w:val="right"/>
            </w:pPr>
          </w:p>
        </w:tc>
      </w:tr>
      <w:tr w:rsidR="009D242B" w:rsidRPr="00071D10" w14:paraId="5B80F50C" w14:textId="77777777" w:rsidTr="00484382">
        <w:trPr>
          <w:gridAfter w:val="1"/>
          <w:wAfter w:w="8" w:type="dxa"/>
          <w:trHeight w:val="1614"/>
        </w:trPr>
        <w:tc>
          <w:tcPr>
            <w:tcW w:w="5483" w:type="dxa"/>
            <w:gridSpan w:val="4"/>
          </w:tcPr>
          <w:p w14:paraId="4002AFD7" w14:textId="77777777" w:rsidR="009D242B" w:rsidRPr="00071D10" w:rsidRDefault="009D242B" w:rsidP="00484382">
            <w:r w:rsidRPr="00071D10">
              <w:t>Special instructions/comments:</w:t>
            </w:r>
          </w:p>
          <w:p w14:paraId="42209FB3" w14:textId="77777777" w:rsidR="009D242B" w:rsidRPr="00071D10" w:rsidRDefault="009D242B" w:rsidP="00484382"/>
        </w:tc>
        <w:tc>
          <w:tcPr>
            <w:tcW w:w="2609" w:type="dxa"/>
            <w:gridSpan w:val="2"/>
          </w:tcPr>
          <w:p w14:paraId="789B72A3" w14:textId="77777777" w:rsidR="009D242B" w:rsidRPr="00071D10" w:rsidRDefault="009D242B" w:rsidP="00484382">
            <w:pPr>
              <w:spacing w:before="60" w:after="60"/>
              <w:rPr>
                <w:b/>
              </w:rPr>
            </w:pPr>
          </w:p>
          <w:p w14:paraId="7E89C488" w14:textId="77777777" w:rsidR="009D242B" w:rsidRPr="00071D10" w:rsidRDefault="009D242B" w:rsidP="00484382">
            <w:pPr>
              <w:spacing w:before="60" w:after="60"/>
              <w:rPr>
                <w:b/>
              </w:rPr>
            </w:pPr>
          </w:p>
          <w:p w14:paraId="06459636" w14:textId="77777777" w:rsidR="009D242B" w:rsidRPr="00071D10" w:rsidRDefault="009D242B" w:rsidP="00484382">
            <w:pPr>
              <w:spacing w:before="60" w:after="60"/>
              <w:rPr>
                <w:b/>
              </w:rPr>
            </w:pPr>
          </w:p>
          <w:p w14:paraId="36A05263" w14:textId="77777777" w:rsidR="009D242B" w:rsidRPr="00071D10" w:rsidRDefault="009D242B" w:rsidP="00484382">
            <w:pPr>
              <w:spacing w:before="60" w:after="60"/>
              <w:rPr>
                <w:b/>
              </w:rPr>
            </w:pPr>
            <w:r w:rsidRPr="00071D10">
              <w:rPr>
                <w:b/>
              </w:rPr>
              <w:t>Total</w:t>
            </w:r>
          </w:p>
        </w:tc>
        <w:tc>
          <w:tcPr>
            <w:tcW w:w="1345" w:type="dxa"/>
          </w:tcPr>
          <w:p w14:paraId="3F855F5B" w14:textId="77777777" w:rsidR="009D242B" w:rsidRDefault="009D242B" w:rsidP="00484382">
            <w:pPr>
              <w:spacing w:before="60" w:after="60"/>
              <w:jc w:val="right"/>
              <w:rPr>
                <w:b/>
                <w:bCs/>
                <w:i/>
                <w:iCs/>
              </w:rPr>
            </w:pPr>
          </w:p>
          <w:p w14:paraId="7AA7F328" w14:textId="77777777" w:rsidR="009D242B" w:rsidRDefault="009D242B" w:rsidP="00484382">
            <w:pPr>
              <w:spacing w:before="60" w:after="60"/>
              <w:jc w:val="right"/>
              <w:rPr>
                <w:b/>
                <w:bCs/>
                <w:i/>
                <w:iCs/>
              </w:rPr>
            </w:pPr>
          </w:p>
          <w:p w14:paraId="18284237" w14:textId="77777777" w:rsidR="009D242B" w:rsidRPr="00A96607" w:rsidRDefault="009D242B" w:rsidP="00484382">
            <w:pPr>
              <w:spacing w:before="60" w:after="60"/>
              <w:jc w:val="right"/>
              <w:rPr>
                <w:b/>
                <w:bCs/>
                <w:i/>
                <w:iCs/>
              </w:rPr>
            </w:pPr>
            <w:r w:rsidRPr="00A96607">
              <w:rPr>
                <w:b/>
                <w:bCs/>
                <w:i/>
                <w:iCs/>
              </w:rPr>
              <w:t xml:space="preserve">[Insert </w:t>
            </w:r>
            <w:r>
              <w:rPr>
                <w:b/>
                <w:bCs/>
                <w:i/>
                <w:iCs/>
              </w:rPr>
              <w:t>amount</w:t>
            </w:r>
            <w:r w:rsidRPr="00A96607">
              <w:rPr>
                <w:b/>
                <w:bCs/>
                <w:i/>
                <w:iCs/>
              </w:rPr>
              <w:t>]</w:t>
            </w:r>
          </w:p>
        </w:tc>
      </w:tr>
      <w:tr w:rsidR="009D242B" w:rsidRPr="00071D10" w14:paraId="24DF2B65" w14:textId="77777777" w:rsidTr="00484382">
        <w:trPr>
          <w:gridAfter w:val="1"/>
          <w:wAfter w:w="8" w:type="dxa"/>
        </w:trPr>
        <w:tc>
          <w:tcPr>
            <w:tcW w:w="5483" w:type="dxa"/>
            <w:gridSpan w:val="4"/>
            <w:shd w:val="clear" w:color="auto" w:fill="D9D9D9" w:themeFill="background1" w:themeFillShade="D9"/>
          </w:tcPr>
          <w:p w14:paraId="7D45A89E" w14:textId="77777777" w:rsidR="009D242B" w:rsidRPr="00071D10" w:rsidRDefault="009D242B" w:rsidP="00484382">
            <w:pPr>
              <w:spacing w:before="120" w:after="120"/>
              <w:rPr>
                <w:b/>
              </w:rPr>
            </w:pPr>
            <w:r w:rsidRPr="00071D10">
              <w:rPr>
                <w:b/>
              </w:rPr>
              <w:t>Required Delivery period</w:t>
            </w:r>
            <w:r>
              <w:rPr>
                <w:b/>
              </w:rPr>
              <w:t>/s</w:t>
            </w:r>
            <w:r w:rsidRPr="00071D10">
              <w:rPr>
                <w:b/>
              </w:rPr>
              <w:t xml:space="preserve"> as per INCOTERMS </w:t>
            </w:r>
          </w:p>
        </w:tc>
        <w:tc>
          <w:tcPr>
            <w:tcW w:w="2609" w:type="dxa"/>
            <w:gridSpan w:val="2"/>
          </w:tcPr>
          <w:p w14:paraId="7462BEBD" w14:textId="77777777" w:rsidR="009D242B" w:rsidRPr="00071D10" w:rsidRDefault="009D242B" w:rsidP="00484382">
            <w:pPr>
              <w:spacing w:before="120" w:after="120"/>
            </w:pPr>
            <w:r w:rsidRPr="003A16C0">
              <w:rPr>
                <w:b/>
                <w:bCs/>
              </w:rPr>
              <w:t>[</w:t>
            </w:r>
            <w:r w:rsidRPr="003A16C0">
              <w:rPr>
                <w:b/>
                <w:bCs/>
                <w:i/>
              </w:rPr>
              <w:t>insert period/s</w:t>
            </w:r>
            <w:r w:rsidRPr="003A16C0">
              <w:rPr>
                <w:b/>
                <w:bCs/>
              </w:rPr>
              <w:t>]</w:t>
            </w:r>
            <w:r w:rsidRPr="00071D10">
              <w:t xml:space="preserve"> as per applicable INCOTERMS</w:t>
            </w:r>
          </w:p>
        </w:tc>
        <w:tc>
          <w:tcPr>
            <w:tcW w:w="1345" w:type="dxa"/>
            <w:shd w:val="clear" w:color="auto" w:fill="auto"/>
          </w:tcPr>
          <w:p w14:paraId="0B3C56EB" w14:textId="77777777" w:rsidR="009D242B" w:rsidRPr="00071D10" w:rsidRDefault="009D242B" w:rsidP="00484382"/>
        </w:tc>
      </w:tr>
    </w:tbl>
    <w:p w14:paraId="20909A1C" w14:textId="77777777" w:rsidR="009D242B" w:rsidRPr="00071D10" w:rsidRDefault="009D242B" w:rsidP="009D242B"/>
    <w:tbl>
      <w:tblPr>
        <w:tblStyle w:val="TableGrid"/>
        <w:tblW w:w="9437" w:type="dxa"/>
        <w:tblLook w:val="04A0" w:firstRow="1" w:lastRow="0" w:firstColumn="1" w:lastColumn="0" w:noHBand="0" w:noVBand="1"/>
      </w:tblPr>
      <w:tblGrid>
        <w:gridCol w:w="1525"/>
        <w:gridCol w:w="3960"/>
        <w:gridCol w:w="1158"/>
        <w:gridCol w:w="1276"/>
        <w:gridCol w:w="1518"/>
      </w:tblGrid>
      <w:tr w:rsidR="009D242B" w:rsidRPr="00071D10" w14:paraId="2D7036BC" w14:textId="77777777" w:rsidTr="00484382">
        <w:tc>
          <w:tcPr>
            <w:tcW w:w="9437" w:type="dxa"/>
            <w:gridSpan w:val="5"/>
            <w:tcBorders>
              <w:bottom w:val="single" w:sz="12" w:space="0" w:color="FFFFFF" w:themeColor="background1"/>
            </w:tcBorders>
            <w:shd w:val="clear" w:color="auto" w:fill="17365D" w:themeFill="text2" w:themeFillShade="BF"/>
          </w:tcPr>
          <w:p w14:paraId="6674E489" w14:textId="77777777" w:rsidR="009D242B" w:rsidRPr="00DC49CF" w:rsidRDefault="009D242B" w:rsidP="00484382">
            <w:pPr>
              <w:spacing w:before="80" w:after="80"/>
              <w:jc w:val="center"/>
              <w:rPr>
                <w:b/>
                <w:color w:val="FFFFFF" w:themeColor="background1"/>
              </w:rPr>
            </w:pPr>
            <w:r w:rsidRPr="00DC49CF">
              <w:rPr>
                <w:b/>
                <w:color w:val="FFFFFF" w:themeColor="background1"/>
              </w:rPr>
              <w:t xml:space="preserve">RELATED SERVICES </w:t>
            </w:r>
          </w:p>
        </w:tc>
      </w:tr>
      <w:tr w:rsidR="009D242B" w:rsidRPr="00071D10" w14:paraId="279A46CC" w14:textId="77777777" w:rsidTr="00484382">
        <w:tc>
          <w:tcPr>
            <w:tcW w:w="1525" w:type="dxa"/>
            <w:tcBorders>
              <w:top w:val="single" w:sz="12" w:space="0" w:color="FFFFFF" w:themeColor="background1"/>
            </w:tcBorders>
            <w:shd w:val="clear" w:color="auto" w:fill="17365D" w:themeFill="text2" w:themeFillShade="BF"/>
          </w:tcPr>
          <w:p w14:paraId="44F09167"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60" w:type="dxa"/>
            <w:tcBorders>
              <w:top w:val="single" w:sz="12" w:space="0" w:color="FFFFFF" w:themeColor="background1"/>
            </w:tcBorders>
            <w:shd w:val="clear" w:color="auto" w:fill="17365D" w:themeFill="text2" w:themeFillShade="BF"/>
          </w:tcPr>
          <w:p w14:paraId="5C0704B7" w14:textId="77777777" w:rsidR="009D242B" w:rsidRPr="00DC49CF" w:rsidRDefault="009D242B" w:rsidP="00484382">
            <w:pPr>
              <w:spacing w:before="80" w:after="80"/>
              <w:jc w:val="center"/>
              <w:rPr>
                <w:b/>
                <w:color w:val="FFFFFF" w:themeColor="background1"/>
              </w:rPr>
            </w:pPr>
            <w:r w:rsidRPr="00DC49CF">
              <w:rPr>
                <w:b/>
                <w:color w:val="FFFFFF" w:themeColor="background1"/>
              </w:rPr>
              <w:t>Name/description of service</w:t>
            </w:r>
          </w:p>
        </w:tc>
        <w:tc>
          <w:tcPr>
            <w:tcW w:w="1158" w:type="dxa"/>
            <w:tcBorders>
              <w:top w:val="single" w:sz="12" w:space="0" w:color="FFFFFF" w:themeColor="background1"/>
            </w:tcBorders>
            <w:shd w:val="clear" w:color="auto" w:fill="17365D" w:themeFill="text2" w:themeFillShade="BF"/>
          </w:tcPr>
          <w:p w14:paraId="144CDAB1"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276" w:type="dxa"/>
            <w:tcBorders>
              <w:top w:val="single" w:sz="12" w:space="0" w:color="FFFFFF" w:themeColor="background1"/>
            </w:tcBorders>
            <w:shd w:val="clear" w:color="auto" w:fill="17365D" w:themeFill="text2" w:themeFillShade="BF"/>
          </w:tcPr>
          <w:p w14:paraId="636E7597" w14:textId="77777777" w:rsidR="009D242B" w:rsidRPr="00DC49CF" w:rsidRDefault="009D242B" w:rsidP="00484382">
            <w:pPr>
              <w:spacing w:before="80" w:after="80"/>
              <w:jc w:val="center"/>
              <w:rPr>
                <w:b/>
                <w:color w:val="FFFFFF" w:themeColor="background1"/>
              </w:rPr>
            </w:pPr>
            <w:r w:rsidRPr="00DC49CF">
              <w:rPr>
                <w:b/>
                <w:color w:val="FFFFFF" w:themeColor="background1"/>
              </w:rPr>
              <w:t>Price</w:t>
            </w:r>
          </w:p>
        </w:tc>
        <w:tc>
          <w:tcPr>
            <w:tcW w:w="1518" w:type="dxa"/>
            <w:tcBorders>
              <w:top w:val="single" w:sz="12" w:space="0" w:color="FFFFFF" w:themeColor="background1"/>
            </w:tcBorders>
            <w:shd w:val="clear" w:color="auto" w:fill="17365D" w:themeFill="text2" w:themeFillShade="BF"/>
          </w:tcPr>
          <w:p w14:paraId="1FA21207"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2A250C18" w14:textId="77777777" w:rsidTr="00484382">
        <w:tc>
          <w:tcPr>
            <w:tcW w:w="1525" w:type="dxa"/>
          </w:tcPr>
          <w:p w14:paraId="649AD90C" w14:textId="77777777" w:rsidR="009D242B" w:rsidRPr="00071D10" w:rsidRDefault="009D242B" w:rsidP="00484382">
            <w:pPr>
              <w:spacing w:before="60" w:after="60"/>
            </w:pPr>
            <w:r w:rsidRPr="00071D10">
              <w:t>[</w:t>
            </w:r>
            <w:r w:rsidRPr="00071D10">
              <w:rPr>
                <w:i/>
              </w:rPr>
              <w:t>insert code</w:t>
            </w:r>
            <w:r w:rsidRPr="00071D10">
              <w:t>]</w:t>
            </w:r>
          </w:p>
        </w:tc>
        <w:tc>
          <w:tcPr>
            <w:tcW w:w="3960" w:type="dxa"/>
          </w:tcPr>
          <w:p w14:paraId="23859281" w14:textId="77777777" w:rsidR="009D242B" w:rsidRPr="00071D10" w:rsidRDefault="009D242B" w:rsidP="00484382">
            <w:pPr>
              <w:spacing w:before="60" w:after="60"/>
            </w:pPr>
            <w:r w:rsidRPr="00071D10">
              <w:t>[</w:t>
            </w:r>
            <w:r w:rsidRPr="00071D10">
              <w:rPr>
                <w:i/>
              </w:rPr>
              <w:t>Describe the Related Services covered and/or Framework Agreement Schedule 1: Schedule of Requirements. The price quoted in Schedule 2 of the Framework Agreement or as agreed with the selected Supplier shall be included in the Contract Price</w:t>
            </w:r>
            <w:r w:rsidRPr="00071D10">
              <w:t>.]</w:t>
            </w:r>
          </w:p>
        </w:tc>
        <w:tc>
          <w:tcPr>
            <w:tcW w:w="1158" w:type="dxa"/>
          </w:tcPr>
          <w:p w14:paraId="56521CFA" w14:textId="77777777" w:rsidR="009D242B" w:rsidRPr="00071D10" w:rsidRDefault="009D242B" w:rsidP="00484382">
            <w:pPr>
              <w:spacing w:before="60" w:after="60"/>
              <w:jc w:val="center"/>
            </w:pPr>
            <w:r w:rsidRPr="00071D10">
              <w:t>[</w:t>
            </w:r>
            <w:r w:rsidRPr="00071D10">
              <w:rPr>
                <w:i/>
              </w:rPr>
              <w:t>number</w:t>
            </w:r>
            <w:r w:rsidRPr="00071D10">
              <w:t>]</w:t>
            </w:r>
          </w:p>
        </w:tc>
        <w:tc>
          <w:tcPr>
            <w:tcW w:w="1276" w:type="dxa"/>
          </w:tcPr>
          <w:p w14:paraId="272E92EA" w14:textId="77777777" w:rsidR="009D242B" w:rsidRPr="00071D10" w:rsidRDefault="009D242B" w:rsidP="00484382">
            <w:pPr>
              <w:spacing w:before="60" w:after="60"/>
              <w:jc w:val="center"/>
            </w:pPr>
            <w:r w:rsidRPr="00071D10">
              <w:t>[</w:t>
            </w:r>
            <w:r w:rsidRPr="00071D10">
              <w:rPr>
                <w:i/>
              </w:rPr>
              <w:t>price</w:t>
            </w:r>
            <w:r w:rsidRPr="00071D10">
              <w:t>]</w:t>
            </w:r>
          </w:p>
        </w:tc>
        <w:tc>
          <w:tcPr>
            <w:tcW w:w="1518" w:type="dxa"/>
          </w:tcPr>
          <w:p w14:paraId="40C6EAA8"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5CFD5CBD" w14:textId="77777777" w:rsidTr="00484382">
        <w:tc>
          <w:tcPr>
            <w:tcW w:w="1525" w:type="dxa"/>
          </w:tcPr>
          <w:p w14:paraId="6A4DBF1F" w14:textId="77777777" w:rsidR="009D242B" w:rsidRPr="00071D10" w:rsidRDefault="009D242B" w:rsidP="00484382">
            <w:pPr>
              <w:spacing w:before="60" w:after="60"/>
            </w:pPr>
          </w:p>
        </w:tc>
        <w:tc>
          <w:tcPr>
            <w:tcW w:w="3960" w:type="dxa"/>
          </w:tcPr>
          <w:p w14:paraId="43A9F043" w14:textId="77777777" w:rsidR="009D242B" w:rsidRPr="00071D10" w:rsidRDefault="009D242B" w:rsidP="00484382">
            <w:pPr>
              <w:spacing w:before="60" w:after="60"/>
            </w:pPr>
          </w:p>
        </w:tc>
        <w:tc>
          <w:tcPr>
            <w:tcW w:w="1158" w:type="dxa"/>
          </w:tcPr>
          <w:p w14:paraId="697318AC" w14:textId="77777777" w:rsidR="009D242B" w:rsidRPr="00071D10" w:rsidRDefault="009D242B" w:rsidP="00484382">
            <w:pPr>
              <w:spacing w:before="60" w:after="60"/>
              <w:jc w:val="center"/>
            </w:pPr>
          </w:p>
        </w:tc>
        <w:tc>
          <w:tcPr>
            <w:tcW w:w="1276" w:type="dxa"/>
          </w:tcPr>
          <w:p w14:paraId="7F86729F" w14:textId="77777777" w:rsidR="009D242B" w:rsidRPr="00071D10" w:rsidRDefault="009D242B" w:rsidP="00484382">
            <w:pPr>
              <w:jc w:val="center"/>
            </w:pPr>
          </w:p>
        </w:tc>
        <w:tc>
          <w:tcPr>
            <w:tcW w:w="1518" w:type="dxa"/>
          </w:tcPr>
          <w:p w14:paraId="63E82C6E" w14:textId="77777777" w:rsidR="009D242B" w:rsidRPr="00071D10" w:rsidRDefault="009D242B" w:rsidP="00484382">
            <w:pPr>
              <w:spacing w:before="60" w:after="60"/>
              <w:jc w:val="right"/>
            </w:pPr>
          </w:p>
        </w:tc>
      </w:tr>
      <w:tr w:rsidR="009D242B" w:rsidRPr="00071D10" w14:paraId="23AF3BC3" w14:textId="77777777" w:rsidTr="00484382">
        <w:tc>
          <w:tcPr>
            <w:tcW w:w="1525" w:type="dxa"/>
          </w:tcPr>
          <w:p w14:paraId="7EDBA442" w14:textId="77777777" w:rsidR="009D242B" w:rsidRPr="00071D10" w:rsidRDefault="009D242B" w:rsidP="00484382">
            <w:pPr>
              <w:spacing w:before="60" w:after="60"/>
            </w:pPr>
          </w:p>
        </w:tc>
        <w:tc>
          <w:tcPr>
            <w:tcW w:w="3960" w:type="dxa"/>
          </w:tcPr>
          <w:p w14:paraId="4B3983DE" w14:textId="77777777" w:rsidR="009D242B" w:rsidRPr="00071D10" w:rsidRDefault="009D242B" w:rsidP="00484382">
            <w:pPr>
              <w:spacing w:before="60" w:after="60"/>
            </w:pPr>
          </w:p>
        </w:tc>
        <w:tc>
          <w:tcPr>
            <w:tcW w:w="1158" w:type="dxa"/>
          </w:tcPr>
          <w:p w14:paraId="7884BA48" w14:textId="77777777" w:rsidR="009D242B" w:rsidRPr="00071D10" w:rsidRDefault="009D242B" w:rsidP="00484382">
            <w:pPr>
              <w:spacing w:before="60" w:after="60"/>
              <w:jc w:val="center"/>
            </w:pPr>
          </w:p>
        </w:tc>
        <w:tc>
          <w:tcPr>
            <w:tcW w:w="1276" w:type="dxa"/>
          </w:tcPr>
          <w:p w14:paraId="16EB45CF" w14:textId="77777777" w:rsidR="009D242B" w:rsidRPr="00071D10" w:rsidRDefault="009D242B" w:rsidP="00484382">
            <w:pPr>
              <w:spacing w:before="60" w:after="60"/>
              <w:jc w:val="center"/>
            </w:pPr>
          </w:p>
        </w:tc>
        <w:tc>
          <w:tcPr>
            <w:tcW w:w="1518" w:type="dxa"/>
          </w:tcPr>
          <w:p w14:paraId="5AE1CE2B" w14:textId="77777777" w:rsidR="009D242B" w:rsidRPr="00071D10" w:rsidRDefault="009D242B" w:rsidP="00484382">
            <w:pPr>
              <w:spacing w:before="60" w:after="60"/>
              <w:jc w:val="right"/>
            </w:pPr>
          </w:p>
        </w:tc>
      </w:tr>
      <w:tr w:rsidR="009D242B" w:rsidRPr="00071D10" w14:paraId="1EE462BA" w14:textId="77777777" w:rsidTr="00484382">
        <w:tc>
          <w:tcPr>
            <w:tcW w:w="1525" w:type="dxa"/>
          </w:tcPr>
          <w:p w14:paraId="14947026" w14:textId="77777777" w:rsidR="009D242B" w:rsidRPr="00071D10" w:rsidRDefault="009D242B" w:rsidP="00484382">
            <w:pPr>
              <w:spacing w:before="60" w:after="60"/>
            </w:pPr>
          </w:p>
        </w:tc>
        <w:tc>
          <w:tcPr>
            <w:tcW w:w="3960" w:type="dxa"/>
          </w:tcPr>
          <w:p w14:paraId="1D9F2026" w14:textId="77777777" w:rsidR="009D242B" w:rsidRPr="00071D10" w:rsidRDefault="009D242B" w:rsidP="00484382">
            <w:pPr>
              <w:spacing w:before="60" w:after="60"/>
            </w:pPr>
          </w:p>
        </w:tc>
        <w:tc>
          <w:tcPr>
            <w:tcW w:w="1158" w:type="dxa"/>
          </w:tcPr>
          <w:p w14:paraId="7CA10A13" w14:textId="77777777" w:rsidR="009D242B" w:rsidRPr="00071D10" w:rsidRDefault="009D242B" w:rsidP="00484382">
            <w:pPr>
              <w:spacing w:before="60" w:after="60"/>
              <w:jc w:val="center"/>
            </w:pPr>
          </w:p>
        </w:tc>
        <w:tc>
          <w:tcPr>
            <w:tcW w:w="1276" w:type="dxa"/>
          </w:tcPr>
          <w:p w14:paraId="490C648D" w14:textId="77777777" w:rsidR="009D242B" w:rsidRPr="00071D10" w:rsidRDefault="009D242B" w:rsidP="00484382">
            <w:pPr>
              <w:spacing w:before="60" w:after="60"/>
              <w:jc w:val="center"/>
            </w:pPr>
          </w:p>
        </w:tc>
        <w:tc>
          <w:tcPr>
            <w:tcW w:w="1518" w:type="dxa"/>
          </w:tcPr>
          <w:p w14:paraId="7B7A538E" w14:textId="77777777" w:rsidR="009D242B" w:rsidRPr="00071D10" w:rsidRDefault="009D242B" w:rsidP="00484382">
            <w:pPr>
              <w:spacing w:before="60" w:after="60"/>
              <w:jc w:val="right"/>
            </w:pPr>
          </w:p>
        </w:tc>
      </w:tr>
      <w:tr w:rsidR="009D242B" w:rsidRPr="00071D10" w14:paraId="6108DD6E" w14:textId="77777777" w:rsidTr="00484382">
        <w:trPr>
          <w:trHeight w:val="827"/>
        </w:trPr>
        <w:tc>
          <w:tcPr>
            <w:tcW w:w="5485" w:type="dxa"/>
            <w:gridSpan w:val="2"/>
          </w:tcPr>
          <w:p w14:paraId="3AAC4207" w14:textId="77777777" w:rsidR="009D242B" w:rsidRPr="00071D10" w:rsidRDefault="009D242B" w:rsidP="00484382">
            <w:r w:rsidRPr="00071D10">
              <w:t>Special instructions/comments:</w:t>
            </w:r>
          </w:p>
        </w:tc>
        <w:tc>
          <w:tcPr>
            <w:tcW w:w="2434" w:type="dxa"/>
            <w:gridSpan w:val="2"/>
          </w:tcPr>
          <w:p w14:paraId="7D6DD2D1" w14:textId="77777777" w:rsidR="009D242B" w:rsidRPr="00071D10" w:rsidRDefault="009D242B" w:rsidP="00484382">
            <w:pPr>
              <w:spacing w:before="60" w:after="60"/>
              <w:rPr>
                <w:b/>
              </w:rPr>
            </w:pPr>
          </w:p>
          <w:p w14:paraId="793D98AE" w14:textId="77777777" w:rsidR="009D242B" w:rsidRPr="00071D10" w:rsidRDefault="009D242B" w:rsidP="00484382">
            <w:pPr>
              <w:spacing w:before="60" w:after="60"/>
              <w:rPr>
                <w:b/>
              </w:rPr>
            </w:pPr>
          </w:p>
          <w:p w14:paraId="4B1735AF" w14:textId="77777777" w:rsidR="009D242B" w:rsidRPr="00071D10" w:rsidRDefault="009D242B" w:rsidP="00484382">
            <w:pPr>
              <w:spacing w:before="60" w:after="60"/>
              <w:rPr>
                <w:b/>
              </w:rPr>
            </w:pPr>
            <w:r w:rsidRPr="00071D10">
              <w:rPr>
                <w:b/>
              </w:rPr>
              <w:t>Total</w:t>
            </w:r>
          </w:p>
        </w:tc>
        <w:tc>
          <w:tcPr>
            <w:tcW w:w="1518" w:type="dxa"/>
          </w:tcPr>
          <w:p w14:paraId="547358C2" w14:textId="77777777" w:rsidR="009D242B" w:rsidRDefault="009D242B" w:rsidP="00484382">
            <w:pPr>
              <w:spacing w:before="60" w:after="60"/>
              <w:jc w:val="right"/>
              <w:rPr>
                <w:b/>
                <w:bCs/>
                <w:i/>
                <w:iCs/>
              </w:rPr>
            </w:pPr>
          </w:p>
          <w:p w14:paraId="6820F0AD" w14:textId="77777777" w:rsidR="009D242B" w:rsidRDefault="009D242B" w:rsidP="00484382">
            <w:pPr>
              <w:spacing w:before="60" w:after="60"/>
              <w:jc w:val="right"/>
              <w:rPr>
                <w:b/>
                <w:bCs/>
                <w:i/>
                <w:iCs/>
              </w:rPr>
            </w:pPr>
          </w:p>
          <w:p w14:paraId="52BE13C2" w14:textId="77777777" w:rsidR="009D242B" w:rsidRPr="00A96607" w:rsidRDefault="009D242B" w:rsidP="00484382">
            <w:pPr>
              <w:spacing w:before="60" w:after="60"/>
              <w:jc w:val="right"/>
              <w:rPr>
                <w:b/>
                <w:bCs/>
                <w:i/>
                <w:iCs/>
              </w:rPr>
            </w:pPr>
            <w:r w:rsidRPr="00A96607">
              <w:rPr>
                <w:b/>
                <w:bCs/>
                <w:i/>
                <w:iCs/>
              </w:rPr>
              <w:t>[insert amount]</w:t>
            </w:r>
          </w:p>
        </w:tc>
      </w:tr>
      <w:tr w:rsidR="009D242B" w:rsidRPr="00071D10" w14:paraId="5571EF8E" w14:textId="77777777" w:rsidTr="00484382">
        <w:trPr>
          <w:gridAfter w:val="1"/>
          <w:wAfter w:w="1518" w:type="dxa"/>
        </w:trPr>
        <w:tc>
          <w:tcPr>
            <w:tcW w:w="5485" w:type="dxa"/>
            <w:gridSpan w:val="2"/>
            <w:shd w:val="clear" w:color="auto" w:fill="D9D9D9" w:themeFill="background1" w:themeFillShade="D9"/>
          </w:tcPr>
          <w:p w14:paraId="2C23AAA4" w14:textId="77777777" w:rsidR="009D242B" w:rsidRPr="00071D10" w:rsidRDefault="009D242B" w:rsidP="00484382">
            <w:pPr>
              <w:spacing w:before="120" w:after="120"/>
              <w:rPr>
                <w:b/>
              </w:rPr>
            </w:pPr>
            <w:r w:rsidRPr="00071D10">
              <w:rPr>
                <w:b/>
              </w:rPr>
              <w:t xml:space="preserve">Required Completion period </w:t>
            </w:r>
          </w:p>
        </w:tc>
        <w:tc>
          <w:tcPr>
            <w:tcW w:w="2434" w:type="dxa"/>
            <w:gridSpan w:val="2"/>
          </w:tcPr>
          <w:p w14:paraId="6F561BB5" w14:textId="77777777" w:rsidR="009D242B" w:rsidRPr="00071D10" w:rsidRDefault="009D242B" w:rsidP="00484382">
            <w:pPr>
              <w:spacing w:before="120" w:after="120"/>
            </w:pPr>
            <w:r w:rsidRPr="00071D10">
              <w:t>[</w:t>
            </w:r>
            <w:r w:rsidRPr="00071D10">
              <w:rPr>
                <w:i/>
              </w:rPr>
              <w:t>insert period</w:t>
            </w:r>
            <w:r w:rsidRPr="00071D10">
              <w:t>]</w:t>
            </w:r>
          </w:p>
        </w:tc>
      </w:tr>
    </w:tbl>
    <w:p w14:paraId="0EFFFDB8" w14:textId="77777777" w:rsidR="009D242B" w:rsidRDefault="009D242B" w:rsidP="009D242B"/>
    <w:p w14:paraId="0DB53B3D" w14:textId="77777777" w:rsidR="009D242B" w:rsidRPr="003825E9" w:rsidRDefault="009D242B" w:rsidP="009D242B">
      <w:pPr>
        <w:pStyle w:val="ListParagraph"/>
        <w:numPr>
          <w:ilvl w:val="0"/>
          <w:numId w:val="195"/>
        </w:numPr>
        <w:spacing w:before="120" w:after="120"/>
        <w:ind w:left="360"/>
        <w:contextualSpacing w:val="0"/>
        <w:rPr>
          <w:b/>
          <w:bCs/>
        </w:rPr>
      </w:pPr>
      <w:r w:rsidRPr="003825E9">
        <w:rPr>
          <w:b/>
          <w:bCs/>
        </w:rPr>
        <w:t>Contract Price</w:t>
      </w:r>
    </w:p>
    <w:p w14:paraId="7CAE39E5" w14:textId="77777777" w:rsidR="009D242B" w:rsidRPr="000E11CB" w:rsidRDefault="009D242B" w:rsidP="009D242B">
      <w:pPr>
        <w:ind w:left="360"/>
        <w:jc w:val="both"/>
        <w:rPr>
          <w:bCs/>
        </w:rPr>
      </w:pPr>
      <w:r w:rsidRPr="000E11CB">
        <w:rPr>
          <w:bCs/>
        </w:rPr>
        <w:t>The Contract Price for the supply of Goods, and provision of related Services (if applicable)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77777777" w:rsidR="009D242B" w:rsidRDefault="009D242B" w:rsidP="00484382">
            <w:r>
              <w:t xml:space="preserve">Goods </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7777777" w:rsidR="009D242B" w:rsidRDefault="009D242B" w:rsidP="00484382">
            <w:r>
              <w:t xml:space="preserve">Related Services </w:t>
            </w:r>
            <w:r w:rsidRPr="00BF3D7C">
              <w:rPr>
                <w:i/>
                <w:iCs/>
              </w:rPr>
              <w:t>[if applicable]</w:t>
            </w:r>
          </w:p>
        </w:tc>
        <w:tc>
          <w:tcPr>
            <w:tcW w:w="3955" w:type="dxa"/>
          </w:tcPr>
          <w:p w14:paraId="01391F4F" w14:textId="77777777" w:rsidR="009D242B" w:rsidRDefault="009D242B" w:rsidP="00484382"/>
        </w:tc>
      </w:tr>
      <w:tr w:rsidR="009D242B" w14:paraId="24D0CD6D" w14:textId="77777777" w:rsidTr="00484382">
        <w:tc>
          <w:tcPr>
            <w:tcW w:w="4970" w:type="dxa"/>
          </w:tcPr>
          <w:p w14:paraId="5ADCC185" w14:textId="77777777" w:rsidR="009D242B" w:rsidRDefault="009D242B" w:rsidP="00484382">
            <w:pPr>
              <w:jc w:val="right"/>
            </w:pPr>
            <w:r>
              <w:t xml:space="preserve">Contract Price: [ insert total for Goods and Related Services </w:t>
            </w:r>
            <w:r w:rsidRPr="00BF3D7C">
              <w:rPr>
                <w:i/>
                <w:iCs/>
              </w:rPr>
              <w:t>[if applicable]</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9D242B">
      <w:pPr>
        <w:pStyle w:val="ListParagraph"/>
        <w:numPr>
          <w:ilvl w:val="0"/>
          <w:numId w:val="195"/>
        </w:numPr>
        <w:spacing w:before="120" w:after="120"/>
        <w:ind w:left="360"/>
        <w:contextualSpacing w:val="0"/>
        <w:rPr>
          <w:b/>
          <w:bCs/>
        </w:rPr>
      </w:pPr>
      <w:r w:rsidRPr="004F3FDA">
        <w:rPr>
          <w:b/>
          <w:bCs/>
        </w:rPr>
        <w:t>Contract Documents</w:t>
      </w:r>
    </w:p>
    <w:p w14:paraId="3EE975D7" w14:textId="77777777" w:rsidR="009D242B" w:rsidRPr="0007599F" w:rsidRDefault="009D242B" w:rsidP="008F2D0F">
      <w:pPr>
        <w:suppressAutoHyphens/>
        <w:spacing w:after="240"/>
        <w:ind w:left="36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9D242B">
      <w:pPr>
        <w:numPr>
          <w:ilvl w:val="0"/>
          <w:numId w:val="198"/>
        </w:numPr>
        <w:spacing w:before="120" w:after="120" w:line="259" w:lineRule="auto"/>
      </w:pPr>
      <w:r w:rsidRPr="0007599F">
        <w:t>Letter of Award of Call-off Contract</w:t>
      </w:r>
    </w:p>
    <w:p w14:paraId="51EB1EFF" w14:textId="77777777" w:rsidR="009D242B" w:rsidRPr="0007599F" w:rsidRDefault="009D242B" w:rsidP="009D242B">
      <w:pPr>
        <w:numPr>
          <w:ilvl w:val="0"/>
          <w:numId w:val="198"/>
        </w:numPr>
        <w:spacing w:before="120" w:after="120" w:line="259" w:lineRule="auto"/>
      </w:pPr>
      <w:r w:rsidRPr="0007599F">
        <w:t xml:space="preserve">Supplier’s Quotation (if applicable) </w:t>
      </w:r>
    </w:p>
    <w:p w14:paraId="4410F414" w14:textId="77777777" w:rsidR="009D242B" w:rsidRDefault="009D242B" w:rsidP="009D242B">
      <w:pPr>
        <w:numPr>
          <w:ilvl w:val="0"/>
          <w:numId w:val="198"/>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9D242B">
      <w:pPr>
        <w:numPr>
          <w:ilvl w:val="0"/>
          <w:numId w:val="198"/>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9D242B">
      <w:pPr>
        <w:numPr>
          <w:ilvl w:val="0"/>
          <w:numId w:val="198"/>
        </w:numPr>
        <w:spacing w:before="120" w:after="120" w:line="259" w:lineRule="auto"/>
      </w:pPr>
      <w:r w:rsidRPr="0007599F">
        <w:t xml:space="preserve">Framework Agreement </w:t>
      </w:r>
    </w:p>
    <w:p w14:paraId="2D7DB27E" w14:textId="77777777" w:rsidR="009D242B" w:rsidRPr="0007599F" w:rsidRDefault="009D242B" w:rsidP="009D242B">
      <w:pPr>
        <w:numPr>
          <w:ilvl w:val="0"/>
          <w:numId w:val="198"/>
        </w:numPr>
        <w:spacing w:before="120" w:after="120" w:line="259" w:lineRule="auto"/>
        <w:rPr>
          <w:i/>
        </w:rPr>
      </w:pPr>
      <w:r w:rsidRPr="0007599F">
        <w:t xml:space="preserve">Schedule 1: Schedule of 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9D242B">
      <w:pPr>
        <w:numPr>
          <w:ilvl w:val="0"/>
          <w:numId w:val="198"/>
        </w:numPr>
        <w:spacing w:before="120" w:after="120" w:line="259" w:lineRule="auto"/>
        <w:rPr>
          <w:i/>
        </w:rPr>
      </w:pPr>
      <w:r w:rsidRPr="0007599F">
        <w:rPr>
          <w:i/>
        </w:rPr>
        <w:t xml:space="preserve"> [List any other document]</w:t>
      </w:r>
    </w:p>
    <w:p w14:paraId="7C883537" w14:textId="77777777" w:rsidR="009D242B" w:rsidRPr="00071D10" w:rsidRDefault="009D242B" w:rsidP="009D242B">
      <w:pPr>
        <w:pStyle w:val="ListParagraph"/>
        <w:numPr>
          <w:ilvl w:val="0"/>
          <w:numId w:val="195"/>
        </w:numPr>
        <w:spacing w:before="120" w:after="120"/>
        <w:ind w:left="360"/>
        <w:contextualSpacing w:val="0"/>
        <w:jc w:val="both"/>
      </w:pPr>
      <w:r w:rsidRPr="00071D10">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106E6DE1" w14:textId="77777777" w:rsidR="009D242B" w:rsidRDefault="009D242B" w:rsidP="009D242B">
      <w:pPr>
        <w:pStyle w:val="ListParagraph"/>
        <w:numPr>
          <w:ilvl w:val="0"/>
          <w:numId w:val="195"/>
        </w:numPr>
        <w:spacing w:before="120" w:after="120"/>
        <w:ind w:left="360"/>
        <w:contextualSpacing w:val="0"/>
        <w:jc w:val="both"/>
      </w:pPr>
      <w:r w:rsidRPr="00071D10">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1E038F09" w14:textId="77777777" w:rsidR="009D242B" w:rsidRPr="003A16C0" w:rsidRDefault="009D242B" w:rsidP="009D242B">
      <w:pPr>
        <w:rPr>
          <w:b/>
          <w:bCs/>
          <w:i/>
        </w:rPr>
      </w:pPr>
      <w:r w:rsidRPr="003A16C0">
        <w:rPr>
          <w:b/>
          <w:bCs/>
          <w:i/>
        </w:rPr>
        <w:t xml:space="preserve">[To facilitate this emergency procurement, if acceptable to the Purchaser and the Supplier, electronic signature of the </w:t>
      </w:r>
      <w:r>
        <w:rPr>
          <w:b/>
          <w:bCs/>
          <w:i/>
        </w:rPr>
        <w:t xml:space="preserve">Call-off </w:t>
      </w:r>
      <w:r w:rsidRPr="003A16C0">
        <w:rPr>
          <w:b/>
          <w:bCs/>
          <w:i/>
        </w:rPr>
        <w:t>Contract such as using DocuSign is recommended.]</w:t>
      </w:r>
    </w:p>
    <w:p w14:paraId="099310D5" w14:textId="77777777" w:rsidR="009D242B" w:rsidRPr="00071D10" w:rsidRDefault="009D242B" w:rsidP="009D242B">
      <w:r w:rsidRPr="00071D10">
        <w:t>For and on behalf of the Purchaser</w:t>
      </w:r>
    </w:p>
    <w:p w14:paraId="69F97692" w14:textId="77777777" w:rsidR="009D242B" w:rsidRPr="00071D10" w:rsidRDefault="009D242B" w:rsidP="009D242B">
      <w:pPr>
        <w:tabs>
          <w:tab w:val="left" w:pos="900"/>
          <w:tab w:val="left" w:pos="7200"/>
        </w:tabs>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9D242B">
      <w:pPr>
        <w:tabs>
          <w:tab w:val="left" w:pos="7200"/>
        </w:tabs>
        <w:rPr>
          <w:i/>
          <w:iCs/>
        </w:rPr>
      </w:pPr>
      <w:r w:rsidRPr="00071D10">
        <w:t xml:space="preserve">In the presence of </w:t>
      </w:r>
      <w:r w:rsidRPr="00071D10">
        <w:rPr>
          <w:i/>
          <w:iCs/>
        </w:rPr>
        <w:t>[insert identification of official witness]</w:t>
      </w:r>
    </w:p>
    <w:p w14:paraId="3CDCC2C3" w14:textId="77777777" w:rsidR="009D242B" w:rsidRPr="00071D10" w:rsidRDefault="009D242B" w:rsidP="009D242B">
      <w:pPr>
        <w:tabs>
          <w:tab w:val="left" w:pos="7200"/>
        </w:tabs>
        <w:rPr>
          <w:u w:val="single"/>
        </w:rPr>
      </w:pPr>
      <w:r w:rsidRPr="00071D10">
        <w:rPr>
          <w:i/>
          <w:iCs/>
        </w:rPr>
        <w:t>Date:__________________________</w:t>
      </w:r>
    </w:p>
    <w:p w14:paraId="7C28937E" w14:textId="77777777" w:rsidR="009D242B" w:rsidRPr="00071D10" w:rsidRDefault="009D242B" w:rsidP="009D242B">
      <w:r w:rsidRPr="00071D10">
        <w:t>For and on behalf of the Supplier</w:t>
      </w:r>
    </w:p>
    <w:p w14:paraId="3BAF551D" w14:textId="77777777" w:rsidR="009D242B" w:rsidRPr="00071D10" w:rsidRDefault="009D242B" w:rsidP="009D242B">
      <w:pPr>
        <w:tabs>
          <w:tab w:val="left" w:pos="900"/>
          <w:tab w:val="left" w:pos="7200"/>
        </w:tabs>
        <w:rPr>
          <w:u w:val="single"/>
        </w:rPr>
      </w:pPr>
      <w:r w:rsidRPr="00071D10">
        <w:t xml:space="preserve">Signed: </w:t>
      </w:r>
      <w:r w:rsidRPr="00071D10">
        <w:rPr>
          <w:i/>
          <w:iCs/>
        </w:rPr>
        <w:t>[insert signature of authorized representative(s) of the Supplier]</w:t>
      </w:r>
      <w:r w:rsidRPr="00071D10">
        <w:t xml:space="preserve"> </w:t>
      </w:r>
    </w:p>
    <w:p w14:paraId="50611B9E"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9D242B">
      <w:pPr>
        <w:tabs>
          <w:tab w:val="left" w:pos="900"/>
        </w:tabs>
        <w:rPr>
          <w:u w:val="single"/>
        </w:rPr>
      </w:pPr>
      <w:r w:rsidRPr="00071D10">
        <w:t xml:space="preserve">in the presence of </w:t>
      </w:r>
      <w:r w:rsidRPr="00071D10">
        <w:rPr>
          <w:i/>
          <w:iCs/>
        </w:rPr>
        <w:t>[insert identification of official witness]</w:t>
      </w:r>
    </w:p>
    <w:p w14:paraId="543C2339" w14:textId="77777777" w:rsidR="009D242B" w:rsidRDefault="009D242B" w:rsidP="009D242B">
      <w:pPr>
        <w:tabs>
          <w:tab w:val="left" w:pos="7200"/>
        </w:tabs>
        <w:rPr>
          <w:i/>
          <w:iCs/>
        </w:rPr>
      </w:pPr>
      <w:r w:rsidRPr="00071D10">
        <w:rPr>
          <w:i/>
          <w:iCs/>
        </w:rPr>
        <w:t>Date:__________________________</w:t>
      </w:r>
    </w:p>
    <w:p w14:paraId="222012C8" w14:textId="77777777" w:rsidR="009D242B" w:rsidRDefault="009D242B" w:rsidP="009D242B">
      <w:pPr>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7777777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ontract purchaser/s,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filled in by the Call-off Purchaser/s</w:t>
      </w:r>
      <w:r>
        <w:rPr>
          <w:b/>
          <w:i/>
          <w:iCs/>
        </w:rPr>
        <w:t>.</w:t>
      </w:r>
      <w:r w:rsidRPr="005B4B8F">
        <w:rPr>
          <w:b/>
          <w:i/>
          <w:iCs/>
        </w:rPr>
        <w:t xml:space="preserve">]  </w:t>
      </w:r>
    </w:p>
    <w:p w14:paraId="58D67D9C" w14:textId="7777777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Purchaser and the Supplier. </w:t>
      </w:r>
    </w:p>
    <w:p w14:paraId="379DB1D3"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Standards and Specifications</w:t>
      </w:r>
    </w:p>
    <w:p w14:paraId="37BBB190" w14:textId="77777777" w:rsidR="009D242B" w:rsidRPr="003825E9" w:rsidRDefault="009D242B" w:rsidP="009D242B">
      <w:pPr>
        <w:ind w:left="360"/>
        <w:jc w:val="both"/>
        <w:rPr>
          <w:bCs/>
        </w:rPr>
      </w:pPr>
      <w:r w:rsidRPr="003825E9">
        <w:rPr>
          <w:bCs/>
        </w:rPr>
        <w:t>The Goods and Related Services if applicable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p w14:paraId="3697A6D9" w14:textId="77777777" w:rsidR="009D242B" w:rsidRPr="004A4A9E" w:rsidRDefault="009D242B" w:rsidP="009D242B">
      <w:pPr>
        <w:pStyle w:val="ListParagraph"/>
        <w:numPr>
          <w:ilvl w:val="0"/>
          <w:numId w:val="199"/>
        </w:numPr>
        <w:spacing w:before="120" w:after="120"/>
        <w:ind w:left="360"/>
        <w:contextualSpacing w:val="0"/>
        <w:rPr>
          <w:b/>
          <w:bCs/>
        </w:rPr>
      </w:pPr>
      <w:r w:rsidRPr="004A4A9E">
        <w:rPr>
          <w:b/>
          <w:bCs/>
        </w:rPr>
        <w:t>Packing, Marking and Documentation</w:t>
      </w:r>
    </w:p>
    <w:p w14:paraId="72E89BE2" w14:textId="77777777" w:rsidR="009D242B" w:rsidRPr="00D36C0A" w:rsidRDefault="009D242B" w:rsidP="009D242B">
      <w:pPr>
        <w:ind w:left="360"/>
        <w:jc w:val="both"/>
        <w:rPr>
          <w:color w:val="000000" w:themeColor="text1"/>
        </w:rPr>
      </w:pPr>
      <w:r w:rsidRPr="003825E9">
        <w:rPr>
          <w:bCs/>
        </w:rPr>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0B13120" w14:textId="77777777" w:rsidR="009D242B" w:rsidRDefault="009D242B" w:rsidP="009D242B">
      <w:pPr>
        <w:pStyle w:val="CoCHeading1"/>
        <w:ind w:left="360" w:firstLine="0"/>
        <w:rPr>
          <w:color w:val="000000" w:themeColor="text1"/>
        </w:rPr>
      </w:pPr>
      <w:r w:rsidRPr="00D36C0A">
        <w:rPr>
          <w:color w:val="000000" w:themeColor="text1"/>
        </w:rPr>
        <w:t xml:space="preserve">The packing, marking and documentation within and outside the packages shall be: </w:t>
      </w:r>
      <w:r w:rsidRPr="00D36C0A">
        <w:rPr>
          <w:i/>
          <w:iCs/>
          <w:color w:val="000000" w:themeColor="text1"/>
        </w:rPr>
        <w:t>[insert the type of packing required, the markings in the packing and all documentation required; or refer to the Technical Specifications]</w:t>
      </w:r>
      <w:r w:rsidRPr="00D36C0A">
        <w:rPr>
          <w:color w:val="000000" w:themeColor="text1"/>
        </w:rPr>
        <w:t xml:space="preserve">  </w:t>
      </w:r>
    </w:p>
    <w:p w14:paraId="08B67491"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Transportation</w:t>
      </w:r>
    </w:p>
    <w:p w14:paraId="5AA28D48" w14:textId="77777777" w:rsidR="009D242B" w:rsidRPr="00D36C0A" w:rsidRDefault="009D242B" w:rsidP="009D242B">
      <w:pPr>
        <w:pStyle w:val="CoCHeading1"/>
        <w:ind w:left="360" w:firstLine="0"/>
      </w:pPr>
      <w:r w:rsidRPr="00D36C0A">
        <w:t xml:space="preserve">Responsibility for transportation of the Goods shall be as specified in the </w:t>
      </w:r>
      <w:r>
        <w:t xml:space="preserve">applicable </w:t>
      </w:r>
      <w:r w:rsidRPr="00D36C0A">
        <w:t>Incoterms</w:t>
      </w:r>
      <w:r>
        <w:t xml:space="preserve"> specified in the Framework Agreement</w:t>
      </w:r>
      <w:r w:rsidRPr="00D36C0A">
        <w:t xml:space="preserve">. </w:t>
      </w:r>
    </w:p>
    <w:p w14:paraId="2912DC3F" w14:textId="77777777" w:rsidR="009D242B" w:rsidRPr="00D36C0A" w:rsidRDefault="009D242B" w:rsidP="009D242B">
      <w:pPr>
        <w:pStyle w:val="CoCHeading1"/>
        <w:ind w:left="360" w:firstLine="0"/>
        <w:rPr>
          <w:i/>
          <w:iCs/>
          <w:color w:val="000000" w:themeColor="text1"/>
        </w:rPr>
      </w:pPr>
      <w:r w:rsidRPr="003825E9">
        <w:t>If</w:t>
      </w:r>
      <w:r w:rsidRPr="00D36C0A">
        <w:rPr>
          <w:color w:val="000000" w:themeColor="text1"/>
        </w:rPr>
        <w:t xml:space="preserve"> not in accordance with Incoterms, responsibility for transportations shall be as follows: </w:t>
      </w:r>
      <w:r w:rsidRPr="00D36C0A">
        <w:rPr>
          <w:i/>
          <w:iCs/>
          <w:color w:val="000000" w:themeColor="text1"/>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r>
        <w:rPr>
          <w:i/>
          <w:iCs/>
          <w:color w:val="000000" w:themeColor="text1"/>
        </w:rPr>
        <w:t>.</w:t>
      </w:r>
    </w:p>
    <w:p w14:paraId="5398359A" w14:textId="77777777" w:rsidR="009D242B" w:rsidRPr="00645132" w:rsidRDefault="009D242B" w:rsidP="009D242B">
      <w:pPr>
        <w:pStyle w:val="ListParagraph"/>
        <w:numPr>
          <w:ilvl w:val="0"/>
          <w:numId w:val="199"/>
        </w:numPr>
        <w:spacing w:before="120" w:after="120"/>
        <w:ind w:left="360"/>
        <w:contextualSpacing w:val="0"/>
        <w:rPr>
          <w:b/>
          <w:bCs/>
        </w:rPr>
      </w:pPr>
      <w:r w:rsidRPr="00645132">
        <w:rPr>
          <w:b/>
          <w:bCs/>
        </w:rPr>
        <w:t>Shipping and Other Documents</w:t>
      </w:r>
    </w:p>
    <w:p w14:paraId="114D312F" w14:textId="77777777" w:rsidR="009D242B" w:rsidRPr="00D36C0A" w:rsidRDefault="009D242B" w:rsidP="009D242B">
      <w:pPr>
        <w:pStyle w:val="CoCHeading1"/>
        <w:ind w:left="450" w:hanging="90"/>
      </w:pPr>
      <w:r w:rsidRPr="00D36C0A">
        <w:t>[</w:t>
      </w:r>
      <w:r>
        <w:rPr>
          <w:b/>
          <w:bCs/>
          <w:i/>
          <w:iCs/>
        </w:rPr>
        <w:t>Modify as appropriate</w:t>
      </w:r>
    </w:p>
    <w:p w14:paraId="5964A28D" w14:textId="77777777" w:rsidR="009D242B" w:rsidRPr="00D36C0A" w:rsidRDefault="009D242B" w:rsidP="009D242B">
      <w:pPr>
        <w:pStyle w:val="CoCHeading1"/>
        <w:ind w:left="360" w:firstLine="0"/>
        <w:rPr>
          <w:color w:val="000000" w:themeColor="text1"/>
        </w:rPr>
      </w:pPr>
      <w:r w:rsidRPr="00D36C0A">
        <w:t xml:space="preserve">Details of Shipping and other Documents to be furnished by the Supplier are: </w:t>
      </w:r>
      <w:r w:rsidRPr="00D36C0A">
        <w:rPr>
          <w:i/>
          <w:iCs/>
          <w:color w:val="000000" w:themeColor="text1"/>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04BCEA32" w14:textId="77777777" w:rsidR="009D242B" w:rsidRPr="00D36C0A" w:rsidRDefault="009D242B" w:rsidP="009D242B">
      <w:pPr>
        <w:pStyle w:val="CoCHeading1"/>
        <w:ind w:left="360" w:firstLine="0"/>
      </w:pPr>
      <w:r w:rsidRPr="00D36C0A">
        <w:t>The above documents shall be received by the Purchaser:</w:t>
      </w:r>
    </w:p>
    <w:p w14:paraId="5E713403" w14:textId="77777777" w:rsidR="009D242B" w:rsidRDefault="009D242B" w:rsidP="009D242B">
      <w:pPr>
        <w:pStyle w:val="ListParagraph"/>
        <w:numPr>
          <w:ilvl w:val="2"/>
          <w:numId w:val="201"/>
        </w:numPr>
        <w:spacing w:before="120" w:after="120"/>
        <w:ind w:left="900" w:hanging="540"/>
        <w:jc w:val="both"/>
      </w:pPr>
      <w:r w:rsidRPr="00D36C0A">
        <w:t xml:space="preserve">before arrival of the Goods, if the mode of payment is through letter of credit if so specified in </w:t>
      </w:r>
      <w:r w:rsidRPr="00645132">
        <w:t>the Terms of Payment below</w:t>
      </w:r>
      <w:r w:rsidRPr="00D36C0A">
        <w:t xml:space="preserve">. If the documents are not received before arrival of the Goods, the Supplier will be responsible for any consequent expenses; or otherwise; </w:t>
      </w:r>
    </w:p>
    <w:p w14:paraId="37E54B9B" w14:textId="77777777" w:rsidR="009D242B" w:rsidRDefault="009D242B" w:rsidP="009D242B">
      <w:pPr>
        <w:pStyle w:val="ListParagraph"/>
        <w:spacing w:before="120" w:after="120"/>
        <w:ind w:left="900" w:hanging="540"/>
        <w:jc w:val="both"/>
      </w:pPr>
    </w:p>
    <w:p w14:paraId="72923E17" w14:textId="77777777" w:rsidR="009D242B" w:rsidRDefault="009D242B" w:rsidP="009D242B">
      <w:pPr>
        <w:pStyle w:val="ListParagraph"/>
        <w:numPr>
          <w:ilvl w:val="2"/>
          <w:numId w:val="201"/>
        </w:numPr>
        <w:spacing w:before="120" w:after="120"/>
        <w:ind w:left="900" w:hanging="540"/>
        <w:jc w:val="both"/>
      </w:pPr>
      <w:r w:rsidRPr="00D36C0A">
        <w:t>on shipment.</w:t>
      </w:r>
      <w:r>
        <w:t>]</w:t>
      </w:r>
    </w:p>
    <w:p w14:paraId="6F64EED1" w14:textId="77777777" w:rsidR="009D242B" w:rsidRDefault="009D242B" w:rsidP="009D242B">
      <w:pPr>
        <w:pStyle w:val="ListParagraph"/>
      </w:pPr>
    </w:p>
    <w:p w14:paraId="0E2AA883" w14:textId="77777777" w:rsidR="009D242B" w:rsidRPr="00645132" w:rsidRDefault="009D242B" w:rsidP="009D242B">
      <w:pPr>
        <w:pStyle w:val="ListParagraph"/>
        <w:keepNext/>
        <w:numPr>
          <w:ilvl w:val="0"/>
          <w:numId w:val="199"/>
        </w:numPr>
        <w:spacing w:before="120" w:after="120"/>
        <w:ind w:left="360"/>
        <w:contextualSpacing w:val="0"/>
        <w:rPr>
          <w:b/>
          <w:bCs/>
        </w:rPr>
      </w:pPr>
      <w:r w:rsidRPr="00645132">
        <w:rPr>
          <w:b/>
          <w:bCs/>
        </w:rPr>
        <w:t>Terms of Payment</w:t>
      </w:r>
    </w:p>
    <w:p w14:paraId="158F6250" w14:textId="77777777" w:rsidR="009D242B" w:rsidRPr="00D36C0A" w:rsidRDefault="009D242B" w:rsidP="009D242B">
      <w:pPr>
        <w:pStyle w:val="CoCHeading1"/>
        <w:ind w:left="360" w:firstLine="0"/>
      </w:pPr>
      <w:r w:rsidRPr="00D36C0A">
        <w:t xml:space="preserve">The method and conditions of payment to be made to the Supplier </w:t>
      </w:r>
      <w:r>
        <w:t xml:space="preserve">under the Call-off Contract </w:t>
      </w:r>
      <w:r w:rsidRPr="00D36C0A">
        <w:t>shall be as follows:</w:t>
      </w:r>
    </w:p>
    <w:p w14:paraId="38BB5DCC" w14:textId="77777777" w:rsidR="009D242B" w:rsidRPr="00D36C0A" w:rsidRDefault="009D242B" w:rsidP="009D242B">
      <w:pPr>
        <w:pStyle w:val="CoCHeading1"/>
        <w:ind w:left="360" w:firstLine="0"/>
        <w:rPr>
          <w:bCs/>
          <w:i/>
          <w:iCs/>
        </w:rPr>
      </w:pPr>
      <w:r w:rsidRPr="00D36C0A">
        <w:rPr>
          <w:bCs/>
          <w:i/>
          <w:iCs/>
        </w:rPr>
        <w:t>[Normally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Supplier. If L/C has to be used, the required processes shall be completed in an efficient manner.]</w:t>
      </w:r>
    </w:p>
    <w:p w14:paraId="070A2092" w14:textId="77777777" w:rsidR="009D242B" w:rsidRPr="00D36C0A" w:rsidRDefault="009D242B" w:rsidP="009D242B">
      <w:pPr>
        <w:pStyle w:val="CoCHeading1"/>
        <w:ind w:left="360" w:firstLine="0"/>
        <w:rPr>
          <w:bCs/>
          <w:i/>
          <w:iCs/>
        </w:rPr>
      </w:pPr>
      <w:r w:rsidRPr="00D36C0A">
        <w:rPr>
          <w:bCs/>
          <w:i/>
          <w:iCs/>
          <w:spacing w:val="-2"/>
        </w:rPr>
        <w:t>[State: The Purchaser [insert: “shall” or “shall not”, as appropriate] process the payments using the Direct Payment disbursement method, as defined in the World Bank’s Disbursement Guidelines for Investment Project Financing.]</w:t>
      </w:r>
    </w:p>
    <w:p w14:paraId="2A904321" w14:textId="77777777" w:rsidR="009D242B" w:rsidRPr="00D36C0A" w:rsidRDefault="009D242B" w:rsidP="009D242B">
      <w:pPr>
        <w:suppressAutoHyphens/>
        <w:spacing w:after="120"/>
        <w:ind w:left="90" w:firstLine="7"/>
        <w:jc w:val="both"/>
        <w:rPr>
          <w:b/>
          <w:i/>
          <w:iCs/>
        </w:rPr>
      </w:pPr>
      <w:r w:rsidRPr="00D36C0A">
        <w:rPr>
          <w:b/>
          <w:i/>
          <w:iCs/>
        </w:rPr>
        <w:t>[SAMPLE PROVISION; MODIFY AS APPROPRIATE)]</w:t>
      </w:r>
    </w:p>
    <w:p w14:paraId="7B6C0467" w14:textId="77777777" w:rsidR="009D242B" w:rsidRPr="00F33E3E" w:rsidRDefault="009D242B" w:rsidP="009D242B">
      <w:pPr>
        <w:pStyle w:val="CoCHeading1"/>
        <w:ind w:left="360" w:firstLine="0"/>
        <w:rPr>
          <w:b/>
          <w:u w:val="single"/>
        </w:rPr>
      </w:pPr>
      <w:r w:rsidRPr="00F33E3E">
        <w:rPr>
          <w:b/>
          <w:u w:val="single"/>
        </w:rPr>
        <w:t>Payment for Goods supplied from abroad:</w:t>
      </w:r>
    </w:p>
    <w:p w14:paraId="79F1E531" w14:textId="77777777" w:rsidR="009D242B" w:rsidRPr="00D36C0A" w:rsidRDefault="009D242B" w:rsidP="009D242B">
      <w:pPr>
        <w:pStyle w:val="CoCHeading1"/>
        <w:ind w:left="360" w:firstLine="0"/>
        <w:rPr>
          <w:bCs/>
          <w:i/>
          <w:iCs/>
        </w:rPr>
      </w:pPr>
      <w:r w:rsidRPr="00D36C0A">
        <w:rPr>
          <w:bCs/>
          <w:i/>
          <w:iCs/>
        </w:rPr>
        <w:t>[Choose the applicable option and delete the other]</w:t>
      </w:r>
    </w:p>
    <w:p w14:paraId="4FF279B8" w14:textId="77777777" w:rsidR="009D242B" w:rsidRPr="00D36C0A" w:rsidRDefault="009D242B" w:rsidP="009D242B">
      <w:pPr>
        <w:pStyle w:val="CoCHeading1"/>
        <w:ind w:left="0" w:firstLine="0"/>
        <w:rPr>
          <w:b/>
          <w:i/>
          <w:iCs/>
        </w:rPr>
      </w:pPr>
      <w:r w:rsidRPr="00D36C0A">
        <w:rPr>
          <w:b/>
          <w:i/>
          <w:iCs/>
        </w:rPr>
        <w:t xml:space="preserve">[Option 1- for payments using the Direct Payment Disbursement method]: </w:t>
      </w:r>
    </w:p>
    <w:p w14:paraId="2434577F" w14:textId="77777777" w:rsidR="009D242B" w:rsidRPr="00D36C0A" w:rsidRDefault="009D242B" w:rsidP="009D242B">
      <w:pPr>
        <w:pStyle w:val="CoCHeading1"/>
        <w:ind w:left="360" w:firstLine="0"/>
      </w:pPr>
      <w:r w:rsidRPr="00D36C0A">
        <w:t>Payment of foreign currency portion shall be made in (</w:t>
      </w:r>
      <w:r w:rsidRPr="00D36C0A">
        <w:rPr>
          <w:u w:val="single"/>
        </w:rPr>
        <w:t>_____</w:t>
      </w:r>
      <w:r w:rsidRPr="00D36C0A">
        <w:t xml:space="preserve">) </w:t>
      </w:r>
      <w:r w:rsidRPr="00D36C0A">
        <w:rPr>
          <w:i/>
        </w:rPr>
        <w:t>[currency of the Contract Price]</w:t>
      </w:r>
      <w:r w:rsidRPr="00D36C0A">
        <w:t xml:space="preserve"> in the following manner:</w:t>
      </w:r>
    </w:p>
    <w:p w14:paraId="070D59D7"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rPr>
          <w:b/>
        </w:rPr>
      </w:pPr>
      <w:r w:rsidRPr="00D36C0A">
        <w:rPr>
          <w:b/>
        </w:rPr>
        <w:t xml:space="preserve">Advance Payment: </w:t>
      </w:r>
    </w:p>
    <w:p w14:paraId="263C3126"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Ten (10) percent of the Contract Price shall be paid, within ten (10) days of signing of the Contract and upon submission of a claim for the amount; </w:t>
      </w:r>
    </w:p>
    <w:p w14:paraId="6E364070"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Thirty (30) percent of the Contract Price shall be paid within twenty (20) days of signing of the Contract and upon submission of claim and a bank demand guarantee for equivalent amount valid until the Goods are delivered and in the form of Advance Payment Security </w:t>
      </w:r>
      <w:r>
        <w:t xml:space="preserve">attached to the Framework Agreement </w:t>
      </w:r>
      <w:r w:rsidRPr="00D36C0A">
        <w:t>or another form acceptable to the Purchaser.</w:t>
      </w:r>
    </w:p>
    <w:p w14:paraId="32530D63"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Shipment: </w:t>
      </w:r>
      <w:r w:rsidRPr="00D36C0A">
        <w:t xml:space="preserve">Fifty (50) percent of the Contract Price of the Goods shipped shall be paid, within 15 days after submission of documents specified </w:t>
      </w:r>
      <w:r>
        <w:t>under Shipping and Other Documents herewith</w:t>
      </w:r>
      <w:r w:rsidRPr="00D36C0A">
        <w:t>.</w:t>
      </w:r>
    </w:p>
    <w:p w14:paraId="37355CD1"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15368D34" w14:textId="77777777" w:rsidR="009D242B" w:rsidRPr="00D36C0A" w:rsidRDefault="009D242B" w:rsidP="009D242B">
      <w:pPr>
        <w:suppressAutoHyphens/>
        <w:spacing w:after="120"/>
        <w:ind w:left="360"/>
        <w:jc w:val="both"/>
      </w:pPr>
      <w:r w:rsidRPr="00D36C0A">
        <w:t xml:space="preserve">Payment of local currency portion shall be made in </w:t>
      </w:r>
      <w:r w:rsidRPr="00D36C0A">
        <w:rPr>
          <w:u w:val="single"/>
        </w:rPr>
        <w:tab/>
      </w:r>
      <w:r w:rsidRPr="00D36C0A">
        <w:t xml:space="preserve"> [currency] within fifteen (15) days of presentation of claim supported by a certificate from the Purchaser declaring that the Goods have been delivered and that all other contracted services have been performed.]</w:t>
      </w:r>
    </w:p>
    <w:p w14:paraId="68D3BE1C" w14:textId="77777777" w:rsidR="009D242B" w:rsidRPr="00F33E3E" w:rsidRDefault="009D242B" w:rsidP="009D242B">
      <w:pPr>
        <w:pStyle w:val="CoCHeading1"/>
        <w:ind w:left="0" w:firstLine="0"/>
        <w:rPr>
          <w:b/>
          <w:i/>
          <w:iCs/>
        </w:rPr>
      </w:pPr>
      <w:r w:rsidRPr="00F33E3E">
        <w:rPr>
          <w:b/>
          <w:i/>
          <w:iCs/>
        </w:rPr>
        <w:t>[Option 2- for payments using letter of credit]</w:t>
      </w:r>
    </w:p>
    <w:p w14:paraId="1E31172F" w14:textId="77777777" w:rsidR="009D242B" w:rsidRPr="00D36C0A" w:rsidRDefault="009D242B" w:rsidP="009D242B">
      <w:pPr>
        <w:tabs>
          <w:tab w:val="left" w:pos="7047"/>
        </w:tabs>
        <w:suppressAutoHyphens/>
        <w:spacing w:after="120"/>
        <w:ind w:left="360" w:firstLine="7"/>
        <w:jc w:val="both"/>
      </w:pPr>
      <w:r w:rsidRPr="00D36C0A">
        <w:t xml:space="preserve">Payment of foreign currency portion shall be made in </w:t>
      </w:r>
      <w:r>
        <w:rPr>
          <w:u w:val="single"/>
        </w:rPr>
        <w:t>_____</w:t>
      </w:r>
      <w:r w:rsidRPr="00D36C0A">
        <w:t xml:space="preserve"> </w:t>
      </w:r>
      <w:r w:rsidRPr="00D36C0A">
        <w:rPr>
          <w:i/>
        </w:rPr>
        <w:t>[currency of the Contract Price]</w:t>
      </w:r>
      <w:r w:rsidRPr="00D36C0A">
        <w:t xml:space="preserve"> in the following manner:</w:t>
      </w:r>
    </w:p>
    <w:p w14:paraId="5C5325D6" w14:textId="77777777" w:rsidR="009D242B" w:rsidRPr="00D36C0A" w:rsidRDefault="009D242B" w:rsidP="009D242B">
      <w:pPr>
        <w:pStyle w:val="ListParagraph"/>
        <w:numPr>
          <w:ilvl w:val="3"/>
          <w:numId w:val="196"/>
        </w:numPr>
        <w:tabs>
          <w:tab w:val="clear" w:pos="1901"/>
        </w:tabs>
        <w:suppressAutoHyphens/>
        <w:spacing w:after="120"/>
        <w:ind w:left="900" w:hanging="540"/>
        <w:contextualSpacing w:val="0"/>
        <w:jc w:val="both"/>
      </w:pPr>
      <w:r w:rsidRPr="00D36C0A">
        <w:rPr>
          <w:b/>
        </w:rPr>
        <w:t xml:space="preserve">Advance Payment: </w:t>
      </w:r>
      <w:r w:rsidRPr="00D36C0A">
        <w:t>Ten (10) percent of the Contract Price shall be paid within fifteen (15) days of signing of the Contract, and upon submission of claim.</w:t>
      </w:r>
    </w:p>
    <w:p w14:paraId="7CDF72AF"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Shipment: </w:t>
      </w:r>
      <w:r w:rsidRPr="00D36C0A">
        <w:t xml:space="preserve">Eighty (80) percent of the Contract Price of the Goods shipped shall be paid through irrevocable confirmed letter of credit opened in favor of the Supplier in a bank in its country, upon submission of documents specified </w:t>
      </w:r>
      <w:r>
        <w:t>under Shipping and Other Documents herewith</w:t>
      </w:r>
      <w:r w:rsidRPr="00D36C0A">
        <w:t>.</w:t>
      </w:r>
    </w:p>
    <w:p w14:paraId="233F8BA7"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57DD44AE" w14:textId="77777777" w:rsidR="009D242B" w:rsidRPr="00D36C0A" w:rsidRDefault="009D242B" w:rsidP="009D242B">
      <w:pPr>
        <w:tabs>
          <w:tab w:val="left" w:pos="6480"/>
        </w:tabs>
        <w:suppressAutoHyphens/>
        <w:spacing w:after="120"/>
        <w:ind w:left="450" w:firstLine="7"/>
        <w:jc w:val="both"/>
      </w:pPr>
      <w:r w:rsidRPr="00D36C0A">
        <w:t xml:space="preserve">Payment of local currency portion shall be made in </w:t>
      </w:r>
      <w:r>
        <w:t>_______</w:t>
      </w:r>
      <w:r w:rsidRPr="00D36C0A">
        <w:t xml:space="preserve"> </w:t>
      </w:r>
      <w:r w:rsidRPr="00D36C0A">
        <w:rPr>
          <w:i/>
          <w:iCs/>
        </w:rPr>
        <w:t>[currency]</w:t>
      </w:r>
      <w:r w:rsidRPr="00D36C0A">
        <w:t xml:space="preserve"> within fifteen (15) days of presentation of claim supported by a certificate from the Purchaser declaring that the Goods have been delivered and that all other contracted Services have been performed.</w:t>
      </w:r>
    </w:p>
    <w:p w14:paraId="5EA0BE32" w14:textId="77777777" w:rsidR="009D242B" w:rsidRPr="00F33E3E" w:rsidRDefault="009D242B" w:rsidP="009D242B">
      <w:pPr>
        <w:suppressAutoHyphens/>
        <w:spacing w:after="120"/>
        <w:ind w:left="450"/>
        <w:jc w:val="both"/>
        <w:rPr>
          <w:u w:val="single"/>
        </w:rPr>
      </w:pPr>
      <w:r w:rsidRPr="00F33E3E">
        <w:rPr>
          <w:b/>
          <w:u w:val="single"/>
        </w:rPr>
        <w:t>Payment for Goods and Services supplied from within the Purchaser’s Country:</w:t>
      </w:r>
    </w:p>
    <w:p w14:paraId="57AD6F16" w14:textId="77777777" w:rsidR="009D242B" w:rsidRDefault="009D242B" w:rsidP="009D242B">
      <w:pPr>
        <w:suppressAutoHyphens/>
        <w:spacing w:after="120"/>
        <w:ind w:left="450"/>
        <w:jc w:val="both"/>
      </w:pPr>
      <w:r w:rsidRPr="00D36C0A">
        <w:t xml:space="preserve">Payment for Goods and Services supplied from within the Purchaser’s Country shall be made in _____ </w:t>
      </w:r>
      <w:r w:rsidRPr="00D36C0A">
        <w:rPr>
          <w:i/>
        </w:rPr>
        <w:t>[currency]</w:t>
      </w:r>
      <w:r w:rsidRPr="00D36C0A">
        <w:t>, as follows:</w:t>
      </w:r>
    </w:p>
    <w:p w14:paraId="338B808D"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Advance Payment: </w:t>
      </w:r>
      <w:r w:rsidRPr="00F33E3E">
        <w:t>Ten (10) percent of the Contract Price shall be paid within thirty (15) days of signing of the Contract upon submission of a claim for the amount.</w:t>
      </w:r>
      <w:r w:rsidRPr="00F33E3E">
        <w:rPr>
          <w:b/>
        </w:rPr>
        <w:t xml:space="preserve"> </w:t>
      </w:r>
    </w:p>
    <w:p w14:paraId="09CF67BC"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On Delivery: </w:t>
      </w:r>
      <w:r w:rsidRPr="00F33E3E">
        <w:t>Eighty (80) percent of the Contract Price shall be paid on receipt of the Goods and within 15 days after submission of the documents specified under Shipping and other Documents herewith.</w:t>
      </w:r>
    </w:p>
    <w:p w14:paraId="74CB47D9" w14:textId="77777777" w:rsidR="009D242B" w:rsidRDefault="009D242B" w:rsidP="009D242B">
      <w:pPr>
        <w:pStyle w:val="ListParagraph"/>
        <w:numPr>
          <w:ilvl w:val="0"/>
          <w:numId w:val="197"/>
        </w:numPr>
        <w:suppressAutoHyphens/>
        <w:spacing w:after="120"/>
        <w:ind w:left="1080" w:hanging="270"/>
        <w:contextualSpacing w:val="0"/>
        <w:jc w:val="both"/>
      </w:pPr>
      <w:r w:rsidRPr="00D36C0A">
        <w:rPr>
          <w:b/>
        </w:rPr>
        <w:t xml:space="preserve">On Acceptance: </w:t>
      </w:r>
      <w:r w:rsidRPr="00D36C0A">
        <w:t>The remaining ten (10) percent of the Contract Price shall be paid to the Supplier within fifteen (15) days after the date of the acceptance certificate for the respective delivery issued by the Purchaser</w:t>
      </w:r>
      <w:r>
        <w:t>.</w:t>
      </w:r>
    </w:p>
    <w:p w14:paraId="359044A5" w14:textId="77777777" w:rsidR="009D242B" w:rsidRPr="00546F87" w:rsidRDefault="009D242B" w:rsidP="009D242B">
      <w:pPr>
        <w:pStyle w:val="ListParagraph"/>
        <w:numPr>
          <w:ilvl w:val="0"/>
          <w:numId w:val="199"/>
        </w:numPr>
        <w:spacing w:before="120" w:after="120"/>
        <w:ind w:left="360"/>
        <w:contextualSpacing w:val="0"/>
        <w:rPr>
          <w:b/>
          <w:bCs/>
        </w:rPr>
      </w:pPr>
      <w:r w:rsidRPr="00546F87">
        <w:rPr>
          <w:b/>
          <w:bCs/>
        </w:rPr>
        <w:t>Performance Security</w:t>
      </w:r>
    </w:p>
    <w:p w14:paraId="7AA64EAC" w14:textId="77777777" w:rsidR="009D242B" w:rsidRPr="00B12BB0" w:rsidRDefault="009D242B" w:rsidP="009D242B">
      <w:pPr>
        <w:pStyle w:val="CoCHeading1"/>
        <w:ind w:left="360" w:firstLine="30"/>
        <w:rPr>
          <w:i/>
          <w:iCs/>
        </w:rPr>
      </w:pPr>
      <w:r w:rsidRPr="00B12BB0">
        <w:rPr>
          <w:i/>
          <w:iCs/>
        </w:rPr>
        <w:t xml:space="preserve">[A Performance Security </w:t>
      </w:r>
      <w:r w:rsidRPr="00B12BB0">
        <w:rPr>
          <w:b/>
          <w:i/>
          <w:iCs/>
          <w:u w:val="single"/>
        </w:rPr>
        <w:t>shall normally not be required for the subject emergency procurement</w:t>
      </w:r>
      <w:r w:rsidRPr="00B12BB0">
        <w:rPr>
          <w:b/>
          <w:i/>
          <w:iCs/>
        </w:rPr>
        <w:t xml:space="preserve">. </w:t>
      </w:r>
      <w:r w:rsidRPr="00B12BB0">
        <w:rPr>
          <w:i/>
          <w:iCs/>
        </w:rPr>
        <w:t>In exceptional circumstances, if a Performance Security is required, insert the following:]</w:t>
      </w:r>
    </w:p>
    <w:p w14:paraId="5925096E" w14:textId="77777777" w:rsidR="009D242B" w:rsidRPr="00F74674" w:rsidRDefault="009D242B" w:rsidP="009D242B">
      <w:pPr>
        <w:pStyle w:val="Sub-ClauseText"/>
        <w:spacing w:before="0" w:after="200"/>
        <w:ind w:left="360" w:firstLine="30"/>
        <w:rPr>
          <w:i/>
          <w:iCs/>
          <w:noProof/>
        </w:rPr>
      </w:pPr>
      <w:r w:rsidRPr="00F74674">
        <w:rPr>
          <w:i/>
          <w:iCs/>
          <w:spacing w:val="0"/>
        </w:rPr>
        <w:t xml:space="preserve">[“The Supplier shall provide a performance security for the performance of the Contract, within the period stated in the  Letter of Award of Call-off, </w:t>
      </w:r>
      <w:r w:rsidRPr="00F74674">
        <w:rPr>
          <w:i/>
          <w:iCs/>
          <w:noProof/>
        </w:rPr>
        <w:t>using for that purpose the Performance Security Form attached to the Framework Agreement.</w:t>
      </w:r>
    </w:p>
    <w:p w14:paraId="7CE79EFE" w14:textId="77777777" w:rsidR="009D242B" w:rsidRPr="00F74674" w:rsidRDefault="009D242B" w:rsidP="009D242B">
      <w:pPr>
        <w:pStyle w:val="Sub-ClauseText"/>
        <w:spacing w:before="0" w:after="200"/>
        <w:ind w:left="360" w:firstLine="30"/>
        <w:rPr>
          <w:i/>
          <w:iCs/>
          <w:spacing w:val="0"/>
        </w:rPr>
      </w:pPr>
      <w:r w:rsidRPr="00F74674">
        <w:rPr>
          <w:i/>
          <w:iCs/>
          <w:spacing w:val="0"/>
        </w:rPr>
        <w:t>The proceeds of the Performance Security shall be payable to the Purchaser as compensation for any loss resulting from the Supplier’s failure to complete its obligations under the Contract.</w:t>
      </w:r>
    </w:p>
    <w:p w14:paraId="5CCB74E7" w14:textId="77777777" w:rsidR="009D242B" w:rsidRPr="00F74674" w:rsidRDefault="009D242B" w:rsidP="009D242B">
      <w:pPr>
        <w:pStyle w:val="Sub-ClauseText"/>
        <w:spacing w:before="0" w:after="200"/>
        <w:ind w:left="360" w:firstLine="30"/>
        <w:rPr>
          <w:i/>
          <w:iCs/>
          <w:spacing w:val="0"/>
        </w:rPr>
      </w:pPr>
      <w:r w:rsidRPr="00F74674">
        <w:rPr>
          <w:i/>
          <w:iCs/>
        </w:rPr>
        <w:t xml:space="preserve">The amount of the Performance Security shall be: [insert % of the Contract Price;], </w:t>
      </w:r>
      <w:r w:rsidRPr="00F74674">
        <w:rPr>
          <w:i/>
          <w:iCs/>
          <w:spacing w:val="0"/>
        </w:rPr>
        <w:t xml:space="preserve">denominated in the currency(ies) of the Contract, or in a freely convertible currency acceptable to the Purchaser. </w:t>
      </w:r>
      <w:r w:rsidRPr="00F74674">
        <w:rPr>
          <w:i/>
          <w:iCs/>
        </w:rPr>
        <w:t xml:space="preserve">The Performance Security shall be in the form attached to the Framework Agreement. </w:t>
      </w:r>
    </w:p>
    <w:p w14:paraId="04509ADD" w14:textId="77777777" w:rsidR="009D242B" w:rsidRDefault="009D242B" w:rsidP="009D242B">
      <w:pPr>
        <w:pStyle w:val="Sub-ClauseText"/>
        <w:spacing w:before="0" w:after="200"/>
        <w:ind w:left="360" w:firstLine="30"/>
        <w:rPr>
          <w:i/>
          <w:iCs/>
        </w:rPr>
      </w:pPr>
      <w:r w:rsidRPr="00F74674">
        <w:rPr>
          <w:i/>
          <w:iCs/>
        </w:rPr>
        <w:t>The Performance Security shall be discharged by the Purchaser and returned to the Supplier not later than fourteen (14) days following the date of Completion of the Supplier’s performance obligations under the Contract, including any warranty obligations, unless specified otherwise.”]</w:t>
      </w:r>
    </w:p>
    <w:p w14:paraId="2351B4B4" w14:textId="77777777" w:rsidR="009D242B" w:rsidRPr="004A4A9E" w:rsidRDefault="009D242B" w:rsidP="009D242B">
      <w:pPr>
        <w:pStyle w:val="ListParagraph"/>
        <w:keepNext/>
        <w:numPr>
          <w:ilvl w:val="0"/>
          <w:numId w:val="199"/>
        </w:numPr>
        <w:spacing w:before="120" w:after="120"/>
        <w:ind w:left="360"/>
        <w:contextualSpacing w:val="0"/>
        <w:rPr>
          <w:b/>
          <w:bCs/>
        </w:rPr>
      </w:pPr>
      <w:r w:rsidRPr="004A4A9E">
        <w:rPr>
          <w:b/>
          <w:bCs/>
        </w:rPr>
        <w:t>Taxes and Duties</w:t>
      </w:r>
    </w:p>
    <w:p w14:paraId="108E1B82" w14:textId="77777777" w:rsidR="009D242B" w:rsidRPr="00D36C0A" w:rsidRDefault="009D242B" w:rsidP="009D242B">
      <w:pPr>
        <w:pStyle w:val="CoCHeading1"/>
        <w:ind w:left="360" w:firstLine="0"/>
      </w:pPr>
      <w:r w:rsidRPr="00D36C0A">
        <w:t>For Goods manufactured outside the Purchaser’s Country, the Supplier shall be entirely</w:t>
      </w:r>
      <w:r>
        <w:t xml:space="preserve"> </w:t>
      </w:r>
      <w:r w:rsidRPr="00D36C0A">
        <w:t>responsible for all taxes, stamp duties, license fees, and other such levies imposed outside the Purchaser’s Country.</w:t>
      </w:r>
    </w:p>
    <w:p w14:paraId="36C213F5" w14:textId="77777777" w:rsidR="009D242B" w:rsidRDefault="009D242B" w:rsidP="009D242B">
      <w:pPr>
        <w:pStyle w:val="CoCHeading1"/>
        <w:ind w:left="360" w:firstLine="0"/>
      </w:pPr>
      <w:r w:rsidRPr="00D36C0A">
        <w:t>For Goods Manufactured within the Purchaser’s Country, the Supplier shall be entirely</w:t>
      </w:r>
      <w:r>
        <w:t xml:space="preserve"> </w:t>
      </w:r>
      <w:r w:rsidRPr="00D36C0A">
        <w:t>responsible for all taxes, duties, license fees, etc., incurred until delivery of the contracted Goods to the Purchaser.</w:t>
      </w:r>
    </w:p>
    <w:p w14:paraId="4E846DA7" w14:textId="77777777" w:rsidR="009D242B" w:rsidRDefault="009D242B" w:rsidP="009D242B">
      <w:pPr>
        <w:pStyle w:val="CoCHeading1"/>
        <w:ind w:left="360" w:firstLine="0"/>
      </w:pPr>
      <w:r>
        <w:t xml:space="preserve">For Goods manufactured outside the Purchaser’s Country, the Purchaser shall bear and pay all custom duties and import duties on the contracted Goods. For already imported Goods, to enable reimbursemnt to the Supplier and/or payment to the relevant bodies as appropriate, the Supplier shall furnish documentary evidence on </w:t>
      </w:r>
      <w:r w:rsidRPr="00CF0460">
        <w:t>custom duties and other import taxes already paid or to be paid on the Goods</w:t>
      </w:r>
      <w:r>
        <w:t>.</w:t>
      </w:r>
      <w:r w:rsidRPr="00CF0460">
        <w:t xml:space="preserve"> </w:t>
      </w:r>
    </w:p>
    <w:p w14:paraId="496F7CBB" w14:textId="77777777" w:rsidR="009D242B" w:rsidRDefault="009D242B" w:rsidP="009D242B">
      <w:pPr>
        <w:pStyle w:val="CoCHeading1"/>
        <w:ind w:left="360" w:firstLine="0"/>
      </w:pPr>
      <w:r>
        <w:t xml:space="preserve">The Purchaser shall bear and pay for any Purchaser’s </w:t>
      </w:r>
      <w:r w:rsidRPr="00CF0460">
        <w:t xml:space="preserve">Country sales tax and other taxes which </w:t>
      </w:r>
      <w:r>
        <w:t xml:space="preserve">may be </w:t>
      </w:r>
      <w:r w:rsidRPr="00CF0460">
        <w:t>payable on the Goods</w:t>
      </w:r>
      <w:r>
        <w:t>.</w:t>
      </w:r>
    </w:p>
    <w:p w14:paraId="5510DC56" w14:textId="77777777" w:rsidR="009D242B" w:rsidRDefault="009D242B" w:rsidP="009D242B">
      <w:pPr>
        <w:pStyle w:val="CoCHeading1"/>
        <w:ind w:left="360" w:firstLine="0"/>
      </w:pPr>
      <w:r w:rsidRPr="00D36C0A">
        <w:t>If any tax exemptions, reductions, allowances or privileges may be available to the Supplier in the Purchaser’s Country, the Purchaser shall use its best efforts to enable the Supplier to benefit from any such tax savings to the maximum allowable extent.</w:t>
      </w:r>
    </w:p>
    <w:p w14:paraId="02E1B73F"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Insurance</w:t>
      </w:r>
    </w:p>
    <w:p w14:paraId="283FA3DC" w14:textId="77777777" w:rsidR="009D242B" w:rsidRPr="00D36C0A" w:rsidRDefault="009D242B" w:rsidP="009D242B">
      <w:pPr>
        <w:pStyle w:val="CoCHeading1"/>
        <w:ind w:left="360" w:firstLine="0"/>
      </w:pPr>
      <w:r w:rsidRPr="00D36C0A">
        <w:t xml:space="preserve">The insurance coverage shall be as specified in the </w:t>
      </w:r>
      <w:r>
        <w:t xml:space="preserve">applicable </w:t>
      </w:r>
      <w:r w:rsidRPr="00D36C0A">
        <w:t>Incoterms</w:t>
      </w:r>
      <w:r>
        <w:t xml:space="preserve"> specified in the Framework Agrement</w:t>
      </w:r>
      <w:r w:rsidRPr="00D36C0A">
        <w:t xml:space="preserve">. </w:t>
      </w:r>
      <w:r w:rsidRPr="00D36C0A">
        <w:rPr>
          <w:b/>
          <w:i/>
        </w:rPr>
        <w:t>[Preferred provision]</w:t>
      </w:r>
    </w:p>
    <w:p w14:paraId="2C7DFCB4" w14:textId="77777777" w:rsidR="009D242B" w:rsidRPr="00D36C0A" w:rsidRDefault="009D242B" w:rsidP="009D242B">
      <w:pPr>
        <w:tabs>
          <w:tab w:val="right" w:pos="7164"/>
        </w:tabs>
        <w:spacing w:before="120" w:after="120"/>
        <w:ind w:left="704"/>
        <w:rPr>
          <w:i/>
        </w:rPr>
      </w:pPr>
      <w:r w:rsidRPr="00D36C0A">
        <w:rPr>
          <w:i/>
        </w:rPr>
        <w:t>OR</w:t>
      </w:r>
    </w:p>
    <w:p w14:paraId="78543E55" w14:textId="77777777" w:rsidR="009D242B" w:rsidRPr="00D36C0A" w:rsidRDefault="009D242B" w:rsidP="009D242B">
      <w:pPr>
        <w:pStyle w:val="CoCHeading1"/>
        <w:ind w:left="360" w:firstLine="0"/>
        <w:rPr>
          <w:u w:val="single"/>
        </w:rPr>
      </w:pPr>
      <w:r w:rsidRPr="00D36C0A">
        <w:t>If not in accordance with Incoterms, insurance shall be as follows:</w:t>
      </w:r>
    </w:p>
    <w:p w14:paraId="52E844E1" w14:textId="77777777" w:rsidR="009D242B" w:rsidRDefault="009D242B" w:rsidP="009D242B">
      <w:pPr>
        <w:spacing w:before="120"/>
        <w:ind w:left="450" w:hanging="162"/>
        <w:rPr>
          <w:i/>
          <w:iCs/>
        </w:rPr>
      </w:pPr>
      <w:r w:rsidRPr="00D36C0A">
        <w:rPr>
          <w:i/>
          <w:iCs/>
        </w:rPr>
        <w:t>[insert specific insurance provisions agreed upon, including coverage, currency and amount]</w:t>
      </w:r>
    </w:p>
    <w:p w14:paraId="33A74B46" w14:textId="77777777" w:rsidR="009D242B" w:rsidRPr="00D8544C" w:rsidRDefault="009D242B" w:rsidP="009D242B">
      <w:pPr>
        <w:pStyle w:val="ListParagraph"/>
        <w:numPr>
          <w:ilvl w:val="0"/>
          <w:numId w:val="199"/>
        </w:numPr>
        <w:spacing w:before="120" w:after="120"/>
        <w:ind w:left="360"/>
        <w:contextualSpacing w:val="0"/>
        <w:rPr>
          <w:b/>
          <w:bCs/>
        </w:rPr>
      </w:pPr>
      <w:r w:rsidRPr="00D8544C">
        <w:rPr>
          <w:b/>
          <w:bCs/>
        </w:rPr>
        <w:t>Warranty</w:t>
      </w:r>
    </w:p>
    <w:p w14:paraId="33FF869C" w14:textId="77777777" w:rsidR="009D242B" w:rsidRPr="00D8544C" w:rsidRDefault="009D242B" w:rsidP="009D242B">
      <w:pPr>
        <w:pStyle w:val="CoCHeading1"/>
        <w:ind w:left="360" w:firstLine="0"/>
      </w:pPr>
      <w:r w:rsidRPr="00D8544C">
        <w:t>In addition to the general waranty obligations specified in the Framework Agreemnt:</w:t>
      </w:r>
    </w:p>
    <w:p w14:paraId="6CDBE1C4" w14:textId="77777777" w:rsidR="009D242B" w:rsidRPr="00D36C0A" w:rsidRDefault="009D242B" w:rsidP="009D242B">
      <w:pPr>
        <w:pStyle w:val="CoCHeading1"/>
        <w:ind w:left="360" w:firstLine="0"/>
      </w:pPr>
      <w:r w:rsidRPr="00D8544C">
        <w:t>T</w:t>
      </w:r>
      <w:r w:rsidRPr="00D36C0A">
        <w:t xml:space="preserve">he warranty shall remain valid for </w:t>
      </w:r>
      <w:r w:rsidRPr="00D36C0A">
        <w:rPr>
          <w:i/>
          <w:iCs/>
        </w:rPr>
        <w:t>[insert number]</w:t>
      </w:r>
      <w:r w:rsidRPr="00D36C0A">
        <w:t xml:space="preserve"> months after the Goods, or any portion thereof as the case may be, have been delivered to and accepted at the final destination</w:t>
      </w:r>
      <w:r w:rsidRPr="00D36C0A">
        <w:rPr>
          <w:b/>
        </w:rPr>
        <w:t>,</w:t>
      </w:r>
      <w:r w:rsidRPr="00D36C0A">
        <w:t xml:space="preserve"> or for [insert number] months after the date of shipment from the port or place of loading in the country of origin, whichever period concludes earlier.</w:t>
      </w:r>
    </w:p>
    <w:p w14:paraId="4A7106E7" w14:textId="77777777" w:rsidR="009D242B" w:rsidRPr="00D8544C" w:rsidRDefault="009D242B" w:rsidP="009D242B">
      <w:pPr>
        <w:pStyle w:val="CoCHeading1"/>
        <w:ind w:left="360" w:firstLine="0"/>
        <w:rPr>
          <w:u w:val="single"/>
        </w:rPr>
      </w:pPr>
      <w:r w:rsidRPr="00D36C0A">
        <w:t xml:space="preserve">The period for repair or replacement after being notified of the defect by the Purchaser shall be </w:t>
      </w:r>
      <w:r w:rsidRPr="00D36C0A">
        <w:rPr>
          <w:i/>
        </w:rPr>
        <w:t>[insert number]</w:t>
      </w:r>
      <w:r w:rsidRPr="00D36C0A">
        <w:t xml:space="preserve"> days.</w:t>
      </w:r>
      <w:r w:rsidRPr="00D8544C">
        <w:t xml:space="preserve"> If having been notified, the Supplier fails to remedy the defect within th</w:t>
      </w:r>
      <w:r>
        <w:t>is period</w:t>
      </w:r>
      <w:r w:rsidRPr="00D8544C">
        <w:t>, the Purchaser may proceed to take within a reasonable period such remedial action as may be necessary, at the Supplier’s risk and expense and without prejudice to any other rights which the Purchaser may have against the Supplier under the Contract.</w:t>
      </w:r>
    </w:p>
    <w:p w14:paraId="6D229891" w14:textId="77777777" w:rsidR="009D242B" w:rsidRDefault="009D242B" w:rsidP="009D242B">
      <w:pPr>
        <w:pStyle w:val="CoCHeading1"/>
        <w:ind w:left="360" w:firstLine="0"/>
      </w:pPr>
      <w:r w:rsidRPr="00D36C0A">
        <w:t>For purposes of the warranty, the place(s) of final destination(s) shall be</w:t>
      </w:r>
      <w:r>
        <w:t xml:space="preserve"> as stated in this Call-off Contract.</w:t>
      </w:r>
    </w:p>
    <w:p w14:paraId="6343EBE8" w14:textId="77777777" w:rsidR="009D242B" w:rsidRPr="00C03F36" w:rsidRDefault="009D242B" w:rsidP="009D242B">
      <w:pPr>
        <w:pStyle w:val="ListParagraph"/>
        <w:numPr>
          <w:ilvl w:val="0"/>
          <w:numId w:val="199"/>
        </w:numPr>
        <w:spacing w:before="120" w:after="120"/>
        <w:ind w:left="360"/>
        <w:contextualSpacing w:val="0"/>
        <w:rPr>
          <w:b/>
          <w:bCs/>
        </w:rPr>
      </w:pPr>
      <w:r w:rsidRPr="00C03F36">
        <w:rPr>
          <w:b/>
          <w:bCs/>
        </w:rPr>
        <w:t>Liquidated Damages and Bonuses</w:t>
      </w:r>
    </w:p>
    <w:p w14:paraId="3FBE1F96" w14:textId="77777777"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w:t>
      </w:r>
    </w:p>
    <w:p w14:paraId="7BCEA471" w14:textId="77777777"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Goods or unperformed Services] for each week or part thereof of delay until actual delivery or performance.</w:t>
      </w:r>
    </w:p>
    <w:p w14:paraId="418772EB" w14:textId="77777777"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Purchaser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77777777" w:rsidR="009D242B" w:rsidRPr="00D36C0A" w:rsidRDefault="009D242B" w:rsidP="009D242B">
      <w:pPr>
        <w:pStyle w:val="CoCHeading1"/>
        <w:ind w:left="360" w:firstLine="0"/>
      </w:pPr>
      <w:r w:rsidRPr="00D36C0A">
        <w:rPr>
          <w:i/>
        </w:rPr>
        <w:t>[Insert if there are no Related Services:]</w:t>
      </w:r>
      <w:r w:rsidRPr="00D36C0A">
        <w:t xml:space="preserve"> Bonus payment to the Supplier shall be </w:t>
      </w:r>
      <w:r w:rsidRPr="00D36C0A">
        <w:rPr>
          <w:i/>
          <w:iCs/>
        </w:rPr>
        <w:t xml:space="preserve">[insert number] </w:t>
      </w:r>
      <w:r w:rsidRPr="00D36C0A">
        <w:t>% per day if the Goods under the Contract are delivered before the final contractual Delivery Date].</w:t>
      </w:r>
    </w:p>
    <w:p w14:paraId="563AB18E" w14:textId="77777777" w:rsidR="009D242B" w:rsidRDefault="009D242B" w:rsidP="009D242B">
      <w:pPr>
        <w:pStyle w:val="CoCHeading1"/>
        <w:ind w:left="360" w:firstLine="0"/>
      </w:pPr>
      <w:r w:rsidRPr="00D36C0A">
        <w:rPr>
          <w:i/>
        </w:rPr>
        <w:t>[Insert if there are Related Services:]</w:t>
      </w:r>
      <w:r w:rsidRPr="00D36C0A">
        <w:t xml:space="preserve"> Bonus payment to the Supplier shall be </w:t>
      </w:r>
      <w:r w:rsidRPr="00D36C0A">
        <w:rPr>
          <w:i/>
          <w:iCs/>
        </w:rPr>
        <w:t xml:space="preserve">[insert number] </w:t>
      </w:r>
      <w:r w:rsidRPr="00D36C0A">
        <w:t>% per day if the Goods under the Contract are delivered and the Related Services are completed before the Completion Date].</w:t>
      </w:r>
    </w:p>
    <w:p w14:paraId="24BA8787"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Change Orders and Contract Amendments</w:t>
      </w:r>
    </w:p>
    <w:p w14:paraId="22EE11F3" w14:textId="77777777" w:rsidR="009D242B" w:rsidRPr="00CC62DB" w:rsidRDefault="009D242B" w:rsidP="009D242B">
      <w:pPr>
        <w:pStyle w:val="CoCHeading1"/>
        <w:ind w:left="360" w:firstLine="0"/>
      </w:pPr>
      <w:r w:rsidRPr="00CC62DB">
        <w:t xml:space="preserve">The Purchaser may at any time order the Supplier through notice, to make changes within the general scope of the </w:t>
      </w:r>
      <w:r>
        <w:t xml:space="preserve">Call-off </w:t>
      </w:r>
      <w:r w:rsidRPr="00CC62DB">
        <w:t>Contract in any one or more of the following:</w:t>
      </w:r>
    </w:p>
    <w:p w14:paraId="22334AD5" w14:textId="77777777" w:rsidR="009D242B" w:rsidRPr="00CC62DB" w:rsidRDefault="009D242B" w:rsidP="009D242B">
      <w:pPr>
        <w:numPr>
          <w:ilvl w:val="0"/>
          <w:numId w:val="106"/>
        </w:numPr>
        <w:spacing w:after="120"/>
        <w:ind w:left="952" w:right="-72" w:hanging="450"/>
        <w:jc w:val="both"/>
      </w:pPr>
      <w:r w:rsidRPr="00CC62DB">
        <w:t xml:space="preserve">drawings, designs, or specifications, where Goods to be furnished under the </w:t>
      </w:r>
      <w:r>
        <w:t xml:space="preserve">Call-off </w:t>
      </w:r>
      <w:r w:rsidRPr="00CC62DB">
        <w:t>Contract are to be specifically manufactured for the Purchaser;</w:t>
      </w:r>
    </w:p>
    <w:p w14:paraId="24CA7FA8" w14:textId="77777777" w:rsidR="009D242B" w:rsidRPr="00CC62DB" w:rsidRDefault="009D242B" w:rsidP="009D242B">
      <w:pPr>
        <w:numPr>
          <w:ilvl w:val="0"/>
          <w:numId w:val="106"/>
        </w:numPr>
        <w:spacing w:after="120"/>
        <w:ind w:left="952" w:right="-72" w:hanging="450"/>
        <w:jc w:val="both"/>
      </w:pPr>
      <w:r w:rsidRPr="00CC62DB">
        <w:t>the method of shipment or packing;</w:t>
      </w:r>
      <w:r>
        <w:t xml:space="preserve"> </w:t>
      </w:r>
    </w:p>
    <w:p w14:paraId="0790254E" w14:textId="77777777" w:rsidR="009D242B" w:rsidRPr="00CC62DB" w:rsidRDefault="009D242B" w:rsidP="009D242B">
      <w:pPr>
        <w:numPr>
          <w:ilvl w:val="0"/>
          <w:numId w:val="106"/>
        </w:numPr>
        <w:spacing w:after="120"/>
        <w:ind w:left="952" w:right="-72" w:hanging="450"/>
        <w:jc w:val="both"/>
      </w:pPr>
      <w:r w:rsidRPr="00CC62DB">
        <w:t xml:space="preserve">the place of delivery; and </w:t>
      </w:r>
    </w:p>
    <w:p w14:paraId="3FF3C993" w14:textId="77777777" w:rsidR="009D242B" w:rsidRPr="00CC62DB" w:rsidRDefault="009D242B" w:rsidP="009D242B">
      <w:pPr>
        <w:numPr>
          <w:ilvl w:val="0"/>
          <w:numId w:val="106"/>
        </w:numPr>
        <w:spacing w:after="120"/>
        <w:ind w:left="952" w:right="-72" w:hanging="450"/>
        <w:jc w:val="both"/>
      </w:pPr>
      <w:r w:rsidRPr="00CC62DB">
        <w:t>the Related Services to be provided by the Supplier.</w:t>
      </w:r>
    </w:p>
    <w:p w14:paraId="0688D4A3" w14:textId="77777777" w:rsidR="009D242B" w:rsidRPr="00CC62DB" w:rsidRDefault="009D242B" w:rsidP="009D242B">
      <w:pPr>
        <w:pStyle w:val="CoCHeading1"/>
        <w:ind w:left="360" w:firstLine="0"/>
      </w:pPr>
      <w:r w:rsidRPr="00CC62DB">
        <w:t xml:space="preserve">If any such change causes an increase or decrease in the cost of, or the time required for, the Supplier’s performance of any provisions under the Contract, an equitable adjustment shall be made in the </w:t>
      </w:r>
      <w:r>
        <w:t xml:space="preserve">Call-off </w:t>
      </w:r>
      <w:r w:rsidRPr="00CC62DB">
        <w:t xml:space="preserve">Contract Price or in the Delivery/Completion schedule, or both, and the </w:t>
      </w:r>
      <w:r>
        <w:t xml:space="preserve">Call-off </w:t>
      </w:r>
      <w:r w:rsidRPr="00CC62DB">
        <w:t>Contract shall accordingly be amended. Any claims by the Supplier for adjustment under this Clause must be asserted within twenty-eight (28) days from the date of the Supplier’s receipt of the Purchaser’s change order.</w:t>
      </w:r>
    </w:p>
    <w:p w14:paraId="4A522896" w14:textId="77777777" w:rsidR="009D242B" w:rsidRPr="00CC62DB" w:rsidRDefault="009D242B" w:rsidP="009D242B">
      <w:pPr>
        <w:pStyle w:val="CoCHeading1"/>
        <w:ind w:left="360" w:firstLine="0"/>
      </w:pPr>
      <w:r w:rsidRPr="00CC62DB">
        <w:t xml:space="preserve">Prices to be charged by the Supplier for any Related Services that might be needed but which were not included in the </w:t>
      </w:r>
      <w:r>
        <w:t xml:space="preserve">Call-off </w:t>
      </w:r>
      <w:r w:rsidRPr="00CC62DB">
        <w:t>Contract shall be agreed upon in advance by the parties and shall not exceed the prevailing rates charged to other parties by the Supplier for similar services.</w:t>
      </w:r>
      <w:r w:rsidRPr="00CC62DB" w:rsidDel="00271E54">
        <w:t xml:space="preserve"> </w:t>
      </w:r>
    </w:p>
    <w:p w14:paraId="4CEBE53F"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Extension</w:t>
      </w:r>
      <w:r>
        <w:rPr>
          <w:b/>
          <w:bCs/>
        </w:rPr>
        <w:t>s</w:t>
      </w:r>
      <w:r w:rsidRPr="00CC62DB">
        <w:rPr>
          <w:b/>
          <w:bCs/>
        </w:rPr>
        <w:t xml:space="preserve"> of Time</w:t>
      </w:r>
    </w:p>
    <w:p w14:paraId="10C68B2A" w14:textId="77777777" w:rsidR="009D242B" w:rsidRPr="00CC62DB" w:rsidRDefault="009D242B" w:rsidP="009D242B">
      <w:pPr>
        <w:pStyle w:val="CoCHeading1"/>
        <w:ind w:left="360" w:firstLine="0"/>
      </w:pPr>
      <w:r w:rsidRPr="00CC62DB">
        <w:t xml:space="preserve">If at any time during performance of the </w:t>
      </w:r>
      <w:r>
        <w:t xml:space="preserve">Call-off </w:t>
      </w:r>
      <w:r w:rsidRPr="00CC62DB">
        <w:t>Contract, the Supplier or its subcontractors should encounter conditions impeding timely delivery of the Goods or completion of Related Services,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5859A" w14:textId="77777777" w:rsidR="009D242B" w:rsidRPr="00027AE1" w:rsidRDefault="009D242B" w:rsidP="009D242B">
      <w:pPr>
        <w:pStyle w:val="CoCHeading1"/>
        <w:ind w:left="360" w:firstLine="0"/>
      </w:pPr>
      <w:r w:rsidRPr="00CC62DB">
        <w:t xml:space="preserve">Except in case of Force Majeure, as provided </w:t>
      </w:r>
      <w:r>
        <w:t>for in the Framework Agreement</w:t>
      </w:r>
      <w:r w:rsidRPr="00CC62DB">
        <w:t xml:space="preserve">, a delay by the Supplier in the performance of its Delivery and Completion obligations shall render the Supplier liable to the imposition of liquidated damages </w:t>
      </w:r>
      <w:r>
        <w:t>specified above</w:t>
      </w:r>
      <w:r w:rsidRPr="00CC62DB">
        <w:t>, unless an extension of time is agreed upon</w:t>
      </w:r>
      <w:r>
        <w:t>.</w:t>
      </w:r>
    </w:p>
    <w:p w14:paraId="39733964"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Dispute Resolution in relation to Call-off Contract</w:t>
      </w:r>
    </w:p>
    <w:p w14:paraId="146D8001" w14:textId="77777777" w:rsidR="009D242B" w:rsidRPr="00D36C0A" w:rsidRDefault="009D242B" w:rsidP="009D242B">
      <w:pPr>
        <w:pStyle w:val="CoCHeading1"/>
        <w:ind w:left="360" w:firstLine="0"/>
      </w:pPr>
      <w:r>
        <w:t>As stated in the FA provisions, t</w:t>
      </w:r>
      <w:r w:rsidRPr="00D36C0A">
        <w:t xml:space="preserve">he Purchaser and the Supplier shall make every effort to resolve amicably by direct informal negotiation </w:t>
      </w:r>
      <w:r>
        <w:t xml:space="preserve">and if needed using an adjudicator, </w:t>
      </w:r>
      <w:r w:rsidRPr="00D36C0A">
        <w:t>any disagreement or dispute arising between them under or in connection with the Call-off Contract.</w:t>
      </w:r>
    </w:p>
    <w:p w14:paraId="47D47590" w14:textId="77777777"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9D242B">
      <w:pPr>
        <w:pStyle w:val="Heading3"/>
        <w:numPr>
          <w:ilvl w:val="2"/>
          <w:numId w:val="162"/>
        </w:numPr>
        <w:spacing w:after="160"/>
      </w:pPr>
      <w:r w:rsidRPr="00D36C0A">
        <w:t xml:space="preserve">the parties shall continue to perform their respective obligations under the Contract unless they otherwise agree; and </w:t>
      </w:r>
    </w:p>
    <w:p w14:paraId="0803DFD4" w14:textId="77777777" w:rsidR="009D242B" w:rsidRPr="00D36C0A" w:rsidRDefault="009D242B" w:rsidP="009D242B">
      <w:pPr>
        <w:pStyle w:val="Heading3"/>
        <w:numPr>
          <w:ilvl w:val="2"/>
          <w:numId w:val="162"/>
        </w:numPr>
        <w:spacing w:after="160"/>
      </w:pPr>
      <w:r w:rsidRPr="00D36C0A">
        <w:t>the Purchaser shall pay the Supplier any monies due the Supplier.</w:t>
      </w:r>
    </w:p>
    <w:p w14:paraId="17AE6EC2" w14:textId="77777777" w:rsidR="009D242B" w:rsidRPr="00D36C0A" w:rsidRDefault="009D242B" w:rsidP="009D242B">
      <w:pPr>
        <w:pStyle w:val="CoCHeading1"/>
        <w:ind w:left="360" w:firstLine="0"/>
        <w:rPr>
          <w:i/>
          <w:iCs/>
        </w:rPr>
      </w:pPr>
      <w:r w:rsidRPr="00D36C0A">
        <w:rPr>
          <w:i/>
          <w:iCs/>
        </w:rPr>
        <w:t xml:space="preserve">[“ (a) shall be retained in the case of a Contract with a foreign Supplier and </w:t>
      </w:r>
      <w:r>
        <w:rPr>
          <w:i/>
          <w:iCs/>
        </w:rPr>
        <w:t xml:space="preserve"> </w:t>
      </w:r>
      <w:r w:rsidRPr="00D36C0A">
        <w:rPr>
          <w:i/>
          <w:iCs/>
        </w:rPr>
        <w:t>(b) shall be retained in the case of a Contract with a national of the Purchaser’s Country.”]</w:t>
      </w:r>
    </w:p>
    <w:p w14:paraId="19DBB86F" w14:textId="77777777" w:rsidR="009D242B" w:rsidRPr="00D36C0A" w:rsidRDefault="009D242B" w:rsidP="009D242B">
      <w:pPr>
        <w:pStyle w:val="ListParagraph"/>
        <w:tabs>
          <w:tab w:val="left" w:pos="1080"/>
        </w:tabs>
        <w:suppressAutoHyphens/>
        <w:spacing w:after="200"/>
        <w:ind w:left="968"/>
        <w:jc w:val="both"/>
      </w:pPr>
      <w:r>
        <w:t xml:space="preserve">[ (a) </w:t>
      </w:r>
      <w:r w:rsidRPr="00D36C0A">
        <w:t>Contract with foreign Supplier:</w:t>
      </w:r>
    </w:p>
    <w:p w14:paraId="1D3F3765" w14:textId="77777777" w:rsidR="009D242B" w:rsidRPr="00D36C0A" w:rsidRDefault="009D242B" w:rsidP="009D242B">
      <w:pPr>
        <w:spacing w:after="200"/>
        <w:ind w:left="968"/>
        <w:jc w:val="both"/>
        <w:rPr>
          <w:bCs/>
          <w:i/>
        </w:rPr>
      </w:pPr>
      <w:r w:rsidRPr="00D36C0A">
        <w:rPr>
          <w:bCs/>
          <w:i/>
        </w:rPr>
        <w:t>[unless the Purchaser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77777777" w:rsidR="009D242B" w:rsidRPr="00D36C0A" w:rsidRDefault="009D242B" w:rsidP="009D242B">
      <w:pPr>
        <w:pStyle w:val="ListParagraph"/>
        <w:tabs>
          <w:tab w:val="left" w:pos="1080"/>
        </w:tabs>
        <w:suppressAutoHyphens/>
        <w:spacing w:after="200"/>
        <w:ind w:left="1152" w:hanging="252"/>
        <w:jc w:val="both"/>
      </w:pPr>
      <w:r>
        <w:t xml:space="preserve">(b) </w:t>
      </w:r>
      <w:r w:rsidRPr="00D36C0A">
        <w:t>Contracts with Supplier national of the Purchaser’s Country:</w:t>
      </w:r>
    </w:p>
    <w:p w14:paraId="4650628F" w14:textId="77777777" w:rsidR="009D242B" w:rsidRDefault="009D242B" w:rsidP="009D242B">
      <w:pPr>
        <w:pStyle w:val="CoCHeading1"/>
        <w:ind w:left="360" w:firstLine="0"/>
        <w:rPr>
          <w:i/>
          <w:iCs/>
        </w:rPr>
      </w:pPr>
      <w:r w:rsidRPr="00D36C0A">
        <w:t>In the case of a dispute between the Purchaser and a Supplier who is a national of the Purchaser’s Country, the dispute shall be referred to adjudication or arbitration in accordance with the laws of the Purchaser’s Country</w:t>
      </w:r>
      <w:r w:rsidRPr="00F74674">
        <w:t>.</w:t>
      </w:r>
      <w:r>
        <w:rPr>
          <w:i/>
          <w:iCs/>
        </w:rPr>
        <w:t>]</w:t>
      </w:r>
    </w:p>
    <w:p w14:paraId="14E1DD4C" w14:textId="77777777" w:rsidR="009D242B" w:rsidRPr="00027AE1" w:rsidRDefault="009D242B" w:rsidP="008F2D0F">
      <w:pPr>
        <w:pStyle w:val="ListParagraph"/>
        <w:numPr>
          <w:ilvl w:val="0"/>
          <w:numId w:val="199"/>
        </w:numPr>
        <w:spacing w:before="120" w:after="120"/>
        <w:ind w:left="360"/>
        <w:contextualSpacing w:val="0"/>
        <w:jc w:val="both"/>
        <w:rPr>
          <w:b/>
          <w:bCs/>
          <w:i/>
          <w:iCs/>
        </w:rPr>
      </w:pPr>
      <w:r w:rsidRPr="00027AE1">
        <w:rPr>
          <w:b/>
          <w:bCs/>
          <w:i/>
          <w:iCs/>
        </w:rPr>
        <w:t>[Note to Purchaser: Under a Project assessed as high or substantial Sexual Exploitation and Abuse(SEA)/Sexual Harassment (SH) risk, include the following if the Related Services include activities that need to be performed by the Supplier’s personnel such as installation, operation and/or maintenance, otherwise state: “Not Applicable”.]</w:t>
      </w:r>
    </w:p>
    <w:p w14:paraId="37F35BD1" w14:textId="77777777" w:rsidR="009D242B" w:rsidRPr="003904C4" w:rsidRDefault="009D242B" w:rsidP="008F2D0F">
      <w:pPr>
        <w:spacing w:before="240" w:after="120"/>
        <w:ind w:left="1080" w:hanging="720"/>
        <w:jc w:val="both"/>
        <w:rPr>
          <w:szCs w:val="20"/>
        </w:rPr>
      </w:pPr>
      <w:r>
        <w:rPr>
          <w:szCs w:val="20"/>
        </w:rPr>
        <w:t>14</w:t>
      </w:r>
      <w:r w:rsidRPr="003904C4">
        <w:rPr>
          <w:szCs w:val="20"/>
        </w:rPr>
        <w:t xml:space="preserve">.1    The Supplier shall have a code of conduct, and provide appropriate sensitization, for the Supplier’s personnel carrying out </w:t>
      </w:r>
      <w:r w:rsidRPr="003904C4">
        <w:rPr>
          <w:i/>
          <w:iCs/>
          <w:szCs w:val="20"/>
        </w:rPr>
        <w:t>[state as applicable: installation/ operation/ maintenance/ operation and maintenance]</w:t>
      </w:r>
      <w:r w:rsidRPr="003904C4">
        <w:rPr>
          <w:szCs w:val="20"/>
        </w:rPr>
        <w:t xml:space="preserve"> that include, but not limited to, maintaining a safe working environment and not engaging in the following practices:</w:t>
      </w:r>
    </w:p>
    <w:p w14:paraId="0E16250A" w14:textId="77777777" w:rsidR="009D242B" w:rsidRPr="00027AE1" w:rsidRDefault="009D242B" w:rsidP="008F2D0F">
      <w:pPr>
        <w:pStyle w:val="ListParagraph"/>
        <w:numPr>
          <w:ilvl w:val="0"/>
          <w:numId w:val="208"/>
        </w:numPr>
        <w:spacing w:after="120" w:line="240" w:lineRule="atLeast"/>
        <w:ind w:left="1530" w:right="-14" w:hanging="450"/>
        <w:jc w:val="both"/>
        <w:rPr>
          <w:rFonts w:eastAsia="Arial Narrow"/>
          <w:szCs w:val="20"/>
        </w:rPr>
      </w:pPr>
      <w:r w:rsidRPr="003904C4">
        <w:rPr>
          <w:bCs/>
          <w:szCs w:val="20"/>
        </w:rPr>
        <w:t>a</w:t>
      </w:r>
      <w:r w:rsidRPr="003904C4">
        <w:rPr>
          <w:rFonts w:eastAsia="Arial Narrow"/>
          <w:szCs w:val="20"/>
        </w:rPr>
        <w:t xml:space="preserve">ny form of </w:t>
      </w:r>
      <w:r w:rsidRPr="003904C4">
        <w:rPr>
          <w:bCs/>
          <w:szCs w:val="20"/>
        </w:rPr>
        <w:t xml:space="preserve">sexual harassment including </w:t>
      </w:r>
      <w:r w:rsidRPr="003904C4">
        <w:rPr>
          <w:szCs w:val="20"/>
        </w:rPr>
        <w:t xml:space="preserve">unwelcome sexual advances, requests for sexual favors, and other </w:t>
      </w:r>
      <w:r w:rsidRPr="006A7816">
        <w:t>verbal</w:t>
      </w:r>
      <w:r w:rsidRPr="003904C4">
        <w:rPr>
          <w:szCs w:val="20"/>
        </w:rPr>
        <w:t xml:space="preserve"> or physical conduct of a sexual nature with other Supplier’s or Purchaser’s personnel;</w:t>
      </w:r>
    </w:p>
    <w:p w14:paraId="0297A862" w14:textId="77777777" w:rsidR="009D242B" w:rsidRPr="003904C4" w:rsidRDefault="009D242B" w:rsidP="009D242B">
      <w:pPr>
        <w:pStyle w:val="ListParagraph"/>
        <w:spacing w:after="120" w:line="240" w:lineRule="atLeast"/>
        <w:ind w:left="1440" w:right="-14"/>
        <w:jc w:val="both"/>
        <w:rPr>
          <w:rFonts w:eastAsia="Arial Narrow"/>
          <w:szCs w:val="20"/>
        </w:rPr>
      </w:pPr>
    </w:p>
    <w:p w14:paraId="0F23707A" w14:textId="77777777" w:rsidR="009D242B" w:rsidRDefault="009D242B" w:rsidP="008F2D0F">
      <w:pPr>
        <w:pStyle w:val="ListParagraph"/>
        <w:numPr>
          <w:ilvl w:val="0"/>
          <w:numId w:val="208"/>
        </w:numPr>
        <w:spacing w:after="120" w:line="240" w:lineRule="atLeast"/>
        <w:ind w:left="1530" w:right="-14" w:hanging="450"/>
        <w:jc w:val="both"/>
        <w:rPr>
          <w:szCs w:val="20"/>
        </w:rPr>
      </w:pPr>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5D9EA6A0" w14:textId="77777777" w:rsidR="009D242B" w:rsidRPr="006A7816" w:rsidRDefault="009D242B" w:rsidP="009D242B">
      <w:pPr>
        <w:pStyle w:val="ListParagraph"/>
        <w:spacing w:after="120" w:line="240" w:lineRule="atLeast"/>
        <w:ind w:left="1440" w:right="-14"/>
        <w:jc w:val="both"/>
        <w:rPr>
          <w:szCs w:val="20"/>
        </w:rPr>
      </w:pPr>
    </w:p>
    <w:p w14:paraId="2A6B42B6" w14:textId="77777777" w:rsidR="009D242B" w:rsidRDefault="009D242B" w:rsidP="008F2D0F">
      <w:pPr>
        <w:pStyle w:val="ListParagraph"/>
        <w:numPr>
          <w:ilvl w:val="0"/>
          <w:numId w:val="208"/>
        </w:numPr>
        <w:spacing w:after="120" w:line="240" w:lineRule="atLeast"/>
        <w:ind w:left="1530" w:right="-14" w:hanging="450"/>
        <w:jc w:val="both"/>
        <w:rPr>
          <w:bCs/>
          <w:szCs w:val="20"/>
        </w:rPr>
      </w:pPr>
      <w:r w:rsidRPr="00F6337A">
        <w:rPr>
          <w:bCs/>
          <w:szCs w:val="20"/>
        </w:rPr>
        <w:t xml:space="preserve">any </w:t>
      </w:r>
      <w:r w:rsidRPr="008F2D0F">
        <w:rPr>
          <w:szCs w:val="20"/>
        </w:rPr>
        <w:t>form</w:t>
      </w:r>
      <w:r w:rsidRPr="00F6337A">
        <w:rPr>
          <w:bCs/>
          <w:szCs w:val="20"/>
        </w:rPr>
        <w:t xml:space="preserve"> of sexual</w:t>
      </w:r>
      <w:r w:rsidRPr="00027AE1">
        <w:rPr>
          <w:bCs/>
          <w:szCs w:val="20"/>
        </w:rPr>
        <w:t xml:space="preserve"> abuse, which means the actual or threatened physical intrusion of a sexual nature, whether by force or under unequal or coercive conditions; and </w:t>
      </w:r>
    </w:p>
    <w:p w14:paraId="6FEAF9E2" w14:textId="77777777" w:rsidR="009D242B" w:rsidRPr="00F6337A" w:rsidRDefault="009D242B" w:rsidP="009D242B">
      <w:pPr>
        <w:pStyle w:val="ListParagraph"/>
        <w:rPr>
          <w:bCs/>
          <w:szCs w:val="20"/>
        </w:rPr>
      </w:pPr>
    </w:p>
    <w:p w14:paraId="10A7C630" w14:textId="77777777" w:rsidR="009D242B" w:rsidRPr="00027AE1" w:rsidRDefault="009D242B" w:rsidP="008F2D0F">
      <w:pPr>
        <w:pStyle w:val="ListParagraph"/>
        <w:numPr>
          <w:ilvl w:val="0"/>
          <w:numId w:val="208"/>
        </w:numPr>
        <w:spacing w:after="120" w:line="240" w:lineRule="atLeast"/>
        <w:ind w:left="1530" w:right="-14" w:hanging="450"/>
        <w:jc w:val="both"/>
        <w:rPr>
          <w:bCs/>
          <w:szCs w:val="20"/>
        </w:rPr>
      </w:pPr>
      <w:r w:rsidRPr="00027AE1">
        <w:rPr>
          <w:bCs/>
          <w:szCs w:val="20"/>
        </w:rPr>
        <w:t xml:space="preserve"> any form of sexual activity with individuals under the age of 18, except in case of pre-</w:t>
      </w:r>
      <w:r w:rsidRPr="008F2D0F">
        <w:rPr>
          <w:szCs w:val="20"/>
        </w:rPr>
        <w:t>existing</w:t>
      </w:r>
      <w:r w:rsidRPr="00027AE1">
        <w:rPr>
          <w:bCs/>
          <w:szCs w:val="20"/>
        </w:rPr>
        <w:t xml:space="preserve"> marriage. </w:t>
      </w:r>
    </w:p>
    <w:p w14:paraId="0F6ACE59" w14:textId="77777777" w:rsidR="009D242B" w:rsidRPr="00FB1E9E" w:rsidRDefault="009D242B" w:rsidP="009D242B">
      <w:pPr>
        <w:pStyle w:val="ListParagraph"/>
        <w:spacing w:after="120" w:line="240" w:lineRule="atLeast"/>
        <w:ind w:left="1440" w:right="-14"/>
        <w:jc w:val="both"/>
        <w:rPr>
          <w:bCs/>
        </w:rPr>
      </w:pPr>
    </w:p>
    <w:p w14:paraId="0F7AD492" w14:textId="48BB5EC8" w:rsidR="009D242B" w:rsidRPr="00E2756C" w:rsidRDefault="009D242B" w:rsidP="008F2D0F">
      <w:pPr>
        <w:pStyle w:val="ListParagraph"/>
        <w:numPr>
          <w:ilvl w:val="1"/>
          <w:numId w:val="199"/>
        </w:numPr>
        <w:spacing w:before="240" w:after="240"/>
        <w:ind w:left="1080" w:hanging="720"/>
        <w:contextualSpacing w:val="0"/>
        <w:jc w:val="both"/>
        <w:rPr>
          <w:b/>
          <w:i/>
          <w:iCs/>
          <w:color w:val="333333"/>
        </w:rPr>
      </w:pPr>
      <w:r w:rsidRPr="00F6337A">
        <w:rPr>
          <w:szCs w:val="20"/>
        </w:rPr>
        <w:t xml:space="preserve">The Purchaser may require the Supplier to remove (or cause to be removed), from the site or other places where the </w:t>
      </w:r>
      <w:r w:rsidRPr="00027AE1">
        <w:rPr>
          <w:i/>
          <w:iCs/>
          <w:szCs w:val="20"/>
        </w:rPr>
        <w:t>[state as applicable: installation/</w:t>
      </w:r>
      <w:r w:rsidR="00B5251E">
        <w:rPr>
          <w:i/>
          <w:iCs/>
          <w:szCs w:val="20"/>
        </w:rPr>
        <w:t xml:space="preserve"> </w:t>
      </w:r>
      <w:r w:rsidRPr="00027AE1">
        <w:rPr>
          <w:i/>
          <w:iCs/>
          <w:szCs w:val="20"/>
        </w:rPr>
        <w:t>operation/</w:t>
      </w:r>
      <w:r w:rsidR="00B5251E">
        <w:rPr>
          <w:i/>
          <w:iCs/>
          <w:szCs w:val="20"/>
        </w:rPr>
        <w:t xml:space="preserve"> </w:t>
      </w:r>
      <w:r w:rsidRPr="00027AE1">
        <w:rPr>
          <w:i/>
          <w:iCs/>
          <w:szCs w:val="20"/>
        </w:rPr>
        <w:t>maintenance/</w:t>
      </w:r>
      <w:r w:rsidR="00B5251E">
        <w:rPr>
          <w:i/>
          <w:iCs/>
          <w:szCs w:val="20"/>
        </w:rPr>
        <w:t xml:space="preserve"> </w:t>
      </w:r>
      <w:r w:rsidRPr="00027AE1">
        <w:rPr>
          <w:i/>
          <w:iCs/>
          <w:szCs w:val="20"/>
        </w:rPr>
        <w:t>operation and maintenance]</w:t>
      </w:r>
      <w:r w:rsidRPr="00027AE1">
        <w:rPr>
          <w:szCs w:val="20"/>
        </w:rPr>
        <w:t xml:space="preserve"> is being executed, a Supplier’s personnel that undertakes behaviors that are not consistent with the code of conduct stated in </w:t>
      </w:r>
      <w:r>
        <w:rPr>
          <w:szCs w:val="20"/>
        </w:rPr>
        <w:t>14</w:t>
      </w:r>
      <w:r w:rsidRPr="00F6337A">
        <w:rPr>
          <w:szCs w:val="20"/>
        </w:rPr>
        <w:t>.1. Notwithstanding any requirement from the Purchaser to replace any suc</w:t>
      </w:r>
      <w:r w:rsidRPr="00027AE1">
        <w:rPr>
          <w:szCs w:val="20"/>
        </w:rPr>
        <w:t xml:space="preserve">h person, the Supplier shall immediately remove (or cause to be removed) any such person, from the site or other places where the </w:t>
      </w:r>
      <w:r w:rsidRPr="00027AE1">
        <w:rPr>
          <w:i/>
          <w:iCs/>
          <w:szCs w:val="20"/>
        </w:rPr>
        <w:t>[state as applicable: installation / operation / maintenance/ operation and maintenance]</w:t>
      </w:r>
      <w:r w:rsidRPr="00027AE1">
        <w:rPr>
          <w:szCs w:val="20"/>
        </w:rPr>
        <w:t xml:space="preserve"> is being executed. </w:t>
      </w:r>
      <w:r w:rsidRPr="00E2756C">
        <w:rPr>
          <w:bCs/>
        </w:rPr>
        <w:t>In either case, t</w:t>
      </w:r>
      <w:r w:rsidRPr="00F6337A">
        <w:rPr>
          <w:szCs w:val="20"/>
        </w:rPr>
        <w:t>h</w:t>
      </w:r>
      <w:r w:rsidRPr="00027AE1">
        <w:rPr>
          <w:szCs w:val="20"/>
        </w:rPr>
        <w:t>e Supplier shall promptly appoint, as appropriate, a suitable replacement with equivalent skills and experience.</w:t>
      </w:r>
    </w:p>
    <w:p w14:paraId="1DB90DCE" w14:textId="4534B226" w:rsidR="009D242B" w:rsidRPr="008F2D0F" w:rsidRDefault="00685F85" w:rsidP="008F2D0F">
      <w:pPr>
        <w:pStyle w:val="ListParagraph"/>
        <w:numPr>
          <w:ilvl w:val="0"/>
          <w:numId w:val="199"/>
        </w:numPr>
        <w:spacing w:before="120" w:after="120"/>
        <w:contextualSpacing w:val="0"/>
        <w:rPr>
          <w:b/>
          <w:bCs/>
          <w:i/>
          <w:iCs/>
        </w:rPr>
      </w:pPr>
      <w:r w:rsidRPr="003635EF">
        <w:rPr>
          <w:b/>
          <w:bCs/>
          <w:i/>
          <w:iCs/>
        </w:rPr>
        <w:t xml:space="preserve">[Note to Purchaser: The following </w:t>
      </w:r>
      <w:r>
        <w:rPr>
          <w:b/>
          <w:bCs/>
          <w:i/>
          <w:iCs/>
        </w:rPr>
        <w:t>p</w:t>
      </w:r>
      <w:r w:rsidRPr="003635EF">
        <w:rPr>
          <w:b/>
          <w:bCs/>
          <w:i/>
          <w:iCs/>
        </w:rPr>
        <w:t xml:space="preserve">rovision shall be included </w:t>
      </w:r>
      <w:r w:rsidRPr="008F2D0F">
        <w:rPr>
          <w:b/>
          <w:bCs/>
          <w:i/>
          <w:iCs/>
        </w:rPr>
        <w:t>if the Call-off Contract has been assessed to present potential or actual cyber security risks</w:t>
      </w:r>
      <w:r w:rsidRPr="003635EF">
        <w:rPr>
          <w:b/>
          <w:bCs/>
          <w:i/>
          <w:iCs/>
        </w:rPr>
        <w:t>]</w:t>
      </w:r>
    </w:p>
    <w:p w14:paraId="5F53544D" w14:textId="572FFDE4" w:rsidR="009D242B" w:rsidRPr="00F74674" w:rsidRDefault="00685F85" w:rsidP="008F2D0F">
      <w:pPr>
        <w:pStyle w:val="CoCHeading1"/>
        <w:ind w:left="720" w:firstLine="0"/>
        <w:rPr>
          <w:i/>
          <w:iCs/>
        </w:rPr>
      </w:pPr>
      <w:r>
        <w:t>“T</w:t>
      </w:r>
      <w:r w:rsidRPr="00F727E0">
        <w:t xml:space="preserve">he Supplier, including its Subcontractors/ suppliers/ manufacturers shall take all technical and organizational measures necessary to protect the information technology systems and data used in connection with the </w:t>
      </w:r>
      <w:r>
        <w:t>Call-</w:t>
      </w:r>
      <w:r w:rsidR="008769F5">
        <w:t xml:space="preserve">off </w:t>
      </w:r>
      <w:r w:rsidRPr="00F727E0">
        <w:t xml:space="preserve">Contract. Without limiting the foregoing, the Supplier,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w:t>
      </w:r>
      <w:r w:rsidR="008769F5">
        <w:t xml:space="preserve">Call-off </w:t>
      </w:r>
      <w:r w:rsidRPr="00F727E0">
        <w:t>Contract</w:t>
      </w:r>
      <w:r>
        <w:t>.”</w:t>
      </w:r>
    </w:p>
    <w:p w14:paraId="611E1E93" w14:textId="77777777" w:rsidR="00817E49" w:rsidRDefault="00817E49" w:rsidP="00905550">
      <w:pPr>
        <w:pStyle w:val="SPDh1"/>
        <w:rPr>
          <w:i/>
          <w:iCs/>
          <w:sz w:val="20"/>
          <w:szCs w:val="24"/>
        </w:rPr>
        <w:sectPr w:rsidR="00817E49" w:rsidSect="000514AE">
          <w:headerReference w:type="first" r:id="rId102"/>
          <w:footnotePr>
            <w:numRestart w:val="eachSect"/>
          </w:footnotePr>
          <w:pgSz w:w="12240" w:h="15840" w:code="1"/>
          <w:pgMar w:top="1440" w:right="1440" w:bottom="1440" w:left="1440" w:header="720" w:footer="720" w:gutter="0"/>
          <w:cols w:space="720"/>
          <w:titlePg/>
          <w:docGrid w:linePitch="360"/>
        </w:sectPr>
      </w:pPr>
    </w:p>
    <w:p w14:paraId="1AD5FE38" w14:textId="5B87C897" w:rsidR="009D242B" w:rsidRPr="00CF0460" w:rsidRDefault="009D242B" w:rsidP="00905550">
      <w:pPr>
        <w:pStyle w:val="SPDh1"/>
      </w:pPr>
      <w:bookmarkStart w:id="656" w:name="_Toc135741617"/>
      <w:r w:rsidRPr="00CF0460">
        <w:t xml:space="preserve">SCHEDULE </w:t>
      </w:r>
      <w:bookmarkStart w:id="657" w:name="_Hlk135658980"/>
      <w:r>
        <w:t>5</w:t>
      </w:r>
      <w:r w:rsidRPr="00CF0460">
        <w:t>: List of Purchasers</w:t>
      </w:r>
      <w:r>
        <w:t xml:space="preserve"> </w:t>
      </w:r>
      <w:bookmarkEnd w:id="657"/>
      <w:r>
        <w:t>(if applicable)</w:t>
      </w:r>
      <w:bookmarkEnd w:id="656"/>
    </w:p>
    <w:p w14:paraId="1E866191" w14:textId="77777777" w:rsidR="009D242B" w:rsidRPr="00EF4F3B" w:rsidRDefault="009D242B" w:rsidP="009D242B">
      <w:pPr>
        <w:spacing w:before="240" w:after="120"/>
      </w:pPr>
      <w:r w:rsidRPr="007E1842">
        <w:t>[</w:t>
      </w:r>
      <w:r w:rsidRPr="007E1842">
        <w:rPr>
          <w:i/>
        </w:rPr>
        <w:t xml:space="preserve">delete this </w:t>
      </w:r>
      <w:r w:rsidRPr="00EF4F3B">
        <w:rPr>
          <w:i/>
        </w:rPr>
        <w:t>section if this is a Single-User FA i.e. single Purchaser FA</w:t>
      </w:r>
      <w:r w:rsidRPr="00EF4F3B">
        <w:t xml:space="preserve">] </w:t>
      </w:r>
    </w:p>
    <w:p w14:paraId="2459CC7F" w14:textId="77777777" w:rsidR="009D242B" w:rsidRPr="00EF4F3B" w:rsidRDefault="009D242B" w:rsidP="009D242B">
      <w:pPr>
        <w:spacing w:before="240" w:after="120"/>
      </w:pPr>
      <w:r w:rsidRPr="00EF4F3B">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77777777" w:rsidR="009D242B" w:rsidRPr="00CF0460" w:rsidRDefault="009D242B" w:rsidP="00484382">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4DDBD789" w14:textId="77777777"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0A9559ED" w14:textId="77777777" w:rsidR="009D242B" w:rsidRPr="00CF0460" w:rsidRDefault="009D242B" w:rsidP="00484382">
            <w:pPr>
              <w:spacing w:before="80" w:after="80"/>
            </w:pPr>
            <w:r w:rsidRPr="00CF0460">
              <w:t>[</w:t>
            </w:r>
            <w:r w:rsidRPr="00CF0460">
              <w:rPr>
                <w:i/>
              </w:rPr>
              <w:t>insert complete name of Purchaser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7CAD08E9" w14:textId="77777777" w:rsidR="009D242B" w:rsidRPr="00CF0460" w:rsidRDefault="009D242B" w:rsidP="00484382">
            <w:pPr>
              <w:spacing w:before="80" w:after="80"/>
            </w:pPr>
            <w:r w:rsidRPr="00CF0460">
              <w:t>[</w:t>
            </w:r>
            <w:r w:rsidRPr="00CF0460">
              <w:rPr>
                <w:i/>
              </w:rPr>
              <w:t>insert complete name of Purchaser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15"/>
      <w:bookmarkEnd w:id="616"/>
      <w:bookmarkEnd w:id="617"/>
    </w:tbl>
    <w:p w14:paraId="47F5C205" w14:textId="77777777" w:rsidR="007B519B" w:rsidRPr="004A2C5F" w:rsidRDefault="007B519B" w:rsidP="00640334">
      <w:pPr>
        <w:jc w:val="center"/>
      </w:pPr>
    </w:p>
    <w:sectPr w:rsidR="007B519B" w:rsidRPr="004A2C5F" w:rsidSect="000514AE">
      <w:headerReference w:type="first" r:id="rId103"/>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D541" w14:textId="77777777" w:rsidR="00815AE1" w:rsidRDefault="00815AE1">
      <w:r>
        <w:separator/>
      </w:r>
    </w:p>
  </w:endnote>
  <w:endnote w:type="continuationSeparator" w:id="0">
    <w:p w14:paraId="38CA0B71" w14:textId="77777777" w:rsidR="00815AE1" w:rsidRDefault="00815AE1">
      <w:r>
        <w:continuationSeparator/>
      </w:r>
    </w:p>
  </w:endnote>
  <w:endnote w:type="continuationNotice" w:id="1">
    <w:p w14:paraId="5586921B" w14:textId="77777777" w:rsidR="00815AE1" w:rsidRDefault="0081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3C3B" w14:textId="77777777" w:rsidR="001342B8" w:rsidRDefault="00134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40F5" w14:textId="77777777" w:rsidR="001342B8" w:rsidRDefault="00134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1F36" w14:textId="77777777" w:rsidR="001342B8" w:rsidRDefault="0013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5B86" w14:textId="77777777" w:rsidR="00815AE1" w:rsidRDefault="00815AE1">
      <w:r>
        <w:separator/>
      </w:r>
    </w:p>
  </w:footnote>
  <w:footnote w:type="continuationSeparator" w:id="0">
    <w:p w14:paraId="58892EAD" w14:textId="77777777" w:rsidR="00815AE1" w:rsidRDefault="00815AE1">
      <w:r>
        <w:continuationSeparator/>
      </w:r>
    </w:p>
  </w:footnote>
  <w:footnote w:type="continuationNotice" w:id="1">
    <w:p w14:paraId="5A684E46" w14:textId="77777777" w:rsidR="00815AE1" w:rsidRDefault="00815AE1"/>
  </w:footnote>
  <w:footnote w:id="2">
    <w:p w14:paraId="01379589" w14:textId="77777777" w:rsidR="00485BA7" w:rsidRPr="00E25AC8" w:rsidRDefault="00485BA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4C705401" w14:textId="77777777" w:rsidR="00485BA7" w:rsidRPr="007B519B" w:rsidRDefault="00485BA7"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214A386F" w14:textId="051CF77C" w:rsidR="00077175" w:rsidRDefault="00077175">
      <w:pPr>
        <w:pStyle w:val="FootnoteText"/>
      </w:pPr>
      <w:r>
        <w:rPr>
          <w:rStyle w:val="FootnoteReference"/>
        </w:rPr>
        <w:footnoteRef/>
      </w:r>
      <w:r>
        <w:t xml:space="preserve"> </w:t>
      </w:r>
      <w:r w:rsidR="003635EF">
        <w:tab/>
      </w:r>
      <w:r w:rsidRPr="00337503">
        <w:rPr>
          <w:i/>
          <w:spacing w:val="-2"/>
        </w:rPr>
        <w:t>If electronic procurement will be used, insert link or web site address and any additional relevant information, as appropriate</w:t>
      </w:r>
      <w:r>
        <w:rPr>
          <w:i/>
          <w:spacing w:val="-2"/>
        </w:rPr>
        <w:t>.</w:t>
      </w:r>
    </w:p>
  </w:footnote>
  <w:footnote w:id="5">
    <w:p w14:paraId="0C537CCA" w14:textId="77777777" w:rsidR="00485BA7" w:rsidRPr="00B76369" w:rsidRDefault="00485BA7"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6">
    <w:p w14:paraId="79E708D4" w14:textId="77777777" w:rsidR="00485BA7" w:rsidRPr="00B76369" w:rsidRDefault="00485BA7"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7">
    <w:p w14:paraId="2F4A96BE" w14:textId="77777777" w:rsidR="00485BA7" w:rsidRPr="00B76369" w:rsidRDefault="00485BA7"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8">
    <w:p w14:paraId="5B85B5E3" w14:textId="77777777" w:rsidR="00485BA7" w:rsidRDefault="00485BA7"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9">
    <w:p w14:paraId="339FAE84" w14:textId="77777777" w:rsidR="00485BA7" w:rsidRPr="00F23660" w:rsidRDefault="00485BA7"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0FF6CAC2" w14:textId="77777777" w:rsidR="00485BA7" w:rsidRDefault="00485BA7"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1">
    <w:p w14:paraId="09CD2EED" w14:textId="77777777" w:rsidR="00485BA7" w:rsidRDefault="00485BA7"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17A9E08C" w14:textId="77777777" w:rsidR="00485BA7" w:rsidRPr="00F23660" w:rsidRDefault="00485BA7"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B1819F2" w14:textId="77777777" w:rsidR="00485BA7" w:rsidRDefault="00485BA7"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16A856DF" w14:textId="77777777" w:rsidR="00485BA7" w:rsidRDefault="00485BA7"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3196986" w14:textId="77777777" w:rsidR="00485BA7" w:rsidRPr="005C0E0F" w:rsidRDefault="00485BA7"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6">
    <w:p w14:paraId="10F22295" w14:textId="77777777" w:rsidR="00485BA7" w:rsidRPr="005C0E0F" w:rsidRDefault="00485BA7"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7">
    <w:p w14:paraId="34256CFF" w14:textId="77777777" w:rsidR="00485BA7" w:rsidRPr="00BC09A2" w:rsidRDefault="00485BA7"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8">
    <w:p w14:paraId="1AD33553" w14:textId="77777777" w:rsidR="00485BA7" w:rsidRDefault="00485BA7" w:rsidP="009D242B">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19">
    <w:p w14:paraId="33B17DF4" w14:textId="77777777" w:rsidR="00485BA7" w:rsidRDefault="00485BA7" w:rsidP="009D242B">
      <w:pPr>
        <w:pStyle w:val="FootnoteText"/>
        <w:rPr>
          <w:i/>
          <w:iCs/>
        </w:rPr>
      </w:pPr>
      <w:r>
        <w:rPr>
          <w:rStyle w:val="FootnoteReference"/>
          <w:iCs/>
        </w:rPr>
        <w:footnoteRef/>
      </w:r>
      <w:r>
        <w:rPr>
          <w:i/>
          <w:iCs/>
        </w:rPr>
        <w:t xml:space="preserve"> </w:t>
      </w:r>
      <w:r>
        <w:rPr>
          <w:i/>
          <w:iCs/>
        </w:rPr>
        <w:tab/>
        <w:t>Insert the Delivery date in accordance with the Contract.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5B2"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1B082B82" w14:textId="77777777" w:rsidR="00485BA7" w:rsidRPr="008978BD" w:rsidRDefault="00485BA7"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A8D" w14:textId="77777777" w:rsidR="00485BA7" w:rsidRDefault="00485BA7"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134" w14:textId="77777777" w:rsidR="00485BA7" w:rsidRDefault="00DC2FD6" w:rsidP="000E0A11">
    <w:pPr>
      <w:pStyle w:val="Header"/>
      <w:jc w:val="left"/>
    </w:pPr>
    <w:sdt>
      <w:sdtPr>
        <w:id w:val="-97490699"/>
        <w:docPartObj>
          <w:docPartGallery w:val="Page Numbers (Top of Page)"/>
          <w:docPartUnique/>
        </w:docPartObj>
      </w:sdtPr>
      <w:sdtEndPr>
        <w:rPr>
          <w:noProof/>
        </w:rPr>
      </w:sdtEndPr>
      <w:sdtContent>
        <w:r w:rsidR="00485BA7">
          <w:t xml:space="preserve">Section 1 Instructions to Bidders </w:t>
        </w:r>
        <w:r w:rsidR="00485BA7">
          <w:tab/>
        </w:r>
        <w:sdt>
          <w:sdtPr>
            <w:id w:val="-592396554"/>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6</w:t>
            </w:r>
            <w:r w:rsidR="00485BA7">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99C" w14:textId="77777777" w:rsidR="00485BA7" w:rsidRDefault="00DC2FD6" w:rsidP="00A961C9">
    <w:pPr>
      <w:pStyle w:val="Header"/>
      <w:jc w:val="right"/>
    </w:pPr>
    <w:sdt>
      <w:sdtPr>
        <w:id w:val="1054276307"/>
        <w:docPartObj>
          <w:docPartGallery w:val="Page Numbers (Top of Page)"/>
          <w:docPartUnique/>
        </w:docPartObj>
      </w:sdtPr>
      <w:sdtEndPr>
        <w:rPr>
          <w:noProof/>
        </w:rPr>
      </w:sdtEndPr>
      <w:sdtContent>
        <w:r w:rsidR="00485BA7">
          <w:t>Part 1 – Bidding Procedures</w:t>
        </w:r>
        <w:r w:rsidR="00485BA7">
          <w:tab/>
        </w:r>
        <w:sdt>
          <w:sdtPr>
            <w:id w:val="-640888645"/>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2</w:t>
            </w:r>
            <w:r w:rsidR="00485BA7">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26106DA4" w14:textId="77777777" w:rsidR="00485BA7" w:rsidRDefault="00485BA7">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579EDDF4" w14:textId="77777777" w:rsidR="00485BA7" w:rsidRDefault="00485B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EC7" w14:textId="77777777" w:rsidR="00485BA7" w:rsidRDefault="00485BA7"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7F6" w14:textId="77777777" w:rsidR="00485BA7" w:rsidRPr="00A32A5F" w:rsidRDefault="00485BA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46F" w14:textId="77777777" w:rsidR="00485BA7" w:rsidRDefault="00485BA7" w:rsidP="005C0E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77777777" w:rsidR="00485BA7" w:rsidRDefault="00DC2FD6"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485BA7" w:rsidRPr="005C0E0F">
              <w:t xml:space="preserve">Section </w:t>
            </w:r>
            <w:r w:rsidR="00485BA7">
              <w:t>II – Bid Data Sheet (BDS)</w:t>
            </w:r>
            <w:r w:rsidR="00485BA7" w:rsidRPr="005C0E0F">
              <w:tab/>
            </w:r>
            <w:r w:rsidR="00485BA7">
              <w:fldChar w:fldCharType="begin"/>
            </w:r>
            <w:r w:rsidR="00485BA7">
              <w:instrText xml:space="preserve"> PAGE   \* MERGEFORMAT </w:instrText>
            </w:r>
            <w:r w:rsidR="00485BA7">
              <w:fldChar w:fldCharType="separate"/>
            </w:r>
            <w:r w:rsidR="00485BA7">
              <w:rPr>
                <w:noProof/>
              </w:rPr>
              <w:t>44</w:t>
            </w:r>
            <w:r w:rsidR="00485BA7">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40E" w14:textId="77777777" w:rsidR="00485BA7" w:rsidRDefault="00DC2FD6"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485BA7">
              <w:t>Section II – Bid Data Sheet (BDS)</w:t>
            </w:r>
            <w:r w:rsidR="00485BA7">
              <w:tab/>
            </w:r>
            <w:r w:rsidR="00485BA7">
              <w:fldChar w:fldCharType="begin"/>
            </w:r>
            <w:r w:rsidR="00485BA7">
              <w:instrText xml:space="preserve"> PAGE   \* MERGEFORMAT </w:instrText>
            </w:r>
            <w:r w:rsidR="00485BA7">
              <w:fldChar w:fldCharType="separate"/>
            </w:r>
            <w:r w:rsidR="00485BA7">
              <w:rPr>
                <w:noProof/>
              </w:rPr>
              <w:t>40</w:t>
            </w:r>
            <w:r w:rsidR="00485BA7">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485BA7" w:rsidRDefault="00485BA7"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E4E" w14:textId="77777777" w:rsidR="00485BA7" w:rsidRDefault="00485BA7"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485BA7" w:rsidRDefault="00485B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2A3" w14:textId="77777777" w:rsidR="00485BA7" w:rsidRPr="004A5934" w:rsidRDefault="00485BA7"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004" w14:textId="77777777" w:rsidR="00485BA7" w:rsidRDefault="00485BA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485BA7" w:rsidRDefault="00485BA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9E" w14:textId="77777777" w:rsidR="00485BA7" w:rsidRDefault="00485BA7" w:rsidP="005C0E0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F6D" w14:textId="77777777" w:rsidR="00485BA7" w:rsidRPr="004A5934" w:rsidRDefault="00485BA7"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42D" w14:textId="77777777" w:rsidR="00485BA7" w:rsidRDefault="00485BA7"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485BA7" w:rsidRDefault="00485B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242" w14:textId="77777777" w:rsidR="001342B8" w:rsidRDefault="001342B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5D" w14:textId="77777777" w:rsidR="00485BA7" w:rsidRDefault="00485BA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485BA7" w:rsidRDefault="00485BA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F66" w14:textId="77777777" w:rsidR="00485BA7" w:rsidRPr="005C0E0F" w:rsidRDefault="00485BA7"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485BA7" w:rsidRDefault="00485BA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00F" w14:textId="77777777" w:rsidR="00485BA7" w:rsidRDefault="00485BA7"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485BA7" w:rsidRDefault="00485BA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63D1" w14:textId="77777777" w:rsidR="00485BA7" w:rsidRDefault="00485BA7" w:rsidP="005C0E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6A9" w14:textId="77777777" w:rsidR="00485BA7" w:rsidRDefault="00485BA7" w:rsidP="005C0E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70" w14:textId="77777777" w:rsidR="00485BA7" w:rsidRDefault="00485BA7"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485BA7" w:rsidRDefault="00485BA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DA3" w14:textId="77777777" w:rsidR="00485BA7" w:rsidRDefault="00485BA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485BA7" w:rsidRDefault="00485BA7" w:rsidP="005C0E0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526" w14:textId="77777777" w:rsidR="00485BA7" w:rsidRDefault="00485BA7">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485BA7" w:rsidRDefault="00485BA7" w:rsidP="005C0E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2C7" w14:textId="77777777" w:rsidR="00485BA7" w:rsidRDefault="00485BA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485BA7" w:rsidRDefault="00485BA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F4B" w14:textId="77777777" w:rsidR="00485BA7" w:rsidRDefault="00485BA7" w:rsidP="005C0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4834" w14:textId="77777777" w:rsidR="00485BA7" w:rsidRPr="00470FAD" w:rsidRDefault="00485BA7" w:rsidP="00470FAD">
    <w:pPr>
      <w:pStyle w:val="Header"/>
      <w:rPr>
        <w:color w:val="4F81BD" w:themeColor="accent1"/>
        <w:sz w:val="28"/>
        <w:szCs w:val="2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C64" w14:textId="77777777" w:rsidR="00485BA7" w:rsidRDefault="00485BA7" w:rsidP="005C0E0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C65" w14:textId="77777777" w:rsidR="00485BA7" w:rsidRDefault="00485BA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485BA7" w:rsidRDefault="00485BA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5B4"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73C4FB2" w14:textId="77777777" w:rsidR="00485BA7" w:rsidRDefault="00485B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779" w14:textId="77777777" w:rsidR="00485BA7" w:rsidRDefault="00485BA7"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8E597C6" w14:textId="77777777" w:rsidR="00485BA7" w:rsidRDefault="00485BA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704F" w14:textId="77777777" w:rsidR="00485BA7" w:rsidRDefault="00485BA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E3379A5" w14:textId="77777777" w:rsidR="00485BA7" w:rsidRDefault="00485BA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CC98"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1B34E23A" w14:textId="77777777" w:rsidR="00485BA7" w:rsidRDefault="00485BA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1A4B"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B67735B" w14:textId="77777777" w:rsidR="00485BA7" w:rsidRDefault="00485BA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78DA" w14:textId="77777777" w:rsidR="00485BA7" w:rsidRDefault="00485BA7"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AFB3E4E" w14:textId="77777777" w:rsidR="00485BA7" w:rsidRDefault="00485BA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566"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485BA7" w:rsidRDefault="00485B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3CC"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485BA7" w:rsidRDefault="00485B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512488"/>
      <w:docPartObj>
        <w:docPartGallery w:val="Page Numbers (Top of Page)"/>
        <w:docPartUnique/>
      </w:docPartObj>
    </w:sdtPr>
    <w:sdtEndPr>
      <w:rPr>
        <w:noProof/>
      </w:rPr>
    </w:sdtEndPr>
    <w:sdtContent>
      <w:p w14:paraId="4178D466" w14:textId="77777777" w:rsidR="00485BA7" w:rsidRDefault="00485BA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14:paraId="53791F8D" w14:textId="77777777" w:rsidR="00485BA7" w:rsidRDefault="00485BA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B92" w14:textId="77777777" w:rsidR="00485BA7" w:rsidRDefault="00485BA7"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485BA7" w:rsidRDefault="00485BA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6CB8" w14:textId="77777777" w:rsidR="00485BA7" w:rsidRDefault="00485BA7"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B55A3F7" w14:textId="77777777" w:rsidR="00485BA7" w:rsidRDefault="00485B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22B" w14:textId="77777777" w:rsidR="00485BA7" w:rsidRDefault="00485BA7"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485BA7" w:rsidRDefault="00485BA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FB1" w14:textId="77777777" w:rsidR="00485BA7" w:rsidRDefault="00485BA7"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485BA7" w:rsidRDefault="00485BA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B08" w14:textId="77777777" w:rsidR="00485BA7" w:rsidRDefault="00485BA7"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485BA7" w:rsidRDefault="00485B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4A3F" w14:textId="77777777" w:rsidR="00485BA7" w:rsidRDefault="00485BA7">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7BA860CD" w14:textId="77777777" w:rsidR="00485BA7" w:rsidRDefault="00485BA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DA73" w14:textId="4591B6F4" w:rsidR="00485BA7" w:rsidRDefault="00E14308" w:rsidP="00556F18">
    <w:pPr>
      <w:pStyle w:val="Header"/>
      <w:tabs>
        <w:tab w:val="clear" w:pos="9000"/>
        <w:tab w:val="right" w:pos="12420"/>
      </w:tabs>
      <w:ind w:right="-18"/>
    </w:pPr>
    <w:r w:rsidRPr="00E14308">
      <w:rPr>
        <w:rStyle w:val="PageNumber"/>
        <w:sz w:val="18"/>
        <w:szCs w:val="18"/>
      </w:rPr>
      <w:t>PART 4 – Framework Agreement</w:t>
    </w:r>
    <w:r w:rsidR="00485BA7" w:rsidRPr="005C0E0F">
      <w:rPr>
        <w:rStyle w:val="PageNumber"/>
      </w:rPr>
      <w:tab/>
    </w:r>
    <w:r w:rsidR="00485BA7">
      <w:rPr>
        <w:rStyle w:val="PageNumber"/>
      </w:rPr>
      <w:fldChar w:fldCharType="begin"/>
    </w:r>
    <w:r w:rsidR="00485BA7">
      <w:rPr>
        <w:rStyle w:val="PageNumber"/>
      </w:rPr>
      <w:instrText xml:space="preserve"> PAGE </w:instrText>
    </w:r>
    <w:r w:rsidR="00485BA7">
      <w:rPr>
        <w:rStyle w:val="PageNumber"/>
      </w:rPr>
      <w:fldChar w:fldCharType="separate"/>
    </w:r>
    <w:r w:rsidR="00485BA7">
      <w:rPr>
        <w:rStyle w:val="PageNumber"/>
      </w:rPr>
      <w:t>10</w:t>
    </w:r>
    <w:r w:rsidR="00485BA7">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F92" w14:textId="77777777" w:rsidR="00E14308" w:rsidRDefault="00E14308"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F48" w14:textId="77777777" w:rsidR="00485BA7" w:rsidRDefault="00485BA7"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485BA7" w:rsidRDefault="00485BA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602C" w14:textId="77777777" w:rsidR="00485BA7" w:rsidRDefault="00485BA7"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485BA7" w:rsidRDefault="00485B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CAC2" w14:textId="20811945" w:rsidR="00954773" w:rsidRDefault="00954773">
    <w:pPr>
      <w:pStyle w:val="Header"/>
      <w:jc w:val="right"/>
    </w:pPr>
  </w:p>
  <w:p w14:paraId="18919E64" w14:textId="77777777" w:rsidR="00485BA7" w:rsidRDefault="00485BA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B8" w14:textId="77777777" w:rsidR="00485BA7" w:rsidRDefault="00485BA7"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485BA7" w:rsidRDefault="00485BA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E60" w14:textId="12C6AB8B" w:rsidR="00485BA7" w:rsidRDefault="00485BA7" w:rsidP="00A038F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485BA7" w:rsidRDefault="00485BA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2F7" w14:textId="77777777" w:rsidR="00485BA7" w:rsidRDefault="00485BA7"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5DB8B0AD" w14:textId="77777777" w:rsidR="00485BA7" w:rsidRDefault="00485BA7"/>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6A90" w14:textId="77777777" w:rsidR="00485BA7" w:rsidRDefault="00485BA7"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01C0ECB" w14:textId="77777777" w:rsidR="00485BA7" w:rsidRDefault="00485BA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3DB" w14:textId="77777777" w:rsidR="00485BA7" w:rsidRDefault="00485BA7"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A3F9" w14:textId="05A9CDFD" w:rsidR="006F76CC" w:rsidRDefault="006F76CC" w:rsidP="00227CBB">
    <w:pPr>
      <w:pStyle w:val="Header"/>
      <w:tabs>
        <w:tab w:val="clear" w:pos="9000"/>
        <w:tab w:val="right" w:pos="9720"/>
      </w:tabs>
      <w:ind w:right="-18"/>
      <w:jc w:val="left"/>
    </w:pPr>
    <w:r>
      <w:t xml:space="preserve">Framework Agreement - Schedule 3: Security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F38" w14:textId="77777777" w:rsidR="00485BA7" w:rsidRDefault="00485BA7"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485BA7" w:rsidRDefault="00485BA7"/>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96E" w14:textId="01B92910" w:rsidR="00485BA7" w:rsidRDefault="00485BA7" w:rsidP="00227CBB">
    <w:pPr>
      <w:pStyle w:val="Header"/>
      <w:tabs>
        <w:tab w:val="clear" w:pos="9000"/>
        <w:tab w:val="right" w:pos="9720"/>
      </w:tabs>
      <w:ind w:right="-18"/>
      <w:jc w:val="left"/>
    </w:pPr>
    <w:r>
      <w:t xml:space="preserve">Framework Agreement - Schedule </w:t>
    </w:r>
    <w:r w:rsidR="001F3687">
      <w:t>4</w:t>
    </w:r>
    <w:r>
      <w:t xml:space="preserve">: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CCE" w14:textId="297AE354" w:rsidR="006F76CC" w:rsidRDefault="006F76CC">
    <w:pPr>
      <w:pStyle w:val="Header"/>
      <w:tabs>
        <w:tab w:val="right" w:pos="9720"/>
      </w:tabs>
      <w:ind w:right="-18"/>
      <w:jc w:val="left"/>
    </w:pPr>
    <w:r>
      <w:t>Procuring Agreement -</w:t>
    </w:r>
    <w:r w:rsidRPr="006F76CC">
      <w:t xml:space="preserve"> Schedule 4: Secondary Procurement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F26DC83" w14:textId="77777777" w:rsidR="006F76CC" w:rsidRDefault="006F76CC"/>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B3E"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485BA7" w:rsidRDefault="00485B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19400"/>
      <w:docPartObj>
        <w:docPartGallery w:val="Page Numbers (Top of Page)"/>
        <w:docPartUnique/>
      </w:docPartObj>
    </w:sdtPr>
    <w:sdtEndPr>
      <w:rPr>
        <w:noProof/>
      </w:rPr>
    </w:sdtEndPr>
    <w:sdtContent>
      <w:p w14:paraId="5B907A47" w14:textId="084F36E4" w:rsidR="00954773" w:rsidRDefault="009547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21051" w14:textId="77777777" w:rsidR="00954773" w:rsidRDefault="0095477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4EA5"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485BA7" w:rsidRDefault="00485BA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DAF" w14:textId="28457BD8" w:rsidR="00485BA7" w:rsidRDefault="00485BA7" w:rsidP="003A6E99">
    <w:pPr>
      <w:pStyle w:val="Header"/>
      <w:tabs>
        <w:tab w:val="clear" w:pos="9000"/>
      </w:tabs>
      <w:ind w:right="-18"/>
      <w:jc w:val="left"/>
    </w:pPr>
    <w:r>
      <w:t xml:space="preserve">Framework Agreement - Schedule </w:t>
    </w:r>
    <w:r w:rsidR="001F3687">
      <w:t>4</w:t>
    </w:r>
    <w:r>
      <w:t xml:space="preserve">: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3DF29FEF" w14:textId="77777777" w:rsidR="00485BA7" w:rsidRDefault="00485BA7"/>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EB5" w14:textId="77777777" w:rsidR="00485BA7" w:rsidRDefault="00485BA7">
    <w:pPr>
      <w:pBdr>
        <w:bottom w:val="single" w:sz="4" w:space="1" w:color="auto"/>
      </w:pBdr>
      <w:tabs>
        <w:tab w:val="right" w:pos="9000"/>
      </w:tabs>
    </w:pPr>
    <w:r w:rsidRPr="00A75082">
      <w:rPr>
        <w:sz w:val="20"/>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D1FC" w14:textId="26C2F184" w:rsidR="00485BA7" w:rsidRPr="0058677D" w:rsidRDefault="00905550" w:rsidP="003A6E99">
    <w:pPr>
      <w:pStyle w:val="Header"/>
      <w:tabs>
        <w:tab w:val="clear" w:pos="9000"/>
        <w:tab w:val="right" w:pos="9720"/>
      </w:tabs>
      <w:ind w:right="-18"/>
      <w:jc w:val="left"/>
    </w:pPr>
    <w:bookmarkStart w:id="654" w:name="_Hlk129101383"/>
    <w:r>
      <w:t xml:space="preserve">Framework Agreement - Schedule 4: Secondary Procurement Forms      </w:t>
    </w:r>
    <w:bookmarkEnd w:id="654"/>
    <w:r w:rsidR="00485BA7">
      <w:tab/>
      <w:t xml:space="preserve">  </w:t>
    </w:r>
    <w:r w:rsidR="00485BA7">
      <w:rPr>
        <w:rStyle w:val="PageNumber"/>
      </w:rPr>
      <w:fldChar w:fldCharType="begin"/>
    </w:r>
    <w:r w:rsidR="00485BA7">
      <w:rPr>
        <w:rStyle w:val="PageNumber"/>
      </w:rPr>
      <w:instrText xml:space="preserve"> PAGE </w:instrText>
    </w:r>
    <w:r w:rsidR="00485BA7">
      <w:rPr>
        <w:rStyle w:val="PageNumber"/>
      </w:rPr>
      <w:fldChar w:fldCharType="separate"/>
    </w:r>
    <w:r w:rsidR="00485BA7">
      <w:rPr>
        <w:rStyle w:val="PageNumber"/>
        <w:noProof/>
      </w:rPr>
      <w:t>149</w:t>
    </w:r>
    <w:r w:rsidR="00485BA7">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BAC" w14:textId="372F76F0" w:rsidR="00485BA7" w:rsidRDefault="00485BA7" w:rsidP="003A6E99">
    <w:pPr>
      <w:pStyle w:val="Header"/>
      <w:tabs>
        <w:tab w:val="clear" w:pos="9000"/>
        <w:tab w:val="right" w:pos="9720"/>
      </w:tabs>
      <w:ind w:right="-18"/>
      <w:jc w:val="left"/>
    </w:pPr>
    <w:r>
      <w:t xml:space="preserve">Framework Agreement - Schedule </w:t>
    </w:r>
    <w:r w:rsidR="001F3687">
      <w:t>4</w:t>
    </w:r>
    <w:r>
      <w:t xml:space="preserve">: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DD2C" w14:textId="77777777" w:rsidR="00485BA7" w:rsidRDefault="00485BA7" w:rsidP="003A6E99">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F22CE28" w14:textId="77777777" w:rsidR="00485BA7" w:rsidRDefault="00485BA7"/>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BB56" w14:textId="4F52669D" w:rsidR="00485BA7" w:rsidRDefault="00905550" w:rsidP="00817E49">
    <w:pPr>
      <w:pStyle w:val="Header"/>
      <w:tabs>
        <w:tab w:val="clear" w:pos="9000"/>
        <w:tab w:val="right" w:pos="12978"/>
      </w:tabs>
      <w:ind w:right="-18"/>
      <w:jc w:val="left"/>
    </w:pPr>
    <w:bookmarkStart w:id="655" w:name="_Hlk135659043"/>
    <w:r>
      <w:t>Framework Agreement - Schedule 4</w:t>
    </w:r>
    <w:bookmarkEnd w:id="655"/>
    <w:r>
      <w:t xml:space="preserve">: Secondary Procurement Forms  </w:t>
    </w:r>
    <w:r w:rsidR="006F76CC">
      <w:t xml:space="preserve">  </w:t>
    </w:r>
    <w:r w:rsidR="00817E49">
      <w:tab/>
    </w:r>
    <w:r w:rsidR="00817E49">
      <w:rPr>
        <w:rStyle w:val="PageNumber"/>
      </w:rPr>
      <w:fldChar w:fldCharType="begin"/>
    </w:r>
    <w:r w:rsidR="00817E49">
      <w:rPr>
        <w:rStyle w:val="PageNumber"/>
      </w:rPr>
      <w:instrText xml:space="preserve"> PAGE </w:instrText>
    </w:r>
    <w:r w:rsidR="00817E49">
      <w:rPr>
        <w:rStyle w:val="PageNumber"/>
      </w:rPr>
      <w:fldChar w:fldCharType="separate"/>
    </w:r>
    <w:r w:rsidR="00817E49">
      <w:rPr>
        <w:rStyle w:val="PageNumber"/>
      </w:rPr>
      <w:t>146</w:t>
    </w:r>
    <w:r w:rsidR="00817E49">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FA1" w14:textId="77777777" w:rsidR="00485BA7" w:rsidRPr="0058677D" w:rsidRDefault="00485BA7" w:rsidP="0058677D">
    <w:pPr>
      <w:pStyle w:val="Header"/>
      <w:tabs>
        <w:tab w:val="clear" w:pos="9000"/>
        <w:tab w:val="right" w:pos="9720"/>
      </w:tabs>
      <w:ind w:right="-18"/>
      <w:jc w:val="left"/>
    </w:pPr>
    <w: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0175" w14:textId="752CC37F" w:rsidR="00817E49" w:rsidRPr="0058677D" w:rsidRDefault="00817E49" w:rsidP="0058677D">
    <w:pPr>
      <w:pStyle w:val="Header"/>
      <w:tabs>
        <w:tab w:val="clear" w:pos="9000"/>
        <w:tab w:val="right" w:pos="9720"/>
      </w:tabs>
      <w:ind w:right="-18"/>
      <w:jc w:val="left"/>
    </w:pPr>
    <w:r w:rsidRPr="00817E49">
      <w:t>Framework Agreement - Schedule 5: List of Purchasers</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6CC"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485BA7" w:rsidRDefault="00485BA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21"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6"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027EE7"/>
    <w:multiLevelType w:val="hybridMultilevel"/>
    <w:tmpl w:val="E3720DAC"/>
    <w:lvl w:ilvl="0" w:tplc="F95CCBE2">
      <w:start w:val="8"/>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4"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5"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6"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23256AD3"/>
    <w:multiLevelType w:val="hybridMultilevel"/>
    <w:tmpl w:val="E994969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70"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73"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8"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0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12"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17"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23"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25"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2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4FE67BA3"/>
    <w:multiLevelType w:val="hybridMultilevel"/>
    <w:tmpl w:val="EAA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4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5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9"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60"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7"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71"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3" w15:restartNumberingAfterBreak="0">
    <w:nsid w:val="645D0C7A"/>
    <w:multiLevelType w:val="multilevel"/>
    <w:tmpl w:val="3FC021DE"/>
    <w:numStyleLink w:val="FAGPHeader1"/>
  </w:abstractNum>
  <w:abstractNum w:abstractNumId="17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8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2"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93"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97"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8"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15:restartNumberingAfterBreak="0">
    <w:nsid w:val="72D11E98"/>
    <w:multiLevelType w:val="hybridMultilevel"/>
    <w:tmpl w:val="C784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7"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518036657">
    <w:abstractNumId w:val="170"/>
  </w:num>
  <w:num w:numId="2" w16cid:durableId="1786853289">
    <w:abstractNumId w:val="187"/>
  </w:num>
  <w:num w:numId="3" w16cid:durableId="1169949409">
    <w:abstractNumId w:val="110"/>
  </w:num>
  <w:num w:numId="4" w16cid:durableId="921833551">
    <w:abstractNumId w:val="199"/>
  </w:num>
  <w:num w:numId="5" w16cid:durableId="1597667608">
    <w:abstractNumId w:val="4"/>
  </w:num>
  <w:num w:numId="6" w16cid:durableId="50808512">
    <w:abstractNumId w:val="49"/>
  </w:num>
  <w:num w:numId="7" w16cid:durableId="269510384">
    <w:abstractNumId w:val="165"/>
  </w:num>
  <w:num w:numId="8" w16cid:durableId="1057125856">
    <w:abstractNumId w:val="195"/>
  </w:num>
  <w:num w:numId="9" w16cid:durableId="480344455">
    <w:abstractNumId w:val="109"/>
  </w:num>
  <w:num w:numId="10" w16cid:durableId="350495240">
    <w:abstractNumId w:val="59"/>
  </w:num>
  <w:num w:numId="11" w16cid:durableId="582422421">
    <w:abstractNumId w:val="8"/>
  </w:num>
  <w:num w:numId="12" w16cid:durableId="1608923465">
    <w:abstractNumId w:val="213"/>
  </w:num>
  <w:num w:numId="13" w16cid:durableId="102892682">
    <w:abstractNumId w:val="129"/>
  </w:num>
  <w:num w:numId="14" w16cid:durableId="352003372">
    <w:abstractNumId w:val="93"/>
  </w:num>
  <w:num w:numId="15" w16cid:durableId="1863009686">
    <w:abstractNumId w:val="137"/>
  </w:num>
  <w:num w:numId="16" w16cid:durableId="1346247736">
    <w:abstractNumId w:val="168"/>
  </w:num>
  <w:num w:numId="17" w16cid:durableId="1029262241">
    <w:abstractNumId w:val="158"/>
  </w:num>
  <w:num w:numId="18" w16cid:durableId="505947773">
    <w:abstractNumId w:val="64"/>
  </w:num>
  <w:num w:numId="19" w16cid:durableId="510991354">
    <w:abstractNumId w:val="43"/>
  </w:num>
  <w:num w:numId="20" w16cid:durableId="1470055441">
    <w:abstractNumId w:val="24"/>
  </w:num>
  <w:num w:numId="21" w16cid:durableId="1109620025">
    <w:abstractNumId w:val="103"/>
  </w:num>
  <w:num w:numId="22" w16cid:durableId="322317947">
    <w:abstractNumId w:val="181"/>
  </w:num>
  <w:num w:numId="23" w16cid:durableId="772676401">
    <w:abstractNumId w:val="172"/>
  </w:num>
  <w:num w:numId="24" w16cid:durableId="667708522">
    <w:abstractNumId w:val="16"/>
  </w:num>
  <w:num w:numId="25" w16cid:durableId="19549475">
    <w:abstractNumId w:val="48"/>
  </w:num>
  <w:num w:numId="26" w16cid:durableId="211159009">
    <w:abstractNumId w:val="57"/>
  </w:num>
  <w:num w:numId="27" w16cid:durableId="2086413555">
    <w:abstractNumId w:val="163"/>
  </w:num>
  <w:num w:numId="28" w16cid:durableId="1014305309">
    <w:abstractNumId w:val="185"/>
  </w:num>
  <w:num w:numId="29" w16cid:durableId="1379665228">
    <w:abstractNumId w:val="120"/>
  </w:num>
  <w:num w:numId="30" w16cid:durableId="1253851872">
    <w:abstractNumId w:val="164"/>
  </w:num>
  <w:num w:numId="31" w16cid:durableId="1248347280">
    <w:abstractNumId w:val="148"/>
  </w:num>
  <w:num w:numId="32" w16cid:durableId="96953914">
    <w:abstractNumId w:val="116"/>
  </w:num>
  <w:num w:numId="33" w16cid:durableId="59259369">
    <w:abstractNumId w:val="107"/>
  </w:num>
  <w:num w:numId="34" w16cid:durableId="1639334753">
    <w:abstractNumId w:val="28"/>
  </w:num>
  <w:num w:numId="35" w16cid:durableId="1496067734">
    <w:abstractNumId w:val="121"/>
  </w:num>
  <w:num w:numId="36" w16cid:durableId="1302541291">
    <w:abstractNumId w:val="34"/>
  </w:num>
  <w:num w:numId="37" w16cid:durableId="1952787176">
    <w:abstractNumId w:val="139"/>
  </w:num>
  <w:num w:numId="38" w16cid:durableId="1137381993">
    <w:abstractNumId w:val="58"/>
  </w:num>
  <w:num w:numId="39" w16cid:durableId="1314793287">
    <w:abstractNumId w:val="127"/>
  </w:num>
  <w:num w:numId="40" w16cid:durableId="1593850959">
    <w:abstractNumId w:val="5"/>
  </w:num>
  <w:num w:numId="41" w16cid:durableId="2118212945">
    <w:abstractNumId w:val="143"/>
  </w:num>
  <w:num w:numId="42" w16cid:durableId="1563058914">
    <w:abstractNumId w:val="138"/>
  </w:num>
  <w:num w:numId="43" w16cid:durableId="124465528">
    <w:abstractNumId w:val="90"/>
  </w:num>
  <w:num w:numId="44" w16cid:durableId="1216351100">
    <w:abstractNumId w:val="81"/>
  </w:num>
  <w:num w:numId="45" w16cid:durableId="768698754">
    <w:abstractNumId w:val="166"/>
  </w:num>
  <w:num w:numId="46" w16cid:durableId="1515074549">
    <w:abstractNumId w:val="222"/>
  </w:num>
  <w:num w:numId="47" w16cid:durableId="1856535471">
    <w:abstractNumId w:val="40"/>
  </w:num>
  <w:num w:numId="48" w16cid:durableId="1138762783">
    <w:abstractNumId w:val="88"/>
  </w:num>
  <w:num w:numId="49" w16cid:durableId="1566256406">
    <w:abstractNumId w:val="134"/>
  </w:num>
  <w:num w:numId="50" w16cid:durableId="915013926">
    <w:abstractNumId w:val="150"/>
  </w:num>
  <w:num w:numId="51" w16cid:durableId="1641691545">
    <w:abstractNumId w:val="147"/>
  </w:num>
  <w:num w:numId="52" w16cid:durableId="75328000">
    <w:abstractNumId w:val="92"/>
  </w:num>
  <w:num w:numId="53" w16cid:durableId="120998795">
    <w:abstractNumId w:val="141"/>
  </w:num>
  <w:num w:numId="54" w16cid:durableId="1139952341">
    <w:abstractNumId w:val="76"/>
  </w:num>
  <w:num w:numId="55" w16cid:durableId="1312907077">
    <w:abstractNumId w:val="87"/>
  </w:num>
  <w:num w:numId="56" w16cid:durableId="1633514370">
    <w:abstractNumId w:val="2"/>
  </w:num>
  <w:num w:numId="57" w16cid:durableId="2118984066">
    <w:abstractNumId w:val="174"/>
  </w:num>
  <w:num w:numId="58" w16cid:durableId="1245458190">
    <w:abstractNumId w:val="95"/>
  </w:num>
  <w:num w:numId="59" w16cid:durableId="736166528">
    <w:abstractNumId w:val="201"/>
  </w:num>
  <w:num w:numId="60" w16cid:durableId="1993681689">
    <w:abstractNumId w:val="205"/>
  </w:num>
  <w:num w:numId="61" w16cid:durableId="1492133182">
    <w:abstractNumId w:val="65"/>
  </w:num>
  <w:num w:numId="62" w16cid:durableId="69159424">
    <w:abstractNumId w:val="98"/>
  </w:num>
  <w:num w:numId="63" w16cid:durableId="395860283">
    <w:abstractNumId w:val="66"/>
  </w:num>
  <w:num w:numId="64" w16cid:durableId="1689260446">
    <w:abstractNumId w:val="23"/>
  </w:num>
  <w:num w:numId="65" w16cid:durableId="1440564131">
    <w:abstractNumId w:val="108"/>
  </w:num>
  <w:num w:numId="66" w16cid:durableId="1853564588">
    <w:abstractNumId w:val="114"/>
  </w:num>
  <w:num w:numId="67" w16cid:durableId="1053652811">
    <w:abstractNumId w:val="161"/>
  </w:num>
  <w:num w:numId="68" w16cid:durableId="1218009347">
    <w:abstractNumId w:val="214"/>
  </w:num>
  <w:num w:numId="69" w16cid:durableId="1695422993">
    <w:abstractNumId w:val="146"/>
  </w:num>
  <w:num w:numId="70" w16cid:durableId="1609317602">
    <w:abstractNumId w:val="32"/>
  </w:num>
  <w:num w:numId="71" w16cid:durableId="603222865">
    <w:abstractNumId w:val="31"/>
  </w:num>
  <w:num w:numId="72" w16cid:durableId="1131627712">
    <w:abstractNumId w:val="184"/>
  </w:num>
  <w:num w:numId="73" w16cid:durableId="905992581">
    <w:abstractNumId w:val="11"/>
  </w:num>
  <w:num w:numId="74" w16cid:durableId="167604796">
    <w:abstractNumId w:val="68"/>
  </w:num>
  <w:num w:numId="75" w16cid:durableId="1442532735">
    <w:abstractNumId w:val="86"/>
  </w:num>
  <w:num w:numId="76" w16cid:durableId="1015770586">
    <w:abstractNumId w:val="153"/>
  </w:num>
  <w:num w:numId="77" w16cid:durableId="643314203">
    <w:abstractNumId w:val="218"/>
  </w:num>
  <w:num w:numId="78" w16cid:durableId="1235244589">
    <w:abstractNumId w:val="83"/>
  </w:num>
  <w:num w:numId="79" w16cid:durableId="1140029060">
    <w:abstractNumId w:val="217"/>
  </w:num>
  <w:num w:numId="80" w16cid:durableId="386421196">
    <w:abstractNumId w:val="47"/>
  </w:num>
  <w:num w:numId="81" w16cid:durableId="1247035887">
    <w:abstractNumId w:val="208"/>
  </w:num>
  <w:num w:numId="82" w16cid:durableId="810708844">
    <w:abstractNumId w:val="191"/>
  </w:num>
  <w:num w:numId="83" w16cid:durableId="1898471023">
    <w:abstractNumId w:val="155"/>
  </w:num>
  <w:num w:numId="84" w16cid:durableId="186605124">
    <w:abstractNumId w:val="41"/>
  </w:num>
  <w:num w:numId="85" w16cid:durableId="1491561163">
    <w:abstractNumId w:val="126"/>
  </w:num>
  <w:num w:numId="86" w16cid:durableId="1166937674">
    <w:abstractNumId w:val="89"/>
  </w:num>
  <w:num w:numId="87" w16cid:durableId="727266406">
    <w:abstractNumId w:val="30"/>
  </w:num>
  <w:num w:numId="88" w16cid:durableId="439380595">
    <w:abstractNumId w:val="100"/>
  </w:num>
  <w:num w:numId="89" w16cid:durableId="1224830158">
    <w:abstractNumId w:val="115"/>
  </w:num>
  <w:num w:numId="90" w16cid:durableId="1731731147">
    <w:abstractNumId w:val="118"/>
  </w:num>
  <w:num w:numId="91" w16cid:durableId="1331592215">
    <w:abstractNumId w:val="106"/>
  </w:num>
  <w:num w:numId="92" w16cid:durableId="694815550">
    <w:abstractNumId w:val="122"/>
  </w:num>
  <w:num w:numId="93" w16cid:durableId="1857376939">
    <w:abstractNumId w:val="1"/>
  </w:num>
  <w:num w:numId="94" w16cid:durableId="1842811512">
    <w:abstractNumId w:val="182"/>
  </w:num>
  <w:num w:numId="95" w16cid:durableId="520556822">
    <w:abstractNumId w:val="54"/>
  </w:num>
  <w:num w:numId="96" w16cid:durableId="1629312959">
    <w:abstractNumId w:val="169"/>
  </w:num>
  <w:num w:numId="97" w16cid:durableId="753935646">
    <w:abstractNumId w:val="52"/>
  </w:num>
  <w:num w:numId="98" w16cid:durableId="14963998">
    <w:abstractNumId w:val="142"/>
  </w:num>
  <w:num w:numId="99" w16cid:durableId="1037508544">
    <w:abstractNumId w:val="77"/>
  </w:num>
  <w:num w:numId="100" w16cid:durableId="1734623462">
    <w:abstractNumId w:val="179"/>
  </w:num>
  <w:num w:numId="101" w16cid:durableId="1561211182">
    <w:abstractNumId w:val="178"/>
  </w:num>
  <w:num w:numId="102" w16cid:durableId="229467478">
    <w:abstractNumId w:val="123"/>
  </w:num>
  <w:num w:numId="103" w16cid:durableId="238558163">
    <w:abstractNumId w:val="25"/>
  </w:num>
  <w:num w:numId="104" w16cid:durableId="1064791511">
    <w:abstractNumId w:val="193"/>
  </w:num>
  <w:num w:numId="105" w16cid:durableId="715349485">
    <w:abstractNumId w:val="19"/>
  </w:num>
  <w:num w:numId="106" w16cid:durableId="882210802">
    <w:abstractNumId w:val="53"/>
  </w:num>
  <w:num w:numId="107" w16cid:durableId="99178736">
    <w:abstractNumId w:val="124"/>
  </w:num>
  <w:num w:numId="108" w16cid:durableId="1009410400">
    <w:abstractNumId w:val="21"/>
  </w:num>
  <w:num w:numId="109" w16cid:durableId="914821967">
    <w:abstractNumId w:val="219"/>
  </w:num>
  <w:num w:numId="110" w16cid:durableId="1303539150">
    <w:abstractNumId w:val="94"/>
  </w:num>
  <w:num w:numId="111" w16cid:durableId="728378593">
    <w:abstractNumId w:val="111"/>
  </w:num>
  <w:num w:numId="112" w16cid:durableId="1823036700">
    <w:abstractNumId w:val="198"/>
  </w:num>
  <w:num w:numId="113" w16cid:durableId="409355129">
    <w:abstractNumId w:val="27"/>
  </w:num>
  <w:num w:numId="114" w16cid:durableId="1209949881">
    <w:abstractNumId w:val="26"/>
  </w:num>
  <w:num w:numId="115" w16cid:durableId="1734542040">
    <w:abstractNumId w:val="145"/>
  </w:num>
  <w:num w:numId="116" w16cid:durableId="588854808">
    <w:abstractNumId w:val="42"/>
  </w:num>
  <w:num w:numId="117" w16cid:durableId="688872965">
    <w:abstractNumId w:val="151"/>
  </w:num>
  <w:num w:numId="118" w16cid:durableId="807669666">
    <w:abstractNumId w:val="176"/>
  </w:num>
  <w:num w:numId="119" w16cid:durableId="545335364">
    <w:abstractNumId w:val="216"/>
  </w:num>
  <w:num w:numId="120" w16cid:durableId="665599317">
    <w:abstractNumId w:val="29"/>
  </w:num>
  <w:num w:numId="121" w16cid:durableId="1132870654">
    <w:abstractNumId w:val="112"/>
  </w:num>
  <w:num w:numId="122" w16cid:durableId="1064522353">
    <w:abstractNumId w:val="96"/>
  </w:num>
  <w:num w:numId="123" w16cid:durableId="117140670">
    <w:abstractNumId w:val="212"/>
  </w:num>
  <w:num w:numId="124" w16cid:durableId="277414745">
    <w:abstractNumId w:val="33"/>
  </w:num>
  <w:num w:numId="125" w16cid:durableId="1021080440">
    <w:abstractNumId w:val="62"/>
  </w:num>
  <w:num w:numId="126" w16cid:durableId="1490318772">
    <w:abstractNumId w:val="210"/>
  </w:num>
  <w:num w:numId="127" w16cid:durableId="1040589528">
    <w:abstractNumId w:val="186"/>
  </w:num>
  <w:num w:numId="128" w16cid:durableId="598830595">
    <w:abstractNumId w:val="204"/>
  </w:num>
  <w:num w:numId="129" w16cid:durableId="159665299">
    <w:abstractNumId w:val="97"/>
  </w:num>
  <w:num w:numId="130" w16cid:durableId="155153713">
    <w:abstractNumId w:val="149"/>
  </w:num>
  <w:num w:numId="131" w16cid:durableId="1210727639">
    <w:abstractNumId w:val="207"/>
  </w:num>
  <w:num w:numId="132" w16cid:durableId="1407068384">
    <w:abstractNumId w:val="71"/>
  </w:num>
  <w:num w:numId="133" w16cid:durableId="229771687">
    <w:abstractNumId w:val="91"/>
  </w:num>
  <w:num w:numId="134" w16cid:durableId="535510462">
    <w:abstractNumId w:val="35"/>
  </w:num>
  <w:num w:numId="135" w16cid:durableId="1514413573">
    <w:abstractNumId w:val="80"/>
  </w:num>
  <w:num w:numId="136" w16cid:durableId="772553778">
    <w:abstractNumId w:val="162"/>
  </w:num>
  <w:num w:numId="137" w16cid:durableId="1021056910">
    <w:abstractNumId w:val="117"/>
  </w:num>
  <w:num w:numId="138" w16cid:durableId="1032073439">
    <w:abstractNumId w:val="152"/>
  </w:num>
  <w:num w:numId="139" w16cid:durableId="1689480487">
    <w:abstractNumId w:val="51"/>
  </w:num>
  <w:num w:numId="140" w16cid:durableId="310792464">
    <w:abstractNumId w:val="135"/>
  </w:num>
  <w:num w:numId="141" w16cid:durableId="386269532">
    <w:abstractNumId w:val="0"/>
  </w:num>
  <w:num w:numId="142" w16cid:durableId="1925801516">
    <w:abstractNumId w:val="196"/>
  </w:num>
  <w:num w:numId="143" w16cid:durableId="1300300057">
    <w:abstractNumId w:val="133"/>
  </w:num>
  <w:num w:numId="144" w16cid:durableId="804156720">
    <w:abstractNumId w:val="17"/>
  </w:num>
  <w:num w:numId="145" w16cid:durableId="434790203">
    <w:abstractNumId w:val="211"/>
  </w:num>
  <w:num w:numId="146" w16cid:durableId="1000615926">
    <w:abstractNumId w:val="113"/>
  </w:num>
  <w:num w:numId="147" w16cid:durableId="2019772334">
    <w:abstractNumId w:val="37"/>
  </w:num>
  <w:num w:numId="148" w16cid:durableId="485391142">
    <w:abstractNumId w:val="84"/>
  </w:num>
  <w:num w:numId="149" w16cid:durableId="780538473">
    <w:abstractNumId w:val="130"/>
  </w:num>
  <w:num w:numId="150" w16cid:durableId="2140874184">
    <w:abstractNumId w:val="197"/>
  </w:num>
  <w:num w:numId="151" w16cid:durableId="1887060446">
    <w:abstractNumId w:val="140"/>
  </w:num>
  <w:num w:numId="152" w16cid:durableId="687751692">
    <w:abstractNumId w:val="128"/>
  </w:num>
  <w:num w:numId="153" w16cid:durableId="677387174">
    <w:abstractNumId w:val="125"/>
  </w:num>
  <w:num w:numId="154" w16cid:durableId="455680718">
    <w:abstractNumId w:val="156"/>
  </w:num>
  <w:num w:numId="155" w16cid:durableId="1943999788">
    <w:abstractNumId w:val="136"/>
  </w:num>
  <w:num w:numId="156" w16cid:durableId="1681734579">
    <w:abstractNumId w:val="67"/>
  </w:num>
  <w:num w:numId="157" w16cid:durableId="769279918">
    <w:abstractNumId w:val="132"/>
  </w:num>
  <w:num w:numId="158" w16cid:durableId="594872808">
    <w:abstractNumId w:val="22"/>
  </w:num>
  <w:num w:numId="159" w16cid:durableId="1403286544">
    <w:abstractNumId w:val="74"/>
  </w:num>
  <w:num w:numId="160" w16cid:durableId="397746804">
    <w:abstractNumId w:val="206"/>
  </w:num>
  <w:num w:numId="161" w16cid:durableId="1268276021">
    <w:abstractNumId w:val="85"/>
  </w:num>
  <w:num w:numId="162" w16cid:durableId="272634198">
    <w:abstractNumId w:val="78"/>
  </w:num>
  <w:num w:numId="163" w16cid:durableId="1865047273">
    <w:abstractNumId w:val="160"/>
  </w:num>
  <w:num w:numId="164" w16cid:durableId="888766227">
    <w:abstractNumId w:val="188"/>
  </w:num>
  <w:num w:numId="165" w16cid:durableId="1800341713">
    <w:abstractNumId w:val="44"/>
  </w:num>
  <w:num w:numId="166" w16cid:durableId="157691169">
    <w:abstractNumId w:val="6"/>
  </w:num>
  <w:num w:numId="167" w16cid:durableId="1421675567">
    <w:abstractNumId w:val="69"/>
  </w:num>
  <w:num w:numId="168" w16cid:durableId="1045177781">
    <w:abstractNumId w:val="46"/>
  </w:num>
  <w:num w:numId="169" w16cid:durableId="890306635">
    <w:abstractNumId w:val="20"/>
  </w:num>
  <w:num w:numId="170" w16cid:durableId="1401555813">
    <w:abstractNumId w:val="173"/>
  </w:num>
  <w:num w:numId="171" w16cid:durableId="143008219">
    <w:abstractNumId w:val="220"/>
  </w:num>
  <w:num w:numId="172" w16cid:durableId="1713993515">
    <w:abstractNumId w:val="190"/>
  </w:num>
  <w:num w:numId="173" w16cid:durableId="1474828249">
    <w:abstractNumId w:val="192"/>
  </w:num>
  <w:num w:numId="174" w16cid:durableId="1907449684">
    <w:abstractNumId w:val="180"/>
  </w:num>
  <w:num w:numId="175" w16cid:durableId="2122795656">
    <w:abstractNumId w:val="70"/>
  </w:num>
  <w:num w:numId="176" w16cid:durableId="943926106">
    <w:abstractNumId w:val="45"/>
  </w:num>
  <w:num w:numId="177" w16cid:durableId="1083260468">
    <w:abstractNumId w:val="72"/>
  </w:num>
  <w:num w:numId="178" w16cid:durableId="1811440214">
    <w:abstractNumId w:val="99"/>
  </w:num>
  <w:num w:numId="179" w16cid:durableId="1186292141">
    <w:abstractNumId w:val="215"/>
  </w:num>
  <w:num w:numId="180" w16cid:durableId="118649161">
    <w:abstractNumId w:val="55"/>
  </w:num>
  <w:num w:numId="181" w16cid:durableId="2050566727">
    <w:abstractNumId w:val="9"/>
  </w:num>
  <w:num w:numId="182" w16cid:durableId="1603147279">
    <w:abstractNumId w:val="189"/>
  </w:num>
  <w:num w:numId="183" w16cid:durableId="8658595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011326197">
    <w:abstractNumId w:val="56"/>
  </w:num>
  <w:num w:numId="185" w16cid:durableId="375131267">
    <w:abstractNumId w:val="194"/>
  </w:num>
  <w:num w:numId="186" w16cid:durableId="517474510">
    <w:abstractNumId w:val="39"/>
  </w:num>
  <w:num w:numId="187" w16cid:durableId="1127503027">
    <w:abstractNumId w:val="15"/>
  </w:num>
  <w:num w:numId="188" w16cid:durableId="1554661337">
    <w:abstractNumId w:val="105"/>
  </w:num>
  <w:num w:numId="189" w16cid:durableId="1724984135">
    <w:abstractNumId w:val="159"/>
  </w:num>
  <w:num w:numId="190" w16cid:durableId="499395651">
    <w:abstractNumId w:val="82"/>
  </w:num>
  <w:num w:numId="191" w16cid:durableId="136774539">
    <w:abstractNumId w:val="50"/>
  </w:num>
  <w:num w:numId="192" w16cid:durableId="695469432">
    <w:abstractNumId w:val="183"/>
  </w:num>
  <w:num w:numId="193" w16cid:durableId="1467821067">
    <w:abstractNumId w:val="18"/>
  </w:num>
  <w:num w:numId="194" w16cid:durableId="296834269">
    <w:abstractNumId w:val="14"/>
  </w:num>
  <w:num w:numId="195" w16cid:durableId="233513930">
    <w:abstractNumId w:val="12"/>
  </w:num>
  <w:num w:numId="196" w16cid:durableId="285502225">
    <w:abstractNumId w:val="63"/>
  </w:num>
  <w:num w:numId="197" w16cid:durableId="1182890241">
    <w:abstractNumId w:val="61"/>
  </w:num>
  <w:num w:numId="198" w16cid:durableId="353194701">
    <w:abstractNumId w:val="119"/>
  </w:num>
  <w:num w:numId="199" w16cid:durableId="1412969179">
    <w:abstractNumId w:val="13"/>
  </w:num>
  <w:num w:numId="200" w16cid:durableId="297535713">
    <w:abstractNumId w:val="38"/>
  </w:num>
  <w:num w:numId="201" w16cid:durableId="1756902738">
    <w:abstractNumId w:val="7"/>
  </w:num>
  <w:num w:numId="202" w16cid:durableId="210463765">
    <w:abstractNumId w:val="171"/>
  </w:num>
  <w:num w:numId="203" w16cid:durableId="1465613045">
    <w:abstractNumId w:val="75"/>
  </w:num>
  <w:num w:numId="204" w16cid:durableId="182397889">
    <w:abstractNumId w:val="157"/>
  </w:num>
  <w:num w:numId="205" w16cid:durableId="958099833">
    <w:abstractNumId w:val="183"/>
  </w:num>
  <w:num w:numId="206" w16cid:durableId="1131049060">
    <w:abstractNumId w:val="221"/>
  </w:num>
  <w:num w:numId="207" w16cid:durableId="1981033396">
    <w:abstractNumId w:val="209"/>
  </w:num>
  <w:num w:numId="208" w16cid:durableId="1962807433">
    <w:abstractNumId w:val="79"/>
  </w:num>
  <w:num w:numId="209" w16cid:durableId="741441523">
    <w:abstractNumId w:val="196"/>
  </w:num>
  <w:num w:numId="210" w16cid:durableId="820539074">
    <w:abstractNumId w:val="10"/>
  </w:num>
  <w:num w:numId="211" w16cid:durableId="249705763">
    <w:abstractNumId w:val="143"/>
  </w:num>
  <w:num w:numId="212" w16cid:durableId="477575687">
    <w:abstractNumId w:val="73"/>
  </w:num>
  <w:num w:numId="213" w16cid:durableId="633096958">
    <w:abstractNumId w:val="196"/>
  </w:num>
  <w:num w:numId="214" w16cid:durableId="516693536">
    <w:abstractNumId w:val="101"/>
  </w:num>
  <w:num w:numId="215" w16cid:durableId="450711695">
    <w:abstractNumId w:val="143"/>
  </w:num>
  <w:num w:numId="216" w16cid:durableId="359211297">
    <w:abstractNumId w:val="104"/>
  </w:num>
  <w:num w:numId="217" w16cid:durableId="250891281">
    <w:abstractNumId w:val="3"/>
  </w:num>
  <w:num w:numId="218" w16cid:durableId="1394963790">
    <w:abstractNumId w:val="143"/>
  </w:num>
  <w:num w:numId="219" w16cid:durableId="1806704577">
    <w:abstractNumId w:val="143"/>
  </w:num>
  <w:num w:numId="220" w16cid:durableId="101193510">
    <w:abstractNumId w:val="143"/>
  </w:num>
  <w:num w:numId="221" w16cid:durableId="630207637">
    <w:abstractNumId w:val="102"/>
  </w:num>
  <w:num w:numId="222" w16cid:durableId="456879131">
    <w:abstractNumId w:val="167"/>
  </w:num>
  <w:num w:numId="223" w16cid:durableId="1276910232">
    <w:abstractNumId w:val="196"/>
    <w:lvlOverride w:ilvl="0">
      <w:startOverride w:val="31"/>
    </w:lvlOverride>
    <w:lvlOverride w:ilvl="1">
      <w:startOverride w:val="1"/>
    </w:lvlOverride>
  </w:num>
  <w:num w:numId="224" w16cid:durableId="1135635851">
    <w:abstractNumId w:val="177"/>
  </w:num>
  <w:num w:numId="225" w16cid:durableId="1502549924">
    <w:abstractNumId w:val="196"/>
    <w:lvlOverride w:ilvl="0">
      <w:startOverride w:val="31"/>
    </w:lvlOverride>
    <w:lvlOverride w:ilvl="1">
      <w:startOverride w:val="6"/>
    </w:lvlOverride>
  </w:num>
  <w:num w:numId="226" w16cid:durableId="260571532">
    <w:abstractNumId w:val="143"/>
  </w:num>
  <w:num w:numId="227" w16cid:durableId="705644284">
    <w:abstractNumId w:val="196"/>
  </w:num>
  <w:num w:numId="228" w16cid:durableId="1860502751">
    <w:abstractNumId w:val="202"/>
  </w:num>
  <w:num w:numId="229" w16cid:durableId="487325728">
    <w:abstractNumId w:val="196"/>
    <w:lvlOverride w:ilvl="0">
      <w:startOverride w:val="32"/>
    </w:lvlOverride>
    <w:lvlOverride w:ilvl="1">
      <w:startOverride w:val="1"/>
    </w:lvlOverride>
  </w:num>
  <w:num w:numId="230" w16cid:durableId="74935581">
    <w:abstractNumId w:val="196"/>
    <w:lvlOverride w:ilvl="0">
      <w:startOverride w:val="32"/>
    </w:lvlOverride>
    <w:lvlOverride w:ilvl="1">
      <w:startOverride w:val="1"/>
    </w:lvlOverride>
  </w:num>
  <w:num w:numId="231" w16cid:durableId="1837573600">
    <w:abstractNumId w:val="36"/>
  </w:num>
  <w:num w:numId="232" w16cid:durableId="340280770">
    <w:abstractNumId w:val="200"/>
  </w:num>
  <w:num w:numId="233" w16cid:durableId="457067727">
    <w:abstractNumId w:val="111"/>
  </w:num>
  <w:num w:numId="234" w16cid:durableId="816070968">
    <w:abstractNumId w:val="111"/>
  </w:num>
  <w:num w:numId="235" w16cid:durableId="1428454531">
    <w:abstractNumId w:val="19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613514411">
    <w:abstractNumId w:val="19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62429425">
    <w:abstractNumId w:val="143"/>
  </w:num>
  <w:num w:numId="238" w16cid:durableId="1228027937">
    <w:abstractNumId w:val="154"/>
  </w:num>
  <w:num w:numId="239" w16cid:durableId="11415673">
    <w:abstractNumId w:val="175"/>
  </w:num>
  <w:num w:numId="240" w16cid:durableId="951015784">
    <w:abstractNumId w:val="143"/>
  </w:num>
  <w:num w:numId="241" w16cid:durableId="2008481928">
    <w:abstractNumId w:val="131"/>
  </w:num>
  <w:num w:numId="242" w16cid:durableId="194805496">
    <w:abstractNumId w:val="144"/>
  </w:num>
  <w:num w:numId="243" w16cid:durableId="1796409924">
    <w:abstractNumId w:val="60"/>
  </w:num>
  <w:num w:numId="244" w16cid:durableId="170419420">
    <w:abstractNumId w:val="143"/>
  </w:num>
  <w:num w:numId="245" w16cid:durableId="385299196">
    <w:abstractNumId w:val="143"/>
  </w:num>
  <w:num w:numId="246" w16cid:durableId="415058460">
    <w:abstractNumId w:val="143"/>
  </w:num>
  <w:num w:numId="247" w16cid:durableId="2047363083">
    <w:abstractNumId w:val="143"/>
  </w:num>
  <w:num w:numId="248" w16cid:durableId="1015810769">
    <w:abstractNumId w:val="143"/>
  </w:num>
  <w:num w:numId="249" w16cid:durableId="287972251">
    <w:abstractNumId w:val="143"/>
  </w:num>
  <w:num w:numId="250" w16cid:durableId="337732586">
    <w:abstractNumId w:val="143"/>
  </w:num>
  <w:num w:numId="251" w16cid:durableId="1958609254">
    <w:abstractNumId w:val="111"/>
  </w:num>
  <w:num w:numId="252" w16cid:durableId="1071197649">
    <w:abstractNumId w:val="111"/>
  </w:num>
  <w:num w:numId="253" w16cid:durableId="2135706104">
    <w:abstractNumId w:val="111"/>
  </w:num>
  <w:num w:numId="254" w16cid:durableId="352222973">
    <w:abstractNumId w:val="111"/>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0A12"/>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3193"/>
    <w:rsid w:val="000733E1"/>
    <w:rsid w:val="00073C05"/>
    <w:rsid w:val="000741AF"/>
    <w:rsid w:val="000742C1"/>
    <w:rsid w:val="00074569"/>
    <w:rsid w:val="00075CFB"/>
    <w:rsid w:val="00075F5F"/>
    <w:rsid w:val="00076478"/>
    <w:rsid w:val="00077175"/>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21B1"/>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CE8"/>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0772E"/>
    <w:rsid w:val="00110E2A"/>
    <w:rsid w:val="001126E7"/>
    <w:rsid w:val="00112ACD"/>
    <w:rsid w:val="00112ADF"/>
    <w:rsid w:val="00113452"/>
    <w:rsid w:val="00113511"/>
    <w:rsid w:val="001138B4"/>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2B8"/>
    <w:rsid w:val="00134837"/>
    <w:rsid w:val="00135B67"/>
    <w:rsid w:val="00137D3B"/>
    <w:rsid w:val="00137F11"/>
    <w:rsid w:val="00137F70"/>
    <w:rsid w:val="00140258"/>
    <w:rsid w:val="00140B44"/>
    <w:rsid w:val="001418FA"/>
    <w:rsid w:val="00141D36"/>
    <w:rsid w:val="001420E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4D"/>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5D69"/>
    <w:rsid w:val="00176F5F"/>
    <w:rsid w:val="00177354"/>
    <w:rsid w:val="001779A9"/>
    <w:rsid w:val="00177A03"/>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902"/>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91D"/>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A61"/>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3EE7"/>
    <w:rsid w:val="001D4502"/>
    <w:rsid w:val="001D4794"/>
    <w:rsid w:val="001D49ED"/>
    <w:rsid w:val="001D4D48"/>
    <w:rsid w:val="001D60CD"/>
    <w:rsid w:val="001D67A3"/>
    <w:rsid w:val="001D7A98"/>
    <w:rsid w:val="001D7E50"/>
    <w:rsid w:val="001E116B"/>
    <w:rsid w:val="001E1D81"/>
    <w:rsid w:val="001E2CA9"/>
    <w:rsid w:val="001E3083"/>
    <w:rsid w:val="001E3160"/>
    <w:rsid w:val="001E4DF2"/>
    <w:rsid w:val="001E6809"/>
    <w:rsid w:val="001F03AA"/>
    <w:rsid w:val="001F0414"/>
    <w:rsid w:val="001F0860"/>
    <w:rsid w:val="001F13F1"/>
    <w:rsid w:val="001F1678"/>
    <w:rsid w:val="001F18D0"/>
    <w:rsid w:val="001F2876"/>
    <w:rsid w:val="001F3687"/>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4B"/>
    <w:rsid w:val="002018F8"/>
    <w:rsid w:val="00201977"/>
    <w:rsid w:val="00202318"/>
    <w:rsid w:val="002025A1"/>
    <w:rsid w:val="0020262A"/>
    <w:rsid w:val="002029A8"/>
    <w:rsid w:val="00203CB2"/>
    <w:rsid w:val="0020457D"/>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45D"/>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47D20"/>
    <w:rsid w:val="0025002F"/>
    <w:rsid w:val="00250D1C"/>
    <w:rsid w:val="002511CA"/>
    <w:rsid w:val="00251691"/>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4C5A"/>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4CB"/>
    <w:rsid w:val="002A704F"/>
    <w:rsid w:val="002B007E"/>
    <w:rsid w:val="002B02B9"/>
    <w:rsid w:val="002B0374"/>
    <w:rsid w:val="002B0C44"/>
    <w:rsid w:val="002B10CF"/>
    <w:rsid w:val="002B1B84"/>
    <w:rsid w:val="002B21B5"/>
    <w:rsid w:val="002B28BA"/>
    <w:rsid w:val="002B28EE"/>
    <w:rsid w:val="002B2DAD"/>
    <w:rsid w:val="002B2F20"/>
    <w:rsid w:val="002B3548"/>
    <w:rsid w:val="002B40C3"/>
    <w:rsid w:val="002B5056"/>
    <w:rsid w:val="002B5F73"/>
    <w:rsid w:val="002B658B"/>
    <w:rsid w:val="002B6852"/>
    <w:rsid w:val="002B6ED0"/>
    <w:rsid w:val="002B7364"/>
    <w:rsid w:val="002B76BB"/>
    <w:rsid w:val="002C09A2"/>
    <w:rsid w:val="002C11CE"/>
    <w:rsid w:val="002C1CA5"/>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73C7"/>
    <w:rsid w:val="00307D3D"/>
    <w:rsid w:val="00307F43"/>
    <w:rsid w:val="00310623"/>
    <w:rsid w:val="00310BC0"/>
    <w:rsid w:val="0031203B"/>
    <w:rsid w:val="003120CA"/>
    <w:rsid w:val="0031398E"/>
    <w:rsid w:val="00313EC7"/>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3723"/>
    <w:rsid w:val="00344B07"/>
    <w:rsid w:val="00344BFA"/>
    <w:rsid w:val="00344F9A"/>
    <w:rsid w:val="00345139"/>
    <w:rsid w:val="00345145"/>
    <w:rsid w:val="0034562F"/>
    <w:rsid w:val="00346C1A"/>
    <w:rsid w:val="003471CA"/>
    <w:rsid w:val="0035087D"/>
    <w:rsid w:val="0035167B"/>
    <w:rsid w:val="00351D07"/>
    <w:rsid w:val="00351D38"/>
    <w:rsid w:val="003520F2"/>
    <w:rsid w:val="00352844"/>
    <w:rsid w:val="00352CB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5EF"/>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3B9D"/>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41D2"/>
    <w:rsid w:val="003D4522"/>
    <w:rsid w:val="003D48DD"/>
    <w:rsid w:val="003D5254"/>
    <w:rsid w:val="003D5294"/>
    <w:rsid w:val="003D5677"/>
    <w:rsid w:val="003D588C"/>
    <w:rsid w:val="003D5A1A"/>
    <w:rsid w:val="003D5A71"/>
    <w:rsid w:val="003D5D53"/>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C9A"/>
    <w:rsid w:val="003F7D2B"/>
    <w:rsid w:val="0040019D"/>
    <w:rsid w:val="00400204"/>
    <w:rsid w:val="00400707"/>
    <w:rsid w:val="00401E3F"/>
    <w:rsid w:val="004024B6"/>
    <w:rsid w:val="0040261A"/>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118D"/>
    <w:rsid w:val="0043239A"/>
    <w:rsid w:val="004328EB"/>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885"/>
    <w:rsid w:val="00444A62"/>
    <w:rsid w:val="00444BC1"/>
    <w:rsid w:val="004457BD"/>
    <w:rsid w:val="00447393"/>
    <w:rsid w:val="00447897"/>
    <w:rsid w:val="004478E8"/>
    <w:rsid w:val="0045045F"/>
    <w:rsid w:val="004511F3"/>
    <w:rsid w:val="00451270"/>
    <w:rsid w:val="0045137F"/>
    <w:rsid w:val="00451402"/>
    <w:rsid w:val="00451965"/>
    <w:rsid w:val="004519E4"/>
    <w:rsid w:val="00452DF9"/>
    <w:rsid w:val="00453971"/>
    <w:rsid w:val="004539EC"/>
    <w:rsid w:val="00453D20"/>
    <w:rsid w:val="00455083"/>
    <w:rsid w:val="0045512B"/>
    <w:rsid w:val="00455149"/>
    <w:rsid w:val="004551B7"/>
    <w:rsid w:val="00455C1D"/>
    <w:rsid w:val="004562EA"/>
    <w:rsid w:val="0045717B"/>
    <w:rsid w:val="0045738F"/>
    <w:rsid w:val="004600B0"/>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670"/>
    <w:rsid w:val="004678E9"/>
    <w:rsid w:val="00467CB6"/>
    <w:rsid w:val="0047014B"/>
    <w:rsid w:val="004707E7"/>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72D0"/>
    <w:rsid w:val="0048782C"/>
    <w:rsid w:val="00490630"/>
    <w:rsid w:val="00490901"/>
    <w:rsid w:val="0049117D"/>
    <w:rsid w:val="00491645"/>
    <w:rsid w:val="00491B3F"/>
    <w:rsid w:val="004927EA"/>
    <w:rsid w:val="0049290B"/>
    <w:rsid w:val="00492BD0"/>
    <w:rsid w:val="00492D8C"/>
    <w:rsid w:val="00492DCD"/>
    <w:rsid w:val="00492ED8"/>
    <w:rsid w:val="0049387C"/>
    <w:rsid w:val="00494D85"/>
    <w:rsid w:val="00494DF7"/>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6BE7"/>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2AAB"/>
    <w:rsid w:val="004D35CC"/>
    <w:rsid w:val="004D37DF"/>
    <w:rsid w:val="004D4413"/>
    <w:rsid w:val="004D4428"/>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EB5"/>
    <w:rsid w:val="0051239B"/>
    <w:rsid w:val="00512E3E"/>
    <w:rsid w:val="00512F53"/>
    <w:rsid w:val="00514207"/>
    <w:rsid w:val="0051491F"/>
    <w:rsid w:val="005153D0"/>
    <w:rsid w:val="00515853"/>
    <w:rsid w:val="005160C3"/>
    <w:rsid w:val="005168A4"/>
    <w:rsid w:val="00517927"/>
    <w:rsid w:val="005200CA"/>
    <w:rsid w:val="005200F9"/>
    <w:rsid w:val="00522F72"/>
    <w:rsid w:val="005230C4"/>
    <w:rsid w:val="00523F81"/>
    <w:rsid w:val="00524053"/>
    <w:rsid w:val="0052465A"/>
    <w:rsid w:val="00524F7F"/>
    <w:rsid w:val="00525161"/>
    <w:rsid w:val="005257E8"/>
    <w:rsid w:val="00525A1B"/>
    <w:rsid w:val="00525F1A"/>
    <w:rsid w:val="005267A9"/>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57F8"/>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2EED"/>
    <w:rsid w:val="0059307A"/>
    <w:rsid w:val="0059319C"/>
    <w:rsid w:val="0059357E"/>
    <w:rsid w:val="00593B3D"/>
    <w:rsid w:val="00593C9A"/>
    <w:rsid w:val="005945DC"/>
    <w:rsid w:val="005952C0"/>
    <w:rsid w:val="00596162"/>
    <w:rsid w:val="0059662C"/>
    <w:rsid w:val="005967CD"/>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2F9"/>
    <w:rsid w:val="005C0389"/>
    <w:rsid w:val="005C095B"/>
    <w:rsid w:val="005C0E0F"/>
    <w:rsid w:val="005C129D"/>
    <w:rsid w:val="005C36AB"/>
    <w:rsid w:val="005C396E"/>
    <w:rsid w:val="005C4601"/>
    <w:rsid w:val="005C49AF"/>
    <w:rsid w:val="005C4B46"/>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609"/>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07C8"/>
    <w:rsid w:val="00600903"/>
    <w:rsid w:val="00603215"/>
    <w:rsid w:val="006036D6"/>
    <w:rsid w:val="00603B1B"/>
    <w:rsid w:val="0060429E"/>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6410"/>
    <w:rsid w:val="006467CA"/>
    <w:rsid w:val="0064765B"/>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1181"/>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21F"/>
    <w:rsid w:val="00677C81"/>
    <w:rsid w:val="0068004B"/>
    <w:rsid w:val="00680901"/>
    <w:rsid w:val="00681E14"/>
    <w:rsid w:val="00682FF6"/>
    <w:rsid w:val="00683B41"/>
    <w:rsid w:val="00684654"/>
    <w:rsid w:val="00685F85"/>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3BC"/>
    <w:rsid w:val="006A0A97"/>
    <w:rsid w:val="006A0B0F"/>
    <w:rsid w:val="006A0BAF"/>
    <w:rsid w:val="006A0D73"/>
    <w:rsid w:val="006A12D2"/>
    <w:rsid w:val="006A1453"/>
    <w:rsid w:val="006A1FEF"/>
    <w:rsid w:val="006A2C3F"/>
    <w:rsid w:val="006A38B5"/>
    <w:rsid w:val="006A4052"/>
    <w:rsid w:val="006A4D06"/>
    <w:rsid w:val="006A5486"/>
    <w:rsid w:val="006A5698"/>
    <w:rsid w:val="006A58AF"/>
    <w:rsid w:val="006A6EB5"/>
    <w:rsid w:val="006A7639"/>
    <w:rsid w:val="006A78AF"/>
    <w:rsid w:val="006B0081"/>
    <w:rsid w:val="006B0AF6"/>
    <w:rsid w:val="006B1189"/>
    <w:rsid w:val="006B269A"/>
    <w:rsid w:val="006B2AB0"/>
    <w:rsid w:val="006B2DB8"/>
    <w:rsid w:val="006B32D3"/>
    <w:rsid w:val="006B3532"/>
    <w:rsid w:val="006B3D8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1C1"/>
    <w:rsid w:val="006E51F6"/>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5A5"/>
    <w:rsid w:val="006F4E95"/>
    <w:rsid w:val="006F4FEC"/>
    <w:rsid w:val="006F5050"/>
    <w:rsid w:val="006F5C97"/>
    <w:rsid w:val="006F5E3B"/>
    <w:rsid w:val="006F60E0"/>
    <w:rsid w:val="006F6416"/>
    <w:rsid w:val="006F76CC"/>
    <w:rsid w:val="00700C4A"/>
    <w:rsid w:val="007022F9"/>
    <w:rsid w:val="007025F3"/>
    <w:rsid w:val="00703006"/>
    <w:rsid w:val="00703FC3"/>
    <w:rsid w:val="00705C78"/>
    <w:rsid w:val="007060BD"/>
    <w:rsid w:val="007068D0"/>
    <w:rsid w:val="00706CA0"/>
    <w:rsid w:val="00706F9F"/>
    <w:rsid w:val="00707161"/>
    <w:rsid w:val="00707824"/>
    <w:rsid w:val="00710445"/>
    <w:rsid w:val="007109D8"/>
    <w:rsid w:val="007122C7"/>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35E"/>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28"/>
    <w:rsid w:val="00777BA3"/>
    <w:rsid w:val="00780024"/>
    <w:rsid w:val="0078086D"/>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D01"/>
    <w:rsid w:val="007B1E1B"/>
    <w:rsid w:val="007B2450"/>
    <w:rsid w:val="007B2828"/>
    <w:rsid w:val="007B2921"/>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6286"/>
    <w:rsid w:val="007C7074"/>
    <w:rsid w:val="007C79AE"/>
    <w:rsid w:val="007D08EE"/>
    <w:rsid w:val="007D1A23"/>
    <w:rsid w:val="007D2B67"/>
    <w:rsid w:val="007D2C15"/>
    <w:rsid w:val="007D32F9"/>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7A2"/>
    <w:rsid w:val="007F3126"/>
    <w:rsid w:val="007F3740"/>
    <w:rsid w:val="007F45BF"/>
    <w:rsid w:val="007F4B97"/>
    <w:rsid w:val="007F4E5F"/>
    <w:rsid w:val="007F4EA0"/>
    <w:rsid w:val="007F5690"/>
    <w:rsid w:val="007F5935"/>
    <w:rsid w:val="007F5B71"/>
    <w:rsid w:val="007F5E23"/>
    <w:rsid w:val="007F5F81"/>
    <w:rsid w:val="007F6270"/>
    <w:rsid w:val="007F7225"/>
    <w:rsid w:val="00801964"/>
    <w:rsid w:val="008019BD"/>
    <w:rsid w:val="00801BA0"/>
    <w:rsid w:val="00802E88"/>
    <w:rsid w:val="008030CE"/>
    <w:rsid w:val="008034D5"/>
    <w:rsid w:val="00804160"/>
    <w:rsid w:val="00804E87"/>
    <w:rsid w:val="0080619F"/>
    <w:rsid w:val="00806324"/>
    <w:rsid w:val="008074EF"/>
    <w:rsid w:val="0080775F"/>
    <w:rsid w:val="00807CC5"/>
    <w:rsid w:val="00810446"/>
    <w:rsid w:val="008107FD"/>
    <w:rsid w:val="00811247"/>
    <w:rsid w:val="0081279E"/>
    <w:rsid w:val="00812AC6"/>
    <w:rsid w:val="00812AD0"/>
    <w:rsid w:val="00812C05"/>
    <w:rsid w:val="008130B3"/>
    <w:rsid w:val="008148E9"/>
    <w:rsid w:val="008152AF"/>
    <w:rsid w:val="00815A04"/>
    <w:rsid w:val="00815AE1"/>
    <w:rsid w:val="00815B5A"/>
    <w:rsid w:val="00816867"/>
    <w:rsid w:val="0081701A"/>
    <w:rsid w:val="00817135"/>
    <w:rsid w:val="00817D11"/>
    <w:rsid w:val="00817E49"/>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6E3F"/>
    <w:rsid w:val="008371A2"/>
    <w:rsid w:val="008378E6"/>
    <w:rsid w:val="00837BE6"/>
    <w:rsid w:val="00837FF6"/>
    <w:rsid w:val="00840444"/>
    <w:rsid w:val="00840FCC"/>
    <w:rsid w:val="00841521"/>
    <w:rsid w:val="008435EF"/>
    <w:rsid w:val="00843805"/>
    <w:rsid w:val="00844840"/>
    <w:rsid w:val="00844EC2"/>
    <w:rsid w:val="00845EA2"/>
    <w:rsid w:val="008460B5"/>
    <w:rsid w:val="00846319"/>
    <w:rsid w:val="008465F2"/>
    <w:rsid w:val="00846C72"/>
    <w:rsid w:val="0084733A"/>
    <w:rsid w:val="00851CE9"/>
    <w:rsid w:val="008539B3"/>
    <w:rsid w:val="008542AF"/>
    <w:rsid w:val="008545C2"/>
    <w:rsid w:val="0085462D"/>
    <w:rsid w:val="0085488E"/>
    <w:rsid w:val="0085493C"/>
    <w:rsid w:val="00854E15"/>
    <w:rsid w:val="0085501A"/>
    <w:rsid w:val="0085504A"/>
    <w:rsid w:val="00855AEA"/>
    <w:rsid w:val="00855C9F"/>
    <w:rsid w:val="00856EC3"/>
    <w:rsid w:val="00857320"/>
    <w:rsid w:val="0085739A"/>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5F2"/>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69F5"/>
    <w:rsid w:val="00877964"/>
    <w:rsid w:val="00877D98"/>
    <w:rsid w:val="00877EA7"/>
    <w:rsid w:val="0088048B"/>
    <w:rsid w:val="008808AC"/>
    <w:rsid w:val="00881047"/>
    <w:rsid w:val="008810B1"/>
    <w:rsid w:val="008812AA"/>
    <w:rsid w:val="00881629"/>
    <w:rsid w:val="00881891"/>
    <w:rsid w:val="00882DF9"/>
    <w:rsid w:val="00887CA6"/>
    <w:rsid w:val="008902FA"/>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A20"/>
    <w:rsid w:val="008B2F9D"/>
    <w:rsid w:val="008B46E4"/>
    <w:rsid w:val="008B4910"/>
    <w:rsid w:val="008B4A8C"/>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2F6F"/>
    <w:rsid w:val="008C354B"/>
    <w:rsid w:val="008C379A"/>
    <w:rsid w:val="008C429D"/>
    <w:rsid w:val="008C449A"/>
    <w:rsid w:val="008C6673"/>
    <w:rsid w:val="008C7045"/>
    <w:rsid w:val="008D00FB"/>
    <w:rsid w:val="008D0209"/>
    <w:rsid w:val="008D0377"/>
    <w:rsid w:val="008D04D1"/>
    <w:rsid w:val="008D0654"/>
    <w:rsid w:val="008D0A41"/>
    <w:rsid w:val="008D122B"/>
    <w:rsid w:val="008D216A"/>
    <w:rsid w:val="008D2B17"/>
    <w:rsid w:val="008D4034"/>
    <w:rsid w:val="008D5010"/>
    <w:rsid w:val="008D5F27"/>
    <w:rsid w:val="008D6077"/>
    <w:rsid w:val="008D6F93"/>
    <w:rsid w:val="008D7F2F"/>
    <w:rsid w:val="008E01E4"/>
    <w:rsid w:val="008E1A83"/>
    <w:rsid w:val="008E3757"/>
    <w:rsid w:val="008E4348"/>
    <w:rsid w:val="008E4AD4"/>
    <w:rsid w:val="008E61DD"/>
    <w:rsid w:val="008E6515"/>
    <w:rsid w:val="008E6F3C"/>
    <w:rsid w:val="008E7578"/>
    <w:rsid w:val="008F066D"/>
    <w:rsid w:val="008F10F7"/>
    <w:rsid w:val="008F11C4"/>
    <w:rsid w:val="008F1B6B"/>
    <w:rsid w:val="008F1DA5"/>
    <w:rsid w:val="008F22C8"/>
    <w:rsid w:val="008F246A"/>
    <w:rsid w:val="008F29BB"/>
    <w:rsid w:val="008F2D0F"/>
    <w:rsid w:val="008F34E5"/>
    <w:rsid w:val="008F3DFA"/>
    <w:rsid w:val="008F4507"/>
    <w:rsid w:val="008F46D6"/>
    <w:rsid w:val="008F46E1"/>
    <w:rsid w:val="008F5274"/>
    <w:rsid w:val="008F6B6A"/>
    <w:rsid w:val="008F6D86"/>
    <w:rsid w:val="008F6F9F"/>
    <w:rsid w:val="008F7164"/>
    <w:rsid w:val="008F74C5"/>
    <w:rsid w:val="008F7700"/>
    <w:rsid w:val="008F7759"/>
    <w:rsid w:val="008F7B62"/>
    <w:rsid w:val="009005F4"/>
    <w:rsid w:val="009007C3"/>
    <w:rsid w:val="00901680"/>
    <w:rsid w:val="00901B9A"/>
    <w:rsid w:val="009026C0"/>
    <w:rsid w:val="00902973"/>
    <w:rsid w:val="009045BB"/>
    <w:rsid w:val="00904C32"/>
    <w:rsid w:val="00905550"/>
    <w:rsid w:val="00905CFC"/>
    <w:rsid w:val="00906927"/>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D08"/>
    <w:rsid w:val="00914E90"/>
    <w:rsid w:val="00916261"/>
    <w:rsid w:val="009166A4"/>
    <w:rsid w:val="0092073D"/>
    <w:rsid w:val="009209D9"/>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F66"/>
    <w:rsid w:val="0092715E"/>
    <w:rsid w:val="00927E65"/>
    <w:rsid w:val="0093006F"/>
    <w:rsid w:val="0093022A"/>
    <w:rsid w:val="0093081E"/>
    <w:rsid w:val="00930880"/>
    <w:rsid w:val="00930A4F"/>
    <w:rsid w:val="009327D9"/>
    <w:rsid w:val="009329AF"/>
    <w:rsid w:val="00933362"/>
    <w:rsid w:val="00933652"/>
    <w:rsid w:val="00934884"/>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59D4"/>
    <w:rsid w:val="00976062"/>
    <w:rsid w:val="0097742B"/>
    <w:rsid w:val="00980673"/>
    <w:rsid w:val="009807E0"/>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2D7"/>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6D5"/>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D2F"/>
    <w:rsid w:val="009D242B"/>
    <w:rsid w:val="009D326C"/>
    <w:rsid w:val="009D3A08"/>
    <w:rsid w:val="009D4B26"/>
    <w:rsid w:val="009D5DBD"/>
    <w:rsid w:val="009D6339"/>
    <w:rsid w:val="009D6729"/>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6B5D"/>
    <w:rsid w:val="00A0738F"/>
    <w:rsid w:val="00A07471"/>
    <w:rsid w:val="00A076F3"/>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942"/>
    <w:rsid w:val="00A17CCF"/>
    <w:rsid w:val="00A17D6B"/>
    <w:rsid w:val="00A200BF"/>
    <w:rsid w:val="00A20F05"/>
    <w:rsid w:val="00A21147"/>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E0"/>
    <w:rsid w:val="00A412FF"/>
    <w:rsid w:val="00A41729"/>
    <w:rsid w:val="00A41BD1"/>
    <w:rsid w:val="00A41EB4"/>
    <w:rsid w:val="00A41EE4"/>
    <w:rsid w:val="00A437A0"/>
    <w:rsid w:val="00A45F9C"/>
    <w:rsid w:val="00A4655B"/>
    <w:rsid w:val="00A46616"/>
    <w:rsid w:val="00A4791E"/>
    <w:rsid w:val="00A47A76"/>
    <w:rsid w:val="00A50814"/>
    <w:rsid w:val="00A50B84"/>
    <w:rsid w:val="00A5103C"/>
    <w:rsid w:val="00A51786"/>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5082"/>
    <w:rsid w:val="00A75D4B"/>
    <w:rsid w:val="00A773DD"/>
    <w:rsid w:val="00A77519"/>
    <w:rsid w:val="00A823DF"/>
    <w:rsid w:val="00A82D04"/>
    <w:rsid w:val="00A839B2"/>
    <w:rsid w:val="00A840B3"/>
    <w:rsid w:val="00A84E78"/>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14A"/>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5F9"/>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0602"/>
    <w:rsid w:val="00B00ABB"/>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A64"/>
    <w:rsid w:val="00B17119"/>
    <w:rsid w:val="00B1790A"/>
    <w:rsid w:val="00B20407"/>
    <w:rsid w:val="00B205D3"/>
    <w:rsid w:val="00B21081"/>
    <w:rsid w:val="00B21315"/>
    <w:rsid w:val="00B21508"/>
    <w:rsid w:val="00B231D9"/>
    <w:rsid w:val="00B2348F"/>
    <w:rsid w:val="00B23ABF"/>
    <w:rsid w:val="00B24135"/>
    <w:rsid w:val="00B24E76"/>
    <w:rsid w:val="00B25C92"/>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E65"/>
    <w:rsid w:val="00B51FC3"/>
    <w:rsid w:val="00B5251E"/>
    <w:rsid w:val="00B52702"/>
    <w:rsid w:val="00B52EDF"/>
    <w:rsid w:val="00B5305E"/>
    <w:rsid w:val="00B5319E"/>
    <w:rsid w:val="00B5360F"/>
    <w:rsid w:val="00B54481"/>
    <w:rsid w:val="00B54970"/>
    <w:rsid w:val="00B61A8D"/>
    <w:rsid w:val="00B622BA"/>
    <w:rsid w:val="00B623F9"/>
    <w:rsid w:val="00B625A2"/>
    <w:rsid w:val="00B63340"/>
    <w:rsid w:val="00B63B96"/>
    <w:rsid w:val="00B63F20"/>
    <w:rsid w:val="00B644C4"/>
    <w:rsid w:val="00B64685"/>
    <w:rsid w:val="00B646FC"/>
    <w:rsid w:val="00B66EBF"/>
    <w:rsid w:val="00B6741E"/>
    <w:rsid w:val="00B67495"/>
    <w:rsid w:val="00B676C4"/>
    <w:rsid w:val="00B7069A"/>
    <w:rsid w:val="00B706EB"/>
    <w:rsid w:val="00B70DE3"/>
    <w:rsid w:val="00B70FED"/>
    <w:rsid w:val="00B71986"/>
    <w:rsid w:val="00B719A9"/>
    <w:rsid w:val="00B72621"/>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A41"/>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901"/>
    <w:rsid w:val="00BB1C6B"/>
    <w:rsid w:val="00BB1E3C"/>
    <w:rsid w:val="00BB307B"/>
    <w:rsid w:val="00BB45C8"/>
    <w:rsid w:val="00BB511B"/>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CC8"/>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704A"/>
    <w:rsid w:val="00BE732A"/>
    <w:rsid w:val="00BE743A"/>
    <w:rsid w:val="00BE76FE"/>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1FC1"/>
    <w:rsid w:val="00C02500"/>
    <w:rsid w:val="00C0274B"/>
    <w:rsid w:val="00C030A4"/>
    <w:rsid w:val="00C034EF"/>
    <w:rsid w:val="00C037B8"/>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C0F"/>
    <w:rsid w:val="00C33DA0"/>
    <w:rsid w:val="00C34078"/>
    <w:rsid w:val="00C34317"/>
    <w:rsid w:val="00C34B72"/>
    <w:rsid w:val="00C3508C"/>
    <w:rsid w:val="00C3514F"/>
    <w:rsid w:val="00C35471"/>
    <w:rsid w:val="00C363B7"/>
    <w:rsid w:val="00C36ADC"/>
    <w:rsid w:val="00C36BAA"/>
    <w:rsid w:val="00C40039"/>
    <w:rsid w:val="00C4039C"/>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0F3D"/>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A7E9A"/>
    <w:rsid w:val="00CB03B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5"/>
    <w:rsid w:val="00CC6FAB"/>
    <w:rsid w:val="00CC7341"/>
    <w:rsid w:val="00CC7CB2"/>
    <w:rsid w:val="00CD013C"/>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4CEC"/>
    <w:rsid w:val="00CF54F2"/>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3F0"/>
    <w:rsid w:val="00D12A78"/>
    <w:rsid w:val="00D12DF5"/>
    <w:rsid w:val="00D13231"/>
    <w:rsid w:val="00D138A3"/>
    <w:rsid w:val="00D14168"/>
    <w:rsid w:val="00D14833"/>
    <w:rsid w:val="00D15050"/>
    <w:rsid w:val="00D15122"/>
    <w:rsid w:val="00D153FB"/>
    <w:rsid w:val="00D15400"/>
    <w:rsid w:val="00D15A64"/>
    <w:rsid w:val="00D160D4"/>
    <w:rsid w:val="00D1633E"/>
    <w:rsid w:val="00D167C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A10"/>
    <w:rsid w:val="00D35F1A"/>
    <w:rsid w:val="00D40382"/>
    <w:rsid w:val="00D40392"/>
    <w:rsid w:val="00D403A3"/>
    <w:rsid w:val="00D4080A"/>
    <w:rsid w:val="00D409C5"/>
    <w:rsid w:val="00D40AB7"/>
    <w:rsid w:val="00D40BEC"/>
    <w:rsid w:val="00D40F4D"/>
    <w:rsid w:val="00D410F8"/>
    <w:rsid w:val="00D41D6A"/>
    <w:rsid w:val="00D41DB1"/>
    <w:rsid w:val="00D43BEC"/>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642"/>
    <w:rsid w:val="00D54D37"/>
    <w:rsid w:val="00D55128"/>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6794E"/>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B57"/>
    <w:rsid w:val="00DC0F51"/>
    <w:rsid w:val="00DC201A"/>
    <w:rsid w:val="00DC2FD6"/>
    <w:rsid w:val="00DC33B5"/>
    <w:rsid w:val="00DC3495"/>
    <w:rsid w:val="00DC4313"/>
    <w:rsid w:val="00DC60A8"/>
    <w:rsid w:val="00DC67BB"/>
    <w:rsid w:val="00DC73CF"/>
    <w:rsid w:val="00DC79BC"/>
    <w:rsid w:val="00DC7A00"/>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30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AF7"/>
    <w:rsid w:val="00E45F83"/>
    <w:rsid w:val="00E46055"/>
    <w:rsid w:val="00E50134"/>
    <w:rsid w:val="00E50486"/>
    <w:rsid w:val="00E507C3"/>
    <w:rsid w:val="00E51473"/>
    <w:rsid w:val="00E515C5"/>
    <w:rsid w:val="00E51CBC"/>
    <w:rsid w:val="00E51D03"/>
    <w:rsid w:val="00E51F3D"/>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E96"/>
    <w:rsid w:val="00EB287F"/>
    <w:rsid w:val="00EB2A10"/>
    <w:rsid w:val="00EB3BB1"/>
    <w:rsid w:val="00EB46D9"/>
    <w:rsid w:val="00EB58AD"/>
    <w:rsid w:val="00EB5CD5"/>
    <w:rsid w:val="00EB73EA"/>
    <w:rsid w:val="00EB7A66"/>
    <w:rsid w:val="00EC1323"/>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4089"/>
    <w:rsid w:val="00ED494E"/>
    <w:rsid w:val="00ED539D"/>
    <w:rsid w:val="00ED5CC7"/>
    <w:rsid w:val="00ED5FE5"/>
    <w:rsid w:val="00ED66BD"/>
    <w:rsid w:val="00ED6D7D"/>
    <w:rsid w:val="00ED6FA3"/>
    <w:rsid w:val="00ED76A8"/>
    <w:rsid w:val="00EE016B"/>
    <w:rsid w:val="00EE0A88"/>
    <w:rsid w:val="00EE0C9A"/>
    <w:rsid w:val="00EE13F9"/>
    <w:rsid w:val="00EE153E"/>
    <w:rsid w:val="00EE1606"/>
    <w:rsid w:val="00EE1B34"/>
    <w:rsid w:val="00EE3A84"/>
    <w:rsid w:val="00EE3EED"/>
    <w:rsid w:val="00EE3FF3"/>
    <w:rsid w:val="00EE4046"/>
    <w:rsid w:val="00EE6174"/>
    <w:rsid w:val="00EE7316"/>
    <w:rsid w:val="00EE7AD5"/>
    <w:rsid w:val="00EF049B"/>
    <w:rsid w:val="00EF06CE"/>
    <w:rsid w:val="00EF0BB2"/>
    <w:rsid w:val="00EF0C2E"/>
    <w:rsid w:val="00EF2B2B"/>
    <w:rsid w:val="00EF3BD5"/>
    <w:rsid w:val="00EF3D2E"/>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D92"/>
    <w:rsid w:val="00F06BAF"/>
    <w:rsid w:val="00F070A2"/>
    <w:rsid w:val="00F070E8"/>
    <w:rsid w:val="00F07264"/>
    <w:rsid w:val="00F0749A"/>
    <w:rsid w:val="00F07A17"/>
    <w:rsid w:val="00F07A6F"/>
    <w:rsid w:val="00F1089A"/>
    <w:rsid w:val="00F10A72"/>
    <w:rsid w:val="00F10CF9"/>
    <w:rsid w:val="00F11414"/>
    <w:rsid w:val="00F11D84"/>
    <w:rsid w:val="00F12527"/>
    <w:rsid w:val="00F13206"/>
    <w:rsid w:val="00F13772"/>
    <w:rsid w:val="00F1399D"/>
    <w:rsid w:val="00F14EF9"/>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2D7D"/>
    <w:rsid w:val="00F23007"/>
    <w:rsid w:val="00F233E2"/>
    <w:rsid w:val="00F23438"/>
    <w:rsid w:val="00F26B82"/>
    <w:rsid w:val="00F2710F"/>
    <w:rsid w:val="00F2739F"/>
    <w:rsid w:val="00F273C2"/>
    <w:rsid w:val="00F300F7"/>
    <w:rsid w:val="00F30280"/>
    <w:rsid w:val="00F30768"/>
    <w:rsid w:val="00F307C0"/>
    <w:rsid w:val="00F30EBC"/>
    <w:rsid w:val="00F318C2"/>
    <w:rsid w:val="00F31966"/>
    <w:rsid w:val="00F31EFA"/>
    <w:rsid w:val="00F32577"/>
    <w:rsid w:val="00F32B66"/>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3D34"/>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4467"/>
    <w:rsid w:val="00F949EB"/>
    <w:rsid w:val="00F951F6"/>
    <w:rsid w:val="00F95ED8"/>
    <w:rsid w:val="00F967BC"/>
    <w:rsid w:val="00F979ED"/>
    <w:rsid w:val="00FA1241"/>
    <w:rsid w:val="00FA1D30"/>
    <w:rsid w:val="00FA3ACD"/>
    <w:rsid w:val="00FA3EBE"/>
    <w:rsid w:val="00FA4922"/>
    <w:rsid w:val="00FA50EE"/>
    <w:rsid w:val="00FA52EC"/>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6F0F"/>
    <w:rsid w:val="00FB718C"/>
    <w:rsid w:val="00FB72C4"/>
    <w:rsid w:val="00FC091D"/>
    <w:rsid w:val="00FC1048"/>
    <w:rsid w:val="00FC154E"/>
    <w:rsid w:val="00FC1C9A"/>
    <w:rsid w:val="00FC20FB"/>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7023"/>
    <w:rsid w:val="00FD78DD"/>
    <w:rsid w:val="00FD7B65"/>
    <w:rsid w:val="00FE04A8"/>
    <w:rsid w:val="00FE06C3"/>
    <w:rsid w:val="00FE0D80"/>
    <w:rsid w:val="00FE11E8"/>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3DD2"/>
    <w:rsid w:val="00FF59B8"/>
    <w:rsid w:val="00FF5A7F"/>
    <w:rsid w:val="00FF5C20"/>
    <w:rsid w:val="00FF5D1D"/>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41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6"/>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6"/>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6"/>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6"/>
      </w:numPr>
      <w:suppressAutoHyphens/>
      <w:jc w:val="right"/>
      <w:outlineLvl w:val="7"/>
    </w:pPr>
    <w:rPr>
      <w:sz w:val="20"/>
    </w:rPr>
  </w:style>
  <w:style w:type="paragraph" w:styleId="Heading9">
    <w:name w:val="heading 9"/>
    <w:basedOn w:val="Normal"/>
    <w:next w:val="Normal"/>
    <w:link w:val="Heading9Char"/>
    <w:qFormat/>
    <w:rsid w:val="00182C22"/>
    <w:pPr>
      <w:numPr>
        <w:ilvl w:val="8"/>
        <w:numId w:val="3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6"/>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42"/>
      </w:numPr>
      <w:spacing w:after="120"/>
      <w:ind w:right="-216"/>
    </w:pPr>
    <w:rPr>
      <w:b/>
      <w:iCs/>
    </w:rPr>
  </w:style>
  <w:style w:type="paragraph" w:customStyle="1" w:styleId="S1-subpara">
    <w:name w:val="S1-sub para"/>
    <w:basedOn w:val="Normal"/>
    <w:link w:val="S1-subparaChar"/>
    <w:rsid w:val="00F85396"/>
    <w:pPr>
      <w:numPr>
        <w:ilvl w:val="1"/>
        <w:numId w:val="4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4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45"/>
      </w:numPr>
    </w:pPr>
  </w:style>
  <w:style w:type="paragraph" w:customStyle="1" w:styleId="Sec8Sub-Clauses">
    <w:name w:val="Sec 8 Sub-Clauses"/>
    <w:basedOn w:val="Sec8Clauses"/>
    <w:qFormat/>
    <w:rsid w:val="00FE432F"/>
    <w:pPr>
      <w:numPr>
        <w:ilvl w:val="1"/>
        <w:numId w:val="46"/>
      </w:numPr>
    </w:pPr>
    <w:rPr>
      <w:b w:val="0"/>
    </w:rPr>
  </w:style>
  <w:style w:type="paragraph" w:customStyle="1" w:styleId="StyleSec8Sub-ClausesJustified">
    <w:name w:val="Style Sec 8 Sub-Clauses + Justified"/>
    <w:basedOn w:val="Sec8Sub-Clauses"/>
    <w:rsid w:val="002F7A6F"/>
    <w:pPr>
      <w:numPr>
        <w:ilvl w:val="0"/>
        <w:numId w:val="47"/>
      </w:numPr>
      <w:jc w:val="both"/>
    </w:pPr>
    <w:rPr>
      <w:bCs w:val="0"/>
    </w:rPr>
  </w:style>
  <w:style w:type="numbering" w:customStyle="1" w:styleId="Style1">
    <w:name w:val="Style1"/>
    <w:uiPriority w:val="99"/>
    <w:rsid w:val="00F201EF"/>
    <w:pPr>
      <w:numPr>
        <w:numId w:val="5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95"/>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95"/>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95"/>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95"/>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95"/>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95"/>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95"/>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95"/>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95"/>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08"/>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1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20184B"/>
    <w:pPr>
      <w:numPr>
        <w:numId w:val="41"/>
      </w:numPr>
      <w:spacing w:before="0" w:after="200"/>
    </w:pPr>
  </w:style>
  <w:style w:type="paragraph" w:customStyle="1" w:styleId="ITBh2">
    <w:name w:val="ITBh2"/>
    <w:basedOn w:val="SPDParagraphHeading2"/>
    <w:link w:val="ITBh2Char"/>
    <w:qFormat/>
    <w:rsid w:val="0020184B"/>
    <w:pPr>
      <w:numPr>
        <w:numId w:val="142"/>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11"/>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41"/>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numbering" w:customStyle="1" w:styleId="NoList1">
    <w:name w:val="No List1"/>
    <w:next w:val="NoList"/>
    <w:uiPriority w:val="99"/>
    <w:semiHidden/>
    <w:unhideWhenUsed/>
    <w:rsid w:val="00556F18"/>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179"/>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181"/>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192"/>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 w:type="paragraph" w:customStyle="1" w:styleId="Section1-Clauses">
    <w:name w:val="Section 1-Clauses"/>
    <w:basedOn w:val="Sec1-Clauses"/>
    <w:rsid w:val="004A6BE7"/>
    <w:pPr>
      <w:tabs>
        <w:tab w:val="clear" w:pos="360"/>
      </w:tabs>
      <w:spacing w:before="0" w:after="200"/>
      <w:ind w:left="720"/>
    </w:pPr>
    <w:rPr>
      <w:bCs/>
      <w:szCs w:val="20"/>
    </w:rPr>
  </w:style>
  <w:style w:type="table" w:customStyle="1" w:styleId="TableGrid2">
    <w:name w:val="Table Grid2"/>
    <w:basedOn w:val="TableNormal"/>
    <w:next w:val="TableGrid"/>
    <w:uiPriority w:val="39"/>
    <w:rsid w:val="00F318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oleObject" Target="embeddings/oleObject3.bin"/><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59.xml"/><Relationship Id="rId89" Type="http://schemas.openxmlformats.org/officeDocument/2006/relationships/header" Target="header6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debarr." TargetMode="External"/><Relationship Id="rId37" Type="http://schemas.openxmlformats.org/officeDocument/2006/relationships/image" Target="media/image2.wmf"/><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1.xml"/><Relationship Id="rId79" Type="http://schemas.openxmlformats.org/officeDocument/2006/relationships/header" Target="header54.xml"/><Relationship Id="rId102" Type="http://schemas.openxmlformats.org/officeDocument/2006/relationships/header" Target="header77.xml"/><Relationship Id="rId5" Type="http://schemas.openxmlformats.org/officeDocument/2006/relationships/webSettings" Target="webSettings.xml"/><Relationship Id="rId90" Type="http://schemas.openxmlformats.org/officeDocument/2006/relationships/header" Target="header65.xml"/><Relationship Id="rId95" Type="http://schemas.openxmlformats.org/officeDocument/2006/relationships/header" Target="header70.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image" Target="media/image5.wmf"/><Relationship Id="rId48" Type="http://schemas.openxmlformats.org/officeDocument/2006/relationships/header" Target="header25.xml"/><Relationship Id="rId64" Type="http://schemas.openxmlformats.org/officeDocument/2006/relationships/header" Target="header41.xml"/><Relationship Id="rId69" Type="http://schemas.openxmlformats.org/officeDocument/2006/relationships/header" Target="header46.xml"/><Relationship Id="rId80" Type="http://schemas.openxmlformats.org/officeDocument/2006/relationships/header" Target="header55.xml"/><Relationship Id="rId85" Type="http://schemas.openxmlformats.org/officeDocument/2006/relationships/header" Target="header60.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59" Type="http://schemas.openxmlformats.org/officeDocument/2006/relationships/header" Target="header36.xml"/><Relationship Id="rId103" Type="http://schemas.openxmlformats.org/officeDocument/2006/relationships/header" Target="header78.xml"/><Relationship Id="rId20" Type="http://schemas.openxmlformats.org/officeDocument/2006/relationships/header" Target="header9.xml"/><Relationship Id="rId41" Type="http://schemas.openxmlformats.org/officeDocument/2006/relationships/image" Target="media/image4.wmf"/><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yperlink" Target="https://policies.worldbank.org/sites/ppf3/PPFDocuments/Forms/DispPage.aspx?docid=4005" TargetMode="Externa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6.xml"/><Relationship Id="rId96"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oleObject" Target="embeddings/oleObject4.bin"/><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94" Type="http://schemas.openxmlformats.org/officeDocument/2006/relationships/header" Target="header69.xml"/><Relationship Id="rId99" Type="http://schemas.openxmlformats.org/officeDocument/2006/relationships/header" Target="header74.xml"/><Relationship Id="rId101" Type="http://schemas.openxmlformats.org/officeDocument/2006/relationships/header" Target="header7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image" Target="media/image3.wmf"/><Relationship Id="rId34" Type="http://schemas.openxmlformats.org/officeDocument/2006/relationships/header" Target="header21.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yperlink" Target="http://www.worldbank.org/en/projects-operations/products-and-services/brief/procurement-new-framework" TargetMode="External"/><Relationship Id="rId97" Type="http://schemas.openxmlformats.org/officeDocument/2006/relationships/header" Target="header72.xm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oleObject" Target="embeddings/oleObject2.bin"/><Relationship Id="rId45" Type="http://schemas.openxmlformats.org/officeDocument/2006/relationships/image" Target="media/image6.png"/><Relationship Id="rId66" Type="http://schemas.openxmlformats.org/officeDocument/2006/relationships/header" Target="header43.xml"/><Relationship Id="rId87" Type="http://schemas.openxmlformats.org/officeDocument/2006/relationships/header" Target="header62.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33.xml"/><Relationship Id="rId77" Type="http://schemas.openxmlformats.org/officeDocument/2006/relationships/header" Target="header52.xml"/><Relationship Id="rId100" Type="http://schemas.openxmlformats.org/officeDocument/2006/relationships/header" Target="header75.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9.xml"/><Relationship Id="rId93" Type="http://schemas.openxmlformats.org/officeDocument/2006/relationships/header" Target="header68.xml"/><Relationship Id="rId98" Type="http://schemas.openxmlformats.org/officeDocument/2006/relationships/header" Target="header73.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image" Target="cid:image002.png@01D62D4D.EA1C6730" TargetMode="External"/><Relationship Id="rId67"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41077</Words>
  <Characters>230192</Characters>
  <Application>Microsoft Office Word</Application>
  <DocSecurity>0</DocSecurity>
  <Lines>1918</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2023-08-12T16:54:00Z</dcterms:created>
  <dcterms:modified xsi:type="dcterms:W3CDTF">2023-08-12T16:54:00Z</dcterms:modified>
</cp:coreProperties>
</file>