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2CE981D5"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5FE5EEEB" w:rsidR="00455149" w:rsidRPr="005C0E0F" w:rsidRDefault="00D36B15" w:rsidP="005C0E0F">
      <w:pPr>
        <w:ind w:left="-540" w:right="-540"/>
        <w:jc w:val="center"/>
        <w:rPr>
          <w:b/>
          <w:sz w:val="60"/>
        </w:rPr>
      </w:pPr>
      <w:r>
        <w:rPr>
          <w:b/>
          <w:sz w:val="60"/>
        </w:rPr>
        <w:t>Non-Consulting Services</w:t>
      </w:r>
    </w:p>
    <w:p w14:paraId="3D622D08" w14:textId="760B9E5F" w:rsidR="00CE0657" w:rsidRPr="00CF0460" w:rsidRDefault="00CE0657" w:rsidP="005C0E0F">
      <w:pPr>
        <w:spacing w:before="120"/>
        <w:ind w:left="-540" w:right="-547"/>
        <w:jc w:val="center"/>
        <w:rPr>
          <w:b/>
          <w:sz w:val="36"/>
          <w:szCs w:val="36"/>
        </w:rPr>
      </w:pPr>
      <w:r w:rsidRPr="00CF0460">
        <w:rPr>
          <w:b/>
          <w:sz w:val="36"/>
          <w:szCs w:val="36"/>
        </w:rPr>
        <w:t>(</w:t>
      </w:r>
      <w:r w:rsidR="00072236">
        <w:rPr>
          <w:b/>
          <w:sz w:val="36"/>
          <w:szCs w:val="36"/>
        </w:rPr>
        <w:t>Two</w:t>
      </w:r>
      <w:r w:rsidR="00F555A4" w:rsidRPr="00CF0460">
        <w:rPr>
          <w:b/>
          <w:sz w:val="36"/>
          <w:szCs w:val="36"/>
        </w:rPr>
        <w:t>-Envelope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7858E6C2" w14:textId="77777777" w:rsidR="00823323" w:rsidRDefault="00823323">
      <w:pPr>
        <w:jc w:val="center"/>
        <w:rPr>
          <w:b/>
          <w:sz w:val="20"/>
        </w:rPr>
      </w:pPr>
    </w:p>
    <w:p w14:paraId="75FF5DDD" w14:textId="77777777" w:rsidR="00823323" w:rsidRDefault="00823323">
      <w:pPr>
        <w:jc w:val="center"/>
        <w:rPr>
          <w:b/>
          <w:sz w:val="20"/>
        </w:rPr>
      </w:pPr>
    </w:p>
    <w:p w14:paraId="113CC9BA" w14:textId="77777777" w:rsidR="00823323" w:rsidRDefault="00823323">
      <w:pPr>
        <w:jc w:val="center"/>
        <w:rPr>
          <w:b/>
          <w:sz w:val="20"/>
        </w:rPr>
      </w:pPr>
    </w:p>
    <w:p w14:paraId="42CEDA02" w14:textId="77777777" w:rsidR="00823323" w:rsidRDefault="00823323">
      <w:pPr>
        <w:jc w:val="center"/>
        <w:rPr>
          <w:b/>
          <w:sz w:val="20"/>
        </w:rPr>
      </w:pPr>
    </w:p>
    <w:p w14:paraId="6B5483DC" w14:textId="77777777" w:rsidR="00823323" w:rsidRDefault="00823323">
      <w:pPr>
        <w:jc w:val="center"/>
        <w:rPr>
          <w:b/>
          <w:sz w:val="20"/>
        </w:rPr>
      </w:pPr>
    </w:p>
    <w:p w14:paraId="047038B0" w14:textId="77777777" w:rsidR="00823323" w:rsidRDefault="00823323">
      <w:pPr>
        <w:jc w:val="center"/>
        <w:rPr>
          <w:b/>
          <w:sz w:val="20"/>
        </w:rPr>
      </w:pPr>
    </w:p>
    <w:p w14:paraId="0BC70444" w14:textId="77777777" w:rsidR="00823323" w:rsidRDefault="00823323">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3632"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B02D100" w14:textId="75A9DBA3" w:rsidR="00854DEE" w:rsidRPr="007D1EE8" w:rsidRDefault="00072236" w:rsidP="00C141F7">
                            <w:pPr>
                              <w:jc w:val="right"/>
                              <w:rPr>
                                <w:rFonts w:ascii="Andes Bold" w:hAnsi="Andes Bold"/>
                                <w:b/>
                                <w:color w:val="000000" w:themeColor="text1"/>
                              </w:rPr>
                            </w:pPr>
                            <w:r>
                              <w:rPr>
                                <w:b/>
                                <w:color w:val="000000" w:themeColor="text1"/>
                                <w:sz w:val="28"/>
                                <w:szCs w:val="28"/>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6B02D100" w14:textId="75A9DBA3" w:rsidR="00854DEE" w:rsidRPr="007D1EE8" w:rsidRDefault="00072236" w:rsidP="00C141F7">
                      <w:pPr>
                        <w:jc w:val="right"/>
                        <w:rPr>
                          <w:rFonts w:ascii="Andes Bold" w:hAnsi="Andes Bold"/>
                          <w:b/>
                          <w:color w:val="000000" w:themeColor="text1"/>
                        </w:rPr>
                      </w:pPr>
                      <w:r>
                        <w:rPr>
                          <w:b/>
                          <w:color w:val="000000" w:themeColor="text1"/>
                          <w:sz w:val="28"/>
                          <w:szCs w:val="28"/>
                        </w:rPr>
                        <w:t>July 2023</w:t>
                      </w: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lastRenderedPageBreak/>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8FC839F" w14:textId="7A5221E8" w:rsidR="00F6337A" w:rsidRDefault="00F6337A" w:rsidP="00E21BEF"/>
    <w:p w14:paraId="3BEBB57F" w14:textId="77777777" w:rsidR="00F6337A" w:rsidRDefault="00F6337A" w:rsidP="00E21BEF"/>
    <w:p w14:paraId="6FCB4EB8" w14:textId="77777777" w:rsidR="00BB705F" w:rsidRDefault="00BB705F" w:rsidP="00E21BEF"/>
    <w:p w14:paraId="0C3C6C7E" w14:textId="77777777" w:rsidR="008524B5" w:rsidRPr="008524B5" w:rsidRDefault="008524B5" w:rsidP="008524B5"/>
    <w:p w14:paraId="73FC51D6" w14:textId="77777777" w:rsidR="008524B5" w:rsidRPr="008524B5" w:rsidRDefault="008524B5" w:rsidP="008524B5"/>
    <w:p w14:paraId="7318BA6B" w14:textId="77777777" w:rsidR="008524B5" w:rsidRPr="008524B5" w:rsidRDefault="008524B5" w:rsidP="008524B5"/>
    <w:p w14:paraId="00BF3D09" w14:textId="77777777" w:rsidR="004A6897" w:rsidRDefault="004A6897" w:rsidP="00072236">
      <w:pPr>
        <w:sectPr w:rsidR="004A6897" w:rsidSect="00BB705F">
          <w:headerReference w:type="first" r:id="rId15"/>
          <w:pgSz w:w="12240" w:h="15840" w:code="1"/>
          <w:pgMar w:top="1440" w:right="1440" w:bottom="1440" w:left="1800" w:header="720" w:footer="720" w:gutter="0"/>
          <w:paperSrc w:first="15" w:other="15"/>
          <w:pgNumType w:fmt="lowerRoman" w:start="1"/>
          <w:cols w:space="720"/>
          <w:titlePg/>
        </w:sectPr>
      </w:pPr>
    </w:p>
    <w:p w14:paraId="484EED4B" w14:textId="0534F165" w:rsidR="00072236" w:rsidRDefault="00072236" w:rsidP="00072236"/>
    <w:p w14:paraId="556EF826" w14:textId="39ECB0FF" w:rsidR="00072236" w:rsidRPr="00C0556E" w:rsidRDefault="00072236" w:rsidP="00C0556E">
      <w:r w:rsidRPr="0085493C">
        <w:rPr>
          <w:b/>
          <w:color w:val="000000"/>
          <w:szCs w:val="20"/>
        </w:rPr>
        <w:t>July 2023</w:t>
      </w:r>
    </w:p>
    <w:p w14:paraId="6B3D30CD" w14:textId="77777777" w:rsidR="00072236" w:rsidRDefault="00072236" w:rsidP="00072236">
      <w:pPr>
        <w:spacing w:after="200"/>
        <w:rPr>
          <w:color w:val="000000" w:themeColor="text1"/>
          <w:szCs w:val="20"/>
        </w:rPr>
      </w:pPr>
    </w:p>
    <w:p w14:paraId="1D32BDDF" w14:textId="20DD7779" w:rsidR="00072236" w:rsidRPr="00077175" w:rsidRDefault="00072236" w:rsidP="00072236">
      <w:pPr>
        <w:spacing w:after="200"/>
        <w:rPr>
          <w:color w:val="000000" w:themeColor="text1"/>
          <w:szCs w:val="20"/>
        </w:rPr>
      </w:pPr>
      <w:r w:rsidRPr="00077175">
        <w:rPr>
          <w:color w:val="000000" w:themeColor="text1"/>
          <w:szCs w:val="20"/>
        </w:rPr>
        <w:t>This SPD-RFB mandates rated criteria for bid evaluation.</w:t>
      </w:r>
    </w:p>
    <w:p w14:paraId="3EAAD559" w14:textId="77777777" w:rsidR="00072236" w:rsidRDefault="00072236" w:rsidP="00072236">
      <w:pPr>
        <w:spacing w:after="200"/>
        <w:jc w:val="both"/>
        <w:rPr>
          <w:color w:val="000000" w:themeColor="text1"/>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3AC7A028" w14:textId="77777777" w:rsidR="00072236" w:rsidRDefault="00072236" w:rsidP="00072236">
      <w:pPr>
        <w:spacing w:after="200"/>
        <w:jc w:val="both"/>
        <w:rPr>
          <w:b/>
          <w:color w:val="000000"/>
          <w:szCs w:val="20"/>
        </w:rPr>
      </w:pPr>
      <w:r w:rsidRPr="00077175">
        <w:rPr>
          <w:color w:val="000000" w:themeColor="text1"/>
        </w:rPr>
        <w:t>Further,</w:t>
      </w:r>
      <w:r>
        <w:rPr>
          <w:color w:val="000000" w:themeColor="text1"/>
        </w:rPr>
        <w:t xml:space="preserve"> </w:t>
      </w:r>
      <w:r w:rsidRPr="00077175">
        <w:rPr>
          <w:color w:val="000000" w:themeColor="text1"/>
        </w:rPr>
        <w:t xml:space="preserve">this revision includes provisions to manage cyber security risks, to apply for </w:t>
      </w:r>
      <w:r>
        <w:t xml:space="preserve">procurements </w:t>
      </w:r>
      <w:r w:rsidRPr="00077175">
        <w:t>that have been assessed to present potential or actual cyber security risks</w:t>
      </w:r>
      <w:r>
        <w:t>.</w:t>
      </w:r>
    </w:p>
    <w:p w14:paraId="03957CDA" w14:textId="77777777" w:rsidR="008524B5" w:rsidRPr="008524B5" w:rsidRDefault="008524B5" w:rsidP="008524B5"/>
    <w:p w14:paraId="165860FC" w14:textId="77777777" w:rsidR="008524B5" w:rsidRPr="008524B5" w:rsidRDefault="008524B5" w:rsidP="008524B5"/>
    <w:p w14:paraId="6802084D" w14:textId="77777777" w:rsidR="008524B5" w:rsidRPr="008524B5" w:rsidRDefault="008524B5" w:rsidP="008524B5"/>
    <w:p w14:paraId="36F1B16E" w14:textId="77777777" w:rsidR="008524B5" w:rsidRPr="008524B5" w:rsidRDefault="008524B5" w:rsidP="008524B5"/>
    <w:p w14:paraId="6E9DE9C7" w14:textId="77777777" w:rsidR="008524B5" w:rsidRPr="008524B5" w:rsidRDefault="008524B5" w:rsidP="008524B5"/>
    <w:p w14:paraId="168B468C" w14:textId="77777777" w:rsidR="008524B5" w:rsidRPr="008524B5" w:rsidRDefault="008524B5" w:rsidP="008524B5"/>
    <w:p w14:paraId="389BE51C" w14:textId="77777777" w:rsidR="008524B5" w:rsidRPr="008524B5" w:rsidRDefault="008524B5" w:rsidP="008524B5"/>
    <w:p w14:paraId="5CE334BE" w14:textId="77777777" w:rsidR="008524B5" w:rsidRPr="008524B5" w:rsidRDefault="008524B5" w:rsidP="008524B5"/>
    <w:p w14:paraId="17ADD9B6" w14:textId="77777777" w:rsidR="008524B5" w:rsidRPr="008524B5" w:rsidRDefault="008524B5" w:rsidP="008524B5"/>
    <w:p w14:paraId="42B787D6" w14:textId="77777777" w:rsidR="008524B5" w:rsidRPr="008524B5" w:rsidRDefault="008524B5" w:rsidP="008524B5"/>
    <w:p w14:paraId="3C7FA1CE" w14:textId="77777777" w:rsidR="008524B5" w:rsidRPr="008524B5" w:rsidRDefault="008524B5" w:rsidP="008524B5"/>
    <w:p w14:paraId="4FE6C578" w14:textId="77777777" w:rsidR="008524B5" w:rsidRDefault="008524B5" w:rsidP="008524B5"/>
    <w:p w14:paraId="1F2906A7" w14:textId="50F1AC78" w:rsidR="008524B5" w:rsidRDefault="008524B5" w:rsidP="008524B5">
      <w:pPr>
        <w:tabs>
          <w:tab w:val="left" w:pos="3095"/>
        </w:tabs>
      </w:pPr>
      <w:r>
        <w:tab/>
      </w:r>
    </w:p>
    <w:p w14:paraId="568261AD" w14:textId="03F108F7" w:rsidR="008524B5" w:rsidRPr="008524B5" w:rsidRDefault="008524B5" w:rsidP="008524B5">
      <w:pPr>
        <w:tabs>
          <w:tab w:val="left" w:pos="3095"/>
        </w:tabs>
        <w:sectPr w:rsidR="008524B5" w:rsidRPr="008524B5" w:rsidSect="00BB705F">
          <w:headerReference w:type="first" r:id="rId16"/>
          <w:pgSz w:w="12240" w:h="15840" w:code="1"/>
          <w:pgMar w:top="1440" w:right="1440" w:bottom="1440" w:left="1800" w:header="720" w:footer="720" w:gutter="0"/>
          <w:paperSrc w:first="15" w:other="15"/>
          <w:pgNumType w:fmt="lowerRoman" w:start="1"/>
          <w:cols w:space="720"/>
          <w:titlePg/>
        </w:sectPr>
      </w:pPr>
      <w:r>
        <w:tab/>
      </w:r>
    </w:p>
    <w:p w14:paraId="1F4BC738" w14:textId="06B07E90" w:rsidR="00952943" w:rsidRPr="007B1C54" w:rsidRDefault="007B1C54" w:rsidP="007B1C54">
      <w:pPr>
        <w:tabs>
          <w:tab w:val="right" w:leader="dot" w:pos="8640"/>
        </w:tabs>
        <w:jc w:val="center"/>
        <w:rPr>
          <w:b/>
          <w:sz w:val="32"/>
          <w:szCs w:val="32"/>
        </w:rPr>
      </w:pPr>
      <w:r w:rsidRPr="00464FCC">
        <w:rPr>
          <w:b/>
          <w:sz w:val="32"/>
          <w:szCs w:val="32"/>
        </w:rPr>
        <w:t>Foreword</w:t>
      </w:r>
    </w:p>
    <w:p w14:paraId="3926625F" w14:textId="77777777" w:rsidR="00952943" w:rsidRDefault="00952943" w:rsidP="005C0E0F">
      <w:pPr>
        <w:tabs>
          <w:tab w:val="left" w:pos="450"/>
        </w:tabs>
        <w:jc w:val="both"/>
      </w:pPr>
    </w:p>
    <w:p w14:paraId="783D4797" w14:textId="34BE034A" w:rsidR="007B1C54" w:rsidRPr="007B1C54" w:rsidRDefault="007B1C54" w:rsidP="00CF6F2B">
      <w:pPr>
        <w:numPr>
          <w:ilvl w:val="0"/>
          <w:numId w:val="99"/>
        </w:numPr>
        <w:tabs>
          <w:tab w:val="left" w:pos="720"/>
          <w:tab w:val="right" w:leader="dot" w:pos="8640"/>
        </w:tabs>
        <w:spacing w:after="200"/>
        <w:jc w:val="both"/>
      </w:pPr>
      <w:r w:rsidRPr="007B1C54">
        <w:t xml:space="preserve">This Standard Procurement Document (SPD), Request for </w:t>
      </w:r>
      <w:r w:rsidR="0026338B">
        <w:t>Bids</w:t>
      </w:r>
      <w:r w:rsidRPr="007B1C54">
        <w:t xml:space="preserve"> (RF</w:t>
      </w:r>
      <w:r w:rsidR="0026338B">
        <w:t>B</w:t>
      </w:r>
      <w:r w:rsidRPr="007B1C54">
        <w:t xml:space="preserve">)- Framework Agreement (s) for </w:t>
      </w:r>
      <w:r>
        <w:t>Non-</w:t>
      </w:r>
      <w:r w:rsidRPr="007B1C54">
        <w:t xml:space="preserve"> Consult</w:t>
      </w:r>
      <w:r w:rsidR="000244A4">
        <w:t xml:space="preserve">ing </w:t>
      </w:r>
      <w:r w:rsidRPr="007B1C54">
        <w:t>Services, has been prepared by the World Bank</w:t>
      </w:r>
      <w:r w:rsidRPr="007B1C54">
        <w:rPr>
          <w:vertAlign w:val="superscript"/>
        </w:rPr>
        <w:footnoteReference w:id="2"/>
      </w:r>
      <w:r w:rsidRPr="007B1C54">
        <w:t xml:space="preserve"> (“Bank”) </w:t>
      </w:r>
    </w:p>
    <w:p w14:paraId="498F99A1" w14:textId="616CD9E0" w:rsidR="007B1C54" w:rsidRDefault="007B1C54" w:rsidP="00CF6F2B">
      <w:pPr>
        <w:numPr>
          <w:ilvl w:val="0"/>
          <w:numId w:val="99"/>
        </w:numPr>
        <w:tabs>
          <w:tab w:val="left" w:pos="720"/>
          <w:tab w:val="right" w:leader="dot" w:pos="8640"/>
        </w:tabs>
        <w:spacing w:after="200"/>
        <w:jc w:val="both"/>
      </w:pPr>
      <w:r w:rsidRPr="007B1C54">
        <w:t xml:space="preserve">This SPD reflects the World Bank’s </w:t>
      </w:r>
      <w:r w:rsidRPr="007B1C54">
        <w:rPr>
          <w:i/>
        </w:rPr>
        <w:t xml:space="preserve">Procurement Regulations for IPF Borrowers, </w:t>
      </w:r>
      <w:r w:rsidR="00CF6F2B" w:rsidRPr="007B1C54">
        <w:rPr>
          <w:i/>
        </w:rPr>
        <w:t>July</w:t>
      </w:r>
      <w:r w:rsidRPr="007B1C54">
        <w:rPr>
          <w:i/>
        </w:rPr>
        <w:t xml:space="preserve"> 2016</w:t>
      </w:r>
      <w:r w:rsidRPr="007B1C54">
        <w:t xml:space="preserve"> as amended from time to time. This SPD is applicable to the selection of </w:t>
      </w:r>
      <w:r w:rsidR="000244A4">
        <w:t>service provider</w:t>
      </w:r>
      <w:r w:rsidRPr="007B1C54">
        <w:t xml:space="preserve">(s), to provide </w:t>
      </w:r>
      <w:r w:rsidR="000244A4">
        <w:t>Non-Consulting Services</w:t>
      </w:r>
      <w:r w:rsidRPr="007B1C54">
        <w:t>, funded, in whole or in part, by IBRD or IDA financed projects and whose Legal Agreement makes reference to the Procurement Regulations for IPF Borrowers.</w:t>
      </w:r>
    </w:p>
    <w:p w14:paraId="4E01B556" w14:textId="4D54F29D" w:rsidR="00072236" w:rsidRPr="00C0556E" w:rsidRDefault="00072236" w:rsidP="00C0556E">
      <w:pPr>
        <w:pStyle w:val="ListParagraph"/>
        <w:numPr>
          <w:ilvl w:val="0"/>
          <w:numId w:val="99"/>
        </w:numPr>
        <w:spacing w:before="120" w:after="200"/>
        <w:contextualSpacing w:val="0"/>
        <w:jc w:val="both"/>
        <w:rPr>
          <w:color w:val="000000" w:themeColor="text1"/>
        </w:rPr>
      </w:pPr>
      <w:r w:rsidRPr="00072236">
        <w:rPr>
          <w:color w:val="000000" w:themeColor="text1"/>
        </w:rPr>
        <w:t xml:space="preserve">The July 2023 version of the SPD </w:t>
      </w:r>
      <w:r w:rsidRPr="00072236">
        <w:rPr>
          <w:b/>
          <w:bCs/>
          <w:color w:val="000000" w:themeColor="text1"/>
        </w:rPr>
        <w:t>requires application of rated criteria for bid evaluation purposes</w:t>
      </w:r>
      <w:r w:rsidRPr="00072236">
        <w:rPr>
          <w:color w:val="000000" w:themeColor="text1"/>
        </w:rPr>
        <w:t>. To support appropriate evaluation of technical factors without the influence of price, this revision applies two-envelope bidding process.</w:t>
      </w:r>
      <w:r>
        <w:rPr>
          <w:color w:val="000000" w:themeColor="text1"/>
        </w:rPr>
        <w:t xml:space="preserve"> </w:t>
      </w:r>
      <w:r w:rsidRPr="00C0556E">
        <w:rPr>
          <w:color w:val="000000" w:themeColor="text1"/>
        </w:rPr>
        <w:t xml:space="preserve">The SPD requires that the successful bidder shall submit the </w:t>
      </w:r>
      <w:r w:rsidRPr="00C0556E">
        <w:rPr>
          <w:b/>
          <w:bCs/>
          <w:color w:val="000000" w:themeColor="text1"/>
        </w:rPr>
        <w:t>Beneficial Ownership Disclosure Form</w:t>
      </w:r>
      <w:r w:rsidRPr="00C0556E">
        <w:rPr>
          <w:color w:val="000000" w:themeColor="text1"/>
        </w:rPr>
        <w:t xml:space="preserve"> in accordance with the requirements of the RFB.</w:t>
      </w:r>
      <w:r>
        <w:rPr>
          <w:color w:val="000000" w:themeColor="text1"/>
        </w:rPr>
        <w:t xml:space="preserve"> </w:t>
      </w:r>
      <w:r w:rsidRPr="00C0556E">
        <w:rPr>
          <w:color w:val="000000" w:themeColor="text1"/>
        </w:rPr>
        <w:t xml:space="preserve">Further, this revision includes provisions to manage cyber security risks, to apply for </w:t>
      </w:r>
      <w:r w:rsidRPr="0011004F">
        <w:t>contracts that have been assessed to present potential or actual cyber security risks</w:t>
      </w:r>
      <w:r>
        <w:t>.</w:t>
      </w:r>
    </w:p>
    <w:p w14:paraId="741E35A2" w14:textId="5902554F" w:rsidR="007B1C54" w:rsidRPr="007B1C54" w:rsidRDefault="007B1C54" w:rsidP="00CF6F2B">
      <w:pPr>
        <w:numPr>
          <w:ilvl w:val="0"/>
          <w:numId w:val="99"/>
        </w:numPr>
        <w:tabs>
          <w:tab w:val="left" w:pos="720"/>
          <w:tab w:val="right" w:leader="dot" w:pos="8640"/>
        </w:tabs>
        <w:spacing w:after="200"/>
        <w:jc w:val="both"/>
      </w:pPr>
      <w:r w:rsidRPr="007B1C54">
        <w:rPr>
          <w:rFonts w:cstheme="minorHAnsi"/>
        </w:rPr>
        <w:t>The SPD includes provisions to ensure that a firm disqualified by the Bank for non-compliance with SEA/SH obligations is not awarded a contract.</w:t>
      </w:r>
    </w:p>
    <w:p w14:paraId="470FE7DB" w14:textId="258A0DDC" w:rsidR="007B1C54" w:rsidRDefault="007B1C54" w:rsidP="00CF6F2B">
      <w:pPr>
        <w:pStyle w:val="ListParagraph"/>
        <w:numPr>
          <w:ilvl w:val="0"/>
          <w:numId w:val="99"/>
        </w:numPr>
        <w:tabs>
          <w:tab w:val="left" w:pos="720"/>
          <w:tab w:val="right" w:leader="dot" w:pos="8640"/>
        </w:tabs>
        <w:spacing w:after="200"/>
        <w:contextualSpacing w:val="0"/>
        <w:jc w:val="both"/>
      </w:pPr>
      <w:r>
        <w:t xml:space="preserve">Framework Agreements may be used to retain one or more qualified firms for multiple non-consulting services that: (i) are similar in nature and complexity; (ii) require similar qualifications; and/or (iii) are individually relatively small (economy of scale or scope). </w:t>
      </w:r>
    </w:p>
    <w:p w14:paraId="26D4396E" w14:textId="2528DC95" w:rsidR="007B1C54" w:rsidRDefault="007B1C54" w:rsidP="00CF6F2B">
      <w:pPr>
        <w:pStyle w:val="ListParagraph"/>
        <w:numPr>
          <w:ilvl w:val="0"/>
          <w:numId w:val="99"/>
        </w:numPr>
        <w:tabs>
          <w:tab w:val="left" w:pos="720"/>
          <w:tab w:val="right" w:leader="dot" w:pos="8640"/>
        </w:tabs>
        <w:spacing w:after="200"/>
        <w:contextualSpacing w:val="0"/>
        <w:jc w:val="both"/>
      </w:pPr>
      <w:r>
        <w:t xml:space="preserve">As the non-consulting services carried out under a framework agreement/s are more specifically determined during the call-off process, in </w:t>
      </w:r>
      <w:r w:rsidRPr="00A16996">
        <w:t>most</w:t>
      </w:r>
      <w:r>
        <w:t xml:space="preserve"> cases, it may not be practical to request a fully priced bid  in the Primary Procurement evaluation process. </w:t>
      </w:r>
    </w:p>
    <w:p w14:paraId="1DBBB945" w14:textId="27EF4277" w:rsidR="007B1C54" w:rsidRDefault="007B1C54" w:rsidP="00CF6F2B">
      <w:pPr>
        <w:pStyle w:val="ListParagraph"/>
        <w:numPr>
          <w:ilvl w:val="0"/>
          <w:numId w:val="99"/>
        </w:numPr>
        <w:tabs>
          <w:tab w:val="left" w:pos="720"/>
          <w:tab w:val="right" w:leader="dot" w:pos="8640"/>
        </w:tabs>
        <w:spacing w:after="200"/>
        <w:contextualSpacing w:val="0"/>
        <w:jc w:val="both"/>
      </w:pPr>
      <w:r>
        <w:t>At the Primary Procurement stage, the Employer’s Requirements normally provide the objectives, background information and as much information as practically possible on the planned services (such as expected scope, locations if known, typical estimated person months requirements, qualifications requirements, expected typical deliverables) to enable firms to provide their technical proposals and rates</w:t>
      </w:r>
      <w:r w:rsidR="00A866EC">
        <w:t xml:space="preserve"> (prices)</w:t>
      </w:r>
      <w:r>
        <w:t>for the services that may be required.</w:t>
      </w:r>
      <w:r w:rsidR="007F63E1">
        <w:t xml:space="preserve"> </w:t>
      </w:r>
      <w:r w:rsidR="00A866EC">
        <w:t>To avoid fragmentation, i</w:t>
      </w:r>
      <w:r w:rsidR="00A866EC" w:rsidRPr="00C0556E">
        <w:t xml:space="preserve">t is important that the line </w:t>
      </w:r>
      <w:r w:rsidR="00A866EC">
        <w:t xml:space="preserve">service </w:t>
      </w:r>
      <w:r w:rsidR="00A866EC" w:rsidRPr="00C0556E">
        <w:t>item</w:t>
      </w:r>
      <w:r w:rsidR="007F63E1">
        <w:t>/s</w:t>
      </w:r>
      <w:r w:rsidR="00A866EC" w:rsidRPr="00C0556E">
        <w:t xml:space="preserve"> </w:t>
      </w:r>
      <w:r w:rsidR="00A866EC">
        <w:t>for which rate</w:t>
      </w:r>
      <w:r w:rsidR="007F63E1">
        <w:t>/s</w:t>
      </w:r>
      <w:r w:rsidR="00A866EC">
        <w:t xml:space="preserve"> </w:t>
      </w:r>
      <w:r w:rsidR="007F63E1">
        <w:t xml:space="preserve">(price/s) </w:t>
      </w:r>
      <w:r w:rsidR="00597263">
        <w:t>is/</w:t>
      </w:r>
      <w:r w:rsidR="004D4385">
        <w:t xml:space="preserve">are </w:t>
      </w:r>
      <w:r w:rsidR="00597263">
        <w:t xml:space="preserve">requested </w:t>
      </w:r>
      <w:r w:rsidR="00A866EC" w:rsidRPr="00C0556E">
        <w:rPr>
          <w:b/>
          <w:bCs/>
        </w:rPr>
        <w:t>should to the extent practically possible be a complete set</w:t>
      </w:r>
      <w:r w:rsidR="00A866EC" w:rsidRPr="00C0556E">
        <w:t xml:space="preserve"> </w:t>
      </w:r>
      <w:r w:rsidR="00A866EC" w:rsidRPr="00C0556E">
        <w:rPr>
          <w:b/>
          <w:bCs/>
        </w:rPr>
        <w:t>of services</w:t>
      </w:r>
      <w:r w:rsidR="00A866EC" w:rsidRPr="00C0556E">
        <w:t xml:space="preserve">, whose </w:t>
      </w:r>
      <w:r w:rsidR="00D55A13">
        <w:t xml:space="preserve">outputs </w:t>
      </w:r>
      <w:r w:rsidR="00A866EC" w:rsidRPr="00C0556E">
        <w:t>and performanc</w:t>
      </w:r>
      <w:r w:rsidR="00D55A13">
        <w:t xml:space="preserve">e </w:t>
      </w:r>
      <w:r w:rsidR="00A866EC" w:rsidRPr="00C0556E">
        <w:t>could be described</w:t>
      </w:r>
      <w:r w:rsidR="00D55A13">
        <w:t xml:space="preserve"> as applicable</w:t>
      </w:r>
      <w:r w:rsidR="00A866EC" w:rsidRPr="00C0556E">
        <w:t>.</w:t>
      </w:r>
      <w:r w:rsidR="00A866EC">
        <w:rPr>
          <w:i/>
        </w:rPr>
        <w:t xml:space="preserve"> </w:t>
      </w:r>
      <w:r>
        <w:t xml:space="preserve">The approach and methodology at the framework agreement level is to demonstrate the firms’ ability to carry out typical services to be called-off under the Framework Agreement.         </w:t>
      </w:r>
    </w:p>
    <w:p w14:paraId="05E86DEF" w14:textId="77777777"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C0556E">
          <w:headerReference w:type="default" r:id="rId17"/>
          <w:headerReference w:type="first" r:id="rId18"/>
          <w:pgSz w:w="12240" w:h="15840" w:code="1"/>
          <w:pgMar w:top="1440" w:right="1440" w:bottom="1440" w:left="1800" w:header="720" w:footer="720" w:gutter="0"/>
          <w:paperSrc w:first="15" w:other="15"/>
          <w:pgNumType w:fmt="lowerRoman" w:start="0"/>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03D917F0"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w:t>
      </w:r>
      <w:r w:rsidR="005A1934">
        <w:rPr>
          <w:b/>
          <w:kern w:val="0"/>
        </w:rPr>
        <w:t xml:space="preserve"> for </w:t>
      </w:r>
      <w:r w:rsidR="0061125A">
        <w:rPr>
          <w:b/>
          <w:kern w:val="0"/>
        </w:rPr>
        <w:t xml:space="preserve"> </w:t>
      </w:r>
      <w:r w:rsidR="005A1934">
        <w:rPr>
          <w:b/>
          <w:kern w:val="0"/>
        </w:rPr>
        <w:t>Provision of Services</w:t>
      </w:r>
    </w:p>
    <w:p w14:paraId="0E592ABB" w14:textId="77777777"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2C105ED1"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w:t>
      </w:r>
      <w:r w:rsidR="005A1934">
        <w:rPr>
          <w:b/>
          <w:bCs/>
          <w:sz w:val="32"/>
          <w:szCs w:val="32"/>
        </w:rPr>
        <w:t xml:space="preserve">Non-Consulting Services </w:t>
      </w:r>
      <w:r w:rsidR="00BF08AB" w:rsidRPr="00CF0460">
        <w:rPr>
          <w:b/>
          <w:bCs/>
          <w:sz w:val="32"/>
          <w:szCs w:val="32"/>
        </w:rPr>
        <w:t>(One-Envelope Bidding Process)</w:t>
      </w:r>
    </w:p>
    <w:p w14:paraId="74A9428F" w14:textId="77777777" w:rsidR="00455149" w:rsidRPr="00CF0460" w:rsidRDefault="00C9669A" w:rsidP="000F3ECF">
      <w:pPr>
        <w:spacing w:before="360"/>
        <w:rPr>
          <w:b/>
          <w:sz w:val="28"/>
        </w:rPr>
      </w:pPr>
      <w:bookmarkStart w:id="1" w:name="_Toc438270254"/>
      <w:bookmarkStart w:id="2"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1"/>
      <w:bookmarkEnd w:id="2"/>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13616220" w:rsidR="00455149" w:rsidRPr="00CF0460" w:rsidRDefault="00455149">
      <w:pPr>
        <w:pStyle w:val="List"/>
      </w:pPr>
      <w:r w:rsidRPr="00CF0460">
        <w:t xml:space="preserve">This Section provides information to help Bidders prepare their </w:t>
      </w:r>
      <w:r w:rsidR="007A093B" w:rsidRPr="00CF0460">
        <w:t xml:space="preserve">Bids. </w:t>
      </w:r>
      <w:r w:rsidR="00072236" w:rsidRPr="008E329A">
        <w:t xml:space="preserve">It </w:t>
      </w:r>
      <w:r w:rsidR="00072236">
        <w:t>applies</w:t>
      </w:r>
      <w:r w:rsidR="00072236" w:rsidRPr="008E329A">
        <w:t xml:space="preserve"> a two-envelope (2) Bidding process</w:t>
      </w:r>
      <w:r w:rsidR="00072236">
        <w:t xml:space="preserve"> with application of rated criteria</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5E1C257C"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00D85674">
        <w:rPr>
          <w:bCs/>
        </w:rPr>
        <w:t>Activity Schedule</w:t>
      </w:r>
      <w:r w:rsidRPr="00CF0460">
        <w:rPr>
          <w:bCs/>
        </w:rPr>
        <w:t>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3C485F">
      <w:pPr>
        <w:keepNext/>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43FECD27" w:rsidR="007A68F6" w:rsidRPr="00CF0460" w:rsidRDefault="007A68F6" w:rsidP="00B74BD9">
      <w:pPr>
        <w:spacing w:before="120" w:after="120"/>
        <w:ind w:left="1418"/>
      </w:pPr>
      <w:r w:rsidRPr="00CF0460">
        <w:t xml:space="preserve">This section includes the </w:t>
      </w:r>
      <w:r w:rsidR="00072236">
        <w:t>F</w:t>
      </w:r>
      <w:r w:rsidR="00072236" w:rsidRPr="00CF0460">
        <w:t xml:space="preserve">raud </w:t>
      </w:r>
      <w:r w:rsidRPr="00CF0460">
        <w:t xml:space="preserve">and </w:t>
      </w:r>
      <w:r w:rsidR="00072236">
        <w:t>C</w:t>
      </w:r>
      <w:r w:rsidR="00072236" w:rsidRPr="00CF0460">
        <w:t xml:space="preserve">orruption </w:t>
      </w:r>
      <w:r w:rsidRPr="00CF0460">
        <w:t xml:space="preserve">provisions which apply to this </w:t>
      </w:r>
      <w:r w:rsidR="00157813" w:rsidRPr="00CF0460">
        <w:t xml:space="preserve">Bidding </w:t>
      </w:r>
      <w:r w:rsidRPr="00CF0460">
        <w:t xml:space="preserve">process. </w:t>
      </w:r>
    </w:p>
    <w:p w14:paraId="1D3D4954" w14:textId="2111252A" w:rsidR="00455149" w:rsidRPr="00CF0460" w:rsidRDefault="00C9669A" w:rsidP="000F3ECF">
      <w:pPr>
        <w:spacing w:before="360"/>
        <w:rPr>
          <w:b/>
          <w:sz w:val="28"/>
        </w:rPr>
      </w:pPr>
      <w:bookmarkStart w:id="3" w:name="_Toc438267875"/>
      <w:bookmarkStart w:id="4" w:name="_Toc438270255"/>
      <w:bookmarkStart w:id="5" w:name="_Toc438366662"/>
      <w:r w:rsidRPr="00CF0460">
        <w:rPr>
          <w:b/>
          <w:sz w:val="28"/>
        </w:rPr>
        <w:t xml:space="preserve">PART 2 </w:t>
      </w:r>
      <w:r w:rsidRPr="00CF0460">
        <w:rPr>
          <w:b/>
          <w:sz w:val="28"/>
        </w:rPr>
        <w:tab/>
      </w:r>
      <w:r w:rsidR="004D1527">
        <w:rPr>
          <w:b/>
          <w:sz w:val="28"/>
        </w:rPr>
        <w:t xml:space="preserve">PROCURING AGENCY’S </w:t>
      </w:r>
      <w:r w:rsidR="00455149" w:rsidRPr="00CF0460">
        <w:rPr>
          <w:b/>
          <w:sz w:val="28"/>
        </w:rPr>
        <w:t>REQUIREMENTS</w:t>
      </w:r>
      <w:bookmarkEnd w:id="3"/>
      <w:bookmarkEnd w:id="4"/>
      <w:bookmarkEnd w:id="5"/>
    </w:p>
    <w:p w14:paraId="5332EE29" w14:textId="6820E492"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r>
      <w:r w:rsidR="00D85674">
        <w:rPr>
          <w:b/>
        </w:rPr>
        <w:t>Activity Schedules</w:t>
      </w:r>
    </w:p>
    <w:p w14:paraId="63E78225" w14:textId="2245C1ED" w:rsidR="00455149" w:rsidRPr="00CF0460" w:rsidRDefault="00455149" w:rsidP="000F3ECF">
      <w:pPr>
        <w:spacing w:before="120" w:after="120"/>
        <w:ind w:left="1440"/>
        <w:jc w:val="both"/>
      </w:pPr>
      <w:r w:rsidRPr="00CF0460">
        <w:t xml:space="preserve">This Section includes the List </w:t>
      </w:r>
      <w:r w:rsidR="00017093" w:rsidRPr="0046288A">
        <w:t>of Non-Consulting Services and Completion Schedules that describe the Services to be procured</w:t>
      </w:r>
      <w:r w:rsidRPr="00CF0460">
        <w:t>.</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416BC48A" w:rsidR="00455149" w:rsidRPr="00CF0460" w:rsidRDefault="00455149" w:rsidP="000F3ECF">
      <w:pPr>
        <w:keepNext/>
        <w:keepLines/>
        <w:spacing w:before="360" w:after="120"/>
        <w:ind w:left="1260" w:hanging="1260"/>
        <w:rPr>
          <w:b/>
          <w:sz w:val="28"/>
        </w:rPr>
      </w:pPr>
      <w:bookmarkStart w:id="6" w:name="_Toc438267876"/>
      <w:bookmarkStart w:id="7" w:name="_Toc438270256"/>
      <w:bookmarkStart w:id="8" w:name="_Toc438366663"/>
      <w:r w:rsidRPr="00CF0460">
        <w:rPr>
          <w:b/>
          <w:sz w:val="28"/>
        </w:rPr>
        <w:t xml:space="preserve">PART </w:t>
      </w:r>
      <w:r w:rsidR="00767909" w:rsidRPr="00CF0460">
        <w:rPr>
          <w:b/>
          <w:sz w:val="28"/>
        </w:rPr>
        <w:t>4</w:t>
      </w:r>
      <w:r w:rsidRPr="00CF0460">
        <w:rPr>
          <w:b/>
          <w:sz w:val="28"/>
        </w:rPr>
        <w:t xml:space="preserve"> </w:t>
      </w:r>
      <w:bookmarkEnd w:id="6"/>
      <w:bookmarkEnd w:id="7"/>
      <w:bookmarkEnd w:id="8"/>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09FDDD95"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2"/>
      <w:r w:rsidRPr="003907F9">
        <w:rPr>
          <w:rFonts w:ascii="Times New Roman" w:hAnsi="Times New Roman"/>
          <w:b w:val="0"/>
          <w:iCs/>
          <w:sz w:val="24"/>
          <w:szCs w:val="24"/>
        </w:rPr>
        <w:t xml:space="preserve">SCHEDULE 1: </w:t>
      </w:r>
      <w:bookmarkEnd w:id="9"/>
      <w:r w:rsidR="00F05D91">
        <w:rPr>
          <w:rFonts w:ascii="Times New Roman" w:hAnsi="Times New Roman"/>
          <w:b w:val="0"/>
          <w:iCs/>
          <w:sz w:val="24"/>
          <w:szCs w:val="24"/>
        </w:rPr>
        <w:t>Services</w:t>
      </w:r>
    </w:p>
    <w:p w14:paraId="7077A7C5" w14:textId="49CAA325"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3"/>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10"/>
    </w:p>
    <w:p w14:paraId="396C2E12" w14:textId="07D15592" w:rsidR="00444BC1" w:rsidRPr="003907F9" w:rsidRDefault="00444BC1" w:rsidP="000D6880">
      <w:pPr>
        <w:pStyle w:val="FAhead"/>
        <w:spacing w:after="120"/>
        <w:ind w:left="1440"/>
        <w:jc w:val="left"/>
        <w:rPr>
          <w:rFonts w:ascii="Times New Roman" w:hAnsi="Times New Roman"/>
          <w:b w:val="0"/>
          <w:iCs/>
          <w:sz w:val="24"/>
          <w:szCs w:val="24"/>
        </w:rPr>
      </w:pPr>
      <w:bookmarkStart w:id="11"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xml:space="preserve">: </w:t>
      </w:r>
      <w:bookmarkEnd w:id="11"/>
      <w:r w:rsidR="00F05D91">
        <w:rPr>
          <w:rFonts w:ascii="Times New Roman" w:hAnsi="Times New Roman"/>
          <w:b w:val="0"/>
          <w:iCs/>
          <w:sz w:val="24"/>
          <w:szCs w:val="24"/>
        </w:rPr>
        <w:t>Security Forms</w:t>
      </w:r>
      <w:r w:rsidRPr="003907F9">
        <w:rPr>
          <w:rFonts w:ascii="Times New Roman" w:hAnsi="Times New Roman"/>
          <w:b w:val="0"/>
          <w:iCs/>
          <w:sz w:val="24"/>
          <w:szCs w:val="24"/>
        </w:rPr>
        <w:t xml:space="preserve"> </w:t>
      </w:r>
    </w:p>
    <w:p w14:paraId="05DF445C" w14:textId="04CC64CF" w:rsidR="00444BC1" w:rsidRDefault="00444BC1" w:rsidP="000D6880">
      <w:pPr>
        <w:pStyle w:val="FAhead"/>
        <w:spacing w:after="120"/>
        <w:ind w:left="144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xml:space="preserve">: Secondary Procurement </w:t>
      </w:r>
      <w:bookmarkEnd w:id="12"/>
    </w:p>
    <w:p w14:paraId="614E3A0A" w14:textId="165B944C" w:rsidR="00FB2F63" w:rsidRPr="003907F9" w:rsidRDefault="00FB2F63" w:rsidP="000D6880">
      <w:pPr>
        <w:pStyle w:val="FAhead"/>
        <w:spacing w:after="120"/>
        <w:ind w:left="144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Employers</w:t>
      </w:r>
      <w:r w:rsidR="00017093" w:rsidRPr="003907F9">
        <w:rPr>
          <w:rFonts w:ascii="Times New Roman" w:hAnsi="Times New Roman"/>
          <w:b w:val="0"/>
          <w:iCs/>
          <w:sz w:val="24"/>
          <w:szCs w:val="24"/>
        </w:rPr>
        <w:t xml:space="preserve"> </w:t>
      </w:r>
      <w:r w:rsidRPr="003907F9">
        <w:rPr>
          <w:rFonts w:ascii="Times New Roman" w:hAnsi="Times New Roman"/>
          <w:b w:val="0"/>
          <w:iCs/>
          <w:sz w:val="24"/>
          <w:szCs w:val="24"/>
        </w:rPr>
        <w:t>(if applicable)</w:t>
      </w:r>
      <w:bookmarkEnd w:id="13"/>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headerReference w:type="default" r:id="rId19"/>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35BBD84B"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D36B15">
        <w:rPr>
          <w:bCs/>
          <w:smallCaps w:val="0"/>
          <w:sz w:val="44"/>
          <w:szCs w:val="44"/>
        </w:rPr>
        <w:t>Non-Consulting</w:t>
      </w:r>
    </w:p>
    <w:p w14:paraId="4C560C89" w14:textId="6DDE26E2"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072236">
        <w:rPr>
          <w:bCs/>
          <w:smallCaps w:val="0"/>
          <w:sz w:val="28"/>
          <w:szCs w:val="28"/>
        </w:rPr>
        <w:t>Two</w:t>
      </w:r>
      <w:r w:rsidR="00C842D1" w:rsidRPr="00CF0460">
        <w:rPr>
          <w:bCs/>
          <w:smallCaps w:val="0"/>
          <w:sz w:val="28"/>
          <w:szCs w:val="28"/>
        </w:rPr>
        <w:t>-</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5D3E95" w14:textId="77777777" w:rsidR="001F475A" w:rsidRPr="00CF0460" w:rsidRDefault="001F475A" w:rsidP="001F475A">
      <w:pPr>
        <w:suppressAutoHyphens/>
        <w:rPr>
          <w:spacing w:val="-2"/>
        </w:rPr>
      </w:pPr>
    </w:p>
    <w:p w14:paraId="3A2C7A2E" w14:textId="7E86A555" w:rsidR="00B023BA" w:rsidRPr="00841521" w:rsidRDefault="001F475A" w:rsidP="001809C1">
      <w:pPr>
        <w:pStyle w:val="ListParagraph"/>
        <w:numPr>
          <w:ilvl w:val="0"/>
          <w:numId w:val="53"/>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005B62B3" w:rsidRPr="00843805">
        <w:rPr>
          <w:spacing w:val="-2"/>
        </w:rPr>
        <w:t>] and</w:t>
      </w:r>
      <w:r w:rsidRPr="00843805">
        <w:rPr>
          <w:spacing w:val="-2"/>
        </w:rPr>
        <w:t xml:space="preserve">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6A4409B8" w:rsidR="003A4053" w:rsidRPr="00CF0460" w:rsidRDefault="005B65BF" w:rsidP="001809C1">
      <w:pPr>
        <w:pStyle w:val="ListParagraph"/>
        <w:numPr>
          <w:ilvl w:val="0"/>
          <w:numId w:val="53"/>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 xml:space="preserve">is the sole </w:t>
      </w:r>
      <w:r w:rsidR="00017093">
        <w:rPr>
          <w:i/>
          <w:spacing w:val="-2"/>
        </w:rPr>
        <w:t>Employer</w:t>
      </w:r>
      <w:r>
        <w:rPr>
          <w:i/>
          <w:spacing w:val="-2"/>
        </w:rPr>
        <w:t xml:space="preserve"> under the Framework Agreement</w:t>
      </w:r>
      <w:r w:rsidRPr="00AD0550">
        <w:t>[</w:t>
      </w:r>
      <w:r w:rsidRPr="00AD0550">
        <w:rPr>
          <w:i/>
        </w:rPr>
        <w:t>s</w:t>
      </w:r>
      <w:r w:rsidRPr="00AD0550">
        <w:t>]</w:t>
      </w:r>
      <w:r>
        <w:t>.</w:t>
      </w:r>
      <w:r>
        <w:rPr>
          <w:spacing w:val="-2"/>
        </w:rPr>
        <w:t xml:space="preserve"> / </w:t>
      </w:r>
      <w:r>
        <w:rPr>
          <w:i/>
          <w:spacing w:val="-2"/>
        </w:rPr>
        <w:t xml:space="preserve">is </w:t>
      </w:r>
      <w:r w:rsidR="008854B4">
        <w:rPr>
          <w:i/>
          <w:spacing w:val="-2"/>
        </w:rPr>
        <w:t>an</w:t>
      </w:r>
      <w:r>
        <w:rPr>
          <w:i/>
          <w:spacing w:val="-2"/>
        </w:rPr>
        <w:t xml:space="preserve"> </w:t>
      </w:r>
      <w:r w:rsidR="00017093">
        <w:rPr>
          <w:i/>
          <w:spacing w:val="-2"/>
        </w:rPr>
        <w:t>Employer</w:t>
      </w:r>
      <w:r w:rsidRPr="00897B77">
        <w:rPr>
          <w:i/>
          <w:spacing w:val="-2"/>
        </w:rPr>
        <w:t xml:space="preserve"> acting on behalf of</w:t>
      </w:r>
      <w:r>
        <w:rPr>
          <w:spacing w:val="-2"/>
        </w:rPr>
        <w:t xml:space="preserve"> [</w:t>
      </w:r>
      <w:r w:rsidRPr="00897B77">
        <w:rPr>
          <w:i/>
        </w:rPr>
        <w:t>another/a</w:t>
      </w:r>
      <w:r w:rsidR="00394BE6">
        <w:rPr>
          <w:i/>
        </w:rPr>
        <w:t xml:space="preserve"> group of</w:t>
      </w:r>
      <w:r>
        <w:t>]</w:t>
      </w:r>
      <w:r w:rsidRPr="00426A45">
        <w:t xml:space="preserve"> </w:t>
      </w:r>
      <w:r w:rsidR="00017093">
        <w:rPr>
          <w:i/>
        </w:rPr>
        <w:t>Employer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 xml:space="preserve">(but not itself </w:t>
      </w:r>
      <w:r w:rsidR="008854B4">
        <w:rPr>
          <w:i/>
          <w:spacing w:val="-2"/>
        </w:rPr>
        <w:t>an</w:t>
      </w:r>
      <w:r w:rsidR="004379D3">
        <w:rPr>
          <w:i/>
          <w:spacing w:val="-2"/>
        </w:rPr>
        <w:t xml:space="preserve"> </w:t>
      </w:r>
      <w:r w:rsidR="00017093">
        <w:rPr>
          <w:i/>
          <w:spacing w:val="-2"/>
        </w:rPr>
        <w:t>Employer</w:t>
      </w:r>
      <w:r w:rsidR="004379D3">
        <w:rPr>
          <w:i/>
          <w:spacing w:val="-2"/>
        </w:rPr>
        <w:t>)</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017093">
        <w:rPr>
          <w:i/>
        </w:rPr>
        <w:t>Employer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 xml:space="preserve">[insert brief description of </w:t>
      </w:r>
      <w:r w:rsidR="00D36B15">
        <w:rPr>
          <w:i/>
          <w:spacing w:val="-2"/>
        </w:rPr>
        <w:t>Non-Consulting</w:t>
      </w:r>
      <w:r w:rsidR="001F475A" w:rsidRPr="00CF0460">
        <w:rPr>
          <w:i/>
          <w:spacing w:val="-2"/>
        </w:rPr>
        <w:t xml:space="preserve">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4F35C6E3" w:rsidR="003A4053" w:rsidRPr="00CF0460" w:rsidRDefault="0095352F" w:rsidP="001809C1">
      <w:pPr>
        <w:pStyle w:val="ListParagraph"/>
        <w:numPr>
          <w:ilvl w:val="0"/>
          <w:numId w:val="53"/>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 xml:space="preserve">participating </w:t>
      </w:r>
      <w:r w:rsidR="00017093">
        <w:rPr>
          <w:spacing w:val="-2"/>
        </w:rPr>
        <w:t>Employer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0F935156" w:rsidR="000C7943" w:rsidRPr="00CF0460" w:rsidRDefault="0095352F" w:rsidP="001809C1">
      <w:pPr>
        <w:pStyle w:val="ListParagraph"/>
        <w:numPr>
          <w:ilvl w:val="0"/>
          <w:numId w:val="53"/>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w:t>
      </w:r>
      <w:r w:rsidR="008854B4">
        <w:rPr>
          <w:spacing w:val="-2"/>
        </w:rPr>
        <w:t>Service Provider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w:t>
      </w:r>
      <w:r w:rsidR="008854B4">
        <w:rPr>
          <w:spacing w:val="-2"/>
        </w:rPr>
        <w:t>Service Provider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5C4AFE0C" w:rsidR="009A3ABA" w:rsidRPr="00CF0460" w:rsidRDefault="000C7943" w:rsidP="001809C1">
      <w:pPr>
        <w:pStyle w:val="ListParagraph"/>
        <w:numPr>
          <w:ilvl w:val="0"/>
          <w:numId w:val="53"/>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 xml:space="preserve">FA </w:t>
      </w:r>
      <w:r w:rsidR="008854B4">
        <w:rPr>
          <w:spacing w:val="-2"/>
        </w:rPr>
        <w:t>Service Provider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 xml:space="preserve">participating </w:t>
      </w:r>
      <w:r w:rsidR="00017093">
        <w:rPr>
          <w:spacing w:val="-2"/>
        </w:rPr>
        <w:t>Employer</w:t>
      </w:r>
      <w:r w:rsidRPr="00CF0460">
        <w:rPr>
          <w:spacing w:val="-2"/>
        </w:rPr>
        <w:t>s,</w:t>
      </w:r>
      <w:r w:rsidR="008F10F7" w:rsidRPr="00CF0460">
        <w:rPr>
          <w:spacing w:val="-2"/>
        </w:rPr>
        <w:t xml:space="preserve"> to purchase </w:t>
      </w:r>
      <w:r w:rsidR="00D36B15">
        <w:rPr>
          <w:spacing w:val="-2"/>
        </w:rPr>
        <w:t>Non-Consulting</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 xml:space="preserve">FA </w:t>
      </w:r>
      <w:r w:rsidR="008854B4">
        <w:rPr>
          <w:spacing w:val="-2"/>
        </w:rPr>
        <w:t>Service Provider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0E81AA30" w:rsidR="001F475A" w:rsidRPr="005801C6" w:rsidRDefault="001F475A" w:rsidP="001809C1">
      <w:pPr>
        <w:pStyle w:val="ListParagraph"/>
        <w:numPr>
          <w:ilvl w:val="0"/>
          <w:numId w:val="53"/>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Regulations”</w:t>
      </w:r>
      <w:r w:rsidR="005B62B3" w:rsidRPr="005801C6">
        <w:rPr>
          <w:spacing w:val="-2"/>
        </w:rPr>
        <w:t>) and</w:t>
      </w:r>
      <w:r w:rsidRPr="005801C6">
        <w:rPr>
          <w:spacing w:val="-2"/>
        </w:rPr>
        <w:t xml:space="preserve"> is open to all eligible </w:t>
      </w:r>
      <w:r w:rsidR="0078623F" w:rsidRPr="005801C6">
        <w:rPr>
          <w:spacing w:val="-2"/>
        </w:rPr>
        <w:t>Bidder</w:t>
      </w:r>
      <w:r w:rsidRPr="005801C6">
        <w:rPr>
          <w:spacing w:val="-2"/>
        </w:rPr>
        <w:t xml:space="preserve">s as defined in the Procurement Regulations. </w:t>
      </w:r>
    </w:p>
    <w:p w14:paraId="4FD002BE" w14:textId="1F6AB41A" w:rsidR="00843805" w:rsidRDefault="0011724C" w:rsidP="001809C1">
      <w:pPr>
        <w:pStyle w:val="ListParagraph"/>
        <w:numPr>
          <w:ilvl w:val="0"/>
          <w:numId w:val="53"/>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D51E34">
        <w:rPr>
          <w:spacing w:val="-2"/>
        </w:rPr>
        <w:t>items</w:t>
      </w:r>
      <w:r w:rsidR="00A93F5B">
        <w:rPr>
          <w:spacing w:val="-2"/>
        </w:rPr>
        <w:t>.</w:t>
      </w:r>
      <w:r w:rsidR="008B2F9D" w:rsidRPr="005801C6">
        <w:rPr>
          <w:spacing w:val="-2"/>
        </w:rPr>
        <w:t xml:space="preserve"> </w:t>
      </w:r>
    </w:p>
    <w:p w14:paraId="7A060FB5" w14:textId="77777777" w:rsidR="000664EF" w:rsidRPr="00CF0460" w:rsidRDefault="00592EC2" w:rsidP="001809C1">
      <w:pPr>
        <w:pStyle w:val="ListParagraph"/>
        <w:numPr>
          <w:ilvl w:val="0"/>
          <w:numId w:val="53"/>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1809C1">
      <w:pPr>
        <w:pStyle w:val="ListParagraph"/>
        <w:numPr>
          <w:ilvl w:val="0"/>
          <w:numId w:val="53"/>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5B8C19EB" w:rsidR="001F475A" w:rsidRPr="00CF0460" w:rsidRDefault="001F475A" w:rsidP="001809C1">
      <w:pPr>
        <w:pStyle w:val="ListParagraph"/>
        <w:numPr>
          <w:ilvl w:val="0"/>
          <w:numId w:val="53"/>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00D51E34">
        <w:rPr>
          <w:rStyle w:val="FootnoteReference"/>
          <w:i/>
          <w:spacing w:val="-2"/>
        </w:rPr>
        <w:footnoteReference w:id="4"/>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w:t>
      </w:r>
      <w:r w:rsidR="005B62B3" w:rsidRPr="00CF0460">
        <w:rPr>
          <w:i/>
          <w:spacing w:val="-2"/>
        </w:rPr>
        <w:t>i.e.,</w:t>
      </w:r>
      <w:r w:rsidRPr="00CF0460">
        <w:rPr>
          <w:i/>
          <w:spacing w:val="-2"/>
        </w:rPr>
        <w:t xml:space="preserv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1809C1">
      <w:pPr>
        <w:pStyle w:val="ListParagraph"/>
        <w:numPr>
          <w:ilvl w:val="0"/>
          <w:numId w:val="53"/>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5"/>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6"/>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7"/>
      </w:r>
    </w:p>
    <w:p w14:paraId="4F3C4A49" w14:textId="60F90574" w:rsidR="001F475A" w:rsidRPr="00CF0460" w:rsidRDefault="001F475A" w:rsidP="001809C1">
      <w:pPr>
        <w:pStyle w:val="ListParagraph"/>
        <w:numPr>
          <w:ilvl w:val="0"/>
          <w:numId w:val="53"/>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8"/>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w:t>
      </w:r>
      <w:r w:rsidR="00D51E34" w:rsidRPr="008E329A">
        <w:rPr>
          <w:spacing w:val="-2"/>
        </w:rPr>
        <w:t>The outer Bid envelopes marked “</w:t>
      </w:r>
      <w:r w:rsidR="00D51E34" w:rsidRPr="008E329A">
        <w:rPr>
          <w:smallCaps/>
          <w:spacing w:val="-2"/>
        </w:rPr>
        <w:t>Original Bid</w:t>
      </w:r>
      <w:r w:rsidR="00D51E34" w:rsidRPr="008E329A">
        <w:rPr>
          <w:spacing w:val="-2"/>
        </w:rPr>
        <w:t>”, and the inner envelopes marked “</w:t>
      </w:r>
      <w:r w:rsidR="00D51E34" w:rsidRPr="008E329A">
        <w:rPr>
          <w:smallCaps/>
          <w:spacing w:val="-2"/>
        </w:rPr>
        <w:t>Technical Part</w:t>
      </w:r>
      <w:r w:rsidR="00D51E34" w:rsidRPr="008E329A">
        <w:rPr>
          <w:spacing w:val="-2"/>
        </w:rPr>
        <w:t xml:space="preserve">” </w:t>
      </w:r>
      <w:r w:rsidRPr="00CF0460">
        <w:rPr>
          <w:spacing w:val="-2"/>
        </w:rPr>
        <w:t xml:space="preserve">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w:t>
      </w:r>
      <w:r w:rsidR="00D51E34" w:rsidRPr="008E329A">
        <w:rPr>
          <w:i/>
          <w:spacing w:val="-2"/>
        </w:rPr>
        <w:t>[state address at the end of this RFB]</w:t>
      </w:r>
      <w:r w:rsidR="00D51E34" w:rsidRPr="008E329A">
        <w:rPr>
          <w:spacing w:val="-2"/>
        </w:rPr>
        <w:t xml:space="preserve"> on </w:t>
      </w:r>
      <w:r w:rsidR="00D51E34" w:rsidRPr="008E329A">
        <w:rPr>
          <w:i/>
          <w:spacing w:val="-2"/>
        </w:rPr>
        <w:t>[insert location, time and date here]</w:t>
      </w:r>
      <w:r w:rsidRPr="00CF0460">
        <w:rPr>
          <w:spacing w:val="-2"/>
        </w:rPr>
        <w:t>.</w:t>
      </w:r>
      <w:r w:rsidRPr="00CF0460">
        <w:rPr>
          <w:spacing w:val="-2"/>
          <w:vertAlign w:val="superscript"/>
        </w:rPr>
        <w:t xml:space="preserve"> </w:t>
      </w:r>
      <w:r w:rsidR="00D51E34" w:rsidRPr="008E329A">
        <w:rPr>
          <w:spacing w:val="-2"/>
        </w:rPr>
        <w:t>All envelopes marked “</w:t>
      </w:r>
      <w:r w:rsidR="00D51E34" w:rsidRPr="008E329A">
        <w:rPr>
          <w:smallCaps/>
        </w:rPr>
        <w:t xml:space="preserve">Second Envelope: </w:t>
      </w:r>
      <w:r w:rsidR="00D51E34" w:rsidRPr="008E329A">
        <w:rPr>
          <w:smallCaps/>
          <w:spacing w:val="-2"/>
        </w:rPr>
        <w:t>Financial Part</w:t>
      </w:r>
      <w:r w:rsidR="00D51E34" w:rsidRPr="008E329A">
        <w:rPr>
          <w:spacing w:val="-2"/>
        </w:rPr>
        <w:t xml:space="preserve">” shall remain unopened and will be held in safe custody of the </w:t>
      </w:r>
      <w:r w:rsidR="00D51E34">
        <w:rPr>
          <w:spacing w:val="-2"/>
        </w:rPr>
        <w:t>Procuring Agency</w:t>
      </w:r>
      <w:r w:rsidR="00D51E34" w:rsidRPr="008E329A">
        <w:rPr>
          <w:spacing w:val="-2"/>
        </w:rPr>
        <w:t xml:space="preserve"> until the second public opening</w:t>
      </w:r>
      <w:r w:rsidR="00D51E34">
        <w:rPr>
          <w:spacing w:val="-2"/>
        </w:rPr>
        <w:t>.</w:t>
      </w:r>
    </w:p>
    <w:p w14:paraId="16066654" w14:textId="484426EA" w:rsidR="00D51E34" w:rsidRPr="00C0556E" w:rsidRDefault="00D51E34" w:rsidP="001809C1">
      <w:pPr>
        <w:pStyle w:val="ListParagraph"/>
        <w:numPr>
          <w:ilvl w:val="0"/>
          <w:numId w:val="53"/>
        </w:numPr>
        <w:spacing w:before="240" w:after="240"/>
        <w:ind w:left="547" w:hanging="547"/>
        <w:contextualSpacing w:val="0"/>
        <w:jc w:val="both"/>
        <w:rPr>
          <w:i/>
        </w:rPr>
      </w:pPr>
      <w:r>
        <w:rPr>
          <w:spacing w:val="-2"/>
        </w:rPr>
        <w:t>Attention is drawn to the Procurement Regulations</w:t>
      </w:r>
      <w:r w:rsidRPr="001D70EB">
        <w:rPr>
          <w:spacing w:val="-2"/>
        </w:rPr>
        <w:t xml:space="preserve"> </w:t>
      </w:r>
      <w:r>
        <w:rPr>
          <w:spacing w:val="-2"/>
        </w:rPr>
        <w:t>requiring the Borrower to disclose information on the successful bidder’s/bidders’ beneficial ownership, as part of the publication of the conclusion of framework agreement notice, using the Beneficial Ownership Disclosure Form included in the bidding document.</w:t>
      </w:r>
    </w:p>
    <w:p w14:paraId="56FAAE88" w14:textId="081B2FD3" w:rsidR="001F475A" w:rsidRPr="00CF0460" w:rsidRDefault="001F475A" w:rsidP="001809C1">
      <w:pPr>
        <w:pStyle w:val="ListParagraph"/>
        <w:numPr>
          <w:ilvl w:val="0"/>
          <w:numId w:val="53"/>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20"/>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8FD33B7" w:rsidR="00531AFF" w:rsidRPr="005C0E0F" w:rsidRDefault="00D36B15" w:rsidP="005C0E0F">
      <w:pPr>
        <w:ind w:left="-180" w:right="-90"/>
        <w:jc w:val="center"/>
        <w:rPr>
          <w:b/>
          <w:sz w:val="56"/>
        </w:rPr>
      </w:pPr>
      <w:r>
        <w:rPr>
          <w:b/>
          <w:sz w:val="56"/>
        </w:rPr>
        <w:t>Non-Consulting</w:t>
      </w:r>
    </w:p>
    <w:p w14:paraId="1AF2D8DA" w14:textId="4C53112D"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xml:space="preserve">, </w:t>
      </w:r>
      <w:r w:rsidR="005C61FF">
        <w:rPr>
          <w:b/>
          <w:sz w:val="32"/>
          <w:szCs w:val="32"/>
        </w:rPr>
        <w:t>Two</w:t>
      </w:r>
      <w:r w:rsidR="00291C0D" w:rsidRPr="00CF0460">
        <w:rPr>
          <w:b/>
          <w:sz w:val="32"/>
          <w:szCs w:val="32"/>
        </w:rPr>
        <w:t>-Envelope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24B5DA0F" w:rsidR="00E41492" w:rsidRPr="00CF0460" w:rsidRDefault="00E41492" w:rsidP="00E41492">
      <w:pPr>
        <w:pStyle w:val="Title"/>
        <w:rPr>
          <w:sz w:val="56"/>
        </w:rPr>
      </w:pPr>
      <w:r w:rsidRPr="00CF0460">
        <w:rPr>
          <w:b w:val="0"/>
          <w:bCs/>
          <w:i/>
          <w:iCs/>
          <w:sz w:val="44"/>
          <w:szCs w:val="44"/>
        </w:rPr>
        <w:t xml:space="preserve">[insert identification of the </w:t>
      </w:r>
      <w:r w:rsidR="00D36B15">
        <w:rPr>
          <w:b w:val="0"/>
          <w:bCs/>
          <w:i/>
          <w:iCs/>
          <w:sz w:val="44"/>
          <w:szCs w:val="44"/>
        </w:rPr>
        <w:t>Non-Consulting Services</w:t>
      </w:r>
      <w:r w:rsidRPr="00CF0460">
        <w:rPr>
          <w:b w:val="0"/>
          <w:bCs/>
          <w:i/>
          <w:iCs/>
          <w:sz w:val="44"/>
          <w:szCs w:val="44"/>
        </w:rPr>
        <w:t>]</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15B3E838" w:rsidR="00E93FC3" w:rsidRPr="004217D1" w:rsidRDefault="00D36B15" w:rsidP="00E93FC3">
      <w:pPr>
        <w:ind w:left="-180" w:right="-90"/>
        <w:jc w:val="center"/>
        <w:rPr>
          <w:b/>
          <w:sz w:val="32"/>
          <w:szCs w:val="32"/>
        </w:rPr>
      </w:pPr>
      <w:r>
        <w:rPr>
          <w:b/>
          <w:sz w:val="34"/>
        </w:rPr>
        <w:t>Non-Consulting Services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077FEEAC" w14:textId="2706C846" w:rsidR="006766F6"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5821809" w:history="1">
        <w:r w:rsidR="006766F6" w:rsidRPr="00956B48">
          <w:rPr>
            <w:rStyle w:val="Hyperlink"/>
            <w:noProof/>
          </w:rPr>
          <w:t>PART 1 – Bidding Procedures</w:t>
        </w:r>
        <w:r w:rsidR="006766F6">
          <w:rPr>
            <w:noProof/>
            <w:webHidden/>
          </w:rPr>
          <w:tab/>
        </w:r>
        <w:r w:rsidR="006766F6">
          <w:rPr>
            <w:noProof/>
            <w:webHidden/>
          </w:rPr>
          <w:fldChar w:fldCharType="begin"/>
        </w:r>
        <w:r w:rsidR="006766F6">
          <w:rPr>
            <w:noProof/>
            <w:webHidden/>
          </w:rPr>
          <w:instrText xml:space="preserve"> PAGEREF _Toc135821809 \h </w:instrText>
        </w:r>
        <w:r w:rsidR="006766F6">
          <w:rPr>
            <w:noProof/>
            <w:webHidden/>
          </w:rPr>
        </w:r>
        <w:r w:rsidR="006766F6">
          <w:rPr>
            <w:noProof/>
            <w:webHidden/>
          </w:rPr>
          <w:fldChar w:fldCharType="separate"/>
        </w:r>
        <w:r w:rsidR="006766F6">
          <w:rPr>
            <w:noProof/>
            <w:webHidden/>
          </w:rPr>
          <w:t>2</w:t>
        </w:r>
        <w:r w:rsidR="006766F6">
          <w:rPr>
            <w:noProof/>
            <w:webHidden/>
          </w:rPr>
          <w:fldChar w:fldCharType="end"/>
        </w:r>
      </w:hyperlink>
    </w:p>
    <w:p w14:paraId="51F3F61A" w14:textId="3131B89C" w:rsidR="006766F6" w:rsidRDefault="006766F6">
      <w:pPr>
        <w:pStyle w:val="TOC2"/>
        <w:rPr>
          <w:rFonts w:eastAsiaTheme="minorEastAsia" w:cstheme="minorBidi"/>
          <w:i w:val="0"/>
          <w:iCs w:val="0"/>
          <w:noProof/>
          <w:sz w:val="22"/>
          <w:szCs w:val="22"/>
        </w:rPr>
      </w:pPr>
      <w:hyperlink w:anchor="_Toc135821810" w:history="1">
        <w:r w:rsidRPr="00956B48">
          <w:rPr>
            <w:rStyle w:val="Hyperlink"/>
            <w:noProof/>
          </w:rPr>
          <w:t>Section I - Instructions to Bidders (ITB)</w:t>
        </w:r>
        <w:r>
          <w:rPr>
            <w:noProof/>
            <w:webHidden/>
          </w:rPr>
          <w:tab/>
        </w:r>
        <w:r>
          <w:rPr>
            <w:noProof/>
            <w:webHidden/>
          </w:rPr>
          <w:fldChar w:fldCharType="begin"/>
        </w:r>
        <w:r>
          <w:rPr>
            <w:noProof/>
            <w:webHidden/>
          </w:rPr>
          <w:instrText xml:space="preserve"> PAGEREF _Toc135821810 \h </w:instrText>
        </w:r>
        <w:r>
          <w:rPr>
            <w:noProof/>
            <w:webHidden/>
          </w:rPr>
        </w:r>
        <w:r>
          <w:rPr>
            <w:noProof/>
            <w:webHidden/>
          </w:rPr>
          <w:fldChar w:fldCharType="separate"/>
        </w:r>
        <w:r>
          <w:rPr>
            <w:noProof/>
            <w:webHidden/>
          </w:rPr>
          <w:t>3</w:t>
        </w:r>
        <w:r>
          <w:rPr>
            <w:noProof/>
            <w:webHidden/>
          </w:rPr>
          <w:fldChar w:fldCharType="end"/>
        </w:r>
      </w:hyperlink>
    </w:p>
    <w:p w14:paraId="17353770" w14:textId="1E94AEC4" w:rsidR="006766F6" w:rsidRDefault="006766F6">
      <w:pPr>
        <w:pStyle w:val="TOC2"/>
        <w:rPr>
          <w:rFonts w:eastAsiaTheme="minorEastAsia" w:cstheme="minorBidi"/>
          <w:i w:val="0"/>
          <w:iCs w:val="0"/>
          <w:noProof/>
          <w:sz w:val="22"/>
          <w:szCs w:val="22"/>
        </w:rPr>
      </w:pPr>
      <w:hyperlink w:anchor="_Toc135821811" w:history="1">
        <w:r w:rsidRPr="00956B48">
          <w:rPr>
            <w:rStyle w:val="Hyperlink"/>
            <w:noProof/>
          </w:rPr>
          <w:t>Section II - Bid Data Sheet (BDS)</w:t>
        </w:r>
        <w:r>
          <w:rPr>
            <w:noProof/>
            <w:webHidden/>
          </w:rPr>
          <w:tab/>
        </w:r>
        <w:r>
          <w:rPr>
            <w:noProof/>
            <w:webHidden/>
          </w:rPr>
          <w:fldChar w:fldCharType="begin"/>
        </w:r>
        <w:r>
          <w:rPr>
            <w:noProof/>
            <w:webHidden/>
          </w:rPr>
          <w:instrText xml:space="preserve"> PAGEREF _Toc135821811 \h </w:instrText>
        </w:r>
        <w:r>
          <w:rPr>
            <w:noProof/>
            <w:webHidden/>
          </w:rPr>
        </w:r>
        <w:r>
          <w:rPr>
            <w:noProof/>
            <w:webHidden/>
          </w:rPr>
          <w:fldChar w:fldCharType="separate"/>
        </w:r>
        <w:r>
          <w:rPr>
            <w:noProof/>
            <w:webHidden/>
          </w:rPr>
          <w:t>37</w:t>
        </w:r>
        <w:r>
          <w:rPr>
            <w:noProof/>
            <w:webHidden/>
          </w:rPr>
          <w:fldChar w:fldCharType="end"/>
        </w:r>
      </w:hyperlink>
    </w:p>
    <w:p w14:paraId="6F9C7E0E" w14:textId="3E17DBD8" w:rsidR="006766F6" w:rsidRDefault="006766F6">
      <w:pPr>
        <w:pStyle w:val="TOC2"/>
        <w:rPr>
          <w:rFonts w:eastAsiaTheme="minorEastAsia" w:cstheme="minorBidi"/>
          <w:i w:val="0"/>
          <w:iCs w:val="0"/>
          <w:noProof/>
          <w:sz w:val="22"/>
          <w:szCs w:val="22"/>
        </w:rPr>
      </w:pPr>
      <w:hyperlink w:anchor="_Toc135821812" w:history="1">
        <w:r w:rsidRPr="00956B48">
          <w:rPr>
            <w:rStyle w:val="Hyperlink"/>
            <w:noProof/>
          </w:rPr>
          <w:t>Section III - Evaluation and Qualification Criteria</w:t>
        </w:r>
        <w:r>
          <w:rPr>
            <w:noProof/>
            <w:webHidden/>
          </w:rPr>
          <w:tab/>
        </w:r>
        <w:r>
          <w:rPr>
            <w:noProof/>
            <w:webHidden/>
          </w:rPr>
          <w:fldChar w:fldCharType="begin"/>
        </w:r>
        <w:r>
          <w:rPr>
            <w:noProof/>
            <w:webHidden/>
          </w:rPr>
          <w:instrText xml:space="preserve"> PAGEREF _Toc135821812 \h </w:instrText>
        </w:r>
        <w:r>
          <w:rPr>
            <w:noProof/>
            <w:webHidden/>
          </w:rPr>
        </w:r>
        <w:r>
          <w:rPr>
            <w:noProof/>
            <w:webHidden/>
          </w:rPr>
          <w:fldChar w:fldCharType="separate"/>
        </w:r>
        <w:r>
          <w:rPr>
            <w:noProof/>
            <w:webHidden/>
          </w:rPr>
          <w:t>45</w:t>
        </w:r>
        <w:r>
          <w:rPr>
            <w:noProof/>
            <w:webHidden/>
          </w:rPr>
          <w:fldChar w:fldCharType="end"/>
        </w:r>
      </w:hyperlink>
    </w:p>
    <w:p w14:paraId="619CCC08" w14:textId="7D4271F6" w:rsidR="006766F6" w:rsidRDefault="006766F6">
      <w:pPr>
        <w:pStyle w:val="TOC2"/>
        <w:rPr>
          <w:rFonts w:eastAsiaTheme="minorEastAsia" w:cstheme="minorBidi"/>
          <w:i w:val="0"/>
          <w:iCs w:val="0"/>
          <w:noProof/>
          <w:sz w:val="22"/>
          <w:szCs w:val="22"/>
        </w:rPr>
      </w:pPr>
      <w:hyperlink w:anchor="_Toc135821813" w:history="1">
        <w:r w:rsidRPr="00956B48">
          <w:rPr>
            <w:rStyle w:val="Hyperlink"/>
            <w:noProof/>
          </w:rPr>
          <w:t>Section IV - Bid Forms</w:t>
        </w:r>
        <w:r>
          <w:rPr>
            <w:noProof/>
            <w:webHidden/>
          </w:rPr>
          <w:tab/>
        </w:r>
        <w:r>
          <w:rPr>
            <w:noProof/>
            <w:webHidden/>
          </w:rPr>
          <w:fldChar w:fldCharType="begin"/>
        </w:r>
        <w:r>
          <w:rPr>
            <w:noProof/>
            <w:webHidden/>
          </w:rPr>
          <w:instrText xml:space="preserve"> PAGEREF _Toc135821813 \h </w:instrText>
        </w:r>
        <w:r>
          <w:rPr>
            <w:noProof/>
            <w:webHidden/>
          </w:rPr>
        </w:r>
        <w:r>
          <w:rPr>
            <w:noProof/>
            <w:webHidden/>
          </w:rPr>
          <w:fldChar w:fldCharType="separate"/>
        </w:r>
        <w:r>
          <w:rPr>
            <w:noProof/>
            <w:webHidden/>
          </w:rPr>
          <w:t>53</w:t>
        </w:r>
        <w:r>
          <w:rPr>
            <w:noProof/>
            <w:webHidden/>
          </w:rPr>
          <w:fldChar w:fldCharType="end"/>
        </w:r>
      </w:hyperlink>
    </w:p>
    <w:p w14:paraId="574C2CF1" w14:textId="642B6864" w:rsidR="006766F6" w:rsidRDefault="006766F6">
      <w:pPr>
        <w:pStyle w:val="TOC2"/>
        <w:rPr>
          <w:rFonts w:eastAsiaTheme="minorEastAsia" w:cstheme="minorBidi"/>
          <w:i w:val="0"/>
          <w:iCs w:val="0"/>
          <w:noProof/>
          <w:sz w:val="22"/>
          <w:szCs w:val="22"/>
        </w:rPr>
      </w:pPr>
      <w:hyperlink w:anchor="_Toc135821814" w:history="1">
        <w:r w:rsidRPr="00956B48">
          <w:rPr>
            <w:rStyle w:val="Hyperlink"/>
            <w:noProof/>
          </w:rPr>
          <w:t>Section V - Eligible Countries</w:t>
        </w:r>
        <w:r>
          <w:rPr>
            <w:noProof/>
            <w:webHidden/>
          </w:rPr>
          <w:tab/>
        </w:r>
        <w:r>
          <w:rPr>
            <w:noProof/>
            <w:webHidden/>
          </w:rPr>
          <w:fldChar w:fldCharType="begin"/>
        </w:r>
        <w:r>
          <w:rPr>
            <w:noProof/>
            <w:webHidden/>
          </w:rPr>
          <w:instrText xml:space="preserve"> PAGEREF _Toc135821814 \h </w:instrText>
        </w:r>
        <w:r>
          <w:rPr>
            <w:noProof/>
            <w:webHidden/>
          </w:rPr>
        </w:r>
        <w:r>
          <w:rPr>
            <w:noProof/>
            <w:webHidden/>
          </w:rPr>
          <w:fldChar w:fldCharType="separate"/>
        </w:r>
        <w:r>
          <w:rPr>
            <w:noProof/>
            <w:webHidden/>
          </w:rPr>
          <w:t>80</w:t>
        </w:r>
        <w:r>
          <w:rPr>
            <w:noProof/>
            <w:webHidden/>
          </w:rPr>
          <w:fldChar w:fldCharType="end"/>
        </w:r>
      </w:hyperlink>
    </w:p>
    <w:p w14:paraId="2064F1D2" w14:textId="02ED8A94" w:rsidR="006766F6" w:rsidRDefault="006766F6">
      <w:pPr>
        <w:pStyle w:val="TOC2"/>
        <w:rPr>
          <w:rFonts w:eastAsiaTheme="minorEastAsia" w:cstheme="minorBidi"/>
          <w:i w:val="0"/>
          <w:iCs w:val="0"/>
          <w:noProof/>
          <w:sz w:val="22"/>
          <w:szCs w:val="22"/>
        </w:rPr>
      </w:pPr>
      <w:hyperlink w:anchor="_Toc135821815" w:history="1">
        <w:r w:rsidRPr="00956B48">
          <w:rPr>
            <w:rStyle w:val="Hyperlink"/>
            <w:noProof/>
          </w:rPr>
          <w:t>Section VI - Fraud and Corruption</w:t>
        </w:r>
        <w:r>
          <w:rPr>
            <w:noProof/>
            <w:webHidden/>
          </w:rPr>
          <w:tab/>
        </w:r>
        <w:r>
          <w:rPr>
            <w:noProof/>
            <w:webHidden/>
          </w:rPr>
          <w:fldChar w:fldCharType="begin"/>
        </w:r>
        <w:r>
          <w:rPr>
            <w:noProof/>
            <w:webHidden/>
          </w:rPr>
          <w:instrText xml:space="preserve"> PAGEREF _Toc135821815 \h </w:instrText>
        </w:r>
        <w:r>
          <w:rPr>
            <w:noProof/>
            <w:webHidden/>
          </w:rPr>
        </w:r>
        <w:r>
          <w:rPr>
            <w:noProof/>
            <w:webHidden/>
          </w:rPr>
          <w:fldChar w:fldCharType="separate"/>
        </w:r>
        <w:r>
          <w:rPr>
            <w:noProof/>
            <w:webHidden/>
          </w:rPr>
          <w:t>81</w:t>
        </w:r>
        <w:r>
          <w:rPr>
            <w:noProof/>
            <w:webHidden/>
          </w:rPr>
          <w:fldChar w:fldCharType="end"/>
        </w:r>
      </w:hyperlink>
    </w:p>
    <w:p w14:paraId="5B9DB7B7" w14:textId="3E94EAF9"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816" w:history="1">
        <w:r w:rsidRPr="00956B48">
          <w:rPr>
            <w:rStyle w:val="Hyperlink"/>
            <w:noProof/>
          </w:rPr>
          <w:t>PART 2 – Procuring Agency’s Requirements</w:t>
        </w:r>
        <w:r>
          <w:rPr>
            <w:noProof/>
            <w:webHidden/>
          </w:rPr>
          <w:tab/>
        </w:r>
        <w:r>
          <w:rPr>
            <w:noProof/>
            <w:webHidden/>
          </w:rPr>
          <w:fldChar w:fldCharType="begin"/>
        </w:r>
        <w:r>
          <w:rPr>
            <w:noProof/>
            <w:webHidden/>
          </w:rPr>
          <w:instrText xml:space="preserve"> PAGEREF _Toc135821816 \h </w:instrText>
        </w:r>
        <w:r>
          <w:rPr>
            <w:noProof/>
            <w:webHidden/>
          </w:rPr>
        </w:r>
        <w:r>
          <w:rPr>
            <w:noProof/>
            <w:webHidden/>
          </w:rPr>
          <w:fldChar w:fldCharType="separate"/>
        </w:r>
        <w:r>
          <w:rPr>
            <w:noProof/>
            <w:webHidden/>
          </w:rPr>
          <w:t>83</w:t>
        </w:r>
        <w:r>
          <w:rPr>
            <w:noProof/>
            <w:webHidden/>
          </w:rPr>
          <w:fldChar w:fldCharType="end"/>
        </w:r>
      </w:hyperlink>
    </w:p>
    <w:p w14:paraId="4C9DCAAF" w14:textId="1E027B1F" w:rsidR="006766F6" w:rsidRDefault="006766F6">
      <w:pPr>
        <w:pStyle w:val="TOC2"/>
        <w:rPr>
          <w:rFonts w:eastAsiaTheme="minorEastAsia" w:cstheme="minorBidi"/>
          <w:i w:val="0"/>
          <w:iCs w:val="0"/>
          <w:noProof/>
          <w:sz w:val="22"/>
          <w:szCs w:val="22"/>
        </w:rPr>
      </w:pPr>
      <w:hyperlink w:anchor="_Toc135821817" w:history="1">
        <w:r w:rsidRPr="00956B48">
          <w:rPr>
            <w:rStyle w:val="Hyperlink"/>
            <w:noProof/>
          </w:rPr>
          <w:t>Section VII – Procuring Agency’s Requirements</w:t>
        </w:r>
        <w:r>
          <w:rPr>
            <w:noProof/>
            <w:webHidden/>
          </w:rPr>
          <w:tab/>
        </w:r>
        <w:r>
          <w:rPr>
            <w:noProof/>
            <w:webHidden/>
          </w:rPr>
          <w:fldChar w:fldCharType="begin"/>
        </w:r>
        <w:r>
          <w:rPr>
            <w:noProof/>
            <w:webHidden/>
          </w:rPr>
          <w:instrText xml:space="preserve"> PAGEREF _Toc135821817 \h </w:instrText>
        </w:r>
        <w:r>
          <w:rPr>
            <w:noProof/>
            <w:webHidden/>
          </w:rPr>
        </w:r>
        <w:r>
          <w:rPr>
            <w:noProof/>
            <w:webHidden/>
          </w:rPr>
          <w:fldChar w:fldCharType="separate"/>
        </w:r>
        <w:r>
          <w:rPr>
            <w:noProof/>
            <w:webHidden/>
          </w:rPr>
          <w:t>84</w:t>
        </w:r>
        <w:r>
          <w:rPr>
            <w:noProof/>
            <w:webHidden/>
          </w:rPr>
          <w:fldChar w:fldCharType="end"/>
        </w:r>
      </w:hyperlink>
    </w:p>
    <w:p w14:paraId="5C75884B" w14:textId="721E3993"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818" w:history="1">
        <w:r w:rsidRPr="00956B48">
          <w:rPr>
            <w:rStyle w:val="Hyperlink"/>
            <w:noProof/>
          </w:rPr>
          <w:t>PART 3 – Procuring Agency Forms</w:t>
        </w:r>
        <w:r>
          <w:rPr>
            <w:noProof/>
            <w:webHidden/>
          </w:rPr>
          <w:tab/>
        </w:r>
        <w:r>
          <w:rPr>
            <w:noProof/>
            <w:webHidden/>
          </w:rPr>
          <w:fldChar w:fldCharType="begin"/>
        </w:r>
        <w:r>
          <w:rPr>
            <w:noProof/>
            <w:webHidden/>
          </w:rPr>
          <w:instrText xml:space="preserve"> PAGEREF _Toc135821818 \h </w:instrText>
        </w:r>
        <w:r>
          <w:rPr>
            <w:noProof/>
            <w:webHidden/>
          </w:rPr>
        </w:r>
        <w:r>
          <w:rPr>
            <w:noProof/>
            <w:webHidden/>
          </w:rPr>
          <w:fldChar w:fldCharType="separate"/>
        </w:r>
        <w:r>
          <w:rPr>
            <w:noProof/>
            <w:webHidden/>
          </w:rPr>
          <w:t>89</w:t>
        </w:r>
        <w:r>
          <w:rPr>
            <w:noProof/>
            <w:webHidden/>
          </w:rPr>
          <w:fldChar w:fldCharType="end"/>
        </w:r>
      </w:hyperlink>
    </w:p>
    <w:p w14:paraId="23FA9497" w14:textId="269B022A"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819" w:history="1">
        <w:r w:rsidRPr="00956B48">
          <w:rPr>
            <w:rStyle w:val="Hyperlink"/>
            <w:noProof/>
          </w:rPr>
          <w:t>PART 4 – Framework Agreement</w:t>
        </w:r>
        <w:r>
          <w:rPr>
            <w:noProof/>
            <w:webHidden/>
          </w:rPr>
          <w:tab/>
        </w:r>
        <w:r>
          <w:rPr>
            <w:noProof/>
            <w:webHidden/>
          </w:rPr>
          <w:fldChar w:fldCharType="begin"/>
        </w:r>
        <w:r>
          <w:rPr>
            <w:noProof/>
            <w:webHidden/>
          </w:rPr>
          <w:instrText xml:space="preserve"> PAGEREF _Toc135821819 \h </w:instrText>
        </w:r>
        <w:r>
          <w:rPr>
            <w:noProof/>
            <w:webHidden/>
          </w:rPr>
        </w:r>
        <w:r>
          <w:rPr>
            <w:noProof/>
            <w:webHidden/>
          </w:rPr>
          <w:fldChar w:fldCharType="separate"/>
        </w:r>
        <w:r>
          <w:rPr>
            <w:noProof/>
            <w:webHidden/>
          </w:rPr>
          <w:t>96</w:t>
        </w:r>
        <w:r>
          <w:rPr>
            <w:noProof/>
            <w:webHidden/>
          </w:rPr>
          <w:fldChar w:fldCharType="end"/>
        </w:r>
      </w:hyperlink>
    </w:p>
    <w:p w14:paraId="38FD5E08" w14:textId="5F233B8C" w:rsidR="00B76369" w:rsidRDefault="00F042A8" w:rsidP="00B051A1">
      <w:pPr>
        <w:pStyle w:val="TOC1"/>
        <w:rPr>
          <w:rFonts w:ascii="Times New Roman Bold" w:hAnsi="Times New Roman Bold"/>
        </w:rPr>
        <w:sectPr w:rsidR="00B76369" w:rsidSect="00CB211F">
          <w:headerReference w:type="even" r:id="rId24"/>
          <w:headerReference w:type="default" r:id="rId25"/>
          <w:headerReference w:type="first" r:id="rId26"/>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135821809"/>
      <w:r w:rsidRPr="00CF0460">
        <w:t>PART 1 – Bidding Procedures</w:t>
      </w:r>
      <w:bookmarkEnd w:id="14"/>
      <w:bookmarkEnd w:id="15"/>
      <w:bookmarkEnd w:id="16"/>
      <w:bookmarkEnd w:id="17"/>
      <w:bookmarkEnd w:id="18"/>
      <w:bookmarkEnd w:id="19"/>
      <w:bookmarkEnd w:id="20"/>
      <w:bookmarkEnd w:id="21"/>
      <w:bookmarkEnd w:id="22"/>
      <w:bookmarkEnd w:id="23"/>
      <w:bookmarkEnd w:id="24"/>
    </w:p>
    <w:p w14:paraId="5FDD6DE5" w14:textId="77777777" w:rsidR="00796460" w:rsidRPr="00CF0460" w:rsidRDefault="00796460">
      <w:pPr>
        <w:pStyle w:val="Subtitle"/>
      </w:pPr>
      <w:bookmarkStart w:id="25" w:name="_Toc438954442"/>
      <w:bookmarkStart w:id="26" w:name="_Toc347227539"/>
    </w:p>
    <w:p w14:paraId="4CCDC262" w14:textId="77777777" w:rsidR="00796460" w:rsidRPr="00CF0460" w:rsidRDefault="00796460">
      <w:pPr>
        <w:pStyle w:val="Subtitle"/>
        <w:sectPr w:rsidR="00796460" w:rsidRPr="00CF0460" w:rsidSect="00CB211F">
          <w:headerReference w:type="first" r:id="rId27"/>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135821810"/>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5170C275" w14:textId="5A835514" w:rsidR="006766F6"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5821748" w:history="1">
        <w:r w:rsidR="006766F6" w:rsidRPr="00FB00B0">
          <w:rPr>
            <w:rStyle w:val="Hyperlink"/>
            <w:rFonts w:ascii="Times" w:hAnsi="Times"/>
            <w:noProof/>
          </w:rPr>
          <w:t>A.</w:t>
        </w:r>
        <w:r w:rsidR="006766F6">
          <w:rPr>
            <w:rFonts w:asciiTheme="minorHAnsi" w:eastAsiaTheme="minorEastAsia" w:hAnsiTheme="minorHAnsi" w:cstheme="minorBidi"/>
            <w:bCs w:val="0"/>
            <w:noProof/>
            <w:sz w:val="22"/>
            <w:szCs w:val="22"/>
          </w:rPr>
          <w:tab/>
        </w:r>
        <w:r w:rsidR="006766F6" w:rsidRPr="00FB00B0">
          <w:rPr>
            <w:rStyle w:val="Hyperlink"/>
            <w:noProof/>
          </w:rPr>
          <w:t>General</w:t>
        </w:r>
        <w:r w:rsidR="006766F6">
          <w:rPr>
            <w:noProof/>
            <w:webHidden/>
          </w:rPr>
          <w:tab/>
        </w:r>
        <w:r w:rsidR="006766F6">
          <w:rPr>
            <w:noProof/>
            <w:webHidden/>
          </w:rPr>
          <w:fldChar w:fldCharType="begin"/>
        </w:r>
        <w:r w:rsidR="006766F6">
          <w:rPr>
            <w:noProof/>
            <w:webHidden/>
          </w:rPr>
          <w:instrText xml:space="preserve"> PAGEREF _Toc135821748 \h </w:instrText>
        </w:r>
        <w:r w:rsidR="006766F6">
          <w:rPr>
            <w:noProof/>
            <w:webHidden/>
          </w:rPr>
        </w:r>
        <w:r w:rsidR="006766F6">
          <w:rPr>
            <w:noProof/>
            <w:webHidden/>
          </w:rPr>
          <w:fldChar w:fldCharType="separate"/>
        </w:r>
        <w:r w:rsidR="006766F6">
          <w:rPr>
            <w:noProof/>
            <w:webHidden/>
          </w:rPr>
          <w:t>6</w:t>
        </w:r>
        <w:r w:rsidR="006766F6">
          <w:rPr>
            <w:noProof/>
            <w:webHidden/>
          </w:rPr>
          <w:fldChar w:fldCharType="end"/>
        </w:r>
      </w:hyperlink>
    </w:p>
    <w:p w14:paraId="6DE0F524" w14:textId="159D8314" w:rsidR="006766F6" w:rsidRDefault="006766F6">
      <w:pPr>
        <w:pStyle w:val="TOC2"/>
        <w:rPr>
          <w:rFonts w:eastAsiaTheme="minorEastAsia" w:cstheme="minorBidi"/>
          <w:i w:val="0"/>
          <w:iCs w:val="0"/>
          <w:noProof/>
          <w:sz w:val="22"/>
          <w:szCs w:val="22"/>
        </w:rPr>
      </w:pPr>
      <w:hyperlink w:anchor="_Toc135821749" w:history="1">
        <w:r w:rsidRPr="00FB00B0">
          <w:rPr>
            <w:rStyle w:val="Hyperlink"/>
            <w:noProof/>
          </w:rPr>
          <w:t>1</w:t>
        </w:r>
        <w:r>
          <w:rPr>
            <w:rFonts w:eastAsiaTheme="minorEastAsia" w:cstheme="minorBidi"/>
            <w:i w:val="0"/>
            <w:iCs w:val="0"/>
            <w:noProof/>
            <w:sz w:val="22"/>
            <w:szCs w:val="22"/>
          </w:rPr>
          <w:tab/>
        </w:r>
        <w:r w:rsidRPr="00FB00B0">
          <w:rPr>
            <w:rStyle w:val="Hyperlink"/>
            <w:noProof/>
          </w:rPr>
          <w:t>Scope of Bid</w:t>
        </w:r>
        <w:r>
          <w:rPr>
            <w:noProof/>
            <w:webHidden/>
          </w:rPr>
          <w:tab/>
        </w:r>
        <w:r>
          <w:rPr>
            <w:noProof/>
            <w:webHidden/>
          </w:rPr>
          <w:fldChar w:fldCharType="begin"/>
        </w:r>
        <w:r>
          <w:rPr>
            <w:noProof/>
            <w:webHidden/>
          </w:rPr>
          <w:instrText xml:space="preserve"> PAGEREF _Toc135821749 \h </w:instrText>
        </w:r>
        <w:r>
          <w:rPr>
            <w:noProof/>
            <w:webHidden/>
          </w:rPr>
        </w:r>
        <w:r>
          <w:rPr>
            <w:noProof/>
            <w:webHidden/>
          </w:rPr>
          <w:fldChar w:fldCharType="separate"/>
        </w:r>
        <w:r>
          <w:rPr>
            <w:noProof/>
            <w:webHidden/>
          </w:rPr>
          <w:t>6</w:t>
        </w:r>
        <w:r>
          <w:rPr>
            <w:noProof/>
            <w:webHidden/>
          </w:rPr>
          <w:fldChar w:fldCharType="end"/>
        </w:r>
      </w:hyperlink>
    </w:p>
    <w:p w14:paraId="6A2962D5" w14:textId="39A8371C" w:rsidR="006766F6" w:rsidRDefault="006766F6">
      <w:pPr>
        <w:pStyle w:val="TOC2"/>
        <w:rPr>
          <w:rFonts w:eastAsiaTheme="minorEastAsia" w:cstheme="minorBidi"/>
          <w:i w:val="0"/>
          <w:iCs w:val="0"/>
          <w:noProof/>
          <w:sz w:val="22"/>
          <w:szCs w:val="22"/>
        </w:rPr>
      </w:pPr>
      <w:hyperlink w:anchor="_Toc135821750" w:history="1">
        <w:r w:rsidRPr="00FB00B0">
          <w:rPr>
            <w:rStyle w:val="Hyperlink"/>
            <w:noProof/>
          </w:rPr>
          <w:t>2</w:t>
        </w:r>
        <w:r>
          <w:rPr>
            <w:rFonts w:eastAsiaTheme="minorEastAsia" w:cstheme="minorBidi"/>
            <w:i w:val="0"/>
            <w:iCs w:val="0"/>
            <w:noProof/>
            <w:sz w:val="22"/>
            <w:szCs w:val="22"/>
          </w:rPr>
          <w:tab/>
        </w:r>
        <w:r w:rsidRPr="00FB00B0">
          <w:rPr>
            <w:rStyle w:val="Hyperlink"/>
            <w:noProof/>
          </w:rPr>
          <w:t>Source of Funds</w:t>
        </w:r>
        <w:r>
          <w:rPr>
            <w:noProof/>
            <w:webHidden/>
          </w:rPr>
          <w:tab/>
        </w:r>
        <w:r>
          <w:rPr>
            <w:noProof/>
            <w:webHidden/>
          </w:rPr>
          <w:fldChar w:fldCharType="begin"/>
        </w:r>
        <w:r>
          <w:rPr>
            <w:noProof/>
            <w:webHidden/>
          </w:rPr>
          <w:instrText xml:space="preserve"> PAGEREF _Toc135821750 \h </w:instrText>
        </w:r>
        <w:r>
          <w:rPr>
            <w:noProof/>
            <w:webHidden/>
          </w:rPr>
        </w:r>
        <w:r>
          <w:rPr>
            <w:noProof/>
            <w:webHidden/>
          </w:rPr>
          <w:fldChar w:fldCharType="separate"/>
        </w:r>
        <w:r>
          <w:rPr>
            <w:noProof/>
            <w:webHidden/>
          </w:rPr>
          <w:t>8</w:t>
        </w:r>
        <w:r>
          <w:rPr>
            <w:noProof/>
            <w:webHidden/>
          </w:rPr>
          <w:fldChar w:fldCharType="end"/>
        </w:r>
      </w:hyperlink>
    </w:p>
    <w:p w14:paraId="50C16FDA" w14:textId="1B1140AD" w:rsidR="006766F6" w:rsidRDefault="006766F6">
      <w:pPr>
        <w:pStyle w:val="TOC2"/>
        <w:rPr>
          <w:rFonts w:eastAsiaTheme="minorEastAsia" w:cstheme="minorBidi"/>
          <w:i w:val="0"/>
          <w:iCs w:val="0"/>
          <w:noProof/>
          <w:sz w:val="22"/>
          <w:szCs w:val="22"/>
        </w:rPr>
      </w:pPr>
      <w:hyperlink w:anchor="_Toc135821751" w:history="1">
        <w:r w:rsidRPr="00FB00B0">
          <w:rPr>
            <w:rStyle w:val="Hyperlink"/>
            <w:noProof/>
          </w:rPr>
          <w:t>3</w:t>
        </w:r>
        <w:r>
          <w:rPr>
            <w:rFonts w:eastAsiaTheme="minorEastAsia" w:cstheme="minorBidi"/>
            <w:i w:val="0"/>
            <w:iCs w:val="0"/>
            <w:noProof/>
            <w:sz w:val="22"/>
            <w:szCs w:val="22"/>
          </w:rPr>
          <w:tab/>
        </w:r>
        <w:r w:rsidRPr="00FB00B0">
          <w:rPr>
            <w:rStyle w:val="Hyperlink"/>
            <w:noProof/>
          </w:rPr>
          <w:t>Fraud and Corruption</w:t>
        </w:r>
        <w:r>
          <w:rPr>
            <w:noProof/>
            <w:webHidden/>
          </w:rPr>
          <w:tab/>
        </w:r>
        <w:r>
          <w:rPr>
            <w:noProof/>
            <w:webHidden/>
          </w:rPr>
          <w:fldChar w:fldCharType="begin"/>
        </w:r>
        <w:r>
          <w:rPr>
            <w:noProof/>
            <w:webHidden/>
          </w:rPr>
          <w:instrText xml:space="preserve"> PAGEREF _Toc135821751 \h </w:instrText>
        </w:r>
        <w:r>
          <w:rPr>
            <w:noProof/>
            <w:webHidden/>
          </w:rPr>
        </w:r>
        <w:r>
          <w:rPr>
            <w:noProof/>
            <w:webHidden/>
          </w:rPr>
          <w:fldChar w:fldCharType="separate"/>
        </w:r>
        <w:r>
          <w:rPr>
            <w:noProof/>
            <w:webHidden/>
          </w:rPr>
          <w:t>9</w:t>
        </w:r>
        <w:r>
          <w:rPr>
            <w:noProof/>
            <w:webHidden/>
          </w:rPr>
          <w:fldChar w:fldCharType="end"/>
        </w:r>
      </w:hyperlink>
    </w:p>
    <w:p w14:paraId="27ECDC4F" w14:textId="645641EB" w:rsidR="006766F6" w:rsidRDefault="006766F6">
      <w:pPr>
        <w:pStyle w:val="TOC2"/>
        <w:rPr>
          <w:rFonts w:eastAsiaTheme="minorEastAsia" w:cstheme="minorBidi"/>
          <w:i w:val="0"/>
          <w:iCs w:val="0"/>
          <w:noProof/>
          <w:sz w:val="22"/>
          <w:szCs w:val="22"/>
        </w:rPr>
      </w:pPr>
      <w:hyperlink w:anchor="_Toc135821752" w:history="1">
        <w:r w:rsidRPr="00FB00B0">
          <w:rPr>
            <w:rStyle w:val="Hyperlink"/>
            <w:noProof/>
          </w:rPr>
          <w:t>4</w:t>
        </w:r>
        <w:r>
          <w:rPr>
            <w:rFonts w:eastAsiaTheme="minorEastAsia" w:cstheme="minorBidi"/>
            <w:i w:val="0"/>
            <w:iCs w:val="0"/>
            <w:noProof/>
            <w:sz w:val="22"/>
            <w:szCs w:val="22"/>
          </w:rPr>
          <w:tab/>
        </w:r>
        <w:r w:rsidRPr="00FB00B0">
          <w:rPr>
            <w:rStyle w:val="Hyperlink"/>
            <w:noProof/>
          </w:rPr>
          <w:t>Eligible Bidders</w:t>
        </w:r>
        <w:r>
          <w:rPr>
            <w:noProof/>
            <w:webHidden/>
          </w:rPr>
          <w:tab/>
        </w:r>
        <w:r>
          <w:rPr>
            <w:noProof/>
            <w:webHidden/>
          </w:rPr>
          <w:fldChar w:fldCharType="begin"/>
        </w:r>
        <w:r>
          <w:rPr>
            <w:noProof/>
            <w:webHidden/>
          </w:rPr>
          <w:instrText xml:space="preserve"> PAGEREF _Toc135821752 \h </w:instrText>
        </w:r>
        <w:r>
          <w:rPr>
            <w:noProof/>
            <w:webHidden/>
          </w:rPr>
        </w:r>
        <w:r>
          <w:rPr>
            <w:noProof/>
            <w:webHidden/>
          </w:rPr>
          <w:fldChar w:fldCharType="separate"/>
        </w:r>
        <w:r>
          <w:rPr>
            <w:noProof/>
            <w:webHidden/>
          </w:rPr>
          <w:t>9</w:t>
        </w:r>
        <w:r>
          <w:rPr>
            <w:noProof/>
            <w:webHidden/>
          </w:rPr>
          <w:fldChar w:fldCharType="end"/>
        </w:r>
      </w:hyperlink>
    </w:p>
    <w:p w14:paraId="44CC7B92" w14:textId="5956C1A7" w:rsidR="006766F6" w:rsidRDefault="006766F6">
      <w:pPr>
        <w:pStyle w:val="TOC2"/>
        <w:rPr>
          <w:rFonts w:eastAsiaTheme="minorEastAsia" w:cstheme="minorBidi"/>
          <w:i w:val="0"/>
          <w:iCs w:val="0"/>
          <w:noProof/>
          <w:sz w:val="22"/>
          <w:szCs w:val="22"/>
        </w:rPr>
      </w:pPr>
      <w:hyperlink w:anchor="_Toc135821753" w:history="1">
        <w:r w:rsidRPr="00FB00B0">
          <w:rPr>
            <w:rStyle w:val="Hyperlink"/>
            <w:noProof/>
          </w:rPr>
          <w:t>5</w:t>
        </w:r>
        <w:r>
          <w:rPr>
            <w:rFonts w:eastAsiaTheme="minorEastAsia" w:cstheme="minorBidi"/>
            <w:i w:val="0"/>
            <w:iCs w:val="0"/>
            <w:noProof/>
            <w:sz w:val="22"/>
            <w:szCs w:val="22"/>
          </w:rPr>
          <w:tab/>
        </w:r>
        <w:r w:rsidRPr="00FB00B0">
          <w:rPr>
            <w:rStyle w:val="Hyperlink"/>
            <w:noProof/>
          </w:rPr>
          <w:t>Qualification of the Bidder</w:t>
        </w:r>
        <w:r>
          <w:rPr>
            <w:noProof/>
            <w:webHidden/>
          </w:rPr>
          <w:tab/>
        </w:r>
        <w:r>
          <w:rPr>
            <w:noProof/>
            <w:webHidden/>
          </w:rPr>
          <w:fldChar w:fldCharType="begin"/>
        </w:r>
        <w:r>
          <w:rPr>
            <w:noProof/>
            <w:webHidden/>
          </w:rPr>
          <w:instrText xml:space="preserve"> PAGEREF _Toc135821753 \h </w:instrText>
        </w:r>
        <w:r>
          <w:rPr>
            <w:noProof/>
            <w:webHidden/>
          </w:rPr>
        </w:r>
        <w:r>
          <w:rPr>
            <w:noProof/>
            <w:webHidden/>
          </w:rPr>
          <w:fldChar w:fldCharType="separate"/>
        </w:r>
        <w:r>
          <w:rPr>
            <w:noProof/>
            <w:webHidden/>
          </w:rPr>
          <w:t>13</w:t>
        </w:r>
        <w:r>
          <w:rPr>
            <w:noProof/>
            <w:webHidden/>
          </w:rPr>
          <w:fldChar w:fldCharType="end"/>
        </w:r>
      </w:hyperlink>
    </w:p>
    <w:p w14:paraId="73AD64B5" w14:textId="6F749447"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54" w:history="1">
        <w:r w:rsidRPr="00FB00B0">
          <w:rPr>
            <w:rStyle w:val="Hyperlink"/>
            <w:rFonts w:ascii="Times" w:hAnsi="Times"/>
            <w:noProof/>
          </w:rPr>
          <w:t>B.</w:t>
        </w:r>
        <w:r>
          <w:rPr>
            <w:rFonts w:asciiTheme="minorHAnsi" w:eastAsiaTheme="minorEastAsia" w:hAnsiTheme="minorHAnsi" w:cstheme="minorBidi"/>
            <w:bCs w:val="0"/>
            <w:noProof/>
            <w:sz w:val="22"/>
            <w:szCs w:val="22"/>
          </w:rPr>
          <w:tab/>
        </w:r>
        <w:r w:rsidRPr="00FB00B0">
          <w:rPr>
            <w:rStyle w:val="Hyperlink"/>
            <w:noProof/>
          </w:rPr>
          <w:t>Contents of the RFB Document</w:t>
        </w:r>
        <w:r>
          <w:rPr>
            <w:noProof/>
            <w:webHidden/>
          </w:rPr>
          <w:tab/>
        </w:r>
        <w:r>
          <w:rPr>
            <w:noProof/>
            <w:webHidden/>
          </w:rPr>
          <w:fldChar w:fldCharType="begin"/>
        </w:r>
        <w:r>
          <w:rPr>
            <w:noProof/>
            <w:webHidden/>
          </w:rPr>
          <w:instrText xml:space="preserve"> PAGEREF _Toc135821754 \h </w:instrText>
        </w:r>
        <w:r>
          <w:rPr>
            <w:noProof/>
            <w:webHidden/>
          </w:rPr>
        </w:r>
        <w:r>
          <w:rPr>
            <w:noProof/>
            <w:webHidden/>
          </w:rPr>
          <w:fldChar w:fldCharType="separate"/>
        </w:r>
        <w:r>
          <w:rPr>
            <w:noProof/>
            <w:webHidden/>
          </w:rPr>
          <w:t>14</w:t>
        </w:r>
        <w:r>
          <w:rPr>
            <w:noProof/>
            <w:webHidden/>
          </w:rPr>
          <w:fldChar w:fldCharType="end"/>
        </w:r>
      </w:hyperlink>
    </w:p>
    <w:p w14:paraId="5DFD5755" w14:textId="335F0F04" w:rsidR="006766F6" w:rsidRDefault="006766F6">
      <w:pPr>
        <w:pStyle w:val="TOC2"/>
        <w:rPr>
          <w:rFonts w:eastAsiaTheme="minorEastAsia" w:cstheme="minorBidi"/>
          <w:i w:val="0"/>
          <w:iCs w:val="0"/>
          <w:noProof/>
          <w:sz w:val="22"/>
          <w:szCs w:val="22"/>
        </w:rPr>
      </w:pPr>
      <w:hyperlink w:anchor="_Toc135821755" w:history="1">
        <w:r w:rsidRPr="00FB00B0">
          <w:rPr>
            <w:rStyle w:val="Hyperlink"/>
            <w:noProof/>
          </w:rPr>
          <w:t>6</w:t>
        </w:r>
        <w:r>
          <w:rPr>
            <w:rFonts w:eastAsiaTheme="minorEastAsia" w:cstheme="minorBidi"/>
            <w:i w:val="0"/>
            <w:iCs w:val="0"/>
            <w:noProof/>
            <w:sz w:val="22"/>
            <w:szCs w:val="22"/>
          </w:rPr>
          <w:tab/>
        </w:r>
        <w:r w:rsidRPr="00FB00B0">
          <w:rPr>
            <w:rStyle w:val="Hyperlink"/>
            <w:noProof/>
          </w:rPr>
          <w:t>Sections of Bidding Document</w:t>
        </w:r>
        <w:r>
          <w:rPr>
            <w:noProof/>
            <w:webHidden/>
          </w:rPr>
          <w:tab/>
        </w:r>
        <w:r>
          <w:rPr>
            <w:noProof/>
            <w:webHidden/>
          </w:rPr>
          <w:fldChar w:fldCharType="begin"/>
        </w:r>
        <w:r>
          <w:rPr>
            <w:noProof/>
            <w:webHidden/>
          </w:rPr>
          <w:instrText xml:space="preserve"> PAGEREF _Toc135821755 \h </w:instrText>
        </w:r>
        <w:r>
          <w:rPr>
            <w:noProof/>
            <w:webHidden/>
          </w:rPr>
        </w:r>
        <w:r>
          <w:rPr>
            <w:noProof/>
            <w:webHidden/>
          </w:rPr>
          <w:fldChar w:fldCharType="separate"/>
        </w:r>
        <w:r>
          <w:rPr>
            <w:noProof/>
            <w:webHidden/>
          </w:rPr>
          <w:t>14</w:t>
        </w:r>
        <w:r>
          <w:rPr>
            <w:noProof/>
            <w:webHidden/>
          </w:rPr>
          <w:fldChar w:fldCharType="end"/>
        </w:r>
      </w:hyperlink>
    </w:p>
    <w:p w14:paraId="5B0C4127" w14:textId="56360809" w:rsidR="006766F6" w:rsidRDefault="006766F6">
      <w:pPr>
        <w:pStyle w:val="TOC2"/>
        <w:rPr>
          <w:rFonts w:eastAsiaTheme="minorEastAsia" w:cstheme="minorBidi"/>
          <w:i w:val="0"/>
          <w:iCs w:val="0"/>
          <w:noProof/>
          <w:sz w:val="22"/>
          <w:szCs w:val="22"/>
        </w:rPr>
      </w:pPr>
      <w:hyperlink w:anchor="_Toc135821756" w:history="1">
        <w:r w:rsidRPr="00FB00B0">
          <w:rPr>
            <w:rStyle w:val="Hyperlink"/>
            <w:noProof/>
          </w:rPr>
          <w:t>7</w:t>
        </w:r>
        <w:r>
          <w:rPr>
            <w:rFonts w:eastAsiaTheme="minorEastAsia" w:cstheme="minorBidi"/>
            <w:i w:val="0"/>
            <w:iCs w:val="0"/>
            <w:noProof/>
            <w:sz w:val="22"/>
            <w:szCs w:val="22"/>
          </w:rPr>
          <w:tab/>
        </w:r>
        <w:r w:rsidRPr="00FB00B0">
          <w:rPr>
            <w:rStyle w:val="Hyperlink"/>
            <w:noProof/>
          </w:rPr>
          <w:t>Clarification of Bidding Document</w:t>
        </w:r>
        <w:r>
          <w:rPr>
            <w:noProof/>
            <w:webHidden/>
          </w:rPr>
          <w:tab/>
        </w:r>
        <w:r>
          <w:rPr>
            <w:noProof/>
            <w:webHidden/>
          </w:rPr>
          <w:fldChar w:fldCharType="begin"/>
        </w:r>
        <w:r>
          <w:rPr>
            <w:noProof/>
            <w:webHidden/>
          </w:rPr>
          <w:instrText xml:space="preserve"> PAGEREF _Toc135821756 \h </w:instrText>
        </w:r>
        <w:r>
          <w:rPr>
            <w:noProof/>
            <w:webHidden/>
          </w:rPr>
        </w:r>
        <w:r>
          <w:rPr>
            <w:noProof/>
            <w:webHidden/>
          </w:rPr>
          <w:fldChar w:fldCharType="separate"/>
        </w:r>
        <w:r>
          <w:rPr>
            <w:noProof/>
            <w:webHidden/>
          </w:rPr>
          <w:t>15</w:t>
        </w:r>
        <w:r>
          <w:rPr>
            <w:noProof/>
            <w:webHidden/>
          </w:rPr>
          <w:fldChar w:fldCharType="end"/>
        </w:r>
      </w:hyperlink>
    </w:p>
    <w:p w14:paraId="002C56E1" w14:textId="1903A9C8" w:rsidR="006766F6" w:rsidRDefault="006766F6">
      <w:pPr>
        <w:pStyle w:val="TOC2"/>
        <w:rPr>
          <w:rFonts w:eastAsiaTheme="minorEastAsia" w:cstheme="minorBidi"/>
          <w:i w:val="0"/>
          <w:iCs w:val="0"/>
          <w:noProof/>
          <w:sz w:val="22"/>
          <w:szCs w:val="22"/>
        </w:rPr>
      </w:pPr>
      <w:hyperlink w:anchor="_Toc135821757" w:history="1">
        <w:r w:rsidRPr="00FB00B0">
          <w:rPr>
            <w:rStyle w:val="Hyperlink"/>
            <w:noProof/>
          </w:rPr>
          <w:t>8</w:t>
        </w:r>
        <w:r>
          <w:rPr>
            <w:rFonts w:eastAsiaTheme="minorEastAsia" w:cstheme="minorBidi"/>
            <w:i w:val="0"/>
            <w:iCs w:val="0"/>
            <w:noProof/>
            <w:sz w:val="22"/>
            <w:szCs w:val="22"/>
          </w:rPr>
          <w:tab/>
        </w:r>
        <w:r w:rsidRPr="00FB00B0">
          <w:rPr>
            <w:rStyle w:val="Hyperlink"/>
            <w:noProof/>
          </w:rPr>
          <w:t>Amendment of Bidding Document</w:t>
        </w:r>
        <w:r>
          <w:rPr>
            <w:noProof/>
            <w:webHidden/>
          </w:rPr>
          <w:tab/>
        </w:r>
        <w:r>
          <w:rPr>
            <w:noProof/>
            <w:webHidden/>
          </w:rPr>
          <w:fldChar w:fldCharType="begin"/>
        </w:r>
        <w:r>
          <w:rPr>
            <w:noProof/>
            <w:webHidden/>
          </w:rPr>
          <w:instrText xml:space="preserve"> PAGEREF _Toc135821757 \h </w:instrText>
        </w:r>
        <w:r>
          <w:rPr>
            <w:noProof/>
            <w:webHidden/>
          </w:rPr>
        </w:r>
        <w:r>
          <w:rPr>
            <w:noProof/>
            <w:webHidden/>
          </w:rPr>
          <w:fldChar w:fldCharType="separate"/>
        </w:r>
        <w:r>
          <w:rPr>
            <w:noProof/>
            <w:webHidden/>
          </w:rPr>
          <w:t>15</w:t>
        </w:r>
        <w:r>
          <w:rPr>
            <w:noProof/>
            <w:webHidden/>
          </w:rPr>
          <w:fldChar w:fldCharType="end"/>
        </w:r>
      </w:hyperlink>
    </w:p>
    <w:p w14:paraId="400DA3D2" w14:textId="2822B06C"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58" w:history="1">
        <w:r w:rsidRPr="00FB00B0">
          <w:rPr>
            <w:rStyle w:val="Hyperlink"/>
            <w:rFonts w:ascii="Times" w:hAnsi="Times"/>
            <w:noProof/>
          </w:rPr>
          <w:t>C.</w:t>
        </w:r>
        <w:r>
          <w:rPr>
            <w:rFonts w:asciiTheme="minorHAnsi" w:eastAsiaTheme="minorEastAsia" w:hAnsiTheme="minorHAnsi" w:cstheme="minorBidi"/>
            <w:bCs w:val="0"/>
            <w:noProof/>
            <w:sz w:val="22"/>
            <w:szCs w:val="22"/>
          </w:rPr>
          <w:tab/>
        </w:r>
        <w:r w:rsidRPr="00FB00B0">
          <w:rPr>
            <w:rStyle w:val="Hyperlink"/>
            <w:noProof/>
          </w:rPr>
          <w:t>Preparation of Bids</w:t>
        </w:r>
        <w:r>
          <w:rPr>
            <w:noProof/>
            <w:webHidden/>
          </w:rPr>
          <w:tab/>
        </w:r>
        <w:r>
          <w:rPr>
            <w:noProof/>
            <w:webHidden/>
          </w:rPr>
          <w:fldChar w:fldCharType="begin"/>
        </w:r>
        <w:r>
          <w:rPr>
            <w:noProof/>
            <w:webHidden/>
          </w:rPr>
          <w:instrText xml:space="preserve"> PAGEREF _Toc135821758 \h </w:instrText>
        </w:r>
        <w:r>
          <w:rPr>
            <w:noProof/>
            <w:webHidden/>
          </w:rPr>
        </w:r>
        <w:r>
          <w:rPr>
            <w:noProof/>
            <w:webHidden/>
          </w:rPr>
          <w:fldChar w:fldCharType="separate"/>
        </w:r>
        <w:r>
          <w:rPr>
            <w:noProof/>
            <w:webHidden/>
          </w:rPr>
          <w:t>15</w:t>
        </w:r>
        <w:r>
          <w:rPr>
            <w:noProof/>
            <w:webHidden/>
          </w:rPr>
          <w:fldChar w:fldCharType="end"/>
        </w:r>
      </w:hyperlink>
    </w:p>
    <w:p w14:paraId="66527DF7" w14:textId="3538731D" w:rsidR="006766F6" w:rsidRDefault="006766F6">
      <w:pPr>
        <w:pStyle w:val="TOC2"/>
        <w:rPr>
          <w:rFonts w:eastAsiaTheme="minorEastAsia" w:cstheme="minorBidi"/>
          <w:i w:val="0"/>
          <w:iCs w:val="0"/>
          <w:noProof/>
          <w:sz w:val="22"/>
          <w:szCs w:val="22"/>
        </w:rPr>
      </w:pPr>
      <w:hyperlink w:anchor="_Toc135821759" w:history="1">
        <w:r w:rsidRPr="00FB00B0">
          <w:rPr>
            <w:rStyle w:val="Hyperlink"/>
            <w:noProof/>
          </w:rPr>
          <w:t>9</w:t>
        </w:r>
        <w:r>
          <w:rPr>
            <w:rFonts w:eastAsiaTheme="minorEastAsia" w:cstheme="minorBidi"/>
            <w:i w:val="0"/>
            <w:iCs w:val="0"/>
            <w:noProof/>
            <w:sz w:val="22"/>
            <w:szCs w:val="22"/>
          </w:rPr>
          <w:tab/>
        </w:r>
        <w:r w:rsidRPr="00FB00B0">
          <w:rPr>
            <w:rStyle w:val="Hyperlink"/>
            <w:noProof/>
          </w:rPr>
          <w:t>Cost of Bidding</w:t>
        </w:r>
        <w:r>
          <w:rPr>
            <w:noProof/>
            <w:webHidden/>
          </w:rPr>
          <w:tab/>
        </w:r>
        <w:r>
          <w:rPr>
            <w:noProof/>
            <w:webHidden/>
          </w:rPr>
          <w:fldChar w:fldCharType="begin"/>
        </w:r>
        <w:r>
          <w:rPr>
            <w:noProof/>
            <w:webHidden/>
          </w:rPr>
          <w:instrText xml:space="preserve"> PAGEREF _Toc135821759 \h </w:instrText>
        </w:r>
        <w:r>
          <w:rPr>
            <w:noProof/>
            <w:webHidden/>
          </w:rPr>
        </w:r>
        <w:r>
          <w:rPr>
            <w:noProof/>
            <w:webHidden/>
          </w:rPr>
          <w:fldChar w:fldCharType="separate"/>
        </w:r>
        <w:r>
          <w:rPr>
            <w:noProof/>
            <w:webHidden/>
          </w:rPr>
          <w:t>15</w:t>
        </w:r>
        <w:r>
          <w:rPr>
            <w:noProof/>
            <w:webHidden/>
          </w:rPr>
          <w:fldChar w:fldCharType="end"/>
        </w:r>
      </w:hyperlink>
    </w:p>
    <w:p w14:paraId="05B74A52" w14:textId="162C0832" w:rsidR="006766F6" w:rsidRDefault="006766F6">
      <w:pPr>
        <w:pStyle w:val="TOC2"/>
        <w:rPr>
          <w:rFonts w:eastAsiaTheme="minorEastAsia" w:cstheme="minorBidi"/>
          <w:i w:val="0"/>
          <w:iCs w:val="0"/>
          <w:noProof/>
          <w:sz w:val="22"/>
          <w:szCs w:val="22"/>
        </w:rPr>
      </w:pPr>
      <w:hyperlink w:anchor="_Toc135821760" w:history="1">
        <w:r w:rsidRPr="00FB00B0">
          <w:rPr>
            <w:rStyle w:val="Hyperlink"/>
            <w:noProof/>
          </w:rPr>
          <w:t>10</w:t>
        </w:r>
        <w:r>
          <w:rPr>
            <w:rFonts w:eastAsiaTheme="minorEastAsia" w:cstheme="minorBidi"/>
            <w:i w:val="0"/>
            <w:iCs w:val="0"/>
            <w:noProof/>
            <w:sz w:val="22"/>
            <w:szCs w:val="22"/>
          </w:rPr>
          <w:tab/>
        </w:r>
        <w:r w:rsidRPr="00FB00B0">
          <w:rPr>
            <w:rStyle w:val="Hyperlink"/>
            <w:noProof/>
          </w:rPr>
          <w:t>Language of Bid</w:t>
        </w:r>
        <w:r>
          <w:rPr>
            <w:noProof/>
            <w:webHidden/>
          </w:rPr>
          <w:tab/>
        </w:r>
        <w:r>
          <w:rPr>
            <w:noProof/>
            <w:webHidden/>
          </w:rPr>
          <w:fldChar w:fldCharType="begin"/>
        </w:r>
        <w:r>
          <w:rPr>
            <w:noProof/>
            <w:webHidden/>
          </w:rPr>
          <w:instrText xml:space="preserve"> PAGEREF _Toc135821760 \h </w:instrText>
        </w:r>
        <w:r>
          <w:rPr>
            <w:noProof/>
            <w:webHidden/>
          </w:rPr>
        </w:r>
        <w:r>
          <w:rPr>
            <w:noProof/>
            <w:webHidden/>
          </w:rPr>
          <w:fldChar w:fldCharType="separate"/>
        </w:r>
        <w:r>
          <w:rPr>
            <w:noProof/>
            <w:webHidden/>
          </w:rPr>
          <w:t>16</w:t>
        </w:r>
        <w:r>
          <w:rPr>
            <w:noProof/>
            <w:webHidden/>
          </w:rPr>
          <w:fldChar w:fldCharType="end"/>
        </w:r>
      </w:hyperlink>
    </w:p>
    <w:p w14:paraId="63AADA3E" w14:textId="33C0AB16" w:rsidR="006766F6" w:rsidRDefault="006766F6">
      <w:pPr>
        <w:pStyle w:val="TOC2"/>
        <w:rPr>
          <w:rFonts w:eastAsiaTheme="minorEastAsia" w:cstheme="minorBidi"/>
          <w:i w:val="0"/>
          <w:iCs w:val="0"/>
          <w:noProof/>
          <w:sz w:val="22"/>
          <w:szCs w:val="22"/>
        </w:rPr>
      </w:pPr>
      <w:hyperlink w:anchor="_Toc135821761" w:history="1">
        <w:r w:rsidRPr="00FB00B0">
          <w:rPr>
            <w:rStyle w:val="Hyperlink"/>
            <w:noProof/>
          </w:rPr>
          <w:t>11</w:t>
        </w:r>
        <w:r>
          <w:rPr>
            <w:rFonts w:eastAsiaTheme="minorEastAsia" w:cstheme="minorBidi"/>
            <w:i w:val="0"/>
            <w:iCs w:val="0"/>
            <w:noProof/>
            <w:sz w:val="22"/>
            <w:szCs w:val="22"/>
          </w:rPr>
          <w:tab/>
        </w:r>
        <w:r w:rsidRPr="00FB00B0">
          <w:rPr>
            <w:rStyle w:val="Hyperlink"/>
            <w:noProof/>
          </w:rPr>
          <w:t>Documents Comprising the Bid</w:t>
        </w:r>
        <w:r>
          <w:rPr>
            <w:noProof/>
            <w:webHidden/>
          </w:rPr>
          <w:tab/>
        </w:r>
        <w:r>
          <w:rPr>
            <w:noProof/>
            <w:webHidden/>
          </w:rPr>
          <w:fldChar w:fldCharType="begin"/>
        </w:r>
        <w:r>
          <w:rPr>
            <w:noProof/>
            <w:webHidden/>
          </w:rPr>
          <w:instrText xml:space="preserve"> PAGEREF _Toc135821761 \h </w:instrText>
        </w:r>
        <w:r>
          <w:rPr>
            <w:noProof/>
            <w:webHidden/>
          </w:rPr>
        </w:r>
        <w:r>
          <w:rPr>
            <w:noProof/>
            <w:webHidden/>
          </w:rPr>
          <w:fldChar w:fldCharType="separate"/>
        </w:r>
        <w:r>
          <w:rPr>
            <w:noProof/>
            <w:webHidden/>
          </w:rPr>
          <w:t>16</w:t>
        </w:r>
        <w:r>
          <w:rPr>
            <w:noProof/>
            <w:webHidden/>
          </w:rPr>
          <w:fldChar w:fldCharType="end"/>
        </w:r>
      </w:hyperlink>
    </w:p>
    <w:p w14:paraId="2C836E0B" w14:textId="7423999C" w:rsidR="006766F6" w:rsidRDefault="006766F6">
      <w:pPr>
        <w:pStyle w:val="TOC2"/>
        <w:rPr>
          <w:rFonts w:eastAsiaTheme="minorEastAsia" w:cstheme="minorBidi"/>
          <w:i w:val="0"/>
          <w:iCs w:val="0"/>
          <w:noProof/>
          <w:sz w:val="22"/>
          <w:szCs w:val="22"/>
        </w:rPr>
      </w:pPr>
      <w:hyperlink w:anchor="_Toc135821762" w:history="1">
        <w:r w:rsidRPr="00FB00B0">
          <w:rPr>
            <w:rStyle w:val="Hyperlink"/>
            <w:noProof/>
          </w:rPr>
          <w:t>12</w:t>
        </w:r>
        <w:r>
          <w:rPr>
            <w:rFonts w:eastAsiaTheme="minorEastAsia" w:cstheme="minorBidi"/>
            <w:i w:val="0"/>
            <w:iCs w:val="0"/>
            <w:noProof/>
            <w:sz w:val="22"/>
            <w:szCs w:val="22"/>
          </w:rPr>
          <w:tab/>
        </w:r>
        <w:r w:rsidRPr="00FB00B0">
          <w:rPr>
            <w:rStyle w:val="Hyperlink"/>
            <w:noProof/>
          </w:rPr>
          <w:t>Letters of Bid</w:t>
        </w:r>
        <w:r>
          <w:rPr>
            <w:noProof/>
            <w:webHidden/>
          </w:rPr>
          <w:tab/>
        </w:r>
        <w:r>
          <w:rPr>
            <w:noProof/>
            <w:webHidden/>
          </w:rPr>
          <w:fldChar w:fldCharType="begin"/>
        </w:r>
        <w:r>
          <w:rPr>
            <w:noProof/>
            <w:webHidden/>
          </w:rPr>
          <w:instrText xml:space="preserve"> PAGEREF _Toc135821762 \h </w:instrText>
        </w:r>
        <w:r>
          <w:rPr>
            <w:noProof/>
            <w:webHidden/>
          </w:rPr>
        </w:r>
        <w:r>
          <w:rPr>
            <w:noProof/>
            <w:webHidden/>
          </w:rPr>
          <w:fldChar w:fldCharType="separate"/>
        </w:r>
        <w:r>
          <w:rPr>
            <w:noProof/>
            <w:webHidden/>
          </w:rPr>
          <w:t>17</w:t>
        </w:r>
        <w:r>
          <w:rPr>
            <w:noProof/>
            <w:webHidden/>
          </w:rPr>
          <w:fldChar w:fldCharType="end"/>
        </w:r>
      </w:hyperlink>
    </w:p>
    <w:p w14:paraId="49215697" w14:textId="660D325D" w:rsidR="006766F6" w:rsidRDefault="006766F6">
      <w:pPr>
        <w:pStyle w:val="TOC2"/>
        <w:rPr>
          <w:rFonts w:eastAsiaTheme="minorEastAsia" w:cstheme="minorBidi"/>
          <w:i w:val="0"/>
          <w:iCs w:val="0"/>
          <w:noProof/>
          <w:sz w:val="22"/>
          <w:szCs w:val="22"/>
        </w:rPr>
      </w:pPr>
      <w:hyperlink w:anchor="_Toc135821763" w:history="1">
        <w:r w:rsidRPr="00FB00B0">
          <w:rPr>
            <w:rStyle w:val="Hyperlink"/>
            <w:noProof/>
          </w:rPr>
          <w:t>13</w:t>
        </w:r>
        <w:r>
          <w:rPr>
            <w:rFonts w:eastAsiaTheme="minorEastAsia" w:cstheme="minorBidi"/>
            <w:i w:val="0"/>
            <w:iCs w:val="0"/>
            <w:noProof/>
            <w:sz w:val="22"/>
            <w:szCs w:val="22"/>
          </w:rPr>
          <w:tab/>
        </w:r>
        <w:r w:rsidRPr="00FB00B0">
          <w:rPr>
            <w:rStyle w:val="Hyperlink"/>
            <w:noProof/>
          </w:rPr>
          <w:t>Alternative Bids</w:t>
        </w:r>
        <w:r>
          <w:rPr>
            <w:noProof/>
            <w:webHidden/>
          </w:rPr>
          <w:tab/>
        </w:r>
        <w:r>
          <w:rPr>
            <w:noProof/>
            <w:webHidden/>
          </w:rPr>
          <w:fldChar w:fldCharType="begin"/>
        </w:r>
        <w:r>
          <w:rPr>
            <w:noProof/>
            <w:webHidden/>
          </w:rPr>
          <w:instrText xml:space="preserve"> PAGEREF _Toc135821763 \h </w:instrText>
        </w:r>
        <w:r>
          <w:rPr>
            <w:noProof/>
            <w:webHidden/>
          </w:rPr>
        </w:r>
        <w:r>
          <w:rPr>
            <w:noProof/>
            <w:webHidden/>
          </w:rPr>
          <w:fldChar w:fldCharType="separate"/>
        </w:r>
        <w:r>
          <w:rPr>
            <w:noProof/>
            <w:webHidden/>
          </w:rPr>
          <w:t>17</w:t>
        </w:r>
        <w:r>
          <w:rPr>
            <w:noProof/>
            <w:webHidden/>
          </w:rPr>
          <w:fldChar w:fldCharType="end"/>
        </w:r>
      </w:hyperlink>
    </w:p>
    <w:p w14:paraId="1F03BA58" w14:textId="60790AB8" w:rsidR="006766F6" w:rsidRDefault="006766F6">
      <w:pPr>
        <w:pStyle w:val="TOC2"/>
        <w:rPr>
          <w:rFonts w:eastAsiaTheme="minorEastAsia" w:cstheme="minorBidi"/>
          <w:i w:val="0"/>
          <w:iCs w:val="0"/>
          <w:noProof/>
          <w:sz w:val="22"/>
          <w:szCs w:val="22"/>
        </w:rPr>
      </w:pPr>
      <w:hyperlink w:anchor="_Toc135821764" w:history="1">
        <w:r w:rsidRPr="00FB00B0">
          <w:rPr>
            <w:rStyle w:val="Hyperlink"/>
            <w:noProof/>
          </w:rPr>
          <w:t>14</w:t>
        </w:r>
        <w:r>
          <w:rPr>
            <w:rFonts w:eastAsiaTheme="minorEastAsia" w:cstheme="minorBidi"/>
            <w:i w:val="0"/>
            <w:iCs w:val="0"/>
            <w:noProof/>
            <w:sz w:val="22"/>
            <w:szCs w:val="22"/>
          </w:rPr>
          <w:tab/>
        </w:r>
        <w:r w:rsidRPr="00FB00B0">
          <w:rPr>
            <w:rStyle w:val="Hyperlink"/>
            <w:noProof/>
          </w:rPr>
          <w:t>Bid Prices and Discounts</w:t>
        </w:r>
        <w:r>
          <w:rPr>
            <w:noProof/>
            <w:webHidden/>
          </w:rPr>
          <w:tab/>
        </w:r>
        <w:r>
          <w:rPr>
            <w:noProof/>
            <w:webHidden/>
          </w:rPr>
          <w:fldChar w:fldCharType="begin"/>
        </w:r>
        <w:r>
          <w:rPr>
            <w:noProof/>
            <w:webHidden/>
          </w:rPr>
          <w:instrText xml:space="preserve"> PAGEREF _Toc135821764 \h </w:instrText>
        </w:r>
        <w:r>
          <w:rPr>
            <w:noProof/>
            <w:webHidden/>
          </w:rPr>
        </w:r>
        <w:r>
          <w:rPr>
            <w:noProof/>
            <w:webHidden/>
          </w:rPr>
          <w:fldChar w:fldCharType="separate"/>
        </w:r>
        <w:r>
          <w:rPr>
            <w:noProof/>
            <w:webHidden/>
          </w:rPr>
          <w:t>17</w:t>
        </w:r>
        <w:r>
          <w:rPr>
            <w:noProof/>
            <w:webHidden/>
          </w:rPr>
          <w:fldChar w:fldCharType="end"/>
        </w:r>
      </w:hyperlink>
    </w:p>
    <w:p w14:paraId="6D10937D" w14:textId="4994B54F" w:rsidR="006766F6" w:rsidRDefault="006766F6">
      <w:pPr>
        <w:pStyle w:val="TOC2"/>
        <w:rPr>
          <w:rFonts w:eastAsiaTheme="minorEastAsia" w:cstheme="minorBidi"/>
          <w:i w:val="0"/>
          <w:iCs w:val="0"/>
          <w:noProof/>
          <w:sz w:val="22"/>
          <w:szCs w:val="22"/>
        </w:rPr>
      </w:pPr>
      <w:hyperlink w:anchor="_Toc135821765" w:history="1">
        <w:r w:rsidRPr="00FB00B0">
          <w:rPr>
            <w:rStyle w:val="Hyperlink"/>
            <w:noProof/>
          </w:rPr>
          <w:t>15</w:t>
        </w:r>
        <w:r>
          <w:rPr>
            <w:rFonts w:eastAsiaTheme="minorEastAsia" w:cstheme="minorBidi"/>
            <w:i w:val="0"/>
            <w:iCs w:val="0"/>
            <w:noProof/>
            <w:sz w:val="22"/>
            <w:szCs w:val="22"/>
          </w:rPr>
          <w:tab/>
        </w:r>
        <w:r w:rsidRPr="00FB00B0">
          <w:rPr>
            <w:rStyle w:val="Hyperlink"/>
            <w:noProof/>
          </w:rPr>
          <w:t>Currencies of Bid and Payment</w:t>
        </w:r>
        <w:r>
          <w:rPr>
            <w:noProof/>
            <w:webHidden/>
          </w:rPr>
          <w:tab/>
        </w:r>
        <w:r>
          <w:rPr>
            <w:noProof/>
            <w:webHidden/>
          </w:rPr>
          <w:fldChar w:fldCharType="begin"/>
        </w:r>
        <w:r>
          <w:rPr>
            <w:noProof/>
            <w:webHidden/>
          </w:rPr>
          <w:instrText xml:space="preserve"> PAGEREF _Toc135821765 \h </w:instrText>
        </w:r>
        <w:r>
          <w:rPr>
            <w:noProof/>
            <w:webHidden/>
          </w:rPr>
        </w:r>
        <w:r>
          <w:rPr>
            <w:noProof/>
            <w:webHidden/>
          </w:rPr>
          <w:fldChar w:fldCharType="separate"/>
        </w:r>
        <w:r>
          <w:rPr>
            <w:noProof/>
            <w:webHidden/>
          </w:rPr>
          <w:t>18</w:t>
        </w:r>
        <w:r>
          <w:rPr>
            <w:noProof/>
            <w:webHidden/>
          </w:rPr>
          <w:fldChar w:fldCharType="end"/>
        </w:r>
      </w:hyperlink>
    </w:p>
    <w:p w14:paraId="2FF7143A" w14:textId="76915DF9" w:rsidR="006766F6" w:rsidRDefault="006766F6">
      <w:pPr>
        <w:pStyle w:val="TOC2"/>
        <w:rPr>
          <w:rFonts w:eastAsiaTheme="minorEastAsia" w:cstheme="minorBidi"/>
          <w:i w:val="0"/>
          <w:iCs w:val="0"/>
          <w:noProof/>
          <w:sz w:val="22"/>
          <w:szCs w:val="22"/>
        </w:rPr>
      </w:pPr>
      <w:hyperlink w:anchor="_Toc135821766" w:history="1">
        <w:r w:rsidRPr="00FB00B0">
          <w:rPr>
            <w:rStyle w:val="Hyperlink"/>
            <w:noProof/>
          </w:rPr>
          <w:t>16</w:t>
        </w:r>
        <w:r>
          <w:rPr>
            <w:rFonts w:eastAsiaTheme="minorEastAsia" w:cstheme="minorBidi"/>
            <w:i w:val="0"/>
            <w:iCs w:val="0"/>
            <w:noProof/>
            <w:sz w:val="22"/>
            <w:szCs w:val="22"/>
          </w:rPr>
          <w:tab/>
        </w:r>
        <w:r w:rsidRPr="00FB00B0">
          <w:rPr>
            <w:rStyle w:val="Hyperlink"/>
            <w:noProof/>
          </w:rPr>
          <w:t>Documents Establishing the Eligibility and Conformity of Services</w:t>
        </w:r>
        <w:r>
          <w:rPr>
            <w:noProof/>
            <w:webHidden/>
          </w:rPr>
          <w:tab/>
        </w:r>
        <w:r>
          <w:rPr>
            <w:noProof/>
            <w:webHidden/>
          </w:rPr>
          <w:fldChar w:fldCharType="begin"/>
        </w:r>
        <w:r>
          <w:rPr>
            <w:noProof/>
            <w:webHidden/>
          </w:rPr>
          <w:instrText xml:space="preserve"> PAGEREF _Toc135821766 \h </w:instrText>
        </w:r>
        <w:r>
          <w:rPr>
            <w:noProof/>
            <w:webHidden/>
          </w:rPr>
        </w:r>
        <w:r>
          <w:rPr>
            <w:noProof/>
            <w:webHidden/>
          </w:rPr>
          <w:fldChar w:fldCharType="separate"/>
        </w:r>
        <w:r>
          <w:rPr>
            <w:noProof/>
            <w:webHidden/>
          </w:rPr>
          <w:t>18</w:t>
        </w:r>
        <w:r>
          <w:rPr>
            <w:noProof/>
            <w:webHidden/>
          </w:rPr>
          <w:fldChar w:fldCharType="end"/>
        </w:r>
      </w:hyperlink>
    </w:p>
    <w:p w14:paraId="34CFCB9D" w14:textId="1819FB22" w:rsidR="006766F6" w:rsidRDefault="006766F6">
      <w:pPr>
        <w:pStyle w:val="TOC2"/>
        <w:rPr>
          <w:rFonts w:eastAsiaTheme="minorEastAsia" w:cstheme="minorBidi"/>
          <w:i w:val="0"/>
          <w:iCs w:val="0"/>
          <w:noProof/>
          <w:sz w:val="22"/>
          <w:szCs w:val="22"/>
        </w:rPr>
      </w:pPr>
      <w:hyperlink w:anchor="_Toc135821767" w:history="1">
        <w:r w:rsidRPr="00FB00B0">
          <w:rPr>
            <w:rStyle w:val="Hyperlink"/>
            <w:noProof/>
          </w:rPr>
          <w:t>17</w:t>
        </w:r>
        <w:r>
          <w:rPr>
            <w:rFonts w:eastAsiaTheme="minorEastAsia" w:cstheme="minorBidi"/>
            <w:i w:val="0"/>
            <w:iCs w:val="0"/>
            <w:noProof/>
            <w:sz w:val="22"/>
            <w:szCs w:val="22"/>
          </w:rPr>
          <w:tab/>
        </w:r>
        <w:r w:rsidRPr="00FB00B0">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_Toc135821767 \h </w:instrText>
        </w:r>
        <w:r>
          <w:rPr>
            <w:noProof/>
            <w:webHidden/>
          </w:rPr>
        </w:r>
        <w:r>
          <w:rPr>
            <w:noProof/>
            <w:webHidden/>
          </w:rPr>
          <w:fldChar w:fldCharType="separate"/>
        </w:r>
        <w:r>
          <w:rPr>
            <w:noProof/>
            <w:webHidden/>
          </w:rPr>
          <w:t>19</w:t>
        </w:r>
        <w:r>
          <w:rPr>
            <w:noProof/>
            <w:webHidden/>
          </w:rPr>
          <w:fldChar w:fldCharType="end"/>
        </w:r>
      </w:hyperlink>
    </w:p>
    <w:p w14:paraId="22C31802" w14:textId="2F0ABD60" w:rsidR="006766F6" w:rsidRDefault="006766F6">
      <w:pPr>
        <w:pStyle w:val="TOC2"/>
        <w:rPr>
          <w:rFonts w:eastAsiaTheme="minorEastAsia" w:cstheme="minorBidi"/>
          <w:i w:val="0"/>
          <w:iCs w:val="0"/>
          <w:noProof/>
          <w:sz w:val="22"/>
          <w:szCs w:val="22"/>
        </w:rPr>
      </w:pPr>
      <w:hyperlink w:anchor="_Toc135821768" w:history="1">
        <w:r w:rsidRPr="00FB00B0">
          <w:rPr>
            <w:rStyle w:val="Hyperlink"/>
            <w:noProof/>
          </w:rPr>
          <w:t>18</w:t>
        </w:r>
        <w:r>
          <w:rPr>
            <w:rFonts w:eastAsiaTheme="minorEastAsia" w:cstheme="minorBidi"/>
            <w:i w:val="0"/>
            <w:iCs w:val="0"/>
            <w:noProof/>
            <w:sz w:val="22"/>
            <w:szCs w:val="22"/>
          </w:rPr>
          <w:tab/>
        </w:r>
        <w:r w:rsidRPr="00FB00B0">
          <w:rPr>
            <w:rStyle w:val="Hyperlink"/>
            <w:noProof/>
          </w:rPr>
          <w:t>Period of Validity of Bids</w:t>
        </w:r>
        <w:r>
          <w:rPr>
            <w:noProof/>
            <w:webHidden/>
          </w:rPr>
          <w:tab/>
        </w:r>
        <w:r>
          <w:rPr>
            <w:noProof/>
            <w:webHidden/>
          </w:rPr>
          <w:fldChar w:fldCharType="begin"/>
        </w:r>
        <w:r>
          <w:rPr>
            <w:noProof/>
            <w:webHidden/>
          </w:rPr>
          <w:instrText xml:space="preserve"> PAGEREF _Toc135821768 \h </w:instrText>
        </w:r>
        <w:r>
          <w:rPr>
            <w:noProof/>
            <w:webHidden/>
          </w:rPr>
        </w:r>
        <w:r>
          <w:rPr>
            <w:noProof/>
            <w:webHidden/>
          </w:rPr>
          <w:fldChar w:fldCharType="separate"/>
        </w:r>
        <w:r>
          <w:rPr>
            <w:noProof/>
            <w:webHidden/>
          </w:rPr>
          <w:t>19</w:t>
        </w:r>
        <w:r>
          <w:rPr>
            <w:noProof/>
            <w:webHidden/>
          </w:rPr>
          <w:fldChar w:fldCharType="end"/>
        </w:r>
      </w:hyperlink>
    </w:p>
    <w:p w14:paraId="317CD3A1" w14:textId="010F3354" w:rsidR="006766F6" w:rsidRDefault="006766F6">
      <w:pPr>
        <w:pStyle w:val="TOC2"/>
        <w:rPr>
          <w:rFonts w:eastAsiaTheme="minorEastAsia" w:cstheme="minorBidi"/>
          <w:i w:val="0"/>
          <w:iCs w:val="0"/>
          <w:noProof/>
          <w:sz w:val="22"/>
          <w:szCs w:val="22"/>
        </w:rPr>
      </w:pPr>
      <w:hyperlink w:anchor="_Toc135821769" w:history="1">
        <w:r w:rsidRPr="00FB00B0">
          <w:rPr>
            <w:rStyle w:val="Hyperlink"/>
            <w:noProof/>
          </w:rPr>
          <w:t>19</w:t>
        </w:r>
        <w:r>
          <w:rPr>
            <w:rFonts w:eastAsiaTheme="minorEastAsia" w:cstheme="minorBidi"/>
            <w:i w:val="0"/>
            <w:iCs w:val="0"/>
            <w:noProof/>
            <w:sz w:val="22"/>
            <w:szCs w:val="22"/>
          </w:rPr>
          <w:tab/>
        </w:r>
        <w:r w:rsidRPr="00FB00B0">
          <w:rPr>
            <w:rStyle w:val="Hyperlink"/>
            <w:noProof/>
          </w:rPr>
          <w:t>No Bid Security or Bid Securing Declaration</w:t>
        </w:r>
        <w:r>
          <w:rPr>
            <w:noProof/>
            <w:webHidden/>
          </w:rPr>
          <w:tab/>
        </w:r>
        <w:r>
          <w:rPr>
            <w:noProof/>
            <w:webHidden/>
          </w:rPr>
          <w:fldChar w:fldCharType="begin"/>
        </w:r>
        <w:r>
          <w:rPr>
            <w:noProof/>
            <w:webHidden/>
          </w:rPr>
          <w:instrText xml:space="preserve"> PAGEREF _Toc135821769 \h </w:instrText>
        </w:r>
        <w:r>
          <w:rPr>
            <w:noProof/>
            <w:webHidden/>
          </w:rPr>
        </w:r>
        <w:r>
          <w:rPr>
            <w:noProof/>
            <w:webHidden/>
          </w:rPr>
          <w:fldChar w:fldCharType="separate"/>
        </w:r>
        <w:r>
          <w:rPr>
            <w:noProof/>
            <w:webHidden/>
          </w:rPr>
          <w:t>20</w:t>
        </w:r>
        <w:r>
          <w:rPr>
            <w:noProof/>
            <w:webHidden/>
          </w:rPr>
          <w:fldChar w:fldCharType="end"/>
        </w:r>
      </w:hyperlink>
    </w:p>
    <w:p w14:paraId="1CCF853B" w14:textId="70B39673" w:rsidR="006766F6" w:rsidRDefault="006766F6">
      <w:pPr>
        <w:pStyle w:val="TOC2"/>
        <w:rPr>
          <w:rFonts w:eastAsiaTheme="minorEastAsia" w:cstheme="minorBidi"/>
          <w:i w:val="0"/>
          <w:iCs w:val="0"/>
          <w:noProof/>
          <w:sz w:val="22"/>
          <w:szCs w:val="22"/>
        </w:rPr>
      </w:pPr>
      <w:hyperlink w:anchor="_Toc135821770" w:history="1">
        <w:r w:rsidRPr="00FB00B0">
          <w:rPr>
            <w:rStyle w:val="Hyperlink"/>
            <w:noProof/>
          </w:rPr>
          <w:t>20</w:t>
        </w:r>
        <w:r>
          <w:rPr>
            <w:rFonts w:eastAsiaTheme="minorEastAsia" w:cstheme="minorBidi"/>
            <w:i w:val="0"/>
            <w:iCs w:val="0"/>
            <w:noProof/>
            <w:sz w:val="22"/>
            <w:szCs w:val="22"/>
          </w:rPr>
          <w:tab/>
        </w:r>
        <w:r w:rsidRPr="00FB00B0">
          <w:rPr>
            <w:rStyle w:val="Hyperlink"/>
            <w:noProof/>
          </w:rPr>
          <w:t>Format and Signing of Bid</w:t>
        </w:r>
        <w:r>
          <w:rPr>
            <w:noProof/>
            <w:webHidden/>
          </w:rPr>
          <w:tab/>
        </w:r>
        <w:r>
          <w:rPr>
            <w:noProof/>
            <w:webHidden/>
          </w:rPr>
          <w:fldChar w:fldCharType="begin"/>
        </w:r>
        <w:r>
          <w:rPr>
            <w:noProof/>
            <w:webHidden/>
          </w:rPr>
          <w:instrText xml:space="preserve"> PAGEREF _Toc135821770 \h </w:instrText>
        </w:r>
        <w:r>
          <w:rPr>
            <w:noProof/>
            <w:webHidden/>
          </w:rPr>
        </w:r>
        <w:r>
          <w:rPr>
            <w:noProof/>
            <w:webHidden/>
          </w:rPr>
          <w:fldChar w:fldCharType="separate"/>
        </w:r>
        <w:r>
          <w:rPr>
            <w:noProof/>
            <w:webHidden/>
          </w:rPr>
          <w:t>20</w:t>
        </w:r>
        <w:r>
          <w:rPr>
            <w:noProof/>
            <w:webHidden/>
          </w:rPr>
          <w:fldChar w:fldCharType="end"/>
        </w:r>
      </w:hyperlink>
    </w:p>
    <w:p w14:paraId="6036F5AF" w14:textId="05228489"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1" w:history="1">
        <w:r w:rsidRPr="00FB00B0">
          <w:rPr>
            <w:rStyle w:val="Hyperlink"/>
            <w:rFonts w:ascii="Times" w:hAnsi="Times"/>
            <w:noProof/>
          </w:rPr>
          <w:t>D.</w:t>
        </w:r>
        <w:r>
          <w:rPr>
            <w:rFonts w:asciiTheme="minorHAnsi" w:eastAsiaTheme="minorEastAsia" w:hAnsiTheme="minorHAnsi" w:cstheme="minorBidi"/>
            <w:bCs w:val="0"/>
            <w:noProof/>
            <w:sz w:val="22"/>
            <w:szCs w:val="22"/>
          </w:rPr>
          <w:tab/>
        </w:r>
        <w:r w:rsidRPr="00FB00B0">
          <w:rPr>
            <w:rStyle w:val="Hyperlink"/>
            <w:noProof/>
          </w:rPr>
          <w:t>Submission of Bids</w:t>
        </w:r>
        <w:r>
          <w:rPr>
            <w:noProof/>
            <w:webHidden/>
          </w:rPr>
          <w:tab/>
        </w:r>
        <w:r>
          <w:rPr>
            <w:noProof/>
            <w:webHidden/>
          </w:rPr>
          <w:fldChar w:fldCharType="begin"/>
        </w:r>
        <w:r>
          <w:rPr>
            <w:noProof/>
            <w:webHidden/>
          </w:rPr>
          <w:instrText xml:space="preserve"> PAGEREF _Toc135821771 \h </w:instrText>
        </w:r>
        <w:r>
          <w:rPr>
            <w:noProof/>
            <w:webHidden/>
          </w:rPr>
        </w:r>
        <w:r>
          <w:rPr>
            <w:noProof/>
            <w:webHidden/>
          </w:rPr>
          <w:fldChar w:fldCharType="separate"/>
        </w:r>
        <w:r>
          <w:rPr>
            <w:noProof/>
            <w:webHidden/>
          </w:rPr>
          <w:t>21</w:t>
        </w:r>
        <w:r>
          <w:rPr>
            <w:noProof/>
            <w:webHidden/>
          </w:rPr>
          <w:fldChar w:fldCharType="end"/>
        </w:r>
      </w:hyperlink>
    </w:p>
    <w:p w14:paraId="377C1ED4" w14:textId="3DE9971D" w:rsidR="006766F6" w:rsidRDefault="006766F6">
      <w:pPr>
        <w:pStyle w:val="TOC2"/>
        <w:rPr>
          <w:rFonts w:eastAsiaTheme="minorEastAsia" w:cstheme="minorBidi"/>
          <w:i w:val="0"/>
          <w:iCs w:val="0"/>
          <w:noProof/>
          <w:sz w:val="22"/>
          <w:szCs w:val="22"/>
        </w:rPr>
      </w:pPr>
      <w:hyperlink w:anchor="_Toc135821772" w:history="1">
        <w:r w:rsidRPr="00FB00B0">
          <w:rPr>
            <w:rStyle w:val="Hyperlink"/>
            <w:noProof/>
          </w:rPr>
          <w:t>21</w:t>
        </w:r>
        <w:r>
          <w:rPr>
            <w:rFonts w:eastAsiaTheme="minorEastAsia" w:cstheme="minorBidi"/>
            <w:i w:val="0"/>
            <w:iCs w:val="0"/>
            <w:noProof/>
            <w:sz w:val="22"/>
            <w:szCs w:val="22"/>
          </w:rPr>
          <w:tab/>
        </w:r>
        <w:r w:rsidRPr="00FB00B0">
          <w:rPr>
            <w:rStyle w:val="Hyperlink"/>
            <w:noProof/>
          </w:rPr>
          <w:t>Sealing and Marking of Bids</w:t>
        </w:r>
        <w:r>
          <w:rPr>
            <w:noProof/>
            <w:webHidden/>
          </w:rPr>
          <w:tab/>
        </w:r>
        <w:r>
          <w:rPr>
            <w:noProof/>
            <w:webHidden/>
          </w:rPr>
          <w:fldChar w:fldCharType="begin"/>
        </w:r>
        <w:r>
          <w:rPr>
            <w:noProof/>
            <w:webHidden/>
          </w:rPr>
          <w:instrText xml:space="preserve"> PAGEREF _Toc135821772 \h </w:instrText>
        </w:r>
        <w:r>
          <w:rPr>
            <w:noProof/>
            <w:webHidden/>
          </w:rPr>
        </w:r>
        <w:r>
          <w:rPr>
            <w:noProof/>
            <w:webHidden/>
          </w:rPr>
          <w:fldChar w:fldCharType="separate"/>
        </w:r>
        <w:r>
          <w:rPr>
            <w:noProof/>
            <w:webHidden/>
          </w:rPr>
          <w:t>21</w:t>
        </w:r>
        <w:r>
          <w:rPr>
            <w:noProof/>
            <w:webHidden/>
          </w:rPr>
          <w:fldChar w:fldCharType="end"/>
        </w:r>
      </w:hyperlink>
    </w:p>
    <w:p w14:paraId="2FB78634" w14:textId="522F5C70" w:rsidR="006766F6" w:rsidRDefault="006766F6">
      <w:pPr>
        <w:pStyle w:val="TOC2"/>
        <w:rPr>
          <w:rFonts w:eastAsiaTheme="minorEastAsia" w:cstheme="minorBidi"/>
          <w:i w:val="0"/>
          <w:iCs w:val="0"/>
          <w:noProof/>
          <w:sz w:val="22"/>
          <w:szCs w:val="22"/>
        </w:rPr>
      </w:pPr>
      <w:hyperlink w:anchor="_Toc135821773" w:history="1">
        <w:r w:rsidRPr="00FB00B0">
          <w:rPr>
            <w:rStyle w:val="Hyperlink"/>
            <w:noProof/>
          </w:rPr>
          <w:t>22</w:t>
        </w:r>
        <w:r>
          <w:rPr>
            <w:rFonts w:eastAsiaTheme="minorEastAsia" w:cstheme="minorBidi"/>
            <w:i w:val="0"/>
            <w:iCs w:val="0"/>
            <w:noProof/>
            <w:sz w:val="22"/>
            <w:szCs w:val="22"/>
          </w:rPr>
          <w:tab/>
        </w:r>
        <w:r w:rsidRPr="00FB00B0">
          <w:rPr>
            <w:rStyle w:val="Hyperlink"/>
            <w:noProof/>
          </w:rPr>
          <w:t>Deadline for Submission of Bids</w:t>
        </w:r>
        <w:r>
          <w:rPr>
            <w:noProof/>
            <w:webHidden/>
          </w:rPr>
          <w:tab/>
        </w:r>
        <w:r>
          <w:rPr>
            <w:noProof/>
            <w:webHidden/>
          </w:rPr>
          <w:fldChar w:fldCharType="begin"/>
        </w:r>
        <w:r>
          <w:rPr>
            <w:noProof/>
            <w:webHidden/>
          </w:rPr>
          <w:instrText xml:space="preserve"> PAGEREF _Toc135821773 \h </w:instrText>
        </w:r>
        <w:r>
          <w:rPr>
            <w:noProof/>
            <w:webHidden/>
          </w:rPr>
        </w:r>
        <w:r>
          <w:rPr>
            <w:noProof/>
            <w:webHidden/>
          </w:rPr>
          <w:fldChar w:fldCharType="separate"/>
        </w:r>
        <w:r>
          <w:rPr>
            <w:noProof/>
            <w:webHidden/>
          </w:rPr>
          <w:t>21</w:t>
        </w:r>
        <w:r>
          <w:rPr>
            <w:noProof/>
            <w:webHidden/>
          </w:rPr>
          <w:fldChar w:fldCharType="end"/>
        </w:r>
      </w:hyperlink>
    </w:p>
    <w:p w14:paraId="2EA454E7" w14:textId="793B749C" w:rsidR="006766F6" w:rsidRDefault="006766F6">
      <w:pPr>
        <w:pStyle w:val="TOC2"/>
        <w:rPr>
          <w:rFonts w:eastAsiaTheme="minorEastAsia" w:cstheme="minorBidi"/>
          <w:i w:val="0"/>
          <w:iCs w:val="0"/>
          <w:noProof/>
          <w:sz w:val="22"/>
          <w:szCs w:val="22"/>
        </w:rPr>
      </w:pPr>
      <w:hyperlink w:anchor="_Toc135821774" w:history="1">
        <w:r w:rsidRPr="00FB00B0">
          <w:rPr>
            <w:rStyle w:val="Hyperlink"/>
            <w:noProof/>
          </w:rPr>
          <w:t>23</w:t>
        </w:r>
        <w:r>
          <w:rPr>
            <w:rFonts w:eastAsiaTheme="minorEastAsia" w:cstheme="minorBidi"/>
            <w:i w:val="0"/>
            <w:iCs w:val="0"/>
            <w:noProof/>
            <w:sz w:val="22"/>
            <w:szCs w:val="22"/>
          </w:rPr>
          <w:tab/>
        </w:r>
        <w:r w:rsidRPr="00FB00B0">
          <w:rPr>
            <w:rStyle w:val="Hyperlink"/>
            <w:noProof/>
          </w:rPr>
          <w:t>Late Bids</w:t>
        </w:r>
        <w:r>
          <w:rPr>
            <w:noProof/>
            <w:webHidden/>
          </w:rPr>
          <w:tab/>
        </w:r>
        <w:r>
          <w:rPr>
            <w:noProof/>
            <w:webHidden/>
          </w:rPr>
          <w:fldChar w:fldCharType="begin"/>
        </w:r>
        <w:r>
          <w:rPr>
            <w:noProof/>
            <w:webHidden/>
          </w:rPr>
          <w:instrText xml:space="preserve"> PAGEREF _Toc135821774 \h </w:instrText>
        </w:r>
        <w:r>
          <w:rPr>
            <w:noProof/>
            <w:webHidden/>
          </w:rPr>
        </w:r>
        <w:r>
          <w:rPr>
            <w:noProof/>
            <w:webHidden/>
          </w:rPr>
          <w:fldChar w:fldCharType="separate"/>
        </w:r>
        <w:r>
          <w:rPr>
            <w:noProof/>
            <w:webHidden/>
          </w:rPr>
          <w:t>22</w:t>
        </w:r>
        <w:r>
          <w:rPr>
            <w:noProof/>
            <w:webHidden/>
          </w:rPr>
          <w:fldChar w:fldCharType="end"/>
        </w:r>
      </w:hyperlink>
    </w:p>
    <w:p w14:paraId="7159FDDA" w14:textId="21CFE4D5" w:rsidR="006766F6" w:rsidRDefault="006766F6">
      <w:pPr>
        <w:pStyle w:val="TOC2"/>
        <w:rPr>
          <w:rFonts w:eastAsiaTheme="minorEastAsia" w:cstheme="minorBidi"/>
          <w:i w:val="0"/>
          <w:iCs w:val="0"/>
          <w:noProof/>
          <w:sz w:val="22"/>
          <w:szCs w:val="22"/>
        </w:rPr>
      </w:pPr>
      <w:hyperlink w:anchor="_Toc135821775" w:history="1">
        <w:r w:rsidRPr="00FB00B0">
          <w:rPr>
            <w:rStyle w:val="Hyperlink"/>
            <w:noProof/>
          </w:rPr>
          <w:t>24</w:t>
        </w:r>
        <w:r>
          <w:rPr>
            <w:rFonts w:eastAsiaTheme="minorEastAsia" w:cstheme="minorBidi"/>
            <w:i w:val="0"/>
            <w:iCs w:val="0"/>
            <w:noProof/>
            <w:sz w:val="22"/>
            <w:szCs w:val="22"/>
          </w:rPr>
          <w:tab/>
        </w:r>
        <w:r w:rsidRPr="00FB00B0">
          <w:rPr>
            <w:rStyle w:val="Hyperlink"/>
            <w:noProof/>
          </w:rPr>
          <w:t>Withdrawal, Substitution, and Modification of Bids</w:t>
        </w:r>
        <w:r>
          <w:rPr>
            <w:noProof/>
            <w:webHidden/>
          </w:rPr>
          <w:tab/>
        </w:r>
        <w:r>
          <w:rPr>
            <w:noProof/>
            <w:webHidden/>
          </w:rPr>
          <w:fldChar w:fldCharType="begin"/>
        </w:r>
        <w:r>
          <w:rPr>
            <w:noProof/>
            <w:webHidden/>
          </w:rPr>
          <w:instrText xml:space="preserve"> PAGEREF _Toc135821775 \h </w:instrText>
        </w:r>
        <w:r>
          <w:rPr>
            <w:noProof/>
            <w:webHidden/>
          </w:rPr>
        </w:r>
        <w:r>
          <w:rPr>
            <w:noProof/>
            <w:webHidden/>
          </w:rPr>
          <w:fldChar w:fldCharType="separate"/>
        </w:r>
        <w:r>
          <w:rPr>
            <w:noProof/>
            <w:webHidden/>
          </w:rPr>
          <w:t>22</w:t>
        </w:r>
        <w:r>
          <w:rPr>
            <w:noProof/>
            <w:webHidden/>
          </w:rPr>
          <w:fldChar w:fldCharType="end"/>
        </w:r>
      </w:hyperlink>
    </w:p>
    <w:p w14:paraId="246C8F88" w14:textId="03155620"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6" w:history="1">
        <w:r w:rsidRPr="00FB00B0">
          <w:rPr>
            <w:rStyle w:val="Hyperlink"/>
            <w:rFonts w:ascii="Times" w:hAnsi="Times"/>
            <w:noProof/>
          </w:rPr>
          <w:t>E.</w:t>
        </w:r>
        <w:r>
          <w:rPr>
            <w:rFonts w:asciiTheme="minorHAnsi" w:eastAsiaTheme="minorEastAsia" w:hAnsiTheme="minorHAnsi" w:cstheme="minorBidi"/>
            <w:bCs w:val="0"/>
            <w:noProof/>
            <w:sz w:val="22"/>
            <w:szCs w:val="22"/>
          </w:rPr>
          <w:tab/>
        </w:r>
        <w:r w:rsidRPr="00FB00B0">
          <w:rPr>
            <w:rStyle w:val="Hyperlink"/>
            <w:noProof/>
          </w:rPr>
          <w:t>Public Opening of Technical Parts of Bids</w:t>
        </w:r>
        <w:r>
          <w:rPr>
            <w:noProof/>
            <w:webHidden/>
          </w:rPr>
          <w:tab/>
        </w:r>
        <w:r>
          <w:rPr>
            <w:noProof/>
            <w:webHidden/>
          </w:rPr>
          <w:fldChar w:fldCharType="begin"/>
        </w:r>
        <w:r>
          <w:rPr>
            <w:noProof/>
            <w:webHidden/>
          </w:rPr>
          <w:instrText xml:space="preserve"> PAGEREF _Toc135821776 \h </w:instrText>
        </w:r>
        <w:r>
          <w:rPr>
            <w:noProof/>
            <w:webHidden/>
          </w:rPr>
        </w:r>
        <w:r>
          <w:rPr>
            <w:noProof/>
            <w:webHidden/>
          </w:rPr>
          <w:fldChar w:fldCharType="separate"/>
        </w:r>
        <w:r>
          <w:rPr>
            <w:noProof/>
            <w:webHidden/>
          </w:rPr>
          <w:t>23</w:t>
        </w:r>
        <w:r>
          <w:rPr>
            <w:noProof/>
            <w:webHidden/>
          </w:rPr>
          <w:fldChar w:fldCharType="end"/>
        </w:r>
      </w:hyperlink>
    </w:p>
    <w:p w14:paraId="73CB0748" w14:textId="4FD61667" w:rsidR="006766F6" w:rsidRDefault="006766F6">
      <w:pPr>
        <w:pStyle w:val="TOC2"/>
        <w:rPr>
          <w:rFonts w:eastAsiaTheme="minorEastAsia" w:cstheme="minorBidi"/>
          <w:i w:val="0"/>
          <w:iCs w:val="0"/>
          <w:noProof/>
          <w:sz w:val="22"/>
          <w:szCs w:val="22"/>
        </w:rPr>
      </w:pPr>
      <w:hyperlink w:anchor="_Toc135821777" w:history="1">
        <w:r w:rsidRPr="00FB00B0">
          <w:rPr>
            <w:rStyle w:val="Hyperlink"/>
            <w:noProof/>
          </w:rPr>
          <w:t>25</w:t>
        </w:r>
        <w:r>
          <w:rPr>
            <w:rFonts w:eastAsiaTheme="minorEastAsia" w:cstheme="minorBidi"/>
            <w:i w:val="0"/>
            <w:iCs w:val="0"/>
            <w:noProof/>
            <w:sz w:val="22"/>
            <w:szCs w:val="22"/>
          </w:rPr>
          <w:tab/>
        </w:r>
        <w:r w:rsidRPr="00FB00B0">
          <w:rPr>
            <w:rStyle w:val="Hyperlink"/>
            <w:noProof/>
          </w:rPr>
          <w:t>Bid Opening</w:t>
        </w:r>
        <w:r>
          <w:rPr>
            <w:noProof/>
            <w:webHidden/>
          </w:rPr>
          <w:tab/>
        </w:r>
        <w:r>
          <w:rPr>
            <w:noProof/>
            <w:webHidden/>
          </w:rPr>
          <w:fldChar w:fldCharType="begin"/>
        </w:r>
        <w:r>
          <w:rPr>
            <w:noProof/>
            <w:webHidden/>
          </w:rPr>
          <w:instrText xml:space="preserve"> PAGEREF _Toc135821777 \h </w:instrText>
        </w:r>
        <w:r>
          <w:rPr>
            <w:noProof/>
            <w:webHidden/>
          </w:rPr>
        </w:r>
        <w:r>
          <w:rPr>
            <w:noProof/>
            <w:webHidden/>
          </w:rPr>
          <w:fldChar w:fldCharType="separate"/>
        </w:r>
        <w:r>
          <w:rPr>
            <w:noProof/>
            <w:webHidden/>
          </w:rPr>
          <w:t>23</w:t>
        </w:r>
        <w:r>
          <w:rPr>
            <w:noProof/>
            <w:webHidden/>
          </w:rPr>
          <w:fldChar w:fldCharType="end"/>
        </w:r>
      </w:hyperlink>
    </w:p>
    <w:p w14:paraId="4EE33BCF" w14:textId="2480B910"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78" w:history="1">
        <w:r w:rsidRPr="00FB00B0">
          <w:rPr>
            <w:rStyle w:val="Hyperlink"/>
            <w:rFonts w:ascii="Times" w:hAnsi="Times"/>
            <w:noProof/>
          </w:rPr>
          <w:t>F.</w:t>
        </w:r>
        <w:r>
          <w:rPr>
            <w:rFonts w:asciiTheme="minorHAnsi" w:eastAsiaTheme="minorEastAsia" w:hAnsiTheme="minorHAnsi" w:cstheme="minorBidi"/>
            <w:bCs w:val="0"/>
            <w:noProof/>
            <w:sz w:val="22"/>
            <w:szCs w:val="22"/>
          </w:rPr>
          <w:tab/>
        </w:r>
        <w:r w:rsidRPr="00FB00B0">
          <w:rPr>
            <w:rStyle w:val="Hyperlink"/>
            <w:noProof/>
          </w:rPr>
          <w:t>Evaluation of Bids – General Provisions</w:t>
        </w:r>
        <w:r>
          <w:rPr>
            <w:noProof/>
            <w:webHidden/>
          </w:rPr>
          <w:tab/>
        </w:r>
        <w:r>
          <w:rPr>
            <w:noProof/>
            <w:webHidden/>
          </w:rPr>
          <w:fldChar w:fldCharType="begin"/>
        </w:r>
        <w:r>
          <w:rPr>
            <w:noProof/>
            <w:webHidden/>
          </w:rPr>
          <w:instrText xml:space="preserve"> PAGEREF _Toc135821778 \h </w:instrText>
        </w:r>
        <w:r>
          <w:rPr>
            <w:noProof/>
            <w:webHidden/>
          </w:rPr>
        </w:r>
        <w:r>
          <w:rPr>
            <w:noProof/>
            <w:webHidden/>
          </w:rPr>
          <w:fldChar w:fldCharType="separate"/>
        </w:r>
        <w:r>
          <w:rPr>
            <w:noProof/>
            <w:webHidden/>
          </w:rPr>
          <w:t>24</w:t>
        </w:r>
        <w:r>
          <w:rPr>
            <w:noProof/>
            <w:webHidden/>
          </w:rPr>
          <w:fldChar w:fldCharType="end"/>
        </w:r>
      </w:hyperlink>
    </w:p>
    <w:p w14:paraId="7E7A4857" w14:textId="3040613A" w:rsidR="006766F6" w:rsidRDefault="006766F6">
      <w:pPr>
        <w:pStyle w:val="TOC2"/>
        <w:rPr>
          <w:rFonts w:eastAsiaTheme="minorEastAsia" w:cstheme="minorBidi"/>
          <w:i w:val="0"/>
          <w:iCs w:val="0"/>
          <w:noProof/>
          <w:sz w:val="22"/>
          <w:szCs w:val="22"/>
        </w:rPr>
      </w:pPr>
      <w:hyperlink w:anchor="_Toc135821779" w:history="1">
        <w:r w:rsidRPr="00FB00B0">
          <w:rPr>
            <w:rStyle w:val="Hyperlink"/>
            <w:noProof/>
          </w:rPr>
          <w:t>26</w:t>
        </w:r>
        <w:r>
          <w:rPr>
            <w:rFonts w:eastAsiaTheme="minorEastAsia" w:cstheme="minorBidi"/>
            <w:i w:val="0"/>
            <w:iCs w:val="0"/>
            <w:noProof/>
            <w:sz w:val="22"/>
            <w:szCs w:val="22"/>
          </w:rPr>
          <w:tab/>
        </w:r>
        <w:r w:rsidRPr="00FB00B0">
          <w:rPr>
            <w:rStyle w:val="Hyperlink"/>
            <w:noProof/>
          </w:rPr>
          <w:t>Confidentiality</w:t>
        </w:r>
        <w:r>
          <w:rPr>
            <w:noProof/>
            <w:webHidden/>
          </w:rPr>
          <w:tab/>
        </w:r>
        <w:r>
          <w:rPr>
            <w:noProof/>
            <w:webHidden/>
          </w:rPr>
          <w:fldChar w:fldCharType="begin"/>
        </w:r>
        <w:r>
          <w:rPr>
            <w:noProof/>
            <w:webHidden/>
          </w:rPr>
          <w:instrText xml:space="preserve"> PAGEREF _Toc135821779 \h </w:instrText>
        </w:r>
        <w:r>
          <w:rPr>
            <w:noProof/>
            <w:webHidden/>
          </w:rPr>
        </w:r>
        <w:r>
          <w:rPr>
            <w:noProof/>
            <w:webHidden/>
          </w:rPr>
          <w:fldChar w:fldCharType="separate"/>
        </w:r>
        <w:r>
          <w:rPr>
            <w:noProof/>
            <w:webHidden/>
          </w:rPr>
          <w:t>24</w:t>
        </w:r>
        <w:r>
          <w:rPr>
            <w:noProof/>
            <w:webHidden/>
          </w:rPr>
          <w:fldChar w:fldCharType="end"/>
        </w:r>
      </w:hyperlink>
    </w:p>
    <w:p w14:paraId="34363122" w14:textId="65C5F5B5" w:rsidR="006766F6" w:rsidRDefault="006766F6">
      <w:pPr>
        <w:pStyle w:val="TOC2"/>
        <w:rPr>
          <w:rFonts w:eastAsiaTheme="minorEastAsia" w:cstheme="minorBidi"/>
          <w:i w:val="0"/>
          <w:iCs w:val="0"/>
          <w:noProof/>
          <w:sz w:val="22"/>
          <w:szCs w:val="22"/>
        </w:rPr>
      </w:pPr>
      <w:hyperlink w:anchor="_Toc135821780" w:history="1">
        <w:r w:rsidRPr="00FB00B0">
          <w:rPr>
            <w:rStyle w:val="Hyperlink"/>
            <w:noProof/>
          </w:rPr>
          <w:t>27</w:t>
        </w:r>
        <w:r>
          <w:rPr>
            <w:rFonts w:eastAsiaTheme="minorEastAsia" w:cstheme="minorBidi"/>
            <w:i w:val="0"/>
            <w:iCs w:val="0"/>
            <w:noProof/>
            <w:sz w:val="22"/>
            <w:szCs w:val="22"/>
          </w:rPr>
          <w:tab/>
        </w:r>
        <w:r w:rsidRPr="00FB00B0">
          <w:rPr>
            <w:rStyle w:val="Hyperlink"/>
            <w:noProof/>
          </w:rPr>
          <w:t>Clarification of Bids</w:t>
        </w:r>
        <w:r>
          <w:rPr>
            <w:noProof/>
            <w:webHidden/>
          </w:rPr>
          <w:tab/>
        </w:r>
        <w:r>
          <w:rPr>
            <w:noProof/>
            <w:webHidden/>
          </w:rPr>
          <w:fldChar w:fldCharType="begin"/>
        </w:r>
        <w:r>
          <w:rPr>
            <w:noProof/>
            <w:webHidden/>
          </w:rPr>
          <w:instrText xml:space="preserve"> PAGEREF _Toc135821780 \h </w:instrText>
        </w:r>
        <w:r>
          <w:rPr>
            <w:noProof/>
            <w:webHidden/>
          </w:rPr>
        </w:r>
        <w:r>
          <w:rPr>
            <w:noProof/>
            <w:webHidden/>
          </w:rPr>
          <w:fldChar w:fldCharType="separate"/>
        </w:r>
        <w:r>
          <w:rPr>
            <w:noProof/>
            <w:webHidden/>
          </w:rPr>
          <w:t>25</w:t>
        </w:r>
        <w:r>
          <w:rPr>
            <w:noProof/>
            <w:webHidden/>
          </w:rPr>
          <w:fldChar w:fldCharType="end"/>
        </w:r>
      </w:hyperlink>
    </w:p>
    <w:p w14:paraId="1E07C530" w14:textId="5E18090C" w:rsidR="006766F6" w:rsidRDefault="006766F6">
      <w:pPr>
        <w:pStyle w:val="TOC2"/>
        <w:rPr>
          <w:rFonts w:eastAsiaTheme="minorEastAsia" w:cstheme="minorBidi"/>
          <w:i w:val="0"/>
          <w:iCs w:val="0"/>
          <w:noProof/>
          <w:sz w:val="22"/>
          <w:szCs w:val="22"/>
        </w:rPr>
      </w:pPr>
      <w:hyperlink w:anchor="_Toc135821781" w:history="1">
        <w:r w:rsidRPr="00FB00B0">
          <w:rPr>
            <w:rStyle w:val="Hyperlink"/>
            <w:noProof/>
          </w:rPr>
          <w:t>28</w:t>
        </w:r>
        <w:r>
          <w:rPr>
            <w:rFonts w:eastAsiaTheme="minorEastAsia" w:cstheme="minorBidi"/>
            <w:i w:val="0"/>
            <w:iCs w:val="0"/>
            <w:noProof/>
            <w:sz w:val="22"/>
            <w:szCs w:val="22"/>
          </w:rPr>
          <w:tab/>
        </w:r>
        <w:r w:rsidRPr="00FB00B0">
          <w:rPr>
            <w:rStyle w:val="Hyperlink"/>
            <w:noProof/>
          </w:rPr>
          <w:t>Deviations, Reservations, and Omissions</w:t>
        </w:r>
        <w:r>
          <w:rPr>
            <w:noProof/>
            <w:webHidden/>
          </w:rPr>
          <w:tab/>
        </w:r>
        <w:r>
          <w:rPr>
            <w:noProof/>
            <w:webHidden/>
          </w:rPr>
          <w:fldChar w:fldCharType="begin"/>
        </w:r>
        <w:r>
          <w:rPr>
            <w:noProof/>
            <w:webHidden/>
          </w:rPr>
          <w:instrText xml:space="preserve"> PAGEREF _Toc135821781 \h </w:instrText>
        </w:r>
        <w:r>
          <w:rPr>
            <w:noProof/>
            <w:webHidden/>
          </w:rPr>
        </w:r>
        <w:r>
          <w:rPr>
            <w:noProof/>
            <w:webHidden/>
          </w:rPr>
          <w:fldChar w:fldCharType="separate"/>
        </w:r>
        <w:r>
          <w:rPr>
            <w:noProof/>
            <w:webHidden/>
          </w:rPr>
          <w:t>25</w:t>
        </w:r>
        <w:r>
          <w:rPr>
            <w:noProof/>
            <w:webHidden/>
          </w:rPr>
          <w:fldChar w:fldCharType="end"/>
        </w:r>
      </w:hyperlink>
    </w:p>
    <w:p w14:paraId="2B248221" w14:textId="0A8B2FA0" w:rsidR="006766F6" w:rsidRDefault="006766F6">
      <w:pPr>
        <w:pStyle w:val="TOC2"/>
        <w:rPr>
          <w:rFonts w:eastAsiaTheme="minorEastAsia" w:cstheme="minorBidi"/>
          <w:i w:val="0"/>
          <w:iCs w:val="0"/>
          <w:noProof/>
          <w:sz w:val="22"/>
          <w:szCs w:val="22"/>
        </w:rPr>
      </w:pPr>
      <w:hyperlink w:anchor="_Toc135821782" w:history="1">
        <w:r w:rsidRPr="00FB00B0">
          <w:rPr>
            <w:rStyle w:val="Hyperlink"/>
            <w:noProof/>
          </w:rPr>
          <w:t>29</w:t>
        </w:r>
        <w:r>
          <w:rPr>
            <w:rFonts w:eastAsiaTheme="minorEastAsia" w:cstheme="minorBidi"/>
            <w:i w:val="0"/>
            <w:iCs w:val="0"/>
            <w:noProof/>
            <w:sz w:val="22"/>
            <w:szCs w:val="22"/>
          </w:rPr>
          <w:tab/>
        </w:r>
        <w:r w:rsidRPr="00FB00B0">
          <w:rPr>
            <w:rStyle w:val="Hyperlink"/>
            <w:noProof/>
          </w:rPr>
          <w:t>Nonconformities, Errors and Omissions</w:t>
        </w:r>
        <w:r>
          <w:rPr>
            <w:noProof/>
            <w:webHidden/>
          </w:rPr>
          <w:tab/>
        </w:r>
        <w:r>
          <w:rPr>
            <w:noProof/>
            <w:webHidden/>
          </w:rPr>
          <w:fldChar w:fldCharType="begin"/>
        </w:r>
        <w:r>
          <w:rPr>
            <w:noProof/>
            <w:webHidden/>
          </w:rPr>
          <w:instrText xml:space="preserve"> PAGEREF _Toc135821782 \h </w:instrText>
        </w:r>
        <w:r>
          <w:rPr>
            <w:noProof/>
            <w:webHidden/>
          </w:rPr>
        </w:r>
        <w:r>
          <w:rPr>
            <w:noProof/>
            <w:webHidden/>
          </w:rPr>
          <w:fldChar w:fldCharType="separate"/>
        </w:r>
        <w:r>
          <w:rPr>
            <w:noProof/>
            <w:webHidden/>
          </w:rPr>
          <w:t>26</w:t>
        </w:r>
        <w:r>
          <w:rPr>
            <w:noProof/>
            <w:webHidden/>
          </w:rPr>
          <w:fldChar w:fldCharType="end"/>
        </w:r>
      </w:hyperlink>
    </w:p>
    <w:p w14:paraId="32A0EE9A" w14:textId="2BD39D6E"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3" w:history="1">
        <w:r w:rsidRPr="00FB00B0">
          <w:rPr>
            <w:rStyle w:val="Hyperlink"/>
            <w:rFonts w:ascii="Times" w:hAnsi="Times"/>
            <w:noProof/>
          </w:rPr>
          <w:t>G.</w:t>
        </w:r>
        <w:r>
          <w:rPr>
            <w:rFonts w:asciiTheme="minorHAnsi" w:eastAsiaTheme="minorEastAsia" w:hAnsiTheme="minorHAnsi" w:cstheme="minorBidi"/>
            <w:bCs w:val="0"/>
            <w:noProof/>
            <w:sz w:val="22"/>
            <w:szCs w:val="22"/>
          </w:rPr>
          <w:tab/>
        </w:r>
        <w:r w:rsidRPr="00FB00B0">
          <w:rPr>
            <w:rStyle w:val="Hyperlink"/>
            <w:noProof/>
          </w:rPr>
          <w:t>Evaluation of Technical Parts of Bids</w:t>
        </w:r>
        <w:r>
          <w:rPr>
            <w:noProof/>
            <w:webHidden/>
          </w:rPr>
          <w:tab/>
        </w:r>
        <w:r>
          <w:rPr>
            <w:noProof/>
            <w:webHidden/>
          </w:rPr>
          <w:fldChar w:fldCharType="begin"/>
        </w:r>
        <w:r>
          <w:rPr>
            <w:noProof/>
            <w:webHidden/>
          </w:rPr>
          <w:instrText xml:space="preserve"> PAGEREF _Toc135821783 \h </w:instrText>
        </w:r>
        <w:r>
          <w:rPr>
            <w:noProof/>
            <w:webHidden/>
          </w:rPr>
        </w:r>
        <w:r>
          <w:rPr>
            <w:noProof/>
            <w:webHidden/>
          </w:rPr>
          <w:fldChar w:fldCharType="separate"/>
        </w:r>
        <w:r>
          <w:rPr>
            <w:noProof/>
            <w:webHidden/>
          </w:rPr>
          <w:t>26</w:t>
        </w:r>
        <w:r>
          <w:rPr>
            <w:noProof/>
            <w:webHidden/>
          </w:rPr>
          <w:fldChar w:fldCharType="end"/>
        </w:r>
      </w:hyperlink>
    </w:p>
    <w:p w14:paraId="62EE4FC7" w14:textId="32472152" w:rsidR="006766F6" w:rsidRDefault="006766F6">
      <w:pPr>
        <w:pStyle w:val="TOC2"/>
        <w:rPr>
          <w:rFonts w:eastAsiaTheme="minorEastAsia" w:cstheme="minorBidi"/>
          <w:i w:val="0"/>
          <w:iCs w:val="0"/>
          <w:noProof/>
          <w:sz w:val="22"/>
          <w:szCs w:val="22"/>
        </w:rPr>
      </w:pPr>
      <w:hyperlink w:anchor="_Toc135821784" w:history="1">
        <w:r w:rsidRPr="00FB00B0">
          <w:rPr>
            <w:rStyle w:val="Hyperlink"/>
            <w:noProof/>
          </w:rPr>
          <w:t>30</w:t>
        </w:r>
        <w:r>
          <w:rPr>
            <w:rFonts w:eastAsiaTheme="minorEastAsia" w:cstheme="minorBidi"/>
            <w:i w:val="0"/>
            <w:iCs w:val="0"/>
            <w:noProof/>
            <w:sz w:val="22"/>
            <w:szCs w:val="22"/>
          </w:rPr>
          <w:tab/>
        </w:r>
        <w:r w:rsidRPr="00FB00B0">
          <w:rPr>
            <w:rStyle w:val="Hyperlink"/>
            <w:noProof/>
          </w:rPr>
          <w:t>Evaluation of Technical Part</w:t>
        </w:r>
        <w:r>
          <w:rPr>
            <w:noProof/>
            <w:webHidden/>
          </w:rPr>
          <w:tab/>
        </w:r>
        <w:r>
          <w:rPr>
            <w:noProof/>
            <w:webHidden/>
          </w:rPr>
          <w:fldChar w:fldCharType="begin"/>
        </w:r>
        <w:r>
          <w:rPr>
            <w:noProof/>
            <w:webHidden/>
          </w:rPr>
          <w:instrText xml:space="preserve"> PAGEREF _Toc135821784 \h </w:instrText>
        </w:r>
        <w:r>
          <w:rPr>
            <w:noProof/>
            <w:webHidden/>
          </w:rPr>
        </w:r>
        <w:r>
          <w:rPr>
            <w:noProof/>
            <w:webHidden/>
          </w:rPr>
          <w:fldChar w:fldCharType="separate"/>
        </w:r>
        <w:r>
          <w:rPr>
            <w:noProof/>
            <w:webHidden/>
          </w:rPr>
          <w:t>26</w:t>
        </w:r>
        <w:r>
          <w:rPr>
            <w:noProof/>
            <w:webHidden/>
          </w:rPr>
          <w:fldChar w:fldCharType="end"/>
        </w:r>
      </w:hyperlink>
    </w:p>
    <w:p w14:paraId="6B776A38" w14:textId="4ABA6853"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5" w:history="1">
        <w:r w:rsidRPr="00FB00B0">
          <w:rPr>
            <w:rStyle w:val="Hyperlink"/>
            <w:rFonts w:ascii="Times" w:hAnsi="Times"/>
            <w:noProof/>
          </w:rPr>
          <w:t>H.</w:t>
        </w:r>
        <w:r>
          <w:rPr>
            <w:rFonts w:asciiTheme="minorHAnsi" w:eastAsiaTheme="minorEastAsia" w:hAnsiTheme="minorHAnsi" w:cstheme="minorBidi"/>
            <w:bCs w:val="0"/>
            <w:noProof/>
            <w:sz w:val="22"/>
            <w:szCs w:val="22"/>
          </w:rPr>
          <w:tab/>
        </w:r>
        <w:r w:rsidRPr="00FB00B0">
          <w:rPr>
            <w:rStyle w:val="Hyperlink"/>
            <w:noProof/>
          </w:rPr>
          <w:t>Notification of Evaluation of Technical Parts and Public Opening of Financial Parts of Bids</w:t>
        </w:r>
        <w:r>
          <w:rPr>
            <w:noProof/>
            <w:webHidden/>
          </w:rPr>
          <w:tab/>
        </w:r>
        <w:r>
          <w:rPr>
            <w:noProof/>
            <w:webHidden/>
          </w:rPr>
          <w:fldChar w:fldCharType="begin"/>
        </w:r>
        <w:r>
          <w:rPr>
            <w:noProof/>
            <w:webHidden/>
          </w:rPr>
          <w:instrText xml:space="preserve"> PAGEREF _Toc135821785 \h </w:instrText>
        </w:r>
        <w:r>
          <w:rPr>
            <w:noProof/>
            <w:webHidden/>
          </w:rPr>
        </w:r>
        <w:r>
          <w:rPr>
            <w:noProof/>
            <w:webHidden/>
          </w:rPr>
          <w:fldChar w:fldCharType="separate"/>
        </w:r>
        <w:r>
          <w:rPr>
            <w:noProof/>
            <w:webHidden/>
          </w:rPr>
          <w:t>28</w:t>
        </w:r>
        <w:r>
          <w:rPr>
            <w:noProof/>
            <w:webHidden/>
          </w:rPr>
          <w:fldChar w:fldCharType="end"/>
        </w:r>
      </w:hyperlink>
    </w:p>
    <w:p w14:paraId="5F32D9E2" w14:textId="0E2D2183" w:rsidR="006766F6" w:rsidRDefault="006766F6">
      <w:pPr>
        <w:pStyle w:val="TOC2"/>
        <w:rPr>
          <w:rFonts w:eastAsiaTheme="minorEastAsia" w:cstheme="minorBidi"/>
          <w:i w:val="0"/>
          <w:iCs w:val="0"/>
          <w:noProof/>
          <w:sz w:val="22"/>
          <w:szCs w:val="22"/>
        </w:rPr>
      </w:pPr>
      <w:hyperlink w:anchor="_Toc135821786" w:history="1">
        <w:r w:rsidRPr="00FB00B0">
          <w:rPr>
            <w:rStyle w:val="Hyperlink"/>
            <w:noProof/>
          </w:rPr>
          <w:t>31</w:t>
        </w:r>
        <w:r>
          <w:rPr>
            <w:rFonts w:eastAsiaTheme="minorEastAsia" w:cstheme="minorBidi"/>
            <w:i w:val="0"/>
            <w:iCs w:val="0"/>
            <w:noProof/>
            <w:sz w:val="22"/>
            <w:szCs w:val="22"/>
          </w:rPr>
          <w:tab/>
        </w:r>
        <w:r w:rsidRPr="00FB00B0">
          <w:rPr>
            <w:rStyle w:val="Hyperlink"/>
            <w:noProof/>
          </w:rPr>
          <w:t>Notification of Evaluation of Technical Parts and Public Opening of Financial Parts</w:t>
        </w:r>
        <w:r>
          <w:rPr>
            <w:noProof/>
            <w:webHidden/>
          </w:rPr>
          <w:tab/>
        </w:r>
        <w:r>
          <w:rPr>
            <w:noProof/>
            <w:webHidden/>
          </w:rPr>
          <w:fldChar w:fldCharType="begin"/>
        </w:r>
        <w:r>
          <w:rPr>
            <w:noProof/>
            <w:webHidden/>
          </w:rPr>
          <w:instrText xml:space="preserve"> PAGEREF _Toc135821786 \h </w:instrText>
        </w:r>
        <w:r>
          <w:rPr>
            <w:noProof/>
            <w:webHidden/>
          </w:rPr>
        </w:r>
        <w:r>
          <w:rPr>
            <w:noProof/>
            <w:webHidden/>
          </w:rPr>
          <w:fldChar w:fldCharType="separate"/>
        </w:r>
        <w:r>
          <w:rPr>
            <w:noProof/>
            <w:webHidden/>
          </w:rPr>
          <w:t>28</w:t>
        </w:r>
        <w:r>
          <w:rPr>
            <w:noProof/>
            <w:webHidden/>
          </w:rPr>
          <w:fldChar w:fldCharType="end"/>
        </w:r>
      </w:hyperlink>
    </w:p>
    <w:p w14:paraId="3CDD908A" w14:textId="5B776C35"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87" w:history="1">
        <w:r w:rsidRPr="00FB00B0">
          <w:rPr>
            <w:rStyle w:val="Hyperlink"/>
            <w:rFonts w:ascii="Times" w:hAnsi="Times"/>
            <w:noProof/>
          </w:rPr>
          <w:t>I.</w:t>
        </w:r>
        <w:r>
          <w:rPr>
            <w:rFonts w:asciiTheme="minorHAnsi" w:eastAsiaTheme="minorEastAsia" w:hAnsiTheme="minorHAnsi" w:cstheme="minorBidi"/>
            <w:bCs w:val="0"/>
            <w:noProof/>
            <w:sz w:val="22"/>
            <w:szCs w:val="22"/>
          </w:rPr>
          <w:tab/>
        </w:r>
        <w:r w:rsidRPr="00FB00B0">
          <w:rPr>
            <w:rStyle w:val="Hyperlink"/>
            <w:noProof/>
          </w:rPr>
          <w:t>Evaluation of Financial Parts of Bids</w:t>
        </w:r>
        <w:r>
          <w:rPr>
            <w:noProof/>
            <w:webHidden/>
          </w:rPr>
          <w:tab/>
        </w:r>
        <w:r>
          <w:rPr>
            <w:noProof/>
            <w:webHidden/>
          </w:rPr>
          <w:fldChar w:fldCharType="begin"/>
        </w:r>
        <w:r>
          <w:rPr>
            <w:noProof/>
            <w:webHidden/>
          </w:rPr>
          <w:instrText xml:space="preserve"> PAGEREF _Toc135821787 \h </w:instrText>
        </w:r>
        <w:r>
          <w:rPr>
            <w:noProof/>
            <w:webHidden/>
          </w:rPr>
        </w:r>
        <w:r>
          <w:rPr>
            <w:noProof/>
            <w:webHidden/>
          </w:rPr>
          <w:fldChar w:fldCharType="separate"/>
        </w:r>
        <w:r>
          <w:rPr>
            <w:noProof/>
            <w:webHidden/>
          </w:rPr>
          <w:t>30</w:t>
        </w:r>
        <w:r>
          <w:rPr>
            <w:noProof/>
            <w:webHidden/>
          </w:rPr>
          <w:fldChar w:fldCharType="end"/>
        </w:r>
      </w:hyperlink>
    </w:p>
    <w:p w14:paraId="1AFEC504" w14:textId="1196EAEA" w:rsidR="006766F6" w:rsidRDefault="006766F6">
      <w:pPr>
        <w:pStyle w:val="TOC2"/>
        <w:rPr>
          <w:rFonts w:eastAsiaTheme="minorEastAsia" w:cstheme="minorBidi"/>
          <w:i w:val="0"/>
          <w:iCs w:val="0"/>
          <w:noProof/>
          <w:sz w:val="22"/>
          <w:szCs w:val="22"/>
        </w:rPr>
      </w:pPr>
      <w:hyperlink w:anchor="_Toc135821788" w:history="1">
        <w:r w:rsidRPr="00FB00B0">
          <w:rPr>
            <w:rStyle w:val="Hyperlink"/>
            <w:noProof/>
          </w:rPr>
          <w:t>32</w:t>
        </w:r>
        <w:r>
          <w:rPr>
            <w:rFonts w:eastAsiaTheme="minorEastAsia" w:cstheme="minorBidi"/>
            <w:i w:val="0"/>
            <w:iCs w:val="0"/>
            <w:noProof/>
            <w:sz w:val="22"/>
            <w:szCs w:val="22"/>
          </w:rPr>
          <w:tab/>
        </w:r>
        <w:r w:rsidRPr="00FB00B0">
          <w:rPr>
            <w:rStyle w:val="Hyperlink"/>
            <w:noProof/>
          </w:rPr>
          <w:t>Evaluation of Financial Parts</w:t>
        </w:r>
        <w:r>
          <w:rPr>
            <w:noProof/>
            <w:webHidden/>
          </w:rPr>
          <w:tab/>
        </w:r>
        <w:r>
          <w:rPr>
            <w:noProof/>
            <w:webHidden/>
          </w:rPr>
          <w:fldChar w:fldCharType="begin"/>
        </w:r>
        <w:r>
          <w:rPr>
            <w:noProof/>
            <w:webHidden/>
          </w:rPr>
          <w:instrText xml:space="preserve"> PAGEREF _Toc135821788 \h </w:instrText>
        </w:r>
        <w:r>
          <w:rPr>
            <w:noProof/>
            <w:webHidden/>
          </w:rPr>
        </w:r>
        <w:r>
          <w:rPr>
            <w:noProof/>
            <w:webHidden/>
          </w:rPr>
          <w:fldChar w:fldCharType="separate"/>
        </w:r>
        <w:r>
          <w:rPr>
            <w:noProof/>
            <w:webHidden/>
          </w:rPr>
          <w:t>30</w:t>
        </w:r>
        <w:r>
          <w:rPr>
            <w:noProof/>
            <w:webHidden/>
          </w:rPr>
          <w:fldChar w:fldCharType="end"/>
        </w:r>
      </w:hyperlink>
    </w:p>
    <w:p w14:paraId="3AD8FDD9" w14:textId="4BE486B9" w:rsidR="006766F6" w:rsidRDefault="006766F6">
      <w:pPr>
        <w:pStyle w:val="TOC2"/>
        <w:rPr>
          <w:rFonts w:eastAsiaTheme="minorEastAsia" w:cstheme="minorBidi"/>
          <w:i w:val="0"/>
          <w:iCs w:val="0"/>
          <w:noProof/>
          <w:sz w:val="22"/>
          <w:szCs w:val="22"/>
        </w:rPr>
      </w:pPr>
      <w:hyperlink w:anchor="_Toc135821789" w:history="1">
        <w:r w:rsidRPr="00FB00B0">
          <w:rPr>
            <w:rStyle w:val="Hyperlink"/>
            <w:noProof/>
          </w:rPr>
          <w:t>33</w:t>
        </w:r>
        <w:r>
          <w:rPr>
            <w:rFonts w:eastAsiaTheme="minorEastAsia" w:cstheme="minorBidi"/>
            <w:i w:val="0"/>
            <w:iCs w:val="0"/>
            <w:noProof/>
            <w:sz w:val="22"/>
            <w:szCs w:val="22"/>
          </w:rPr>
          <w:tab/>
        </w:r>
        <w:r w:rsidRPr="00FB00B0">
          <w:rPr>
            <w:rStyle w:val="Hyperlink"/>
            <w:noProof/>
          </w:rPr>
          <w:t>Correction of Arithmetic Errors</w:t>
        </w:r>
        <w:r>
          <w:rPr>
            <w:noProof/>
            <w:webHidden/>
          </w:rPr>
          <w:tab/>
        </w:r>
        <w:r>
          <w:rPr>
            <w:noProof/>
            <w:webHidden/>
          </w:rPr>
          <w:fldChar w:fldCharType="begin"/>
        </w:r>
        <w:r>
          <w:rPr>
            <w:noProof/>
            <w:webHidden/>
          </w:rPr>
          <w:instrText xml:space="preserve"> PAGEREF _Toc135821789 \h </w:instrText>
        </w:r>
        <w:r>
          <w:rPr>
            <w:noProof/>
            <w:webHidden/>
          </w:rPr>
        </w:r>
        <w:r>
          <w:rPr>
            <w:noProof/>
            <w:webHidden/>
          </w:rPr>
          <w:fldChar w:fldCharType="separate"/>
        </w:r>
        <w:r>
          <w:rPr>
            <w:noProof/>
            <w:webHidden/>
          </w:rPr>
          <w:t>31</w:t>
        </w:r>
        <w:r>
          <w:rPr>
            <w:noProof/>
            <w:webHidden/>
          </w:rPr>
          <w:fldChar w:fldCharType="end"/>
        </w:r>
      </w:hyperlink>
    </w:p>
    <w:p w14:paraId="318F4E0B" w14:textId="072CFC71" w:rsidR="006766F6" w:rsidRDefault="006766F6">
      <w:pPr>
        <w:pStyle w:val="TOC2"/>
        <w:rPr>
          <w:rFonts w:eastAsiaTheme="minorEastAsia" w:cstheme="minorBidi"/>
          <w:i w:val="0"/>
          <w:iCs w:val="0"/>
          <w:noProof/>
          <w:sz w:val="22"/>
          <w:szCs w:val="22"/>
        </w:rPr>
      </w:pPr>
      <w:hyperlink w:anchor="_Toc135821790" w:history="1">
        <w:r w:rsidRPr="00FB00B0">
          <w:rPr>
            <w:rStyle w:val="Hyperlink"/>
            <w:noProof/>
          </w:rPr>
          <w:t>34</w:t>
        </w:r>
        <w:r>
          <w:rPr>
            <w:rFonts w:eastAsiaTheme="minorEastAsia" w:cstheme="minorBidi"/>
            <w:i w:val="0"/>
            <w:iCs w:val="0"/>
            <w:noProof/>
            <w:sz w:val="22"/>
            <w:szCs w:val="22"/>
          </w:rPr>
          <w:tab/>
        </w:r>
        <w:r w:rsidRPr="00FB00B0">
          <w:rPr>
            <w:rStyle w:val="Hyperlink"/>
            <w:noProof/>
          </w:rPr>
          <w:t>Conversion to Single Currency</w:t>
        </w:r>
        <w:r>
          <w:rPr>
            <w:noProof/>
            <w:webHidden/>
          </w:rPr>
          <w:tab/>
        </w:r>
        <w:r>
          <w:rPr>
            <w:noProof/>
            <w:webHidden/>
          </w:rPr>
          <w:fldChar w:fldCharType="begin"/>
        </w:r>
        <w:r>
          <w:rPr>
            <w:noProof/>
            <w:webHidden/>
          </w:rPr>
          <w:instrText xml:space="preserve"> PAGEREF _Toc135821790 \h </w:instrText>
        </w:r>
        <w:r>
          <w:rPr>
            <w:noProof/>
            <w:webHidden/>
          </w:rPr>
        </w:r>
        <w:r>
          <w:rPr>
            <w:noProof/>
            <w:webHidden/>
          </w:rPr>
          <w:fldChar w:fldCharType="separate"/>
        </w:r>
        <w:r>
          <w:rPr>
            <w:noProof/>
            <w:webHidden/>
          </w:rPr>
          <w:t>31</w:t>
        </w:r>
        <w:r>
          <w:rPr>
            <w:noProof/>
            <w:webHidden/>
          </w:rPr>
          <w:fldChar w:fldCharType="end"/>
        </w:r>
      </w:hyperlink>
    </w:p>
    <w:p w14:paraId="61B1B829" w14:textId="603C6E4E" w:rsidR="006766F6" w:rsidRDefault="006766F6">
      <w:pPr>
        <w:pStyle w:val="TOC2"/>
        <w:rPr>
          <w:rFonts w:eastAsiaTheme="minorEastAsia" w:cstheme="minorBidi"/>
          <w:i w:val="0"/>
          <w:iCs w:val="0"/>
          <w:noProof/>
          <w:sz w:val="22"/>
          <w:szCs w:val="22"/>
        </w:rPr>
      </w:pPr>
      <w:hyperlink w:anchor="_Toc135821791" w:history="1">
        <w:r w:rsidRPr="00FB00B0">
          <w:rPr>
            <w:rStyle w:val="Hyperlink"/>
            <w:noProof/>
          </w:rPr>
          <w:t>35</w:t>
        </w:r>
        <w:r>
          <w:rPr>
            <w:rFonts w:eastAsiaTheme="minorEastAsia" w:cstheme="minorBidi"/>
            <w:i w:val="0"/>
            <w:iCs w:val="0"/>
            <w:noProof/>
            <w:sz w:val="22"/>
            <w:szCs w:val="22"/>
          </w:rPr>
          <w:tab/>
        </w:r>
        <w:r w:rsidRPr="00FB00B0">
          <w:rPr>
            <w:rStyle w:val="Hyperlink"/>
            <w:noProof/>
          </w:rPr>
          <w:t>Margin of Preference</w:t>
        </w:r>
        <w:r>
          <w:rPr>
            <w:noProof/>
            <w:webHidden/>
          </w:rPr>
          <w:tab/>
        </w:r>
        <w:r>
          <w:rPr>
            <w:noProof/>
            <w:webHidden/>
          </w:rPr>
          <w:fldChar w:fldCharType="begin"/>
        </w:r>
        <w:r>
          <w:rPr>
            <w:noProof/>
            <w:webHidden/>
          </w:rPr>
          <w:instrText xml:space="preserve"> PAGEREF _Toc135821791 \h </w:instrText>
        </w:r>
        <w:r>
          <w:rPr>
            <w:noProof/>
            <w:webHidden/>
          </w:rPr>
        </w:r>
        <w:r>
          <w:rPr>
            <w:noProof/>
            <w:webHidden/>
          </w:rPr>
          <w:fldChar w:fldCharType="separate"/>
        </w:r>
        <w:r>
          <w:rPr>
            <w:noProof/>
            <w:webHidden/>
          </w:rPr>
          <w:t>31</w:t>
        </w:r>
        <w:r>
          <w:rPr>
            <w:noProof/>
            <w:webHidden/>
          </w:rPr>
          <w:fldChar w:fldCharType="end"/>
        </w:r>
      </w:hyperlink>
    </w:p>
    <w:p w14:paraId="79F2F7A0" w14:textId="3999E64D"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92" w:history="1">
        <w:r w:rsidRPr="00FB00B0">
          <w:rPr>
            <w:rStyle w:val="Hyperlink"/>
            <w:rFonts w:ascii="Times" w:hAnsi="Times"/>
            <w:noProof/>
            <w:spacing w:val="-4"/>
          </w:rPr>
          <w:t>J.</w:t>
        </w:r>
        <w:r>
          <w:rPr>
            <w:rFonts w:asciiTheme="minorHAnsi" w:eastAsiaTheme="minorEastAsia" w:hAnsiTheme="minorHAnsi" w:cstheme="minorBidi"/>
            <w:bCs w:val="0"/>
            <w:noProof/>
            <w:sz w:val="22"/>
            <w:szCs w:val="22"/>
          </w:rPr>
          <w:tab/>
        </w:r>
        <w:r w:rsidRPr="00FB00B0">
          <w:rPr>
            <w:rStyle w:val="Hyperlink"/>
            <w:noProof/>
          </w:rPr>
          <w:t>Evaluation of Combined Technical and Financial Parts and Notification of Intention to Conclude A Framework Agreement</w:t>
        </w:r>
        <w:r>
          <w:rPr>
            <w:noProof/>
            <w:webHidden/>
          </w:rPr>
          <w:tab/>
        </w:r>
        <w:r>
          <w:rPr>
            <w:noProof/>
            <w:webHidden/>
          </w:rPr>
          <w:fldChar w:fldCharType="begin"/>
        </w:r>
        <w:r>
          <w:rPr>
            <w:noProof/>
            <w:webHidden/>
          </w:rPr>
          <w:instrText xml:space="preserve"> PAGEREF _Toc135821792 \h </w:instrText>
        </w:r>
        <w:r>
          <w:rPr>
            <w:noProof/>
            <w:webHidden/>
          </w:rPr>
        </w:r>
        <w:r>
          <w:rPr>
            <w:noProof/>
            <w:webHidden/>
          </w:rPr>
          <w:fldChar w:fldCharType="separate"/>
        </w:r>
        <w:r>
          <w:rPr>
            <w:noProof/>
            <w:webHidden/>
          </w:rPr>
          <w:t>31</w:t>
        </w:r>
        <w:r>
          <w:rPr>
            <w:noProof/>
            <w:webHidden/>
          </w:rPr>
          <w:fldChar w:fldCharType="end"/>
        </w:r>
      </w:hyperlink>
    </w:p>
    <w:p w14:paraId="7912A331" w14:textId="01111E92" w:rsidR="006766F6" w:rsidRDefault="006766F6">
      <w:pPr>
        <w:pStyle w:val="TOC2"/>
        <w:rPr>
          <w:rFonts w:eastAsiaTheme="minorEastAsia" w:cstheme="minorBidi"/>
          <w:i w:val="0"/>
          <w:iCs w:val="0"/>
          <w:noProof/>
          <w:sz w:val="22"/>
          <w:szCs w:val="22"/>
        </w:rPr>
      </w:pPr>
      <w:hyperlink w:anchor="_Toc135821793" w:history="1">
        <w:r w:rsidRPr="00FB00B0">
          <w:rPr>
            <w:rStyle w:val="Hyperlink"/>
            <w:noProof/>
          </w:rPr>
          <w:t>36</w:t>
        </w:r>
        <w:r>
          <w:rPr>
            <w:rFonts w:eastAsiaTheme="minorEastAsia" w:cstheme="minorBidi"/>
            <w:i w:val="0"/>
            <w:iCs w:val="0"/>
            <w:noProof/>
            <w:sz w:val="22"/>
            <w:szCs w:val="22"/>
          </w:rPr>
          <w:tab/>
        </w:r>
        <w:r w:rsidRPr="00FB00B0">
          <w:rPr>
            <w:rStyle w:val="Hyperlink"/>
            <w:noProof/>
          </w:rPr>
          <w:t>Evaluation of combined Technical and Financial Parts</w:t>
        </w:r>
        <w:r>
          <w:rPr>
            <w:noProof/>
            <w:webHidden/>
          </w:rPr>
          <w:tab/>
        </w:r>
        <w:r>
          <w:rPr>
            <w:noProof/>
            <w:webHidden/>
          </w:rPr>
          <w:fldChar w:fldCharType="begin"/>
        </w:r>
        <w:r>
          <w:rPr>
            <w:noProof/>
            <w:webHidden/>
          </w:rPr>
          <w:instrText xml:space="preserve"> PAGEREF _Toc135821793 \h </w:instrText>
        </w:r>
        <w:r>
          <w:rPr>
            <w:noProof/>
            <w:webHidden/>
          </w:rPr>
        </w:r>
        <w:r>
          <w:rPr>
            <w:noProof/>
            <w:webHidden/>
          </w:rPr>
          <w:fldChar w:fldCharType="separate"/>
        </w:r>
        <w:r>
          <w:rPr>
            <w:noProof/>
            <w:webHidden/>
          </w:rPr>
          <w:t>31</w:t>
        </w:r>
        <w:r>
          <w:rPr>
            <w:noProof/>
            <w:webHidden/>
          </w:rPr>
          <w:fldChar w:fldCharType="end"/>
        </w:r>
      </w:hyperlink>
    </w:p>
    <w:p w14:paraId="5B0B888F" w14:textId="1DFD4137" w:rsidR="006766F6" w:rsidRDefault="006766F6">
      <w:pPr>
        <w:pStyle w:val="TOC2"/>
        <w:rPr>
          <w:rFonts w:eastAsiaTheme="minorEastAsia" w:cstheme="minorBidi"/>
          <w:i w:val="0"/>
          <w:iCs w:val="0"/>
          <w:noProof/>
          <w:sz w:val="22"/>
          <w:szCs w:val="22"/>
        </w:rPr>
      </w:pPr>
      <w:hyperlink w:anchor="_Toc135821794" w:history="1">
        <w:r w:rsidRPr="00FB00B0">
          <w:rPr>
            <w:rStyle w:val="Hyperlink"/>
            <w:noProof/>
          </w:rPr>
          <w:t>37</w:t>
        </w:r>
        <w:r>
          <w:rPr>
            <w:rFonts w:eastAsiaTheme="minorEastAsia" w:cstheme="minorBidi"/>
            <w:i w:val="0"/>
            <w:iCs w:val="0"/>
            <w:noProof/>
            <w:sz w:val="22"/>
            <w:szCs w:val="22"/>
          </w:rPr>
          <w:tab/>
        </w:r>
        <w:r w:rsidRPr="00FB00B0">
          <w:rPr>
            <w:rStyle w:val="Hyperlink"/>
            <w:noProof/>
          </w:rPr>
          <w:t>Procuring Agency’s Right to Accept Any Bid, and to Reject Any or All Bids</w:t>
        </w:r>
        <w:r>
          <w:rPr>
            <w:noProof/>
            <w:webHidden/>
          </w:rPr>
          <w:tab/>
        </w:r>
        <w:r>
          <w:rPr>
            <w:noProof/>
            <w:webHidden/>
          </w:rPr>
          <w:fldChar w:fldCharType="begin"/>
        </w:r>
        <w:r>
          <w:rPr>
            <w:noProof/>
            <w:webHidden/>
          </w:rPr>
          <w:instrText xml:space="preserve"> PAGEREF _Toc135821794 \h </w:instrText>
        </w:r>
        <w:r>
          <w:rPr>
            <w:noProof/>
            <w:webHidden/>
          </w:rPr>
        </w:r>
        <w:r>
          <w:rPr>
            <w:noProof/>
            <w:webHidden/>
          </w:rPr>
          <w:fldChar w:fldCharType="separate"/>
        </w:r>
        <w:r>
          <w:rPr>
            <w:noProof/>
            <w:webHidden/>
          </w:rPr>
          <w:t>32</w:t>
        </w:r>
        <w:r>
          <w:rPr>
            <w:noProof/>
            <w:webHidden/>
          </w:rPr>
          <w:fldChar w:fldCharType="end"/>
        </w:r>
      </w:hyperlink>
    </w:p>
    <w:p w14:paraId="6482B63B" w14:textId="4C70666D" w:rsidR="006766F6" w:rsidRDefault="006766F6">
      <w:pPr>
        <w:pStyle w:val="TOC2"/>
        <w:rPr>
          <w:rFonts w:eastAsiaTheme="minorEastAsia" w:cstheme="minorBidi"/>
          <w:i w:val="0"/>
          <w:iCs w:val="0"/>
          <w:noProof/>
          <w:sz w:val="22"/>
          <w:szCs w:val="22"/>
        </w:rPr>
      </w:pPr>
      <w:hyperlink w:anchor="_Toc135821795" w:history="1">
        <w:r w:rsidRPr="00FB00B0">
          <w:rPr>
            <w:rStyle w:val="Hyperlink"/>
            <w:noProof/>
          </w:rPr>
          <w:t>38</w:t>
        </w:r>
        <w:r>
          <w:rPr>
            <w:rFonts w:eastAsiaTheme="minorEastAsia" w:cstheme="minorBidi"/>
            <w:i w:val="0"/>
            <w:iCs w:val="0"/>
            <w:noProof/>
            <w:sz w:val="22"/>
            <w:szCs w:val="22"/>
          </w:rPr>
          <w:tab/>
        </w:r>
        <w:r w:rsidRPr="00FB00B0">
          <w:rPr>
            <w:rStyle w:val="Hyperlink"/>
            <w:noProof/>
          </w:rPr>
          <w:t>Standstill Period</w:t>
        </w:r>
        <w:r>
          <w:rPr>
            <w:noProof/>
            <w:webHidden/>
          </w:rPr>
          <w:tab/>
        </w:r>
        <w:r>
          <w:rPr>
            <w:noProof/>
            <w:webHidden/>
          </w:rPr>
          <w:fldChar w:fldCharType="begin"/>
        </w:r>
        <w:r>
          <w:rPr>
            <w:noProof/>
            <w:webHidden/>
          </w:rPr>
          <w:instrText xml:space="preserve"> PAGEREF _Toc135821795 \h </w:instrText>
        </w:r>
        <w:r>
          <w:rPr>
            <w:noProof/>
            <w:webHidden/>
          </w:rPr>
        </w:r>
        <w:r>
          <w:rPr>
            <w:noProof/>
            <w:webHidden/>
          </w:rPr>
          <w:fldChar w:fldCharType="separate"/>
        </w:r>
        <w:r>
          <w:rPr>
            <w:noProof/>
            <w:webHidden/>
          </w:rPr>
          <w:t>32</w:t>
        </w:r>
        <w:r>
          <w:rPr>
            <w:noProof/>
            <w:webHidden/>
          </w:rPr>
          <w:fldChar w:fldCharType="end"/>
        </w:r>
      </w:hyperlink>
    </w:p>
    <w:p w14:paraId="0595DEF0" w14:textId="40553E98" w:rsidR="006766F6" w:rsidRDefault="006766F6">
      <w:pPr>
        <w:pStyle w:val="TOC2"/>
        <w:rPr>
          <w:rFonts w:eastAsiaTheme="minorEastAsia" w:cstheme="minorBidi"/>
          <w:i w:val="0"/>
          <w:iCs w:val="0"/>
          <w:noProof/>
          <w:sz w:val="22"/>
          <w:szCs w:val="22"/>
        </w:rPr>
      </w:pPr>
      <w:hyperlink w:anchor="_Toc135821796" w:history="1">
        <w:r w:rsidRPr="00FB00B0">
          <w:rPr>
            <w:rStyle w:val="Hyperlink"/>
            <w:noProof/>
          </w:rPr>
          <w:t>39</w:t>
        </w:r>
        <w:r>
          <w:rPr>
            <w:rFonts w:eastAsiaTheme="minorEastAsia" w:cstheme="minorBidi"/>
            <w:i w:val="0"/>
            <w:iCs w:val="0"/>
            <w:noProof/>
            <w:sz w:val="22"/>
            <w:szCs w:val="22"/>
          </w:rPr>
          <w:tab/>
        </w:r>
        <w:r w:rsidRPr="00FB00B0">
          <w:rPr>
            <w:rStyle w:val="Hyperlink"/>
            <w:noProof/>
          </w:rPr>
          <w:t>Notification of Intention to Conclude a Framework Agreement</w:t>
        </w:r>
        <w:r>
          <w:rPr>
            <w:noProof/>
            <w:webHidden/>
          </w:rPr>
          <w:tab/>
        </w:r>
        <w:r>
          <w:rPr>
            <w:noProof/>
            <w:webHidden/>
          </w:rPr>
          <w:fldChar w:fldCharType="begin"/>
        </w:r>
        <w:r>
          <w:rPr>
            <w:noProof/>
            <w:webHidden/>
          </w:rPr>
          <w:instrText xml:space="preserve"> PAGEREF _Toc135821796 \h </w:instrText>
        </w:r>
        <w:r>
          <w:rPr>
            <w:noProof/>
            <w:webHidden/>
          </w:rPr>
        </w:r>
        <w:r>
          <w:rPr>
            <w:noProof/>
            <w:webHidden/>
          </w:rPr>
          <w:fldChar w:fldCharType="separate"/>
        </w:r>
        <w:r>
          <w:rPr>
            <w:noProof/>
            <w:webHidden/>
          </w:rPr>
          <w:t>32</w:t>
        </w:r>
        <w:r>
          <w:rPr>
            <w:noProof/>
            <w:webHidden/>
          </w:rPr>
          <w:fldChar w:fldCharType="end"/>
        </w:r>
      </w:hyperlink>
    </w:p>
    <w:p w14:paraId="61964712" w14:textId="56A4E90C"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797" w:history="1">
        <w:r w:rsidRPr="00FB00B0">
          <w:rPr>
            <w:rStyle w:val="Hyperlink"/>
            <w:rFonts w:ascii="Times" w:hAnsi="Times"/>
            <w:noProof/>
          </w:rPr>
          <w:t>K.</w:t>
        </w:r>
        <w:r>
          <w:rPr>
            <w:rFonts w:asciiTheme="minorHAnsi" w:eastAsiaTheme="minorEastAsia" w:hAnsiTheme="minorHAnsi" w:cstheme="minorBidi"/>
            <w:bCs w:val="0"/>
            <w:noProof/>
            <w:sz w:val="22"/>
            <w:szCs w:val="22"/>
          </w:rPr>
          <w:tab/>
        </w:r>
        <w:r w:rsidRPr="00FB00B0">
          <w:rPr>
            <w:rStyle w:val="Hyperlink"/>
            <w:noProof/>
          </w:rPr>
          <w:t>Conclusion of a Framework Agreement</w:t>
        </w:r>
        <w:r>
          <w:rPr>
            <w:noProof/>
            <w:webHidden/>
          </w:rPr>
          <w:tab/>
        </w:r>
        <w:r>
          <w:rPr>
            <w:noProof/>
            <w:webHidden/>
          </w:rPr>
          <w:fldChar w:fldCharType="begin"/>
        </w:r>
        <w:r>
          <w:rPr>
            <w:noProof/>
            <w:webHidden/>
          </w:rPr>
          <w:instrText xml:space="preserve"> PAGEREF _Toc135821797 \h </w:instrText>
        </w:r>
        <w:r>
          <w:rPr>
            <w:noProof/>
            <w:webHidden/>
          </w:rPr>
        </w:r>
        <w:r>
          <w:rPr>
            <w:noProof/>
            <w:webHidden/>
          </w:rPr>
          <w:fldChar w:fldCharType="separate"/>
        </w:r>
        <w:r>
          <w:rPr>
            <w:noProof/>
            <w:webHidden/>
          </w:rPr>
          <w:t>32</w:t>
        </w:r>
        <w:r>
          <w:rPr>
            <w:noProof/>
            <w:webHidden/>
          </w:rPr>
          <w:fldChar w:fldCharType="end"/>
        </w:r>
      </w:hyperlink>
    </w:p>
    <w:p w14:paraId="5D316BFB" w14:textId="5B5CDED9" w:rsidR="006766F6" w:rsidRDefault="006766F6">
      <w:pPr>
        <w:pStyle w:val="TOC2"/>
        <w:rPr>
          <w:rFonts w:eastAsiaTheme="minorEastAsia" w:cstheme="minorBidi"/>
          <w:i w:val="0"/>
          <w:iCs w:val="0"/>
          <w:noProof/>
          <w:sz w:val="22"/>
          <w:szCs w:val="22"/>
        </w:rPr>
      </w:pPr>
      <w:hyperlink w:anchor="_Toc135821798" w:history="1">
        <w:r w:rsidRPr="00FB00B0">
          <w:rPr>
            <w:rStyle w:val="Hyperlink"/>
            <w:noProof/>
          </w:rPr>
          <w:t>40</w:t>
        </w:r>
        <w:r>
          <w:rPr>
            <w:rFonts w:eastAsiaTheme="minorEastAsia" w:cstheme="minorBidi"/>
            <w:i w:val="0"/>
            <w:iCs w:val="0"/>
            <w:noProof/>
            <w:sz w:val="22"/>
            <w:szCs w:val="22"/>
          </w:rPr>
          <w:tab/>
        </w:r>
        <w:r w:rsidRPr="00FB00B0">
          <w:rPr>
            <w:rStyle w:val="Hyperlink"/>
            <w:noProof/>
          </w:rPr>
          <w:t>Framework Agreement Criteria</w:t>
        </w:r>
        <w:r>
          <w:rPr>
            <w:noProof/>
            <w:webHidden/>
          </w:rPr>
          <w:tab/>
        </w:r>
        <w:r>
          <w:rPr>
            <w:noProof/>
            <w:webHidden/>
          </w:rPr>
          <w:fldChar w:fldCharType="begin"/>
        </w:r>
        <w:r>
          <w:rPr>
            <w:noProof/>
            <w:webHidden/>
          </w:rPr>
          <w:instrText xml:space="preserve"> PAGEREF _Toc135821798 \h </w:instrText>
        </w:r>
        <w:r>
          <w:rPr>
            <w:noProof/>
            <w:webHidden/>
          </w:rPr>
        </w:r>
        <w:r>
          <w:rPr>
            <w:noProof/>
            <w:webHidden/>
          </w:rPr>
          <w:fldChar w:fldCharType="separate"/>
        </w:r>
        <w:r>
          <w:rPr>
            <w:noProof/>
            <w:webHidden/>
          </w:rPr>
          <w:t>33</w:t>
        </w:r>
        <w:r>
          <w:rPr>
            <w:noProof/>
            <w:webHidden/>
          </w:rPr>
          <w:fldChar w:fldCharType="end"/>
        </w:r>
      </w:hyperlink>
    </w:p>
    <w:p w14:paraId="4C087258" w14:textId="6E73F5A4" w:rsidR="006766F6" w:rsidRDefault="006766F6">
      <w:pPr>
        <w:pStyle w:val="TOC2"/>
        <w:rPr>
          <w:rFonts w:eastAsiaTheme="minorEastAsia" w:cstheme="minorBidi"/>
          <w:i w:val="0"/>
          <w:iCs w:val="0"/>
          <w:noProof/>
          <w:sz w:val="22"/>
          <w:szCs w:val="22"/>
        </w:rPr>
      </w:pPr>
      <w:hyperlink w:anchor="_Toc135821799" w:history="1">
        <w:r w:rsidRPr="00FB00B0">
          <w:rPr>
            <w:rStyle w:val="Hyperlink"/>
            <w:noProof/>
          </w:rPr>
          <w:t>41</w:t>
        </w:r>
        <w:r>
          <w:rPr>
            <w:rFonts w:eastAsiaTheme="minorEastAsia" w:cstheme="minorBidi"/>
            <w:i w:val="0"/>
            <w:iCs w:val="0"/>
            <w:noProof/>
            <w:sz w:val="22"/>
            <w:szCs w:val="22"/>
          </w:rPr>
          <w:tab/>
        </w:r>
        <w:r w:rsidRPr="00FB00B0">
          <w:rPr>
            <w:rStyle w:val="Hyperlink"/>
            <w:noProof/>
          </w:rPr>
          <w:t>Notification to Conclude a Framework Agreement</w:t>
        </w:r>
        <w:r>
          <w:rPr>
            <w:noProof/>
            <w:webHidden/>
          </w:rPr>
          <w:tab/>
        </w:r>
        <w:r>
          <w:rPr>
            <w:noProof/>
            <w:webHidden/>
          </w:rPr>
          <w:fldChar w:fldCharType="begin"/>
        </w:r>
        <w:r>
          <w:rPr>
            <w:noProof/>
            <w:webHidden/>
          </w:rPr>
          <w:instrText xml:space="preserve"> PAGEREF _Toc135821799 \h </w:instrText>
        </w:r>
        <w:r>
          <w:rPr>
            <w:noProof/>
            <w:webHidden/>
          </w:rPr>
        </w:r>
        <w:r>
          <w:rPr>
            <w:noProof/>
            <w:webHidden/>
          </w:rPr>
          <w:fldChar w:fldCharType="separate"/>
        </w:r>
        <w:r>
          <w:rPr>
            <w:noProof/>
            <w:webHidden/>
          </w:rPr>
          <w:t>33</w:t>
        </w:r>
        <w:r>
          <w:rPr>
            <w:noProof/>
            <w:webHidden/>
          </w:rPr>
          <w:fldChar w:fldCharType="end"/>
        </w:r>
      </w:hyperlink>
    </w:p>
    <w:p w14:paraId="7B1784F7" w14:textId="1720950F" w:rsidR="006766F6" w:rsidRDefault="006766F6">
      <w:pPr>
        <w:pStyle w:val="TOC2"/>
        <w:rPr>
          <w:rFonts w:eastAsiaTheme="minorEastAsia" w:cstheme="minorBidi"/>
          <w:i w:val="0"/>
          <w:iCs w:val="0"/>
          <w:noProof/>
          <w:sz w:val="22"/>
          <w:szCs w:val="22"/>
        </w:rPr>
      </w:pPr>
      <w:hyperlink w:anchor="_Toc135821800" w:history="1">
        <w:r w:rsidRPr="00FB00B0">
          <w:rPr>
            <w:rStyle w:val="Hyperlink"/>
            <w:noProof/>
          </w:rPr>
          <w:t>42</w:t>
        </w:r>
        <w:r>
          <w:rPr>
            <w:rFonts w:eastAsiaTheme="minorEastAsia" w:cstheme="minorBidi"/>
            <w:i w:val="0"/>
            <w:iCs w:val="0"/>
            <w:noProof/>
            <w:sz w:val="22"/>
            <w:szCs w:val="22"/>
          </w:rPr>
          <w:tab/>
        </w:r>
        <w:r w:rsidRPr="00FB00B0">
          <w:rPr>
            <w:rStyle w:val="Hyperlink"/>
            <w:noProof/>
          </w:rPr>
          <w:t>No Obligation to Purchase</w:t>
        </w:r>
        <w:r>
          <w:rPr>
            <w:noProof/>
            <w:webHidden/>
          </w:rPr>
          <w:tab/>
        </w:r>
        <w:r>
          <w:rPr>
            <w:noProof/>
            <w:webHidden/>
          </w:rPr>
          <w:fldChar w:fldCharType="begin"/>
        </w:r>
        <w:r>
          <w:rPr>
            <w:noProof/>
            <w:webHidden/>
          </w:rPr>
          <w:instrText xml:space="preserve"> PAGEREF _Toc135821800 \h </w:instrText>
        </w:r>
        <w:r>
          <w:rPr>
            <w:noProof/>
            <w:webHidden/>
          </w:rPr>
        </w:r>
        <w:r>
          <w:rPr>
            <w:noProof/>
            <w:webHidden/>
          </w:rPr>
          <w:fldChar w:fldCharType="separate"/>
        </w:r>
        <w:r>
          <w:rPr>
            <w:noProof/>
            <w:webHidden/>
          </w:rPr>
          <w:t>33</w:t>
        </w:r>
        <w:r>
          <w:rPr>
            <w:noProof/>
            <w:webHidden/>
          </w:rPr>
          <w:fldChar w:fldCharType="end"/>
        </w:r>
      </w:hyperlink>
    </w:p>
    <w:p w14:paraId="5054E041" w14:textId="05202309" w:rsidR="006766F6" w:rsidRDefault="006766F6">
      <w:pPr>
        <w:pStyle w:val="TOC2"/>
        <w:rPr>
          <w:rFonts w:eastAsiaTheme="minorEastAsia" w:cstheme="minorBidi"/>
          <w:i w:val="0"/>
          <w:iCs w:val="0"/>
          <w:noProof/>
          <w:sz w:val="22"/>
          <w:szCs w:val="22"/>
        </w:rPr>
      </w:pPr>
      <w:hyperlink w:anchor="_Toc135821801" w:history="1">
        <w:r w:rsidRPr="00FB00B0">
          <w:rPr>
            <w:rStyle w:val="Hyperlink"/>
            <w:noProof/>
          </w:rPr>
          <w:t>43</w:t>
        </w:r>
        <w:r>
          <w:rPr>
            <w:rFonts w:eastAsiaTheme="minorEastAsia" w:cstheme="minorBidi"/>
            <w:i w:val="0"/>
            <w:iCs w:val="0"/>
            <w:noProof/>
            <w:sz w:val="22"/>
            <w:szCs w:val="22"/>
          </w:rPr>
          <w:tab/>
        </w:r>
        <w:r w:rsidRPr="00FB00B0">
          <w:rPr>
            <w:rStyle w:val="Hyperlink"/>
            <w:noProof/>
          </w:rPr>
          <w:t>Non-exclusivity</w:t>
        </w:r>
        <w:r>
          <w:rPr>
            <w:noProof/>
            <w:webHidden/>
          </w:rPr>
          <w:tab/>
        </w:r>
        <w:r>
          <w:rPr>
            <w:noProof/>
            <w:webHidden/>
          </w:rPr>
          <w:fldChar w:fldCharType="begin"/>
        </w:r>
        <w:r>
          <w:rPr>
            <w:noProof/>
            <w:webHidden/>
          </w:rPr>
          <w:instrText xml:space="preserve"> PAGEREF _Toc135821801 \h </w:instrText>
        </w:r>
        <w:r>
          <w:rPr>
            <w:noProof/>
            <w:webHidden/>
          </w:rPr>
        </w:r>
        <w:r>
          <w:rPr>
            <w:noProof/>
            <w:webHidden/>
          </w:rPr>
          <w:fldChar w:fldCharType="separate"/>
        </w:r>
        <w:r>
          <w:rPr>
            <w:noProof/>
            <w:webHidden/>
          </w:rPr>
          <w:t>33</w:t>
        </w:r>
        <w:r>
          <w:rPr>
            <w:noProof/>
            <w:webHidden/>
          </w:rPr>
          <w:fldChar w:fldCharType="end"/>
        </w:r>
      </w:hyperlink>
    </w:p>
    <w:p w14:paraId="632C0670" w14:textId="40ADC5C7" w:rsidR="006766F6" w:rsidRDefault="006766F6">
      <w:pPr>
        <w:pStyle w:val="TOC2"/>
        <w:rPr>
          <w:rFonts w:eastAsiaTheme="minorEastAsia" w:cstheme="minorBidi"/>
          <w:i w:val="0"/>
          <w:iCs w:val="0"/>
          <w:noProof/>
          <w:sz w:val="22"/>
          <w:szCs w:val="22"/>
        </w:rPr>
      </w:pPr>
      <w:hyperlink w:anchor="_Toc135821802" w:history="1">
        <w:r w:rsidRPr="00FB00B0">
          <w:rPr>
            <w:rStyle w:val="Hyperlink"/>
            <w:noProof/>
          </w:rPr>
          <w:t>44</w:t>
        </w:r>
        <w:r>
          <w:rPr>
            <w:rFonts w:eastAsiaTheme="minorEastAsia" w:cstheme="minorBidi"/>
            <w:i w:val="0"/>
            <w:iCs w:val="0"/>
            <w:noProof/>
            <w:sz w:val="22"/>
            <w:szCs w:val="22"/>
          </w:rPr>
          <w:tab/>
        </w:r>
        <w:r w:rsidRPr="00FB00B0">
          <w:rPr>
            <w:rStyle w:val="Hyperlink"/>
            <w:noProof/>
          </w:rPr>
          <w:t>Debriefing by the Procuring Agency</w:t>
        </w:r>
        <w:r>
          <w:rPr>
            <w:noProof/>
            <w:webHidden/>
          </w:rPr>
          <w:tab/>
        </w:r>
        <w:r>
          <w:rPr>
            <w:noProof/>
            <w:webHidden/>
          </w:rPr>
          <w:fldChar w:fldCharType="begin"/>
        </w:r>
        <w:r>
          <w:rPr>
            <w:noProof/>
            <w:webHidden/>
          </w:rPr>
          <w:instrText xml:space="preserve"> PAGEREF _Toc135821802 \h </w:instrText>
        </w:r>
        <w:r>
          <w:rPr>
            <w:noProof/>
            <w:webHidden/>
          </w:rPr>
        </w:r>
        <w:r>
          <w:rPr>
            <w:noProof/>
            <w:webHidden/>
          </w:rPr>
          <w:fldChar w:fldCharType="separate"/>
        </w:r>
        <w:r>
          <w:rPr>
            <w:noProof/>
            <w:webHidden/>
          </w:rPr>
          <w:t>33</w:t>
        </w:r>
        <w:r>
          <w:rPr>
            <w:noProof/>
            <w:webHidden/>
          </w:rPr>
          <w:fldChar w:fldCharType="end"/>
        </w:r>
      </w:hyperlink>
    </w:p>
    <w:p w14:paraId="2AFFD4F3" w14:textId="6B6DFCE5" w:rsidR="006766F6" w:rsidRDefault="006766F6">
      <w:pPr>
        <w:pStyle w:val="TOC2"/>
        <w:rPr>
          <w:rFonts w:eastAsiaTheme="minorEastAsia" w:cstheme="minorBidi"/>
          <w:i w:val="0"/>
          <w:iCs w:val="0"/>
          <w:noProof/>
          <w:sz w:val="22"/>
          <w:szCs w:val="22"/>
        </w:rPr>
      </w:pPr>
      <w:hyperlink w:anchor="_Toc135821803" w:history="1">
        <w:r w:rsidRPr="00FB00B0">
          <w:rPr>
            <w:rStyle w:val="Hyperlink"/>
            <w:noProof/>
          </w:rPr>
          <w:t>45</w:t>
        </w:r>
        <w:r>
          <w:rPr>
            <w:rFonts w:eastAsiaTheme="minorEastAsia" w:cstheme="minorBidi"/>
            <w:i w:val="0"/>
            <w:iCs w:val="0"/>
            <w:noProof/>
            <w:sz w:val="22"/>
            <w:szCs w:val="22"/>
          </w:rPr>
          <w:tab/>
        </w:r>
        <w:r w:rsidRPr="00FB00B0">
          <w:rPr>
            <w:rStyle w:val="Hyperlink"/>
            <w:noProof/>
          </w:rPr>
          <w:t>Signing the Framework Agreement</w:t>
        </w:r>
        <w:r>
          <w:rPr>
            <w:noProof/>
            <w:webHidden/>
          </w:rPr>
          <w:tab/>
        </w:r>
        <w:r>
          <w:rPr>
            <w:noProof/>
            <w:webHidden/>
          </w:rPr>
          <w:fldChar w:fldCharType="begin"/>
        </w:r>
        <w:r>
          <w:rPr>
            <w:noProof/>
            <w:webHidden/>
          </w:rPr>
          <w:instrText xml:space="preserve"> PAGEREF _Toc135821803 \h </w:instrText>
        </w:r>
        <w:r>
          <w:rPr>
            <w:noProof/>
            <w:webHidden/>
          </w:rPr>
        </w:r>
        <w:r>
          <w:rPr>
            <w:noProof/>
            <w:webHidden/>
          </w:rPr>
          <w:fldChar w:fldCharType="separate"/>
        </w:r>
        <w:r>
          <w:rPr>
            <w:noProof/>
            <w:webHidden/>
          </w:rPr>
          <w:t>34</w:t>
        </w:r>
        <w:r>
          <w:rPr>
            <w:noProof/>
            <w:webHidden/>
          </w:rPr>
          <w:fldChar w:fldCharType="end"/>
        </w:r>
      </w:hyperlink>
    </w:p>
    <w:p w14:paraId="33993516" w14:textId="24873DA5" w:rsidR="006766F6" w:rsidRDefault="006766F6">
      <w:pPr>
        <w:pStyle w:val="TOC2"/>
        <w:rPr>
          <w:rFonts w:eastAsiaTheme="minorEastAsia" w:cstheme="minorBidi"/>
          <w:i w:val="0"/>
          <w:iCs w:val="0"/>
          <w:noProof/>
          <w:sz w:val="22"/>
          <w:szCs w:val="22"/>
        </w:rPr>
      </w:pPr>
      <w:hyperlink w:anchor="_Toc135821804" w:history="1">
        <w:r w:rsidRPr="00FB00B0">
          <w:rPr>
            <w:rStyle w:val="Hyperlink"/>
            <w:noProof/>
          </w:rPr>
          <w:t>46</w:t>
        </w:r>
        <w:r>
          <w:rPr>
            <w:rFonts w:eastAsiaTheme="minorEastAsia" w:cstheme="minorBidi"/>
            <w:i w:val="0"/>
            <w:iCs w:val="0"/>
            <w:noProof/>
            <w:sz w:val="22"/>
            <w:szCs w:val="22"/>
          </w:rPr>
          <w:tab/>
        </w:r>
        <w:r w:rsidRPr="00FB00B0">
          <w:rPr>
            <w:rStyle w:val="Hyperlink"/>
            <w:noProof/>
          </w:rPr>
          <w:t>Publication of the Conclusion of Framework Agreement Notice</w:t>
        </w:r>
        <w:r>
          <w:rPr>
            <w:noProof/>
            <w:webHidden/>
          </w:rPr>
          <w:tab/>
        </w:r>
        <w:r>
          <w:rPr>
            <w:noProof/>
            <w:webHidden/>
          </w:rPr>
          <w:fldChar w:fldCharType="begin"/>
        </w:r>
        <w:r>
          <w:rPr>
            <w:noProof/>
            <w:webHidden/>
          </w:rPr>
          <w:instrText xml:space="preserve"> PAGEREF _Toc135821804 \h </w:instrText>
        </w:r>
        <w:r>
          <w:rPr>
            <w:noProof/>
            <w:webHidden/>
          </w:rPr>
        </w:r>
        <w:r>
          <w:rPr>
            <w:noProof/>
            <w:webHidden/>
          </w:rPr>
          <w:fldChar w:fldCharType="separate"/>
        </w:r>
        <w:r>
          <w:rPr>
            <w:noProof/>
            <w:webHidden/>
          </w:rPr>
          <w:t>34</w:t>
        </w:r>
        <w:r>
          <w:rPr>
            <w:noProof/>
            <w:webHidden/>
          </w:rPr>
          <w:fldChar w:fldCharType="end"/>
        </w:r>
      </w:hyperlink>
    </w:p>
    <w:p w14:paraId="1796596C" w14:textId="7D76154E" w:rsidR="006766F6" w:rsidRDefault="006766F6">
      <w:pPr>
        <w:pStyle w:val="TOC2"/>
        <w:rPr>
          <w:rFonts w:eastAsiaTheme="minorEastAsia" w:cstheme="minorBidi"/>
          <w:i w:val="0"/>
          <w:iCs w:val="0"/>
          <w:noProof/>
          <w:sz w:val="22"/>
          <w:szCs w:val="22"/>
        </w:rPr>
      </w:pPr>
      <w:hyperlink w:anchor="_Toc135821805" w:history="1">
        <w:r w:rsidRPr="00FB00B0">
          <w:rPr>
            <w:rStyle w:val="Hyperlink"/>
            <w:noProof/>
          </w:rPr>
          <w:t>47</w:t>
        </w:r>
        <w:r>
          <w:rPr>
            <w:rFonts w:eastAsiaTheme="minorEastAsia" w:cstheme="minorBidi"/>
            <w:i w:val="0"/>
            <w:iCs w:val="0"/>
            <w:noProof/>
            <w:sz w:val="22"/>
            <w:szCs w:val="22"/>
          </w:rPr>
          <w:tab/>
        </w:r>
        <w:r w:rsidRPr="00FB00B0">
          <w:rPr>
            <w:rStyle w:val="Hyperlink"/>
            <w:noProof/>
          </w:rPr>
          <w:t>Procurement Related Complaint</w:t>
        </w:r>
        <w:r>
          <w:rPr>
            <w:noProof/>
            <w:webHidden/>
          </w:rPr>
          <w:tab/>
        </w:r>
        <w:r>
          <w:rPr>
            <w:noProof/>
            <w:webHidden/>
          </w:rPr>
          <w:fldChar w:fldCharType="begin"/>
        </w:r>
        <w:r>
          <w:rPr>
            <w:noProof/>
            <w:webHidden/>
          </w:rPr>
          <w:instrText xml:space="preserve"> PAGEREF _Toc135821805 \h </w:instrText>
        </w:r>
        <w:r>
          <w:rPr>
            <w:noProof/>
            <w:webHidden/>
          </w:rPr>
        </w:r>
        <w:r>
          <w:rPr>
            <w:noProof/>
            <w:webHidden/>
          </w:rPr>
          <w:fldChar w:fldCharType="separate"/>
        </w:r>
        <w:r>
          <w:rPr>
            <w:noProof/>
            <w:webHidden/>
          </w:rPr>
          <w:t>35</w:t>
        </w:r>
        <w:r>
          <w:rPr>
            <w:noProof/>
            <w:webHidden/>
          </w:rPr>
          <w:fldChar w:fldCharType="end"/>
        </w:r>
      </w:hyperlink>
    </w:p>
    <w:p w14:paraId="7DF14232" w14:textId="04A4A013" w:rsidR="006766F6" w:rsidRDefault="006766F6">
      <w:pPr>
        <w:pStyle w:val="TOC1"/>
        <w:tabs>
          <w:tab w:val="left" w:pos="480"/>
          <w:tab w:val="right" w:leader="dot" w:pos="8990"/>
        </w:tabs>
        <w:rPr>
          <w:rFonts w:asciiTheme="minorHAnsi" w:eastAsiaTheme="minorEastAsia" w:hAnsiTheme="minorHAnsi" w:cstheme="minorBidi"/>
          <w:bCs w:val="0"/>
          <w:noProof/>
          <w:sz w:val="22"/>
          <w:szCs w:val="22"/>
        </w:rPr>
      </w:pPr>
      <w:hyperlink w:anchor="_Toc135821806" w:history="1">
        <w:r w:rsidRPr="00FB00B0">
          <w:rPr>
            <w:rStyle w:val="Hyperlink"/>
            <w:rFonts w:ascii="Times" w:hAnsi="Times"/>
            <w:noProof/>
          </w:rPr>
          <w:t>L.</w:t>
        </w:r>
        <w:r>
          <w:rPr>
            <w:rFonts w:asciiTheme="minorHAnsi" w:eastAsiaTheme="minorEastAsia" w:hAnsiTheme="minorHAnsi" w:cstheme="minorBidi"/>
            <w:bCs w:val="0"/>
            <w:noProof/>
            <w:sz w:val="22"/>
            <w:szCs w:val="22"/>
          </w:rPr>
          <w:tab/>
        </w:r>
        <w:r w:rsidRPr="00FB00B0">
          <w:rPr>
            <w:rStyle w:val="Hyperlink"/>
            <w:noProof/>
          </w:rPr>
          <w:t>Secondary Procurement Process for awarding a Call-off Contract</w:t>
        </w:r>
        <w:r>
          <w:rPr>
            <w:noProof/>
            <w:webHidden/>
          </w:rPr>
          <w:tab/>
        </w:r>
        <w:r>
          <w:rPr>
            <w:noProof/>
            <w:webHidden/>
          </w:rPr>
          <w:fldChar w:fldCharType="begin"/>
        </w:r>
        <w:r>
          <w:rPr>
            <w:noProof/>
            <w:webHidden/>
          </w:rPr>
          <w:instrText xml:space="preserve"> PAGEREF _Toc135821806 \h </w:instrText>
        </w:r>
        <w:r>
          <w:rPr>
            <w:noProof/>
            <w:webHidden/>
          </w:rPr>
        </w:r>
        <w:r>
          <w:rPr>
            <w:noProof/>
            <w:webHidden/>
          </w:rPr>
          <w:fldChar w:fldCharType="separate"/>
        </w:r>
        <w:r>
          <w:rPr>
            <w:noProof/>
            <w:webHidden/>
          </w:rPr>
          <w:t>35</w:t>
        </w:r>
        <w:r>
          <w:rPr>
            <w:noProof/>
            <w:webHidden/>
          </w:rPr>
          <w:fldChar w:fldCharType="end"/>
        </w:r>
      </w:hyperlink>
    </w:p>
    <w:p w14:paraId="2B8580AF" w14:textId="1FC672DA" w:rsidR="006766F6" w:rsidRDefault="006766F6">
      <w:pPr>
        <w:pStyle w:val="TOC2"/>
        <w:rPr>
          <w:rFonts w:eastAsiaTheme="minorEastAsia" w:cstheme="minorBidi"/>
          <w:i w:val="0"/>
          <w:iCs w:val="0"/>
          <w:noProof/>
          <w:sz w:val="22"/>
          <w:szCs w:val="22"/>
        </w:rPr>
      </w:pPr>
      <w:hyperlink w:anchor="_Toc135821807" w:history="1">
        <w:r w:rsidRPr="00FB00B0">
          <w:rPr>
            <w:rStyle w:val="Hyperlink"/>
            <w:noProof/>
          </w:rPr>
          <w:t>48</w:t>
        </w:r>
        <w:r>
          <w:rPr>
            <w:rFonts w:eastAsiaTheme="minorEastAsia" w:cstheme="minorBidi"/>
            <w:i w:val="0"/>
            <w:iCs w:val="0"/>
            <w:noProof/>
            <w:sz w:val="22"/>
            <w:szCs w:val="22"/>
          </w:rPr>
          <w:tab/>
        </w:r>
        <w:r w:rsidRPr="00FB00B0">
          <w:rPr>
            <w:rStyle w:val="Hyperlink"/>
            <w:noProof/>
          </w:rPr>
          <w:t>Method and criteria for award of Call-off Contract</w:t>
        </w:r>
        <w:r>
          <w:rPr>
            <w:noProof/>
            <w:webHidden/>
          </w:rPr>
          <w:tab/>
        </w:r>
        <w:r>
          <w:rPr>
            <w:noProof/>
            <w:webHidden/>
          </w:rPr>
          <w:fldChar w:fldCharType="begin"/>
        </w:r>
        <w:r>
          <w:rPr>
            <w:noProof/>
            <w:webHidden/>
          </w:rPr>
          <w:instrText xml:space="preserve"> PAGEREF _Toc135821807 \h </w:instrText>
        </w:r>
        <w:r>
          <w:rPr>
            <w:noProof/>
            <w:webHidden/>
          </w:rPr>
        </w:r>
        <w:r>
          <w:rPr>
            <w:noProof/>
            <w:webHidden/>
          </w:rPr>
          <w:fldChar w:fldCharType="separate"/>
        </w:r>
        <w:r>
          <w:rPr>
            <w:noProof/>
            <w:webHidden/>
          </w:rPr>
          <w:t>35</w:t>
        </w:r>
        <w:r>
          <w:rPr>
            <w:noProof/>
            <w:webHidden/>
          </w:rPr>
          <w:fldChar w:fldCharType="end"/>
        </w:r>
      </w:hyperlink>
    </w:p>
    <w:p w14:paraId="3BA6919E" w14:textId="41ADC0CF" w:rsidR="006766F6" w:rsidRDefault="006766F6">
      <w:pPr>
        <w:pStyle w:val="TOC2"/>
        <w:rPr>
          <w:rFonts w:eastAsiaTheme="minorEastAsia" w:cstheme="minorBidi"/>
          <w:i w:val="0"/>
          <w:iCs w:val="0"/>
          <w:noProof/>
          <w:sz w:val="22"/>
          <w:szCs w:val="22"/>
        </w:rPr>
      </w:pPr>
      <w:hyperlink w:anchor="_Toc135821808" w:history="1">
        <w:r w:rsidRPr="00FB00B0">
          <w:rPr>
            <w:rStyle w:val="Hyperlink"/>
            <w:noProof/>
          </w:rPr>
          <w:t>49</w:t>
        </w:r>
        <w:r>
          <w:rPr>
            <w:rFonts w:eastAsiaTheme="minorEastAsia" w:cstheme="minorBidi"/>
            <w:i w:val="0"/>
            <w:iCs w:val="0"/>
            <w:noProof/>
            <w:sz w:val="22"/>
            <w:szCs w:val="22"/>
          </w:rPr>
          <w:tab/>
        </w:r>
        <w:r w:rsidRPr="00FB00B0">
          <w:rPr>
            <w:rStyle w:val="Hyperlink"/>
            <w:noProof/>
          </w:rPr>
          <w:t>Adjustment to the Bid prices</w:t>
        </w:r>
        <w:r>
          <w:rPr>
            <w:noProof/>
            <w:webHidden/>
          </w:rPr>
          <w:tab/>
        </w:r>
        <w:r>
          <w:rPr>
            <w:noProof/>
            <w:webHidden/>
          </w:rPr>
          <w:fldChar w:fldCharType="begin"/>
        </w:r>
        <w:r>
          <w:rPr>
            <w:noProof/>
            <w:webHidden/>
          </w:rPr>
          <w:instrText xml:space="preserve"> PAGEREF _Toc135821808 \h </w:instrText>
        </w:r>
        <w:r>
          <w:rPr>
            <w:noProof/>
            <w:webHidden/>
          </w:rPr>
        </w:r>
        <w:r>
          <w:rPr>
            <w:noProof/>
            <w:webHidden/>
          </w:rPr>
          <w:fldChar w:fldCharType="separate"/>
        </w:r>
        <w:r>
          <w:rPr>
            <w:noProof/>
            <w:webHidden/>
          </w:rPr>
          <w:t>35</w:t>
        </w:r>
        <w:r>
          <w:rPr>
            <w:noProof/>
            <w:webHidden/>
          </w:rPr>
          <w:fldChar w:fldCharType="end"/>
        </w:r>
      </w:hyperlink>
    </w:p>
    <w:p w14:paraId="190DA03D" w14:textId="002D1E4A" w:rsidR="007E69A2" w:rsidRPr="006E0D9F" w:rsidRDefault="00B051A1">
      <w:pPr>
        <w:sectPr w:rsidR="007E69A2" w:rsidRPr="006E0D9F" w:rsidSect="00293CEF">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r w:rsidRPr="003261E8">
        <w:rPr>
          <w:b/>
          <w:bCs/>
        </w:rPr>
        <w:fldChar w:fldCharType="end"/>
      </w: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14:paraId="77B5C63D" w14:textId="77777777"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903"/>
      </w:tblGrid>
      <w:tr w:rsidR="003D0010" w:rsidRPr="00CF0460" w14:paraId="255057F3" w14:textId="77777777" w:rsidTr="009845E4">
        <w:tc>
          <w:tcPr>
            <w:tcW w:w="9233" w:type="dxa"/>
            <w:gridSpan w:val="2"/>
          </w:tcPr>
          <w:p w14:paraId="13830B2C" w14:textId="77777777" w:rsidR="003D0010" w:rsidRPr="00CF0460" w:rsidRDefault="003D0010" w:rsidP="001809C1">
            <w:pPr>
              <w:pStyle w:val="ITBh1"/>
              <w:numPr>
                <w:ilvl w:val="0"/>
                <w:numId w:val="45"/>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135821748"/>
            <w:r w:rsidRPr="00CF0460">
              <w:t>General</w:t>
            </w:r>
            <w:bookmarkEnd w:id="41"/>
            <w:bookmarkEnd w:id="42"/>
            <w:bookmarkEnd w:id="43"/>
            <w:bookmarkEnd w:id="44"/>
            <w:bookmarkEnd w:id="45"/>
            <w:bookmarkEnd w:id="46"/>
            <w:bookmarkEnd w:id="47"/>
          </w:p>
        </w:tc>
      </w:tr>
      <w:tr w:rsidR="00ED0D94" w:rsidRPr="00CF0460" w14:paraId="416863A3" w14:textId="77777777" w:rsidTr="008B6665">
        <w:tc>
          <w:tcPr>
            <w:tcW w:w="3330" w:type="dxa"/>
          </w:tcPr>
          <w:p w14:paraId="164ACB43" w14:textId="77777777" w:rsidR="00ED0D94" w:rsidRPr="00CF0460" w:rsidRDefault="00ED0D94">
            <w:pPr>
              <w:pStyle w:val="ITBh2"/>
            </w:pPr>
            <w:bookmarkStart w:id="48" w:name="_Toc348000782"/>
            <w:bookmarkStart w:id="49" w:name="_Toc480193020"/>
            <w:bookmarkStart w:id="50" w:name="_Toc475548672"/>
            <w:bookmarkStart w:id="51" w:name="_Toc135821749"/>
            <w:r w:rsidRPr="00CF0460">
              <w:t xml:space="preserve">Scope of </w:t>
            </w:r>
            <w:bookmarkEnd w:id="48"/>
            <w:r w:rsidRPr="00CF0460">
              <w:t>Bid</w:t>
            </w:r>
            <w:bookmarkEnd w:id="49"/>
            <w:bookmarkEnd w:id="50"/>
            <w:bookmarkEnd w:id="51"/>
          </w:p>
        </w:tc>
        <w:tc>
          <w:tcPr>
            <w:tcW w:w="5903" w:type="dxa"/>
          </w:tcPr>
          <w:p w14:paraId="4E6495D7" w14:textId="654A68FB" w:rsidR="00ED0D94" w:rsidRPr="005801C6" w:rsidRDefault="00ED0D94" w:rsidP="001809C1">
            <w:pPr>
              <w:pStyle w:val="SPDClauseNo"/>
              <w:numPr>
                <w:ilvl w:val="1"/>
                <w:numId w:val="56"/>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w:t>
            </w:r>
            <w:r w:rsidR="00D36B15">
              <w:t>Non-Consulting Services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w:t>
            </w:r>
            <w:r w:rsidR="00D36B15">
              <w:t>Non-Consulting Services</w:t>
            </w:r>
            <w:r w:rsidR="001D7A98">
              <w:t xml:space="preserve">,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77777777" w:rsidR="00ED0D94" w:rsidRPr="00CF0460" w:rsidRDefault="00ED0D94" w:rsidP="00C34B72">
            <w:pPr>
              <w:pStyle w:val="Heading3"/>
              <w:numPr>
                <w:ilvl w:val="2"/>
                <w:numId w:val="2"/>
              </w:numPr>
              <w:spacing w:after="160"/>
            </w:pPr>
            <w:r w:rsidRPr="00CF0460">
              <w:t xml:space="preserve"> </w:t>
            </w:r>
            <w:bookmarkStart w:id="52"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14:paraId="597A9768" w14:textId="77777777"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14:paraId="4F0F4992" w14:textId="77777777"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14:paraId="1886493F" w14:textId="0A2C5A9C" w:rsidR="00CD3660" w:rsidRPr="00890FFB" w:rsidRDefault="00CD3660" w:rsidP="007C4C23">
            <w:pPr>
              <w:pStyle w:val="ListParagraph"/>
              <w:numPr>
                <w:ilvl w:val="2"/>
                <w:numId w:val="2"/>
              </w:numPr>
              <w:spacing w:after="160"/>
              <w:contextualSpacing w:val="0"/>
              <w:jc w:val="both"/>
            </w:pPr>
            <w:bookmarkStart w:id="55"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w:t>
            </w:r>
            <w:r w:rsidR="004907B6">
              <w:t xml:space="preserve">provision </w:t>
            </w:r>
            <w:r w:rsidR="00C47921" w:rsidRPr="00C47921">
              <w:t xml:space="preserve">of </w:t>
            </w:r>
            <w:r w:rsidR="00D36B15">
              <w:t>Non-Consulting Services</w:t>
            </w:r>
            <w:r w:rsidR="00C47921" w:rsidRPr="00C47921">
              <w:t xml:space="preserve">. </w:t>
            </w:r>
            <w:r w:rsidR="00C47921">
              <w:t xml:space="preserve">The parties </w:t>
            </w:r>
            <w:r w:rsidR="00167854">
              <w:t xml:space="preserve">to the contract </w:t>
            </w:r>
            <w:r w:rsidR="00C47921">
              <w:t xml:space="preserve">are </w:t>
            </w:r>
            <w:r w:rsidR="00C47921" w:rsidRPr="00C47921">
              <w:t xml:space="preserve">the </w:t>
            </w:r>
            <w:r w:rsidR="00017093">
              <w:t>Employer</w:t>
            </w:r>
            <w:r w:rsidR="00C47921" w:rsidRPr="00C47921">
              <w:t xml:space="preserve"> and </w:t>
            </w:r>
            <w:r w:rsidR="008854B4">
              <w:t>Service Provider</w:t>
            </w:r>
            <w:r w:rsidR="008216CF">
              <w:t>;</w:t>
            </w:r>
            <w:bookmarkEnd w:id="55"/>
          </w:p>
          <w:p w14:paraId="72B4BC3E" w14:textId="77777777"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0D4643BA"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w:t>
            </w:r>
            <w:r w:rsidR="00017093">
              <w:t>Employer</w:t>
            </w:r>
            <w:r w:rsidR="00A14F52" w:rsidRPr="00CF0460">
              <w:t>’s</w:t>
            </w:r>
            <w:r w:rsidRPr="00CF0460">
              <w:t xml:space="preserve"> country;</w:t>
            </w:r>
          </w:p>
          <w:p w14:paraId="016A6C7F" w14:textId="749BFD2A" w:rsidR="00F17B23" w:rsidRPr="00BB78B4" w:rsidRDefault="00F17B23" w:rsidP="00C34B72">
            <w:pPr>
              <w:pStyle w:val="Heading3"/>
              <w:numPr>
                <w:ilvl w:val="2"/>
                <w:numId w:val="2"/>
              </w:numPr>
              <w:spacing w:after="160"/>
            </w:pPr>
            <w:r w:rsidRPr="009845E4">
              <w:rPr>
                <w:b/>
              </w:rPr>
              <w:t>“</w:t>
            </w:r>
            <w:r w:rsidR="000244A4">
              <w:rPr>
                <w:b/>
              </w:rPr>
              <w:t>Completion</w:t>
            </w:r>
            <w:r w:rsidRPr="009845E4">
              <w:rPr>
                <w:b/>
              </w:rPr>
              <w:t xml:space="preserve">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0244A4">
              <w:t xml:space="preserve">provision </w:t>
            </w:r>
            <w:r w:rsidR="00F710FB" w:rsidRPr="00BB78B4">
              <w:t xml:space="preserve">of the </w:t>
            </w:r>
            <w:r w:rsidR="00D36B15">
              <w:t>Non-Consulting Services</w:t>
            </w:r>
            <w:r w:rsidR="005C61FF">
              <w:t>;</w:t>
            </w:r>
          </w:p>
          <w:p w14:paraId="6AD0E541" w14:textId="4753BF20"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8854B4">
              <w:t>Service Provider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14:paraId="6AF7D364" w14:textId="53A75A3B" w:rsidR="00FC091D" w:rsidRPr="00FC091D" w:rsidRDefault="00FC091D" w:rsidP="00C34B72">
            <w:pPr>
              <w:pStyle w:val="Heading3"/>
              <w:numPr>
                <w:ilvl w:val="2"/>
                <w:numId w:val="2"/>
              </w:numPr>
              <w:spacing w:after="160"/>
            </w:pPr>
            <w:r>
              <w:t>“</w:t>
            </w:r>
            <w:r w:rsidRPr="00BF2CAD">
              <w:rPr>
                <w:b/>
              </w:rPr>
              <w:t xml:space="preserve">FA </w:t>
            </w:r>
            <w:r w:rsidR="008854B4">
              <w:rPr>
                <w:b/>
              </w:rPr>
              <w:t>Service Provider</w:t>
            </w:r>
            <w:r>
              <w:t xml:space="preserve">” means a </w:t>
            </w:r>
            <w:r w:rsidR="008854B4">
              <w:t>Service Provider</w:t>
            </w:r>
            <w:r w:rsidR="008216CF">
              <w:t>;</w:t>
            </w:r>
          </w:p>
          <w:p w14:paraId="4075948C" w14:textId="6BEF4D57" w:rsidR="00A92515" w:rsidRDefault="000244A4" w:rsidP="00C34B72">
            <w:pPr>
              <w:pStyle w:val="Heading3"/>
              <w:numPr>
                <w:ilvl w:val="2"/>
                <w:numId w:val="2"/>
              </w:numPr>
              <w:spacing w:after="160"/>
            </w:pPr>
            <w:bookmarkStart w:id="58" w:name="_Toc484422434"/>
            <w:r w:rsidRPr="0046288A">
              <w:t xml:space="preserve"> </w:t>
            </w:r>
            <w:r w:rsidR="004907B6" w:rsidRPr="000244A4">
              <w:rPr>
                <w:b/>
                <w:bCs/>
              </w:rPr>
              <w:t>“Services”</w:t>
            </w:r>
            <w:r w:rsidR="004907B6" w:rsidRPr="0046288A">
              <w:t xml:space="preserve"> means the work to be performed by the Service Provider pursuant to th</w:t>
            </w:r>
            <w:r w:rsidR="004907B6">
              <w:t xml:space="preserve">e </w:t>
            </w:r>
            <w:r w:rsidR="004907B6" w:rsidRPr="0046288A">
              <w:t>Contract</w:t>
            </w:r>
            <w:r w:rsidR="008216CF">
              <w:t>;</w:t>
            </w:r>
          </w:p>
          <w:p w14:paraId="79D08404" w14:textId="39001DD1" w:rsidR="00A86DC8" w:rsidRPr="00CF0460" w:rsidRDefault="00A86DC8" w:rsidP="00C34B72">
            <w:pPr>
              <w:pStyle w:val="Heading3"/>
              <w:numPr>
                <w:ilvl w:val="2"/>
                <w:numId w:val="2"/>
              </w:numPr>
              <w:spacing w:after="160"/>
            </w:pPr>
            <w:r>
              <w:t>“</w:t>
            </w:r>
            <w:r w:rsidRPr="00A86DC8">
              <w:rPr>
                <w:b/>
              </w:rPr>
              <w:t xml:space="preserve">Lead </w:t>
            </w:r>
            <w:r w:rsidR="00017093">
              <w:rPr>
                <w:b/>
              </w:rPr>
              <w:t>Employer</w:t>
            </w:r>
            <w:r>
              <w:t xml:space="preserve">” </w:t>
            </w:r>
            <w:r w:rsidR="00426A45">
              <w:t>w</w:t>
            </w:r>
            <w:r w:rsidR="00426A45" w:rsidRPr="00426A45">
              <w:t xml:space="preserve">hen named in the Framework Agreement, a Lead </w:t>
            </w:r>
            <w:r w:rsidR="00017093">
              <w:t>Employer</w:t>
            </w:r>
            <w:r w:rsidR="00426A45" w:rsidRPr="00426A45">
              <w:t xml:space="preserve"> is a party to the Framework Agreement, in its capacity as: (a) the lead agency acting on behalf of all participating </w:t>
            </w:r>
            <w:r w:rsidR="00017093">
              <w:t>Employer</w:t>
            </w:r>
            <w:r w:rsidR="00426A45" w:rsidRPr="00426A45">
              <w:t xml:space="preserve">s in managing and administering the Framework Agreement, and (b) as </w:t>
            </w:r>
            <w:r w:rsidR="008854B4">
              <w:t>an Employer</w:t>
            </w:r>
            <w:r w:rsidR="00426A45" w:rsidRPr="00426A45">
              <w:t xml:space="preserve"> in its own right</w:t>
            </w:r>
            <w:r w:rsidR="008216CF">
              <w:t>;</w:t>
            </w:r>
          </w:p>
          <w:p w14:paraId="4F658064" w14:textId="01206000"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017093">
              <w:t>Employer</w:t>
            </w:r>
            <w:r w:rsidR="007F3126" w:rsidRPr="00CF0460">
              <w:t xml:space="preserve"> permitted to purchase through a </w:t>
            </w:r>
            <w:r w:rsidR="005A6EDC">
              <w:t>Call-off</w:t>
            </w:r>
            <w:r w:rsidR="007F3126" w:rsidRPr="00CF0460">
              <w:t xml:space="preserve"> Contract</w:t>
            </w:r>
            <w:r w:rsidRPr="00CF0460">
              <w:rPr>
                <w:b/>
              </w:rPr>
              <w:t>;</w:t>
            </w:r>
            <w:bookmarkEnd w:id="58"/>
          </w:p>
          <w:p w14:paraId="03FB6EBF" w14:textId="41D9F82B" w:rsidR="00CB2F27" w:rsidRPr="00CF0460" w:rsidRDefault="00CB2F27" w:rsidP="00C34B72">
            <w:pPr>
              <w:pStyle w:val="Heading3"/>
              <w:numPr>
                <w:ilvl w:val="2"/>
                <w:numId w:val="2"/>
              </w:numPr>
              <w:spacing w:after="160"/>
            </w:pPr>
            <w:bookmarkStart w:id="59" w:name="_Toc484422435"/>
            <w:r w:rsidRPr="00CF0460">
              <w:t>“</w:t>
            </w:r>
            <w:r w:rsidRPr="00CF0460">
              <w:rPr>
                <w:b/>
              </w:rPr>
              <w:t>Multi-</w:t>
            </w:r>
            <w:r w:rsidR="008854B4">
              <w:rPr>
                <w:b/>
              </w:rPr>
              <w:t>Service</w:t>
            </w:r>
            <w:r w:rsidR="00DD5CDC">
              <w:rPr>
                <w:b/>
              </w:rPr>
              <w:t xml:space="preserve"> </w:t>
            </w:r>
            <w:r w:rsidR="008854B4">
              <w:rPr>
                <w:b/>
              </w:rPr>
              <w:t>Provider</w:t>
            </w:r>
            <w:r w:rsidRPr="00CF0460">
              <w:rPr>
                <w:b/>
              </w:rPr>
              <w:t xml:space="preserve"> </w:t>
            </w:r>
            <w:r w:rsidR="0035167B" w:rsidRPr="00CF0460">
              <w:rPr>
                <w:b/>
              </w:rPr>
              <w:t>Framework Agreement</w:t>
            </w:r>
            <w:r w:rsidRPr="00CF0460">
              <w:t xml:space="preserve">” means </w:t>
            </w:r>
            <w:r w:rsidR="00354ABF">
              <w:t>where more than one Bidder</w:t>
            </w:r>
            <w:r w:rsidR="0058700C">
              <w:t xml:space="preserve"> (</w:t>
            </w:r>
            <w:r w:rsidR="008854B4">
              <w:t>Service Provider</w:t>
            </w:r>
            <w:r w:rsidR="0058700C">
              <w:t>)</w:t>
            </w:r>
            <w:r w:rsidR="00354ABF">
              <w:t xml:space="preserve"> </w:t>
            </w:r>
            <w:r w:rsidR="00763170" w:rsidRPr="008A40A0">
              <w:t>concludes</w:t>
            </w:r>
            <w:r w:rsidR="00354ABF" w:rsidRPr="008A40A0">
              <w:t xml:space="preserve"> a Framework Agreement</w:t>
            </w:r>
            <w:r w:rsidR="0058700C" w:rsidRPr="008A40A0">
              <w:t xml:space="preserve"> for the </w:t>
            </w:r>
            <w:r w:rsidR="00251720">
              <w:t>provision</w:t>
            </w:r>
            <w:r w:rsidR="00251720" w:rsidRPr="008258CF">
              <w:t xml:space="preserve"> </w:t>
            </w:r>
            <w:r w:rsidR="008B143E" w:rsidRPr="008258CF">
              <w:t xml:space="preserve">of each </w:t>
            </w:r>
            <w:r w:rsidR="005C61FF">
              <w:t>item</w:t>
            </w:r>
            <w:r w:rsidR="008216CF" w:rsidRPr="008258CF">
              <w:t>;</w:t>
            </w:r>
            <w:bookmarkEnd w:id="59"/>
          </w:p>
          <w:p w14:paraId="5FD456DF" w14:textId="77777777"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14:paraId="70159FC5" w14:textId="77777777"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14:paraId="089F44F3" w14:textId="486C08F1" w:rsidR="00A92713" w:rsidRDefault="00CD3660" w:rsidP="00C34B72">
            <w:pPr>
              <w:pStyle w:val="Heading3"/>
              <w:numPr>
                <w:ilvl w:val="2"/>
                <w:numId w:val="2"/>
              </w:numPr>
              <w:spacing w:after="160"/>
            </w:pPr>
            <w:bookmarkStart w:id="62" w:name="_Toc484422439"/>
            <w:r w:rsidRPr="00CF0460">
              <w:t>“</w:t>
            </w:r>
            <w:r w:rsidR="00017093">
              <w:rPr>
                <w:b/>
              </w:rPr>
              <w:t>Employer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w:t>
            </w:r>
            <w:r w:rsidR="005F4A8D">
              <w:t xml:space="preserve">procure Services from </w:t>
            </w:r>
            <w:r w:rsidR="002D491D" w:rsidRPr="00CF0460">
              <w:t xml:space="preserve">a </w:t>
            </w:r>
            <w:r w:rsidR="008854B4">
              <w:t>Service Provider</w:t>
            </w:r>
            <w:r w:rsidR="002D491D" w:rsidRPr="00CF0460">
              <w:t xml:space="preserve">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14:paraId="5F920820" w14:textId="5D27779C" w:rsidR="00A86DC8" w:rsidRPr="00CF0460" w:rsidRDefault="00A86DC8" w:rsidP="00C34B72">
            <w:pPr>
              <w:pStyle w:val="Heading3"/>
              <w:numPr>
                <w:ilvl w:val="2"/>
                <w:numId w:val="2"/>
              </w:numPr>
              <w:spacing w:after="160"/>
            </w:pPr>
            <w:bookmarkStart w:id="63" w:name="_Toc484422440"/>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w:t>
            </w:r>
            <w:r w:rsidR="008854B4">
              <w:t>Service Provider</w:t>
            </w:r>
            <w:r w:rsidR="00672026">
              <w:t xml:space="preserve">s, and, </w:t>
            </w:r>
            <w:r w:rsidRPr="00CF0460">
              <w:t>as the agency responsible for managing and administering the Framework Agreement</w:t>
            </w:r>
            <w:r w:rsidR="00672026">
              <w:t>,</w:t>
            </w:r>
            <w:r>
              <w:t xml:space="preserve"> on behalf of the </w:t>
            </w:r>
            <w:r w:rsidR="00017093">
              <w:t>Employer</w:t>
            </w:r>
            <w:r>
              <w:t xml:space="preserve"> or </w:t>
            </w:r>
            <w:r w:rsidR="00017093">
              <w:t>Employer</w:t>
            </w:r>
            <w:r>
              <w:t>s</w:t>
            </w:r>
            <w:r w:rsidR="00672026">
              <w:t xml:space="preserve">, once it has been </w:t>
            </w:r>
            <w:r w:rsidR="00D50B69">
              <w:t>concluded</w:t>
            </w:r>
            <w:r w:rsidRPr="00CF0460">
              <w:t xml:space="preserve">. A Responsible Agency is not </w:t>
            </w:r>
            <w:r w:rsidR="008854B4">
              <w:t>an Employer</w:t>
            </w:r>
            <w:r w:rsidRPr="00CF0460">
              <w:t xml:space="preserve"> under the Framework Agreement</w:t>
            </w:r>
            <w:r w:rsidR="008216CF">
              <w:t>;</w:t>
            </w:r>
            <w:r w:rsidRPr="00CF0460">
              <w:t xml:space="preserve"> </w:t>
            </w:r>
          </w:p>
          <w:p w14:paraId="004E951C" w14:textId="3F9166A0"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8854B4">
              <w:t>an Employer</w:t>
            </w:r>
            <w:r w:rsidRPr="00CF0460">
              <w:t xml:space="preserve"> </w:t>
            </w:r>
            <w:r w:rsidR="00CB2F27" w:rsidRPr="00CF0460">
              <w:t xml:space="preserve">to </w:t>
            </w:r>
            <w:r w:rsidR="00CF0460" w:rsidRPr="00CF0460">
              <w:t xml:space="preserve">select a FA </w:t>
            </w:r>
            <w:r w:rsidR="008854B4">
              <w:t>Service Provider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 xml:space="preserve">for the </w:t>
            </w:r>
            <w:r w:rsidR="00B73B2F">
              <w:t>provision</w:t>
            </w:r>
            <w:r w:rsidR="00B73B2F" w:rsidRPr="00CF0460">
              <w:t xml:space="preserve"> </w:t>
            </w:r>
            <w:r w:rsidR="00CB2F27" w:rsidRPr="00CF0460">
              <w:t xml:space="preserve">of </w:t>
            </w:r>
            <w:r w:rsidR="00B73B2F">
              <w:t>Services</w:t>
            </w:r>
            <w:r w:rsidR="00A4791E" w:rsidRPr="00CF0460">
              <w:t>;</w:t>
            </w:r>
            <w:bookmarkEnd w:id="63"/>
          </w:p>
          <w:p w14:paraId="61BB12B6" w14:textId="12AF3DA9"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w:t>
            </w:r>
            <w:r w:rsidR="00017093">
              <w:t>Employer</w:t>
            </w:r>
            <w:r w:rsidRPr="00CF0460">
              <w:t>;</w:t>
            </w:r>
            <w:bookmarkEnd w:id="64"/>
          </w:p>
          <w:p w14:paraId="60C9AB28" w14:textId="737AD147"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8854B4">
              <w:rPr>
                <w:b/>
              </w:rPr>
              <w:t>Service Provider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where only one Bidder (</w:t>
            </w:r>
            <w:r w:rsidR="008854B4">
              <w:t>Service Provider</w:t>
            </w:r>
            <w:r w:rsidR="008258CF">
              <w:t xml:space="preserve">) </w:t>
            </w:r>
            <w:r w:rsidR="008A40A0" w:rsidRPr="002F6D97">
              <w:t xml:space="preserve">concludes a Framework Agreement for the </w:t>
            </w:r>
            <w:r w:rsidR="00B73B2F">
              <w:t>provision</w:t>
            </w:r>
            <w:r w:rsidR="00B73B2F" w:rsidRPr="008258CF">
              <w:t xml:space="preserve"> </w:t>
            </w:r>
            <w:r w:rsidR="008A40A0" w:rsidRPr="008258CF">
              <w:t xml:space="preserve">of each </w:t>
            </w:r>
            <w:bookmarkEnd w:id="65"/>
            <w:r w:rsidR="005C61FF">
              <w:t>item</w:t>
            </w:r>
            <w:r w:rsidR="008258CF" w:rsidRPr="008258CF">
              <w:t>;</w:t>
            </w:r>
          </w:p>
          <w:p w14:paraId="33B7F9FE" w14:textId="1A3EA16B" w:rsidR="00667B67" w:rsidRPr="00B46768" w:rsidRDefault="00E43320" w:rsidP="00C34B72">
            <w:pPr>
              <w:pStyle w:val="Heading3"/>
              <w:numPr>
                <w:ilvl w:val="2"/>
                <w:numId w:val="2"/>
              </w:numPr>
              <w:spacing w:after="160"/>
            </w:pPr>
            <w:bookmarkStart w:id="66" w:name="_Toc484422443"/>
            <w:r w:rsidRPr="00CF0460">
              <w:t>“</w:t>
            </w:r>
            <w:r w:rsidR="008854B4">
              <w:rPr>
                <w:b/>
              </w:rPr>
              <w:t>Service Provider</w:t>
            </w:r>
            <w:r w:rsidRPr="00CF0460">
              <w:t>”</w:t>
            </w:r>
            <w:bookmarkEnd w:id="66"/>
            <w:r w:rsidR="00667B67" w:rsidRPr="00CF0460">
              <w:t xml:space="preserve"> </w:t>
            </w:r>
            <w:r w:rsidR="004907B6" w:rsidRPr="0046288A">
              <w:t>is a person or corporate body whose Bid to provide the Services has been accepted by the Employer</w:t>
            </w:r>
            <w:r w:rsidR="00667B67" w:rsidRPr="00667B67">
              <w:t xml:space="preserve">. A </w:t>
            </w:r>
            <w:r w:rsidR="008854B4">
              <w:t>Service Provider</w:t>
            </w:r>
            <w:r w:rsidR="00667B67">
              <w:t xml:space="preserve"> may also be </w:t>
            </w:r>
            <w:r w:rsidR="00667B67" w:rsidRPr="00B46768">
              <w:t xml:space="preserve">referred to as a “FA </w:t>
            </w:r>
            <w:r w:rsidR="008854B4">
              <w:t>Service Provider</w:t>
            </w:r>
            <w:r w:rsidR="00D50B69" w:rsidRPr="00B46768">
              <w:t>”</w:t>
            </w:r>
            <w:r w:rsidR="00FC091D" w:rsidRPr="00B46768">
              <w:t>;</w:t>
            </w:r>
            <w:bookmarkStart w:id="67"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14:paraId="3DF8A5EE" w14:textId="77777777" w:rsidTr="008B6665">
        <w:tc>
          <w:tcPr>
            <w:tcW w:w="3330" w:type="dxa"/>
          </w:tcPr>
          <w:p w14:paraId="5CC33F8D" w14:textId="77777777"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135821750"/>
            <w:r w:rsidRPr="007A0CBE">
              <w:t>Source of Funds</w:t>
            </w:r>
            <w:bookmarkEnd w:id="68"/>
            <w:bookmarkEnd w:id="69"/>
            <w:bookmarkEnd w:id="70"/>
            <w:bookmarkEnd w:id="71"/>
            <w:bookmarkEnd w:id="72"/>
            <w:bookmarkEnd w:id="73"/>
            <w:bookmarkEnd w:id="74"/>
            <w:bookmarkEnd w:id="75"/>
            <w:bookmarkEnd w:id="76"/>
          </w:p>
        </w:tc>
        <w:tc>
          <w:tcPr>
            <w:tcW w:w="5903" w:type="dxa"/>
          </w:tcPr>
          <w:p w14:paraId="4969EE2C"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5D7E548B" w:rsidR="00ED0D94" w:rsidRPr="00CF0460" w:rsidRDefault="00ED0D94" w:rsidP="001809C1">
            <w:pPr>
              <w:pStyle w:val="SPDClauseNo"/>
              <w:numPr>
                <w:ilvl w:val="1"/>
                <w:numId w:val="56"/>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w:t>
            </w:r>
            <w:r w:rsidR="005F4A8D" w:rsidRPr="001D316A">
              <w:t>import of goods, equipment, plant, or materials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8B6665">
        <w:tc>
          <w:tcPr>
            <w:tcW w:w="3330" w:type="dxa"/>
          </w:tcPr>
          <w:p w14:paraId="07026D83" w14:textId="77777777"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135821751"/>
            <w:r w:rsidRPr="00CF0460">
              <w:t>Fraud and Corruption</w:t>
            </w:r>
            <w:bookmarkEnd w:id="77"/>
            <w:bookmarkEnd w:id="78"/>
            <w:bookmarkEnd w:id="79"/>
            <w:bookmarkEnd w:id="80"/>
            <w:bookmarkEnd w:id="81"/>
            <w:bookmarkEnd w:id="82"/>
            <w:bookmarkEnd w:id="83"/>
            <w:bookmarkEnd w:id="84"/>
            <w:bookmarkEnd w:id="85"/>
          </w:p>
        </w:tc>
        <w:tc>
          <w:tcPr>
            <w:tcW w:w="5903" w:type="dxa"/>
            <w:shd w:val="clear" w:color="auto" w:fill="auto"/>
          </w:tcPr>
          <w:p w14:paraId="032FEA19" w14:textId="5102DE0A" w:rsidR="00B1519E" w:rsidRPr="00B46768" w:rsidRDefault="00DE7071" w:rsidP="001809C1">
            <w:pPr>
              <w:pStyle w:val="SPDClauseNo"/>
              <w:numPr>
                <w:ilvl w:val="1"/>
                <w:numId w:val="56"/>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5C61FF">
              <w:t>, Fraud and Corruption</w:t>
            </w:r>
            <w:r w:rsidR="00B1519E" w:rsidRPr="00B46768">
              <w:t>.</w:t>
            </w:r>
          </w:p>
          <w:p w14:paraId="60347AB3" w14:textId="4D206228" w:rsidR="00ED0D94" w:rsidRPr="005801C6" w:rsidRDefault="00A138A7" w:rsidP="001809C1">
            <w:pPr>
              <w:pStyle w:val="SPDClauseNo"/>
              <w:numPr>
                <w:ilvl w:val="1"/>
                <w:numId w:val="56"/>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8B6665">
        <w:tc>
          <w:tcPr>
            <w:tcW w:w="3330" w:type="dxa"/>
          </w:tcPr>
          <w:p w14:paraId="2D50A631" w14:textId="77777777"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135821752"/>
            <w:r w:rsidRPr="00CF0460">
              <w:t>Eligible Bidders</w:t>
            </w:r>
            <w:bookmarkEnd w:id="86"/>
            <w:bookmarkEnd w:id="87"/>
            <w:bookmarkEnd w:id="88"/>
            <w:bookmarkEnd w:id="89"/>
            <w:bookmarkEnd w:id="90"/>
            <w:bookmarkEnd w:id="91"/>
            <w:bookmarkEnd w:id="92"/>
            <w:bookmarkEnd w:id="93"/>
            <w:bookmarkEnd w:id="94"/>
          </w:p>
        </w:tc>
        <w:tc>
          <w:tcPr>
            <w:tcW w:w="5903" w:type="dxa"/>
          </w:tcPr>
          <w:p w14:paraId="0A046352" w14:textId="77777777" w:rsidR="00ED0D94" w:rsidRPr="00CF0460" w:rsidRDefault="00ED0D94" w:rsidP="001809C1">
            <w:pPr>
              <w:pStyle w:val="SPDClauseNo"/>
              <w:numPr>
                <w:ilvl w:val="1"/>
                <w:numId w:val="56"/>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6FC3573E" w:rsidR="00ED0D94" w:rsidRPr="00CF0460" w:rsidRDefault="00ED0D94" w:rsidP="001809C1">
            <w:pPr>
              <w:pStyle w:val="Heading3"/>
              <w:numPr>
                <w:ilvl w:val="2"/>
                <w:numId w:val="52"/>
              </w:numPr>
              <w:spacing w:after="160"/>
            </w:pPr>
            <w:bookmarkStart w:id="95" w:name="_Toc484422445"/>
            <w:r w:rsidRPr="00CF0460">
              <w:t>directly or indirectly controls, is controlled by or is under common control with another Bidder; or</w:t>
            </w:r>
            <w:bookmarkEnd w:id="95"/>
            <w:r w:rsidRPr="00CF0460">
              <w:t xml:space="preserve"> </w:t>
            </w:r>
          </w:p>
          <w:p w14:paraId="11796D29" w14:textId="776C54B4" w:rsidR="00ED0D94" w:rsidRPr="00CF0460" w:rsidRDefault="00ED0D94" w:rsidP="001809C1">
            <w:pPr>
              <w:pStyle w:val="Heading3"/>
              <w:numPr>
                <w:ilvl w:val="2"/>
                <w:numId w:val="52"/>
              </w:numPr>
              <w:spacing w:after="160"/>
            </w:pPr>
            <w:bookmarkStart w:id="96" w:name="_Toc484422446"/>
            <w:r w:rsidRPr="00CF0460">
              <w:t>receives or has received any direct or indirect subsidy from another Bidder; or</w:t>
            </w:r>
            <w:bookmarkEnd w:id="96"/>
          </w:p>
          <w:p w14:paraId="7A5D7E1B" w14:textId="427EC04B" w:rsidR="00ED0D94" w:rsidRPr="005801C6" w:rsidRDefault="00ED0D94" w:rsidP="001809C1">
            <w:pPr>
              <w:pStyle w:val="Heading3"/>
              <w:numPr>
                <w:ilvl w:val="2"/>
                <w:numId w:val="52"/>
              </w:numPr>
              <w:spacing w:after="160"/>
            </w:pPr>
            <w:bookmarkStart w:id="97" w:name="_Toc484422447"/>
            <w:r w:rsidRPr="005801C6">
              <w:t>has the same legal representative as another Bidder; or</w:t>
            </w:r>
            <w:bookmarkEnd w:id="97"/>
          </w:p>
          <w:p w14:paraId="6FBBC532" w14:textId="41F7374C" w:rsidR="00ED0D94" w:rsidRPr="00F17392" w:rsidRDefault="00ED0D94" w:rsidP="001809C1">
            <w:pPr>
              <w:pStyle w:val="Heading3"/>
              <w:numPr>
                <w:ilvl w:val="2"/>
                <w:numId w:val="52"/>
              </w:numPr>
              <w:spacing w:after="160"/>
            </w:pPr>
            <w:bookmarkStart w:id="98"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14:paraId="118904E1" w14:textId="57AECAB8" w:rsidR="00ED0D94" w:rsidRPr="005801C6" w:rsidRDefault="00E079CE" w:rsidP="001809C1">
            <w:pPr>
              <w:pStyle w:val="Heading3"/>
              <w:numPr>
                <w:ilvl w:val="2"/>
                <w:numId w:val="52"/>
              </w:numPr>
              <w:spacing w:after="160"/>
            </w:pPr>
            <w:bookmarkStart w:id="99" w:name="_Toc484422449"/>
            <w:r w:rsidRPr="00F17392">
              <w:t>or</w:t>
            </w:r>
            <w:r w:rsidRPr="005801C6">
              <w:t xml:space="preserve"> </w:t>
            </w:r>
            <w:r w:rsidR="00ED0D94" w:rsidRPr="005801C6">
              <w:t xml:space="preserve">any of its affiliates participated as a consultant in the preparation </w:t>
            </w:r>
            <w:r w:rsidR="00A93F5B">
              <w:t xml:space="preserve">of the </w:t>
            </w:r>
            <w:r w:rsidR="005C61FF">
              <w:t>Procuring Agency</w:t>
            </w:r>
            <w:r w:rsidR="005C61FF" w:rsidRPr="0046288A">
              <w:t xml:space="preserve">’s </w:t>
            </w:r>
            <w:r w:rsidR="00A93F5B" w:rsidRPr="0046288A">
              <w:t>Requirements (including Activities Schedules, Performance Specifications and Drawings) for the Non-Consulting Services that are the subject of the Bid</w:t>
            </w:r>
            <w:r w:rsidR="00ED0D94" w:rsidRPr="005801C6">
              <w:t>; or</w:t>
            </w:r>
            <w:bookmarkEnd w:id="99"/>
          </w:p>
          <w:p w14:paraId="508CED00" w14:textId="2B9E2C33" w:rsidR="00ED0D94" w:rsidRPr="00CF0460" w:rsidRDefault="00E079CE" w:rsidP="001809C1">
            <w:pPr>
              <w:pStyle w:val="Heading3"/>
              <w:numPr>
                <w:ilvl w:val="2"/>
                <w:numId w:val="52"/>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017093">
              <w:t>Employer</w:t>
            </w:r>
            <w:r w:rsidR="00ED0D94" w:rsidRPr="00CF0460">
              <w:t xml:space="preserve">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14:paraId="496CFADB" w14:textId="6539C475" w:rsidR="00ED0D94" w:rsidRPr="00CF0460" w:rsidRDefault="00ED0D94" w:rsidP="001809C1">
            <w:pPr>
              <w:pStyle w:val="Heading3"/>
              <w:numPr>
                <w:ilvl w:val="2"/>
                <w:numId w:val="52"/>
              </w:numPr>
              <w:spacing w:after="160"/>
            </w:pPr>
            <w:bookmarkStart w:id="101" w:name="_Toc484422451"/>
            <w:r w:rsidRPr="00CF0460">
              <w:t xml:space="preserve">would be providing </w:t>
            </w:r>
            <w:r w:rsidR="005F4A8D">
              <w:t>g</w:t>
            </w:r>
            <w:r w:rsidR="00A92515" w:rsidRPr="00CF0460">
              <w:t>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14:paraId="74E085F0" w14:textId="77777777" w:rsidR="00A823DF" w:rsidRDefault="00ED0D94" w:rsidP="001809C1">
            <w:pPr>
              <w:pStyle w:val="Heading3"/>
              <w:numPr>
                <w:ilvl w:val="2"/>
                <w:numId w:val="52"/>
              </w:numPr>
              <w:spacing w:after="160"/>
            </w:pPr>
            <w:bookmarkStart w:id="102"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1809C1">
            <w:pPr>
              <w:pStyle w:val="Heading3"/>
              <w:numPr>
                <w:ilvl w:val="3"/>
                <w:numId w:val="52"/>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1809C1">
            <w:pPr>
              <w:pStyle w:val="Heading3"/>
              <w:numPr>
                <w:ilvl w:val="3"/>
                <w:numId w:val="52"/>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14:paraId="1B9515B6" w14:textId="77777777" w:rsidR="00ED0D94" w:rsidRPr="00CF0460" w:rsidRDefault="0033607B" w:rsidP="001809C1">
            <w:pPr>
              <w:pStyle w:val="SPDClauseNo"/>
              <w:numPr>
                <w:ilvl w:val="1"/>
                <w:numId w:val="56"/>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046CA322" w:rsidR="00ED0D94" w:rsidRPr="00CF0460" w:rsidRDefault="00ED0D94" w:rsidP="001809C1">
            <w:pPr>
              <w:pStyle w:val="SPDClauseNo"/>
              <w:numPr>
                <w:ilvl w:val="1"/>
                <w:numId w:val="56"/>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w:t>
            </w:r>
            <w:r w:rsidRPr="00CF0460">
              <w:rPr>
                <w:bCs/>
              </w:rPr>
              <w:t>.</w:t>
            </w:r>
          </w:p>
          <w:p w14:paraId="4C2A7F82" w14:textId="77777777" w:rsidR="00DE7071" w:rsidRPr="00CF0460" w:rsidRDefault="00A138A7" w:rsidP="001809C1">
            <w:pPr>
              <w:pStyle w:val="SPDClauseNo"/>
              <w:numPr>
                <w:ilvl w:val="1"/>
                <w:numId w:val="56"/>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1809C1">
            <w:pPr>
              <w:pStyle w:val="SPDClauseNo"/>
              <w:numPr>
                <w:ilvl w:val="1"/>
                <w:numId w:val="56"/>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1809C1">
            <w:pPr>
              <w:pStyle w:val="Heading3"/>
              <w:numPr>
                <w:ilvl w:val="2"/>
                <w:numId w:val="57"/>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1809C1">
            <w:pPr>
              <w:pStyle w:val="Heading3"/>
              <w:numPr>
                <w:ilvl w:val="2"/>
                <w:numId w:val="57"/>
              </w:numPr>
              <w:spacing w:after="160"/>
            </w:pPr>
            <w:r w:rsidRPr="009B2489">
              <w:t>operate under commercial law;</w:t>
            </w:r>
            <w:r w:rsidR="00ED0D94" w:rsidRPr="009B2489">
              <w:t xml:space="preserve"> and </w:t>
            </w:r>
          </w:p>
          <w:p w14:paraId="38BFB37E" w14:textId="5A92A99A" w:rsidR="00ED0D94" w:rsidRPr="00861360" w:rsidRDefault="00ED0D94" w:rsidP="001809C1">
            <w:pPr>
              <w:pStyle w:val="Heading3"/>
              <w:numPr>
                <w:ilvl w:val="2"/>
                <w:numId w:val="57"/>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w:t>
            </w:r>
            <w:r w:rsidR="008854B4">
              <w:t>an Employer</w:t>
            </w:r>
            <w:r w:rsidRPr="00861360">
              <w:t xml:space="preserve">. </w:t>
            </w:r>
          </w:p>
          <w:p w14:paraId="2D55AEAF" w14:textId="77777777" w:rsidR="00134837" w:rsidRPr="003C485F" w:rsidRDefault="0069148A" w:rsidP="001809C1">
            <w:pPr>
              <w:pStyle w:val="SPDClauseNo"/>
              <w:numPr>
                <w:ilvl w:val="1"/>
                <w:numId w:val="56"/>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3C485F">
              <w:t xml:space="preserve">shall be as follows: </w:t>
            </w:r>
          </w:p>
          <w:p w14:paraId="4B1B351B" w14:textId="7F358AD5" w:rsidR="004B71A9" w:rsidRPr="003C485F" w:rsidRDefault="004B71A9" w:rsidP="001809C1">
            <w:pPr>
              <w:pStyle w:val="Heading3"/>
              <w:numPr>
                <w:ilvl w:val="2"/>
                <w:numId w:val="58"/>
              </w:numPr>
              <w:spacing w:after="160"/>
            </w:pPr>
            <w:r w:rsidRPr="003C485F">
              <w:t xml:space="preserve">A Bidder that is under suspension from Bidding, as the result of the operation of a </w:t>
            </w:r>
            <w:r w:rsidRPr="003C485F">
              <w:rPr>
                <w:bCs/>
              </w:rPr>
              <w:t>Bid–Securing Declaration or Proposal-Securing Declaration,</w:t>
            </w:r>
            <w:r w:rsidRPr="003C485F">
              <w:t xml:space="preserve"> by the </w:t>
            </w:r>
            <w:r w:rsidR="00017093" w:rsidRPr="003C485F">
              <w:t>Employer</w:t>
            </w:r>
            <w:r w:rsidRPr="003C485F">
              <w:t xml:space="preserve"> in case of a Single</w:t>
            </w:r>
            <w:r w:rsidR="00861360" w:rsidRPr="003C485F">
              <w:t>-</w:t>
            </w:r>
            <w:r w:rsidRPr="003C485F">
              <w:t xml:space="preserve">User Framework </w:t>
            </w:r>
            <w:r w:rsidR="00861360" w:rsidRPr="003C485F">
              <w:t xml:space="preserve">Agreement </w:t>
            </w:r>
            <w:r w:rsidRPr="003C485F">
              <w:t xml:space="preserve">or all </w:t>
            </w:r>
            <w:r w:rsidR="00017093" w:rsidRPr="003C485F">
              <w:t>Employer</w:t>
            </w:r>
            <w:r w:rsidRPr="003C485F">
              <w:t xml:space="preserve">s in a </w:t>
            </w:r>
            <w:r w:rsidR="00861360" w:rsidRPr="003C485F">
              <w:t>Multi-User F</w:t>
            </w:r>
            <w:r w:rsidRPr="003C485F">
              <w:t xml:space="preserve">ramework </w:t>
            </w:r>
            <w:r w:rsidR="00861360" w:rsidRPr="003C485F">
              <w:t>A</w:t>
            </w:r>
            <w:r w:rsidRPr="003C485F">
              <w:t xml:space="preserve">greement shall not be eligible to bid to conclude a framework agreement. </w:t>
            </w:r>
          </w:p>
          <w:p w14:paraId="6DD13C39" w14:textId="555C89C5" w:rsidR="004B71A9" w:rsidRPr="00861360" w:rsidRDefault="004B71A9" w:rsidP="001809C1">
            <w:pPr>
              <w:pStyle w:val="Heading3"/>
              <w:numPr>
                <w:ilvl w:val="2"/>
                <w:numId w:val="58"/>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5C61FF">
              <w:t>C</w:t>
            </w:r>
            <w:r w:rsidR="005C61FF" w:rsidRPr="00861360">
              <w:t xml:space="preserve">ontract </w:t>
            </w:r>
            <w:r w:rsidRPr="00861360">
              <w:t xml:space="preserve">by </w:t>
            </w:r>
            <w:r w:rsidR="008854B4">
              <w:t>an Employer</w:t>
            </w:r>
            <w:r w:rsidRPr="00861360">
              <w:t xml:space="preserve">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1809C1">
            <w:pPr>
              <w:pStyle w:val="Heading3"/>
              <w:numPr>
                <w:ilvl w:val="2"/>
                <w:numId w:val="58"/>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1809C1">
            <w:pPr>
              <w:pStyle w:val="SPDClauseNo"/>
              <w:numPr>
                <w:ilvl w:val="1"/>
                <w:numId w:val="56"/>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FE0D45E" w:rsidR="00BB185E" w:rsidRPr="00CF0460" w:rsidRDefault="00ED0D94" w:rsidP="001809C1">
            <w:pPr>
              <w:pStyle w:val="Heading3"/>
              <w:numPr>
                <w:ilvl w:val="2"/>
                <w:numId w:val="59"/>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142739">
              <w:t>g</w:t>
            </w:r>
            <w:r w:rsidR="00A92515" w:rsidRPr="00CF0460">
              <w:t>oods</w:t>
            </w:r>
            <w:r w:rsidRPr="00CF0460">
              <w:t xml:space="preserve"> or the contracting of works or services required; or </w:t>
            </w:r>
          </w:p>
          <w:p w14:paraId="77E0C445" w14:textId="0717D947" w:rsidR="001C3020" w:rsidRPr="00CF0460" w:rsidRDefault="00ED0D94" w:rsidP="001809C1">
            <w:pPr>
              <w:pStyle w:val="Heading3"/>
              <w:numPr>
                <w:ilvl w:val="2"/>
                <w:numId w:val="59"/>
              </w:numPr>
              <w:spacing w:after="160"/>
            </w:pPr>
            <w:r w:rsidRPr="00CF0460">
              <w:t xml:space="preserve">by an act of compliance with a decision of the United Nations Security Council taken under Chapter VII of the Charter of the United Nations, the Borrower’s country prohibits any import of </w:t>
            </w:r>
            <w:r w:rsidR="00142739">
              <w:t>g</w:t>
            </w:r>
            <w:r w:rsidR="00A92515" w:rsidRPr="00CF0460">
              <w:t>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1809C1">
            <w:pPr>
              <w:pStyle w:val="SPDClauseNo"/>
              <w:numPr>
                <w:ilvl w:val="1"/>
                <w:numId w:val="56"/>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1809C1">
            <w:pPr>
              <w:pStyle w:val="Heading3"/>
              <w:numPr>
                <w:ilvl w:val="2"/>
                <w:numId w:val="60"/>
              </w:numPr>
              <w:spacing w:after="160"/>
            </w:pPr>
            <w:r w:rsidRPr="00754152">
              <w:t>relates to fraud or corruption;</w:t>
            </w:r>
            <w:r w:rsidR="00DE7071" w:rsidRPr="00754152">
              <w:t xml:space="preserve"> and </w:t>
            </w:r>
          </w:p>
          <w:p w14:paraId="5F9228E8" w14:textId="77777777" w:rsidR="00DE7071" w:rsidRPr="00CF0460" w:rsidRDefault="00DE7071" w:rsidP="001809C1">
            <w:pPr>
              <w:pStyle w:val="Heading3"/>
              <w:numPr>
                <w:ilvl w:val="2"/>
                <w:numId w:val="60"/>
              </w:numPr>
              <w:spacing w:after="160"/>
            </w:pPr>
            <w:r w:rsidRPr="00754152">
              <w:t>followed a judicial or administrative proceeding that afforded the firm adequate due process.</w:t>
            </w:r>
          </w:p>
        </w:tc>
      </w:tr>
      <w:tr w:rsidR="00ED0D94" w:rsidRPr="00CF0460" w14:paraId="2067523D" w14:textId="77777777" w:rsidTr="008B6665">
        <w:tc>
          <w:tcPr>
            <w:tcW w:w="3330" w:type="dxa"/>
          </w:tcPr>
          <w:p w14:paraId="5629A449" w14:textId="40ADA2B8" w:rsidR="00ED0D94" w:rsidRPr="00CF0460" w:rsidRDefault="00E01E5D">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69744674"/>
            <w:bookmarkStart w:id="112" w:name="_Toc135821753"/>
            <w:r w:rsidRPr="0046288A">
              <w:t>Qualification of the Bidder</w:t>
            </w:r>
            <w:bookmarkEnd w:id="103"/>
            <w:bookmarkEnd w:id="104"/>
            <w:bookmarkEnd w:id="105"/>
            <w:bookmarkEnd w:id="106"/>
            <w:bookmarkEnd w:id="107"/>
            <w:bookmarkEnd w:id="108"/>
            <w:bookmarkEnd w:id="109"/>
            <w:bookmarkEnd w:id="110"/>
            <w:bookmarkEnd w:id="111"/>
            <w:bookmarkEnd w:id="112"/>
          </w:p>
        </w:tc>
        <w:tc>
          <w:tcPr>
            <w:tcW w:w="5903" w:type="dxa"/>
          </w:tcPr>
          <w:p w14:paraId="16906FAB" w14:textId="4BD3D4CB" w:rsidR="00ED0D94" w:rsidRPr="00CF0460" w:rsidRDefault="00E01E5D" w:rsidP="001809C1">
            <w:pPr>
              <w:pStyle w:val="SPDClauseNo"/>
              <w:numPr>
                <w:ilvl w:val="1"/>
                <w:numId w:val="56"/>
              </w:numPr>
              <w:spacing w:after="200"/>
              <w:ind w:left="614" w:hanging="614"/>
              <w:contextualSpacing w:val="0"/>
              <w:rPr>
                <w:spacing w:val="0"/>
              </w:rPr>
            </w:pPr>
            <w:r w:rsidRPr="0046288A">
              <w:t>All Bidders shall provide in Section IV, Bidding Forms, a preliminary description of the proposed work method and schedule, including drawings and charts, as necessary</w:t>
            </w:r>
            <w:r w:rsidR="00ED0D94" w:rsidRPr="00CF0460">
              <w:rPr>
                <w:spacing w:val="0"/>
              </w:rPr>
              <w:t>.</w:t>
            </w:r>
          </w:p>
          <w:p w14:paraId="57061BDA" w14:textId="599B9E74" w:rsidR="00ED0D94" w:rsidRPr="00854DEE" w:rsidRDefault="00E01E5D" w:rsidP="00854DEE">
            <w:pPr>
              <w:pStyle w:val="SPDClauseNo"/>
              <w:numPr>
                <w:ilvl w:val="1"/>
                <w:numId w:val="56"/>
              </w:numPr>
              <w:spacing w:after="200"/>
              <w:ind w:left="614" w:hanging="614"/>
              <w:contextualSpacing w:val="0"/>
              <w:rPr>
                <w:spacing w:val="0"/>
              </w:rPr>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the provisions on qualifications of the Section III, Evaluation and Qualification Criteria shall not apply</w:t>
            </w:r>
            <w:r w:rsidR="00ED0D94" w:rsidRPr="00CF0460">
              <w:rPr>
                <w:spacing w:val="0"/>
              </w:rPr>
              <w:t>.</w:t>
            </w:r>
          </w:p>
        </w:tc>
      </w:tr>
      <w:tr w:rsidR="00614CE6" w:rsidRPr="00CF0460" w14:paraId="191D3F91" w14:textId="77777777" w:rsidTr="00614CE6">
        <w:tc>
          <w:tcPr>
            <w:tcW w:w="9233" w:type="dxa"/>
            <w:gridSpan w:val="2"/>
          </w:tcPr>
          <w:p w14:paraId="36CAB20C" w14:textId="77777777" w:rsidR="00614CE6" w:rsidRPr="00CF0460" w:rsidRDefault="00614CE6" w:rsidP="001809C1">
            <w:pPr>
              <w:pStyle w:val="ITBh1"/>
              <w:numPr>
                <w:ilvl w:val="0"/>
                <w:numId w:val="45"/>
              </w:numPr>
              <w:ind w:left="343"/>
            </w:pPr>
            <w:bookmarkStart w:id="113" w:name="_Toc135821754"/>
            <w:r>
              <w:t>Contents of the RFB Document</w:t>
            </w:r>
            <w:bookmarkEnd w:id="113"/>
          </w:p>
        </w:tc>
      </w:tr>
      <w:tr w:rsidR="00ED0D94" w:rsidRPr="00CF0460" w14:paraId="118A6965" w14:textId="77777777" w:rsidTr="008B6665">
        <w:tc>
          <w:tcPr>
            <w:tcW w:w="3330" w:type="dxa"/>
          </w:tcPr>
          <w:p w14:paraId="121C62EA" w14:textId="77777777" w:rsidR="00ED0D94" w:rsidRPr="00CF0460" w:rsidRDefault="00ED0D94" w:rsidP="00200E61">
            <w:pPr>
              <w:pStyle w:val="ITBh2"/>
              <w:rPr>
                <w:b w:val="0"/>
              </w:rPr>
            </w:pPr>
            <w:bookmarkStart w:id="114" w:name="_Toc348000788"/>
            <w:bookmarkStart w:id="115" w:name="_Toc480193026"/>
            <w:bookmarkStart w:id="116" w:name="_Toc475548678"/>
            <w:bookmarkStart w:id="117" w:name="_Toc438438826"/>
            <w:bookmarkStart w:id="118" w:name="_Toc438532574"/>
            <w:bookmarkStart w:id="119" w:name="_Toc438733970"/>
            <w:bookmarkStart w:id="120" w:name="_Toc438907010"/>
            <w:bookmarkStart w:id="121" w:name="_Toc438907209"/>
            <w:bookmarkStart w:id="122" w:name="_Toc135821755"/>
            <w:r w:rsidRPr="00CF0460">
              <w:t xml:space="preserve">Sections of </w:t>
            </w:r>
            <w:r w:rsidR="00706F9F" w:rsidRPr="00CF0460">
              <w:t>Bidding</w:t>
            </w:r>
            <w:r w:rsidRPr="00CF0460">
              <w:t xml:space="preserve"> Document</w:t>
            </w:r>
            <w:bookmarkEnd w:id="114"/>
            <w:bookmarkEnd w:id="115"/>
            <w:bookmarkEnd w:id="116"/>
            <w:bookmarkEnd w:id="117"/>
            <w:bookmarkEnd w:id="118"/>
            <w:bookmarkEnd w:id="119"/>
            <w:bookmarkEnd w:id="120"/>
            <w:bookmarkEnd w:id="121"/>
            <w:bookmarkEnd w:id="122"/>
          </w:p>
        </w:tc>
        <w:tc>
          <w:tcPr>
            <w:tcW w:w="5903" w:type="dxa"/>
          </w:tcPr>
          <w:p w14:paraId="660B58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8B6665">
        <w:tc>
          <w:tcPr>
            <w:tcW w:w="3330" w:type="dxa"/>
          </w:tcPr>
          <w:p w14:paraId="05F9FF4B" w14:textId="77777777" w:rsidR="00ED0D94" w:rsidRPr="00CF0460" w:rsidRDefault="00ED0D94" w:rsidP="005C0E0F">
            <w:pPr>
              <w:ind w:left="360"/>
              <w:rPr>
                <w:b/>
              </w:rPr>
            </w:pPr>
          </w:p>
        </w:tc>
        <w:tc>
          <w:tcPr>
            <w:tcW w:w="5903" w:type="dxa"/>
          </w:tcPr>
          <w:p w14:paraId="62C38B2E" w14:textId="00FBF451"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B73B2F">
              <w:rPr>
                <w:b/>
              </w:rPr>
              <w:t>Service</w:t>
            </w:r>
            <w:r w:rsidR="00B73B2F" w:rsidRPr="00CF0460">
              <w:rPr>
                <w:b/>
              </w:rPr>
              <w:t xml:space="preserve"> </w:t>
            </w:r>
            <w:r w:rsidRPr="00CF0460">
              <w:rPr>
                <w:b/>
              </w:rPr>
              <w:t>Requirements</w:t>
            </w:r>
          </w:p>
          <w:p w14:paraId="02BF40A0" w14:textId="4D4D8C91" w:rsidR="00ED0D94" w:rsidRPr="00CF0460" w:rsidRDefault="00ED0D94" w:rsidP="005C0E0F">
            <w:pPr>
              <w:spacing w:after="120"/>
              <w:ind w:left="645"/>
            </w:pPr>
            <w:r w:rsidRPr="00CF0460">
              <w:t>Section VII</w:t>
            </w:r>
            <w:r w:rsidR="00494D85" w:rsidRPr="00CF0460">
              <w:t xml:space="preserve"> - </w:t>
            </w:r>
            <w:r w:rsidR="005C61FF">
              <w:t>Procuring Agency’s</w:t>
            </w:r>
            <w:r w:rsidR="005C61FF" w:rsidRPr="00CF0460">
              <w:t xml:space="preserve"> </w:t>
            </w:r>
            <w:r w:rsidRPr="00CF0460">
              <w:t>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CC2E68B"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8"/>
            <w:r w:rsidRPr="003907F9">
              <w:rPr>
                <w:rFonts w:ascii="Times New Roman" w:hAnsi="Times New Roman"/>
                <w:b w:val="0"/>
                <w:iCs/>
                <w:sz w:val="24"/>
                <w:szCs w:val="24"/>
              </w:rPr>
              <w:t xml:space="preserve">SCHEDULE 1: </w:t>
            </w:r>
            <w:bookmarkEnd w:id="123"/>
            <w:r w:rsidR="00F05D91">
              <w:rPr>
                <w:rFonts w:ascii="Times New Roman" w:hAnsi="Times New Roman"/>
                <w:b w:val="0"/>
                <w:iCs/>
                <w:sz w:val="24"/>
                <w:szCs w:val="24"/>
              </w:rPr>
              <w:t>Services</w:t>
            </w:r>
          </w:p>
          <w:p w14:paraId="56E6DFCC" w14:textId="52CDCC7C"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89"/>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124"/>
          </w:p>
          <w:p w14:paraId="72248C78" w14:textId="1E2DBF18" w:rsidR="00D24B1D" w:rsidRPr="003907F9" w:rsidRDefault="00D24B1D" w:rsidP="00D24B1D">
            <w:pPr>
              <w:pStyle w:val="FAhead"/>
              <w:spacing w:after="120"/>
              <w:ind w:left="645"/>
              <w:jc w:val="left"/>
              <w:rPr>
                <w:rFonts w:ascii="Times New Roman" w:hAnsi="Times New Roman"/>
                <w:b w:val="0"/>
                <w:iCs/>
                <w:sz w:val="24"/>
                <w:szCs w:val="24"/>
              </w:rPr>
            </w:pPr>
            <w:bookmarkStart w:id="125"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xml:space="preserve">: </w:t>
            </w:r>
            <w:bookmarkEnd w:id="125"/>
            <w:r w:rsidR="00F05D91">
              <w:rPr>
                <w:rFonts w:ascii="Times New Roman" w:hAnsi="Times New Roman"/>
                <w:b w:val="0"/>
                <w:iCs/>
                <w:sz w:val="24"/>
                <w:szCs w:val="24"/>
              </w:rPr>
              <w:t>Security Forms</w:t>
            </w:r>
          </w:p>
          <w:p w14:paraId="7F2DBEFE" w14:textId="0BEF1B3C" w:rsidR="00D24B1D" w:rsidRPr="003907F9" w:rsidRDefault="00D24B1D" w:rsidP="00D24B1D">
            <w:pPr>
              <w:pStyle w:val="FAhead"/>
              <w:spacing w:after="120"/>
              <w:ind w:left="2272" w:hanging="1627"/>
              <w:jc w:val="left"/>
              <w:rPr>
                <w:rFonts w:ascii="Times New Roman" w:hAnsi="Times New Roman"/>
                <w:b w:val="0"/>
                <w:iCs/>
                <w:sz w:val="24"/>
                <w:szCs w:val="24"/>
              </w:rPr>
            </w:pPr>
            <w:bookmarkStart w:id="126"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bookmarkEnd w:id="126"/>
            <w:r w:rsidR="00F05D91">
              <w:rPr>
                <w:rFonts w:ascii="Times New Roman" w:hAnsi="Times New Roman"/>
                <w:b w:val="0"/>
                <w:iCs/>
                <w:sz w:val="24"/>
                <w:szCs w:val="24"/>
              </w:rPr>
              <w:t>Secondary Procurement</w:t>
            </w:r>
          </w:p>
          <w:p w14:paraId="4C24FF57" w14:textId="6D7CBADF"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sidR="00F05D9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w:t>
            </w:r>
            <w:r w:rsidRPr="003907F9">
              <w:rPr>
                <w:rFonts w:ascii="Times New Roman" w:hAnsi="Times New Roman"/>
                <w:b w:val="0"/>
                <w:iCs/>
                <w:sz w:val="24"/>
                <w:szCs w:val="24"/>
              </w:rPr>
              <w:t>s (if applicable)</w:t>
            </w:r>
            <w:bookmarkEnd w:id="127"/>
          </w:p>
        </w:tc>
      </w:tr>
      <w:tr w:rsidR="00ED0D94" w:rsidRPr="00CF0460" w14:paraId="0910A4AA" w14:textId="77777777" w:rsidTr="008B6665">
        <w:tc>
          <w:tcPr>
            <w:tcW w:w="3330" w:type="dxa"/>
          </w:tcPr>
          <w:p w14:paraId="25081AC7" w14:textId="77777777" w:rsidR="00ED0D94" w:rsidRPr="00CF0460" w:rsidRDefault="00ED0D94" w:rsidP="005C0E0F">
            <w:pPr>
              <w:ind w:left="360"/>
              <w:rPr>
                <w:b/>
              </w:rPr>
            </w:pPr>
          </w:p>
        </w:tc>
        <w:tc>
          <w:tcPr>
            <w:tcW w:w="5903" w:type="dxa"/>
          </w:tcPr>
          <w:p w14:paraId="42F81331" w14:textId="707DBBC0" w:rsidR="00ED0D94" w:rsidRPr="00306585" w:rsidRDefault="00022D9F" w:rsidP="001809C1">
            <w:pPr>
              <w:pStyle w:val="SPDClauseNo"/>
              <w:numPr>
                <w:ilvl w:val="1"/>
                <w:numId w:val="56"/>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w:t>
            </w:r>
            <w:r w:rsidR="00142739">
              <w:rPr>
                <w:spacing w:val="0"/>
              </w:rPr>
              <w:t>Services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8B6665">
        <w:tc>
          <w:tcPr>
            <w:tcW w:w="3330"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135821756"/>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5903" w:type="dxa"/>
          </w:tcPr>
          <w:p w14:paraId="65FAAA24" w14:textId="77777777" w:rsidR="00ED0D94" w:rsidRPr="00CF0460" w:rsidRDefault="00ED0D94" w:rsidP="001809C1">
            <w:pPr>
              <w:pStyle w:val="SPDClauseNo"/>
              <w:numPr>
                <w:ilvl w:val="1"/>
                <w:numId w:val="56"/>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8B6665">
        <w:tc>
          <w:tcPr>
            <w:tcW w:w="3330"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135821757"/>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5903" w:type="dxa"/>
          </w:tcPr>
          <w:p w14:paraId="185959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1809C1">
            <w:pPr>
              <w:pStyle w:val="SPDClauseNo"/>
              <w:numPr>
                <w:ilvl w:val="1"/>
                <w:numId w:val="56"/>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1809C1">
            <w:pPr>
              <w:pStyle w:val="ITBh1"/>
              <w:numPr>
                <w:ilvl w:val="0"/>
                <w:numId w:val="45"/>
              </w:numPr>
              <w:ind w:left="343"/>
            </w:pPr>
            <w:bookmarkStart w:id="146" w:name="_Toc135821758"/>
            <w:r>
              <w:t>Preparation of Bids</w:t>
            </w:r>
            <w:bookmarkEnd w:id="146"/>
          </w:p>
        </w:tc>
      </w:tr>
      <w:tr w:rsidR="00ED0D94" w:rsidRPr="00CF0460" w14:paraId="4C367865" w14:textId="77777777" w:rsidTr="008B6665">
        <w:tc>
          <w:tcPr>
            <w:tcW w:w="3330"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135821759"/>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5903" w:type="dxa"/>
          </w:tcPr>
          <w:p w14:paraId="11F3ACB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8B6665">
        <w:tc>
          <w:tcPr>
            <w:tcW w:w="3330"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135821760"/>
            <w:r w:rsidRPr="00CF0460">
              <w:t>Language of Bid</w:t>
            </w:r>
            <w:bookmarkEnd w:id="156"/>
            <w:bookmarkEnd w:id="157"/>
            <w:bookmarkEnd w:id="158"/>
            <w:bookmarkEnd w:id="159"/>
            <w:bookmarkEnd w:id="160"/>
            <w:bookmarkEnd w:id="161"/>
            <w:bookmarkEnd w:id="162"/>
            <w:bookmarkEnd w:id="163"/>
            <w:bookmarkEnd w:id="164"/>
          </w:p>
        </w:tc>
        <w:tc>
          <w:tcPr>
            <w:tcW w:w="5903" w:type="dxa"/>
          </w:tcPr>
          <w:p w14:paraId="320FCB9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8B6665">
        <w:tc>
          <w:tcPr>
            <w:tcW w:w="3330"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135821761"/>
            <w:r w:rsidRPr="00CF0460">
              <w:t>Documents Comprising the Bid</w:t>
            </w:r>
            <w:bookmarkEnd w:id="165"/>
            <w:bookmarkEnd w:id="166"/>
            <w:bookmarkEnd w:id="167"/>
            <w:bookmarkEnd w:id="168"/>
            <w:bookmarkEnd w:id="169"/>
            <w:bookmarkEnd w:id="170"/>
            <w:bookmarkEnd w:id="171"/>
            <w:bookmarkEnd w:id="172"/>
            <w:bookmarkEnd w:id="173"/>
          </w:p>
        </w:tc>
        <w:tc>
          <w:tcPr>
            <w:tcW w:w="5903" w:type="dxa"/>
          </w:tcPr>
          <w:p w14:paraId="082EFA2C" w14:textId="7702D063" w:rsidR="005C61FF" w:rsidRDefault="005C61FF" w:rsidP="001809C1">
            <w:pPr>
              <w:pStyle w:val="SPDClauseNo"/>
              <w:numPr>
                <w:ilvl w:val="1"/>
                <w:numId w:val="56"/>
              </w:numPr>
              <w:spacing w:after="200"/>
              <w:ind w:left="614" w:hanging="614"/>
              <w:contextualSpacing w:val="0"/>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One envelope shall contain only information relating to the Technical Part and the other, only information relating to the Financial Part. These two envelopes shall be enclosed in a separate sealed outer envelope marked “</w:t>
            </w:r>
            <w:r w:rsidRPr="008E329A">
              <w:rPr>
                <w:smallCaps/>
                <w:spacing w:val="0"/>
              </w:rPr>
              <w:t>Original Bid</w:t>
            </w:r>
            <w:r w:rsidRPr="008E329A">
              <w:rPr>
                <w:spacing w:val="0"/>
              </w:rPr>
              <w:t>”</w:t>
            </w:r>
            <w:r>
              <w:rPr>
                <w:spacing w:val="0"/>
              </w:rPr>
              <w:t>.</w:t>
            </w:r>
          </w:p>
          <w:p w14:paraId="06402993" w14:textId="5E4CA415"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5C61FF" w:rsidRPr="008E329A">
              <w:rPr>
                <w:b/>
                <w:spacing w:val="0"/>
              </w:rPr>
              <w:t>Technical Part</w:t>
            </w:r>
            <w:r w:rsidR="005C61FF" w:rsidRPr="008E329A">
              <w:rPr>
                <w:spacing w:val="0"/>
              </w:rPr>
              <w:t xml:space="preserve"> shall contain</w:t>
            </w:r>
            <w:r w:rsidR="005C61FF" w:rsidRPr="00CF0460">
              <w:rPr>
                <w:spacing w:val="0"/>
              </w:rPr>
              <w:t xml:space="preserve"> </w:t>
            </w:r>
            <w:r w:rsidRPr="00CF0460">
              <w:rPr>
                <w:spacing w:val="0"/>
              </w:rPr>
              <w:t>the following:</w:t>
            </w:r>
          </w:p>
          <w:p w14:paraId="66879995" w14:textId="7E472FCE" w:rsidR="00ED0D94" w:rsidRPr="00091137" w:rsidRDefault="00ED0D94" w:rsidP="001809C1">
            <w:pPr>
              <w:pStyle w:val="Heading3"/>
              <w:numPr>
                <w:ilvl w:val="2"/>
                <w:numId w:val="4"/>
              </w:numPr>
              <w:spacing w:after="160"/>
              <w:rPr>
                <w:b/>
                <w:szCs w:val="20"/>
              </w:rPr>
            </w:pPr>
            <w:bookmarkStart w:id="174" w:name="_Toc484422453"/>
            <w:r w:rsidRPr="00B46768">
              <w:rPr>
                <w:szCs w:val="20"/>
              </w:rPr>
              <w:t>Letter of Bid</w:t>
            </w:r>
            <w:r w:rsidR="005C61FF">
              <w:rPr>
                <w:szCs w:val="20"/>
              </w:rPr>
              <w:t xml:space="preserve"> - Technical Part</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61E72B7" w14:textId="77777777" w:rsidR="00ED0D94" w:rsidRPr="004B2610" w:rsidRDefault="00E02731" w:rsidP="001809C1">
            <w:pPr>
              <w:pStyle w:val="Heading3"/>
              <w:numPr>
                <w:ilvl w:val="2"/>
                <w:numId w:val="4"/>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1809C1">
            <w:pPr>
              <w:pStyle w:val="Heading3"/>
              <w:numPr>
                <w:ilvl w:val="2"/>
                <w:numId w:val="4"/>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5AFD89ED" w14:textId="617BA01E" w:rsidR="00ED0D94" w:rsidRPr="00C20CC2" w:rsidRDefault="00E02731" w:rsidP="001809C1">
            <w:pPr>
              <w:pStyle w:val="Heading3"/>
              <w:numPr>
                <w:ilvl w:val="2"/>
                <w:numId w:val="4"/>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4BA12256" w14:textId="5EBA98CE" w:rsidR="00ED0D94" w:rsidRPr="00777BA3" w:rsidRDefault="00E02731" w:rsidP="001809C1">
            <w:pPr>
              <w:pStyle w:val="Heading3"/>
              <w:numPr>
                <w:ilvl w:val="2"/>
                <w:numId w:val="4"/>
              </w:numPr>
              <w:spacing w:after="160"/>
              <w:rPr>
                <w:szCs w:val="20"/>
              </w:rPr>
            </w:pPr>
            <w:bookmarkStart w:id="178"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8"/>
          </w:p>
          <w:p w14:paraId="7FAF23E4" w14:textId="77777777" w:rsidR="00ED0D94" w:rsidRPr="00662C81" w:rsidRDefault="00ED0D94" w:rsidP="001809C1">
            <w:pPr>
              <w:pStyle w:val="Heading3"/>
              <w:numPr>
                <w:ilvl w:val="2"/>
                <w:numId w:val="4"/>
              </w:numPr>
              <w:spacing w:after="160"/>
              <w:rPr>
                <w:szCs w:val="20"/>
              </w:rPr>
            </w:pPr>
            <w:bookmarkStart w:id="179" w:name="_Toc484422461"/>
            <w:r w:rsidRPr="000F718B">
              <w:rPr>
                <w:szCs w:val="20"/>
              </w:rPr>
              <w:t xml:space="preserve">any other document required </w:t>
            </w:r>
            <w:r w:rsidR="00983823" w:rsidRPr="00983823">
              <w:rPr>
                <w:b/>
                <w:szCs w:val="20"/>
              </w:rPr>
              <w:t>in the BDS</w:t>
            </w:r>
            <w:r w:rsidRPr="000F718B">
              <w:rPr>
                <w:szCs w:val="20"/>
              </w:rPr>
              <w:t>.</w:t>
            </w:r>
            <w:bookmarkEnd w:id="179"/>
          </w:p>
          <w:p w14:paraId="177E318A" w14:textId="4FE77010" w:rsidR="005C61FF" w:rsidRDefault="005C61FF" w:rsidP="001809C1">
            <w:pPr>
              <w:pStyle w:val="SPDClauseNo"/>
              <w:numPr>
                <w:ilvl w:val="1"/>
                <w:numId w:val="56"/>
              </w:numPr>
              <w:spacing w:after="200"/>
              <w:ind w:left="614" w:hanging="614"/>
              <w:contextualSpacing w:val="0"/>
              <w:rPr>
                <w:spacing w:val="0"/>
              </w:rPr>
            </w:pPr>
            <w:r>
              <w:rPr>
                <w:spacing w:val="0"/>
              </w:rPr>
              <w:t xml:space="preserve">The </w:t>
            </w:r>
            <w:r w:rsidR="007F63E1" w:rsidRPr="00C0556E">
              <w:rPr>
                <w:b/>
                <w:bCs/>
                <w:spacing w:val="0"/>
              </w:rPr>
              <w:t>F</w:t>
            </w:r>
            <w:r w:rsidRPr="00C0556E">
              <w:rPr>
                <w:b/>
                <w:bCs/>
                <w:spacing w:val="0"/>
              </w:rPr>
              <w:t xml:space="preserve">inancial </w:t>
            </w:r>
            <w:r w:rsidR="007F63E1" w:rsidRPr="00C0556E">
              <w:rPr>
                <w:b/>
                <w:bCs/>
                <w:spacing w:val="0"/>
              </w:rPr>
              <w:t>P</w:t>
            </w:r>
            <w:r w:rsidRPr="00C0556E">
              <w:rPr>
                <w:b/>
                <w:bCs/>
                <w:spacing w:val="0"/>
              </w:rPr>
              <w:t>art</w:t>
            </w:r>
            <w:r>
              <w:rPr>
                <w:spacing w:val="0"/>
              </w:rPr>
              <w:t>:</w:t>
            </w:r>
          </w:p>
          <w:p w14:paraId="4799A496" w14:textId="3BD5E504" w:rsidR="005C61FF" w:rsidRPr="00C0556E" w:rsidRDefault="005C61FF" w:rsidP="005C61FF">
            <w:pPr>
              <w:pStyle w:val="SPDClauseNo"/>
              <w:numPr>
                <w:ilvl w:val="0"/>
                <w:numId w:val="107"/>
              </w:numPr>
              <w:spacing w:after="200"/>
              <w:contextualSpacing w:val="0"/>
              <w:rPr>
                <w:spacing w:val="0"/>
              </w:rPr>
            </w:pPr>
            <w:r w:rsidRPr="006B3D82">
              <w:rPr>
                <w:b/>
                <w:spacing w:val="-4"/>
              </w:rPr>
              <w:t>Letter of Bid – Financial Part:</w:t>
            </w:r>
            <w:r w:rsidRPr="006B3D82">
              <w:rPr>
                <w:spacing w:val="-4"/>
              </w:rPr>
              <w:t xml:space="preserve"> prepared in accordance with ITB 12 and ITB 14</w:t>
            </w:r>
            <w:r>
              <w:rPr>
                <w:spacing w:val="-4"/>
              </w:rPr>
              <w:t>;</w:t>
            </w:r>
          </w:p>
          <w:p w14:paraId="17BF94A3" w14:textId="62499921" w:rsidR="005C61FF" w:rsidRPr="00C0556E" w:rsidRDefault="005C61FF" w:rsidP="005C61FF">
            <w:pPr>
              <w:pStyle w:val="SPDClauseNo"/>
              <w:numPr>
                <w:ilvl w:val="0"/>
                <w:numId w:val="107"/>
              </w:numPr>
              <w:spacing w:after="200"/>
              <w:contextualSpacing w:val="0"/>
              <w:rPr>
                <w:spacing w:val="0"/>
              </w:rPr>
            </w:pPr>
            <w:r w:rsidRPr="009C2BEB">
              <w:rPr>
                <w:spacing w:val="0"/>
              </w:rPr>
              <w:t xml:space="preserve">Schedules: </w:t>
            </w:r>
            <w:r w:rsidR="007F63E1">
              <w:rPr>
                <w:spacing w:val="0"/>
              </w:rPr>
              <w:t xml:space="preserve">Priced </w:t>
            </w:r>
            <w:r>
              <w:t>Activity Schedule</w:t>
            </w:r>
            <w:r w:rsidRPr="0046288A">
              <w:t xml:space="preserve"> completed</w:t>
            </w:r>
            <w:r>
              <w:t xml:space="preserve"> </w:t>
            </w:r>
            <w:r w:rsidRPr="0046288A">
              <w:t xml:space="preserve">in accordance with </w:t>
            </w:r>
            <w:r w:rsidRPr="003C485F">
              <w:rPr>
                <w:b/>
                <w:bCs/>
              </w:rPr>
              <w:t>ITB 12</w:t>
            </w:r>
            <w:r w:rsidRPr="0046288A">
              <w:t xml:space="preserve"> and </w:t>
            </w:r>
            <w:r w:rsidRPr="003C485F">
              <w:rPr>
                <w:b/>
                <w:bCs/>
              </w:rPr>
              <w:t>ITB 14</w:t>
            </w:r>
            <w:r>
              <w:rPr>
                <w:b/>
                <w:bCs/>
              </w:rPr>
              <w:t>;</w:t>
            </w:r>
          </w:p>
          <w:p w14:paraId="51C62820" w14:textId="40934A34" w:rsidR="005C61FF" w:rsidRDefault="005C61FF" w:rsidP="00C0556E">
            <w:pPr>
              <w:pStyle w:val="SPDClauseNo"/>
              <w:numPr>
                <w:ilvl w:val="0"/>
                <w:numId w:val="107"/>
              </w:numPr>
              <w:spacing w:after="200"/>
              <w:contextualSpacing w:val="0"/>
              <w:rPr>
                <w:spacing w:val="0"/>
              </w:rPr>
            </w:pPr>
            <w:r>
              <w:rPr>
                <w:spacing w:val="0"/>
              </w:rPr>
              <w:t xml:space="preserve">Any other document </w:t>
            </w:r>
            <w:r w:rsidRPr="005C61FF">
              <w:rPr>
                <w:spacing w:val="0"/>
              </w:rPr>
              <w:t>required</w:t>
            </w:r>
            <w:r w:rsidRPr="00C0556E">
              <w:rPr>
                <w:b/>
                <w:bCs/>
                <w:spacing w:val="0"/>
              </w:rPr>
              <w:t xml:space="preserve"> in the BDS</w:t>
            </w:r>
            <w:r>
              <w:rPr>
                <w:spacing w:val="0"/>
              </w:rPr>
              <w:t>.</w:t>
            </w:r>
          </w:p>
          <w:p w14:paraId="738ABD6C" w14:textId="46663758" w:rsidR="005C61FF" w:rsidRDefault="005C61FF" w:rsidP="001809C1">
            <w:pPr>
              <w:pStyle w:val="SPDClauseNo"/>
              <w:numPr>
                <w:ilvl w:val="1"/>
                <w:numId w:val="56"/>
              </w:numPr>
              <w:spacing w:after="200"/>
              <w:ind w:left="614" w:hanging="614"/>
              <w:contextualSpacing w:val="0"/>
              <w:rPr>
                <w:spacing w:val="0"/>
              </w:rPr>
            </w:pPr>
            <w:r w:rsidRPr="008E329A">
              <w:t xml:space="preserve">The Technical Part shall not include any financial information related to the Bid price. Where material </w:t>
            </w:r>
            <w:r w:rsidRPr="008F2D0F">
              <w:rPr>
                <w:spacing w:val="0"/>
              </w:rPr>
              <w:t>financial</w:t>
            </w:r>
            <w:r w:rsidRPr="008E329A">
              <w:t xml:space="preserve"> information related to the Bid price is contained in the Technical Part the Bid shall be declared non-responsive</w:t>
            </w:r>
            <w:r>
              <w:t>.</w:t>
            </w:r>
          </w:p>
          <w:p w14:paraId="7D00DC2F" w14:textId="1BC1C40C"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1809C1">
            <w:pPr>
              <w:pStyle w:val="SPDClauseNo"/>
              <w:numPr>
                <w:ilvl w:val="1"/>
                <w:numId w:val="56"/>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8B6665">
        <w:tc>
          <w:tcPr>
            <w:tcW w:w="3330" w:type="dxa"/>
          </w:tcPr>
          <w:p w14:paraId="1168BFB5" w14:textId="0EC668FC" w:rsidR="00ED0D94" w:rsidRPr="00CF0460" w:rsidRDefault="00ED0D94">
            <w:pPr>
              <w:pStyle w:val="ITBh2"/>
            </w:pPr>
            <w:bookmarkStart w:id="180" w:name="_Toc480193033"/>
            <w:bookmarkStart w:id="181" w:name="_Toc348000795"/>
            <w:bookmarkStart w:id="182" w:name="_Toc475548685"/>
            <w:bookmarkStart w:id="183" w:name="_Toc135821762"/>
            <w:r w:rsidRPr="00CF0460">
              <w:t>Letter</w:t>
            </w:r>
            <w:r w:rsidR="007F63E1">
              <w:t>s</w:t>
            </w:r>
            <w:r w:rsidRPr="00CF0460">
              <w:t xml:space="preserve"> of Bid</w:t>
            </w:r>
            <w:bookmarkEnd w:id="183"/>
            <w:r w:rsidRPr="00CF0460">
              <w:t xml:space="preserve"> </w:t>
            </w:r>
            <w:bookmarkEnd w:id="180"/>
            <w:bookmarkEnd w:id="181"/>
            <w:bookmarkEnd w:id="182"/>
          </w:p>
        </w:tc>
        <w:tc>
          <w:tcPr>
            <w:tcW w:w="5903" w:type="dxa"/>
          </w:tcPr>
          <w:p w14:paraId="7A8F2A8A" w14:textId="2C254A3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5C61FF" w:rsidRPr="008E329A">
              <w:rPr>
                <w:spacing w:val="0"/>
              </w:rPr>
              <w:t>Bidder shall prepare the Letter of Bid – Technical Part, and Letter of Bid – Financial Part</w:t>
            </w:r>
            <w:r w:rsidRPr="00CF0460">
              <w:rPr>
                <w:spacing w:val="0"/>
              </w:rPr>
              <w:t xml:space="preserve">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0D7AE816" w14:textId="77777777" w:rsidTr="008B6665">
        <w:tc>
          <w:tcPr>
            <w:tcW w:w="3330" w:type="dxa"/>
          </w:tcPr>
          <w:p w14:paraId="356C2968" w14:textId="77777777" w:rsidR="00ED0D94" w:rsidRPr="00CF0460" w:rsidRDefault="00ED0D94">
            <w:pPr>
              <w:pStyle w:val="ITBh2"/>
            </w:pPr>
            <w:bookmarkStart w:id="184" w:name="_Toc438438834"/>
            <w:bookmarkStart w:id="185" w:name="_Toc438532587"/>
            <w:bookmarkStart w:id="186" w:name="_Toc438733978"/>
            <w:bookmarkStart w:id="187" w:name="_Toc438907017"/>
            <w:bookmarkStart w:id="188" w:name="_Toc438907216"/>
            <w:bookmarkStart w:id="189" w:name="_Toc348000796"/>
            <w:bookmarkStart w:id="190" w:name="_Toc480193034"/>
            <w:bookmarkStart w:id="191" w:name="_Toc475548686"/>
            <w:bookmarkStart w:id="192" w:name="_Toc135821763"/>
            <w:r w:rsidRPr="00CF0460">
              <w:t>Alternative Bids</w:t>
            </w:r>
            <w:bookmarkEnd w:id="184"/>
            <w:bookmarkEnd w:id="185"/>
            <w:bookmarkEnd w:id="186"/>
            <w:bookmarkEnd w:id="187"/>
            <w:bookmarkEnd w:id="188"/>
            <w:bookmarkEnd w:id="189"/>
            <w:bookmarkEnd w:id="190"/>
            <w:bookmarkEnd w:id="191"/>
            <w:bookmarkEnd w:id="192"/>
          </w:p>
        </w:tc>
        <w:tc>
          <w:tcPr>
            <w:tcW w:w="5903" w:type="dxa"/>
          </w:tcPr>
          <w:p w14:paraId="117D42DE" w14:textId="77777777" w:rsidR="00ED0D94" w:rsidRPr="00CF0460" w:rsidRDefault="00763170" w:rsidP="001809C1">
            <w:pPr>
              <w:pStyle w:val="SPDClauseNo"/>
              <w:numPr>
                <w:ilvl w:val="1"/>
                <w:numId w:val="56"/>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8B6665">
        <w:tc>
          <w:tcPr>
            <w:tcW w:w="3330" w:type="dxa"/>
          </w:tcPr>
          <w:p w14:paraId="3F2658A0" w14:textId="77777777" w:rsidR="00ED0D94" w:rsidRPr="00CF0460" w:rsidRDefault="00ED0D94">
            <w:pPr>
              <w:pStyle w:val="ITBh2"/>
            </w:pPr>
            <w:bookmarkStart w:id="193" w:name="_Toc348000799"/>
            <w:bookmarkStart w:id="194" w:name="_Toc480193035"/>
            <w:bookmarkStart w:id="195" w:name="_Toc438438835"/>
            <w:bookmarkStart w:id="196" w:name="_Toc438532588"/>
            <w:bookmarkStart w:id="197" w:name="_Toc438733979"/>
            <w:bookmarkStart w:id="198" w:name="_Toc438907018"/>
            <w:bookmarkStart w:id="199" w:name="_Toc438907217"/>
            <w:bookmarkStart w:id="200" w:name="_Toc348000797"/>
            <w:bookmarkStart w:id="201" w:name="_Toc475548687"/>
            <w:bookmarkStart w:id="202" w:name="_Toc135821764"/>
            <w:r w:rsidRPr="00CF0460">
              <w:t xml:space="preserve">Bid </w:t>
            </w:r>
            <w:bookmarkEnd w:id="193"/>
            <w:bookmarkEnd w:id="194"/>
            <w:r w:rsidR="008A2E0C" w:rsidRPr="00CF0460">
              <w:t xml:space="preserve">Prices </w:t>
            </w:r>
            <w:bookmarkEnd w:id="195"/>
            <w:bookmarkEnd w:id="196"/>
            <w:bookmarkEnd w:id="197"/>
            <w:bookmarkEnd w:id="198"/>
            <w:bookmarkEnd w:id="199"/>
            <w:bookmarkEnd w:id="200"/>
            <w:r w:rsidRPr="00CF0460">
              <w:t>and Discounts</w:t>
            </w:r>
            <w:bookmarkEnd w:id="201"/>
            <w:bookmarkEnd w:id="202"/>
          </w:p>
        </w:tc>
        <w:tc>
          <w:tcPr>
            <w:tcW w:w="5903" w:type="dxa"/>
          </w:tcPr>
          <w:p w14:paraId="3D22DAA7" w14:textId="4B3C1FDF" w:rsidR="00ED0D94" w:rsidRPr="005801C6" w:rsidRDefault="00ED0D94" w:rsidP="001809C1">
            <w:pPr>
              <w:pStyle w:val="SPDClauseNo"/>
              <w:numPr>
                <w:ilvl w:val="1"/>
                <w:numId w:val="56"/>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w:t>
            </w:r>
            <w:r w:rsidR="005C61FF">
              <w:rPr>
                <w:spacing w:val="0"/>
              </w:rPr>
              <w:t xml:space="preserve">– Financial Part </w:t>
            </w:r>
            <w:r w:rsidRPr="00CF0460">
              <w:rPr>
                <w:spacing w:val="0"/>
              </w:rPr>
              <w:t xml:space="preserve">and in the </w:t>
            </w:r>
            <w:r w:rsidR="003A0D49" w:rsidRPr="0046288A">
              <w:t xml:space="preserve">and in the </w:t>
            </w:r>
            <w:r w:rsidR="00981FFA">
              <w:t xml:space="preserve">Priced </w:t>
            </w:r>
            <w:r w:rsidR="00D85674">
              <w:t>Activity Schedule</w:t>
            </w:r>
            <w:r w:rsidR="003A0D49" w:rsidRPr="0046288A">
              <w:t xml:space="preserve">(s) </w:t>
            </w:r>
            <w:r w:rsidRPr="00CF0460">
              <w:rPr>
                <w:spacing w:val="0"/>
              </w:rPr>
              <w:t xml:space="preserve"> shall conform </w:t>
            </w:r>
            <w:r w:rsidRPr="005801C6">
              <w:rPr>
                <w:spacing w:val="0"/>
              </w:rPr>
              <w:t>to the requirements specified below.</w:t>
            </w:r>
          </w:p>
          <w:p w14:paraId="74EE1F60" w14:textId="7E1D0B3F" w:rsidR="00ED0D94" w:rsidRPr="005801C6" w:rsidRDefault="007F63E1" w:rsidP="001809C1">
            <w:pPr>
              <w:pStyle w:val="SPDClauseNo"/>
              <w:numPr>
                <w:ilvl w:val="1"/>
                <w:numId w:val="56"/>
              </w:numPr>
              <w:spacing w:after="200"/>
              <w:ind w:left="614" w:hanging="614"/>
              <w:contextualSpacing w:val="0"/>
              <w:rPr>
                <w:spacing w:val="0"/>
              </w:rPr>
            </w:pPr>
            <w:r>
              <w:rPr>
                <w:spacing w:val="0"/>
              </w:rPr>
              <w:t xml:space="preserve">Bidders shall provide </w:t>
            </w:r>
            <w:r w:rsidR="00C665EC">
              <w:rPr>
                <w:spacing w:val="0"/>
              </w:rPr>
              <w:t>their prices in the Priced Activity Schedule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1809C1">
            <w:pPr>
              <w:pStyle w:val="SPDClauseNo"/>
              <w:numPr>
                <w:ilvl w:val="1"/>
                <w:numId w:val="56"/>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1809C1">
            <w:pPr>
              <w:pStyle w:val="SPDClauseNo"/>
              <w:numPr>
                <w:ilvl w:val="1"/>
                <w:numId w:val="56"/>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9D2B02C" w14:textId="3B45708A" w:rsidR="00ED0D94" w:rsidRPr="00CF0460" w:rsidRDefault="003A0D49" w:rsidP="001809C1">
            <w:pPr>
              <w:pStyle w:val="SPDClauseNo"/>
              <w:numPr>
                <w:ilvl w:val="1"/>
                <w:numId w:val="56"/>
              </w:numPr>
              <w:spacing w:after="200"/>
              <w:ind w:left="614" w:hanging="614"/>
              <w:contextualSpacing w:val="0"/>
              <w:rPr>
                <w:spacing w:val="0"/>
              </w:rPr>
            </w:pPr>
            <w:r w:rsidRPr="0046288A">
              <w:t xml:space="preserve">The Bidder shall fill in rates and prices for all items of the Services described in the Specifications, and listed in the </w:t>
            </w:r>
            <w:r w:rsidR="00981FFA">
              <w:t xml:space="preserve">Priced </w:t>
            </w:r>
            <w:r w:rsidR="00D85674">
              <w:t>Activity Schedule</w:t>
            </w:r>
            <w:r w:rsidRPr="0046288A">
              <w:t xml:space="preserve"> in Section VII, </w:t>
            </w:r>
            <w:r w:rsidR="005C61FF">
              <w:t>Procuring Agency</w:t>
            </w:r>
            <w:r w:rsidR="005C61FF" w:rsidRPr="0046288A">
              <w:t xml:space="preserve">’s </w:t>
            </w:r>
            <w:r w:rsidRPr="0046288A">
              <w:t xml:space="preserve">Requirements. Items for which no rate or price is entered by the Bidder will not be paid for by the Employer when executed and shall be deemed covered by the other rates and prices in the </w:t>
            </w:r>
            <w:r w:rsidR="00981FFA">
              <w:t xml:space="preserve">Priced </w:t>
            </w:r>
            <w:r w:rsidR="00D85674">
              <w:t>Activity Schedule</w:t>
            </w:r>
            <w:r w:rsidR="00ED0D94" w:rsidRPr="00CF0460">
              <w:rPr>
                <w:b/>
                <w:spacing w:val="0"/>
              </w:rPr>
              <w:t>.</w:t>
            </w:r>
          </w:p>
          <w:p w14:paraId="2AA8D966" w14:textId="1DE4F72F" w:rsidR="00C40F19" w:rsidRDefault="003A0D49" w:rsidP="001809C1">
            <w:pPr>
              <w:pStyle w:val="SPDClauseNo"/>
              <w:numPr>
                <w:ilvl w:val="1"/>
                <w:numId w:val="56"/>
              </w:numPr>
              <w:spacing w:after="200"/>
              <w:ind w:left="614" w:hanging="614"/>
              <w:contextualSpacing w:val="0"/>
              <w:rPr>
                <w:iCs/>
              </w:rPr>
            </w:pPr>
            <w:r w:rsidRPr="0046288A">
              <w:t>All duties, taxes, and other levies payable by the Service Provider under the Contract, or for any other cause, as of the date 28 days prior to the deadline for submission of Bids, shall be included in the total Bid price submitted by the Bidder</w:t>
            </w:r>
            <w:r w:rsidR="00C40F19">
              <w:rPr>
                <w:iCs/>
              </w:rPr>
              <w:t>.</w:t>
            </w:r>
            <w:r w:rsidR="00C40F19" w:rsidRPr="00D743A3">
              <w:rPr>
                <w:iCs/>
              </w:rPr>
              <w:t xml:space="preserve"> </w:t>
            </w:r>
          </w:p>
          <w:p w14:paraId="3ACAD7FB" w14:textId="01E1E3A0" w:rsidR="003A0D49" w:rsidRPr="00D743A3" w:rsidRDefault="003A0D49" w:rsidP="00F13DFE">
            <w:pPr>
              <w:pStyle w:val="SPDClauseNo"/>
              <w:spacing w:after="200"/>
              <w:ind w:left="0" w:firstLine="0"/>
              <w:contextualSpacing w:val="0"/>
              <w:rPr>
                <w:iCs/>
              </w:rPr>
            </w:pPr>
          </w:p>
        </w:tc>
      </w:tr>
      <w:tr w:rsidR="00ED0D94" w:rsidRPr="00CF0460" w14:paraId="7D348A24" w14:textId="77777777" w:rsidTr="008B6665">
        <w:tc>
          <w:tcPr>
            <w:tcW w:w="3330" w:type="dxa"/>
          </w:tcPr>
          <w:p w14:paraId="4D6C7D74" w14:textId="77777777" w:rsidR="00ED0D94" w:rsidRPr="00CF0460" w:rsidRDefault="00ED0D94">
            <w:pPr>
              <w:pStyle w:val="ITBh2"/>
            </w:pPr>
            <w:bookmarkStart w:id="203" w:name="_Toc482171628"/>
            <w:bookmarkStart w:id="204" w:name="_Toc475548688"/>
            <w:bookmarkStart w:id="205" w:name="_Toc438438837"/>
            <w:bookmarkStart w:id="206" w:name="_Toc438532598"/>
            <w:bookmarkStart w:id="207" w:name="_Toc438733981"/>
            <w:bookmarkStart w:id="208" w:name="_Toc438907020"/>
            <w:bookmarkStart w:id="209" w:name="_Toc438907219"/>
            <w:bookmarkStart w:id="210" w:name="_Toc348000800"/>
            <w:bookmarkStart w:id="211" w:name="_Toc480193036"/>
            <w:bookmarkStart w:id="212" w:name="_Toc135821765"/>
            <w:r w:rsidRPr="00CF0460">
              <w:t>Cu</w:t>
            </w:r>
            <w:bookmarkStart w:id="213" w:name="_Hlt438531797"/>
            <w:bookmarkEnd w:id="213"/>
            <w:r w:rsidRPr="00CF0460">
              <w:t>rrencies of Bid and Payment</w:t>
            </w:r>
            <w:bookmarkEnd w:id="203"/>
            <w:bookmarkEnd w:id="204"/>
            <w:bookmarkEnd w:id="212"/>
          </w:p>
        </w:tc>
        <w:tc>
          <w:tcPr>
            <w:tcW w:w="5903" w:type="dxa"/>
          </w:tcPr>
          <w:p w14:paraId="5615B1DE"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8B6665">
        <w:tc>
          <w:tcPr>
            <w:tcW w:w="3330" w:type="dxa"/>
          </w:tcPr>
          <w:p w14:paraId="63A46F60" w14:textId="61A83202" w:rsidR="00ED0D94" w:rsidRPr="00CF0460" w:rsidRDefault="00ED0D94">
            <w:pPr>
              <w:pStyle w:val="ITBh2"/>
            </w:pPr>
            <w:bookmarkStart w:id="214" w:name="_Toc482171629"/>
            <w:bookmarkStart w:id="215" w:name="_Toc475548689"/>
            <w:bookmarkStart w:id="216" w:name="_Toc135821766"/>
            <w:r w:rsidRPr="00CF0460">
              <w:t xml:space="preserve">Documents Establishing the Eligibility and Conformity </w:t>
            </w:r>
            <w:bookmarkEnd w:id="214"/>
            <w:bookmarkEnd w:id="215"/>
            <w:r w:rsidR="00AC2E50" w:rsidRPr="00CF0460">
              <w:t xml:space="preserve">of </w:t>
            </w:r>
            <w:r w:rsidR="00142739">
              <w:t>Services</w:t>
            </w:r>
            <w:bookmarkEnd w:id="216"/>
          </w:p>
        </w:tc>
        <w:tc>
          <w:tcPr>
            <w:tcW w:w="5903" w:type="dxa"/>
          </w:tcPr>
          <w:p w14:paraId="3651B015" w14:textId="71FB3353" w:rsidR="00ED0D94" w:rsidRPr="00CF0460" w:rsidRDefault="00357D03" w:rsidP="001809C1">
            <w:pPr>
              <w:pStyle w:val="SPDClauseNo"/>
              <w:numPr>
                <w:ilvl w:val="1"/>
                <w:numId w:val="56"/>
              </w:numPr>
              <w:spacing w:after="200"/>
              <w:ind w:left="614" w:hanging="614"/>
              <w:contextualSpacing w:val="0"/>
            </w:pPr>
            <w:r w:rsidRPr="0046288A">
              <w:t xml:space="preserve">To establish the conformity of the Services to the bidding document, the Bidder shall furnish as part of its Bid the documentary evidence that Services provided conform to the technical specifications and standards specified in Section VII, </w:t>
            </w:r>
            <w:r w:rsidR="005C61FF">
              <w:t>Procuring Agency</w:t>
            </w:r>
            <w:r w:rsidR="005C61FF" w:rsidRPr="0046288A">
              <w:t xml:space="preserve">’s </w:t>
            </w:r>
            <w:r w:rsidRPr="0046288A">
              <w:t>Requirements</w:t>
            </w:r>
            <w:r w:rsidR="00ED0D94" w:rsidRPr="00CF0460">
              <w:rPr>
                <w:spacing w:val="0"/>
              </w:rPr>
              <w:t>.</w:t>
            </w:r>
          </w:p>
          <w:p w14:paraId="738B9360" w14:textId="371FAF28" w:rsidR="00ED0D94" w:rsidRPr="00CF0460" w:rsidRDefault="00357D03" w:rsidP="001809C1">
            <w:pPr>
              <w:pStyle w:val="SPDClauseNo"/>
              <w:numPr>
                <w:ilvl w:val="1"/>
                <w:numId w:val="56"/>
              </w:numPr>
              <w:spacing w:after="200"/>
              <w:ind w:left="614" w:hanging="614"/>
              <w:contextualSpacing w:val="0"/>
            </w:pPr>
            <w:r w:rsidRPr="0046288A">
              <w:t xml:space="preserve">Standards for provision of the Services are intended to be descriptive only and not restrictive. The Bidder may offer other standards of quality provided that it demonstrates, to the </w:t>
            </w:r>
            <w:r w:rsidR="005C61FF">
              <w:t>Procuring Agency</w:t>
            </w:r>
            <w:r w:rsidR="005C61FF" w:rsidRPr="0046288A">
              <w:t xml:space="preserve">’s </w:t>
            </w:r>
            <w:r w:rsidRPr="0046288A">
              <w:t xml:space="preserve">satisfaction, that the substitutions ensure substantial equivalence or are superior to those specified in the Section VII, </w:t>
            </w:r>
            <w:r w:rsidR="005C61FF">
              <w:t>Procuring Agency</w:t>
            </w:r>
            <w:r w:rsidR="005C61FF" w:rsidRPr="0046288A">
              <w:t xml:space="preserve">’s </w:t>
            </w:r>
            <w:r w:rsidRPr="0046288A">
              <w:t>Requirements</w:t>
            </w:r>
            <w:r w:rsidR="00ED0D94" w:rsidRPr="00CF0460">
              <w:rPr>
                <w:spacing w:val="0"/>
              </w:rPr>
              <w:t>.</w:t>
            </w:r>
          </w:p>
        </w:tc>
      </w:tr>
      <w:tr w:rsidR="00ED0D94" w:rsidRPr="00CF0460" w14:paraId="473B6FA0" w14:textId="77777777" w:rsidTr="008B6665">
        <w:tc>
          <w:tcPr>
            <w:tcW w:w="3330" w:type="dxa"/>
          </w:tcPr>
          <w:p w14:paraId="72F2541E" w14:textId="77777777" w:rsidR="00ED0D94" w:rsidRPr="00CF0460" w:rsidRDefault="00ED0D94">
            <w:pPr>
              <w:pStyle w:val="ITBh2"/>
            </w:pPr>
            <w:bookmarkStart w:id="217" w:name="_Toc475548690"/>
            <w:bookmarkStart w:id="218" w:name="_Toc135821767"/>
            <w:r w:rsidRPr="00CF0460">
              <w:t xml:space="preserve">Documents </w:t>
            </w:r>
            <w:bookmarkStart w:id="219" w:name="_Hlt438531760"/>
            <w:bookmarkEnd w:id="219"/>
            <w:r w:rsidRPr="00CF0460">
              <w:t>Establishing the Eligibility and Qualifications of the Bidder</w:t>
            </w:r>
            <w:bookmarkEnd w:id="205"/>
            <w:bookmarkEnd w:id="206"/>
            <w:bookmarkEnd w:id="207"/>
            <w:bookmarkEnd w:id="208"/>
            <w:bookmarkEnd w:id="209"/>
            <w:bookmarkEnd w:id="210"/>
            <w:bookmarkEnd w:id="211"/>
            <w:bookmarkEnd w:id="217"/>
            <w:bookmarkEnd w:id="218"/>
          </w:p>
        </w:tc>
        <w:tc>
          <w:tcPr>
            <w:tcW w:w="5903" w:type="dxa"/>
          </w:tcPr>
          <w:p w14:paraId="5591F670" w14:textId="77777777" w:rsidR="00ED0D94" w:rsidRPr="00CF0460" w:rsidRDefault="00ED0D94" w:rsidP="001809C1">
            <w:pPr>
              <w:pStyle w:val="SPDClauseNo"/>
              <w:numPr>
                <w:ilvl w:val="1"/>
                <w:numId w:val="56"/>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0" w:name="_Hlt438531784"/>
            <w:bookmarkEnd w:id="220"/>
            <w:r w:rsidRPr="00CF0460">
              <w:t>ers shall complete the Letter of Bid, included in Section IV, Bidding Forms.</w:t>
            </w:r>
          </w:p>
          <w:p w14:paraId="5FE48D3D" w14:textId="6E105C54" w:rsidR="00ED0D94" w:rsidRPr="00EE6ECC" w:rsidRDefault="00357D03" w:rsidP="001809C1">
            <w:pPr>
              <w:pStyle w:val="SPDClauseNo"/>
              <w:numPr>
                <w:ilvl w:val="1"/>
                <w:numId w:val="56"/>
              </w:numPr>
              <w:spacing w:after="200"/>
              <w:ind w:left="614" w:hanging="614"/>
              <w:contextualSpacing w:val="0"/>
            </w:pPr>
            <w:r w:rsidRPr="0046288A">
              <w:t xml:space="preserve">The documentary evidence of the Bidder’s qualifications to perform the Contract if its Bid is accepted shall establish to the </w:t>
            </w:r>
            <w:r w:rsidR="004D4AD4">
              <w:t>Procuring</w:t>
            </w:r>
            <w:r w:rsidR="005C61FF">
              <w:t xml:space="preserve"> Agency</w:t>
            </w:r>
            <w:r w:rsidR="005C61FF" w:rsidRPr="0046288A">
              <w:t xml:space="preserve">’s </w:t>
            </w:r>
            <w:r w:rsidRPr="0046288A">
              <w:t>satisfaction that the Bidder meets each of the qualification criterion specified in Section III, Evaluation and Qualification Criteria</w:t>
            </w:r>
            <w:r w:rsidR="00ED0D94" w:rsidRPr="00CF0460">
              <w:rPr>
                <w:spacing w:val="0"/>
              </w:rPr>
              <w:t>.</w:t>
            </w:r>
          </w:p>
          <w:p w14:paraId="210C7030" w14:textId="416C5A8B" w:rsidR="00357D03" w:rsidRDefault="00357D03" w:rsidP="001809C1">
            <w:pPr>
              <w:pStyle w:val="SPDClauseNo"/>
              <w:numPr>
                <w:ilvl w:val="1"/>
                <w:numId w:val="56"/>
              </w:numPr>
              <w:spacing w:after="200"/>
              <w:ind w:left="614" w:hanging="614"/>
              <w:contextualSpacing w:val="0"/>
            </w:pPr>
            <w:r w:rsidRPr="0046288A">
              <w:t>Bidders shall provide in Section IV, Bidding Forms, a preliminary description of the proposed methodology, work plan and schedule</w:t>
            </w:r>
            <w:r>
              <w:t>.</w:t>
            </w:r>
          </w:p>
          <w:p w14:paraId="4272BFF8" w14:textId="31D674BD" w:rsidR="00357D03" w:rsidRPr="00CF0460" w:rsidRDefault="00357D03" w:rsidP="001809C1">
            <w:pPr>
              <w:pStyle w:val="SPDClauseNo"/>
              <w:numPr>
                <w:ilvl w:val="1"/>
                <w:numId w:val="56"/>
              </w:numPr>
              <w:spacing w:after="200"/>
              <w:ind w:left="614" w:hanging="614"/>
              <w:contextualSpacing w:val="0"/>
            </w:pPr>
            <w:r w:rsidRPr="0046288A">
              <w:t xml:space="preserve">In the event that prequalification of Bidders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r>
              <w:t>.</w:t>
            </w:r>
          </w:p>
        </w:tc>
      </w:tr>
      <w:tr w:rsidR="00ED0D94" w:rsidRPr="00CF0460" w14:paraId="79FC1D0F" w14:textId="77777777" w:rsidTr="008B6665">
        <w:tc>
          <w:tcPr>
            <w:tcW w:w="3330" w:type="dxa"/>
          </w:tcPr>
          <w:p w14:paraId="4E36217E" w14:textId="77777777" w:rsidR="00ED0D94" w:rsidRPr="00CF0460" w:rsidRDefault="00ED0D94">
            <w:pPr>
              <w:pStyle w:val="ITBh2"/>
            </w:pPr>
            <w:bookmarkStart w:id="221" w:name="_Toc438438841"/>
            <w:bookmarkStart w:id="222" w:name="_Toc438532604"/>
            <w:bookmarkStart w:id="223" w:name="_Toc438733985"/>
            <w:bookmarkStart w:id="224" w:name="_Toc438907024"/>
            <w:bookmarkStart w:id="225" w:name="_Toc438907223"/>
            <w:bookmarkStart w:id="226" w:name="_Toc348000801"/>
            <w:bookmarkStart w:id="227" w:name="_Toc480193037"/>
            <w:bookmarkStart w:id="228" w:name="_Toc475548691"/>
            <w:bookmarkStart w:id="229" w:name="_Toc135821768"/>
            <w:r w:rsidRPr="00CF0460">
              <w:t>Period of Validity of Bids</w:t>
            </w:r>
            <w:bookmarkEnd w:id="221"/>
            <w:bookmarkEnd w:id="222"/>
            <w:bookmarkEnd w:id="223"/>
            <w:bookmarkEnd w:id="224"/>
            <w:bookmarkEnd w:id="225"/>
            <w:bookmarkEnd w:id="226"/>
            <w:bookmarkEnd w:id="227"/>
            <w:bookmarkEnd w:id="228"/>
            <w:bookmarkEnd w:id="229"/>
          </w:p>
        </w:tc>
        <w:tc>
          <w:tcPr>
            <w:tcW w:w="5903" w:type="dxa"/>
          </w:tcPr>
          <w:p w14:paraId="0DAFCCD9" w14:textId="7EF0EE27" w:rsidR="00ED0D94" w:rsidRPr="00CF0460" w:rsidRDefault="009524E6" w:rsidP="001809C1">
            <w:pPr>
              <w:pStyle w:val="SPDClauseNo"/>
              <w:numPr>
                <w:ilvl w:val="1"/>
                <w:numId w:val="56"/>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5C61FF">
              <w:rPr>
                <w:bCs/>
              </w:rPr>
              <w:t>Procuring Agency</w:t>
            </w:r>
            <w:r w:rsidR="005C61FF" w:rsidRPr="00DC7E69">
              <w:rPr>
                <w:bCs/>
              </w:rPr>
              <w:t xml:space="preserve"> </w:t>
            </w:r>
            <w:r w:rsidRPr="00DC7E69">
              <w:rPr>
                <w:bCs/>
              </w:rPr>
              <w:t xml:space="preserve">in accordance with </w:t>
            </w:r>
            <w:r w:rsidR="005C61FF">
              <w:rPr>
                <w:bCs/>
              </w:rPr>
              <w:t>ITB</w:t>
            </w:r>
            <w:r w:rsidR="005C61FF" w:rsidRPr="00DC7E69">
              <w:rPr>
                <w:bCs/>
              </w:rPr>
              <w:t xml:space="preserve"> </w:t>
            </w:r>
            <w:r w:rsidRPr="00DC7E69">
              <w:rPr>
                <w:bCs/>
              </w:rPr>
              <w:t>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017093">
              <w:rPr>
                <w:bCs/>
              </w:rPr>
              <w:t>Employer</w:t>
            </w:r>
            <w:r w:rsidRPr="00DC7E69">
              <w:rPr>
                <w:bCs/>
              </w:rPr>
              <w:t xml:space="preserve"> in accordance with </w:t>
            </w:r>
            <w:r w:rsidR="00BA7F6F">
              <w:rPr>
                <w:bCs/>
              </w:rPr>
              <w:t>ITB</w:t>
            </w:r>
            <w:r w:rsidR="00BA7F6F" w:rsidRPr="00DC7E69">
              <w:rPr>
                <w:bCs/>
              </w:rPr>
              <w:t xml:space="preserve"> </w:t>
            </w:r>
            <w:r w:rsidRPr="00DC7E69">
              <w:rPr>
                <w:bCs/>
              </w:rPr>
              <w:t xml:space="preserve">8, shall be rejected by the </w:t>
            </w:r>
            <w:r w:rsidR="005C61FF">
              <w:rPr>
                <w:bCs/>
              </w:rPr>
              <w:t>Procuring Agency</w:t>
            </w:r>
            <w:r w:rsidR="005C61FF" w:rsidRPr="00DC7E69">
              <w:rPr>
                <w:bCs/>
              </w:rPr>
              <w:t xml:space="preserve"> </w:t>
            </w:r>
            <w:r w:rsidRPr="00DC7E69">
              <w:rPr>
                <w:bCs/>
              </w:rPr>
              <w:t>as nonresponsive</w:t>
            </w:r>
            <w:r w:rsidR="00ED0D94" w:rsidRPr="00CF0460">
              <w:rPr>
                <w:spacing w:val="0"/>
              </w:rPr>
              <w:t>.</w:t>
            </w:r>
          </w:p>
          <w:p w14:paraId="2C524DCA" w14:textId="540ACE40" w:rsidR="00ED0D94" w:rsidRPr="00B46768" w:rsidRDefault="00ED0D94" w:rsidP="001809C1">
            <w:pPr>
              <w:pStyle w:val="SPDClauseNo"/>
              <w:numPr>
                <w:ilvl w:val="1"/>
                <w:numId w:val="56"/>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5878D313" w:rsidR="00ED0D94" w:rsidRPr="00CF0460" w:rsidRDefault="00ED0D94" w:rsidP="001809C1">
            <w:pPr>
              <w:pStyle w:val="SPDClauseNo"/>
              <w:numPr>
                <w:ilvl w:val="1"/>
                <w:numId w:val="56"/>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CF4623">
              <w:t>prices</w:t>
            </w:r>
            <w:r w:rsidRPr="00CF0460">
              <w:t xml:space="preserve"> shall be determined as follows: </w:t>
            </w:r>
          </w:p>
          <w:p w14:paraId="62BA1569" w14:textId="5E82C1F3"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CF4623">
              <w:rPr>
                <w:lang w:val="en-US"/>
              </w:rPr>
              <w:t>prices</w:t>
            </w:r>
            <w:r w:rsidR="00A272D9" w:rsidRPr="00CF0460">
              <w:rPr>
                <w:lang w:val="en-US"/>
              </w:rPr>
              <w:t xml:space="preserve"> </w:t>
            </w:r>
            <w:r w:rsidR="00ED0D94" w:rsidRPr="00CF0460">
              <w:rPr>
                <w:lang w:val="en-US"/>
              </w:rPr>
              <w:t xml:space="preserve">shall be the </w:t>
            </w:r>
            <w:r w:rsidR="000E14F1" w:rsidRPr="00CF0460">
              <w:rPr>
                <w:lang w:val="en-US"/>
              </w:rPr>
              <w:t>Bid</w:t>
            </w:r>
            <w:r w:rsidR="00ED0D94" w:rsidRPr="00CF0460">
              <w:rPr>
                <w:lang w:val="en-US"/>
              </w:rPr>
              <w:t xml:space="preserve"> price</w:t>
            </w:r>
            <w:r w:rsidR="00CF4623">
              <w:rPr>
                <w:lang w:val="en-US"/>
              </w:rPr>
              <w:t>s</w:t>
            </w:r>
            <w:r w:rsidR="00ED0D94" w:rsidRPr="00CF0460">
              <w:rPr>
                <w:lang w:val="en-US"/>
              </w:rPr>
              <w:t xml:space="preserv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1809C1">
            <w:pPr>
              <w:pStyle w:val="StyleHeader1-ClausesAfter0pt"/>
              <w:numPr>
                <w:ilvl w:val="2"/>
                <w:numId w:val="12"/>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8B6665">
        <w:tc>
          <w:tcPr>
            <w:tcW w:w="3330" w:type="dxa"/>
          </w:tcPr>
          <w:p w14:paraId="57F3C6ED" w14:textId="77777777" w:rsidR="00ED0D94" w:rsidRPr="00CF0460" w:rsidRDefault="00253613">
            <w:pPr>
              <w:pStyle w:val="ITBh2"/>
            </w:pPr>
            <w:bookmarkStart w:id="230" w:name="_Toc438438842"/>
            <w:bookmarkStart w:id="231" w:name="_Toc438532605"/>
            <w:bookmarkStart w:id="232" w:name="_Toc438733986"/>
            <w:bookmarkStart w:id="233" w:name="_Toc438907025"/>
            <w:bookmarkStart w:id="234" w:name="_Toc438907224"/>
            <w:bookmarkStart w:id="235" w:name="_Toc348000802"/>
            <w:bookmarkStart w:id="236" w:name="_Toc475548692"/>
            <w:bookmarkStart w:id="237" w:name="_Toc135821769"/>
            <w:r>
              <w:t xml:space="preserve">No </w:t>
            </w:r>
            <w:r w:rsidR="00D765E3" w:rsidRPr="00CF0460">
              <w:t>Bid</w:t>
            </w:r>
            <w:bookmarkEnd w:id="230"/>
            <w:bookmarkEnd w:id="231"/>
            <w:bookmarkEnd w:id="232"/>
            <w:bookmarkEnd w:id="233"/>
            <w:bookmarkEnd w:id="234"/>
            <w:bookmarkEnd w:id="235"/>
            <w:bookmarkEnd w:id="236"/>
            <w:r w:rsidR="00E17A36" w:rsidRPr="00CF0460">
              <w:t xml:space="preserve"> </w:t>
            </w:r>
            <w:r>
              <w:t xml:space="preserve">Security or Bid </w:t>
            </w:r>
            <w:r w:rsidR="00D765E3" w:rsidRPr="00CF0460">
              <w:t>Securing Declaration</w:t>
            </w:r>
            <w:bookmarkEnd w:id="237"/>
          </w:p>
        </w:tc>
        <w:tc>
          <w:tcPr>
            <w:tcW w:w="5903" w:type="dxa"/>
          </w:tcPr>
          <w:p w14:paraId="3E236351" w14:textId="1243C286" w:rsidR="00ED0D94" w:rsidRPr="005C0E0F" w:rsidRDefault="007600AA" w:rsidP="001809C1">
            <w:pPr>
              <w:pStyle w:val="SPDClauseNo"/>
              <w:numPr>
                <w:ilvl w:val="1"/>
                <w:numId w:val="56"/>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8B6665">
        <w:tc>
          <w:tcPr>
            <w:tcW w:w="3330" w:type="dxa"/>
          </w:tcPr>
          <w:p w14:paraId="6C7C6A32" w14:textId="77777777" w:rsidR="00ED0D94" w:rsidRPr="00CF0460" w:rsidRDefault="00ED0D94">
            <w:pPr>
              <w:pStyle w:val="ITBh2"/>
            </w:pPr>
            <w:bookmarkStart w:id="238" w:name="_Toc438438843"/>
            <w:bookmarkStart w:id="239" w:name="_Toc438532612"/>
            <w:bookmarkStart w:id="240" w:name="_Toc438733987"/>
            <w:bookmarkStart w:id="241" w:name="_Toc438907026"/>
            <w:bookmarkStart w:id="242" w:name="_Toc438907225"/>
            <w:bookmarkStart w:id="243" w:name="_Toc348000803"/>
            <w:bookmarkStart w:id="244" w:name="_Toc480193039"/>
            <w:bookmarkStart w:id="245" w:name="_Toc475548693"/>
            <w:bookmarkStart w:id="246" w:name="_Toc135821770"/>
            <w:r w:rsidRPr="00CF0460">
              <w:t>Format and Signing of Bid</w:t>
            </w:r>
            <w:bookmarkEnd w:id="238"/>
            <w:bookmarkEnd w:id="239"/>
            <w:bookmarkEnd w:id="240"/>
            <w:bookmarkEnd w:id="241"/>
            <w:bookmarkEnd w:id="242"/>
            <w:bookmarkEnd w:id="243"/>
            <w:bookmarkEnd w:id="244"/>
            <w:bookmarkEnd w:id="245"/>
            <w:bookmarkEnd w:id="246"/>
          </w:p>
          <w:p w14:paraId="7C02F69F" w14:textId="77777777" w:rsidR="00ED0D94" w:rsidRPr="00CF0460" w:rsidRDefault="00ED0D94" w:rsidP="00F273C2">
            <w:pPr>
              <w:pStyle w:val="Sec1-Clauses"/>
              <w:tabs>
                <w:tab w:val="clear" w:pos="360"/>
              </w:tabs>
              <w:spacing w:before="0" w:after="200"/>
              <w:ind w:left="0" w:firstLine="0"/>
            </w:pPr>
          </w:p>
        </w:tc>
        <w:tc>
          <w:tcPr>
            <w:tcW w:w="5903" w:type="dxa"/>
          </w:tcPr>
          <w:p w14:paraId="18BC38B6" w14:textId="5BC873B0" w:rsidR="00ED0D94" w:rsidRPr="00CF0460" w:rsidRDefault="005C61FF" w:rsidP="001809C1">
            <w:pPr>
              <w:pStyle w:val="SPDClauseNo"/>
              <w:numPr>
                <w:ilvl w:val="1"/>
                <w:numId w:val="56"/>
              </w:numPr>
              <w:spacing w:after="200"/>
              <w:ind w:left="614" w:hanging="614"/>
              <w:contextualSpacing w:val="0"/>
              <w:rPr>
                <w:spacing w:val="0"/>
              </w:rPr>
            </w:pPr>
            <w:r w:rsidRPr="000741AF">
              <w:rPr>
                <w:spacing w:val="0"/>
              </w:rPr>
              <w:t>The Bidder shall prepare the Bid,</w:t>
            </w:r>
            <w:r w:rsidRPr="0085493C">
              <w:rPr>
                <w:spacing w:val="0"/>
              </w:rPr>
              <w:t xml:space="preserve"> in accordance with ITB </w:t>
            </w:r>
            <w:r w:rsidRPr="000741AF">
              <w:rPr>
                <w:spacing w:val="0"/>
              </w:rPr>
              <w:t>11 and ITB 21</w:t>
            </w:r>
            <w:r w:rsidR="00ED0D94" w:rsidRPr="00CF0460">
              <w:t>.</w:t>
            </w:r>
            <w:r w:rsidR="00ED0D94" w:rsidRPr="00CF0460">
              <w:rPr>
                <w:spacing w:val="0"/>
              </w:rPr>
              <w:t xml:space="preserve"> </w:t>
            </w:r>
          </w:p>
          <w:p w14:paraId="07D856D7" w14:textId="77777777" w:rsidR="000D4296" w:rsidRPr="00CF0460" w:rsidRDefault="002B6852" w:rsidP="001809C1">
            <w:pPr>
              <w:pStyle w:val="SPDClauseNo"/>
              <w:numPr>
                <w:ilvl w:val="1"/>
                <w:numId w:val="56"/>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1809C1">
            <w:pPr>
              <w:pStyle w:val="SPDClauseNo"/>
              <w:numPr>
                <w:ilvl w:val="1"/>
                <w:numId w:val="56"/>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2589EFAC" w:rsidR="00614CE6" w:rsidRPr="00CF0460" w:rsidRDefault="00614CE6" w:rsidP="001809C1">
            <w:pPr>
              <w:pStyle w:val="ITBh1"/>
              <w:numPr>
                <w:ilvl w:val="0"/>
                <w:numId w:val="45"/>
              </w:numPr>
              <w:ind w:left="343"/>
            </w:pPr>
            <w:bookmarkStart w:id="247" w:name="_Toc135821771"/>
            <w:r>
              <w:t>Submission of Bids</w:t>
            </w:r>
            <w:bookmarkEnd w:id="247"/>
          </w:p>
        </w:tc>
      </w:tr>
      <w:tr w:rsidR="00ED0D94" w:rsidRPr="00CF0460" w14:paraId="0F6C5F92" w14:textId="77777777" w:rsidTr="008B6665">
        <w:tc>
          <w:tcPr>
            <w:tcW w:w="3330" w:type="dxa"/>
          </w:tcPr>
          <w:p w14:paraId="6A260F7D" w14:textId="77777777" w:rsidR="00ED0D94" w:rsidRPr="00CF0460" w:rsidRDefault="00ED0D94">
            <w:pPr>
              <w:pStyle w:val="ITBh2"/>
            </w:pPr>
            <w:bookmarkStart w:id="248" w:name="_Toc438438845"/>
            <w:bookmarkStart w:id="249" w:name="_Toc438532614"/>
            <w:bookmarkStart w:id="250" w:name="_Toc438733989"/>
            <w:bookmarkStart w:id="251" w:name="_Toc438907027"/>
            <w:bookmarkStart w:id="252" w:name="_Toc438907226"/>
            <w:bookmarkStart w:id="253" w:name="_Toc348000805"/>
            <w:bookmarkStart w:id="254" w:name="_Toc480193041"/>
            <w:bookmarkStart w:id="255" w:name="_Toc475548695"/>
            <w:bookmarkStart w:id="256" w:name="_Toc135821772"/>
            <w:r w:rsidRPr="00CF0460">
              <w:t>Sealing and Marking of Bids</w:t>
            </w:r>
            <w:bookmarkEnd w:id="248"/>
            <w:bookmarkEnd w:id="249"/>
            <w:bookmarkEnd w:id="250"/>
            <w:bookmarkEnd w:id="251"/>
            <w:bookmarkEnd w:id="252"/>
            <w:bookmarkEnd w:id="253"/>
            <w:bookmarkEnd w:id="254"/>
            <w:bookmarkEnd w:id="255"/>
            <w:bookmarkEnd w:id="256"/>
            <w:r w:rsidR="00CE0657" w:rsidRPr="00CF0460">
              <w:t xml:space="preserve"> </w:t>
            </w:r>
          </w:p>
        </w:tc>
        <w:tc>
          <w:tcPr>
            <w:tcW w:w="5903" w:type="dxa"/>
          </w:tcPr>
          <w:p w14:paraId="168D1913" w14:textId="14DD953B" w:rsidR="005C61FF" w:rsidRDefault="005C61FF" w:rsidP="005C61FF">
            <w:pPr>
              <w:pStyle w:val="SPDClauseNo"/>
              <w:numPr>
                <w:ilvl w:val="1"/>
                <w:numId w:val="56"/>
              </w:numPr>
              <w:spacing w:after="200"/>
              <w:ind w:left="614" w:hanging="614"/>
              <w:contextualSpacing w:val="0"/>
              <w:rPr>
                <w:spacing w:val="0"/>
              </w:rPr>
            </w:pPr>
            <w:r>
              <w:t xml:space="preserve"> </w:t>
            </w:r>
            <w:r w:rsidRPr="008E329A">
              <w:t xml:space="preserve">The Bidder shall deliver the Bid in two separate, sealed </w:t>
            </w:r>
            <w:r w:rsidRPr="0085493C">
              <w:rPr>
                <w:b/>
                <w:spacing w:val="-4"/>
              </w:rPr>
              <w:t>envelopes</w:t>
            </w:r>
            <w:r w:rsidRPr="008E329A">
              <w:t xml:space="preserve"> (the Technical Part and the Financial Part). </w:t>
            </w:r>
            <w:r w:rsidRPr="008E329A">
              <w:rPr>
                <w:spacing w:val="0"/>
              </w:rPr>
              <w:t>These two envelopes shall be enclosed in a sealed outer</w:t>
            </w:r>
            <w:r w:rsidRPr="0084489E">
              <w:rPr>
                <w:spacing w:val="0"/>
              </w:rPr>
              <w:t xml:space="preserve"> </w:t>
            </w:r>
            <w:r w:rsidRPr="00C0556E">
              <w:rPr>
                <w:spacing w:val="0"/>
              </w:rPr>
              <w:t>envelope marked “</w:t>
            </w:r>
            <w:r w:rsidRPr="008E329A">
              <w:rPr>
                <w:smallCaps/>
              </w:rPr>
              <w:t>Original</w:t>
            </w:r>
            <w:r w:rsidRPr="0085493C">
              <w:rPr>
                <w:smallCaps/>
              </w:rPr>
              <w:t xml:space="preserve"> Bid</w:t>
            </w:r>
            <w:r w:rsidRPr="008E329A">
              <w:rPr>
                <w:spacing w:val="0"/>
              </w:rPr>
              <w:t>”</w:t>
            </w:r>
            <w:r>
              <w:rPr>
                <w:spacing w:val="0"/>
              </w:rPr>
              <w:t>.</w:t>
            </w:r>
          </w:p>
          <w:p w14:paraId="30C1D7B6" w14:textId="00226886" w:rsidR="005C61FF" w:rsidRDefault="005C61FF" w:rsidP="001809C1">
            <w:pPr>
              <w:pStyle w:val="SPDClauseNo"/>
              <w:numPr>
                <w:ilvl w:val="1"/>
                <w:numId w:val="56"/>
              </w:numPr>
              <w:spacing w:after="200"/>
              <w:ind w:left="614" w:hanging="614"/>
              <w:contextualSpacing w:val="0"/>
              <w:rPr>
                <w:spacing w:val="0"/>
              </w:rPr>
            </w:pPr>
            <w:r w:rsidRPr="008E329A">
              <w:rPr>
                <w:spacing w:val="-4"/>
              </w:rPr>
              <w:t xml:space="preserve">In addition, the Bidder shall submit copies of the Bid in the </w:t>
            </w:r>
            <w:r w:rsidRPr="008F2D0F">
              <w:t>number</w:t>
            </w:r>
            <w:r w:rsidRPr="008E329A">
              <w:rPr>
                <w:spacing w:val="-4"/>
              </w:rPr>
              <w:t xml:space="preserve"> specified </w:t>
            </w:r>
            <w:r w:rsidRPr="008E329A">
              <w:rPr>
                <w:b/>
                <w:spacing w:val="-4"/>
              </w:rPr>
              <w:t>in the BDS</w:t>
            </w:r>
            <w:r w:rsidRPr="008E329A">
              <w:rPr>
                <w:spacing w:val="-4"/>
              </w:rPr>
              <w:t>. Copies of the Technical Part shall be placed in a separate sealed envelope marked “</w:t>
            </w:r>
            <w:r w:rsidRPr="008E329A">
              <w:rPr>
                <w:smallCaps/>
                <w:spacing w:val="-4"/>
              </w:rPr>
              <w:t>Copies: Technical Part</w:t>
            </w:r>
            <w:r w:rsidRPr="008E329A">
              <w:rPr>
                <w:spacing w:val="-4"/>
              </w:rPr>
              <w:t>”. Copies of the Financial Part shall be placed in a separate sealed envelope marked “</w:t>
            </w:r>
            <w:r w:rsidRPr="008E329A">
              <w:rPr>
                <w:smallCaps/>
                <w:spacing w:val="-4"/>
              </w:rPr>
              <w:t>Copies: Financial Part</w:t>
            </w:r>
            <w:r w:rsidRPr="008E329A">
              <w:rPr>
                <w:spacing w:val="-4"/>
              </w:rPr>
              <w:t>”. The Bidder shall place both of these envelopes in a separate, sealed outer envelope marked “</w:t>
            </w:r>
            <w:r w:rsidRPr="008E329A">
              <w:rPr>
                <w:smallCaps/>
                <w:spacing w:val="-4"/>
              </w:rPr>
              <w:t>Bid Copies</w:t>
            </w:r>
            <w:r w:rsidRPr="008E329A">
              <w:rPr>
                <w:spacing w:val="-4"/>
              </w:rPr>
              <w:t>”. In the event of any discrepancy between the original and the copies, the original shall prevail</w:t>
            </w:r>
            <w:r>
              <w:rPr>
                <w:spacing w:val="-4"/>
              </w:rPr>
              <w:t>.</w:t>
            </w:r>
          </w:p>
          <w:p w14:paraId="375576DD" w14:textId="56C49774" w:rsidR="005C61FF" w:rsidRDefault="005C61FF" w:rsidP="001809C1">
            <w:pPr>
              <w:pStyle w:val="SPDClauseNo"/>
              <w:numPr>
                <w:ilvl w:val="1"/>
                <w:numId w:val="56"/>
              </w:numPr>
              <w:spacing w:after="200"/>
              <w:ind w:left="614" w:hanging="614"/>
              <w:contextualSpacing w:val="0"/>
              <w:rPr>
                <w:spacing w:val="0"/>
              </w:rPr>
            </w:pPr>
            <w:r w:rsidRPr="008E329A">
              <w:t>The envelopes marked “</w:t>
            </w:r>
            <w:r w:rsidRPr="008E329A">
              <w:rPr>
                <w:smallCaps/>
              </w:rPr>
              <w:t>Original Bid</w:t>
            </w:r>
            <w:r w:rsidRPr="008E329A">
              <w:t>” and “</w:t>
            </w:r>
            <w:r w:rsidRPr="008E329A">
              <w:rPr>
                <w:smallCaps/>
              </w:rPr>
              <w:t>Bid Copies</w:t>
            </w:r>
            <w:r w:rsidRPr="008E329A">
              <w:t xml:space="preserve">” shall be enclosed in a separate sealed outer envelope for submission to the </w:t>
            </w:r>
            <w:r>
              <w:t>Procuring Agency.</w:t>
            </w:r>
          </w:p>
          <w:p w14:paraId="5AF92287" w14:textId="2948A84C" w:rsidR="00ED0D94" w:rsidRPr="00CF0460" w:rsidRDefault="005C61FF" w:rsidP="001809C1">
            <w:pPr>
              <w:pStyle w:val="SPDClauseNo"/>
              <w:numPr>
                <w:ilvl w:val="1"/>
                <w:numId w:val="56"/>
              </w:numPr>
              <w:spacing w:after="200"/>
              <w:ind w:left="614" w:hanging="614"/>
              <w:contextualSpacing w:val="0"/>
              <w:rPr>
                <w:spacing w:val="0"/>
              </w:rPr>
            </w:pPr>
            <w:r>
              <w:rPr>
                <w:spacing w:val="0"/>
              </w:rPr>
              <w:t>All</w:t>
            </w:r>
            <w:r w:rsidRPr="00CF0460">
              <w:rPr>
                <w:spacing w:val="0"/>
              </w:rPr>
              <w:t xml:space="preserve"> </w:t>
            </w:r>
            <w:r w:rsidR="00ED0D94" w:rsidRPr="00CF0460">
              <w:rPr>
                <w:spacing w:val="0"/>
              </w:rPr>
              <w:t>inner and outer envelopes, shall:</w:t>
            </w:r>
          </w:p>
          <w:p w14:paraId="22AE776D" w14:textId="77777777" w:rsidR="00ED0D94" w:rsidRPr="00CF0460" w:rsidRDefault="00ED0D94" w:rsidP="001809C1">
            <w:pPr>
              <w:pStyle w:val="Heading3"/>
              <w:numPr>
                <w:ilvl w:val="2"/>
                <w:numId w:val="10"/>
              </w:numPr>
              <w:spacing w:after="120"/>
            </w:pPr>
            <w:bookmarkStart w:id="257" w:name="_Toc484422468"/>
            <w:r w:rsidRPr="00CF0460">
              <w:t>bear the name and address of the Bidder;</w:t>
            </w:r>
            <w:bookmarkEnd w:id="257"/>
          </w:p>
          <w:p w14:paraId="1A285708" w14:textId="77777777" w:rsidR="00ED0D94" w:rsidRPr="00CF0460" w:rsidRDefault="00ED0D94" w:rsidP="001809C1">
            <w:pPr>
              <w:pStyle w:val="Heading3"/>
              <w:numPr>
                <w:ilvl w:val="2"/>
                <w:numId w:val="10"/>
              </w:numPr>
              <w:spacing w:after="120"/>
            </w:pPr>
            <w:bookmarkStart w:id="258"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58"/>
          </w:p>
          <w:p w14:paraId="189F9DDC" w14:textId="77777777" w:rsidR="00ED0D94" w:rsidRPr="00CF0460" w:rsidRDefault="00ED0D94" w:rsidP="001809C1">
            <w:pPr>
              <w:pStyle w:val="Heading3"/>
              <w:numPr>
                <w:ilvl w:val="2"/>
                <w:numId w:val="10"/>
              </w:numPr>
              <w:spacing w:after="120"/>
            </w:pPr>
            <w:bookmarkStart w:id="259"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59"/>
          </w:p>
          <w:p w14:paraId="3E77AD21" w14:textId="77777777" w:rsidR="00ED0D94" w:rsidRPr="00CF0460" w:rsidRDefault="00ED0D94" w:rsidP="001809C1">
            <w:pPr>
              <w:pStyle w:val="Heading3"/>
              <w:numPr>
                <w:ilvl w:val="2"/>
                <w:numId w:val="10"/>
              </w:numPr>
              <w:spacing w:after="120"/>
            </w:pPr>
            <w:bookmarkStart w:id="260" w:name="_Toc484422471"/>
            <w:r w:rsidRPr="00CF0460">
              <w:t xml:space="preserve">bear a warning not to open before the time and date for </w:t>
            </w:r>
            <w:r w:rsidR="000E14F1" w:rsidRPr="00CF0460">
              <w:t>Bid</w:t>
            </w:r>
            <w:r w:rsidRPr="00CF0460">
              <w:t xml:space="preserve"> opening.</w:t>
            </w:r>
            <w:bookmarkEnd w:id="260"/>
          </w:p>
          <w:p w14:paraId="1039AB46"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8B6665">
        <w:tc>
          <w:tcPr>
            <w:tcW w:w="3330" w:type="dxa"/>
          </w:tcPr>
          <w:p w14:paraId="4B9B0DEC" w14:textId="77777777" w:rsidR="00ED0D94" w:rsidRPr="00CF0460" w:rsidRDefault="00ED0D94">
            <w:pPr>
              <w:pStyle w:val="ITBh2"/>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348000806"/>
            <w:bookmarkStart w:id="268" w:name="_Toc480193042"/>
            <w:bookmarkStart w:id="269" w:name="_Toc475548696"/>
            <w:bookmarkStart w:id="270" w:name="_Toc135821773"/>
            <w:r w:rsidRPr="00CF0460">
              <w:t>Deadline for Submission of Bids</w:t>
            </w:r>
            <w:bookmarkEnd w:id="261"/>
            <w:bookmarkEnd w:id="262"/>
            <w:bookmarkEnd w:id="263"/>
            <w:bookmarkEnd w:id="264"/>
            <w:bookmarkEnd w:id="265"/>
            <w:bookmarkEnd w:id="266"/>
            <w:bookmarkEnd w:id="267"/>
            <w:bookmarkEnd w:id="268"/>
            <w:bookmarkEnd w:id="269"/>
            <w:bookmarkEnd w:id="270"/>
          </w:p>
        </w:tc>
        <w:tc>
          <w:tcPr>
            <w:tcW w:w="5903" w:type="dxa"/>
          </w:tcPr>
          <w:p w14:paraId="1672052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8B6665">
        <w:tc>
          <w:tcPr>
            <w:tcW w:w="3330" w:type="dxa"/>
          </w:tcPr>
          <w:p w14:paraId="027CEE3C" w14:textId="77777777" w:rsidR="00ED0D94" w:rsidRPr="00CF0460" w:rsidRDefault="00ED0D94">
            <w:pPr>
              <w:pStyle w:val="ITBh2"/>
            </w:pPr>
            <w:bookmarkStart w:id="271" w:name="_Toc438438847"/>
            <w:bookmarkStart w:id="272" w:name="_Toc438532619"/>
            <w:bookmarkStart w:id="273" w:name="_Toc438733991"/>
            <w:bookmarkStart w:id="274" w:name="_Toc438907029"/>
            <w:bookmarkStart w:id="275" w:name="_Toc438907228"/>
            <w:bookmarkStart w:id="276" w:name="_Toc348000807"/>
            <w:bookmarkStart w:id="277" w:name="_Toc480193043"/>
            <w:bookmarkStart w:id="278" w:name="_Toc475548697"/>
            <w:bookmarkStart w:id="279" w:name="_Toc135821774"/>
            <w:r w:rsidRPr="00CF0460">
              <w:t>Late Bids</w:t>
            </w:r>
            <w:bookmarkEnd w:id="271"/>
            <w:bookmarkEnd w:id="272"/>
            <w:bookmarkEnd w:id="273"/>
            <w:bookmarkEnd w:id="274"/>
            <w:bookmarkEnd w:id="275"/>
            <w:bookmarkEnd w:id="276"/>
            <w:bookmarkEnd w:id="277"/>
            <w:bookmarkEnd w:id="278"/>
            <w:bookmarkEnd w:id="279"/>
          </w:p>
        </w:tc>
        <w:tc>
          <w:tcPr>
            <w:tcW w:w="5903" w:type="dxa"/>
          </w:tcPr>
          <w:p w14:paraId="0DCC36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210AAE">
        <w:trPr>
          <w:trHeight w:val="810"/>
        </w:trPr>
        <w:tc>
          <w:tcPr>
            <w:tcW w:w="3330" w:type="dxa"/>
          </w:tcPr>
          <w:p w14:paraId="48147814" w14:textId="77777777" w:rsidR="00ED0D94" w:rsidRPr="00CF0460" w:rsidRDefault="00ED0D94">
            <w:pPr>
              <w:pStyle w:val="ITBh2"/>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348000808"/>
            <w:bookmarkStart w:id="287" w:name="_Toc480193044"/>
            <w:bookmarkStart w:id="288" w:name="_Toc475548698"/>
            <w:bookmarkStart w:id="289" w:name="_Toc135821775"/>
            <w:r w:rsidRPr="00CF0460">
              <w:t>Withdrawal, Substitution, and Modification of Bids</w:t>
            </w:r>
            <w:bookmarkEnd w:id="280"/>
            <w:bookmarkEnd w:id="281"/>
            <w:bookmarkEnd w:id="282"/>
            <w:bookmarkEnd w:id="283"/>
            <w:bookmarkEnd w:id="284"/>
            <w:bookmarkEnd w:id="285"/>
            <w:bookmarkEnd w:id="286"/>
            <w:bookmarkEnd w:id="287"/>
            <w:bookmarkEnd w:id="288"/>
            <w:bookmarkEnd w:id="289"/>
            <w:r w:rsidRPr="00CF0460">
              <w:t xml:space="preserve"> </w:t>
            </w:r>
          </w:p>
        </w:tc>
        <w:tc>
          <w:tcPr>
            <w:tcW w:w="5903" w:type="dxa"/>
          </w:tcPr>
          <w:p w14:paraId="544F80B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1809C1">
            <w:pPr>
              <w:numPr>
                <w:ilvl w:val="0"/>
                <w:numId w:val="9"/>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1809C1">
            <w:pPr>
              <w:numPr>
                <w:ilvl w:val="0"/>
                <w:numId w:val="9"/>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431084C4" w:rsidR="005C61FF" w:rsidRPr="00CF0460" w:rsidRDefault="00ED0D94" w:rsidP="00C0556E">
            <w:pPr>
              <w:pStyle w:val="SPDClauseNo"/>
              <w:numPr>
                <w:ilvl w:val="1"/>
                <w:numId w:val="56"/>
              </w:numPr>
              <w:spacing w:after="200"/>
              <w:ind w:left="614" w:hanging="614"/>
              <w:contextualSpacing w:val="0"/>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w:t>
            </w:r>
            <w:r w:rsidR="005C61FF">
              <w:rPr>
                <w:spacing w:val="0"/>
              </w:rPr>
              <w:t>-Technical Part</w:t>
            </w:r>
            <w:r w:rsidR="005C61FF" w:rsidRPr="008E329A">
              <w:rPr>
                <w:spacing w:val="0"/>
              </w:rPr>
              <w:t xml:space="preserve"> and repeated in the Letter of Bid - Financial Part, </w:t>
            </w:r>
            <w:r w:rsidRPr="00CF0460">
              <w:rPr>
                <w:spacing w:val="0"/>
              </w:rPr>
              <w:t xml:space="preserve">or any extension thereof. </w:t>
            </w:r>
          </w:p>
        </w:tc>
      </w:tr>
      <w:tr w:rsidR="008B6665" w:rsidRPr="00CF0460" w14:paraId="5D5ECA30" w14:textId="77777777" w:rsidTr="00055D6F">
        <w:tc>
          <w:tcPr>
            <w:tcW w:w="9233" w:type="dxa"/>
            <w:gridSpan w:val="2"/>
          </w:tcPr>
          <w:p w14:paraId="27CC22C6" w14:textId="6C6E5B61" w:rsidR="008B6665" w:rsidRPr="00CF0460" w:rsidRDefault="008B6665" w:rsidP="00C0556E">
            <w:pPr>
              <w:pStyle w:val="ITBh1"/>
              <w:numPr>
                <w:ilvl w:val="0"/>
                <w:numId w:val="45"/>
              </w:numPr>
              <w:ind w:left="343"/>
            </w:pPr>
            <w:bookmarkStart w:id="290" w:name="_Toc135821776"/>
            <w:r>
              <w:t>Public Opening of Technical Parts of Bids</w:t>
            </w:r>
            <w:bookmarkEnd w:id="290"/>
          </w:p>
        </w:tc>
      </w:tr>
      <w:tr w:rsidR="00ED0D94" w:rsidRPr="00CF0460" w14:paraId="6EFE1039" w14:textId="77777777" w:rsidTr="008B6665">
        <w:tc>
          <w:tcPr>
            <w:tcW w:w="3330" w:type="dxa"/>
          </w:tcPr>
          <w:p w14:paraId="3B5E2403" w14:textId="77777777" w:rsidR="00ED0D94" w:rsidRPr="00CF0460" w:rsidRDefault="00ED0D94">
            <w:pPr>
              <w:pStyle w:val="ITBh2"/>
            </w:pPr>
            <w:bookmarkStart w:id="291" w:name="_Toc438438849"/>
            <w:bookmarkStart w:id="292" w:name="_Toc438532623"/>
            <w:bookmarkStart w:id="293" w:name="_Toc438733993"/>
            <w:bookmarkStart w:id="294" w:name="_Toc438907031"/>
            <w:bookmarkStart w:id="295" w:name="_Toc438907230"/>
            <w:bookmarkStart w:id="296" w:name="_Toc348000809"/>
            <w:bookmarkStart w:id="297" w:name="_Toc480193045"/>
            <w:bookmarkStart w:id="298" w:name="_Toc475548699"/>
            <w:bookmarkStart w:id="299" w:name="_Toc135821777"/>
            <w:r w:rsidRPr="00CF0460">
              <w:t>Bid Opening</w:t>
            </w:r>
            <w:bookmarkEnd w:id="291"/>
            <w:bookmarkEnd w:id="292"/>
            <w:bookmarkEnd w:id="293"/>
            <w:bookmarkEnd w:id="294"/>
            <w:bookmarkEnd w:id="295"/>
            <w:bookmarkEnd w:id="296"/>
            <w:bookmarkEnd w:id="297"/>
            <w:bookmarkEnd w:id="298"/>
            <w:bookmarkEnd w:id="299"/>
          </w:p>
        </w:tc>
        <w:tc>
          <w:tcPr>
            <w:tcW w:w="5903" w:type="dxa"/>
          </w:tcPr>
          <w:p w14:paraId="259849A1" w14:textId="1AAE382F"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w:t>
            </w:r>
            <w:r w:rsidR="005C61FF" w:rsidRPr="00CF0460">
              <w:rPr>
                <w:spacing w:val="0"/>
              </w:rPr>
              <w:t>th</w:t>
            </w:r>
            <w:r w:rsidR="005C61FF">
              <w:rPr>
                <w:spacing w:val="0"/>
              </w:rPr>
              <w:t>is</w:t>
            </w:r>
            <w:r w:rsidR="005C61FF" w:rsidRPr="00CF0460">
              <w:rPr>
                <w:spacing w:val="0"/>
              </w:rPr>
              <w:t xml:space="preserve"> </w:t>
            </w:r>
            <w:r w:rsidR="00B0265A" w:rsidRPr="00CF0460">
              <w:rPr>
                <w:spacing w:val="0"/>
              </w:rPr>
              <w:t xml:space="preserve">Bid </w:t>
            </w:r>
            <w:r w:rsidR="00500CED" w:rsidRPr="00CF0460">
              <w:rPr>
                <w:spacing w:val="0"/>
              </w:rPr>
              <w:t>opening</w:t>
            </w:r>
            <w:r w:rsidR="00B0265A" w:rsidRPr="00CF0460">
              <w:rPr>
                <w:spacing w:val="0"/>
              </w:rPr>
              <w:t>,</w:t>
            </w:r>
            <w:r w:rsidRPr="00CF0460">
              <w:rPr>
                <w:spacing w:val="0"/>
              </w:rPr>
              <w:t xml:space="preserve"> publicly open and read out</w:t>
            </w:r>
            <w:r w:rsidR="005C61FF" w:rsidRPr="008E329A">
              <w:rPr>
                <w:spacing w:val="0"/>
              </w:rPr>
              <w:t xml:space="preserve">, in accordance with this ITB,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28AE19D9"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First, </w:t>
            </w:r>
            <w:r w:rsidR="005C61FF" w:rsidRPr="008E329A">
              <w:rPr>
                <w:spacing w:val="0"/>
              </w:rPr>
              <w:t xml:space="preserve">the </w:t>
            </w:r>
            <w:r w:rsidR="005C61FF" w:rsidRPr="008F2D0F">
              <w:t>written</w:t>
            </w:r>
            <w:r w:rsidR="005C61FF" w:rsidRPr="008E329A">
              <w:rPr>
                <w:spacing w:val="0"/>
              </w:rPr>
              <w:t xml:space="preserve"> notice of withdrawal in the </w:t>
            </w:r>
            <w:r w:rsidRPr="00CF0460">
              <w:rPr>
                <w:spacing w:val="0"/>
              </w:rPr>
              <w:t>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w:t>
            </w:r>
            <w:r w:rsidR="00444843" w:rsidRPr="00CF0460">
              <w:rPr>
                <w:spacing w:val="0"/>
              </w:rPr>
              <w:t>opened but</w:t>
            </w:r>
            <w:r w:rsidRPr="00CF0460">
              <w:rPr>
                <w:spacing w:val="0"/>
              </w:rPr>
              <w:t xml:space="preserve">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FF64022" w14:textId="77777777" w:rsidR="005C61FF" w:rsidRPr="005C61FF" w:rsidRDefault="00ED0D94" w:rsidP="005C61FF">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r w:rsidR="005C61FF" w:rsidRPr="005C61FF">
              <w:rPr>
                <w:spacing w:val="0"/>
              </w:rPr>
              <w:t>Only Bids that are opened and read out at Bid opening shall be considered further.</w:t>
            </w:r>
          </w:p>
          <w:p w14:paraId="78158F3E" w14:textId="55778DC5" w:rsidR="001707E7" w:rsidRPr="00CF0460" w:rsidRDefault="005C61FF" w:rsidP="001809C1">
            <w:pPr>
              <w:pStyle w:val="SPDClauseNo"/>
              <w:numPr>
                <w:ilvl w:val="1"/>
                <w:numId w:val="56"/>
              </w:numPr>
              <w:spacing w:after="200"/>
              <w:ind w:left="614" w:hanging="614"/>
              <w:contextualSpacing w:val="0"/>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C0556E">
              <w:rPr>
                <w:smallCaps/>
                <w:spacing w:val="0"/>
              </w:rPr>
              <w:t>Financial Part</w:t>
            </w:r>
            <w:r w:rsidRPr="008E329A">
              <w:rPr>
                <w:spacing w:val="0"/>
              </w:rPr>
              <w:t xml:space="preserve">” shall remain sealed, and kept by the </w:t>
            </w:r>
            <w:r>
              <w:rPr>
                <w:spacing w:val="0"/>
              </w:rPr>
              <w:t>Procuring Agency</w:t>
            </w:r>
            <w:r w:rsidRPr="008E329A">
              <w:rPr>
                <w:spacing w:val="0"/>
              </w:rPr>
              <w:t xml:space="preserve">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xml:space="preserve">” the </w:t>
            </w:r>
            <w:r>
              <w:rPr>
                <w:spacing w:val="0"/>
              </w:rPr>
              <w:t>Procuring Agency</w:t>
            </w:r>
            <w:r w:rsidRPr="008E329A">
              <w:rPr>
                <w:spacing w:val="0"/>
              </w:rPr>
              <w:t xml:space="preserve"> shall read out: the name of the Bidder and whether there is a modification; and any other details as the </w:t>
            </w:r>
            <w:r>
              <w:rPr>
                <w:spacing w:val="0"/>
              </w:rPr>
              <w:t>Procuring Agency</w:t>
            </w:r>
            <w:r w:rsidRPr="008E329A">
              <w:rPr>
                <w:spacing w:val="0"/>
              </w:rPr>
              <w:t xml:space="preserve"> may consider appropriate</w:t>
            </w:r>
            <w:r w:rsidR="00ED0D94" w:rsidRPr="00CF0460">
              <w:rPr>
                <w:spacing w:val="0"/>
              </w:rPr>
              <w:t xml:space="preserve">. </w:t>
            </w:r>
          </w:p>
          <w:p w14:paraId="6E25316F" w14:textId="3A49FE25" w:rsidR="00ED0D94" w:rsidRPr="00CF0460" w:rsidRDefault="005C61FF" w:rsidP="001809C1">
            <w:pPr>
              <w:pStyle w:val="SPDClauseNo"/>
              <w:numPr>
                <w:ilvl w:val="1"/>
                <w:numId w:val="56"/>
              </w:numPr>
              <w:spacing w:after="200"/>
              <w:ind w:left="614" w:hanging="614"/>
              <w:contextualSpacing w:val="0"/>
              <w:rPr>
                <w:spacing w:val="0"/>
              </w:rPr>
            </w:pPr>
            <w:r w:rsidRPr="00C0556E">
              <w:t xml:space="preserve">Only </w:t>
            </w:r>
            <w:r w:rsidRPr="008E329A">
              <w:t xml:space="preserve">Technical Parts of  </w:t>
            </w:r>
            <w:r w:rsidRPr="00C0556E">
              <w:t>Bids that are read out at Bid opening shall be considered further in the evaluation</w:t>
            </w:r>
            <w:r w:rsidR="006A0B0F" w:rsidRPr="00CF0460">
              <w:rPr>
                <w:color w:val="000000" w:themeColor="text1"/>
              </w:rPr>
              <w:t>.</w:t>
            </w:r>
            <w:r w:rsidR="00ED0D94" w:rsidRPr="00CF0460">
              <w:rPr>
                <w:spacing w:val="0"/>
              </w:rPr>
              <w:t xml:space="preserve"> </w:t>
            </w:r>
            <w:r w:rsidRPr="008E329A">
              <w:rPr>
                <w:spacing w:val="0"/>
              </w:rPr>
              <w:t>The Letter of Bid – Technical Part and the separate sealed envelope marked “</w:t>
            </w:r>
            <w:r w:rsidRPr="008E329A">
              <w:rPr>
                <w:smallCaps/>
              </w:rPr>
              <w:t>Financial Part</w:t>
            </w:r>
            <w:r w:rsidRPr="008E329A">
              <w:rPr>
                <w:spacing w:val="0"/>
              </w:rPr>
              <w:t>”</w:t>
            </w:r>
            <w:r w:rsidR="00ED0D94" w:rsidRPr="00CF0460">
              <w:rPr>
                <w:spacing w:val="0"/>
              </w:rPr>
              <w:t xml:space="preserve">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23E66F87" w14:textId="0FB9797B" w:rsidR="00ED0D94" w:rsidRPr="00CF0460" w:rsidRDefault="005C61FF" w:rsidP="001809C1">
            <w:pPr>
              <w:pStyle w:val="SPDClauseNo"/>
              <w:numPr>
                <w:ilvl w:val="1"/>
                <w:numId w:val="56"/>
              </w:numPr>
              <w:spacing w:after="200"/>
              <w:ind w:left="614" w:hanging="614"/>
              <w:contextualSpacing w:val="0"/>
              <w:rPr>
                <w:spacing w:val="0"/>
              </w:rPr>
            </w:pPr>
            <w:r w:rsidRPr="008E329A">
              <w:rPr>
                <w:spacing w:val="0"/>
              </w:rPr>
              <w:t>At the Bid opening</w:t>
            </w:r>
            <w:r>
              <w:rPr>
                <w:spacing w:val="0"/>
              </w:rPr>
              <w:t>,</w:t>
            </w:r>
            <w:r w:rsidRPr="008E329A">
              <w:rPr>
                <w:spacing w:val="0"/>
              </w:rPr>
              <w:t xml:space="preserve"> the</w:t>
            </w:r>
            <w:r w:rsidR="00ED0D94" w:rsidRPr="00CF0460">
              <w:rPr>
                <w:spacing w:val="0"/>
              </w:rPr>
              <w:t xml:space="preserve"> </w:t>
            </w:r>
            <w:r w:rsidR="00297E23" w:rsidRPr="00CF0460">
              <w:rPr>
                <w:spacing w:val="0"/>
              </w:rPr>
              <w:t>Procuring Agency</w:t>
            </w:r>
            <w:r w:rsidR="00ED0D94" w:rsidRPr="00CF0460">
              <w:rPr>
                <w:spacing w:val="0"/>
              </w:rPr>
              <w:t xml:space="preserve"> shall neither discuss the merits of any </w:t>
            </w:r>
            <w:r w:rsidR="000E14F1" w:rsidRPr="00CF0460">
              <w:rPr>
                <w:spacing w:val="0"/>
              </w:rPr>
              <w:t>Bid</w:t>
            </w:r>
            <w:r w:rsidR="00ED0D94" w:rsidRPr="00CF0460">
              <w:rPr>
                <w:spacing w:val="0"/>
              </w:rPr>
              <w:t xml:space="preserve"> nor reject any </w:t>
            </w:r>
            <w:r w:rsidR="000E14F1" w:rsidRPr="00CF0460">
              <w:rPr>
                <w:spacing w:val="0"/>
              </w:rPr>
              <w:t>Bid</w:t>
            </w:r>
            <w:r w:rsidR="00ED0D94" w:rsidRPr="00CF0460">
              <w:rPr>
                <w:spacing w:val="0"/>
              </w:rPr>
              <w:t xml:space="preserve"> (except for late </w:t>
            </w:r>
            <w:r w:rsidR="000E14F1" w:rsidRPr="00CF0460">
              <w:rPr>
                <w:spacing w:val="0"/>
              </w:rPr>
              <w:t>Bid</w:t>
            </w:r>
            <w:r w:rsidR="00ED0D94" w:rsidRPr="00CF0460">
              <w:rPr>
                <w:spacing w:val="0"/>
              </w:rPr>
              <w:t xml:space="preserve">s, in accordance with </w:t>
            </w:r>
            <w:r w:rsidR="00ED0D94" w:rsidRPr="00091137">
              <w:rPr>
                <w:b/>
                <w:spacing w:val="0"/>
              </w:rPr>
              <w:t>ITB 2</w:t>
            </w:r>
            <w:r w:rsidR="00CD6125" w:rsidRPr="00091137">
              <w:rPr>
                <w:b/>
                <w:spacing w:val="0"/>
              </w:rPr>
              <w:t>3</w:t>
            </w:r>
            <w:r w:rsidR="004442A1" w:rsidRPr="00091137">
              <w:rPr>
                <w:b/>
                <w:spacing w:val="0"/>
              </w:rPr>
              <w:t>.1</w:t>
            </w:r>
            <w:r w:rsidR="00ED0D94" w:rsidRPr="00CF0460">
              <w:rPr>
                <w:spacing w:val="0"/>
              </w:rPr>
              <w:t>).</w:t>
            </w:r>
          </w:p>
          <w:p w14:paraId="5A515FCA" w14:textId="6C8F5DBE" w:rsidR="00ED0D94" w:rsidRPr="00CF0460" w:rsidRDefault="005C61FF" w:rsidP="001809C1">
            <w:pPr>
              <w:pStyle w:val="SPDClauseNo"/>
              <w:numPr>
                <w:ilvl w:val="1"/>
                <w:numId w:val="56"/>
              </w:numPr>
              <w:spacing w:after="200"/>
              <w:ind w:left="614" w:hanging="614"/>
              <w:contextualSpacing w:val="0"/>
              <w:rPr>
                <w:spacing w:val="0"/>
              </w:rPr>
            </w:pPr>
            <w:r w:rsidRPr="008E329A">
              <w:rPr>
                <w:spacing w:val="0"/>
              </w:rPr>
              <w:t>Following the opening of the Technical Parts of the Bid</w:t>
            </w:r>
            <w:r>
              <w:rPr>
                <w:spacing w:val="0"/>
              </w:rPr>
              <w:t xml:space="preserve">, </w:t>
            </w:r>
            <w:r w:rsidRPr="008E329A">
              <w:rPr>
                <w:spacing w:val="0"/>
              </w:rPr>
              <w:t xml:space="preserve"> th</w:t>
            </w:r>
            <w:r w:rsidRPr="00CF0460">
              <w:rPr>
                <w:spacing w:val="0"/>
              </w:rPr>
              <w:t>e</w:t>
            </w:r>
            <w:r w:rsidR="00ED0D94" w:rsidRPr="00CF0460">
              <w:rPr>
                <w:spacing w:val="0"/>
              </w:rPr>
              <w:t xml:space="preserve"> </w:t>
            </w:r>
            <w:r w:rsidR="00297E23" w:rsidRPr="00CF0460">
              <w:rPr>
                <w:spacing w:val="0"/>
              </w:rPr>
              <w:t>Procuring Agency</w:t>
            </w:r>
            <w:r w:rsidR="00ED0D94" w:rsidRPr="00CF0460">
              <w:rPr>
                <w:spacing w:val="0"/>
              </w:rPr>
              <w:t xml:space="preserve"> shall prepare a record that shall include, as a minimum</w:t>
            </w:r>
            <w:r w:rsidR="00025D51">
              <w:rPr>
                <w:spacing w:val="0"/>
              </w:rPr>
              <w:t>;</w:t>
            </w:r>
          </w:p>
          <w:p w14:paraId="7ED4A8BD" w14:textId="6EA69389" w:rsidR="00ED0D94" w:rsidRPr="00CF0460" w:rsidRDefault="00ED0D94" w:rsidP="001809C1">
            <w:pPr>
              <w:pStyle w:val="P3Header1-Clauses"/>
              <w:numPr>
                <w:ilvl w:val="0"/>
                <w:numId w:val="11"/>
              </w:numPr>
              <w:tabs>
                <w:tab w:val="left" w:pos="972"/>
              </w:tabs>
              <w:spacing w:before="0"/>
              <w:jc w:val="both"/>
            </w:pPr>
            <w:r w:rsidRPr="00CF0460">
              <w:t xml:space="preserve">the name of the Bidder and whether there is a withdrawal, substitution, or modification; </w:t>
            </w:r>
            <w:r w:rsidR="005C61FF">
              <w:t>and</w:t>
            </w:r>
          </w:p>
          <w:p w14:paraId="3F5A4B21" w14:textId="2E1B5A5E" w:rsidR="00ED0D94" w:rsidRPr="00CF0460" w:rsidRDefault="005C61FF" w:rsidP="001809C1">
            <w:pPr>
              <w:pStyle w:val="P3Header1-Clauses"/>
              <w:numPr>
                <w:ilvl w:val="0"/>
                <w:numId w:val="11"/>
              </w:numPr>
              <w:tabs>
                <w:tab w:val="left" w:pos="972"/>
              </w:tabs>
              <w:spacing w:before="0"/>
              <w:jc w:val="both"/>
            </w:pPr>
            <w:r w:rsidRPr="008E329A">
              <w:t>the presence or absence of a duly sealed envelope marked “</w:t>
            </w:r>
            <w:r w:rsidRPr="008E329A">
              <w:rPr>
                <w:smallCaps/>
              </w:rPr>
              <w:t>Financial Part</w:t>
            </w:r>
            <w:r w:rsidRPr="008E329A">
              <w:t>”</w:t>
            </w:r>
            <w:r>
              <w:t xml:space="preserve">. </w:t>
            </w:r>
            <w:r w:rsidR="00ED0D94" w:rsidRPr="00CF0460">
              <w:t xml:space="preserve"> </w:t>
            </w:r>
          </w:p>
          <w:p w14:paraId="0600FD3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6A6682AA" w:rsidR="00614CE6" w:rsidRPr="00CF0460" w:rsidRDefault="00614CE6" w:rsidP="00C0556E">
            <w:pPr>
              <w:pStyle w:val="ITBh1"/>
              <w:keepNext/>
              <w:numPr>
                <w:ilvl w:val="0"/>
                <w:numId w:val="45"/>
              </w:numPr>
              <w:ind w:left="346"/>
            </w:pPr>
            <w:bookmarkStart w:id="300" w:name="_Toc135821778"/>
            <w:r>
              <w:t>Evaluation of Bids</w:t>
            </w:r>
            <w:r w:rsidR="005C61FF">
              <w:t xml:space="preserve"> – General Provisions</w:t>
            </w:r>
            <w:bookmarkEnd w:id="300"/>
          </w:p>
        </w:tc>
      </w:tr>
      <w:tr w:rsidR="00ED0D94" w:rsidRPr="00CF0460" w14:paraId="7BE45773" w14:textId="77777777" w:rsidTr="008B6665">
        <w:tc>
          <w:tcPr>
            <w:tcW w:w="3330" w:type="dxa"/>
          </w:tcPr>
          <w:p w14:paraId="60B3347D" w14:textId="77777777" w:rsidR="00ED0D94" w:rsidRPr="00CF0460" w:rsidRDefault="00ED0D94">
            <w:pPr>
              <w:pStyle w:val="ITBh2"/>
            </w:pPr>
            <w:bookmarkStart w:id="301" w:name="_Toc348000811"/>
            <w:bookmarkStart w:id="302" w:name="_Toc480193047"/>
            <w:bookmarkStart w:id="303" w:name="_Toc475548701"/>
            <w:bookmarkStart w:id="304" w:name="_Toc135821779"/>
            <w:r w:rsidRPr="00CF0460">
              <w:t>Confidentiality</w:t>
            </w:r>
            <w:bookmarkEnd w:id="301"/>
            <w:bookmarkEnd w:id="302"/>
            <w:bookmarkEnd w:id="303"/>
            <w:bookmarkEnd w:id="304"/>
          </w:p>
        </w:tc>
        <w:tc>
          <w:tcPr>
            <w:tcW w:w="5903" w:type="dxa"/>
          </w:tcPr>
          <w:p w14:paraId="55F18430" w14:textId="7E6D3684" w:rsidR="00ED0D94" w:rsidRPr="00CF0460" w:rsidRDefault="005C61FF" w:rsidP="001809C1">
            <w:pPr>
              <w:pStyle w:val="SPDClauseNo"/>
              <w:numPr>
                <w:ilvl w:val="1"/>
                <w:numId w:val="56"/>
              </w:numPr>
              <w:spacing w:after="200"/>
              <w:ind w:left="614" w:hanging="614"/>
              <w:contextualSpacing w:val="0"/>
              <w:rPr>
                <w:spacing w:val="0"/>
              </w:rPr>
            </w:pPr>
            <w:r w:rsidRPr="00C0556E">
              <w:rPr>
                <w:spacing w:val="-4"/>
              </w:rPr>
              <w:t xml:space="preserve">Information relating to the evaluation of </w:t>
            </w:r>
            <w:r>
              <w:t>the Technical Part</w:t>
            </w:r>
            <w:r w:rsidRPr="00C0556E">
              <w:rPr>
                <w:spacing w:val="-4"/>
              </w:rPr>
              <w:t xml:space="preserve"> shall not be disclosed to Bidders or any other persons not officially concerned with the Bidding process until the </w:t>
            </w:r>
            <w:r>
              <w:t>n</w:t>
            </w:r>
            <w:r w:rsidRPr="00E246B3">
              <w:t xml:space="preserve">otification of evaluation of the Technical Part in accordance with </w:t>
            </w:r>
            <w:r w:rsidRPr="00313EC7">
              <w:rPr>
                <w:b/>
                <w:bCs/>
              </w:rPr>
              <w:t>ITB 31</w:t>
            </w:r>
            <w:r w:rsidRPr="0075441A">
              <w:t>.</w:t>
            </w:r>
            <w:r w:rsidRPr="00CF45B8">
              <w:t xml:space="preserve"> Information relating to the </w:t>
            </w:r>
            <w:r>
              <w:t xml:space="preserve">evaluation of </w:t>
            </w:r>
            <w:r w:rsidRPr="00CF45B8">
              <w:t>Financial Part, the evaluation of combined Technical Part and Financial Part</w:t>
            </w:r>
            <w:r>
              <w:t xml:space="preserve"> </w:t>
            </w:r>
            <w:r w:rsidRPr="00C5158C">
              <w:t xml:space="preserve">shall not be disclosed to Bidders or any other persons not officially concerned with </w:t>
            </w:r>
            <w:r>
              <w:t>the RFB</w:t>
            </w:r>
            <w:r w:rsidRPr="00C5158C">
              <w:t xml:space="preserve"> process until </w:t>
            </w:r>
            <w:r>
              <w:t xml:space="preserve">the </w:t>
            </w:r>
            <w:r w:rsidRPr="00C0556E">
              <w:t xml:space="preserve">Notification of Intention to conclude </w:t>
            </w:r>
            <w:r>
              <w:t>a</w:t>
            </w:r>
            <w:r w:rsidRPr="00C0556E">
              <w:t xml:space="preserve"> Framework Agreement is </w:t>
            </w:r>
            <w:r w:rsidRPr="00C0556E">
              <w:rPr>
                <w:color w:val="000000"/>
              </w:rPr>
              <w:t xml:space="preserve">transmitted to Bidders in accordance with </w:t>
            </w:r>
            <w:r w:rsidRPr="00C0556E">
              <w:rPr>
                <w:b/>
                <w:color w:val="000000"/>
              </w:rPr>
              <w:t>ITB 39</w:t>
            </w:r>
            <w:r w:rsidR="00ED0D94" w:rsidRPr="00CF0460">
              <w:rPr>
                <w:spacing w:val="0"/>
              </w:rPr>
              <w:t>.</w:t>
            </w:r>
          </w:p>
          <w:p w14:paraId="2D690B0B"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8B6665">
        <w:tc>
          <w:tcPr>
            <w:tcW w:w="3330" w:type="dxa"/>
          </w:tcPr>
          <w:p w14:paraId="01FBDFD3" w14:textId="77777777" w:rsidR="00ED0D94" w:rsidRPr="00CF0460" w:rsidRDefault="00ED0D94">
            <w:pPr>
              <w:pStyle w:val="ITBh2"/>
            </w:pPr>
            <w:bookmarkStart w:id="305" w:name="_Toc348000812"/>
            <w:bookmarkStart w:id="306" w:name="_Toc480193048"/>
            <w:bookmarkStart w:id="307" w:name="_Toc475548702"/>
            <w:bookmarkStart w:id="308" w:name="_Toc135821780"/>
            <w:r w:rsidRPr="00CF0460">
              <w:t>Clarification of Bids</w:t>
            </w:r>
            <w:bookmarkEnd w:id="305"/>
            <w:bookmarkEnd w:id="306"/>
            <w:bookmarkEnd w:id="307"/>
            <w:bookmarkEnd w:id="308"/>
          </w:p>
          <w:p w14:paraId="36C65DAC" w14:textId="77777777" w:rsidR="00ED0D94" w:rsidRPr="00CF0460" w:rsidRDefault="00ED0D94" w:rsidP="00F875C4">
            <w:pPr>
              <w:pStyle w:val="Sec1-Clauses"/>
              <w:spacing w:before="0" w:after="200"/>
            </w:pPr>
          </w:p>
        </w:tc>
        <w:tc>
          <w:tcPr>
            <w:tcW w:w="5903" w:type="dxa"/>
          </w:tcPr>
          <w:p w14:paraId="730455EB" w14:textId="6AABA7F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8B6665">
        <w:tc>
          <w:tcPr>
            <w:tcW w:w="3330" w:type="dxa"/>
          </w:tcPr>
          <w:p w14:paraId="2336B9E2" w14:textId="77777777" w:rsidR="00ED0D94" w:rsidRPr="00B46768" w:rsidRDefault="00ED0D94">
            <w:pPr>
              <w:pStyle w:val="ITBh2"/>
            </w:pPr>
            <w:bookmarkStart w:id="309" w:name="_Toc100032320"/>
            <w:bookmarkStart w:id="310" w:name="_Toc320179003"/>
            <w:bookmarkStart w:id="311" w:name="_Toc348000813"/>
            <w:bookmarkStart w:id="312" w:name="_Toc480193049"/>
            <w:bookmarkStart w:id="313" w:name="_Toc475548703"/>
            <w:bookmarkStart w:id="314" w:name="_Toc135821781"/>
            <w:r w:rsidRPr="00CF0460">
              <w:t>Deviations, Reservations, and Omissions</w:t>
            </w:r>
            <w:bookmarkEnd w:id="309"/>
            <w:bookmarkEnd w:id="310"/>
            <w:bookmarkEnd w:id="311"/>
            <w:bookmarkEnd w:id="312"/>
            <w:bookmarkEnd w:id="313"/>
            <w:bookmarkEnd w:id="314"/>
          </w:p>
          <w:p w14:paraId="0585CDED" w14:textId="77777777" w:rsidR="00ED0D94" w:rsidRPr="00CF0460" w:rsidRDefault="00ED0D94" w:rsidP="00F875C4">
            <w:pPr>
              <w:pStyle w:val="Sec1-Clauses"/>
              <w:spacing w:after="200"/>
            </w:pPr>
          </w:p>
        </w:tc>
        <w:tc>
          <w:tcPr>
            <w:tcW w:w="5903" w:type="dxa"/>
          </w:tcPr>
          <w:p w14:paraId="7939A0C3" w14:textId="77777777" w:rsidR="00ED0D94" w:rsidRPr="00CF0460" w:rsidRDefault="00ED0D94" w:rsidP="001809C1">
            <w:pPr>
              <w:pStyle w:val="SPDClauseNo"/>
              <w:numPr>
                <w:ilvl w:val="1"/>
                <w:numId w:val="56"/>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1809C1">
            <w:pPr>
              <w:pStyle w:val="P3Header1-Clauses"/>
              <w:numPr>
                <w:ilvl w:val="0"/>
                <w:numId w:val="62"/>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1809C1">
            <w:pPr>
              <w:pStyle w:val="P3Header1-Clauses"/>
              <w:numPr>
                <w:ilvl w:val="0"/>
                <w:numId w:val="62"/>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1809C1">
            <w:pPr>
              <w:pStyle w:val="P3Header1-Clauses"/>
              <w:numPr>
                <w:ilvl w:val="0"/>
                <w:numId w:val="62"/>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A22E74" w:rsidRPr="00CF0460" w14:paraId="34FC00BA" w14:textId="77777777" w:rsidTr="008B6665">
        <w:tc>
          <w:tcPr>
            <w:tcW w:w="3330" w:type="dxa"/>
          </w:tcPr>
          <w:p w14:paraId="61FA39D0" w14:textId="552BB0B5" w:rsidR="00A22E74" w:rsidRDefault="00A22E74" w:rsidP="00C0556E">
            <w:pPr>
              <w:pStyle w:val="ITBh2"/>
            </w:pPr>
            <w:bookmarkStart w:id="315" w:name="_Toc135821782"/>
            <w:r w:rsidRPr="008E329A">
              <w:t>Nonconformities, Errors and Omissions</w:t>
            </w:r>
            <w:bookmarkEnd w:id="315"/>
          </w:p>
        </w:tc>
        <w:tc>
          <w:tcPr>
            <w:tcW w:w="5903" w:type="dxa"/>
          </w:tcPr>
          <w:p w14:paraId="47B141E4" w14:textId="77777777" w:rsidR="00A22E74" w:rsidRPr="008E329A" w:rsidRDefault="00A22E74" w:rsidP="00C0556E">
            <w:pPr>
              <w:pStyle w:val="SPDClauseNo"/>
              <w:numPr>
                <w:ilvl w:val="1"/>
                <w:numId w:val="56"/>
              </w:numPr>
              <w:spacing w:after="200"/>
              <w:ind w:left="614" w:hanging="614"/>
              <w:contextualSpacing w:val="0"/>
              <w:rPr>
                <w:spacing w:val="0"/>
              </w:rPr>
            </w:pPr>
            <w:r w:rsidRPr="00CF4CEC">
              <w:t>Provided</w:t>
            </w:r>
            <w:r w:rsidRPr="008E329A">
              <w:rPr>
                <w:spacing w:val="0"/>
              </w:rPr>
              <w:t xml:space="preserve"> that a Bid is substantially responsive, the </w:t>
            </w:r>
            <w:r>
              <w:rPr>
                <w:spacing w:val="0"/>
              </w:rPr>
              <w:t>Procuring Agency</w:t>
            </w:r>
            <w:r w:rsidRPr="008E329A">
              <w:rPr>
                <w:spacing w:val="0"/>
              </w:rPr>
              <w:t xml:space="preserve"> may waive any nonconformities in the Bid. </w:t>
            </w:r>
          </w:p>
          <w:p w14:paraId="5788C50A" w14:textId="2021C2B9" w:rsidR="00A22E74" w:rsidRPr="00A22E74" w:rsidRDefault="00A22E74" w:rsidP="00C0556E">
            <w:pPr>
              <w:pStyle w:val="SPDClauseNo"/>
              <w:numPr>
                <w:ilvl w:val="1"/>
                <w:numId w:val="56"/>
              </w:numPr>
              <w:spacing w:after="200"/>
              <w:ind w:left="614" w:hanging="614"/>
              <w:contextualSpacing w:val="0"/>
              <w:rPr>
                <w:spacing w:val="0"/>
              </w:rPr>
            </w:pPr>
            <w:r w:rsidRPr="008E329A">
              <w:rPr>
                <w:spacing w:val="0"/>
              </w:rPr>
              <w:t xml:space="preserve">Provided that a Bid is substantially responsive, the </w:t>
            </w:r>
            <w:r>
              <w:rPr>
                <w:spacing w:val="0"/>
              </w:rPr>
              <w:t>Procuring Agency</w:t>
            </w:r>
            <w:r w:rsidRPr="008E329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Pr>
                <w:spacing w:val="0"/>
              </w:rPr>
              <w:t>.</w:t>
            </w:r>
          </w:p>
        </w:tc>
      </w:tr>
      <w:tr w:rsidR="00A22E74" w:rsidRPr="00CF0460" w14:paraId="7428C4CB" w14:textId="77777777" w:rsidTr="00042661">
        <w:tc>
          <w:tcPr>
            <w:tcW w:w="9233" w:type="dxa"/>
            <w:gridSpan w:val="2"/>
          </w:tcPr>
          <w:p w14:paraId="2EA1117D" w14:textId="43074C49" w:rsidR="00A22E74" w:rsidRPr="00A22E74" w:rsidRDefault="00A22E74" w:rsidP="00C0556E">
            <w:pPr>
              <w:pStyle w:val="ITBh1"/>
              <w:numPr>
                <w:ilvl w:val="0"/>
                <w:numId w:val="45"/>
              </w:numPr>
              <w:ind w:left="343"/>
            </w:pPr>
            <w:bookmarkStart w:id="316" w:name="_Toc135821783"/>
            <w:r w:rsidRPr="008F2D0F">
              <w:t>Evaluation of Technical Parts of Bids</w:t>
            </w:r>
            <w:bookmarkEnd w:id="316"/>
          </w:p>
        </w:tc>
      </w:tr>
      <w:tr w:rsidR="00ED0D94" w:rsidRPr="00CF0460" w14:paraId="06B92F5B" w14:textId="77777777" w:rsidTr="008B6665">
        <w:tc>
          <w:tcPr>
            <w:tcW w:w="3330" w:type="dxa"/>
          </w:tcPr>
          <w:p w14:paraId="235D8C1E" w14:textId="68187178" w:rsidR="00ED0D94" w:rsidRPr="00CF0460" w:rsidRDefault="005C61FF">
            <w:pPr>
              <w:pStyle w:val="ITBh2"/>
            </w:pPr>
            <w:bookmarkStart w:id="317" w:name="_Toc130288418"/>
            <w:bookmarkStart w:id="318" w:name="_Toc130543872"/>
            <w:bookmarkStart w:id="319" w:name="_Toc130288419"/>
            <w:bookmarkStart w:id="320" w:name="_Toc130543873"/>
            <w:bookmarkStart w:id="321" w:name="_Toc130288420"/>
            <w:bookmarkStart w:id="322" w:name="_Toc130543874"/>
            <w:bookmarkStart w:id="323" w:name="_Toc130288421"/>
            <w:bookmarkStart w:id="324" w:name="_Toc130543875"/>
            <w:bookmarkStart w:id="325" w:name="_Toc130288422"/>
            <w:bookmarkStart w:id="326" w:name="_Toc130543876"/>
            <w:bookmarkStart w:id="327" w:name="_Toc130288423"/>
            <w:bookmarkStart w:id="328" w:name="_Toc130543877"/>
            <w:bookmarkStart w:id="329" w:name="_Toc130288424"/>
            <w:bookmarkStart w:id="330" w:name="_Toc130543878"/>
            <w:bookmarkStart w:id="331" w:name="_Toc130288425"/>
            <w:bookmarkStart w:id="332" w:name="_Toc130543879"/>
            <w:bookmarkStart w:id="333" w:name="_Toc130288426"/>
            <w:bookmarkStart w:id="334" w:name="_Toc130543880"/>
            <w:bookmarkStart w:id="335" w:name="_Toc438438853"/>
            <w:bookmarkStart w:id="336" w:name="_Toc438532632"/>
            <w:bookmarkStart w:id="337" w:name="_Toc438733997"/>
            <w:bookmarkStart w:id="338" w:name="_Toc438907034"/>
            <w:bookmarkStart w:id="339" w:name="_Toc438907233"/>
            <w:bookmarkStart w:id="340" w:name="_Toc13582178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Evaluation of Technical Part</w:t>
            </w:r>
            <w:bookmarkEnd w:id="340"/>
            <w:r w:rsidR="00ED0D94" w:rsidRPr="00CF0460">
              <w:t xml:space="preserve"> </w:t>
            </w:r>
            <w:bookmarkEnd w:id="335"/>
            <w:bookmarkEnd w:id="336"/>
            <w:bookmarkEnd w:id="337"/>
            <w:bookmarkEnd w:id="338"/>
            <w:bookmarkEnd w:id="339"/>
          </w:p>
        </w:tc>
        <w:tc>
          <w:tcPr>
            <w:tcW w:w="5903" w:type="dxa"/>
          </w:tcPr>
          <w:p w14:paraId="619E5A2D" w14:textId="2DE15ED3" w:rsidR="005C61FF" w:rsidRDefault="005C61FF" w:rsidP="001809C1">
            <w:pPr>
              <w:pStyle w:val="SPDClauseNo"/>
              <w:numPr>
                <w:ilvl w:val="1"/>
                <w:numId w:val="56"/>
              </w:numPr>
              <w:spacing w:after="200"/>
              <w:ind w:left="614" w:hanging="614"/>
              <w:contextualSpacing w:val="0"/>
              <w:rPr>
                <w:spacing w:val="0"/>
              </w:rPr>
            </w:pPr>
            <w:r w:rsidRPr="008E329A">
              <w:rPr>
                <w:spacing w:val="0"/>
              </w:rPr>
              <w:t xml:space="preserve">In evaluating the Technical Parts of each Bid, the </w:t>
            </w:r>
            <w:r>
              <w:rPr>
                <w:spacing w:val="0"/>
              </w:rPr>
              <w:t>Procuring Agency</w:t>
            </w:r>
            <w:r w:rsidRPr="008E329A">
              <w:rPr>
                <w:spacing w:val="0"/>
              </w:rPr>
              <w:t xml:space="preserve"> shall use the criteria and methodologies listed in </w:t>
            </w:r>
            <w:r>
              <w:rPr>
                <w:spacing w:val="0"/>
              </w:rPr>
              <w:t xml:space="preserve">this </w:t>
            </w:r>
            <w:r w:rsidRPr="00313EC7">
              <w:rPr>
                <w:b/>
                <w:bCs/>
                <w:spacing w:val="0"/>
              </w:rPr>
              <w:t>ITB 30</w:t>
            </w:r>
            <w:r>
              <w:rPr>
                <w:spacing w:val="0"/>
              </w:rPr>
              <w:t xml:space="preserve"> and </w:t>
            </w:r>
            <w:r w:rsidRPr="008E329A">
              <w:rPr>
                <w:spacing w:val="0"/>
              </w:rPr>
              <w:t xml:space="preserve">the </w:t>
            </w:r>
            <w:r w:rsidRPr="00313EC7">
              <w:rPr>
                <w:b/>
                <w:bCs/>
                <w:spacing w:val="0"/>
              </w:rPr>
              <w:t>BDS</w:t>
            </w:r>
            <w:r w:rsidRPr="008E329A">
              <w:rPr>
                <w:spacing w:val="0"/>
              </w:rPr>
              <w:t>, if applicable, and Section III,</w:t>
            </w:r>
            <w:r>
              <w:rPr>
                <w:spacing w:val="0"/>
              </w:rPr>
              <w:t xml:space="preserve"> </w:t>
            </w:r>
            <w:r w:rsidRPr="008E329A">
              <w:rPr>
                <w:spacing w:val="0"/>
              </w:rPr>
              <w:t>Evaluation and Qualification Criteria. No other evaluation criteria or methodologies shall be permitted</w:t>
            </w:r>
            <w:r>
              <w:rPr>
                <w:spacing w:val="0"/>
              </w:rPr>
              <w:t>.</w:t>
            </w:r>
          </w:p>
          <w:p w14:paraId="56D50D40" w14:textId="1E5FF09C"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466A2C7D" w14:textId="47A9419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substantially responsive Bid is one that meets the requirements of the </w:t>
            </w:r>
            <w:r w:rsidR="005C61FF">
              <w:rPr>
                <w:spacing w:val="0"/>
              </w:rPr>
              <w:t>b</w:t>
            </w:r>
            <w:r w:rsidR="005C61FF" w:rsidRPr="00CF0460">
              <w:rPr>
                <w:spacing w:val="0"/>
              </w:rPr>
              <w:t xml:space="preserve">idding </w:t>
            </w:r>
            <w:r w:rsidR="00E41492" w:rsidRPr="00CF0460">
              <w:rPr>
                <w:spacing w:val="0"/>
              </w:rPr>
              <w:t>document</w:t>
            </w:r>
            <w:r w:rsidRPr="00CF0460">
              <w:rPr>
                <w:spacing w:val="0"/>
              </w:rPr>
              <w:t xml:space="preserve"> without material deviation, reservation, or omission. A material deviation, reservation, or omission is one that:</w:t>
            </w:r>
          </w:p>
          <w:p w14:paraId="723981E3" w14:textId="77777777" w:rsidR="00ED0D94" w:rsidRPr="00CF0460" w:rsidRDefault="00AE2BBD" w:rsidP="001809C1">
            <w:pPr>
              <w:pStyle w:val="Heading3"/>
              <w:numPr>
                <w:ilvl w:val="2"/>
                <w:numId w:val="5"/>
              </w:numPr>
              <w:spacing w:after="120"/>
            </w:pPr>
            <w:bookmarkStart w:id="341" w:name="_Toc484422472"/>
            <w:r w:rsidRPr="00CF0460">
              <w:t>if accepted, would:</w:t>
            </w:r>
            <w:bookmarkEnd w:id="341"/>
          </w:p>
          <w:p w14:paraId="2338D070" w14:textId="15D9759D" w:rsidR="00ED0D94" w:rsidRPr="00CF0460" w:rsidRDefault="00ED0D94" w:rsidP="001809C1">
            <w:pPr>
              <w:pStyle w:val="Heading3"/>
              <w:numPr>
                <w:ilvl w:val="3"/>
                <w:numId w:val="5"/>
              </w:numPr>
              <w:spacing w:after="120"/>
            </w:pPr>
            <w:bookmarkStart w:id="342" w:name="_Toc484422473"/>
            <w:r w:rsidRPr="00CF0460">
              <w:t>affect in any substantial way the scope, quality, or performance of the</w:t>
            </w:r>
            <w:r w:rsidR="00C20CC2">
              <w:t xml:space="preserve"> </w:t>
            </w:r>
            <w:r w:rsidRPr="00CF0460">
              <w:t>Services; or</w:t>
            </w:r>
            <w:bookmarkEnd w:id="342"/>
          </w:p>
          <w:p w14:paraId="55A10C9D" w14:textId="6104621B" w:rsidR="00ED0D94" w:rsidRPr="00CF0460" w:rsidRDefault="00ED0D94" w:rsidP="001809C1">
            <w:pPr>
              <w:pStyle w:val="Heading3"/>
              <w:numPr>
                <w:ilvl w:val="3"/>
                <w:numId w:val="5"/>
              </w:numPr>
              <w:spacing w:after="120"/>
            </w:pPr>
            <w:bookmarkStart w:id="343" w:name="_Toc484422474"/>
            <w:r w:rsidRPr="00CF0460">
              <w:t xml:space="preserve">limit in any substantial way, inconsistent with the </w:t>
            </w:r>
            <w:r w:rsidR="005C61FF">
              <w:t>b</w:t>
            </w:r>
            <w:r w:rsidR="005C61FF" w:rsidRPr="00CF0460">
              <w:t xml:space="preserve">idding </w:t>
            </w:r>
            <w:r w:rsidR="00E41492" w:rsidRPr="00CF0460">
              <w:t>document</w:t>
            </w:r>
            <w:r w:rsidRPr="00CF0460">
              <w:t xml:space="preserve">, the </w:t>
            </w:r>
            <w:r w:rsidR="00297E23" w:rsidRPr="00CF0460">
              <w:t>Procuring Agency</w:t>
            </w:r>
            <w:r w:rsidRPr="00CF0460">
              <w:t>’s rights or the Bidder’s obligations; or</w:t>
            </w:r>
            <w:bookmarkEnd w:id="343"/>
          </w:p>
          <w:p w14:paraId="1E6DB828" w14:textId="77777777" w:rsidR="00ED0D94" w:rsidRPr="00CF0460" w:rsidRDefault="00ED0D94" w:rsidP="001809C1">
            <w:pPr>
              <w:pStyle w:val="Heading3"/>
              <w:numPr>
                <w:ilvl w:val="2"/>
                <w:numId w:val="5"/>
              </w:numPr>
              <w:spacing w:after="120"/>
            </w:pPr>
            <w:bookmarkStart w:id="344"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44"/>
          </w:p>
          <w:p w14:paraId="723E9731" w14:textId="3BEECC76"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005C61FF">
              <w:rPr>
                <w:bCs/>
              </w:rPr>
              <w:t xml:space="preserve">Procuring Agency’s </w:t>
            </w:r>
            <w:r w:rsidRPr="00CF0460">
              <w:rPr>
                <w:bCs/>
              </w:rPr>
              <w:t xml:space="preserve">Requirements </w:t>
            </w:r>
            <w:r w:rsidRPr="00CF0460">
              <w:t xml:space="preserve">have been met without any material deviation or reservation, or omission. </w:t>
            </w:r>
          </w:p>
          <w:p w14:paraId="3FEA7CE9" w14:textId="77777777" w:rsidR="00ED0D94" w:rsidRDefault="00ED0D94" w:rsidP="001809C1">
            <w:pPr>
              <w:pStyle w:val="SPDClauseNo"/>
              <w:numPr>
                <w:ilvl w:val="1"/>
                <w:numId w:val="56"/>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p w14:paraId="7F6915E3" w14:textId="53268FF3" w:rsidR="008E621D" w:rsidRDefault="008E621D" w:rsidP="001809C1">
            <w:pPr>
              <w:pStyle w:val="SPDClauseNo"/>
              <w:numPr>
                <w:ilvl w:val="1"/>
                <w:numId w:val="56"/>
              </w:numPr>
              <w:spacing w:after="200"/>
              <w:ind w:left="614" w:hanging="614"/>
              <w:contextualSpacing w:val="0"/>
              <w:rPr>
                <w:spacing w:val="0"/>
              </w:rPr>
            </w:pPr>
            <w:r>
              <w:rPr>
                <w:spacing w:val="0"/>
              </w:rPr>
              <w:t>T</w:t>
            </w:r>
            <w:r w:rsidRPr="00CF0460">
              <w:rPr>
                <w:spacing w:val="0"/>
              </w:rPr>
              <w:t xml:space="preserve">he Procuring Agency shall determine, to its satisfaction, whether the eligible Bidder(s) with substantially responsive Bid(s) that are able to meet the </w:t>
            </w:r>
            <w:r>
              <w:rPr>
                <w:spacing w:val="0"/>
              </w:rPr>
              <w:t>Framework Agreement</w:t>
            </w:r>
            <w:r w:rsidRPr="00CF0460">
              <w:rPr>
                <w:spacing w:val="0"/>
              </w:rPr>
              <w:t xml:space="preserve"> criteria, meet(s) the qualifying criteria specified in Section III, Evaluation and Qualification Criteria</w:t>
            </w:r>
            <w:r>
              <w:rPr>
                <w:spacing w:val="0"/>
              </w:rPr>
              <w:t>.</w:t>
            </w:r>
          </w:p>
          <w:p w14:paraId="5222A8F6" w14:textId="77777777" w:rsidR="008E621D" w:rsidRDefault="008E621D" w:rsidP="001809C1">
            <w:pPr>
              <w:pStyle w:val="SPDClauseNo"/>
              <w:numPr>
                <w:ilvl w:val="1"/>
                <w:numId w:val="56"/>
              </w:numPr>
              <w:spacing w:after="200"/>
              <w:ind w:left="614" w:hanging="614"/>
              <w:contextualSpacing w:val="0"/>
              <w:rPr>
                <w:spacing w:val="0"/>
              </w:rPr>
            </w:pPr>
            <w:r w:rsidRPr="008E329A">
              <w:rPr>
                <w:spacing w:val="0"/>
              </w:rPr>
              <w:t xml:space="preserve">The determination shall be based upon an examination of the documentary evidence of the Bidder’s qualifications submitted by the Bidder, pursuant to </w:t>
            </w:r>
            <w:r w:rsidRPr="00313EC7">
              <w:rPr>
                <w:b/>
                <w:bCs/>
                <w:spacing w:val="0"/>
              </w:rPr>
              <w:t>ITB 17</w:t>
            </w:r>
            <w:r w:rsidRPr="008E329A">
              <w:rPr>
                <w:spacing w:val="0"/>
              </w:rPr>
              <w:t xml:space="preserve">. The determination shall not take into consideration the qualifications of other firms such as the Bidder’s subsidiaries, parent entities, affiliates, subcontractors (other than specialized subcontractors if permitted in the bidding document), or any other firm different from the </w:t>
            </w:r>
            <w:r>
              <w:rPr>
                <w:spacing w:val="0"/>
              </w:rPr>
              <w:t>Bidder.</w:t>
            </w:r>
          </w:p>
          <w:p w14:paraId="77F56A88" w14:textId="4C8B1E29" w:rsidR="008E621D" w:rsidRPr="00C0556E" w:rsidRDefault="008E621D" w:rsidP="001809C1">
            <w:pPr>
              <w:pStyle w:val="SPDClauseNo"/>
              <w:numPr>
                <w:ilvl w:val="1"/>
                <w:numId w:val="56"/>
              </w:numPr>
              <w:spacing w:after="200"/>
              <w:ind w:left="614" w:hanging="614"/>
              <w:contextualSpacing w:val="0"/>
              <w:rPr>
                <w:spacing w:val="0"/>
              </w:rPr>
            </w:pPr>
            <w:r w:rsidRPr="00AB7E86">
              <w:t xml:space="preserve">Prior to </w:t>
            </w:r>
            <w:r>
              <w:t>conclusion of the Framework Agreement</w:t>
            </w:r>
            <w:r w:rsidRPr="00AB7E86">
              <w:t xml:space="preserve">, the </w:t>
            </w:r>
            <w:r>
              <w:t>Procuring Agency</w:t>
            </w:r>
            <w:r w:rsidRPr="00AB7E86">
              <w:t xml:space="preserve">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t xml:space="preserve">Procuring Agency </w:t>
            </w:r>
            <w:r w:rsidRPr="00AB7E86">
              <w:t xml:space="preserve">will conduct the same verification for each subcontractor </w:t>
            </w:r>
            <w:r w:rsidRPr="008653B6">
              <w:rPr>
                <w:spacing w:val="0"/>
                <w:szCs w:val="24"/>
              </w:rPr>
              <w:t>proposed</w:t>
            </w:r>
            <w:r w:rsidRPr="00AB7E86">
              <w:t xml:space="preserve"> by the successful Bidder. If any proposed subcontractor does not meet the requirement, the </w:t>
            </w:r>
            <w:r>
              <w:t>Procuring Agency</w:t>
            </w:r>
            <w:r w:rsidRPr="00AB7E86">
              <w:t xml:space="preserve"> will require the Bidder to propose a replacement subcontractor</w:t>
            </w:r>
            <w:r>
              <w:t>.</w:t>
            </w:r>
          </w:p>
          <w:p w14:paraId="663B29A3" w14:textId="6B82F1DD" w:rsidR="008E621D" w:rsidRPr="00CF0460" w:rsidRDefault="008E621D" w:rsidP="00C0556E">
            <w:pPr>
              <w:pStyle w:val="SPDClauseNo"/>
              <w:numPr>
                <w:ilvl w:val="1"/>
                <w:numId w:val="56"/>
              </w:numPr>
              <w:spacing w:after="200"/>
              <w:ind w:left="614" w:hanging="614"/>
              <w:contextualSpacing w:val="0"/>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 xml:space="preserve">applying technical factors/subfactors and corresponding scores as specified in the </w:t>
            </w:r>
            <w:r w:rsidRPr="00313EC7">
              <w:rPr>
                <w:b/>
                <w:bCs/>
                <w:noProof/>
              </w:rPr>
              <w:t>BDS</w:t>
            </w:r>
            <w:r>
              <w:rPr>
                <w:b/>
                <w:bCs/>
                <w:noProof/>
              </w:rPr>
              <w:t>.</w:t>
            </w:r>
          </w:p>
        </w:tc>
      </w:tr>
      <w:tr w:rsidR="007F2169" w:rsidRPr="00CF0460" w14:paraId="22D896F3" w14:textId="77777777" w:rsidTr="008775B8">
        <w:tc>
          <w:tcPr>
            <w:tcW w:w="9233" w:type="dxa"/>
            <w:gridSpan w:val="2"/>
          </w:tcPr>
          <w:p w14:paraId="7BE1DC97" w14:textId="769C747E" w:rsidR="007F2169" w:rsidRPr="005C61FF" w:rsidDel="00A22E74" w:rsidRDefault="007F2169" w:rsidP="00C0556E">
            <w:pPr>
              <w:pStyle w:val="ITBh1"/>
              <w:numPr>
                <w:ilvl w:val="0"/>
                <w:numId w:val="45"/>
              </w:numPr>
              <w:ind w:left="343"/>
            </w:pPr>
            <w:bookmarkStart w:id="345" w:name="_Toc135821785"/>
            <w:r>
              <w:t xml:space="preserve">Notification of Evaluation of Technical Parts and </w:t>
            </w:r>
            <w:r w:rsidRPr="008E329A">
              <w:t>Public Opening of Financial Parts of Bids</w:t>
            </w:r>
            <w:bookmarkEnd w:id="345"/>
          </w:p>
        </w:tc>
      </w:tr>
      <w:tr w:rsidR="00ED0D94" w:rsidRPr="00CF0460" w14:paraId="043B85DA" w14:textId="77777777" w:rsidTr="008B6665">
        <w:tc>
          <w:tcPr>
            <w:tcW w:w="3330" w:type="dxa"/>
          </w:tcPr>
          <w:p w14:paraId="095A6112" w14:textId="2E55EAED" w:rsidR="00ED0D94" w:rsidRPr="00CF0460" w:rsidRDefault="008E621D">
            <w:pPr>
              <w:pStyle w:val="ITBh2"/>
            </w:pPr>
            <w:bookmarkStart w:id="346" w:name="_Toc438438854"/>
            <w:bookmarkStart w:id="347" w:name="_Toc438532636"/>
            <w:bookmarkStart w:id="348" w:name="_Toc438733998"/>
            <w:bookmarkStart w:id="349" w:name="_Toc438907035"/>
            <w:bookmarkStart w:id="350" w:name="_Toc438907234"/>
            <w:bookmarkStart w:id="351" w:name="_Toc135821786"/>
            <w:r>
              <w:t>Notification of Evaluation of Technical Parts and Public Opening of Financial Parts</w:t>
            </w:r>
            <w:bookmarkEnd w:id="351"/>
            <w:r w:rsidR="00ED0D94" w:rsidRPr="00CF0460">
              <w:t xml:space="preserve"> </w:t>
            </w:r>
            <w:bookmarkStart w:id="352" w:name="_Hlt438533232"/>
            <w:bookmarkEnd w:id="346"/>
            <w:bookmarkEnd w:id="347"/>
            <w:bookmarkEnd w:id="348"/>
            <w:bookmarkEnd w:id="349"/>
            <w:bookmarkEnd w:id="350"/>
            <w:bookmarkEnd w:id="352"/>
          </w:p>
        </w:tc>
        <w:tc>
          <w:tcPr>
            <w:tcW w:w="5903" w:type="dxa"/>
          </w:tcPr>
          <w:p w14:paraId="15C91236" w14:textId="7BAB7394" w:rsidR="008E621D" w:rsidRPr="008E621D" w:rsidRDefault="008E621D" w:rsidP="008E621D">
            <w:pPr>
              <w:numPr>
                <w:ilvl w:val="1"/>
                <w:numId w:val="56"/>
              </w:numPr>
              <w:suppressAutoHyphens/>
              <w:spacing w:after="200"/>
              <w:ind w:left="614" w:hanging="614"/>
              <w:jc w:val="both"/>
              <w:rPr>
                <w:spacing w:val="-2"/>
                <w:szCs w:val="20"/>
              </w:rPr>
            </w:pPr>
            <w:r w:rsidRPr="008E621D">
              <w:rPr>
                <w:szCs w:val="20"/>
              </w:rPr>
              <w:t>Following the completion of the evaluation of the Technical Parts of the Bids, the Procuring Agency shall notify in writing those Bidders who have failed to meet the Qualification Criteria and/or whose Bids were considered non-responsive to the requirements in the bidding document, advising them of the following information:</w:t>
            </w:r>
          </w:p>
          <w:p w14:paraId="5DCC6640"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the grounds on which their Technical Part of Bid failed to meet the requirements of the bidding document;</w:t>
            </w:r>
          </w:p>
          <w:p w14:paraId="057B8DC7"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their envelope marked “Financial Part” will be returned to them unopened after the completion of the bid evaluation process and the signing of the Framework Agreement;</w:t>
            </w:r>
          </w:p>
          <w:p w14:paraId="6FFACDAD" w14:textId="77777777" w:rsidR="008E621D" w:rsidRPr="008E621D" w:rsidRDefault="008E621D" w:rsidP="008E621D">
            <w:pPr>
              <w:numPr>
                <w:ilvl w:val="2"/>
                <w:numId w:val="113"/>
              </w:numPr>
              <w:spacing w:before="120" w:after="120"/>
              <w:ind w:hanging="514"/>
              <w:jc w:val="both"/>
              <w:outlineLvl w:val="2"/>
              <w:rPr>
                <w:szCs w:val="20"/>
              </w:rPr>
            </w:pPr>
            <w:r w:rsidRPr="008E621D">
              <w:rPr>
                <w:szCs w:val="20"/>
              </w:rPr>
              <w:t xml:space="preserve">notify them of the date, time and location of the public opening of the envelopes marked ‘Financial Part”. </w:t>
            </w:r>
          </w:p>
          <w:p w14:paraId="2654CC4E" w14:textId="77777777" w:rsidR="008E621D" w:rsidRPr="008E621D" w:rsidRDefault="008E621D" w:rsidP="008E621D">
            <w:pPr>
              <w:numPr>
                <w:ilvl w:val="1"/>
                <w:numId w:val="56"/>
              </w:numPr>
              <w:suppressAutoHyphens/>
              <w:spacing w:after="200"/>
              <w:ind w:left="614" w:hanging="614"/>
              <w:jc w:val="both"/>
              <w:rPr>
                <w:spacing w:val="-2"/>
                <w:szCs w:val="20"/>
              </w:rPr>
            </w:pPr>
            <w:r w:rsidRPr="008E621D">
              <w:rPr>
                <w:szCs w:val="20"/>
              </w:rPr>
              <w:t>The Procuring Agency shall, simultaneously, notify in writing those Bidders whose Technical Parts have been evaluated as substantially responsive to the bidding document and met the Qualification Criteria, advising them of the following information:</w:t>
            </w:r>
          </w:p>
          <w:p w14:paraId="1E2EA474" w14:textId="77777777" w:rsidR="008E621D" w:rsidRPr="008E621D" w:rsidRDefault="008E621D" w:rsidP="008E621D">
            <w:pPr>
              <w:numPr>
                <w:ilvl w:val="2"/>
                <w:numId w:val="115"/>
              </w:numPr>
              <w:spacing w:before="120" w:after="120"/>
              <w:ind w:hanging="514"/>
              <w:jc w:val="both"/>
              <w:outlineLvl w:val="2"/>
              <w:rPr>
                <w:szCs w:val="20"/>
              </w:rPr>
            </w:pPr>
            <w:r w:rsidRPr="008E621D">
              <w:rPr>
                <w:szCs w:val="20"/>
              </w:rPr>
              <w:t>their Bid has been evaluated as substantially responsive to the bidding document and met the Qualification Criteria; and</w:t>
            </w:r>
          </w:p>
          <w:p w14:paraId="2B19C590" w14:textId="77777777" w:rsidR="008E621D" w:rsidRDefault="008E621D" w:rsidP="008E621D">
            <w:pPr>
              <w:numPr>
                <w:ilvl w:val="2"/>
                <w:numId w:val="115"/>
              </w:numPr>
              <w:spacing w:before="120" w:after="120"/>
              <w:ind w:hanging="514"/>
              <w:jc w:val="both"/>
              <w:outlineLvl w:val="2"/>
              <w:rPr>
                <w:szCs w:val="20"/>
              </w:rPr>
            </w:pPr>
            <w:r w:rsidRPr="008E621D">
              <w:rPr>
                <w:szCs w:val="20"/>
              </w:rPr>
              <w:t>their envelope marked “Financial Part” will be opened at the public opening of Financial Parts;</w:t>
            </w:r>
          </w:p>
          <w:p w14:paraId="6A4892F6" w14:textId="452D7FD5" w:rsidR="008E621D" w:rsidRPr="008E621D" w:rsidRDefault="008E621D" w:rsidP="008E621D">
            <w:pPr>
              <w:numPr>
                <w:ilvl w:val="2"/>
                <w:numId w:val="115"/>
              </w:numPr>
              <w:spacing w:before="120" w:after="120"/>
              <w:ind w:hanging="514"/>
              <w:jc w:val="both"/>
              <w:outlineLvl w:val="2"/>
              <w:rPr>
                <w:szCs w:val="20"/>
              </w:rPr>
            </w:pPr>
            <w:r w:rsidRPr="008E621D">
              <w:t>notify them of the date, time and location of the public opening of the envelopes marked “Financial Part</w:t>
            </w:r>
            <w:r>
              <w:t>”.</w:t>
            </w:r>
          </w:p>
          <w:p w14:paraId="6B4AAD0E" w14:textId="00ACD0AE" w:rsidR="00ED0D94" w:rsidRPr="00CF0460" w:rsidRDefault="008E621D" w:rsidP="001809C1">
            <w:pPr>
              <w:pStyle w:val="SPDClauseNo"/>
              <w:numPr>
                <w:ilvl w:val="1"/>
                <w:numId w:val="56"/>
              </w:numPr>
              <w:spacing w:after="200"/>
              <w:ind w:left="614" w:hanging="614"/>
              <w:contextualSpacing w:val="0"/>
              <w:rPr>
                <w:spacing w:val="0"/>
              </w:rPr>
            </w:pPr>
            <w:r w:rsidRPr="008675F2">
              <w:rPr>
                <w:spacing w:val="0"/>
              </w:rPr>
              <w:t xml:space="preserve">The opening date shall be not less than ten (10) Business Days from the date of notification of the results of the technical evaluation, specified in </w:t>
            </w:r>
            <w:r w:rsidRPr="00313EC7">
              <w:rPr>
                <w:b/>
                <w:bCs/>
                <w:spacing w:val="0"/>
              </w:rPr>
              <w:t>ITB 31.1</w:t>
            </w:r>
            <w:r w:rsidRPr="008675F2">
              <w:rPr>
                <w:spacing w:val="0"/>
              </w:rPr>
              <w:t xml:space="preserve"> and </w:t>
            </w:r>
            <w:r w:rsidRPr="00313EC7">
              <w:rPr>
                <w:b/>
                <w:bCs/>
                <w:spacing w:val="0"/>
              </w:rPr>
              <w:t>31.2</w:t>
            </w:r>
            <w:r w:rsidRPr="008675F2">
              <w:rPr>
                <w:spacing w:val="0"/>
              </w:rPr>
              <w:t>.</w:t>
            </w:r>
            <w:r w:rsidRPr="008F2D0F">
              <w:rPr>
                <w:spacing w:val="0"/>
              </w:rPr>
              <w:t xml:space="preserve"> </w:t>
            </w:r>
            <w:r w:rsidRPr="008675F2">
              <w:rPr>
                <w:spacing w:val="0"/>
              </w:rPr>
              <w:t xml:space="preserve">However, if the Procuring Agency receives a complaint on the results of the technical evaluation within the ten (10) Business Days, the opening date shall be subject to </w:t>
            </w:r>
            <w:r w:rsidRPr="00313EC7">
              <w:rPr>
                <w:b/>
                <w:bCs/>
                <w:spacing w:val="0"/>
              </w:rPr>
              <w:t>ITB 47.1</w:t>
            </w:r>
            <w:r w:rsidRPr="008675F2">
              <w:rPr>
                <w:spacing w:val="0"/>
              </w:rPr>
              <w:t>. The Financial Part of the Bid shall be opened publicly in the presence of Bidders’ designated representatives and anyone who chooses to attend</w:t>
            </w:r>
            <w:r w:rsidR="00ED0D94" w:rsidRPr="00CF0460">
              <w:rPr>
                <w:spacing w:val="0"/>
              </w:rPr>
              <w:t xml:space="preserve">. </w:t>
            </w:r>
          </w:p>
          <w:p w14:paraId="2ADDD0CC" w14:textId="439A632E" w:rsidR="00ED0D94" w:rsidRPr="00CF0460" w:rsidRDefault="008E621D" w:rsidP="001809C1">
            <w:pPr>
              <w:pStyle w:val="SPDClauseNo"/>
              <w:numPr>
                <w:ilvl w:val="1"/>
                <w:numId w:val="56"/>
              </w:numPr>
              <w:spacing w:after="200"/>
              <w:ind w:left="614" w:hanging="614"/>
              <w:contextualSpacing w:val="0"/>
              <w:rPr>
                <w:spacing w:val="0"/>
              </w:rPr>
            </w:pPr>
            <w:r w:rsidRPr="008675F2">
              <w:rPr>
                <w:spacing w:val="0"/>
              </w:rPr>
              <w:t>At this public opening the Financial Parts will be opened by the Procuring Agency in the presence of Bidders, or their designated representatives and anyone else who chooses to attend. Bidders who met the Qualification Criteria and whose Bids were evaluated as substantially responsive will have their envelopes marked “</w:t>
            </w:r>
            <w:r w:rsidRPr="008F2D0F">
              <w:rPr>
                <w:spacing w:val="0"/>
              </w:rPr>
              <w:t>Financial Part</w:t>
            </w:r>
            <w:r w:rsidRPr="008675F2">
              <w:rPr>
                <w:spacing w:val="0"/>
              </w:rPr>
              <w:t>” opened at the second public opening. Each of these envelopes marked “</w:t>
            </w:r>
            <w:r w:rsidRPr="008F2D0F">
              <w:rPr>
                <w:spacing w:val="0"/>
              </w:rPr>
              <w:t>Financial Part</w:t>
            </w:r>
            <w:r w:rsidRPr="008675F2">
              <w:rPr>
                <w:spacing w:val="0"/>
              </w:rPr>
              <w:t>” shall be inspected to confirm that they have remained sealed and unopened. These envelopes shall then be opened by the Procuring Agency. The Procuring Agency shall read out the names of each Bidder, and the Bid prices,  including any discounts, and any other details as the Procuring Agency may consider appropriate</w:t>
            </w:r>
            <w:r w:rsidR="00ED0D94" w:rsidRPr="00CF0460">
              <w:rPr>
                <w:spacing w:val="0"/>
              </w:rPr>
              <w:t>.</w:t>
            </w:r>
          </w:p>
          <w:p w14:paraId="57E554F8" w14:textId="4A65D190" w:rsidR="00ED0D94" w:rsidRDefault="008E621D" w:rsidP="001809C1">
            <w:pPr>
              <w:pStyle w:val="SPDClauseNo"/>
              <w:numPr>
                <w:ilvl w:val="1"/>
                <w:numId w:val="56"/>
              </w:numPr>
              <w:spacing w:after="200"/>
              <w:ind w:left="614" w:hanging="614"/>
              <w:contextualSpacing w:val="0"/>
              <w:rPr>
                <w:spacing w:val="0"/>
              </w:rPr>
            </w:pPr>
            <w:r w:rsidRPr="008F2D0F">
              <w:rPr>
                <w:spacing w:val="0"/>
              </w:rPr>
              <w:t xml:space="preserve">Only envelopes of Financial Part of Bids, and discounts that are opened and read out at Bid opening shall be considered further for evaluation. </w:t>
            </w:r>
            <w:r w:rsidRPr="008E329A">
              <w:rPr>
                <w:spacing w:val="0"/>
              </w:rPr>
              <w:t>The Letter of Bid - Financial Part and the Price</w:t>
            </w:r>
            <w:r w:rsidR="00D55A13">
              <w:rPr>
                <w:spacing w:val="0"/>
              </w:rPr>
              <w:t xml:space="preserve">d Activity </w:t>
            </w:r>
            <w:r w:rsidRPr="008E329A">
              <w:rPr>
                <w:spacing w:val="0"/>
              </w:rPr>
              <w:t xml:space="preserve">Schedules are to be initialed by a representative of the </w:t>
            </w:r>
            <w:r>
              <w:rPr>
                <w:spacing w:val="0"/>
              </w:rPr>
              <w:t>Procuring Agency</w:t>
            </w:r>
            <w:r w:rsidRPr="008E329A">
              <w:rPr>
                <w:spacing w:val="0"/>
              </w:rPr>
              <w:t xml:space="preserve"> attending the Bid opening in the manner specified </w:t>
            </w:r>
            <w:r w:rsidRPr="008F2D0F">
              <w:rPr>
                <w:spacing w:val="0"/>
              </w:rPr>
              <w:t>in the BDS</w:t>
            </w:r>
            <w:r w:rsidR="00ED0D94" w:rsidRPr="00CF0460">
              <w:rPr>
                <w:spacing w:val="0"/>
              </w:rPr>
              <w:t>.</w:t>
            </w:r>
            <w:r w:rsidR="00A72472" w:rsidRPr="00CF0460">
              <w:rPr>
                <w:spacing w:val="0"/>
              </w:rPr>
              <w:t xml:space="preserve"> </w:t>
            </w:r>
          </w:p>
          <w:p w14:paraId="654CFF30" w14:textId="77777777" w:rsidR="008E621D" w:rsidRDefault="008E621D" w:rsidP="001809C1">
            <w:pPr>
              <w:pStyle w:val="SPDClauseNo"/>
              <w:numPr>
                <w:ilvl w:val="1"/>
                <w:numId w:val="56"/>
              </w:numPr>
              <w:spacing w:after="200"/>
              <w:ind w:left="614" w:hanging="614"/>
              <w:contextualSpacing w:val="0"/>
              <w:rPr>
                <w:spacing w:val="0"/>
              </w:rPr>
            </w:pPr>
            <w:r w:rsidRPr="008675F2">
              <w:rPr>
                <w:spacing w:val="0"/>
              </w:rPr>
              <w:t>The Procuring Agency shall neither discuss the merits of any Bid nor reject any envelopes marked “</w:t>
            </w:r>
            <w:r w:rsidRPr="008F2D0F">
              <w:rPr>
                <w:spacing w:val="0"/>
              </w:rPr>
              <w:t>Financial Part</w:t>
            </w:r>
            <w:r>
              <w:rPr>
                <w:spacing w:val="0"/>
              </w:rPr>
              <w:t>”.</w:t>
            </w:r>
          </w:p>
          <w:p w14:paraId="460474C5" w14:textId="77777777" w:rsidR="008E621D" w:rsidRPr="008675F2" w:rsidRDefault="008E621D" w:rsidP="008E621D">
            <w:pPr>
              <w:pStyle w:val="SPDClauseNo"/>
              <w:numPr>
                <w:ilvl w:val="1"/>
                <w:numId w:val="56"/>
              </w:numPr>
              <w:spacing w:after="200"/>
              <w:ind w:left="614" w:hanging="614"/>
              <w:contextualSpacing w:val="0"/>
            </w:pPr>
            <w:r w:rsidRPr="008675F2">
              <w:rPr>
                <w:spacing w:val="0"/>
              </w:rPr>
              <w:t xml:space="preserve">The Procuring Agency shall prepare a record of the Financial Part of the Bid opening that shall include, as a minimum: </w:t>
            </w:r>
          </w:p>
          <w:p w14:paraId="34009623" w14:textId="77777777" w:rsidR="008E621D" w:rsidRPr="00D43BEC" w:rsidRDefault="008E621D" w:rsidP="008E621D">
            <w:pPr>
              <w:spacing w:before="120" w:after="120"/>
              <w:ind w:left="1152" w:hanging="518"/>
              <w:jc w:val="both"/>
              <w:rPr>
                <w:szCs w:val="20"/>
              </w:rPr>
            </w:pPr>
            <w:r w:rsidRPr="00D43BEC">
              <w:rPr>
                <w:szCs w:val="20"/>
              </w:rPr>
              <w:t>(a)</w:t>
            </w:r>
            <w:r w:rsidRPr="00D43BEC">
              <w:rPr>
                <w:szCs w:val="20"/>
              </w:rPr>
              <w:tab/>
              <w:t xml:space="preserve">the name of the Bidder whose </w:t>
            </w:r>
            <w:r w:rsidRPr="008F2D0F">
              <w:rPr>
                <w:szCs w:val="20"/>
              </w:rPr>
              <w:t>Financial Part was opened</w:t>
            </w:r>
            <w:r w:rsidRPr="00D43BEC">
              <w:rPr>
                <w:szCs w:val="20"/>
              </w:rPr>
              <w:t xml:space="preserve">; </w:t>
            </w:r>
            <w:r>
              <w:rPr>
                <w:szCs w:val="20"/>
              </w:rPr>
              <w:t>and</w:t>
            </w:r>
          </w:p>
          <w:p w14:paraId="158C9E20" w14:textId="42C80FED" w:rsidR="008E621D" w:rsidRPr="00D43BEC" w:rsidRDefault="008E621D" w:rsidP="008E621D">
            <w:pPr>
              <w:spacing w:before="120" w:after="120"/>
              <w:ind w:left="1152" w:hanging="518"/>
              <w:jc w:val="both"/>
              <w:rPr>
                <w:szCs w:val="20"/>
              </w:rPr>
            </w:pPr>
            <w:r w:rsidRPr="00D43BEC">
              <w:rPr>
                <w:szCs w:val="20"/>
              </w:rPr>
              <w:t>(b)</w:t>
            </w:r>
            <w:r w:rsidRPr="00D43BEC">
              <w:rPr>
                <w:szCs w:val="20"/>
              </w:rPr>
              <w:tab/>
              <w:t xml:space="preserve">the Bid price, per </w:t>
            </w:r>
            <w:r>
              <w:rPr>
                <w:szCs w:val="20"/>
              </w:rPr>
              <w:t>item</w:t>
            </w:r>
            <w:r w:rsidRPr="00D43BEC">
              <w:rPr>
                <w:szCs w:val="20"/>
              </w:rPr>
              <w:t>, including any discounts</w:t>
            </w:r>
            <w:r>
              <w:rPr>
                <w:szCs w:val="20"/>
              </w:rPr>
              <w:t>.</w:t>
            </w:r>
          </w:p>
          <w:p w14:paraId="1A9FEC5E" w14:textId="161B64DF" w:rsidR="008E621D" w:rsidRPr="00CF0460" w:rsidRDefault="008E621D" w:rsidP="00174B0E">
            <w:pPr>
              <w:pStyle w:val="SPDClauseNo"/>
              <w:numPr>
                <w:ilvl w:val="1"/>
                <w:numId w:val="56"/>
              </w:numPr>
              <w:spacing w:after="200"/>
              <w:ind w:left="614" w:hanging="614"/>
              <w:contextualSpacing w:val="0"/>
            </w:pPr>
            <w:r w:rsidRPr="008F2D0F">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263F82" w:rsidRPr="00CF0460" w14:paraId="1A6BFDE1" w14:textId="77777777" w:rsidTr="00090096">
        <w:tc>
          <w:tcPr>
            <w:tcW w:w="9233" w:type="dxa"/>
            <w:gridSpan w:val="2"/>
          </w:tcPr>
          <w:p w14:paraId="123BC7C8" w14:textId="72B0EB34" w:rsidR="00263F82" w:rsidRPr="00451A23" w:rsidRDefault="00263F82" w:rsidP="00210AAE">
            <w:pPr>
              <w:pStyle w:val="ITBh1"/>
              <w:keepNext/>
              <w:numPr>
                <w:ilvl w:val="0"/>
                <w:numId w:val="45"/>
              </w:numPr>
              <w:ind w:left="346"/>
            </w:pPr>
            <w:bookmarkStart w:id="353" w:name="_Toc135821787"/>
            <w:r w:rsidRPr="0044650D">
              <w:t>Evaluation of Financial Parts of Bids</w:t>
            </w:r>
            <w:bookmarkEnd w:id="353"/>
          </w:p>
        </w:tc>
      </w:tr>
      <w:tr w:rsidR="00ED0D94" w:rsidRPr="00CF0460" w14:paraId="6DEF7F71" w14:textId="77777777" w:rsidTr="008B6665">
        <w:tc>
          <w:tcPr>
            <w:tcW w:w="3330" w:type="dxa"/>
          </w:tcPr>
          <w:p w14:paraId="7A8ABC68" w14:textId="195C282B" w:rsidR="00ED0D94" w:rsidRPr="00CF0460" w:rsidRDefault="008E621D">
            <w:pPr>
              <w:pStyle w:val="ITBh2"/>
            </w:pPr>
            <w:bookmarkStart w:id="354" w:name="_Toc438438859"/>
            <w:bookmarkStart w:id="355" w:name="_Toc438532648"/>
            <w:bookmarkStart w:id="356" w:name="_Toc438734003"/>
            <w:bookmarkStart w:id="357" w:name="_Toc438907040"/>
            <w:bookmarkStart w:id="358" w:name="_Toc438907239"/>
            <w:bookmarkStart w:id="359" w:name="_Toc348000819"/>
            <w:bookmarkStart w:id="360" w:name="_Toc480193052"/>
            <w:bookmarkStart w:id="361" w:name="_Toc135821788"/>
            <w:r>
              <w:t>Evaluation of Financial Parts</w:t>
            </w:r>
            <w:bookmarkEnd w:id="361"/>
          </w:p>
          <w:p w14:paraId="376AD52C" w14:textId="77777777" w:rsidR="00ED0D94" w:rsidRPr="00CF0460" w:rsidRDefault="00ED0D94" w:rsidP="00ED0D94">
            <w:pPr>
              <w:pStyle w:val="Sec1-Clauses"/>
              <w:spacing w:after="200"/>
            </w:pPr>
          </w:p>
        </w:tc>
        <w:tc>
          <w:tcPr>
            <w:tcW w:w="5903" w:type="dxa"/>
          </w:tcPr>
          <w:p w14:paraId="3B6D144A" w14:textId="77777777" w:rsidR="008E621D" w:rsidRPr="003635EF" w:rsidRDefault="008E621D" w:rsidP="00C0556E">
            <w:pPr>
              <w:pStyle w:val="SPDClauseNo"/>
              <w:numPr>
                <w:ilvl w:val="1"/>
                <w:numId w:val="56"/>
              </w:numPr>
              <w:spacing w:after="200"/>
              <w:ind w:hanging="622"/>
              <w:contextualSpacing w:val="0"/>
            </w:pPr>
            <w:r w:rsidRPr="00451A23">
              <w:rPr>
                <w:spacing w:val="0"/>
              </w:rPr>
              <w:t>Provided that a Bid is substantially responsive, the Procuring Agency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Procuring Agency shall use its best estimate.</w:t>
            </w:r>
          </w:p>
          <w:p w14:paraId="5DC64E4E" w14:textId="77777777" w:rsidR="008E621D" w:rsidRPr="008E621D" w:rsidRDefault="008E621D" w:rsidP="00C0556E">
            <w:pPr>
              <w:numPr>
                <w:ilvl w:val="1"/>
                <w:numId w:val="56"/>
              </w:numPr>
              <w:suppressAutoHyphens/>
              <w:spacing w:after="200"/>
              <w:ind w:hanging="600"/>
              <w:jc w:val="both"/>
              <w:rPr>
                <w:spacing w:val="-2"/>
                <w:szCs w:val="20"/>
              </w:rPr>
            </w:pPr>
            <w:r w:rsidRPr="008E621D">
              <w:rPr>
                <w:spacing w:val="-2"/>
                <w:szCs w:val="20"/>
              </w:rPr>
              <w:t xml:space="preserve">To </w:t>
            </w:r>
            <w:r w:rsidRPr="008E621D">
              <w:rPr>
                <w:szCs w:val="20"/>
              </w:rPr>
              <w:t>evaluate</w:t>
            </w:r>
            <w:r w:rsidRPr="008E621D">
              <w:rPr>
                <w:spacing w:val="-2"/>
                <w:szCs w:val="20"/>
              </w:rPr>
              <w:t xml:space="preserve"> the Financial Part of each Bid, the Procuring Agency shall consider the following:</w:t>
            </w:r>
          </w:p>
          <w:p w14:paraId="5A256ED5" w14:textId="7591B5CB" w:rsidR="004D4AD4" w:rsidRPr="00D24B1D" w:rsidRDefault="004D4AD4" w:rsidP="00C0556E">
            <w:pPr>
              <w:pStyle w:val="Heading3"/>
              <w:numPr>
                <w:ilvl w:val="2"/>
                <w:numId w:val="117"/>
              </w:numPr>
              <w:spacing w:after="120"/>
              <w:rPr>
                <w:szCs w:val="20"/>
              </w:rPr>
            </w:pPr>
            <w:r w:rsidRPr="00D24B1D">
              <w:rPr>
                <w:szCs w:val="20"/>
              </w:rPr>
              <w:t xml:space="preserve">price adjustment for correction of arithmetic errors in accordance with </w:t>
            </w:r>
            <w:r w:rsidRPr="00204C49">
              <w:rPr>
                <w:b/>
                <w:szCs w:val="20"/>
              </w:rPr>
              <w:t>ITB 3</w:t>
            </w:r>
            <w:r>
              <w:rPr>
                <w:b/>
                <w:szCs w:val="20"/>
              </w:rPr>
              <w:t>3</w:t>
            </w:r>
            <w:r w:rsidRPr="00204C49">
              <w:rPr>
                <w:b/>
                <w:szCs w:val="20"/>
              </w:rPr>
              <w:t>.1</w:t>
            </w:r>
            <w:r w:rsidRPr="00D24B1D">
              <w:rPr>
                <w:szCs w:val="20"/>
              </w:rPr>
              <w:t>;</w:t>
            </w:r>
          </w:p>
          <w:p w14:paraId="6919D058" w14:textId="0912886C" w:rsidR="004D4AD4" w:rsidRPr="00D24B1D" w:rsidRDefault="004D4AD4" w:rsidP="00C0556E">
            <w:pPr>
              <w:pStyle w:val="Heading3"/>
              <w:numPr>
                <w:ilvl w:val="2"/>
                <w:numId w:val="117"/>
              </w:numPr>
              <w:spacing w:after="120"/>
              <w:rPr>
                <w:szCs w:val="20"/>
              </w:rPr>
            </w:pPr>
            <w:r w:rsidRPr="00D24B1D">
              <w:rPr>
                <w:szCs w:val="20"/>
              </w:rPr>
              <w:t xml:space="preserve">price adjustment due to unconditional discounts offered in accordance with </w:t>
            </w:r>
            <w:r w:rsidRPr="00204C49">
              <w:rPr>
                <w:b/>
                <w:szCs w:val="20"/>
              </w:rPr>
              <w:t>ITB 14.</w:t>
            </w:r>
            <w:r>
              <w:rPr>
                <w:b/>
                <w:szCs w:val="20"/>
              </w:rPr>
              <w:t>3</w:t>
            </w:r>
            <w:r w:rsidRPr="00D24B1D">
              <w:rPr>
                <w:szCs w:val="20"/>
              </w:rPr>
              <w:t>;</w:t>
            </w:r>
          </w:p>
          <w:p w14:paraId="1E5AC08C" w14:textId="17AECD6E" w:rsidR="004D4AD4" w:rsidRPr="00D24B1D" w:rsidRDefault="004D4AD4" w:rsidP="00C0556E">
            <w:pPr>
              <w:pStyle w:val="Heading3"/>
              <w:numPr>
                <w:ilvl w:val="2"/>
                <w:numId w:val="117"/>
              </w:numPr>
              <w:spacing w:after="120"/>
              <w:rPr>
                <w:szCs w:val="20"/>
              </w:rPr>
            </w:pPr>
            <w:r w:rsidRPr="00D24B1D">
              <w:rPr>
                <w:szCs w:val="20"/>
              </w:rPr>
              <w:t xml:space="preserve">converting the amount resulting from applying (a) to (c) above, if relevant, to a single currency in accordance with </w:t>
            </w:r>
            <w:r w:rsidRPr="00204C49">
              <w:rPr>
                <w:b/>
                <w:szCs w:val="20"/>
              </w:rPr>
              <w:t>ITB 3</w:t>
            </w:r>
            <w:r>
              <w:rPr>
                <w:b/>
                <w:szCs w:val="20"/>
              </w:rPr>
              <w:t>4</w:t>
            </w:r>
            <w:r w:rsidRPr="00D24B1D">
              <w:rPr>
                <w:szCs w:val="20"/>
              </w:rPr>
              <w:t>;</w:t>
            </w:r>
          </w:p>
          <w:p w14:paraId="1A998903" w14:textId="44797DCB" w:rsidR="004D4AD4" w:rsidRDefault="004D4AD4" w:rsidP="00C0556E">
            <w:pPr>
              <w:pStyle w:val="Heading3"/>
              <w:numPr>
                <w:ilvl w:val="2"/>
                <w:numId w:val="117"/>
              </w:numPr>
              <w:spacing w:after="120"/>
              <w:rPr>
                <w:szCs w:val="20"/>
              </w:rPr>
            </w:pPr>
            <w:r w:rsidRPr="00D24B1D">
              <w:rPr>
                <w:szCs w:val="20"/>
              </w:rPr>
              <w:t xml:space="preserve">price adjustment due to quantifiable nonmaterial nonconformities in accordance with </w:t>
            </w:r>
            <w:r w:rsidRPr="00204C49">
              <w:rPr>
                <w:b/>
                <w:szCs w:val="20"/>
              </w:rPr>
              <w:t>ITB 3</w:t>
            </w:r>
            <w:r>
              <w:rPr>
                <w:b/>
                <w:szCs w:val="20"/>
              </w:rPr>
              <w:t>2</w:t>
            </w:r>
            <w:r w:rsidRPr="00204C49">
              <w:rPr>
                <w:b/>
                <w:szCs w:val="20"/>
              </w:rPr>
              <w:t>.</w:t>
            </w:r>
            <w:r>
              <w:rPr>
                <w:b/>
                <w:szCs w:val="20"/>
              </w:rPr>
              <w:t>1</w:t>
            </w:r>
            <w:r w:rsidRPr="00D24B1D">
              <w:rPr>
                <w:szCs w:val="20"/>
              </w:rPr>
              <w:t>; and;</w:t>
            </w:r>
          </w:p>
          <w:p w14:paraId="0F29FCE1" w14:textId="0683CDB9" w:rsidR="004D4AD4" w:rsidRPr="00EE6ECC" w:rsidRDefault="004D4AD4" w:rsidP="00C0556E">
            <w:pPr>
              <w:pStyle w:val="Heading3"/>
              <w:numPr>
                <w:ilvl w:val="2"/>
                <w:numId w:val="117"/>
              </w:numPr>
              <w:spacing w:after="120"/>
            </w:pPr>
            <w:r w:rsidRPr="0046288A">
              <w:t xml:space="preserve">excluding provisional sums and the provision, if any, for contingencies in the </w:t>
            </w:r>
            <w:r w:rsidR="00981FFA">
              <w:t xml:space="preserve">Priced </w:t>
            </w:r>
            <w:r>
              <w:t>Activity Schedule</w:t>
            </w:r>
            <w:r w:rsidRPr="0046288A">
              <w:t xml:space="preserve"> but including Daywork, when requested in the Specifications</w:t>
            </w:r>
            <w:r>
              <w:t>.</w:t>
            </w:r>
          </w:p>
          <w:p w14:paraId="58D6ED79" w14:textId="77777777" w:rsidR="004D4AD4" w:rsidRPr="00D24B1D" w:rsidRDefault="004D4AD4" w:rsidP="00C0556E">
            <w:pPr>
              <w:pStyle w:val="Heading3"/>
              <w:numPr>
                <w:ilvl w:val="2"/>
                <w:numId w:val="117"/>
              </w:numPr>
              <w:spacing w:after="120"/>
              <w:rPr>
                <w:szCs w:val="20"/>
              </w:rPr>
            </w:pPr>
            <w:r w:rsidRPr="00D24B1D">
              <w:rPr>
                <w:szCs w:val="20"/>
              </w:rPr>
              <w:t>the additional evaluation factors are specified in Section III, Evaluation and Qualification Criteria.</w:t>
            </w:r>
          </w:p>
          <w:p w14:paraId="2AA1837A" w14:textId="22930C11" w:rsidR="008E621D" w:rsidRPr="00C0556E" w:rsidRDefault="008E621D" w:rsidP="00C0556E">
            <w:pPr>
              <w:pStyle w:val="SPDClauseNo"/>
              <w:numPr>
                <w:ilvl w:val="1"/>
                <w:numId w:val="56"/>
              </w:numPr>
              <w:spacing w:after="200"/>
              <w:ind w:hanging="622"/>
              <w:contextualSpacing w:val="0"/>
              <w:rPr>
                <w:spacing w:val="0"/>
              </w:rPr>
            </w:pPr>
            <w:r w:rsidRPr="00D24B1D">
              <w:rPr>
                <w:spacing w:val="0"/>
              </w:rPr>
              <w:t xml:space="preserve">If applicable, the estimated effect of price adjustment provisions </w:t>
            </w:r>
            <w:r>
              <w:rPr>
                <w:spacing w:val="0"/>
              </w:rPr>
              <w:t xml:space="preserve">in </w:t>
            </w:r>
            <w:r w:rsidRPr="00D24B1D">
              <w:rPr>
                <w:spacing w:val="0"/>
              </w:rPr>
              <w:t>the Framework Agreement(s), applied over the Term of the Framework Agreement, shall not be taken into account in the Primary Procurement Bid evaluation</w:t>
            </w:r>
            <w:r>
              <w:rPr>
                <w:spacing w:val="0"/>
              </w:rPr>
              <w:t>.</w:t>
            </w:r>
          </w:p>
          <w:p w14:paraId="623D8A4C" w14:textId="7D3097C7" w:rsidR="00ED0D94" w:rsidRPr="00CF0460" w:rsidRDefault="00ED0D94" w:rsidP="00C0556E">
            <w:pPr>
              <w:pStyle w:val="SPDClauseNo"/>
              <w:spacing w:after="200"/>
              <w:ind w:left="614" w:firstLine="0"/>
              <w:contextualSpacing w:val="0"/>
              <w:rPr>
                <w:spacing w:val="0"/>
              </w:rPr>
            </w:pPr>
          </w:p>
        </w:tc>
      </w:tr>
      <w:tr w:rsidR="00ED0D94" w:rsidRPr="00CF0460" w14:paraId="0E81974D" w14:textId="77777777" w:rsidTr="008B6665">
        <w:tc>
          <w:tcPr>
            <w:tcW w:w="3330" w:type="dxa"/>
          </w:tcPr>
          <w:p w14:paraId="17F8F93B" w14:textId="278FFD7D" w:rsidR="00ED0D94" w:rsidRPr="00CF0460" w:rsidRDefault="004D4AD4">
            <w:pPr>
              <w:pStyle w:val="ITBh2"/>
            </w:pPr>
            <w:bookmarkStart w:id="362" w:name="_Toc135821789"/>
            <w:r>
              <w:t>Correction of Arithmetic Errors</w:t>
            </w:r>
            <w:bookmarkEnd w:id="362"/>
          </w:p>
        </w:tc>
        <w:tc>
          <w:tcPr>
            <w:tcW w:w="5903" w:type="dxa"/>
          </w:tcPr>
          <w:p w14:paraId="5D02D7DE" w14:textId="77777777" w:rsidR="004D4AD4" w:rsidRPr="00CF0460" w:rsidRDefault="004D4AD4" w:rsidP="00C0556E">
            <w:pPr>
              <w:pStyle w:val="SPDClauseNo"/>
              <w:numPr>
                <w:ilvl w:val="1"/>
                <w:numId w:val="56"/>
              </w:numPr>
              <w:spacing w:after="200"/>
              <w:ind w:left="614" w:hanging="614"/>
              <w:contextualSpacing w:val="0"/>
              <w:rPr>
                <w:spacing w:val="0"/>
              </w:rPr>
            </w:pPr>
            <w:r w:rsidRPr="00CF0460">
              <w:t>Provided that the Bid is substantially responsive, the Procuring Agency shall correct arithmetical errors on the following basis</w:t>
            </w:r>
            <w:r w:rsidRPr="00CF0460">
              <w:rPr>
                <w:spacing w:val="0"/>
              </w:rPr>
              <w:t>:</w:t>
            </w:r>
          </w:p>
          <w:p w14:paraId="450DE667" w14:textId="08DB3C45" w:rsidR="004D4AD4" w:rsidRDefault="004D4AD4" w:rsidP="004D4AD4">
            <w:pPr>
              <w:pStyle w:val="Heading3"/>
              <w:numPr>
                <w:ilvl w:val="2"/>
                <w:numId w:val="6"/>
              </w:numPr>
              <w:spacing w:after="120"/>
            </w:pPr>
            <w:r w:rsidRPr="0046288A">
              <w:t xml:space="preserve">if there is a discrepancy between the </w:t>
            </w:r>
            <w:r w:rsidR="00A412D0">
              <w:t xml:space="preserve">service item </w:t>
            </w:r>
            <w:r w:rsidRPr="0046288A">
              <w:t xml:space="preserve">unit price and the total </w:t>
            </w:r>
            <w:r w:rsidR="00A412D0">
              <w:t>of the service subitems (if any)</w:t>
            </w:r>
            <w:r w:rsidRPr="0046288A">
              <w:t xml:space="preserve">, the </w:t>
            </w:r>
            <w:r w:rsidR="00A412D0">
              <w:t xml:space="preserve">total </w:t>
            </w:r>
            <w:r w:rsidRPr="0046288A">
              <w:t xml:space="preserve">shall prevail and the line item </w:t>
            </w:r>
            <w:r w:rsidR="00A412D0">
              <w:t xml:space="preserve">unit price </w:t>
            </w:r>
            <w:r w:rsidRPr="0046288A">
              <w:t>shall be corrected</w:t>
            </w:r>
            <w:r w:rsidRPr="00CF0460">
              <w:t xml:space="preserve">; </w:t>
            </w:r>
          </w:p>
          <w:p w14:paraId="17C38A2C" w14:textId="63A4E059" w:rsidR="004D4AD4" w:rsidRPr="004D4AD4" w:rsidRDefault="004D4AD4" w:rsidP="00C0556E">
            <w:pPr>
              <w:pStyle w:val="Heading3"/>
              <w:numPr>
                <w:ilvl w:val="2"/>
                <w:numId w:val="6"/>
              </w:numPr>
              <w:spacing w:after="120"/>
            </w:pPr>
            <w:r w:rsidRPr="0046288A">
              <w:t>if there is a discrepancy between words and figures, the amount in words shall prevail, unless the amount expressed in words is related to an arithmetic error, in which case the amount in figures shall prevail subject to (a)</w:t>
            </w:r>
            <w:r>
              <w:t xml:space="preserve"> </w:t>
            </w:r>
            <w:r w:rsidRPr="0046288A">
              <w:t>above</w:t>
            </w:r>
            <w:r>
              <w:t>.</w:t>
            </w:r>
          </w:p>
          <w:p w14:paraId="457E048E" w14:textId="4536409F" w:rsidR="00ED0D94" w:rsidRPr="00CF0460" w:rsidRDefault="004D4AD4" w:rsidP="001809C1">
            <w:pPr>
              <w:pStyle w:val="SPDClauseNo"/>
              <w:numPr>
                <w:ilvl w:val="1"/>
                <w:numId w:val="56"/>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w:t>
            </w:r>
            <w:r>
              <w:rPr>
                <w:b/>
              </w:rPr>
              <w:t>3</w:t>
            </w:r>
            <w:r w:rsidRPr="00204C49">
              <w:rPr>
                <w:b/>
              </w:rPr>
              <w:t>.1</w:t>
            </w:r>
            <w:r w:rsidRPr="00CF0460">
              <w:t>, shall result in the rejection of the Bid</w:t>
            </w:r>
            <w:r w:rsidR="00ED0D94" w:rsidRPr="00C0556E">
              <w:rPr>
                <w:bCs/>
                <w:spacing w:val="0"/>
              </w:rPr>
              <w:t>.</w:t>
            </w:r>
          </w:p>
        </w:tc>
      </w:tr>
      <w:tr w:rsidR="00ED0D94" w:rsidRPr="00CF0460" w14:paraId="72BD23CC" w14:textId="77777777" w:rsidTr="008B6665">
        <w:tc>
          <w:tcPr>
            <w:tcW w:w="3330" w:type="dxa"/>
          </w:tcPr>
          <w:p w14:paraId="1C96250A" w14:textId="0BEEF64A" w:rsidR="00ED0D94" w:rsidRPr="00CF0460" w:rsidRDefault="004D4AD4">
            <w:pPr>
              <w:pStyle w:val="ITBh2"/>
            </w:pPr>
            <w:bookmarkStart w:id="363" w:name="_Toc135821790"/>
            <w:r>
              <w:t>Conversion to Single Currency</w:t>
            </w:r>
            <w:bookmarkEnd w:id="363"/>
          </w:p>
        </w:tc>
        <w:tc>
          <w:tcPr>
            <w:tcW w:w="5903" w:type="dxa"/>
          </w:tcPr>
          <w:p w14:paraId="4717AFB9" w14:textId="6D4067C0" w:rsidR="00ED0D94" w:rsidRPr="00CF0460" w:rsidRDefault="004D4AD4" w:rsidP="001809C1">
            <w:pPr>
              <w:pStyle w:val="SPDClauseNo"/>
              <w:numPr>
                <w:ilvl w:val="1"/>
                <w:numId w:val="56"/>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Pr="00983823">
              <w:rPr>
                <w:b/>
                <w:bCs/>
                <w:spacing w:val="0"/>
              </w:rPr>
              <w:t>in the BDS</w:t>
            </w:r>
            <w:r w:rsidR="00ED0D94" w:rsidRPr="00CF0460">
              <w:rPr>
                <w:spacing w:val="0"/>
              </w:rPr>
              <w:t xml:space="preserve">. </w:t>
            </w:r>
          </w:p>
        </w:tc>
      </w:tr>
      <w:tr w:rsidR="00ED0D94" w:rsidRPr="00CF0460" w14:paraId="65ED141E" w14:textId="77777777" w:rsidTr="008B6665">
        <w:tc>
          <w:tcPr>
            <w:tcW w:w="3330" w:type="dxa"/>
          </w:tcPr>
          <w:p w14:paraId="5D132FE9" w14:textId="5AD915D4" w:rsidR="00ED0D94" w:rsidRPr="00CF0460" w:rsidRDefault="004D4AD4">
            <w:pPr>
              <w:pStyle w:val="ITBh2"/>
            </w:pPr>
            <w:bookmarkStart w:id="364" w:name="_Hlt438533055"/>
            <w:bookmarkStart w:id="365" w:name="_Toc135821791"/>
            <w:bookmarkEnd w:id="354"/>
            <w:bookmarkEnd w:id="355"/>
            <w:bookmarkEnd w:id="356"/>
            <w:bookmarkEnd w:id="357"/>
            <w:bookmarkEnd w:id="358"/>
            <w:bookmarkEnd w:id="359"/>
            <w:bookmarkEnd w:id="360"/>
            <w:bookmarkEnd w:id="364"/>
            <w:r>
              <w:t>Margin of Preference</w:t>
            </w:r>
            <w:bookmarkEnd w:id="365"/>
          </w:p>
        </w:tc>
        <w:tc>
          <w:tcPr>
            <w:tcW w:w="5903" w:type="dxa"/>
          </w:tcPr>
          <w:p w14:paraId="19D6F120" w14:textId="1036E8F2" w:rsidR="004D4AD4" w:rsidRPr="0036693D" w:rsidRDefault="004D4AD4" w:rsidP="00DD76DF">
            <w:pPr>
              <w:pStyle w:val="SPDClauseNo"/>
              <w:numPr>
                <w:ilvl w:val="1"/>
                <w:numId w:val="56"/>
              </w:numPr>
              <w:spacing w:after="200"/>
              <w:ind w:left="614" w:hanging="614"/>
              <w:contextualSpacing w:val="0"/>
            </w:pPr>
            <w:r>
              <w:t xml:space="preserve">No </w:t>
            </w:r>
            <w:r w:rsidRPr="00CF0460">
              <w:t xml:space="preserve">margin of preference </w:t>
            </w:r>
            <w:r w:rsidRPr="00CF0460">
              <w:rPr>
                <w:spacing w:val="0"/>
              </w:rPr>
              <w:t>shall apply</w:t>
            </w:r>
            <w:r>
              <w:rPr>
                <w:spacing w:val="0"/>
              </w:rPr>
              <w:t xml:space="preserve"> in the Primary Procurement process and in any Secondary Procurement processes</w:t>
            </w:r>
            <w:r w:rsidR="00ED0D94" w:rsidRPr="00CF0460">
              <w:rPr>
                <w:spacing w:val="0"/>
              </w:rPr>
              <w:t>.</w:t>
            </w:r>
            <w:r w:rsidR="0092346E" w:rsidRPr="00CF0460">
              <w:rPr>
                <w:spacing w:val="0"/>
              </w:rPr>
              <w:t xml:space="preserve"> </w:t>
            </w:r>
          </w:p>
        </w:tc>
      </w:tr>
      <w:tr w:rsidR="0084531D" w:rsidRPr="00CF0460" w14:paraId="5EB31933" w14:textId="77777777" w:rsidTr="00F166CF">
        <w:tc>
          <w:tcPr>
            <w:tcW w:w="9233" w:type="dxa"/>
            <w:gridSpan w:val="2"/>
          </w:tcPr>
          <w:p w14:paraId="28A50B66" w14:textId="3D89968B" w:rsidR="0084531D" w:rsidRPr="0084531D" w:rsidRDefault="0084531D" w:rsidP="00C0556E">
            <w:pPr>
              <w:pStyle w:val="ITBh1"/>
              <w:numPr>
                <w:ilvl w:val="0"/>
                <w:numId w:val="45"/>
              </w:numPr>
              <w:ind w:left="343"/>
              <w:rPr>
                <w:spacing w:val="-4"/>
              </w:rPr>
            </w:pPr>
            <w:bookmarkStart w:id="366" w:name="_Toc135821792"/>
            <w:r w:rsidRPr="00C16670">
              <w:t>Evaluation of Combined Technical and Financial Parts</w:t>
            </w:r>
            <w:r>
              <w:t xml:space="preserve"> </w:t>
            </w:r>
            <w:r w:rsidRPr="00C16670">
              <w:t xml:space="preserve">and Notification of Intention to </w:t>
            </w:r>
            <w:r>
              <w:t>Conclude A Framework Agreement</w:t>
            </w:r>
            <w:bookmarkEnd w:id="366"/>
          </w:p>
        </w:tc>
      </w:tr>
      <w:tr w:rsidR="00ED0D94" w:rsidRPr="00CF0460" w14:paraId="7C33AA7A" w14:textId="77777777" w:rsidTr="008B6665">
        <w:tc>
          <w:tcPr>
            <w:tcW w:w="3330" w:type="dxa"/>
          </w:tcPr>
          <w:p w14:paraId="5329A547" w14:textId="4F808BFF" w:rsidR="00ED0D94" w:rsidRPr="00CF0460" w:rsidRDefault="004D4AD4">
            <w:pPr>
              <w:pStyle w:val="ITBh2"/>
            </w:pPr>
            <w:bookmarkStart w:id="367" w:name="_Toc438438861"/>
            <w:bookmarkStart w:id="368" w:name="_Toc438532655"/>
            <w:bookmarkStart w:id="369" w:name="_Toc438734005"/>
            <w:bookmarkStart w:id="370" w:name="_Toc438907042"/>
            <w:bookmarkStart w:id="371" w:name="_Toc438907241"/>
            <w:bookmarkStart w:id="372" w:name="_Toc348000821"/>
            <w:bookmarkStart w:id="373" w:name="_Toc480193053"/>
            <w:bookmarkStart w:id="374" w:name="_Toc135821793"/>
            <w:r>
              <w:t>Evaluation of combined Technical and Financial Parts</w:t>
            </w:r>
            <w:bookmarkEnd w:id="374"/>
          </w:p>
          <w:p w14:paraId="7FB68196" w14:textId="77777777" w:rsidR="00ED0D94" w:rsidRPr="00CF0460" w:rsidRDefault="00ED0D94" w:rsidP="00ED0D94">
            <w:pPr>
              <w:pStyle w:val="Sec1-Clauses"/>
              <w:spacing w:before="0" w:after="200"/>
              <w:ind w:left="0" w:firstLine="0"/>
            </w:pPr>
          </w:p>
        </w:tc>
        <w:tc>
          <w:tcPr>
            <w:tcW w:w="5903" w:type="dxa"/>
          </w:tcPr>
          <w:p w14:paraId="04C0AD84" w14:textId="439F3955" w:rsidR="00ED0D94" w:rsidRDefault="004D4AD4" w:rsidP="001809C1">
            <w:pPr>
              <w:pStyle w:val="SPDClauseNo"/>
              <w:numPr>
                <w:ilvl w:val="1"/>
                <w:numId w:val="56"/>
              </w:numPr>
              <w:spacing w:after="200"/>
              <w:ind w:left="614" w:hanging="614"/>
              <w:contextualSpacing w:val="0"/>
              <w:rPr>
                <w:spacing w:val="0"/>
              </w:rPr>
            </w:pPr>
            <w:r w:rsidRPr="00C0556E">
              <w:rPr>
                <w:spacing w:val="-4"/>
              </w:rPr>
              <w:t xml:space="preserve">The Procuring Agency’s evaluation of </w:t>
            </w:r>
            <w:r w:rsidRPr="003D5D53">
              <w:rPr>
                <w:noProof/>
                <w:spacing w:val="-4"/>
              </w:rPr>
              <w:t>responsive Bids</w:t>
            </w:r>
            <w:r w:rsidRPr="00C0556E">
              <w:rPr>
                <w:spacing w:val="-4"/>
              </w:rPr>
              <w:t xml:space="preserve"> will take into account</w:t>
            </w:r>
            <w:r w:rsidRPr="003D5D53">
              <w:rPr>
                <w:noProof/>
                <w:spacing w:val="-4"/>
              </w:rPr>
              <w:t xml:space="preserve"> technical</w:t>
            </w:r>
            <w:r w:rsidRPr="00C0556E">
              <w:rPr>
                <w:spacing w:val="-4"/>
              </w:rPr>
              <w:t xml:space="preserve"> factors, in addition to </w:t>
            </w:r>
            <w:r w:rsidRPr="003D5D53">
              <w:rPr>
                <w:noProof/>
                <w:spacing w:val="-4"/>
              </w:rPr>
              <w:t>cost factors</w:t>
            </w:r>
            <w:r w:rsidRPr="00C0556E">
              <w:rPr>
                <w:spacing w:val="-4"/>
              </w:rPr>
              <w:t xml:space="preserve"> in accordance with </w:t>
            </w:r>
            <w:r w:rsidRPr="003D5D53">
              <w:rPr>
                <w:spacing w:val="-4"/>
              </w:rPr>
              <w:t>Section</w:t>
            </w:r>
            <w:r w:rsidRPr="003D5D53">
              <w:rPr>
                <w:noProof/>
                <w:spacing w:val="-4"/>
              </w:rPr>
              <w:t xml:space="preserve"> III</w:t>
            </w:r>
            <w:r w:rsidRPr="003D5D53">
              <w:rPr>
                <w:spacing w:val="-4"/>
              </w:rPr>
              <w:t xml:space="preserve"> Evaluation and Qualification Criteria.</w:t>
            </w:r>
            <w:r>
              <w:rPr>
                <w:spacing w:val="-4"/>
              </w:rPr>
              <w:t xml:space="preserve"> </w:t>
            </w:r>
            <w:r w:rsidRPr="008F2D0F">
              <w:rPr>
                <w:spacing w:val="-4"/>
              </w:rPr>
              <w:t xml:space="preserve">The </w:t>
            </w:r>
            <w:r w:rsidRPr="008F2D0F">
              <w:rPr>
                <w:noProof/>
                <w:spacing w:val="-4"/>
              </w:rPr>
              <w:t>weight</w:t>
            </w:r>
            <w:r w:rsidRPr="008F2D0F">
              <w:rPr>
                <w:spacing w:val="-4"/>
              </w:rPr>
              <w:t xml:space="preserve"> to </w:t>
            </w:r>
            <w:r w:rsidRPr="008F2D0F">
              <w:rPr>
                <w:noProof/>
                <w:spacing w:val="-4"/>
              </w:rPr>
              <w:t>be assigned for the Technical</w:t>
            </w:r>
            <w:r w:rsidRPr="00C0556E">
              <w:rPr>
                <w:spacing w:val="-4"/>
              </w:rPr>
              <w:t xml:space="preserve"> factors </w:t>
            </w:r>
            <w:r w:rsidRPr="008F2D0F">
              <w:rPr>
                <w:noProof/>
                <w:spacing w:val="-4"/>
              </w:rPr>
              <w:t xml:space="preserve">and cost is </w:t>
            </w:r>
            <w:r w:rsidRPr="00C0556E">
              <w:rPr>
                <w:spacing w:val="-4"/>
              </w:rPr>
              <w:t xml:space="preserve"> specified </w:t>
            </w:r>
            <w:r w:rsidRPr="00C0556E">
              <w:rPr>
                <w:b/>
                <w:spacing w:val="-4"/>
              </w:rPr>
              <w:t>in the BDS</w:t>
            </w:r>
            <w:r w:rsidRPr="008F2D0F">
              <w:rPr>
                <w:noProof/>
                <w:spacing w:val="-4"/>
              </w:rPr>
              <w:t xml:space="preserve">. The </w:t>
            </w:r>
            <w:r>
              <w:rPr>
                <w:noProof/>
                <w:spacing w:val="-4"/>
              </w:rPr>
              <w:t xml:space="preserve">Procuring Agency </w:t>
            </w:r>
            <w:r w:rsidRPr="008F2D0F">
              <w:rPr>
                <w:noProof/>
                <w:spacing w:val="-4"/>
              </w:rPr>
              <w:t>will rank the Bids based on the evaluated Bid score (B)</w:t>
            </w:r>
            <w:r w:rsidR="00ED0D94" w:rsidRPr="00CF0460">
              <w:rPr>
                <w:spacing w:val="0"/>
              </w:rPr>
              <w:t xml:space="preserve">. </w:t>
            </w:r>
          </w:p>
          <w:p w14:paraId="17964DCF" w14:textId="6E26D7C7" w:rsidR="004D4AD4" w:rsidRPr="00247647" w:rsidRDefault="004D4AD4" w:rsidP="00247647">
            <w:pPr>
              <w:pStyle w:val="SPDClauseNo"/>
              <w:numPr>
                <w:ilvl w:val="1"/>
                <w:numId w:val="56"/>
              </w:numPr>
              <w:spacing w:after="200"/>
              <w:ind w:left="614" w:hanging="614"/>
              <w:contextualSpacing w:val="0"/>
              <w:rPr>
                <w:spacing w:val="0"/>
              </w:rPr>
            </w:pPr>
            <w:r w:rsidRPr="003D5D53">
              <w:rPr>
                <w:color w:val="000000" w:themeColor="text1"/>
                <w:spacing w:val="0"/>
              </w:rPr>
              <w:t xml:space="preserve">The </w:t>
            </w:r>
            <w:r>
              <w:rPr>
                <w:color w:val="000000" w:themeColor="text1"/>
                <w:spacing w:val="0"/>
              </w:rPr>
              <w:t xml:space="preserve">Procuring Agency </w:t>
            </w:r>
            <w:r w:rsidRPr="003D5D53">
              <w:rPr>
                <w:color w:val="000000" w:themeColor="text1"/>
                <w:spacing w:val="0"/>
              </w:rPr>
              <w:t>will determine</w:t>
            </w:r>
            <w:r w:rsidRPr="008F2D0F">
              <w:rPr>
                <w:color w:val="000000" w:themeColor="text1"/>
                <w:spacing w:val="-4"/>
              </w:rPr>
              <w:t xml:space="preserve"> the </w:t>
            </w:r>
            <w:r w:rsidRPr="003D5D53">
              <w:rPr>
                <w:color w:val="000000" w:themeColor="text1"/>
                <w:spacing w:val="0"/>
              </w:rPr>
              <w:t xml:space="preserve">Most Advantageous Bid. The Most </w:t>
            </w:r>
            <w:r w:rsidRPr="003D5D53">
              <w:rPr>
                <w:spacing w:val="0"/>
              </w:rPr>
              <w:t xml:space="preserve">Advantageous Bid is </w:t>
            </w:r>
            <w:r w:rsidRPr="008F2D0F">
              <w:rPr>
                <w:spacing w:val="-4"/>
              </w:rPr>
              <w:t xml:space="preserve">the </w:t>
            </w:r>
            <w:r w:rsidRPr="003D5D53">
              <w:rPr>
                <w:spacing w:val="0"/>
              </w:rPr>
              <w:t>Bid</w:t>
            </w:r>
            <w:r w:rsidRPr="008F2D0F">
              <w:rPr>
                <w:spacing w:val="-4"/>
              </w:rPr>
              <w:t xml:space="preserve"> of the </w:t>
            </w:r>
            <w:r w:rsidRPr="003D5D53">
              <w:rPr>
                <w:spacing w:val="0"/>
              </w:rPr>
              <w:t>Bidder that meets</w:t>
            </w:r>
            <w:r w:rsidRPr="008F2D0F">
              <w:rPr>
                <w:spacing w:val="-4"/>
              </w:rPr>
              <w:t xml:space="preserve"> the </w:t>
            </w:r>
            <w:r w:rsidRPr="003D5D53">
              <w:rPr>
                <w:spacing w:val="0"/>
              </w:rPr>
              <w:t xml:space="preserve">Qualification Criteria and whose Bid has been determined to be </w:t>
            </w:r>
            <w:r w:rsidRPr="008F2D0F">
              <w:rPr>
                <w:spacing w:val="-4"/>
              </w:rPr>
              <w:t xml:space="preserve">substantially responsive </w:t>
            </w:r>
            <w:r w:rsidRPr="003D5D53">
              <w:rPr>
                <w:spacing w:val="0"/>
              </w:rPr>
              <w:t xml:space="preserve">to the Bidding document and is the </w:t>
            </w:r>
            <w:r w:rsidRPr="008F2D0F">
              <w:rPr>
                <w:spacing w:val="-4"/>
              </w:rPr>
              <w:t xml:space="preserve">Bid with the </w:t>
            </w:r>
            <w:r w:rsidRPr="003D5D53">
              <w:rPr>
                <w:spacing w:val="0"/>
              </w:rPr>
              <w:t>highest combined technical and financial score</w:t>
            </w:r>
            <w:r>
              <w:rPr>
                <w:spacing w:val="0"/>
              </w:rPr>
              <w:t>.</w:t>
            </w:r>
          </w:p>
        </w:tc>
      </w:tr>
      <w:tr w:rsidR="00DF1353" w:rsidRPr="00ED19C0" w14:paraId="2582880A" w14:textId="77777777" w:rsidTr="008B6665">
        <w:tc>
          <w:tcPr>
            <w:tcW w:w="3330" w:type="dxa"/>
          </w:tcPr>
          <w:p w14:paraId="5D9971FF" w14:textId="38FA01A9" w:rsidR="00DF1353" w:rsidRPr="00CF0460" w:rsidRDefault="00297E23" w:rsidP="00C0556E">
            <w:pPr>
              <w:pStyle w:val="ITBh2"/>
              <w:ind w:right="71"/>
            </w:pPr>
            <w:bookmarkStart w:id="375" w:name="_Toc438438862"/>
            <w:bookmarkStart w:id="376" w:name="_Toc438532656"/>
            <w:bookmarkStart w:id="377" w:name="_Toc438734006"/>
            <w:bookmarkStart w:id="378" w:name="_Toc438907043"/>
            <w:bookmarkStart w:id="379" w:name="_Toc438907242"/>
            <w:bookmarkStart w:id="380" w:name="_Toc348000822"/>
            <w:bookmarkStart w:id="381" w:name="_Toc480193054"/>
            <w:bookmarkStart w:id="382" w:name="_Toc475548713"/>
            <w:bookmarkStart w:id="383" w:name="_Toc135821794"/>
            <w:bookmarkEnd w:id="367"/>
            <w:bookmarkEnd w:id="368"/>
            <w:bookmarkEnd w:id="369"/>
            <w:bookmarkEnd w:id="370"/>
            <w:bookmarkEnd w:id="371"/>
            <w:bookmarkEnd w:id="372"/>
            <w:bookmarkEnd w:id="373"/>
            <w:r w:rsidRPr="00177354">
              <w:t>Procuring Agency</w:t>
            </w:r>
            <w:r w:rsidR="00DF1353" w:rsidRPr="00177354">
              <w:t>’s Right to Accept Any Bid, and to Reject Any or All Bids</w:t>
            </w:r>
            <w:bookmarkEnd w:id="375"/>
            <w:bookmarkEnd w:id="376"/>
            <w:bookmarkEnd w:id="377"/>
            <w:bookmarkEnd w:id="378"/>
            <w:bookmarkEnd w:id="379"/>
            <w:bookmarkEnd w:id="380"/>
            <w:bookmarkEnd w:id="381"/>
            <w:bookmarkEnd w:id="382"/>
            <w:bookmarkEnd w:id="383"/>
          </w:p>
        </w:tc>
        <w:tc>
          <w:tcPr>
            <w:tcW w:w="5903" w:type="dxa"/>
          </w:tcPr>
          <w:p w14:paraId="62B71A8D" w14:textId="33B5E406" w:rsidR="00DF1353" w:rsidRPr="00CF0460" w:rsidRDefault="00DF1353"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8B6665">
        <w:trPr>
          <w:trHeight w:val="980"/>
        </w:trPr>
        <w:tc>
          <w:tcPr>
            <w:tcW w:w="3330" w:type="dxa"/>
          </w:tcPr>
          <w:p w14:paraId="1BA9A1EE" w14:textId="77777777" w:rsidR="00344B07" w:rsidRPr="00CF0460" w:rsidRDefault="00344B07">
            <w:pPr>
              <w:pStyle w:val="ITBh2"/>
            </w:pPr>
            <w:bookmarkStart w:id="384" w:name="_Toc480193055"/>
            <w:bookmarkStart w:id="385" w:name="_Toc475548714"/>
            <w:bookmarkStart w:id="386" w:name="_Toc135821795"/>
            <w:r w:rsidRPr="00CF0460">
              <w:t>Standstill Period</w:t>
            </w:r>
            <w:bookmarkEnd w:id="384"/>
            <w:bookmarkEnd w:id="385"/>
            <w:bookmarkEnd w:id="386"/>
          </w:p>
        </w:tc>
        <w:tc>
          <w:tcPr>
            <w:tcW w:w="5903" w:type="dxa"/>
          </w:tcPr>
          <w:p w14:paraId="55B5E713" w14:textId="71F8E857" w:rsidR="00344B07" w:rsidRPr="00CF0460" w:rsidRDefault="00344B07" w:rsidP="001809C1">
            <w:pPr>
              <w:pStyle w:val="SPDClauseNo"/>
              <w:numPr>
                <w:ilvl w:val="1"/>
                <w:numId w:val="56"/>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5C61FF">
              <w:t>Procuring Agency</w:t>
            </w:r>
            <w:r w:rsidR="005C61FF" w:rsidRPr="00E246B3">
              <w:t xml:space="preserve"> </w:t>
            </w:r>
            <w:r w:rsidR="000B441A" w:rsidRPr="00E246B3">
              <w:t xml:space="preserve">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8B6665">
        <w:tc>
          <w:tcPr>
            <w:tcW w:w="3330" w:type="dxa"/>
          </w:tcPr>
          <w:p w14:paraId="35DFA59A" w14:textId="77777777" w:rsidR="00DF1353" w:rsidRPr="00CF0460" w:rsidRDefault="00DF1353">
            <w:pPr>
              <w:pStyle w:val="ITBh2"/>
            </w:pPr>
            <w:bookmarkStart w:id="387" w:name="_Toc480193056"/>
            <w:bookmarkStart w:id="388" w:name="_Toc475548715"/>
            <w:bookmarkStart w:id="389" w:name="_Toc135821796"/>
            <w:r w:rsidRPr="00CF0460">
              <w:t>Noti</w:t>
            </w:r>
            <w:r w:rsidR="00115DBD" w:rsidRPr="00CF0460">
              <w:t>fication</w:t>
            </w:r>
            <w:r w:rsidR="00344B07" w:rsidRPr="00CF0460">
              <w:t xml:space="preserve"> </w:t>
            </w:r>
            <w:r w:rsidRPr="00CF0460">
              <w:t xml:space="preserve">of Intention to </w:t>
            </w:r>
            <w:bookmarkEnd w:id="387"/>
            <w:bookmarkEnd w:id="388"/>
            <w:r w:rsidR="00A57FCA">
              <w:t>Conclude a Framework Agreement</w:t>
            </w:r>
            <w:bookmarkEnd w:id="389"/>
            <w:r w:rsidR="00A57FCA" w:rsidRPr="00CF0460">
              <w:t xml:space="preserve"> </w:t>
            </w:r>
          </w:p>
        </w:tc>
        <w:tc>
          <w:tcPr>
            <w:tcW w:w="5903" w:type="dxa"/>
          </w:tcPr>
          <w:p w14:paraId="5FE0C322" w14:textId="108E6008" w:rsidR="00344B07" w:rsidRPr="00CF0460" w:rsidRDefault="00476D4F" w:rsidP="001809C1">
            <w:pPr>
              <w:pStyle w:val="SPDClauseNo"/>
              <w:numPr>
                <w:ilvl w:val="1"/>
                <w:numId w:val="56"/>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w:t>
            </w:r>
            <w:r w:rsidR="004D4AD4" w:rsidRPr="00E246B3">
              <w:t>(that has not already been notified that it has been unsuccessful)</w:t>
            </w:r>
            <w:r w:rsidR="004D4AD4">
              <w:t>,</w:t>
            </w:r>
            <w:r w:rsidR="004D4AD4" w:rsidRPr="00C0556E">
              <w:t xml:space="preserve"> </w:t>
            </w:r>
            <w:r w:rsidR="00344B07" w:rsidRPr="00CF0460">
              <w:rPr>
                <w:color w:val="000000" w:themeColor="text1"/>
              </w:rPr>
              <w:t xml:space="preserve">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5E62AC41" w:rsidR="00344B07" w:rsidRPr="00CF0460" w:rsidRDefault="00344B07" w:rsidP="001809C1">
            <w:pPr>
              <w:pStyle w:val="ListParagraph"/>
              <w:numPr>
                <w:ilvl w:val="0"/>
                <w:numId w:val="33"/>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r w:rsidR="004D4AD4">
              <w:t xml:space="preserve"> and technical scores</w:t>
            </w:r>
            <w:r w:rsidRPr="00CF0460">
              <w:t>;</w:t>
            </w:r>
          </w:p>
          <w:p w14:paraId="6856A0A2" w14:textId="0A1561FB" w:rsidR="00344B07" w:rsidRPr="00CF0460" w:rsidRDefault="00344B07" w:rsidP="001809C1">
            <w:pPr>
              <w:pStyle w:val="ListParagraph"/>
              <w:numPr>
                <w:ilvl w:val="0"/>
                <w:numId w:val="33"/>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w:t>
            </w:r>
          </w:p>
          <w:p w14:paraId="5E5D609C" w14:textId="77777777" w:rsidR="00344B07" w:rsidRPr="00CF0460" w:rsidRDefault="00344B07" w:rsidP="001809C1">
            <w:pPr>
              <w:pStyle w:val="ListParagraph"/>
              <w:numPr>
                <w:ilvl w:val="0"/>
                <w:numId w:val="33"/>
              </w:numPr>
              <w:spacing w:after="120"/>
              <w:ind w:left="1166" w:hanging="540"/>
              <w:contextualSpacing w:val="0"/>
              <w:jc w:val="both"/>
            </w:pPr>
            <w:r w:rsidRPr="00CF0460">
              <w:t>the expiry date of the Standstill Period;</w:t>
            </w:r>
          </w:p>
          <w:p w14:paraId="3F5020E1" w14:textId="77777777" w:rsidR="00DF1353" w:rsidRPr="00CF0460" w:rsidRDefault="00344B07" w:rsidP="001809C1">
            <w:pPr>
              <w:pStyle w:val="ListParagraph"/>
              <w:numPr>
                <w:ilvl w:val="0"/>
                <w:numId w:val="33"/>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1809C1">
            <w:pPr>
              <w:pStyle w:val="ITBh1"/>
              <w:numPr>
                <w:ilvl w:val="0"/>
                <w:numId w:val="45"/>
              </w:numPr>
            </w:pPr>
            <w:bookmarkStart w:id="390" w:name="_Toc505659528"/>
            <w:bookmarkStart w:id="391" w:name="_Toc348000823"/>
            <w:bookmarkStart w:id="392" w:name="_Toc451286567"/>
            <w:bookmarkStart w:id="393" w:name="_Toc475548716"/>
            <w:bookmarkStart w:id="394" w:name="_Toc480193057"/>
            <w:bookmarkStart w:id="395" w:name="_Toc135821797"/>
            <w:r>
              <w:t xml:space="preserve">Conclusion </w:t>
            </w:r>
            <w:r w:rsidRPr="00CF0460">
              <w:t xml:space="preserve">of </w:t>
            </w:r>
            <w:bookmarkEnd w:id="390"/>
            <w:bookmarkEnd w:id="391"/>
            <w:bookmarkEnd w:id="392"/>
            <w:bookmarkEnd w:id="393"/>
            <w:r>
              <w:t xml:space="preserve">a </w:t>
            </w:r>
            <w:r w:rsidRPr="00CF0460">
              <w:t>Framework Agreement</w:t>
            </w:r>
            <w:bookmarkEnd w:id="394"/>
            <w:bookmarkEnd w:id="395"/>
          </w:p>
        </w:tc>
      </w:tr>
      <w:tr w:rsidR="00DF1353" w:rsidRPr="00CF0460" w14:paraId="44A63685" w14:textId="77777777" w:rsidTr="008B6665">
        <w:tc>
          <w:tcPr>
            <w:tcW w:w="3330" w:type="dxa"/>
          </w:tcPr>
          <w:p w14:paraId="18AC38A7" w14:textId="77777777" w:rsidR="00DF1353" w:rsidRPr="00CF0460" w:rsidRDefault="00DE0B06">
            <w:pPr>
              <w:pStyle w:val="ITBh2"/>
            </w:pPr>
            <w:bookmarkStart w:id="396" w:name="_Toc438438864"/>
            <w:bookmarkStart w:id="397" w:name="_Toc438532658"/>
            <w:bookmarkStart w:id="398" w:name="_Toc438734008"/>
            <w:bookmarkStart w:id="399" w:name="_Toc438907044"/>
            <w:bookmarkStart w:id="400" w:name="_Toc438907243"/>
            <w:bookmarkStart w:id="401" w:name="_Toc348000824"/>
            <w:bookmarkStart w:id="402" w:name="_Toc480193058"/>
            <w:bookmarkStart w:id="403" w:name="_Toc475548717"/>
            <w:bookmarkStart w:id="404" w:name="_Toc135821798"/>
            <w:r w:rsidRPr="00CF0460">
              <w:t xml:space="preserve">Framework Agreement </w:t>
            </w:r>
            <w:r w:rsidR="00DF1353" w:rsidRPr="00CF0460">
              <w:t>Criteria</w:t>
            </w:r>
            <w:bookmarkEnd w:id="396"/>
            <w:bookmarkEnd w:id="397"/>
            <w:bookmarkEnd w:id="398"/>
            <w:bookmarkEnd w:id="399"/>
            <w:bookmarkEnd w:id="400"/>
            <w:bookmarkEnd w:id="401"/>
            <w:bookmarkEnd w:id="402"/>
            <w:bookmarkEnd w:id="403"/>
            <w:bookmarkEnd w:id="404"/>
          </w:p>
        </w:tc>
        <w:tc>
          <w:tcPr>
            <w:tcW w:w="5903" w:type="dxa"/>
          </w:tcPr>
          <w:p w14:paraId="220613CB" w14:textId="77777777" w:rsidR="00656C7D" w:rsidRPr="00656C7D" w:rsidRDefault="00656C7D" w:rsidP="001809C1">
            <w:pPr>
              <w:pStyle w:val="SPDClauseNo"/>
              <w:numPr>
                <w:ilvl w:val="1"/>
                <w:numId w:val="56"/>
              </w:numPr>
              <w:spacing w:after="200"/>
              <w:ind w:left="614" w:hanging="614"/>
              <w:contextualSpacing w:val="0"/>
            </w:pPr>
            <w:r w:rsidRPr="00656C7D">
              <w:t>This is a Closed Framework Agreement.</w:t>
            </w:r>
          </w:p>
          <w:p w14:paraId="5E322444" w14:textId="77777777" w:rsidR="006A12D2" w:rsidRPr="00656C7D" w:rsidRDefault="00115DBD" w:rsidP="001809C1">
            <w:pPr>
              <w:pStyle w:val="SPDClauseNo"/>
              <w:numPr>
                <w:ilvl w:val="1"/>
                <w:numId w:val="56"/>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8B6665">
        <w:tc>
          <w:tcPr>
            <w:tcW w:w="3330" w:type="dxa"/>
          </w:tcPr>
          <w:p w14:paraId="378662C9" w14:textId="77777777" w:rsidR="00DF1353" w:rsidRPr="00CF0460" w:rsidRDefault="00DF1353">
            <w:pPr>
              <w:pStyle w:val="ITBh2"/>
            </w:pPr>
            <w:bookmarkStart w:id="405" w:name="_Toc438438866"/>
            <w:bookmarkStart w:id="406" w:name="_Toc438532660"/>
            <w:bookmarkStart w:id="407" w:name="_Toc438734010"/>
            <w:bookmarkStart w:id="408" w:name="_Toc438907046"/>
            <w:bookmarkStart w:id="409" w:name="_Toc438907245"/>
            <w:bookmarkStart w:id="410" w:name="_Toc480193059"/>
            <w:bookmarkStart w:id="411" w:name="_Toc438438865"/>
            <w:bookmarkStart w:id="412" w:name="_Toc438532659"/>
            <w:bookmarkStart w:id="413" w:name="_Toc438734009"/>
            <w:bookmarkStart w:id="414" w:name="_Toc438907045"/>
            <w:bookmarkStart w:id="415" w:name="_Toc438907244"/>
            <w:bookmarkStart w:id="416" w:name="_Toc475548718"/>
            <w:bookmarkStart w:id="417" w:name="_Toc135821799"/>
            <w:r w:rsidRPr="00CF0460">
              <w:t>Noti</w:t>
            </w:r>
            <w:r w:rsidR="00443699">
              <w:t>fication</w:t>
            </w:r>
            <w:r w:rsidRPr="00CF0460">
              <w:t xml:space="preserve"> </w:t>
            </w:r>
            <w:bookmarkEnd w:id="405"/>
            <w:bookmarkEnd w:id="406"/>
            <w:bookmarkEnd w:id="407"/>
            <w:bookmarkEnd w:id="408"/>
            <w:bookmarkEnd w:id="409"/>
            <w:bookmarkEnd w:id="410"/>
            <w:bookmarkEnd w:id="411"/>
            <w:bookmarkEnd w:id="412"/>
            <w:bookmarkEnd w:id="413"/>
            <w:bookmarkEnd w:id="414"/>
            <w:bookmarkEnd w:id="415"/>
            <w:bookmarkEnd w:id="416"/>
            <w:r w:rsidR="008C0716">
              <w:t>to Conclude</w:t>
            </w:r>
            <w:r w:rsidR="00A57FCA">
              <w:t xml:space="preserve"> </w:t>
            </w:r>
            <w:r w:rsidR="004B5D3D">
              <w:t xml:space="preserve">a </w:t>
            </w:r>
            <w:r w:rsidR="00A57FCA">
              <w:t>Framework Agreement</w:t>
            </w:r>
            <w:bookmarkEnd w:id="417"/>
          </w:p>
        </w:tc>
        <w:tc>
          <w:tcPr>
            <w:tcW w:w="5903" w:type="dxa"/>
          </w:tcPr>
          <w:p w14:paraId="39888406" w14:textId="715C7EF9" w:rsidR="006E3D6B" w:rsidRPr="00B03246" w:rsidRDefault="00344B07" w:rsidP="001809C1">
            <w:pPr>
              <w:pStyle w:val="SPDClauseNo"/>
              <w:numPr>
                <w:ilvl w:val="1"/>
                <w:numId w:val="56"/>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4D4AD4">
              <w:rPr>
                <w:szCs w:val="24"/>
              </w:rPr>
              <w:t xml:space="preserve">(s), </w:t>
            </w:r>
            <w:r w:rsidR="006623E6" w:rsidRPr="00B03246">
              <w:rPr>
                <w:szCs w:val="24"/>
              </w:rPr>
              <w:t xml:space="preserve"> </w:t>
            </w:r>
            <w:r w:rsidR="004D4AD4">
              <w:rPr>
                <w:szCs w:val="24"/>
              </w:rPr>
              <w:t>and a request to submit t</w:t>
            </w:r>
            <w:r w:rsidR="004D4AD4" w:rsidRPr="003635EF">
              <w:rPr>
                <w:szCs w:val="24"/>
              </w:rPr>
              <w:t xml:space="preserve">he </w:t>
            </w:r>
            <w:r w:rsidR="004D4AD4">
              <w:rPr>
                <w:szCs w:val="24"/>
              </w:rPr>
              <w:t xml:space="preserve">completed </w:t>
            </w:r>
            <w:r w:rsidR="004D4AD4" w:rsidRPr="003635EF">
              <w:rPr>
                <w:szCs w:val="24"/>
              </w:rPr>
              <w:t>Beneficial Ownership Disclosure Form within eight (8) Business Days of receiving th</w:t>
            </w:r>
            <w:r w:rsidR="004D4AD4">
              <w:rPr>
                <w:szCs w:val="24"/>
              </w:rPr>
              <w:t xml:space="preserve">e </w:t>
            </w:r>
            <w:r w:rsidR="004D4AD4" w:rsidRPr="003635EF">
              <w:rPr>
                <w:szCs w:val="24"/>
              </w:rPr>
              <w:t>request</w:t>
            </w:r>
            <w:r w:rsidR="004D4AD4">
              <w:rPr>
                <w:szCs w:val="24"/>
              </w:rPr>
              <w:t>.</w:t>
            </w:r>
          </w:p>
        </w:tc>
      </w:tr>
      <w:tr w:rsidR="009C7E5C" w:rsidRPr="00CF0460" w14:paraId="5504253F" w14:textId="77777777" w:rsidTr="008B6665">
        <w:tc>
          <w:tcPr>
            <w:tcW w:w="3330" w:type="dxa"/>
          </w:tcPr>
          <w:p w14:paraId="6A2A6141" w14:textId="77777777" w:rsidR="009C7E5C" w:rsidRPr="00CF0460" w:rsidRDefault="009C7E5C">
            <w:pPr>
              <w:pStyle w:val="ITBh2"/>
            </w:pPr>
            <w:bookmarkStart w:id="418" w:name="_Toc480193060"/>
            <w:bookmarkStart w:id="419" w:name="_Toc135821800"/>
            <w:r w:rsidRPr="00CF0460">
              <w:t>No Obligation to Purchase</w:t>
            </w:r>
            <w:bookmarkEnd w:id="419"/>
            <w:r w:rsidRPr="00CF0460">
              <w:t xml:space="preserve"> </w:t>
            </w:r>
            <w:bookmarkEnd w:id="418"/>
          </w:p>
        </w:tc>
        <w:tc>
          <w:tcPr>
            <w:tcW w:w="5903" w:type="dxa"/>
          </w:tcPr>
          <w:p w14:paraId="76E1F1BF" w14:textId="4378B6A9" w:rsidR="009C7E5C" w:rsidRPr="00F17392" w:rsidRDefault="009C7E5C" w:rsidP="001809C1">
            <w:pPr>
              <w:pStyle w:val="SPDClauseNo"/>
              <w:numPr>
                <w:ilvl w:val="1"/>
                <w:numId w:val="56"/>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w:t>
            </w:r>
            <w:r w:rsidR="00017093">
              <w:t>Employer</w:t>
            </w:r>
            <w:r w:rsidRPr="00F17392">
              <w:t xml:space="preserve">(s) to </w:t>
            </w:r>
            <w:r w:rsidR="00142739">
              <w:t>procure</w:t>
            </w:r>
            <w:r w:rsidRPr="00F17392">
              <w:t xml:space="preserve"> any </w:t>
            </w:r>
            <w:r w:rsidR="00142739">
              <w:t>Service</w:t>
            </w:r>
            <w:r w:rsidRPr="00F17392">
              <w:t xml:space="preserve">s under the </w:t>
            </w:r>
            <w:r w:rsidR="0035167B" w:rsidRPr="00F17392">
              <w:t>Framework Agreement</w:t>
            </w:r>
            <w:r w:rsidRPr="00F17392">
              <w:t xml:space="preserve">. </w:t>
            </w:r>
          </w:p>
        </w:tc>
      </w:tr>
      <w:tr w:rsidR="009C7E5C" w:rsidRPr="00CF0460" w14:paraId="419CC892" w14:textId="77777777" w:rsidTr="008B6665">
        <w:tc>
          <w:tcPr>
            <w:tcW w:w="3330" w:type="dxa"/>
          </w:tcPr>
          <w:p w14:paraId="1B15BB47" w14:textId="77777777" w:rsidR="009C7E5C" w:rsidRPr="00CF0460" w:rsidRDefault="009C7E5C">
            <w:pPr>
              <w:pStyle w:val="ITBh2"/>
            </w:pPr>
            <w:bookmarkStart w:id="420" w:name="_Toc135821801"/>
            <w:r w:rsidRPr="00CF0460">
              <w:t>Non-exclusivity</w:t>
            </w:r>
            <w:bookmarkEnd w:id="420"/>
          </w:p>
        </w:tc>
        <w:tc>
          <w:tcPr>
            <w:tcW w:w="5903" w:type="dxa"/>
          </w:tcPr>
          <w:p w14:paraId="2BBE6105" w14:textId="161DA59F" w:rsidR="009C7E5C" w:rsidRPr="00CF0460" w:rsidRDefault="002A3119" w:rsidP="001809C1">
            <w:pPr>
              <w:pStyle w:val="SPDClauseNo"/>
              <w:numPr>
                <w:ilvl w:val="1"/>
                <w:numId w:val="56"/>
              </w:numPr>
              <w:spacing w:after="200"/>
              <w:ind w:left="614" w:hanging="614"/>
              <w:contextualSpacing w:val="0"/>
            </w:pPr>
            <w:r>
              <w:t xml:space="preserve">This Primary Procurement process is non-exclusive, and the </w:t>
            </w:r>
            <w:r w:rsidR="00BF5BCB" w:rsidRPr="00F17392">
              <w:t xml:space="preserve">Procuring Agency </w:t>
            </w:r>
            <w:r>
              <w:t xml:space="preserve">reserves the right to procure the </w:t>
            </w:r>
            <w:r w:rsidR="00142739">
              <w:t>Service</w:t>
            </w:r>
            <w:r>
              <w:t xml:space="preserve">s from other </w:t>
            </w:r>
            <w:r w:rsidR="000D3C2C">
              <w:t>s</w:t>
            </w:r>
            <w:r w:rsidR="008854B4">
              <w:t xml:space="preserve">ervice </w:t>
            </w:r>
            <w:r w:rsidR="000D3C2C">
              <w:t>p</w:t>
            </w:r>
            <w:r w:rsidR="008854B4">
              <w:t>rovider</w:t>
            </w:r>
            <w:r>
              <w:t xml:space="preserve">s who are not FA </w:t>
            </w:r>
            <w:r w:rsidR="008854B4">
              <w:t>Service Provider</w:t>
            </w:r>
            <w:r>
              <w:t>s.</w:t>
            </w:r>
          </w:p>
        </w:tc>
      </w:tr>
      <w:tr w:rsidR="00BF5BCB" w:rsidRPr="00CF0460" w14:paraId="0497619E" w14:textId="77777777" w:rsidTr="008B6665">
        <w:trPr>
          <w:trHeight w:val="1853"/>
        </w:trPr>
        <w:tc>
          <w:tcPr>
            <w:tcW w:w="3330" w:type="dxa"/>
          </w:tcPr>
          <w:p w14:paraId="36C75504" w14:textId="77777777" w:rsidR="00BF5BCB" w:rsidRPr="00CF0460" w:rsidRDefault="00BF5BCB">
            <w:pPr>
              <w:pStyle w:val="ITBh2"/>
            </w:pPr>
            <w:bookmarkStart w:id="421" w:name="_Toc135821802"/>
            <w:r w:rsidRPr="00CF0460">
              <w:t>Debriefing by the Procuring Agency</w:t>
            </w:r>
            <w:bookmarkEnd w:id="421"/>
          </w:p>
        </w:tc>
        <w:tc>
          <w:tcPr>
            <w:tcW w:w="5903" w:type="dxa"/>
          </w:tcPr>
          <w:p w14:paraId="18155B57" w14:textId="365DDE53" w:rsidR="00BF5BCB" w:rsidRPr="00CF0460" w:rsidRDefault="00BF5BCB" w:rsidP="001809C1">
            <w:pPr>
              <w:pStyle w:val="SPDClauseNo"/>
              <w:numPr>
                <w:ilvl w:val="1"/>
                <w:numId w:val="56"/>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1809C1">
            <w:pPr>
              <w:pStyle w:val="SPDClauseNo"/>
              <w:numPr>
                <w:ilvl w:val="1"/>
                <w:numId w:val="56"/>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1809C1">
            <w:pPr>
              <w:pStyle w:val="SPDClauseNo"/>
              <w:numPr>
                <w:ilvl w:val="1"/>
                <w:numId w:val="56"/>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1809C1">
            <w:pPr>
              <w:pStyle w:val="SPDClauseNo"/>
              <w:numPr>
                <w:ilvl w:val="1"/>
                <w:numId w:val="56"/>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8B6665">
        <w:trPr>
          <w:trHeight w:val="1853"/>
        </w:trPr>
        <w:tc>
          <w:tcPr>
            <w:tcW w:w="3330" w:type="dxa"/>
          </w:tcPr>
          <w:p w14:paraId="3E88A3A5" w14:textId="77777777" w:rsidR="00BF5BCB" w:rsidRPr="00CF0460" w:rsidRDefault="00BF5BCB">
            <w:pPr>
              <w:pStyle w:val="ITBh2"/>
            </w:pPr>
            <w:bookmarkStart w:id="422" w:name="_Toc135821803"/>
            <w:r w:rsidRPr="00CF0460">
              <w:t>Signing the Framework Agreement</w:t>
            </w:r>
            <w:bookmarkEnd w:id="422"/>
          </w:p>
        </w:tc>
        <w:tc>
          <w:tcPr>
            <w:tcW w:w="5903" w:type="dxa"/>
          </w:tcPr>
          <w:p w14:paraId="1AFAC217" w14:textId="0E8ADBF6" w:rsidR="00BF5BCB" w:rsidRPr="00CF0460" w:rsidRDefault="00BF5BCB" w:rsidP="001809C1">
            <w:pPr>
              <w:pStyle w:val="SPDClauseNo"/>
              <w:numPr>
                <w:ilvl w:val="1"/>
                <w:numId w:val="56"/>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xml:space="preserve">, the </w:t>
            </w:r>
            <w:r w:rsidR="00E22050">
              <w:t xml:space="preserve">successful </w:t>
            </w:r>
            <w:r w:rsidRPr="00CF0460">
              <w:t>Bidder</w:t>
            </w:r>
            <w:r w:rsidR="00BA5DBC">
              <w:t>(s)</w:t>
            </w:r>
            <w:r w:rsidRPr="00CF0460">
              <w:t xml:space="preserve"> shall sign, date and return the Framework Agreement within twenty-eight (28) days of receipt of the same.</w:t>
            </w:r>
          </w:p>
          <w:p w14:paraId="20F4BB55" w14:textId="15155C4C" w:rsidR="00BF5BCB" w:rsidRPr="00CF0460" w:rsidRDefault="00BF5BCB" w:rsidP="001809C1">
            <w:pPr>
              <w:pStyle w:val="SPDClauseNo"/>
              <w:numPr>
                <w:ilvl w:val="1"/>
                <w:numId w:val="56"/>
              </w:numPr>
              <w:spacing w:after="200"/>
              <w:ind w:left="614" w:hanging="614"/>
              <w:contextualSpacing w:val="0"/>
            </w:pPr>
            <w:r w:rsidRPr="00CF0460">
              <w:t xml:space="preserve">In case of Multi-User Framework Agreement, the Procuring Agency shall sign each Framework Agreement on behalf of all participating </w:t>
            </w:r>
            <w:r w:rsidR="00017093">
              <w:t>Employer</w:t>
            </w:r>
            <w:r w:rsidRPr="00CF0460">
              <w:t xml:space="preserve">s. </w:t>
            </w:r>
          </w:p>
        </w:tc>
      </w:tr>
      <w:tr w:rsidR="00BF5BCB" w:rsidRPr="00CF0460" w14:paraId="70C4A173" w14:textId="77777777" w:rsidTr="008B6665">
        <w:tc>
          <w:tcPr>
            <w:tcW w:w="3330" w:type="dxa"/>
          </w:tcPr>
          <w:p w14:paraId="4FC319FC" w14:textId="77777777" w:rsidR="00BF5BCB" w:rsidRPr="00CF0460" w:rsidRDefault="00BF5BCB">
            <w:pPr>
              <w:pStyle w:val="ITBh2"/>
            </w:pPr>
            <w:bookmarkStart w:id="423" w:name="_Toc135821804"/>
            <w:r w:rsidRPr="00CF0460">
              <w:t xml:space="preserve">Publication of the </w:t>
            </w:r>
            <w:r>
              <w:t xml:space="preserve">Conclusion of </w:t>
            </w:r>
            <w:r w:rsidRPr="00CF0460">
              <w:t>Framework Agreement Notice</w:t>
            </w:r>
            <w:bookmarkEnd w:id="423"/>
          </w:p>
        </w:tc>
        <w:tc>
          <w:tcPr>
            <w:tcW w:w="5903" w:type="dxa"/>
          </w:tcPr>
          <w:p w14:paraId="0AC8BD2E" w14:textId="51228858" w:rsidR="00BF5BCB" w:rsidRPr="00B46768" w:rsidRDefault="00BF5BCB" w:rsidP="001809C1">
            <w:pPr>
              <w:pStyle w:val="SPDClauseNo"/>
              <w:numPr>
                <w:ilvl w:val="1"/>
                <w:numId w:val="56"/>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D44D0A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address of the Procuring Agency, and if applicable, all participating </w:t>
            </w:r>
            <w:r w:rsidR="00017093">
              <w:rPr>
                <w:spacing w:val="-2"/>
                <w:szCs w:val="20"/>
              </w:rPr>
              <w:t>Employer</w:t>
            </w:r>
            <w:r w:rsidRPr="00B46768">
              <w:rPr>
                <w:spacing w:val="-2"/>
                <w:szCs w:val="20"/>
              </w:rPr>
              <w:t>s;</w:t>
            </w:r>
          </w:p>
          <w:p w14:paraId="079443DD"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038B5FE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names of all Bidders whose Bids were rejected, or were not evaluated, with the reasons therefor; </w:t>
            </w:r>
          </w:p>
          <w:p w14:paraId="7C4BD488" w14:textId="77777777" w:rsidR="004D4AD4"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sidR="004D4AD4">
              <w:rPr>
                <w:spacing w:val="-2"/>
                <w:szCs w:val="20"/>
              </w:rPr>
              <w:t>; and</w:t>
            </w:r>
          </w:p>
          <w:p w14:paraId="57F9712F" w14:textId="14EAE422" w:rsidR="00BF5BCB" w:rsidRPr="00B46768" w:rsidRDefault="004D4AD4" w:rsidP="001809C1">
            <w:pPr>
              <w:pStyle w:val="ListParagraph"/>
              <w:numPr>
                <w:ilvl w:val="0"/>
                <w:numId w:val="34"/>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77777777" w:rsidR="00BF5BCB" w:rsidRPr="00CF0460" w:rsidRDefault="00BF5BCB" w:rsidP="001809C1">
            <w:pPr>
              <w:pStyle w:val="SPDClauseNo"/>
              <w:numPr>
                <w:ilvl w:val="1"/>
                <w:numId w:val="56"/>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8B6665">
        <w:tc>
          <w:tcPr>
            <w:tcW w:w="3330" w:type="dxa"/>
          </w:tcPr>
          <w:p w14:paraId="4272BF93" w14:textId="123E9D35" w:rsidR="00ED7591" w:rsidRPr="00CF0460" w:rsidRDefault="00BF5BCB" w:rsidP="00C0556E">
            <w:pPr>
              <w:pStyle w:val="ITBh2"/>
            </w:pPr>
            <w:bookmarkStart w:id="424" w:name="_Toc480193065"/>
            <w:bookmarkStart w:id="425" w:name="_Toc475548723"/>
            <w:bookmarkStart w:id="426" w:name="_Toc135821805"/>
            <w:r w:rsidRPr="00CF0460">
              <w:t>Procurement Related Complaint</w:t>
            </w:r>
            <w:bookmarkEnd w:id="424"/>
            <w:bookmarkEnd w:id="425"/>
            <w:bookmarkEnd w:id="426"/>
          </w:p>
        </w:tc>
        <w:tc>
          <w:tcPr>
            <w:tcW w:w="5903" w:type="dxa"/>
          </w:tcPr>
          <w:p w14:paraId="472C3B8D" w14:textId="0721BE38" w:rsidR="00ED7591" w:rsidRPr="00CF0460" w:rsidRDefault="00BF5BCB" w:rsidP="00C0556E">
            <w:pPr>
              <w:pStyle w:val="SPDClauseNo"/>
              <w:numPr>
                <w:ilvl w:val="1"/>
                <w:numId w:val="56"/>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27" w:name="_Toc473881717"/>
            <w:r w:rsidRPr="00CF0460">
              <w:rPr>
                <w:color w:val="000000" w:themeColor="text1"/>
              </w:rPr>
              <w:t xml:space="preserve"> </w:t>
            </w:r>
            <w:bookmarkEnd w:id="427"/>
          </w:p>
        </w:tc>
      </w:tr>
      <w:tr w:rsidR="00BF5BCB" w:rsidRPr="00CF0460" w14:paraId="77E0A949" w14:textId="77777777" w:rsidTr="009845E4">
        <w:tc>
          <w:tcPr>
            <w:tcW w:w="9233" w:type="dxa"/>
            <w:gridSpan w:val="2"/>
          </w:tcPr>
          <w:p w14:paraId="0E51EC3D" w14:textId="77777777" w:rsidR="00BF5BCB" w:rsidRPr="00CF0460" w:rsidRDefault="00BF5BCB" w:rsidP="001809C1">
            <w:pPr>
              <w:pStyle w:val="ITBh1"/>
              <w:numPr>
                <w:ilvl w:val="0"/>
                <w:numId w:val="45"/>
              </w:numPr>
              <w:ind w:left="343"/>
              <w:rPr>
                <w:b w:val="0"/>
                <w:color w:val="000000" w:themeColor="text1"/>
              </w:rPr>
            </w:pPr>
            <w:bookmarkStart w:id="428" w:name="_Toc135821806"/>
            <w:r w:rsidRPr="00CF0460">
              <w:t>Secondary Procurement Process</w:t>
            </w:r>
            <w:r>
              <w:t xml:space="preserve"> for awarding a </w:t>
            </w:r>
            <w:r w:rsidR="005A6EDC">
              <w:t>Call-off</w:t>
            </w:r>
            <w:r>
              <w:t xml:space="preserve"> Contract</w:t>
            </w:r>
            <w:bookmarkEnd w:id="428"/>
          </w:p>
        </w:tc>
      </w:tr>
      <w:tr w:rsidR="00BF5BCB" w:rsidRPr="00CF0460" w14:paraId="2D69E042" w14:textId="77777777" w:rsidTr="008B6665">
        <w:tc>
          <w:tcPr>
            <w:tcW w:w="3330" w:type="dxa"/>
          </w:tcPr>
          <w:p w14:paraId="00CB6084" w14:textId="77777777" w:rsidR="00BF5BCB" w:rsidRPr="00CF0460" w:rsidRDefault="00BF5BCB">
            <w:pPr>
              <w:pStyle w:val="ITBh2"/>
            </w:pPr>
            <w:bookmarkStart w:id="429" w:name="_Toc348000827"/>
            <w:bookmarkStart w:id="430" w:name="_Toc475548721"/>
            <w:bookmarkStart w:id="431" w:name="_Toc135821807"/>
            <w:r w:rsidRPr="00CF0460">
              <w:t xml:space="preserve">Method and criteria for </w:t>
            </w:r>
            <w:r>
              <w:t>a</w:t>
            </w:r>
            <w:r w:rsidRPr="00CF0460">
              <w:t xml:space="preserve">ward of </w:t>
            </w:r>
            <w:r w:rsidR="005A6EDC">
              <w:t>Call-off</w:t>
            </w:r>
            <w:r w:rsidRPr="00CF0460">
              <w:t xml:space="preserve"> Contract</w:t>
            </w:r>
            <w:bookmarkEnd w:id="429"/>
            <w:bookmarkEnd w:id="430"/>
            <w:bookmarkEnd w:id="431"/>
          </w:p>
        </w:tc>
        <w:tc>
          <w:tcPr>
            <w:tcW w:w="5903" w:type="dxa"/>
          </w:tcPr>
          <w:p w14:paraId="15425955" w14:textId="029B809E" w:rsidR="00BF5BCB" w:rsidRPr="005C0E0F" w:rsidRDefault="00BF5BCB" w:rsidP="001809C1">
            <w:pPr>
              <w:pStyle w:val="SPDClauseNo"/>
              <w:numPr>
                <w:ilvl w:val="1"/>
                <w:numId w:val="56"/>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w:t>
            </w:r>
            <w:r w:rsidR="008854B4">
              <w:rPr>
                <w:color w:val="000000" w:themeColor="text1"/>
              </w:rPr>
              <w:t>Service Provider</w:t>
            </w:r>
            <w:r w:rsidR="00690258">
              <w:rPr>
                <w:color w:val="000000" w:themeColor="text1"/>
              </w:rPr>
              <w:t xml:space="preserve"> and awarding a </w:t>
            </w:r>
            <w:r w:rsidR="005A6EDC">
              <w:rPr>
                <w:color w:val="000000" w:themeColor="text1"/>
              </w:rPr>
              <w:t>Call-off</w:t>
            </w:r>
            <w:r w:rsidR="00690258">
              <w:rPr>
                <w:color w:val="000000" w:themeColor="text1"/>
              </w:rPr>
              <w:t xml:space="preserve"> </w:t>
            </w:r>
            <w:r w:rsidR="004D4AD4">
              <w:rPr>
                <w:color w:val="000000" w:themeColor="text1"/>
              </w:rPr>
              <w:t xml:space="preserve">Contract </w:t>
            </w:r>
            <w:r w:rsidR="00690258">
              <w:rPr>
                <w:color w:val="000000" w:themeColor="text1"/>
              </w:rPr>
              <w:t xml:space="preserve">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32"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w:t>
            </w:r>
            <w:r w:rsidR="008854B4">
              <w:rPr>
                <w:color w:val="000000" w:themeColor="text1"/>
              </w:rPr>
              <w:t>Service Provider</w:t>
            </w:r>
            <w:r>
              <w:rPr>
                <w:color w:val="000000" w:themeColor="text1"/>
              </w:rPr>
              <w:t xml:space="preserve">s must continue to be qualified and eligible, and the </w:t>
            </w:r>
            <w:r w:rsidR="000D3C2C">
              <w:rPr>
                <w:color w:val="000000" w:themeColor="text1"/>
              </w:rPr>
              <w:t xml:space="preserve">Services </w:t>
            </w:r>
            <w:r>
              <w:rPr>
                <w:color w:val="000000" w:themeColor="text1"/>
              </w:rPr>
              <w:t xml:space="preserve">must continue to be eligible, as per the criteria stipulated in this RFB. The </w:t>
            </w:r>
            <w:r w:rsidR="00017093">
              <w:rPr>
                <w:color w:val="000000" w:themeColor="text1"/>
              </w:rPr>
              <w:t>Employer</w:t>
            </w:r>
            <w:r>
              <w:rPr>
                <w:color w:val="000000" w:themeColor="text1"/>
              </w:rPr>
              <w:t xml:space="preserve">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32"/>
          </w:p>
        </w:tc>
      </w:tr>
      <w:tr w:rsidR="00D0765F" w:rsidRPr="00CF0460" w14:paraId="08AB255B" w14:textId="77777777" w:rsidTr="008B6665">
        <w:tc>
          <w:tcPr>
            <w:tcW w:w="3330" w:type="dxa"/>
          </w:tcPr>
          <w:p w14:paraId="51CD02CE" w14:textId="20B8BDDB" w:rsidR="00D0765F" w:rsidRPr="00CF0460" w:rsidRDefault="00E21F90">
            <w:pPr>
              <w:pStyle w:val="ITBh2"/>
            </w:pPr>
            <w:bookmarkStart w:id="433" w:name="_Toc135821808"/>
            <w:r>
              <w:t>Adjustment</w:t>
            </w:r>
            <w:r w:rsidR="00D0765F" w:rsidRPr="00B46768">
              <w:t xml:space="preserve"> to the </w:t>
            </w:r>
            <w:r w:rsidR="00F0552A">
              <w:t>Bid prices</w:t>
            </w:r>
            <w:bookmarkEnd w:id="433"/>
          </w:p>
        </w:tc>
        <w:tc>
          <w:tcPr>
            <w:tcW w:w="5903" w:type="dxa"/>
          </w:tcPr>
          <w:p w14:paraId="40F16B38" w14:textId="5181B690" w:rsidR="00D0765F" w:rsidRPr="000A2FF3" w:rsidRDefault="00D0765F" w:rsidP="001809C1">
            <w:pPr>
              <w:pStyle w:val="SPDClauseNo"/>
              <w:numPr>
                <w:ilvl w:val="1"/>
                <w:numId w:val="56"/>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1"/>
          <w:headerReference w:type="first" r:id="rId32"/>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34" w:name="_Toc438366665"/>
      <w:bookmarkStart w:id="435" w:name="_Toc438954443"/>
      <w:bookmarkStart w:id="436" w:name="_Toc347227540"/>
      <w:bookmarkStart w:id="437" w:name="_Toc436903896"/>
      <w:bookmarkStart w:id="438" w:name="_Toc480193008"/>
      <w:bookmarkStart w:id="439" w:name="_Toc454620900"/>
      <w:bookmarkStart w:id="440" w:name="_Toc484433453"/>
      <w:bookmarkStart w:id="441" w:name="_Toc501632765"/>
      <w:bookmarkStart w:id="442" w:name="_Toc135821811"/>
      <w:r w:rsidRPr="009759D4">
        <w:t xml:space="preserve">Section II - </w:t>
      </w:r>
      <w:r w:rsidR="0036121E" w:rsidRPr="009759D4">
        <w:t>Bid</w:t>
      </w:r>
      <w:r w:rsidRPr="009759D4">
        <w:t xml:space="preserve"> Data Sheet</w:t>
      </w:r>
      <w:bookmarkEnd w:id="434"/>
      <w:bookmarkEnd w:id="435"/>
      <w:r w:rsidRPr="009759D4">
        <w:t xml:space="preserve"> (</w:t>
      </w:r>
      <w:r w:rsidR="003B695F" w:rsidRPr="009759D4">
        <w:t>BDS</w:t>
      </w:r>
      <w:r w:rsidRPr="009759D4">
        <w:t>)</w:t>
      </w:r>
      <w:bookmarkEnd w:id="436"/>
      <w:bookmarkEnd w:id="437"/>
      <w:bookmarkEnd w:id="438"/>
      <w:bookmarkEnd w:id="439"/>
      <w:bookmarkEnd w:id="440"/>
      <w:bookmarkEnd w:id="441"/>
      <w:bookmarkEnd w:id="442"/>
    </w:p>
    <w:p w14:paraId="598CAB9E" w14:textId="2EB3E1D5" w:rsidR="002E253F" w:rsidRPr="00CF0460" w:rsidRDefault="002E253F" w:rsidP="002E253F">
      <w:pPr>
        <w:suppressAutoHyphens/>
        <w:spacing w:before="120"/>
        <w:jc w:val="both"/>
      </w:pPr>
      <w:r w:rsidRPr="00CF0460">
        <w:t xml:space="preserve">The following specific data for the </w:t>
      </w:r>
      <w:r w:rsidR="00142739">
        <w:t>Services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4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00"/>
      </w:tblGrid>
      <w:tr w:rsidR="005C0E0F" w:rsidRPr="00CF0460" w14:paraId="782C9EF1" w14:textId="77777777" w:rsidTr="00C0556E">
        <w:trPr>
          <w:cantSplit/>
        </w:trPr>
        <w:tc>
          <w:tcPr>
            <w:tcW w:w="9342" w:type="dxa"/>
            <w:gridSpan w:val="2"/>
            <w:vAlign w:val="center"/>
          </w:tcPr>
          <w:p w14:paraId="7227B3E0" w14:textId="77777777"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43" w:name="_Toc505659529"/>
            <w:bookmarkStart w:id="444" w:name="_Toc506185677"/>
            <w:r w:rsidRPr="00CF0460">
              <w:rPr>
                <w:b/>
                <w:bCs/>
                <w:sz w:val="28"/>
              </w:rPr>
              <w:t>General</w:t>
            </w:r>
            <w:bookmarkEnd w:id="443"/>
            <w:bookmarkEnd w:id="444"/>
          </w:p>
        </w:tc>
      </w:tr>
      <w:tr w:rsidR="002E253F" w:rsidRPr="00CF0460" w14:paraId="72354F2A" w14:textId="77777777" w:rsidTr="00C0556E">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00"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6791BA5B"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 xml:space="preserve">sole </w:t>
            </w:r>
            <w:r w:rsidR="00017093">
              <w:t>Employer</w:t>
            </w:r>
            <w:r w:rsidR="0010582A" w:rsidRPr="00CF0460">
              <w:t xml:space="preserve">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474E454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00017093">
              <w:rPr>
                <w:i/>
              </w:rPr>
              <w:t>Employer</w:t>
            </w:r>
            <w:r w:rsidRPr="00CF0460">
              <w:t>” o</w:t>
            </w:r>
            <w:r>
              <w:t xml:space="preserve">r </w:t>
            </w:r>
            <w:r w:rsidRPr="00CF0460">
              <w:t>“</w:t>
            </w:r>
            <w:r w:rsidRPr="00426A45">
              <w:rPr>
                <w:i/>
              </w:rPr>
              <w:t>all participating</w:t>
            </w:r>
            <w:r>
              <w:t xml:space="preserve"> </w:t>
            </w:r>
            <w:r w:rsidR="00017093">
              <w:rPr>
                <w:i/>
              </w:rPr>
              <w:t>Employer</w:t>
            </w:r>
            <w:r w:rsidRPr="00331DAE">
              <w:rPr>
                <w:i/>
              </w:rPr>
              <w:t>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0BAFCC17" w14:textId="499B9C3E" w:rsidR="002F6EA8" w:rsidRPr="00F97EC5"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tc>
      </w:tr>
      <w:tr w:rsidR="002E253F" w:rsidRPr="00CF0460" w14:paraId="429BF1AD" w14:textId="77777777" w:rsidTr="00C0556E">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00"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C0556E">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00"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C0556E">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00" w:type="dxa"/>
          </w:tcPr>
          <w:p w14:paraId="4EA48AFC" w14:textId="21BB7391"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w:t>
            </w:r>
            <w:r w:rsidR="00017093">
              <w:rPr>
                <w:i/>
              </w:rPr>
              <w:t>Employer</w:t>
            </w:r>
            <w:r w:rsidRPr="00F17392">
              <w:rPr>
                <w:i/>
              </w:rPr>
              <w:t xml:space="preserve">s </w:t>
            </w:r>
            <w:r w:rsidR="00BC07C6" w:rsidRPr="00F17392">
              <w:rPr>
                <w:i/>
              </w:rPr>
              <w:t>individually in the BDS</w:t>
            </w:r>
            <w:r w:rsidRPr="00F17392">
              <w:rPr>
                <w:i/>
              </w:rPr>
              <w:t xml:space="preserve"> or in an Annex to the BDS</w:t>
            </w:r>
            <w:r w:rsidR="00BC07C6" w:rsidRPr="00F17392">
              <w:rPr>
                <w:i/>
              </w:rPr>
              <w:t xml:space="preserve">, or (b) describe all </w:t>
            </w:r>
            <w:r w:rsidR="00017093">
              <w:rPr>
                <w:i/>
              </w:rPr>
              <w:t>Employer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2F4D58E5" w:rsidR="009932CD" w:rsidRPr="00F17392" w:rsidRDefault="00017093" w:rsidP="0010582A">
            <w:pPr>
              <w:widowControl w:val="0"/>
              <w:tabs>
                <w:tab w:val="right" w:pos="7272"/>
              </w:tabs>
              <w:spacing w:before="120" w:after="120"/>
              <w:rPr>
                <w:b/>
              </w:rPr>
            </w:pPr>
            <w:r>
              <w:rPr>
                <w:b/>
              </w:rPr>
              <w:t>Employer</w:t>
            </w:r>
            <w:r w:rsidR="009932CD" w:rsidRPr="00F17392">
              <w:rPr>
                <w:b/>
              </w:rPr>
              <w:t>s</w:t>
            </w:r>
          </w:p>
          <w:p w14:paraId="2FA84196" w14:textId="45580D27" w:rsidR="00BC07C6" w:rsidRPr="00F17392" w:rsidRDefault="009932CD" w:rsidP="0010582A">
            <w:pPr>
              <w:widowControl w:val="0"/>
              <w:tabs>
                <w:tab w:val="right" w:pos="7272"/>
              </w:tabs>
              <w:spacing w:before="120" w:after="120"/>
              <w:rPr>
                <w:i/>
              </w:rPr>
            </w:pPr>
            <w:r w:rsidRPr="00F17392">
              <w:t xml:space="preserve">The </w:t>
            </w:r>
            <w:r w:rsidR="00017093">
              <w:t>Employer</w:t>
            </w:r>
            <w:r w:rsidRPr="00F17392">
              <w:t xml:space="preserve">(s)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C0556E">
        <w:tc>
          <w:tcPr>
            <w:tcW w:w="1242" w:type="dxa"/>
          </w:tcPr>
          <w:p w14:paraId="7DD5B3B9" w14:textId="5DFD615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0D3C2C">
              <w:rPr>
                <w:b/>
                <w:i/>
              </w:rPr>
              <w:t>t</w:t>
            </w:r>
            <w:r w:rsidRPr="00CF0460">
              <w:rPr>
                <w:b/>
                <w:i/>
              </w:rPr>
              <w:t>)</w:t>
            </w:r>
          </w:p>
        </w:tc>
        <w:tc>
          <w:tcPr>
            <w:tcW w:w="8100"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5C8C2E14" w:rsidR="009932CD" w:rsidRPr="00CF0460" w:rsidRDefault="009932CD" w:rsidP="0010582A">
            <w:pPr>
              <w:widowControl w:val="0"/>
              <w:tabs>
                <w:tab w:val="right" w:pos="7272"/>
              </w:tabs>
              <w:spacing w:before="120" w:after="120"/>
              <w:rPr>
                <w:b/>
              </w:rPr>
            </w:pPr>
            <w:r w:rsidRPr="00CF0460">
              <w:rPr>
                <w:b/>
              </w:rPr>
              <w:t>Single-</w:t>
            </w:r>
            <w:r w:rsidR="008854B4">
              <w:rPr>
                <w:b/>
              </w:rPr>
              <w:t>Service Provider</w:t>
            </w:r>
            <w:r w:rsidRPr="00CF0460">
              <w:rPr>
                <w:b/>
              </w:rPr>
              <w:t xml:space="preserve"> </w:t>
            </w:r>
            <w:r w:rsidR="0035167B" w:rsidRPr="00CF0460">
              <w:rPr>
                <w:b/>
              </w:rPr>
              <w:t>Framework Agreement</w:t>
            </w:r>
          </w:p>
          <w:p w14:paraId="1B8FEDA8" w14:textId="08D0AF8D"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Single-</w:t>
            </w:r>
            <w:r w:rsidR="008854B4">
              <w:t>Service Provider</w:t>
            </w:r>
            <w:r w:rsidRPr="00CF0460">
              <w:t xml:space="preserve">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48EB787B" w:rsidR="009932CD" w:rsidRPr="00CF0460" w:rsidRDefault="009932CD" w:rsidP="0010582A">
            <w:pPr>
              <w:widowControl w:val="0"/>
              <w:tabs>
                <w:tab w:val="right" w:pos="7272"/>
              </w:tabs>
              <w:spacing w:before="120" w:after="120"/>
              <w:rPr>
                <w:b/>
              </w:rPr>
            </w:pPr>
            <w:r w:rsidRPr="00CF0460">
              <w:rPr>
                <w:b/>
              </w:rPr>
              <w:t>Multi-</w:t>
            </w:r>
            <w:r w:rsidR="008854B4">
              <w:rPr>
                <w:b/>
              </w:rPr>
              <w:t>Service Provider</w:t>
            </w:r>
            <w:r w:rsidRPr="00CF0460">
              <w:rPr>
                <w:b/>
              </w:rPr>
              <w:t xml:space="preserve"> </w:t>
            </w:r>
            <w:r w:rsidR="0035167B" w:rsidRPr="00CF0460">
              <w:rPr>
                <w:b/>
              </w:rPr>
              <w:t>Framework Agreement</w:t>
            </w:r>
          </w:p>
          <w:p w14:paraId="6075D33A" w14:textId="0C79F2BC"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Multi-</w:t>
            </w:r>
            <w:r w:rsidR="008854B4">
              <w:t>Service Provider</w:t>
            </w:r>
            <w:r w:rsidRPr="00CF0460">
              <w:t xml:space="preserve">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C0556E">
        <w:trPr>
          <w:cantSplit/>
        </w:trPr>
        <w:tc>
          <w:tcPr>
            <w:tcW w:w="1242" w:type="dxa"/>
          </w:tcPr>
          <w:p w14:paraId="119A9FBD" w14:textId="3D61C6ED" w:rsidR="009932CD" w:rsidRPr="00CF0460" w:rsidRDefault="009932CD" w:rsidP="0010582A">
            <w:pPr>
              <w:widowControl w:val="0"/>
              <w:spacing w:before="120" w:after="120"/>
              <w:rPr>
                <w:b/>
              </w:rPr>
            </w:pPr>
            <w:r w:rsidRPr="00CF0460">
              <w:rPr>
                <w:b/>
              </w:rPr>
              <w:t>1.2 (</w:t>
            </w:r>
            <w:r w:rsidR="000D3C2C">
              <w:rPr>
                <w:b/>
              </w:rPr>
              <w:t>v</w:t>
            </w:r>
            <w:r w:rsidRPr="00CF0460">
              <w:rPr>
                <w:b/>
              </w:rPr>
              <w:t>)</w:t>
            </w:r>
          </w:p>
        </w:tc>
        <w:tc>
          <w:tcPr>
            <w:tcW w:w="8100"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C0556E">
        <w:trPr>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00"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C0556E">
        <w:trPr>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00"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C0556E">
        <w:trPr>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00"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3" w:history="1">
              <w:r w:rsidRPr="00CF0460">
                <w:rPr>
                  <w:rStyle w:val="Hyperlink"/>
                  <w:iCs/>
                </w:rPr>
                <w:t>http://www.worldbank.org/debarr.</w:t>
              </w:r>
            </w:hyperlink>
          </w:p>
        </w:tc>
      </w:tr>
      <w:tr w:rsidR="006E0D9F" w:rsidRPr="00CF0460" w14:paraId="4C3AC1D0" w14:textId="77777777" w:rsidTr="00C0556E">
        <w:tc>
          <w:tcPr>
            <w:tcW w:w="9342" w:type="dxa"/>
            <w:gridSpan w:val="2"/>
          </w:tcPr>
          <w:p w14:paraId="77CE9BC5" w14:textId="77777777" w:rsidR="006E0D9F" w:rsidRPr="00CF0460" w:rsidRDefault="006E0D9F" w:rsidP="001809C1">
            <w:pPr>
              <w:pStyle w:val="ListParagraph"/>
              <w:widowControl w:val="0"/>
              <w:numPr>
                <w:ilvl w:val="0"/>
                <w:numId w:val="37"/>
              </w:numPr>
              <w:tabs>
                <w:tab w:val="left" w:pos="7288"/>
              </w:tabs>
              <w:spacing w:before="120" w:after="120"/>
              <w:jc w:val="center"/>
            </w:pPr>
            <w:r w:rsidRPr="006E0D9F">
              <w:rPr>
                <w:b/>
                <w:bCs/>
                <w:sz w:val="28"/>
              </w:rPr>
              <w:t>Contents of the RFB Document</w:t>
            </w:r>
          </w:p>
        </w:tc>
      </w:tr>
      <w:tr w:rsidR="009932CD" w:rsidRPr="00CF0460" w14:paraId="6DB24E1E" w14:textId="77777777" w:rsidTr="00C0556E">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00"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C0556E">
        <w:tc>
          <w:tcPr>
            <w:tcW w:w="9342" w:type="dxa"/>
            <w:gridSpan w:val="2"/>
          </w:tcPr>
          <w:p w14:paraId="6C6BD985" w14:textId="77CDDF55"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45" w:name="_Toc505659531"/>
            <w:bookmarkStart w:id="446" w:name="_Toc506185679"/>
            <w:r w:rsidRPr="00CF0460">
              <w:rPr>
                <w:b/>
                <w:bCs/>
                <w:sz w:val="28"/>
              </w:rPr>
              <w:t>Preparation of Bids</w:t>
            </w:r>
            <w:bookmarkEnd w:id="445"/>
            <w:bookmarkEnd w:id="446"/>
          </w:p>
        </w:tc>
      </w:tr>
      <w:tr w:rsidR="009932CD" w:rsidRPr="00CF0460" w14:paraId="37E0AA88" w14:textId="77777777" w:rsidTr="00C0556E">
        <w:trPr>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00"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C0556E">
        <w:tc>
          <w:tcPr>
            <w:tcW w:w="1242" w:type="dxa"/>
          </w:tcPr>
          <w:p w14:paraId="40FAFA66" w14:textId="683BCE5F" w:rsidR="009932CD" w:rsidRPr="00CF0460" w:rsidRDefault="009932CD" w:rsidP="005C0E0F">
            <w:pPr>
              <w:widowControl w:val="0"/>
              <w:spacing w:before="120" w:after="120"/>
              <w:rPr>
                <w:b/>
                <w:bCs/>
              </w:rPr>
            </w:pPr>
            <w:r w:rsidRPr="00CF0460">
              <w:rPr>
                <w:b/>
                <w:bCs/>
              </w:rPr>
              <w:t>ITB 11.</w:t>
            </w:r>
            <w:r w:rsidR="00C665EC">
              <w:rPr>
                <w:b/>
                <w:bCs/>
              </w:rPr>
              <w:t>2</w:t>
            </w:r>
            <w:r w:rsidR="00C665EC" w:rsidRPr="00CF0460">
              <w:rPr>
                <w:b/>
                <w:bCs/>
              </w:rPr>
              <w:t xml:space="preserve"> </w:t>
            </w:r>
            <w:r w:rsidRPr="00CF0460">
              <w:rPr>
                <w:b/>
                <w:bCs/>
              </w:rPr>
              <w:t>(</w:t>
            </w:r>
            <w:r w:rsidR="00C665EC">
              <w:rPr>
                <w:b/>
                <w:bCs/>
              </w:rPr>
              <w:t>f</w:t>
            </w:r>
            <w:r w:rsidRPr="00CF0460">
              <w:rPr>
                <w:b/>
                <w:bCs/>
              </w:rPr>
              <w:t>)</w:t>
            </w:r>
          </w:p>
        </w:tc>
        <w:tc>
          <w:tcPr>
            <w:tcW w:w="8100" w:type="dxa"/>
          </w:tcPr>
          <w:p w14:paraId="7764FBEF" w14:textId="5968F3EB"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w:t>
            </w:r>
            <w:r w:rsidR="00C665EC">
              <w:rPr>
                <w:i/>
              </w:rPr>
              <w:t>2</w:t>
            </w:r>
            <w:r w:rsidR="00C665EC" w:rsidRPr="005C0E0F">
              <w:rPr>
                <w:i/>
              </w:rPr>
              <w:t xml:space="preserve"> </w:t>
            </w:r>
            <w:r w:rsidRPr="005C0E0F">
              <w:rPr>
                <w:i/>
              </w:rPr>
              <w:t>that must be submitted with the Bid]</w:t>
            </w:r>
          </w:p>
        </w:tc>
      </w:tr>
      <w:tr w:rsidR="00BE5C6C" w:rsidRPr="00CF0460" w14:paraId="03A83867" w14:textId="77777777" w:rsidTr="00C665EC">
        <w:tc>
          <w:tcPr>
            <w:tcW w:w="1242" w:type="dxa"/>
          </w:tcPr>
          <w:p w14:paraId="74638E43" w14:textId="51DC5EB1" w:rsidR="00BE5C6C" w:rsidRPr="00DD5CDC" w:rsidRDefault="00BE5C6C" w:rsidP="005C0E0F">
            <w:pPr>
              <w:widowControl w:val="0"/>
              <w:spacing w:before="120" w:after="120"/>
              <w:rPr>
                <w:b/>
                <w:bCs/>
              </w:rPr>
            </w:pPr>
            <w:r w:rsidRPr="00DD5CDC">
              <w:rPr>
                <w:b/>
                <w:bCs/>
              </w:rPr>
              <w:t>ITB 14.</w:t>
            </w:r>
            <w:r w:rsidR="00C665EC">
              <w:rPr>
                <w:b/>
                <w:bCs/>
              </w:rPr>
              <w:t>2</w:t>
            </w:r>
          </w:p>
        </w:tc>
        <w:tc>
          <w:tcPr>
            <w:tcW w:w="8100" w:type="dxa"/>
          </w:tcPr>
          <w:p w14:paraId="321C64E5" w14:textId="6B194783" w:rsidR="00A95C7D" w:rsidRPr="00DD5CDC" w:rsidRDefault="00A95C7D" w:rsidP="00A95C7D">
            <w:pPr>
              <w:widowControl w:val="0"/>
              <w:spacing w:before="120" w:after="120"/>
              <w:rPr>
                <w:i/>
              </w:rPr>
            </w:pPr>
            <w:r w:rsidRPr="00DD5CDC">
              <w:rPr>
                <w:i/>
              </w:rPr>
              <w:t>Option 1- Single-</w:t>
            </w:r>
            <w:r w:rsidR="008854B4" w:rsidRPr="00DD5CDC">
              <w:rPr>
                <w:i/>
              </w:rPr>
              <w:t>Service Provider</w:t>
            </w:r>
            <w:r w:rsidRPr="00DD5CDC">
              <w:rPr>
                <w:i/>
              </w:rPr>
              <w:t xml:space="preserve"> FA</w:t>
            </w:r>
          </w:p>
          <w:p w14:paraId="0657858E" w14:textId="483DC716" w:rsidR="00A95C7D" w:rsidRPr="00DD5CDC" w:rsidRDefault="00A95C7D" w:rsidP="00A95C7D">
            <w:pPr>
              <w:widowControl w:val="0"/>
              <w:spacing w:before="120" w:after="120"/>
              <w:rPr>
                <w:i/>
              </w:rPr>
            </w:pPr>
            <w:r w:rsidRPr="00DD5CDC">
              <w:t xml:space="preserve">The price to be quoted in the Letter of Bid in accordance with </w:t>
            </w:r>
            <w:r w:rsidRPr="00DD5CDC">
              <w:rPr>
                <w:b/>
              </w:rPr>
              <w:t>ITB 12.1</w:t>
            </w:r>
            <w:r w:rsidRPr="00DD5CDC">
              <w:t xml:space="preserve"> shall be the </w:t>
            </w:r>
            <w:r w:rsidR="00C74425" w:rsidRPr="00DD5CDC">
              <w:t>unit</w:t>
            </w:r>
            <w:r w:rsidRPr="00DD5CDC">
              <w:t xml:space="preserve"> </w:t>
            </w:r>
            <w:r w:rsidR="00C74425" w:rsidRPr="00DD5CDC">
              <w:t xml:space="preserve">bid </w:t>
            </w:r>
            <w:r w:rsidRPr="00DD5CDC">
              <w:t>price</w:t>
            </w:r>
            <w:r w:rsidR="00C74425" w:rsidRPr="00DD5CDC">
              <w:t>s</w:t>
            </w:r>
            <w:r w:rsidRPr="00DD5CDC">
              <w:t xml:space="preserve"> for the specified </w:t>
            </w:r>
            <w:r w:rsidR="00D55A13">
              <w:t xml:space="preserve">service </w:t>
            </w:r>
            <w:r w:rsidRPr="00DD5CDC">
              <w:t>item</w:t>
            </w:r>
            <w:r w:rsidR="00D55A13">
              <w:t>/</w:t>
            </w:r>
            <w:r w:rsidRPr="00DD5CDC">
              <w:t>s.</w:t>
            </w:r>
          </w:p>
          <w:p w14:paraId="66AB3C53" w14:textId="43D96F7D" w:rsidR="00A95C7D" w:rsidRPr="00DD5CDC" w:rsidRDefault="00A95C7D" w:rsidP="00A95C7D">
            <w:pPr>
              <w:widowControl w:val="0"/>
              <w:spacing w:before="120" w:after="120"/>
              <w:rPr>
                <w:i/>
              </w:rPr>
            </w:pPr>
            <w:r w:rsidRPr="00DD5CDC">
              <w:rPr>
                <w:i/>
              </w:rPr>
              <w:t>Option 2- Mu</w:t>
            </w:r>
            <w:r w:rsidR="003D1F50" w:rsidRPr="00DD5CDC">
              <w:rPr>
                <w:i/>
              </w:rPr>
              <w:t>lti</w:t>
            </w:r>
            <w:r w:rsidRPr="00DD5CDC">
              <w:rPr>
                <w:i/>
              </w:rPr>
              <w:t xml:space="preserve">- </w:t>
            </w:r>
            <w:r w:rsidR="008854B4" w:rsidRPr="00DD5CDC">
              <w:rPr>
                <w:i/>
              </w:rPr>
              <w:t>Service Provider</w:t>
            </w:r>
            <w:r w:rsidRPr="00DD5CDC">
              <w:rPr>
                <w:i/>
              </w:rPr>
              <w:t xml:space="preserve"> FA</w:t>
            </w:r>
          </w:p>
          <w:p w14:paraId="52362EA4" w14:textId="1AA2587F" w:rsidR="00A95C7D" w:rsidRPr="00DD5CDC" w:rsidDel="004F12BB" w:rsidRDefault="00A95C7D" w:rsidP="00A57F13">
            <w:pPr>
              <w:widowControl w:val="0"/>
              <w:spacing w:before="120" w:after="120"/>
            </w:pPr>
            <w:r w:rsidRPr="00DD5CDC">
              <w:t xml:space="preserve">The price to be quoted in the Letter of Bid in accordance with </w:t>
            </w:r>
            <w:r w:rsidRPr="00DD5CDC">
              <w:rPr>
                <w:b/>
              </w:rPr>
              <w:t>ITB 12.1</w:t>
            </w:r>
            <w:r w:rsidRPr="00DD5CDC">
              <w:t xml:space="preserve"> shall be </w:t>
            </w:r>
            <w:r w:rsidR="00E13BC9" w:rsidRPr="00DD5CDC">
              <w:t xml:space="preserve">(i) </w:t>
            </w:r>
            <w:r w:rsidRPr="00DD5CDC">
              <w:t xml:space="preserve">the </w:t>
            </w:r>
            <w:r w:rsidR="00C74425" w:rsidRPr="00DD5CDC">
              <w:t>unit</w:t>
            </w:r>
            <w:r w:rsidR="00E13BC9" w:rsidRPr="00DD5CDC">
              <w:t xml:space="preserve"> </w:t>
            </w:r>
            <w:r w:rsidR="00C74425" w:rsidRPr="00DD5CDC">
              <w:t xml:space="preserve">bid </w:t>
            </w:r>
            <w:r w:rsidRPr="00DD5CDC">
              <w:t>price</w:t>
            </w:r>
            <w:r w:rsidR="00D55A13">
              <w:t>/</w:t>
            </w:r>
            <w:r w:rsidRPr="00DD5CDC">
              <w:t xml:space="preserve">s </w:t>
            </w:r>
            <w:r w:rsidR="00D55A13">
              <w:t xml:space="preserve">for the specified service item/s </w:t>
            </w:r>
            <w:r w:rsidRPr="00DD5CDC">
              <w:t xml:space="preserve">against the </w:t>
            </w:r>
            <w:r w:rsidR="00754454" w:rsidRPr="00DD5CDC">
              <w:t>estimated quantities over the FA period or</w:t>
            </w:r>
            <w:r w:rsidR="00E13BC9" w:rsidRPr="00DD5CDC">
              <w:t xml:space="preserve"> (ii)</w:t>
            </w:r>
            <w:r w:rsidR="00FC419D" w:rsidRPr="00DD5CDC">
              <w:t xml:space="preserve"> </w:t>
            </w:r>
            <w:r w:rsidR="00754454" w:rsidRPr="00DD5CDC">
              <w:t>the</w:t>
            </w:r>
            <w:r w:rsidR="00E13BC9" w:rsidRPr="00DD5CDC">
              <w:t xml:space="preserve"> unit bid price</w:t>
            </w:r>
            <w:r w:rsidR="00C74425" w:rsidRPr="00DD5CDC">
              <w:t>s</w:t>
            </w:r>
            <w:r w:rsidR="00E13BC9" w:rsidRPr="00DD5CDC">
              <w:t xml:space="preserve"> </w:t>
            </w:r>
            <w:r w:rsidR="00D55A13">
              <w:t xml:space="preserve">for the specified service item/s </w:t>
            </w:r>
            <w:r w:rsidR="00E13BC9" w:rsidRPr="00DD5CDC">
              <w:t>against the</w:t>
            </w:r>
            <w:r w:rsidR="00754454" w:rsidRPr="00DD5CDC">
              <w:t xml:space="preserve"> </w:t>
            </w:r>
            <w:r w:rsidRPr="00DD5CDC">
              <w:t xml:space="preserve">range of </w:t>
            </w:r>
            <w:r w:rsidR="005A6EDC" w:rsidRPr="00DD5CDC">
              <w:t>Call-off</w:t>
            </w:r>
            <w:r w:rsidR="00E13BC9" w:rsidRPr="00DD5CDC">
              <w:t xml:space="preserve"> </w:t>
            </w:r>
            <w:r w:rsidRPr="00DD5CDC">
              <w:t>quantities</w:t>
            </w:r>
            <w:r w:rsidR="00E13BC9" w:rsidRPr="00DD5CDC">
              <w:t>,</w:t>
            </w:r>
            <w:r w:rsidR="00754454" w:rsidRPr="00DD5CDC">
              <w:t xml:space="preserve"> as specified in the </w:t>
            </w:r>
            <w:r w:rsidR="00D55A13">
              <w:t xml:space="preserve">Priced Activity </w:t>
            </w:r>
            <w:r w:rsidR="00754454" w:rsidRPr="00DD5CDC">
              <w:t>Schedule</w:t>
            </w:r>
            <w:r w:rsidRPr="00DD5CDC">
              <w:t>.</w:t>
            </w:r>
          </w:p>
        </w:tc>
      </w:tr>
      <w:tr w:rsidR="009932CD" w:rsidRPr="00CF0460" w14:paraId="6888436C" w14:textId="77777777" w:rsidTr="00C0556E">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00"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143AF59D" w14:textId="77777777" w:rsidTr="00C0556E">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00" w:type="dxa"/>
          </w:tcPr>
          <w:p w14:paraId="33EFDE96" w14:textId="6129CDD6"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4D4AD4">
              <w:rPr>
                <w:b/>
                <w:i/>
                <w:color w:val="000000" w:themeColor="text1"/>
              </w:rPr>
              <w:t>Procuring Agency</w:t>
            </w:r>
            <w:r w:rsidRPr="00CC1A43">
              <w:rPr>
                <w:b/>
                <w:i/>
                <w:color w:val="000000" w:themeColor="text1"/>
              </w:rPr>
              <w:t>, the revised bid validity date shall be specified in accordance with ITB 8]</w:t>
            </w:r>
          </w:p>
        </w:tc>
      </w:tr>
      <w:tr w:rsidR="006D5380" w:rsidRPr="00CF0460" w14:paraId="5167AA97" w14:textId="77777777" w:rsidTr="00C0556E">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00" w:type="dxa"/>
          </w:tcPr>
          <w:p w14:paraId="0E0ACB81" w14:textId="68DE8A21"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w:t>
            </w:r>
            <w:r w:rsidR="00F0552A">
              <w:t>s</w:t>
            </w:r>
            <w:r w:rsidRPr="00CF0460">
              <w:t xml:space="preserve"> shall be adjusted (to determine the FA price</w:t>
            </w:r>
            <w:r w:rsidR="00F0552A">
              <w:t>s</w:t>
            </w:r>
            <w:r w:rsidRPr="00CF0460">
              <w:t xml:space="preserve">) by the following factor(s): </w:t>
            </w:r>
          </w:p>
          <w:p w14:paraId="4F2DCA7C" w14:textId="7E6FCF2F" w:rsidR="006D5380" w:rsidRPr="009845E4" w:rsidRDefault="006D5380" w:rsidP="006D5380">
            <w:pPr>
              <w:widowControl w:val="0"/>
              <w:spacing w:before="120" w:after="120"/>
              <w:rPr>
                <w:i/>
              </w:rPr>
            </w:pPr>
            <w:r w:rsidRPr="009845E4">
              <w:rPr>
                <w:i/>
              </w:rPr>
              <w:t xml:space="preserve">[(1) The local currency portion of the FA </w:t>
            </w:r>
            <w:r w:rsidR="00F0552A">
              <w:rPr>
                <w:i/>
              </w:rPr>
              <w:t>p</w:t>
            </w:r>
            <w:r w:rsidR="008248F9">
              <w:rPr>
                <w:i/>
              </w:rPr>
              <w:t>rice</w:t>
            </w:r>
            <w:r w:rsidR="00F0552A">
              <w:rPr>
                <w:i/>
              </w:rPr>
              <w:t>s</w:t>
            </w:r>
            <w:r w:rsidR="008248F9">
              <w:rPr>
                <w:i/>
              </w:rPr>
              <w:t xml:space="preserve"> </w:t>
            </w:r>
            <w:r w:rsidRPr="009845E4">
              <w:rPr>
                <w:i/>
              </w:rPr>
              <w:t>shall be adjusted by a factor reflecting local inflation during the period of extension, and</w:t>
            </w:r>
          </w:p>
          <w:p w14:paraId="2ABDE0D9" w14:textId="1FB44CAC" w:rsidR="006D5380" w:rsidRPr="005C0E0F" w:rsidRDefault="006D5380" w:rsidP="005C0E0F">
            <w:pPr>
              <w:widowControl w:val="0"/>
              <w:spacing w:before="120" w:after="120"/>
            </w:pPr>
            <w:r w:rsidRPr="009845E4">
              <w:rPr>
                <w:i/>
              </w:rPr>
              <w:t>(2) the foreign currency portion of the FA</w:t>
            </w:r>
            <w:r w:rsidR="008248F9">
              <w:rPr>
                <w:i/>
              </w:rPr>
              <w:t xml:space="preserve"> </w:t>
            </w:r>
            <w:r w:rsidR="00F0552A">
              <w:rPr>
                <w:i/>
              </w:rPr>
              <w:t>p</w:t>
            </w:r>
            <w:r w:rsidR="008248F9">
              <w:rPr>
                <w:i/>
              </w:rPr>
              <w:t xml:space="preserve">rice </w:t>
            </w:r>
            <w:r w:rsidRPr="009845E4">
              <w:rPr>
                <w:i/>
              </w:rPr>
              <w:t>shall be adjusted by a factor reflecting the international inflation (in the country of the foreign currency) during the period of extension.]</w:t>
            </w:r>
          </w:p>
        </w:tc>
      </w:tr>
      <w:tr w:rsidR="006D5380" w:rsidRPr="00CF0460" w14:paraId="2F833DA6" w14:textId="77777777" w:rsidTr="00C0556E">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00"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C0556E">
              <w:rPr>
                <w:bCs/>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C0556E">
        <w:tc>
          <w:tcPr>
            <w:tcW w:w="9342" w:type="dxa"/>
            <w:gridSpan w:val="2"/>
          </w:tcPr>
          <w:p w14:paraId="58E0DE1F" w14:textId="1BCA7272" w:rsidR="005C0E0F" w:rsidRPr="005C0E0F" w:rsidRDefault="005C0E0F" w:rsidP="001809C1">
            <w:pPr>
              <w:pStyle w:val="ListParagraph"/>
              <w:widowControl w:val="0"/>
              <w:numPr>
                <w:ilvl w:val="0"/>
                <w:numId w:val="37"/>
              </w:numPr>
              <w:tabs>
                <w:tab w:val="left" w:pos="7288"/>
              </w:tabs>
              <w:spacing w:before="120" w:after="120"/>
              <w:ind w:left="357" w:hanging="630"/>
              <w:jc w:val="center"/>
              <w:rPr>
                <w:b/>
              </w:rPr>
            </w:pPr>
            <w:r w:rsidRPr="00CF0460">
              <w:rPr>
                <w:b/>
                <w:bCs/>
                <w:sz w:val="28"/>
              </w:rPr>
              <w:t>Submission of Bids</w:t>
            </w:r>
          </w:p>
        </w:tc>
      </w:tr>
      <w:tr w:rsidR="004D4AD4" w:rsidRPr="00CF0460" w:rsidDel="00F83A25" w14:paraId="382D0DC9" w14:textId="77777777" w:rsidTr="00C0556E">
        <w:tblPrEx>
          <w:tblCellMar>
            <w:left w:w="103" w:type="dxa"/>
            <w:right w:w="103" w:type="dxa"/>
          </w:tblCellMar>
        </w:tblPrEx>
        <w:tc>
          <w:tcPr>
            <w:tcW w:w="1242" w:type="dxa"/>
          </w:tcPr>
          <w:p w14:paraId="510E01CF" w14:textId="7D75CCB5" w:rsidR="004D4AD4" w:rsidRPr="00CF0460" w:rsidRDefault="004D4AD4" w:rsidP="005C0E0F">
            <w:pPr>
              <w:widowControl w:val="0"/>
              <w:spacing w:before="120" w:after="120"/>
              <w:rPr>
                <w:b/>
                <w:bCs/>
              </w:rPr>
            </w:pPr>
            <w:r>
              <w:rPr>
                <w:b/>
                <w:bCs/>
              </w:rPr>
              <w:t>ITB 21.2</w:t>
            </w:r>
          </w:p>
        </w:tc>
        <w:tc>
          <w:tcPr>
            <w:tcW w:w="8100" w:type="dxa"/>
          </w:tcPr>
          <w:p w14:paraId="21684508" w14:textId="692FFE98" w:rsidR="004D4AD4" w:rsidRPr="00CF0460" w:rsidRDefault="004D4AD4" w:rsidP="005C0E0F">
            <w:pPr>
              <w:widowControl w:val="0"/>
              <w:tabs>
                <w:tab w:val="right" w:pos="7254"/>
              </w:tabs>
              <w:spacing w:before="120" w:after="120"/>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p>
        </w:tc>
      </w:tr>
      <w:tr w:rsidR="006D5380" w:rsidRPr="00CF0460" w:rsidDel="00F83A25" w14:paraId="7AB05917" w14:textId="77777777" w:rsidTr="00C0556E">
        <w:tblPrEx>
          <w:tblCellMar>
            <w:left w:w="103" w:type="dxa"/>
            <w:right w:w="103" w:type="dxa"/>
          </w:tblCellMar>
        </w:tblPrEx>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00"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3F48956B"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w:t>
            </w:r>
            <w:r w:rsidR="00DD5CDC">
              <w:rPr>
                <w:i/>
              </w:rPr>
              <w:t>21</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4D4AD4" w:rsidRPr="00CF0460" w:rsidDel="00F83A25" w14:paraId="19989D73" w14:textId="77777777" w:rsidTr="00C0556E">
        <w:tblPrEx>
          <w:tblCellMar>
            <w:left w:w="103" w:type="dxa"/>
            <w:right w:w="103" w:type="dxa"/>
          </w:tblCellMar>
        </w:tblPrEx>
        <w:tc>
          <w:tcPr>
            <w:tcW w:w="9342" w:type="dxa"/>
            <w:gridSpan w:val="2"/>
          </w:tcPr>
          <w:p w14:paraId="3788E3D1" w14:textId="2F73CC59" w:rsidR="004D4AD4" w:rsidRPr="00CF0460" w:rsidRDefault="004D4AD4" w:rsidP="00C0556E">
            <w:pPr>
              <w:pStyle w:val="ListParagraph"/>
              <w:widowControl w:val="0"/>
              <w:numPr>
                <w:ilvl w:val="0"/>
                <w:numId w:val="37"/>
              </w:numPr>
              <w:tabs>
                <w:tab w:val="left" w:pos="7288"/>
              </w:tabs>
              <w:spacing w:before="120" w:after="120"/>
              <w:ind w:left="357" w:hanging="630"/>
              <w:jc w:val="center"/>
            </w:pPr>
            <w:r w:rsidRPr="008E329A">
              <w:rPr>
                <w:b/>
                <w:bCs/>
                <w:sz w:val="28"/>
              </w:rPr>
              <w:t>Public Opening of Technical Parts</w:t>
            </w:r>
            <w:r>
              <w:rPr>
                <w:b/>
                <w:bCs/>
                <w:sz w:val="28"/>
              </w:rPr>
              <w:t xml:space="preserve"> of Bids</w:t>
            </w:r>
          </w:p>
        </w:tc>
      </w:tr>
      <w:tr w:rsidR="006D5380" w:rsidRPr="00CF0460" w:rsidDel="00F83A25" w14:paraId="13A7F2DE" w14:textId="77777777" w:rsidTr="00C0556E">
        <w:tblPrEx>
          <w:tblCellMar>
            <w:left w:w="103" w:type="dxa"/>
            <w:right w:w="103" w:type="dxa"/>
          </w:tblCellMar>
        </w:tblPrEx>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00"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0BD9E50F"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w:t>
            </w:r>
            <w:r w:rsidR="00DD5CDC">
              <w:rPr>
                <w:i/>
              </w:rPr>
              <w:t>21</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C0556E">
        <w:tblPrEx>
          <w:tblCellMar>
            <w:left w:w="103" w:type="dxa"/>
            <w:right w:w="103" w:type="dxa"/>
          </w:tblCellMar>
        </w:tblPrEx>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00" w:type="dxa"/>
          </w:tcPr>
          <w:p w14:paraId="46C5A6B0" w14:textId="4B20CEBB" w:rsidR="006D5380" w:rsidRPr="00CF0460" w:rsidDel="00F83A25" w:rsidRDefault="004D4AD4" w:rsidP="005C0E0F">
            <w:pPr>
              <w:widowControl w:val="0"/>
              <w:tabs>
                <w:tab w:val="right" w:pos="7254"/>
              </w:tabs>
              <w:spacing w:before="120" w:after="120"/>
            </w:pPr>
            <w:r w:rsidRPr="00CF0460">
              <w:t xml:space="preserve">The Letter of Bid </w:t>
            </w:r>
            <w:r w:rsidRPr="008E329A">
              <w:t xml:space="preserve">- Technical Part and the sealed envelope marked “Second Envelope - Financial Part” </w:t>
            </w:r>
            <w:r w:rsidRPr="00CF0460">
              <w:rPr>
                <w:iCs/>
              </w:rPr>
              <w:t>shall</w:t>
            </w:r>
            <w:r w:rsidRPr="00CF0460">
              <w:rPr>
                <w:i/>
                <w:iCs/>
              </w:rPr>
              <w:t xml:space="preserve"> </w:t>
            </w:r>
            <w:r w:rsidRPr="00CF0460">
              <w:t xml:space="preserve">be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C0556E">
        <w:tblPrEx>
          <w:tblCellMar>
            <w:left w:w="103" w:type="dxa"/>
            <w:right w:w="103" w:type="dxa"/>
          </w:tblCellMar>
        </w:tblPrEx>
        <w:tc>
          <w:tcPr>
            <w:tcW w:w="9342" w:type="dxa"/>
            <w:gridSpan w:val="2"/>
          </w:tcPr>
          <w:p w14:paraId="204D5E19" w14:textId="44A7AD61" w:rsidR="006D5380" w:rsidRPr="00C0556E" w:rsidDel="00F83A25" w:rsidRDefault="009014C2" w:rsidP="00C0556E">
            <w:pPr>
              <w:widowControl w:val="0"/>
              <w:tabs>
                <w:tab w:val="left" w:pos="7288"/>
              </w:tabs>
              <w:spacing w:before="120" w:after="120"/>
              <w:rPr>
                <w:b/>
              </w:rPr>
            </w:pPr>
            <w:r>
              <w:rPr>
                <w:b/>
                <w:bCs/>
                <w:sz w:val="28"/>
              </w:rPr>
              <w:t xml:space="preserve">G. </w:t>
            </w:r>
            <w:r w:rsidR="006D5380" w:rsidRPr="00C0556E">
              <w:rPr>
                <w:b/>
                <w:bCs/>
                <w:sz w:val="28"/>
              </w:rPr>
              <w:t xml:space="preserve">Evaluation </w:t>
            </w:r>
            <w:r w:rsidR="004D4AD4" w:rsidRPr="00C0556E">
              <w:rPr>
                <w:b/>
                <w:bCs/>
                <w:sz w:val="28"/>
              </w:rPr>
              <w:t>of Technical Parts</w:t>
            </w:r>
            <w:r w:rsidR="006D5380" w:rsidRPr="00C0556E">
              <w:rPr>
                <w:b/>
                <w:bCs/>
                <w:sz w:val="28"/>
              </w:rPr>
              <w:t xml:space="preserve"> of Bids</w:t>
            </w:r>
          </w:p>
        </w:tc>
      </w:tr>
      <w:tr w:rsidR="004D4AD4" w:rsidRPr="00CF0460" w:rsidDel="00F83A25" w14:paraId="5BB44EC2" w14:textId="77777777" w:rsidTr="00C0556E">
        <w:tblPrEx>
          <w:tblCellMar>
            <w:left w:w="103" w:type="dxa"/>
            <w:right w:w="103" w:type="dxa"/>
          </w:tblCellMar>
        </w:tblPrEx>
        <w:tc>
          <w:tcPr>
            <w:tcW w:w="1242" w:type="dxa"/>
          </w:tcPr>
          <w:p w14:paraId="7E63DBFB" w14:textId="0BF59C70" w:rsidR="004D4AD4" w:rsidRPr="00CF0460" w:rsidRDefault="004D4AD4" w:rsidP="005C0E0F">
            <w:pPr>
              <w:widowControl w:val="0"/>
              <w:tabs>
                <w:tab w:val="right" w:pos="7434"/>
              </w:tabs>
              <w:spacing w:before="120" w:after="120"/>
              <w:rPr>
                <w:b/>
              </w:rPr>
            </w:pPr>
            <w:r>
              <w:rPr>
                <w:b/>
              </w:rPr>
              <w:t>ITB 30.9</w:t>
            </w:r>
          </w:p>
        </w:tc>
        <w:tc>
          <w:tcPr>
            <w:tcW w:w="8100" w:type="dxa"/>
          </w:tcPr>
          <w:p w14:paraId="4E341041" w14:textId="77777777" w:rsidR="004D4AD4" w:rsidRDefault="004D4AD4" w:rsidP="004D4AD4">
            <w:pPr>
              <w:tabs>
                <w:tab w:val="right" w:pos="7254"/>
              </w:tabs>
              <w:spacing w:before="120" w:after="120"/>
              <w:rPr>
                <w:noProof/>
              </w:rPr>
            </w:pPr>
            <w:r w:rsidRPr="00F70AC0">
              <w:rPr>
                <w:noProof/>
              </w:rPr>
              <w:t>The technical factors (sub-factors) and the corresponding weight out of 100% are:</w:t>
            </w:r>
          </w:p>
          <w:p w14:paraId="3E606E59" w14:textId="77777777" w:rsidR="004D4AD4" w:rsidRPr="00C16670" w:rsidRDefault="004D4AD4" w:rsidP="004D4AD4">
            <w:pPr>
              <w:spacing w:before="120" w:after="120"/>
              <w:ind w:left="15" w:right="-14"/>
              <w:jc w:val="both"/>
              <w:rPr>
                <w:i/>
                <w:iCs/>
                <w:szCs w:val="20"/>
              </w:rPr>
            </w:pPr>
            <w:r w:rsidRPr="008A7D12">
              <w:rPr>
                <w:i/>
                <w:iCs/>
              </w:rPr>
              <w:t>[If the contract has been assessed to present potential or actual cyber security risks, the method statement</w:t>
            </w:r>
            <w:r>
              <w:rPr>
                <w:i/>
                <w:iCs/>
              </w:rPr>
              <w:t xml:space="preserve"> technical factor must also include proposed </w:t>
            </w:r>
            <w:r w:rsidRPr="008A7D12">
              <w:rPr>
                <w:i/>
                <w:iCs/>
              </w:rPr>
              <w:t>cyber security risks</w:t>
            </w:r>
            <w:r>
              <w:rPr>
                <w:i/>
                <w:iCs/>
              </w:rPr>
              <w:t xml:space="preserve"> management plan</w:t>
            </w:r>
            <w:r w:rsidRPr="008A7D12">
              <w:rPr>
                <w:i/>
                <w:iCs/>
              </w:rPr>
              <w:t>.]</w:t>
            </w:r>
          </w:p>
          <w:tbl>
            <w:tblPr>
              <w:tblW w:w="77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375"/>
              <w:gridCol w:w="2331"/>
            </w:tblGrid>
            <w:tr w:rsidR="004D4AD4" w:rsidRPr="00F70AC0" w14:paraId="40F5D659" w14:textId="77777777" w:rsidTr="00C0556E">
              <w:trPr>
                <w:trHeight w:val="525"/>
              </w:trPr>
              <w:tc>
                <w:tcPr>
                  <w:tcW w:w="5375" w:type="dxa"/>
                  <w:tcBorders>
                    <w:top w:val="single" w:sz="4" w:space="0" w:color="auto"/>
                    <w:bottom w:val="single" w:sz="4" w:space="0" w:color="auto"/>
                    <w:right w:val="single" w:sz="4" w:space="0" w:color="auto"/>
                  </w:tcBorders>
                </w:tcPr>
                <w:p w14:paraId="147612EB" w14:textId="77777777" w:rsidR="004D4AD4" w:rsidRPr="00C16670" w:rsidRDefault="004D4AD4" w:rsidP="004D4AD4">
                  <w:pPr>
                    <w:pStyle w:val="ListParagraph"/>
                    <w:spacing w:before="120" w:after="120"/>
                    <w:ind w:left="345"/>
                    <w:jc w:val="center"/>
                    <w:rPr>
                      <w:b/>
                      <w:bCs/>
                      <w:noProof/>
                    </w:rPr>
                  </w:pPr>
                  <w:r w:rsidRPr="00C16670">
                    <w:rPr>
                      <w:b/>
                      <w:bCs/>
                      <w:noProof/>
                    </w:rPr>
                    <w:t>Technical Factor</w:t>
                  </w:r>
                </w:p>
              </w:tc>
              <w:tc>
                <w:tcPr>
                  <w:tcW w:w="2331" w:type="dxa"/>
                  <w:tcBorders>
                    <w:top w:val="single" w:sz="4" w:space="0" w:color="auto"/>
                    <w:left w:val="single" w:sz="4" w:space="0" w:color="auto"/>
                    <w:bottom w:val="single" w:sz="4" w:space="0" w:color="auto"/>
                  </w:tcBorders>
                </w:tcPr>
                <w:p w14:paraId="10C078E5" w14:textId="77777777" w:rsidR="004D4AD4" w:rsidRPr="00BF0D78" w:rsidRDefault="004D4AD4" w:rsidP="00C0556E">
                  <w:pPr>
                    <w:pStyle w:val="S1-Header2"/>
                  </w:pPr>
                  <w:r w:rsidRPr="005968FE">
                    <w:t>weight in percentage</w:t>
                  </w:r>
                </w:p>
                <w:p w14:paraId="42EAB385" w14:textId="77777777" w:rsidR="004D4AD4" w:rsidRPr="00C16670" w:rsidRDefault="004D4AD4" w:rsidP="00C0556E">
                  <w:pPr>
                    <w:pStyle w:val="S1-Header2"/>
                  </w:pPr>
                  <w:r w:rsidRPr="00C16670">
                    <w:t>[insert weight in %]</w:t>
                  </w:r>
                </w:p>
              </w:tc>
            </w:tr>
            <w:tr w:rsidR="004D4AD4" w:rsidRPr="00F70AC0" w14:paraId="7F679AD8" w14:textId="77777777" w:rsidTr="00C0556E">
              <w:trPr>
                <w:trHeight w:val="672"/>
              </w:trPr>
              <w:tc>
                <w:tcPr>
                  <w:tcW w:w="5375" w:type="dxa"/>
                  <w:tcBorders>
                    <w:top w:val="single" w:sz="4" w:space="0" w:color="auto"/>
                    <w:bottom w:val="single" w:sz="4" w:space="0" w:color="auto"/>
                    <w:right w:val="single" w:sz="4" w:space="0" w:color="auto"/>
                  </w:tcBorders>
                </w:tcPr>
                <w:p w14:paraId="322CF6CA" w14:textId="15E0A353" w:rsidR="004D4AD4" w:rsidRPr="004D4AD4" w:rsidDel="00375043" w:rsidRDefault="004D4AD4" w:rsidP="00C0556E">
                  <w:pPr>
                    <w:pStyle w:val="ListParagraph"/>
                    <w:numPr>
                      <w:ilvl w:val="0"/>
                      <w:numId w:val="121"/>
                    </w:numPr>
                    <w:tabs>
                      <w:tab w:val="right" w:pos="7254"/>
                    </w:tabs>
                    <w:spacing w:before="120" w:after="120"/>
                    <w:ind w:left="300"/>
                  </w:pPr>
                  <w:r w:rsidRPr="004D4AD4">
                    <w:rPr>
                      <w:noProof/>
                    </w:rPr>
                    <w:t>to what extent the proposed Services exceed specified performance requirements</w:t>
                  </w:r>
                  <w:r w:rsidRPr="004D4AD4">
                    <w:t xml:space="preserve"> </w:t>
                  </w:r>
                </w:p>
              </w:tc>
              <w:tc>
                <w:tcPr>
                  <w:tcW w:w="2331" w:type="dxa"/>
                  <w:tcBorders>
                    <w:top w:val="single" w:sz="4" w:space="0" w:color="auto"/>
                    <w:left w:val="single" w:sz="4" w:space="0" w:color="auto"/>
                    <w:bottom w:val="single" w:sz="4" w:space="0" w:color="auto"/>
                  </w:tcBorders>
                </w:tcPr>
                <w:p w14:paraId="020470CA" w14:textId="77777777" w:rsidR="004D4AD4" w:rsidRPr="00F70AC0" w:rsidRDefault="004D4AD4" w:rsidP="00C0556E">
                  <w:pPr>
                    <w:pStyle w:val="S1-Header2"/>
                  </w:pPr>
                </w:p>
              </w:tc>
            </w:tr>
            <w:tr w:rsidR="004D4AD4" w:rsidRPr="00F70AC0" w14:paraId="67274A46" w14:textId="77777777" w:rsidTr="00C0556E">
              <w:trPr>
                <w:trHeight w:val="429"/>
              </w:trPr>
              <w:tc>
                <w:tcPr>
                  <w:tcW w:w="5375" w:type="dxa"/>
                  <w:tcBorders>
                    <w:top w:val="single" w:sz="4" w:space="0" w:color="auto"/>
                    <w:bottom w:val="single" w:sz="4" w:space="0" w:color="auto"/>
                    <w:right w:val="single" w:sz="4" w:space="0" w:color="auto"/>
                  </w:tcBorders>
                </w:tcPr>
                <w:p w14:paraId="44AC49C8" w14:textId="7C56D4AB" w:rsidR="004D4AD4" w:rsidRPr="004D4AD4" w:rsidRDefault="00FC5925" w:rsidP="00C0556E">
                  <w:pPr>
                    <w:pStyle w:val="ListParagraph"/>
                    <w:numPr>
                      <w:ilvl w:val="0"/>
                      <w:numId w:val="121"/>
                    </w:numPr>
                    <w:tabs>
                      <w:tab w:val="right" w:pos="7254"/>
                    </w:tabs>
                    <w:spacing w:before="120" w:after="120"/>
                    <w:ind w:left="390"/>
                  </w:pPr>
                  <w:r>
                    <w:rPr>
                      <w:noProof/>
                    </w:rPr>
                    <w:t>Method statement</w:t>
                  </w:r>
                  <w:r w:rsidR="004D4AD4" w:rsidRPr="004D4AD4">
                    <w:rPr>
                      <w:noProof/>
                    </w:rPr>
                    <w:t>;</w:t>
                  </w:r>
                </w:p>
              </w:tc>
              <w:tc>
                <w:tcPr>
                  <w:tcW w:w="2331" w:type="dxa"/>
                  <w:tcBorders>
                    <w:top w:val="single" w:sz="4" w:space="0" w:color="auto"/>
                    <w:left w:val="single" w:sz="4" w:space="0" w:color="auto"/>
                    <w:bottom w:val="single" w:sz="4" w:space="0" w:color="auto"/>
                  </w:tcBorders>
                </w:tcPr>
                <w:p w14:paraId="20974B0F" w14:textId="77777777" w:rsidR="004D4AD4" w:rsidRPr="00F70AC0" w:rsidRDefault="004D4AD4" w:rsidP="00C0556E">
                  <w:pPr>
                    <w:pStyle w:val="S1-Header2"/>
                  </w:pPr>
                </w:p>
              </w:tc>
            </w:tr>
            <w:tr w:rsidR="004D4AD4" w:rsidRPr="00F70AC0" w14:paraId="6B2B2F20" w14:textId="77777777" w:rsidTr="00C0556E">
              <w:trPr>
                <w:trHeight w:val="438"/>
              </w:trPr>
              <w:tc>
                <w:tcPr>
                  <w:tcW w:w="5375" w:type="dxa"/>
                  <w:tcBorders>
                    <w:top w:val="single" w:sz="4" w:space="0" w:color="auto"/>
                    <w:bottom w:val="single" w:sz="4" w:space="0" w:color="auto"/>
                    <w:right w:val="single" w:sz="4" w:space="0" w:color="auto"/>
                  </w:tcBorders>
                </w:tcPr>
                <w:p w14:paraId="695958BD" w14:textId="00C945D8" w:rsidR="004D4AD4" w:rsidRPr="004D4AD4" w:rsidRDefault="00FC5925" w:rsidP="00C0556E">
                  <w:pPr>
                    <w:pStyle w:val="ListParagraph"/>
                    <w:numPr>
                      <w:ilvl w:val="0"/>
                      <w:numId w:val="121"/>
                    </w:numPr>
                    <w:tabs>
                      <w:tab w:val="right" w:pos="7254"/>
                    </w:tabs>
                    <w:spacing w:before="120" w:after="120"/>
                    <w:ind w:left="390"/>
                  </w:pPr>
                  <w:r>
                    <w:rPr>
                      <w:noProof/>
                    </w:rPr>
                    <w:t xml:space="preserve">Scheduling </w:t>
                  </w:r>
                </w:p>
              </w:tc>
              <w:tc>
                <w:tcPr>
                  <w:tcW w:w="2331" w:type="dxa"/>
                  <w:tcBorders>
                    <w:top w:val="single" w:sz="4" w:space="0" w:color="auto"/>
                    <w:left w:val="single" w:sz="4" w:space="0" w:color="auto"/>
                    <w:bottom w:val="single" w:sz="4" w:space="0" w:color="auto"/>
                  </w:tcBorders>
                </w:tcPr>
                <w:p w14:paraId="23AE276C" w14:textId="77777777" w:rsidR="004D4AD4" w:rsidRPr="00F70AC0" w:rsidRDefault="004D4AD4" w:rsidP="00C0556E">
                  <w:pPr>
                    <w:pStyle w:val="S1-Header2"/>
                  </w:pPr>
                </w:p>
              </w:tc>
            </w:tr>
            <w:tr w:rsidR="004D4AD4" w:rsidRPr="00F70AC0" w14:paraId="24B06AAA" w14:textId="77777777" w:rsidTr="00C0556E">
              <w:trPr>
                <w:trHeight w:val="307"/>
              </w:trPr>
              <w:tc>
                <w:tcPr>
                  <w:tcW w:w="5375" w:type="dxa"/>
                  <w:tcBorders>
                    <w:top w:val="single" w:sz="4" w:space="0" w:color="auto"/>
                    <w:bottom w:val="single" w:sz="4" w:space="0" w:color="auto"/>
                    <w:right w:val="single" w:sz="4" w:space="0" w:color="auto"/>
                  </w:tcBorders>
                </w:tcPr>
                <w:p w14:paraId="72BBD71B" w14:textId="77777777" w:rsidR="004D4AD4" w:rsidRPr="004D4AD4" w:rsidRDefault="004D4AD4" w:rsidP="00C0556E">
                  <w:pPr>
                    <w:pStyle w:val="ListParagraph"/>
                    <w:numPr>
                      <w:ilvl w:val="0"/>
                      <w:numId w:val="121"/>
                    </w:numPr>
                    <w:tabs>
                      <w:tab w:val="right" w:pos="7254"/>
                    </w:tabs>
                    <w:spacing w:before="120" w:after="120"/>
                    <w:ind w:left="390"/>
                  </w:pPr>
                  <w:r w:rsidRPr="004D4AD4">
                    <w:rPr>
                      <w:noProof/>
                    </w:rPr>
                    <w:t>Organization for executing the Services, team composition, qualifications and experience of  Service Provider’s Personnel</w:t>
                  </w:r>
                </w:p>
              </w:tc>
              <w:tc>
                <w:tcPr>
                  <w:tcW w:w="2331" w:type="dxa"/>
                  <w:tcBorders>
                    <w:top w:val="single" w:sz="4" w:space="0" w:color="auto"/>
                    <w:left w:val="single" w:sz="4" w:space="0" w:color="auto"/>
                    <w:bottom w:val="single" w:sz="4" w:space="0" w:color="auto"/>
                  </w:tcBorders>
                </w:tcPr>
                <w:p w14:paraId="2B382A02" w14:textId="77777777" w:rsidR="004D4AD4" w:rsidRPr="00F70AC0" w:rsidRDefault="004D4AD4" w:rsidP="00C0556E">
                  <w:pPr>
                    <w:pStyle w:val="S1-Header2"/>
                  </w:pPr>
                </w:p>
              </w:tc>
            </w:tr>
            <w:tr w:rsidR="004D4AD4" w:rsidRPr="00F70AC0" w14:paraId="6B9D12BA" w14:textId="77777777" w:rsidTr="00C0556E">
              <w:trPr>
                <w:trHeight w:val="321"/>
              </w:trPr>
              <w:tc>
                <w:tcPr>
                  <w:tcW w:w="5375" w:type="dxa"/>
                  <w:tcBorders>
                    <w:top w:val="single" w:sz="4" w:space="0" w:color="auto"/>
                    <w:bottom w:val="single" w:sz="4" w:space="0" w:color="auto"/>
                    <w:right w:val="single" w:sz="4" w:space="0" w:color="auto"/>
                  </w:tcBorders>
                </w:tcPr>
                <w:p w14:paraId="3AA39269" w14:textId="53702C11" w:rsidR="004D4AD4" w:rsidRPr="004D4AD4" w:rsidRDefault="00FC5925" w:rsidP="00C0556E">
                  <w:pPr>
                    <w:pStyle w:val="ListParagraph"/>
                    <w:numPr>
                      <w:ilvl w:val="0"/>
                      <w:numId w:val="121"/>
                    </w:numPr>
                    <w:tabs>
                      <w:tab w:val="right" w:pos="7254"/>
                    </w:tabs>
                    <w:spacing w:before="120" w:after="120"/>
                    <w:ind w:left="390"/>
                  </w:pPr>
                  <w:r>
                    <w:t>Key risks mitigation proposal</w:t>
                  </w:r>
                </w:p>
              </w:tc>
              <w:tc>
                <w:tcPr>
                  <w:tcW w:w="2331" w:type="dxa"/>
                  <w:tcBorders>
                    <w:top w:val="single" w:sz="4" w:space="0" w:color="auto"/>
                    <w:left w:val="single" w:sz="4" w:space="0" w:color="auto"/>
                    <w:bottom w:val="single" w:sz="4" w:space="0" w:color="auto"/>
                  </w:tcBorders>
                </w:tcPr>
                <w:p w14:paraId="303490A0" w14:textId="77777777" w:rsidR="004D4AD4" w:rsidRPr="00F70AC0" w:rsidRDefault="004D4AD4" w:rsidP="004D4AD4">
                  <w:pPr>
                    <w:rPr>
                      <w:b/>
                      <w:iCs/>
                      <w:noProof/>
                    </w:rPr>
                  </w:pPr>
                </w:p>
              </w:tc>
            </w:tr>
            <w:tr w:rsidR="00FC5925" w:rsidRPr="00F70AC0" w14:paraId="45F54451" w14:textId="77777777" w:rsidTr="00C0556E">
              <w:trPr>
                <w:trHeight w:val="470"/>
              </w:trPr>
              <w:tc>
                <w:tcPr>
                  <w:tcW w:w="5375" w:type="dxa"/>
                  <w:tcBorders>
                    <w:top w:val="single" w:sz="4" w:space="0" w:color="auto"/>
                    <w:bottom w:val="single" w:sz="4" w:space="0" w:color="auto"/>
                    <w:right w:val="single" w:sz="4" w:space="0" w:color="auto"/>
                  </w:tcBorders>
                </w:tcPr>
                <w:p w14:paraId="598C4303" w14:textId="58AA37D8" w:rsidR="00FC5925" w:rsidRPr="004D4AD4" w:rsidRDefault="00FC5925" w:rsidP="00C0556E">
                  <w:pPr>
                    <w:pStyle w:val="ListParagraph"/>
                    <w:numPr>
                      <w:ilvl w:val="0"/>
                      <w:numId w:val="121"/>
                    </w:numPr>
                    <w:tabs>
                      <w:tab w:val="right" w:pos="7254"/>
                    </w:tabs>
                    <w:spacing w:before="120" w:after="120"/>
                    <w:ind w:left="390"/>
                    <w:rPr>
                      <w:noProof/>
                    </w:rPr>
                  </w:pPr>
                  <w:r w:rsidRPr="00C0556E">
                    <w:t xml:space="preserve">Sustainable </w:t>
                  </w:r>
                  <w:r>
                    <w:t>p</w:t>
                  </w:r>
                  <w:r w:rsidRPr="00C0556E">
                    <w:t>rocurem</w:t>
                  </w:r>
                  <w:r>
                    <w:t>e</w:t>
                  </w:r>
                  <w:r w:rsidRPr="00C0556E">
                    <w:t>nt proposal</w:t>
                  </w:r>
                </w:p>
              </w:tc>
              <w:tc>
                <w:tcPr>
                  <w:tcW w:w="2331" w:type="dxa"/>
                  <w:tcBorders>
                    <w:top w:val="single" w:sz="4" w:space="0" w:color="auto"/>
                    <w:left w:val="single" w:sz="4" w:space="0" w:color="auto"/>
                    <w:bottom w:val="single" w:sz="4" w:space="0" w:color="auto"/>
                  </w:tcBorders>
                </w:tcPr>
                <w:p w14:paraId="74F3BF0D" w14:textId="77777777" w:rsidR="00FC5925" w:rsidRPr="00F70AC0" w:rsidRDefault="00FC5925" w:rsidP="004D4AD4">
                  <w:pPr>
                    <w:rPr>
                      <w:b/>
                      <w:iCs/>
                      <w:noProof/>
                    </w:rPr>
                  </w:pPr>
                </w:p>
              </w:tc>
            </w:tr>
            <w:tr w:rsidR="004D4AD4" w:rsidRPr="00F70AC0" w14:paraId="765CD8C9" w14:textId="77777777" w:rsidTr="00C0556E">
              <w:trPr>
                <w:trHeight w:val="470"/>
              </w:trPr>
              <w:tc>
                <w:tcPr>
                  <w:tcW w:w="5375" w:type="dxa"/>
                  <w:tcBorders>
                    <w:top w:val="single" w:sz="4" w:space="0" w:color="auto"/>
                    <w:bottom w:val="single" w:sz="4" w:space="0" w:color="auto"/>
                    <w:right w:val="single" w:sz="4" w:space="0" w:color="auto"/>
                  </w:tcBorders>
                </w:tcPr>
                <w:p w14:paraId="03E46A27" w14:textId="0CA56F74" w:rsidR="004D4AD4" w:rsidRPr="004D4AD4" w:rsidRDefault="004D4AD4" w:rsidP="00C0556E">
                  <w:pPr>
                    <w:pStyle w:val="ListParagraph"/>
                    <w:numPr>
                      <w:ilvl w:val="0"/>
                      <w:numId w:val="121"/>
                    </w:numPr>
                    <w:tabs>
                      <w:tab w:val="right" w:pos="7254"/>
                    </w:tabs>
                    <w:spacing w:before="120" w:after="120"/>
                    <w:ind w:left="390"/>
                    <w:rPr>
                      <w:noProof/>
                    </w:rPr>
                  </w:pPr>
                  <w:r w:rsidRPr="004D4AD4">
                    <w:rPr>
                      <w:noProof/>
                    </w:rPr>
                    <w:t xml:space="preserve">Key </w:t>
                  </w:r>
                  <w:r w:rsidR="00FC5925">
                    <w:rPr>
                      <w:noProof/>
                    </w:rPr>
                    <w:t>e</w:t>
                  </w:r>
                  <w:r w:rsidRPr="004D4AD4">
                    <w:rPr>
                      <w:noProof/>
                    </w:rPr>
                    <w:t xml:space="preserve">quipment </w:t>
                  </w:r>
                  <w:r w:rsidR="00FC5925">
                    <w:rPr>
                      <w:noProof/>
                    </w:rPr>
                    <w:t>s</w:t>
                  </w:r>
                  <w:r w:rsidRPr="004D4AD4">
                    <w:rPr>
                      <w:noProof/>
                    </w:rPr>
                    <w:t>trategy</w:t>
                  </w:r>
                </w:p>
              </w:tc>
              <w:tc>
                <w:tcPr>
                  <w:tcW w:w="2331" w:type="dxa"/>
                  <w:tcBorders>
                    <w:top w:val="single" w:sz="4" w:space="0" w:color="auto"/>
                    <w:left w:val="single" w:sz="4" w:space="0" w:color="auto"/>
                    <w:bottom w:val="single" w:sz="4" w:space="0" w:color="auto"/>
                  </w:tcBorders>
                </w:tcPr>
                <w:p w14:paraId="6CC901F4" w14:textId="77777777" w:rsidR="004D4AD4" w:rsidRPr="00F70AC0" w:rsidRDefault="004D4AD4" w:rsidP="004D4AD4">
                  <w:pPr>
                    <w:rPr>
                      <w:b/>
                      <w:iCs/>
                      <w:noProof/>
                    </w:rPr>
                  </w:pPr>
                </w:p>
              </w:tc>
            </w:tr>
            <w:tr w:rsidR="004D4AD4" w:rsidRPr="00F70AC0" w14:paraId="26A24B7F" w14:textId="77777777" w:rsidTr="00C0556E">
              <w:trPr>
                <w:trHeight w:val="402"/>
              </w:trPr>
              <w:tc>
                <w:tcPr>
                  <w:tcW w:w="5375" w:type="dxa"/>
                  <w:tcBorders>
                    <w:top w:val="single" w:sz="4" w:space="0" w:color="auto"/>
                    <w:bottom w:val="single" w:sz="4" w:space="0" w:color="auto"/>
                    <w:right w:val="single" w:sz="4" w:space="0" w:color="auto"/>
                  </w:tcBorders>
                </w:tcPr>
                <w:p w14:paraId="62F58DA1" w14:textId="77777777" w:rsidR="004D4AD4" w:rsidRPr="00C0556E" w:rsidRDefault="004D4AD4" w:rsidP="00C0556E">
                  <w:pPr>
                    <w:tabs>
                      <w:tab w:val="right" w:pos="7254"/>
                    </w:tabs>
                    <w:spacing w:before="120" w:after="120"/>
                    <w:rPr>
                      <w:i/>
                      <w:noProof/>
                    </w:rPr>
                  </w:pPr>
                  <w:r w:rsidRPr="00C0556E">
                    <w:rPr>
                      <w:i/>
                      <w:iCs/>
                      <w:noProof/>
                    </w:rPr>
                    <w:t>[The above are proposed headings. Expand as appropriate to enable evaluation. Modify and/or add any other factors as appropriate]</w:t>
                  </w:r>
                </w:p>
              </w:tc>
              <w:tc>
                <w:tcPr>
                  <w:tcW w:w="2331" w:type="dxa"/>
                  <w:tcBorders>
                    <w:top w:val="single" w:sz="4" w:space="0" w:color="auto"/>
                    <w:left w:val="single" w:sz="4" w:space="0" w:color="auto"/>
                    <w:bottom w:val="single" w:sz="4" w:space="0" w:color="auto"/>
                  </w:tcBorders>
                </w:tcPr>
                <w:p w14:paraId="01474803" w14:textId="77777777" w:rsidR="004D4AD4" w:rsidRPr="00F70AC0" w:rsidRDefault="004D4AD4" w:rsidP="004D4AD4">
                  <w:pPr>
                    <w:rPr>
                      <w:b/>
                      <w:iCs/>
                      <w:noProof/>
                    </w:rPr>
                  </w:pPr>
                </w:p>
              </w:tc>
            </w:tr>
          </w:tbl>
          <w:p w14:paraId="3B3707A7" w14:textId="77777777" w:rsidR="004D4AD4" w:rsidRPr="00ED06F9" w:rsidRDefault="004D4AD4" w:rsidP="004D4AD4">
            <w:pPr>
              <w:spacing w:before="120" w:after="120"/>
              <w:ind w:left="15"/>
              <w:rPr>
                <w:i/>
                <w:noProof/>
              </w:rPr>
            </w:pPr>
            <w:r w:rsidRPr="00ED06F9">
              <w:rPr>
                <w:i/>
                <w:noProof/>
              </w:rPr>
              <w:t xml:space="preserve">[The above technical factors may be modified as appropriate to ensure that the documents requested from </w:t>
            </w:r>
            <w:r>
              <w:rPr>
                <w:i/>
                <w:noProof/>
              </w:rPr>
              <w:t>Bidders</w:t>
            </w:r>
            <w:r w:rsidRPr="00ED06F9">
              <w:rPr>
                <w:i/>
                <w:noProof/>
              </w:rPr>
              <w:t xml:space="preserve"> as part of the</w:t>
            </w:r>
            <w:r>
              <w:rPr>
                <w:i/>
                <w:noProof/>
              </w:rPr>
              <w:t xml:space="preserve"> Technical Part </w:t>
            </w:r>
            <w:r w:rsidRPr="00ED06F9">
              <w:rPr>
                <w:i/>
                <w:noProof/>
              </w:rPr>
              <w:t xml:space="preserve"> </w:t>
            </w:r>
            <w:r>
              <w:rPr>
                <w:i/>
                <w:noProof/>
              </w:rPr>
              <w:t xml:space="preserve">of their Bid </w:t>
            </w:r>
            <w:r w:rsidRPr="00ED06F9">
              <w:rPr>
                <w:i/>
                <w:noProof/>
              </w:rPr>
              <w:t xml:space="preserve">(Section IV) enable evaluation of the technical factors.] </w:t>
            </w:r>
          </w:p>
          <w:p w14:paraId="57FB3886" w14:textId="492D5FB5" w:rsidR="004D4AD4" w:rsidRPr="00CF0460" w:rsidRDefault="004D4AD4" w:rsidP="004D4AD4">
            <w:pPr>
              <w:widowControl w:val="0"/>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Pr>
                <w:i/>
                <w:noProof/>
              </w:rPr>
              <w:t>.</w:t>
            </w:r>
          </w:p>
        </w:tc>
      </w:tr>
      <w:tr w:rsidR="004D4AD4" w:rsidRPr="00CF0460" w:rsidDel="00F83A25" w14:paraId="05FE68B8" w14:textId="77777777" w:rsidTr="00C0556E">
        <w:tblPrEx>
          <w:tblCellMar>
            <w:left w:w="103" w:type="dxa"/>
            <w:right w:w="103" w:type="dxa"/>
          </w:tblCellMar>
        </w:tblPrEx>
        <w:tc>
          <w:tcPr>
            <w:tcW w:w="9342" w:type="dxa"/>
            <w:gridSpan w:val="2"/>
          </w:tcPr>
          <w:p w14:paraId="100E0C66" w14:textId="4C6B7F6B" w:rsidR="004D4AD4" w:rsidRPr="00CF0460" w:rsidRDefault="004D4AD4" w:rsidP="00C0556E">
            <w:pPr>
              <w:pStyle w:val="ListParagraph"/>
              <w:widowControl w:val="0"/>
              <w:numPr>
                <w:ilvl w:val="0"/>
                <w:numId w:val="120"/>
              </w:numPr>
              <w:spacing w:before="120" w:after="120"/>
              <w:ind w:left="-26" w:hanging="64"/>
              <w:jc w:val="center"/>
            </w:pPr>
            <w:r w:rsidRPr="00C0556E">
              <w:rPr>
                <w:b/>
                <w:bCs/>
                <w:sz w:val="28"/>
              </w:rPr>
              <w:t>Notification of Evaluation of Technical Parts and Public Opening of Financial Parts of Bids</w:t>
            </w:r>
          </w:p>
        </w:tc>
      </w:tr>
      <w:tr w:rsidR="004D4AD4" w:rsidRPr="00CF0460" w:rsidDel="00F83A25" w14:paraId="3471C13D" w14:textId="77777777" w:rsidTr="004D4AD4">
        <w:tblPrEx>
          <w:tblCellMar>
            <w:left w:w="103" w:type="dxa"/>
            <w:right w:w="103" w:type="dxa"/>
          </w:tblCellMar>
        </w:tblPrEx>
        <w:tc>
          <w:tcPr>
            <w:tcW w:w="1242" w:type="dxa"/>
          </w:tcPr>
          <w:p w14:paraId="0886195B" w14:textId="06620F5D" w:rsidR="004D4AD4" w:rsidRPr="00CF0460" w:rsidRDefault="004D4AD4" w:rsidP="005C0E0F">
            <w:pPr>
              <w:widowControl w:val="0"/>
              <w:tabs>
                <w:tab w:val="right" w:pos="7434"/>
              </w:tabs>
              <w:spacing w:before="120" w:after="120"/>
              <w:rPr>
                <w:b/>
              </w:rPr>
            </w:pPr>
            <w:r>
              <w:rPr>
                <w:b/>
              </w:rPr>
              <w:t>ITB 31.5</w:t>
            </w:r>
          </w:p>
        </w:tc>
        <w:tc>
          <w:tcPr>
            <w:tcW w:w="8100" w:type="dxa"/>
          </w:tcPr>
          <w:p w14:paraId="1B876671" w14:textId="6FB34D15" w:rsidR="004D4AD4" w:rsidRPr="00CF0460" w:rsidRDefault="004D4AD4" w:rsidP="005C0E0F">
            <w:pPr>
              <w:widowControl w:val="0"/>
              <w:tabs>
                <w:tab w:val="right" w:pos="7254"/>
              </w:tabs>
              <w:spacing w:before="120" w:after="120"/>
            </w:pPr>
            <w:r w:rsidRPr="00753F5C">
              <w:t xml:space="preserve">The Letter of Bid – Financial Part and </w:t>
            </w:r>
            <w:r>
              <w:t xml:space="preserve">Priced Activity </w:t>
            </w:r>
            <w:r w:rsidRPr="00753F5C">
              <w:t xml:space="preserve">Schedule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 xml:space="preserve">Each Financial Part of Bid shall be initialed by all representatives and shall be numbered, any modification to the unit or total price shall be initialed by the Representative of the </w:t>
            </w:r>
            <w:r>
              <w:rPr>
                <w:b/>
                <w:i/>
              </w:rPr>
              <w:t>Procuring Agency</w:t>
            </w:r>
            <w:r w:rsidRPr="00753F5C">
              <w:rPr>
                <w:b/>
                <w:i/>
              </w:rPr>
              <w:t>, etc.]</w:t>
            </w:r>
          </w:p>
        </w:tc>
      </w:tr>
      <w:tr w:rsidR="004D4AD4" w:rsidRPr="00CF0460" w:rsidDel="00F83A25" w14:paraId="71C0EB5D" w14:textId="77777777" w:rsidTr="00E52812">
        <w:tblPrEx>
          <w:tblCellMar>
            <w:left w:w="103" w:type="dxa"/>
            <w:right w:w="103" w:type="dxa"/>
          </w:tblCellMar>
        </w:tblPrEx>
        <w:tc>
          <w:tcPr>
            <w:tcW w:w="9342" w:type="dxa"/>
            <w:gridSpan w:val="2"/>
          </w:tcPr>
          <w:p w14:paraId="7E2F258F" w14:textId="35BEA786" w:rsidR="004D4AD4" w:rsidRPr="00CF0460" w:rsidRDefault="004D4AD4" w:rsidP="00C0556E">
            <w:pPr>
              <w:pStyle w:val="ListParagraph"/>
              <w:keepNext/>
              <w:widowControl w:val="0"/>
              <w:numPr>
                <w:ilvl w:val="0"/>
                <w:numId w:val="120"/>
              </w:numPr>
              <w:spacing w:before="120" w:after="120"/>
              <w:ind w:left="0" w:firstLine="26"/>
              <w:jc w:val="center"/>
            </w:pPr>
            <w:r w:rsidRPr="003635EF">
              <w:rPr>
                <w:b/>
                <w:sz w:val="28"/>
              </w:rPr>
              <w:t>Evaluation of Financial Part of Bids</w:t>
            </w:r>
          </w:p>
        </w:tc>
      </w:tr>
      <w:tr w:rsidR="006D5380" w:rsidRPr="00CF0460" w:rsidDel="00F83A25" w14:paraId="08565AAE" w14:textId="77777777" w:rsidTr="004D4AD4">
        <w:tblPrEx>
          <w:tblCellMar>
            <w:left w:w="103" w:type="dxa"/>
            <w:right w:w="103" w:type="dxa"/>
          </w:tblCellMar>
        </w:tblPrEx>
        <w:tc>
          <w:tcPr>
            <w:tcW w:w="1242" w:type="dxa"/>
          </w:tcPr>
          <w:p w14:paraId="55F13412" w14:textId="030DFF8D" w:rsidR="006D5380" w:rsidRPr="00CF0460" w:rsidRDefault="006D5380" w:rsidP="005C0E0F">
            <w:pPr>
              <w:widowControl w:val="0"/>
              <w:tabs>
                <w:tab w:val="right" w:pos="7434"/>
              </w:tabs>
              <w:spacing w:before="120" w:after="120"/>
              <w:rPr>
                <w:b/>
              </w:rPr>
            </w:pPr>
            <w:r w:rsidRPr="00CF0460">
              <w:rPr>
                <w:b/>
              </w:rPr>
              <w:t xml:space="preserve">ITB </w:t>
            </w:r>
            <w:r w:rsidR="004D4AD4" w:rsidRPr="00CF0460">
              <w:rPr>
                <w:b/>
              </w:rPr>
              <w:t>3</w:t>
            </w:r>
            <w:r w:rsidR="004D4AD4">
              <w:rPr>
                <w:b/>
              </w:rPr>
              <w:t>4</w:t>
            </w:r>
            <w:r w:rsidRPr="00CF0460">
              <w:rPr>
                <w:b/>
              </w:rPr>
              <w:t>.</w:t>
            </w:r>
            <w:r w:rsidR="004D4AD4">
              <w:rPr>
                <w:b/>
              </w:rPr>
              <w:t>1</w:t>
            </w:r>
          </w:p>
          <w:p w14:paraId="21677DF1" w14:textId="77777777" w:rsidR="006D5380" w:rsidRPr="005C0E0F" w:rsidRDefault="006D5380" w:rsidP="005C0E0F">
            <w:pPr>
              <w:widowControl w:val="0"/>
              <w:tabs>
                <w:tab w:val="right" w:pos="7434"/>
              </w:tabs>
              <w:spacing w:before="120" w:after="120"/>
              <w:rPr>
                <w:b/>
              </w:rPr>
            </w:pPr>
          </w:p>
        </w:tc>
        <w:tc>
          <w:tcPr>
            <w:tcW w:w="8100"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2906EF51"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w:t>
            </w:r>
            <w:r w:rsidR="00DD5CDC">
              <w:rPr>
                <w:i/>
              </w:rPr>
              <w:t>21</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4D4AD4" w:rsidRPr="00CF0460" w:rsidDel="00F83A25" w14:paraId="26AD2F5D" w14:textId="77777777" w:rsidTr="003C17EF">
        <w:tblPrEx>
          <w:tblCellMar>
            <w:left w:w="103" w:type="dxa"/>
            <w:right w:w="103" w:type="dxa"/>
          </w:tblCellMar>
        </w:tblPrEx>
        <w:tc>
          <w:tcPr>
            <w:tcW w:w="9342" w:type="dxa"/>
            <w:gridSpan w:val="2"/>
          </w:tcPr>
          <w:p w14:paraId="356CB6CA" w14:textId="521D325E" w:rsidR="004D4AD4" w:rsidRPr="00CF0460" w:rsidRDefault="004D4AD4" w:rsidP="00C0556E">
            <w:pPr>
              <w:pStyle w:val="ListParagraph"/>
              <w:widowControl w:val="0"/>
              <w:numPr>
                <w:ilvl w:val="0"/>
                <w:numId w:val="120"/>
              </w:numPr>
              <w:spacing w:before="120" w:after="120"/>
              <w:ind w:left="424"/>
              <w:jc w:val="center"/>
            </w:pPr>
            <w:r w:rsidRPr="00926A54">
              <w:rPr>
                <w:b/>
                <w:sz w:val="28"/>
              </w:rPr>
              <w:t>Evaluation of Combined Technical and Financial Parts and Notification of Intention to Conclude A Framework Agreement</w:t>
            </w:r>
          </w:p>
        </w:tc>
      </w:tr>
      <w:tr w:rsidR="004D4AD4" w:rsidRPr="00CF0460" w:rsidDel="00F83A25" w14:paraId="10FFD326" w14:textId="77777777" w:rsidTr="004D4AD4">
        <w:tblPrEx>
          <w:tblCellMar>
            <w:left w:w="103" w:type="dxa"/>
            <w:right w:w="103" w:type="dxa"/>
          </w:tblCellMar>
        </w:tblPrEx>
        <w:tc>
          <w:tcPr>
            <w:tcW w:w="1242" w:type="dxa"/>
          </w:tcPr>
          <w:p w14:paraId="4EA0BBD6" w14:textId="6F028FB4" w:rsidR="004D4AD4" w:rsidRPr="00CF0460" w:rsidRDefault="004D4AD4" w:rsidP="005C0E0F">
            <w:pPr>
              <w:widowControl w:val="0"/>
              <w:tabs>
                <w:tab w:val="right" w:pos="7434"/>
              </w:tabs>
              <w:spacing w:before="120" w:after="120"/>
              <w:rPr>
                <w:b/>
              </w:rPr>
            </w:pPr>
            <w:r>
              <w:rPr>
                <w:b/>
              </w:rPr>
              <w:t>ITB 36.1</w:t>
            </w:r>
          </w:p>
        </w:tc>
        <w:tc>
          <w:tcPr>
            <w:tcW w:w="8100" w:type="dxa"/>
          </w:tcPr>
          <w:p w14:paraId="0752DD48" w14:textId="7106D37E" w:rsidR="004D4AD4" w:rsidRPr="00CF0460" w:rsidRDefault="004D4AD4" w:rsidP="005C0E0F">
            <w:pPr>
              <w:widowControl w:val="0"/>
              <w:tabs>
                <w:tab w:val="right" w:pos="7254"/>
              </w:tabs>
              <w:spacing w:before="120" w:after="120"/>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r>
              <w:rPr>
                <w:i/>
                <w:color w:val="000000" w:themeColor="text1"/>
              </w:rPr>
              <w:t>]</w:t>
            </w:r>
          </w:p>
        </w:tc>
      </w:tr>
      <w:tr w:rsidR="00331A0D" w:rsidRPr="00CF0460" w:rsidDel="00F83A25" w14:paraId="0A4A2AD8" w14:textId="77777777" w:rsidTr="004D4AD4">
        <w:tblPrEx>
          <w:tblCellMar>
            <w:left w:w="103" w:type="dxa"/>
            <w:right w:w="103" w:type="dxa"/>
          </w:tblCellMar>
        </w:tblPrEx>
        <w:tc>
          <w:tcPr>
            <w:tcW w:w="9342" w:type="dxa"/>
            <w:gridSpan w:val="2"/>
          </w:tcPr>
          <w:p w14:paraId="7AD9A2DE" w14:textId="3551150A" w:rsidR="00331A0D" w:rsidRPr="004A2C5F" w:rsidRDefault="004D4AD4" w:rsidP="004D4AD4">
            <w:pPr>
              <w:pStyle w:val="ListParagraph"/>
              <w:widowControl w:val="0"/>
              <w:numPr>
                <w:ilvl w:val="0"/>
                <w:numId w:val="120"/>
              </w:numPr>
              <w:tabs>
                <w:tab w:val="left" w:pos="7288"/>
              </w:tabs>
              <w:spacing w:before="120" w:after="120"/>
              <w:ind w:left="357" w:hanging="630"/>
              <w:jc w:val="center"/>
              <w:rPr>
                <w:b/>
                <w:bCs/>
                <w:sz w:val="28"/>
              </w:rPr>
            </w:pPr>
            <w:r>
              <w:rPr>
                <w:b/>
                <w:bCs/>
                <w:sz w:val="28"/>
              </w:rPr>
              <w:t xml:space="preserve">Conclusion </w:t>
            </w:r>
            <w:r w:rsidR="00331A0D">
              <w:rPr>
                <w:b/>
                <w:bCs/>
                <w:sz w:val="28"/>
              </w:rPr>
              <w:t>a</w:t>
            </w:r>
            <w:r w:rsidR="00331A0D" w:rsidRPr="00F17392">
              <w:rPr>
                <w:b/>
                <w:bCs/>
                <w:sz w:val="28"/>
              </w:rPr>
              <w:t xml:space="preserve"> Framework Agreement</w:t>
            </w:r>
          </w:p>
        </w:tc>
      </w:tr>
      <w:tr w:rsidR="00ED66BD" w:rsidRPr="00CF0460" w:rsidDel="00F83A25" w14:paraId="6B594539" w14:textId="77777777" w:rsidTr="00C0556E">
        <w:tblPrEx>
          <w:tblCellMar>
            <w:left w:w="103" w:type="dxa"/>
            <w:right w:w="103" w:type="dxa"/>
          </w:tblCellMar>
        </w:tblPrEx>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00"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C0556E">
        <w:tblPrEx>
          <w:tblCellMar>
            <w:left w:w="103" w:type="dxa"/>
            <w:right w:w="103" w:type="dxa"/>
          </w:tblCellMar>
        </w:tblPrEx>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00"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4"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5038E8F5" w14:textId="77777777" w:rsidR="004D4AD4" w:rsidRDefault="00ED66BD" w:rsidP="001809C1">
            <w:pPr>
              <w:pStyle w:val="ListParagraph"/>
              <w:widowControl w:val="0"/>
              <w:numPr>
                <w:ilvl w:val="0"/>
                <w:numId w:val="35"/>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w:t>
            </w:r>
          </w:p>
          <w:p w14:paraId="5809E467" w14:textId="4509697C" w:rsidR="004D4AD4" w:rsidRDefault="004D4AD4" w:rsidP="004D4AD4">
            <w:pPr>
              <w:pStyle w:val="ListParagraph"/>
              <w:widowControl w:val="0"/>
              <w:numPr>
                <w:ilvl w:val="0"/>
                <w:numId w:val="35"/>
              </w:numPr>
              <w:spacing w:before="120" w:after="120"/>
              <w:ind w:left="714" w:hanging="357"/>
              <w:contextualSpacing w:val="0"/>
              <w:rPr>
                <w:color w:val="000000" w:themeColor="text1"/>
              </w:rPr>
            </w:pPr>
            <w:r>
              <w:rPr>
                <w:color w:val="000000" w:themeColor="text1"/>
              </w:rPr>
              <w:t xml:space="preserve"> </w:t>
            </w:r>
            <w:r w:rsidRPr="008E329A">
              <w:rPr>
                <w:color w:val="000000" w:themeColor="text1"/>
              </w:rPr>
              <w:t xml:space="preserve">the </w:t>
            </w:r>
            <w:r>
              <w:rPr>
                <w:color w:val="000000" w:themeColor="text1"/>
              </w:rPr>
              <w:t xml:space="preserve">Procuring Agency’s </w:t>
            </w:r>
            <w:r w:rsidRPr="008E329A">
              <w:rPr>
                <w:color w:val="000000" w:themeColor="text1"/>
              </w:rPr>
              <w:t xml:space="preserve">decision to exclude a Bidder from the procurement process prior to the </w:t>
            </w:r>
            <w:r>
              <w:rPr>
                <w:color w:val="000000" w:themeColor="text1"/>
              </w:rPr>
              <w:t>decision to conclude a Framework Agreement(s); and</w:t>
            </w:r>
          </w:p>
          <w:p w14:paraId="59E2595A" w14:textId="22AA5926" w:rsidR="00ED66BD" w:rsidRPr="005C0E0F" w:rsidRDefault="004D4AD4" w:rsidP="001809C1">
            <w:pPr>
              <w:pStyle w:val="ListParagraph"/>
              <w:widowControl w:val="0"/>
              <w:numPr>
                <w:ilvl w:val="0"/>
                <w:numId w:val="35"/>
              </w:numPr>
              <w:spacing w:before="120" w:after="120"/>
              <w:ind w:left="714" w:hanging="357"/>
              <w:contextualSpacing w:val="0"/>
              <w:rPr>
                <w:color w:val="000000" w:themeColor="text1"/>
              </w:rPr>
            </w:pPr>
            <w:r>
              <w:rPr>
                <w:color w:val="000000" w:themeColor="text1"/>
              </w:rPr>
              <w:t xml:space="preserve"> </w:t>
            </w:r>
            <w:r w:rsidR="00ED66BD" w:rsidRPr="00CF0460">
              <w:rPr>
                <w:color w:val="000000" w:themeColor="text1"/>
              </w:rPr>
              <w:t xml:space="preserve">the Procuring Agency’s decision to </w:t>
            </w:r>
            <w:r w:rsidR="00ED66BD">
              <w:rPr>
                <w:color w:val="000000" w:themeColor="text1"/>
              </w:rPr>
              <w:t>conclude</w:t>
            </w:r>
            <w:r w:rsidR="00ED66BD" w:rsidRPr="00CF0460">
              <w:rPr>
                <w:color w:val="000000" w:themeColor="text1"/>
              </w:rPr>
              <w:t xml:space="preserve"> </w:t>
            </w:r>
            <w:r w:rsidR="00ED66BD">
              <w:rPr>
                <w:color w:val="000000" w:themeColor="text1"/>
              </w:rPr>
              <w:t>a</w:t>
            </w:r>
            <w:r w:rsidR="00ED66BD" w:rsidRPr="00CF0460">
              <w:rPr>
                <w:color w:val="000000" w:themeColor="text1"/>
              </w:rPr>
              <w:t xml:space="preserve"> Framework Agreement</w:t>
            </w:r>
            <w:r w:rsidR="00ED66BD">
              <w:rPr>
                <w:color w:val="000000" w:themeColor="text1"/>
              </w:rPr>
              <w:t>(s).</w:t>
            </w:r>
          </w:p>
        </w:tc>
      </w:tr>
    </w:tbl>
    <w:p w14:paraId="72F4A328" w14:textId="77777777" w:rsidR="002E253F" w:rsidRPr="00CF0460" w:rsidRDefault="002E253F" w:rsidP="002E253F">
      <w:pPr>
        <w:sectPr w:rsidR="002E253F" w:rsidRPr="00CF0460"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47" w:name="_Toc347227541"/>
      <w:bookmarkStart w:id="448" w:name="_Toc436903897"/>
      <w:bookmarkStart w:id="449" w:name="_Toc480193009"/>
      <w:bookmarkStart w:id="450" w:name="_Toc454620901"/>
      <w:bookmarkStart w:id="451" w:name="_Toc484433454"/>
      <w:bookmarkStart w:id="452" w:name="_Toc501632766"/>
      <w:bookmarkStart w:id="453" w:name="_Toc135821812"/>
      <w:r w:rsidRPr="00CF0460">
        <w:t>Section III - Evaluation and Qualification Criteria</w:t>
      </w:r>
      <w:bookmarkEnd w:id="447"/>
      <w:bookmarkEnd w:id="448"/>
      <w:bookmarkEnd w:id="449"/>
      <w:bookmarkEnd w:id="450"/>
      <w:bookmarkEnd w:id="451"/>
      <w:bookmarkEnd w:id="452"/>
      <w:bookmarkEnd w:id="453"/>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54"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54"/>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3380A70B" w14:textId="4CA11F94" w:rsidR="00166D8F" w:rsidRDefault="00166D8F" w:rsidP="00166D8F"/>
    <w:p w14:paraId="6B184722" w14:textId="0B8168B0" w:rsidR="00210AAE" w:rsidRDefault="007D2134">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\h \z \t "Sec 3 H 1,1,Sec 3 H 2,2" </w:instrText>
      </w:r>
      <w:r>
        <w:fldChar w:fldCharType="separate"/>
      </w:r>
      <w:hyperlink w:anchor="_Toc135662184" w:history="1">
        <w:r w:rsidR="00210AAE" w:rsidRPr="006F6016">
          <w:rPr>
            <w:rStyle w:val="Hyperlink"/>
            <w:noProof/>
          </w:rPr>
          <w:t>TECHNICAL PART</w:t>
        </w:r>
        <w:r w:rsidR="00210AAE">
          <w:rPr>
            <w:noProof/>
            <w:webHidden/>
          </w:rPr>
          <w:tab/>
        </w:r>
        <w:r w:rsidR="00210AAE">
          <w:rPr>
            <w:noProof/>
            <w:webHidden/>
          </w:rPr>
          <w:fldChar w:fldCharType="begin"/>
        </w:r>
        <w:r w:rsidR="00210AAE">
          <w:rPr>
            <w:noProof/>
            <w:webHidden/>
          </w:rPr>
          <w:instrText xml:space="preserve"> PAGEREF _Toc135662184 \h </w:instrText>
        </w:r>
        <w:r w:rsidR="00210AAE">
          <w:rPr>
            <w:noProof/>
            <w:webHidden/>
          </w:rPr>
        </w:r>
        <w:r w:rsidR="00210AAE">
          <w:rPr>
            <w:noProof/>
            <w:webHidden/>
          </w:rPr>
          <w:fldChar w:fldCharType="separate"/>
        </w:r>
        <w:r w:rsidR="00D936DF">
          <w:rPr>
            <w:noProof/>
            <w:webHidden/>
          </w:rPr>
          <w:t>46</w:t>
        </w:r>
        <w:r w:rsidR="00210AAE">
          <w:rPr>
            <w:noProof/>
            <w:webHidden/>
          </w:rPr>
          <w:fldChar w:fldCharType="end"/>
        </w:r>
      </w:hyperlink>
    </w:p>
    <w:p w14:paraId="1D6DC8E2" w14:textId="6D417D2C" w:rsidR="00210AAE" w:rsidRDefault="00190217">
      <w:pPr>
        <w:pStyle w:val="TOC2"/>
        <w:rPr>
          <w:rFonts w:eastAsiaTheme="minorEastAsia" w:cstheme="minorBidi"/>
          <w:i w:val="0"/>
          <w:iCs w:val="0"/>
          <w:noProof/>
          <w:sz w:val="22"/>
          <w:szCs w:val="22"/>
        </w:rPr>
      </w:pPr>
      <w:hyperlink w:anchor="_Toc135662185" w:history="1">
        <w:r w:rsidR="00210AAE" w:rsidRPr="006F6016">
          <w:rPr>
            <w:rStyle w:val="Hyperlink"/>
            <w:noProof/>
          </w:rPr>
          <w:t>1.</w:t>
        </w:r>
        <w:r w:rsidR="00210AAE">
          <w:rPr>
            <w:rFonts w:eastAsiaTheme="minorEastAsia" w:cstheme="minorBidi"/>
            <w:i w:val="0"/>
            <w:iCs w:val="0"/>
            <w:noProof/>
            <w:sz w:val="22"/>
            <w:szCs w:val="22"/>
          </w:rPr>
          <w:tab/>
        </w:r>
        <w:r w:rsidR="00210AAE" w:rsidRPr="006F6016">
          <w:rPr>
            <w:rStyle w:val="Hyperlink"/>
            <w:noProof/>
          </w:rPr>
          <w:t>Qualification Criteria</w:t>
        </w:r>
        <w:r w:rsidR="00210AAE">
          <w:rPr>
            <w:noProof/>
            <w:webHidden/>
          </w:rPr>
          <w:tab/>
        </w:r>
        <w:r w:rsidR="00210AAE">
          <w:rPr>
            <w:noProof/>
            <w:webHidden/>
          </w:rPr>
          <w:fldChar w:fldCharType="begin"/>
        </w:r>
        <w:r w:rsidR="00210AAE">
          <w:rPr>
            <w:noProof/>
            <w:webHidden/>
          </w:rPr>
          <w:instrText xml:space="preserve"> PAGEREF _Toc135662185 \h </w:instrText>
        </w:r>
        <w:r w:rsidR="00210AAE">
          <w:rPr>
            <w:noProof/>
            <w:webHidden/>
          </w:rPr>
        </w:r>
        <w:r w:rsidR="00210AAE">
          <w:rPr>
            <w:noProof/>
            <w:webHidden/>
          </w:rPr>
          <w:fldChar w:fldCharType="separate"/>
        </w:r>
        <w:r w:rsidR="00D936DF">
          <w:rPr>
            <w:noProof/>
            <w:webHidden/>
          </w:rPr>
          <w:t>46</w:t>
        </w:r>
        <w:r w:rsidR="00210AAE">
          <w:rPr>
            <w:noProof/>
            <w:webHidden/>
          </w:rPr>
          <w:fldChar w:fldCharType="end"/>
        </w:r>
      </w:hyperlink>
    </w:p>
    <w:p w14:paraId="17C03E60" w14:textId="3C0F3BDC" w:rsidR="00210AAE" w:rsidRDefault="00190217">
      <w:pPr>
        <w:pStyle w:val="TOC2"/>
        <w:rPr>
          <w:rFonts w:eastAsiaTheme="minorEastAsia" w:cstheme="minorBidi"/>
          <w:i w:val="0"/>
          <w:iCs w:val="0"/>
          <w:noProof/>
          <w:sz w:val="22"/>
          <w:szCs w:val="22"/>
        </w:rPr>
      </w:pPr>
      <w:hyperlink w:anchor="_Toc135662186" w:history="1">
        <w:r w:rsidR="00210AAE" w:rsidRPr="006F6016">
          <w:rPr>
            <w:rStyle w:val="Hyperlink"/>
            <w:noProof/>
          </w:rPr>
          <w:t>2.</w:t>
        </w:r>
        <w:r w:rsidR="00210AAE">
          <w:rPr>
            <w:rFonts w:eastAsiaTheme="minorEastAsia" w:cstheme="minorBidi"/>
            <w:i w:val="0"/>
            <w:iCs w:val="0"/>
            <w:noProof/>
            <w:sz w:val="22"/>
            <w:szCs w:val="22"/>
          </w:rPr>
          <w:tab/>
        </w:r>
        <w:r w:rsidR="00210AAE" w:rsidRPr="006F6016">
          <w:rPr>
            <w:rStyle w:val="Hyperlink"/>
            <w:noProof/>
          </w:rPr>
          <w:t>Technical Evaluation (ITB 30.9)</w:t>
        </w:r>
        <w:r w:rsidR="00210AAE">
          <w:rPr>
            <w:noProof/>
            <w:webHidden/>
          </w:rPr>
          <w:tab/>
        </w:r>
        <w:r w:rsidR="00210AAE">
          <w:rPr>
            <w:noProof/>
            <w:webHidden/>
          </w:rPr>
          <w:fldChar w:fldCharType="begin"/>
        </w:r>
        <w:r w:rsidR="00210AAE">
          <w:rPr>
            <w:noProof/>
            <w:webHidden/>
          </w:rPr>
          <w:instrText xml:space="preserve"> PAGEREF _Toc135662186 \h </w:instrText>
        </w:r>
        <w:r w:rsidR="00210AAE">
          <w:rPr>
            <w:noProof/>
            <w:webHidden/>
          </w:rPr>
        </w:r>
        <w:r w:rsidR="00210AAE">
          <w:rPr>
            <w:noProof/>
            <w:webHidden/>
          </w:rPr>
          <w:fldChar w:fldCharType="separate"/>
        </w:r>
        <w:r w:rsidR="00D936DF">
          <w:rPr>
            <w:noProof/>
            <w:webHidden/>
          </w:rPr>
          <w:t>49</w:t>
        </w:r>
        <w:r w:rsidR="00210AAE">
          <w:rPr>
            <w:noProof/>
            <w:webHidden/>
          </w:rPr>
          <w:fldChar w:fldCharType="end"/>
        </w:r>
      </w:hyperlink>
    </w:p>
    <w:p w14:paraId="4525AC29" w14:textId="3442200A" w:rsidR="00210AAE" w:rsidRDefault="00190217">
      <w:pPr>
        <w:pStyle w:val="TOC1"/>
        <w:tabs>
          <w:tab w:val="right" w:leader="dot" w:pos="9350"/>
        </w:tabs>
        <w:rPr>
          <w:rFonts w:asciiTheme="minorHAnsi" w:eastAsiaTheme="minorEastAsia" w:hAnsiTheme="minorHAnsi" w:cstheme="minorBidi"/>
          <w:bCs w:val="0"/>
          <w:noProof/>
          <w:sz w:val="22"/>
          <w:szCs w:val="22"/>
        </w:rPr>
      </w:pPr>
      <w:hyperlink w:anchor="_Toc135662187" w:history="1">
        <w:r w:rsidR="00210AAE" w:rsidRPr="006F6016">
          <w:rPr>
            <w:rStyle w:val="Hyperlink"/>
            <w:noProof/>
          </w:rPr>
          <w:t>FINANCIAL PART</w:t>
        </w:r>
        <w:r w:rsidR="00210AAE">
          <w:rPr>
            <w:noProof/>
            <w:webHidden/>
          </w:rPr>
          <w:tab/>
        </w:r>
        <w:r w:rsidR="00210AAE">
          <w:rPr>
            <w:noProof/>
            <w:webHidden/>
          </w:rPr>
          <w:fldChar w:fldCharType="begin"/>
        </w:r>
        <w:r w:rsidR="00210AAE">
          <w:rPr>
            <w:noProof/>
            <w:webHidden/>
          </w:rPr>
          <w:instrText xml:space="preserve"> PAGEREF _Toc135662187 \h </w:instrText>
        </w:r>
        <w:r w:rsidR="00210AAE">
          <w:rPr>
            <w:noProof/>
            <w:webHidden/>
          </w:rPr>
        </w:r>
        <w:r w:rsidR="00210AAE">
          <w:rPr>
            <w:noProof/>
            <w:webHidden/>
          </w:rPr>
          <w:fldChar w:fldCharType="separate"/>
        </w:r>
        <w:r w:rsidR="00D936DF">
          <w:rPr>
            <w:noProof/>
            <w:webHidden/>
          </w:rPr>
          <w:t>50</w:t>
        </w:r>
        <w:r w:rsidR="00210AAE">
          <w:rPr>
            <w:noProof/>
            <w:webHidden/>
          </w:rPr>
          <w:fldChar w:fldCharType="end"/>
        </w:r>
      </w:hyperlink>
    </w:p>
    <w:p w14:paraId="514A7F14" w14:textId="45FD37D5" w:rsidR="00210AAE" w:rsidRDefault="00190217">
      <w:pPr>
        <w:pStyle w:val="TOC1"/>
        <w:tabs>
          <w:tab w:val="right" w:leader="dot" w:pos="9350"/>
        </w:tabs>
        <w:rPr>
          <w:rFonts w:asciiTheme="minorHAnsi" w:eastAsiaTheme="minorEastAsia" w:hAnsiTheme="minorHAnsi" w:cstheme="minorBidi"/>
          <w:bCs w:val="0"/>
          <w:noProof/>
          <w:sz w:val="22"/>
          <w:szCs w:val="22"/>
        </w:rPr>
      </w:pPr>
      <w:hyperlink w:anchor="_Toc135662188" w:history="1">
        <w:r w:rsidR="00210AAE" w:rsidRPr="006F6016">
          <w:rPr>
            <w:rStyle w:val="Hyperlink"/>
            <w:noProof/>
          </w:rPr>
          <w:t>Combined Evaluation</w:t>
        </w:r>
        <w:r w:rsidR="00210AAE">
          <w:rPr>
            <w:noProof/>
            <w:webHidden/>
          </w:rPr>
          <w:tab/>
        </w:r>
        <w:r w:rsidR="00210AAE">
          <w:rPr>
            <w:noProof/>
            <w:webHidden/>
          </w:rPr>
          <w:fldChar w:fldCharType="begin"/>
        </w:r>
        <w:r w:rsidR="00210AAE">
          <w:rPr>
            <w:noProof/>
            <w:webHidden/>
          </w:rPr>
          <w:instrText xml:space="preserve"> PAGEREF _Toc135662188 \h </w:instrText>
        </w:r>
        <w:r w:rsidR="00210AAE">
          <w:rPr>
            <w:noProof/>
            <w:webHidden/>
          </w:rPr>
        </w:r>
        <w:r w:rsidR="00210AAE">
          <w:rPr>
            <w:noProof/>
            <w:webHidden/>
          </w:rPr>
          <w:fldChar w:fldCharType="separate"/>
        </w:r>
        <w:r w:rsidR="00D936DF">
          <w:rPr>
            <w:noProof/>
            <w:webHidden/>
          </w:rPr>
          <w:t>51</w:t>
        </w:r>
        <w:r w:rsidR="00210AAE">
          <w:rPr>
            <w:noProof/>
            <w:webHidden/>
          </w:rPr>
          <w:fldChar w:fldCharType="end"/>
        </w:r>
      </w:hyperlink>
    </w:p>
    <w:p w14:paraId="31FA0878" w14:textId="0F2448F5" w:rsidR="00210AAE" w:rsidRDefault="00190217">
      <w:pPr>
        <w:pStyle w:val="TOC1"/>
        <w:tabs>
          <w:tab w:val="right" w:leader="dot" w:pos="9350"/>
        </w:tabs>
        <w:rPr>
          <w:rFonts w:asciiTheme="minorHAnsi" w:eastAsiaTheme="minorEastAsia" w:hAnsiTheme="minorHAnsi" w:cstheme="minorBidi"/>
          <w:bCs w:val="0"/>
          <w:noProof/>
          <w:sz w:val="22"/>
          <w:szCs w:val="22"/>
        </w:rPr>
      </w:pPr>
      <w:hyperlink w:anchor="_Toc135662189" w:history="1">
        <w:r w:rsidR="00210AAE" w:rsidRPr="006F6016">
          <w:rPr>
            <w:rStyle w:val="Hyperlink"/>
            <w:noProof/>
          </w:rPr>
          <w:t>Criteria to conclude a Framework Agreement(s) (ITB 40)</w:t>
        </w:r>
        <w:r w:rsidR="00210AAE">
          <w:rPr>
            <w:noProof/>
            <w:webHidden/>
          </w:rPr>
          <w:tab/>
        </w:r>
        <w:r w:rsidR="00210AAE">
          <w:rPr>
            <w:noProof/>
            <w:webHidden/>
          </w:rPr>
          <w:fldChar w:fldCharType="begin"/>
        </w:r>
        <w:r w:rsidR="00210AAE">
          <w:rPr>
            <w:noProof/>
            <w:webHidden/>
          </w:rPr>
          <w:instrText xml:space="preserve"> PAGEREF _Toc135662189 \h </w:instrText>
        </w:r>
        <w:r w:rsidR="00210AAE">
          <w:rPr>
            <w:noProof/>
            <w:webHidden/>
          </w:rPr>
        </w:r>
        <w:r w:rsidR="00210AAE">
          <w:rPr>
            <w:noProof/>
            <w:webHidden/>
          </w:rPr>
          <w:fldChar w:fldCharType="separate"/>
        </w:r>
        <w:r w:rsidR="00D936DF">
          <w:rPr>
            <w:noProof/>
            <w:webHidden/>
          </w:rPr>
          <w:t>51</w:t>
        </w:r>
        <w:r w:rsidR="00210AAE">
          <w:rPr>
            <w:noProof/>
            <w:webHidden/>
          </w:rPr>
          <w:fldChar w:fldCharType="end"/>
        </w:r>
      </w:hyperlink>
    </w:p>
    <w:p w14:paraId="09644F37" w14:textId="6023B424" w:rsidR="007D2134" w:rsidRPr="006E0D9F" w:rsidRDefault="007D2134" w:rsidP="00166D8F">
      <w:r>
        <w:fldChar w:fldCharType="end"/>
      </w:r>
    </w:p>
    <w:p w14:paraId="69952CA2" w14:textId="77777777" w:rsidR="002E253F" w:rsidRPr="006E0D9F" w:rsidRDefault="002E253F" w:rsidP="0059642A">
      <w:pPr>
        <w:pStyle w:val="HeaderEvaCriteria"/>
      </w:pPr>
      <w:r w:rsidRPr="006E0D9F">
        <w:br w:type="page"/>
      </w:r>
    </w:p>
    <w:p w14:paraId="5E161B1A" w14:textId="2A39C9AE" w:rsidR="00F93FD5" w:rsidRPr="0046288A" w:rsidRDefault="00FC5925" w:rsidP="00C0556E">
      <w:pPr>
        <w:pStyle w:val="Sec3H1"/>
      </w:pPr>
      <w:bookmarkStart w:id="455" w:name="_Toc135662184"/>
      <w:bookmarkStart w:id="456" w:name="_Toc454620966"/>
      <w:r>
        <w:t>TECHNICAL PART</w:t>
      </w:r>
      <w:bookmarkEnd w:id="455"/>
      <w:r>
        <w:t xml:space="preserve"> </w:t>
      </w:r>
    </w:p>
    <w:p w14:paraId="5553D538" w14:textId="3E72DB2A" w:rsidR="00FC5925" w:rsidRPr="00375BB8" w:rsidRDefault="00FC5925" w:rsidP="00C0556E">
      <w:pPr>
        <w:pStyle w:val="Sec3H2"/>
      </w:pPr>
      <w:bookmarkStart w:id="457" w:name="_Toc135662185"/>
      <w:r w:rsidRPr="00375BB8">
        <w:t>Qualification Criteria</w:t>
      </w:r>
      <w:bookmarkEnd w:id="457"/>
    </w:p>
    <w:p w14:paraId="73F0AA9C" w14:textId="77777777" w:rsidR="00FC5925" w:rsidRPr="0046288A" w:rsidRDefault="00FC5925" w:rsidP="00C0556E">
      <w:pPr>
        <w:ind w:left="504"/>
      </w:pPr>
      <w:r w:rsidRPr="0046288A">
        <w:t>If the Employer has not undertaken prequalification of potential Bidders, all Bidders shall include the following information and documents with their Bids:</w:t>
      </w:r>
    </w:p>
    <w:p w14:paraId="72CE1E9A" w14:textId="77777777" w:rsidR="00FC5925" w:rsidRPr="0046288A" w:rsidRDefault="00FC5925" w:rsidP="00FC5925"/>
    <w:p w14:paraId="6878E491" w14:textId="77777777" w:rsidR="00FC5925" w:rsidRPr="0046288A" w:rsidRDefault="00FC5925" w:rsidP="00FC5925">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0E57ACD" w14:textId="77777777" w:rsidR="00FC5925" w:rsidRPr="0046288A" w:rsidRDefault="00FC5925" w:rsidP="00FC5925">
      <w:pPr>
        <w:tabs>
          <w:tab w:val="left" w:pos="1080"/>
        </w:tabs>
        <w:spacing w:after="200"/>
        <w:ind w:left="1080" w:hanging="576"/>
        <w:jc w:val="both"/>
      </w:pPr>
      <w:r w:rsidRPr="0046288A">
        <w:t>(b)</w:t>
      </w:r>
      <w:r w:rsidRPr="0046288A">
        <w:tab/>
        <w:t>total monetary value of Services performed for each of the last five years;</w:t>
      </w:r>
    </w:p>
    <w:p w14:paraId="7EA4C211" w14:textId="77777777" w:rsidR="00FC5925" w:rsidRPr="0046288A" w:rsidRDefault="00FC5925" w:rsidP="00FC5925">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11B5FDD7" w14:textId="77777777" w:rsidR="00FC5925" w:rsidRPr="0046288A" w:rsidRDefault="00FC5925" w:rsidP="00FC5925">
      <w:pPr>
        <w:tabs>
          <w:tab w:val="left" w:pos="1080"/>
        </w:tabs>
        <w:spacing w:after="200"/>
        <w:ind w:left="1080" w:hanging="576"/>
        <w:jc w:val="both"/>
      </w:pPr>
      <w:r w:rsidRPr="0046288A">
        <w:t>(d)</w:t>
      </w:r>
      <w:r w:rsidRPr="0046288A">
        <w:tab/>
        <w:t>list of major items of equipment proposed to carry out the Contract;</w:t>
      </w:r>
    </w:p>
    <w:p w14:paraId="0DD7E345" w14:textId="77777777" w:rsidR="00FC5925" w:rsidRPr="0046288A" w:rsidRDefault="00FC5925" w:rsidP="00FC5925">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2E369074" w14:textId="77777777" w:rsidR="00FC5925" w:rsidRPr="0046288A" w:rsidRDefault="00FC5925" w:rsidP="00FC5925">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E50896E" w14:textId="77777777" w:rsidR="00FC5925" w:rsidRPr="0046288A" w:rsidRDefault="00FC5925" w:rsidP="00FC5925">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72B53240" w14:textId="77777777" w:rsidR="00FC5925" w:rsidRPr="0046288A" w:rsidRDefault="00FC5925" w:rsidP="00FC5925">
      <w:pPr>
        <w:tabs>
          <w:tab w:val="left" w:pos="1080"/>
        </w:tabs>
        <w:spacing w:after="200"/>
        <w:ind w:left="1080" w:hanging="576"/>
        <w:jc w:val="both"/>
      </w:pPr>
      <w:r w:rsidRPr="0046288A">
        <w:t>(h)</w:t>
      </w:r>
      <w:r w:rsidRPr="0046288A">
        <w:tab/>
        <w:t>authority to the Employer to seek references from the Bidder’s bankers;</w:t>
      </w:r>
    </w:p>
    <w:p w14:paraId="2C55B3AB" w14:textId="77777777" w:rsidR="00FC5925" w:rsidRPr="0046288A" w:rsidRDefault="00FC5925" w:rsidP="00FC5925">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6EDA68AE" w14:textId="77777777" w:rsidR="00FC5925" w:rsidRDefault="00FC5925" w:rsidP="00FC5925">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t xml:space="preserve">; and </w:t>
      </w:r>
    </w:p>
    <w:p w14:paraId="4BEED8F1" w14:textId="77777777" w:rsidR="00FC5925" w:rsidRDefault="00FC5925" w:rsidP="00FC5925">
      <w:pPr>
        <w:tabs>
          <w:tab w:val="left" w:pos="5610"/>
        </w:tabs>
        <w:spacing w:after="200"/>
        <w:ind w:left="1080" w:hanging="576"/>
        <w:rPr>
          <w:b/>
        </w:rPr>
      </w:pPr>
      <w:r>
        <w:t xml:space="preserve">(k)     if required by the Employer, </w:t>
      </w:r>
      <w:r w:rsidRPr="00AE4A26">
        <w:t>Environmental and Social (ES) past performance</w:t>
      </w:r>
      <w:r>
        <w:t xml:space="preserve"> declaration (see below at the end of this section)</w:t>
      </w:r>
      <w:r>
        <w:rPr>
          <w:b/>
        </w:rPr>
        <w:t>.</w:t>
      </w:r>
    </w:p>
    <w:p w14:paraId="25056799" w14:textId="77777777" w:rsidR="00FC5925" w:rsidRPr="0046288A" w:rsidRDefault="00FC5925" w:rsidP="00FC5925">
      <w:pPr>
        <w:tabs>
          <w:tab w:val="left" w:pos="540"/>
        </w:tabs>
        <w:spacing w:after="200"/>
        <w:ind w:left="504"/>
        <w:jc w:val="both"/>
      </w:pPr>
      <w:r w:rsidRPr="0027781C">
        <w:t>Bidders s</w:t>
      </w:r>
      <w:r w:rsidRPr="000658BC">
        <w:t xml:space="preserve">hall include </w:t>
      </w:r>
      <w:r>
        <w:t xml:space="preserve">with their bids the </w:t>
      </w:r>
      <w:r w:rsidRPr="0027781C">
        <w:t>Sexual Exploitation and Abuse (SEA) and/or Sexual Harassment Performance Declaration</w:t>
      </w:r>
      <w:r>
        <w:t>, using the form in Section IV.</w:t>
      </w:r>
      <w:r w:rsidRPr="0027781C">
        <w:t xml:space="preserve"> </w:t>
      </w:r>
      <w:r w:rsidRPr="0046288A">
        <w:t xml:space="preserve">Bids submitted by a joint venture of two or more firms as members shall comply with the following requirements, unless otherwise stated </w:t>
      </w:r>
      <w:r w:rsidRPr="0046288A">
        <w:rPr>
          <w:b/>
        </w:rPr>
        <w:t>below</w:t>
      </w:r>
      <w:r w:rsidRPr="0046288A">
        <w:t>:</w:t>
      </w:r>
    </w:p>
    <w:p w14:paraId="5B642E73" w14:textId="77777777" w:rsidR="00FC5925" w:rsidRPr="0046288A" w:rsidRDefault="00FC5925" w:rsidP="00FC5925">
      <w:pPr>
        <w:tabs>
          <w:tab w:val="left" w:pos="1080"/>
        </w:tabs>
        <w:spacing w:after="200"/>
        <w:ind w:left="1080" w:hanging="576"/>
        <w:jc w:val="both"/>
      </w:pPr>
      <w:r w:rsidRPr="0046288A">
        <w:t>(a)</w:t>
      </w:r>
      <w:r w:rsidRPr="0046288A">
        <w:tab/>
        <w:t>the Bid shall include all the information listed above for each joint venture member;</w:t>
      </w:r>
    </w:p>
    <w:p w14:paraId="2D56D1C3" w14:textId="77777777" w:rsidR="00FC5925" w:rsidRPr="0046288A" w:rsidRDefault="00FC5925" w:rsidP="00FC5925">
      <w:pPr>
        <w:tabs>
          <w:tab w:val="left" w:pos="1080"/>
        </w:tabs>
        <w:spacing w:after="200"/>
        <w:ind w:left="1080" w:hanging="576"/>
        <w:jc w:val="both"/>
      </w:pPr>
      <w:r w:rsidRPr="0046288A">
        <w:t>(b)</w:t>
      </w:r>
      <w:r w:rsidRPr="0046288A">
        <w:tab/>
        <w:t>the Bid shall be signed so as to be legally binding on all members;</w:t>
      </w:r>
    </w:p>
    <w:p w14:paraId="76B9F376" w14:textId="77777777" w:rsidR="00FC5925" w:rsidRPr="0046288A" w:rsidRDefault="00FC5925" w:rsidP="00FC5925">
      <w:pPr>
        <w:tabs>
          <w:tab w:val="left" w:pos="1080"/>
        </w:tabs>
        <w:spacing w:after="200"/>
        <w:ind w:left="1080" w:hanging="576"/>
        <w:jc w:val="both"/>
      </w:pPr>
      <w:r w:rsidRPr="0046288A">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Bid shall be signed by all members and submitted with the Bid, together with a copy of the proposed agreement;</w:t>
      </w:r>
    </w:p>
    <w:p w14:paraId="56BDFCF6" w14:textId="77777777" w:rsidR="00FC5925" w:rsidRPr="0046288A" w:rsidRDefault="00FC5925" w:rsidP="00FC5925">
      <w:pPr>
        <w:tabs>
          <w:tab w:val="left" w:pos="1080"/>
        </w:tabs>
        <w:spacing w:after="200"/>
        <w:ind w:left="1080" w:hanging="576"/>
        <w:jc w:val="both"/>
      </w:pPr>
      <w:r w:rsidRPr="0046288A">
        <w:t>(d)</w:t>
      </w:r>
      <w:r w:rsidRPr="0046288A">
        <w:tab/>
        <w:t>one of the members shall be nominated as being in charge, authorized to incur liabilities, and receive instructions for and on behalf of any and all members of the joint venture; and</w:t>
      </w:r>
    </w:p>
    <w:p w14:paraId="519E5663" w14:textId="77777777" w:rsidR="00FC5925" w:rsidRPr="0046288A" w:rsidRDefault="00FC5925" w:rsidP="00FC5925">
      <w:pPr>
        <w:tabs>
          <w:tab w:val="left" w:pos="1080"/>
        </w:tabs>
        <w:spacing w:after="200"/>
        <w:ind w:left="1080" w:hanging="576"/>
        <w:jc w:val="both"/>
      </w:pPr>
      <w:r w:rsidRPr="0046288A">
        <w:t>(e)</w:t>
      </w:r>
      <w:r w:rsidRPr="0046288A">
        <w:tab/>
        <w:t>the execution of the entire Contract, including payment, shall be done exclusively with the member in charge.</w:t>
      </w:r>
    </w:p>
    <w:p w14:paraId="4264F8D2" w14:textId="05FAE790" w:rsidR="00FC5925" w:rsidRPr="0046288A" w:rsidRDefault="00FC5925" w:rsidP="00FC5925">
      <w:pPr>
        <w:tabs>
          <w:tab w:val="left" w:pos="540"/>
        </w:tabs>
        <w:spacing w:after="200"/>
        <w:ind w:left="504"/>
        <w:jc w:val="both"/>
      </w:pPr>
      <w:r w:rsidRPr="0046288A">
        <w:t>Bidders shall meet the following minimum qualifying criteria:</w:t>
      </w:r>
    </w:p>
    <w:p w14:paraId="36AA567F" w14:textId="77777777" w:rsidR="00FC5925" w:rsidRPr="0046288A" w:rsidRDefault="00FC5925" w:rsidP="00FC5925">
      <w:pPr>
        <w:tabs>
          <w:tab w:val="left" w:pos="1080"/>
        </w:tabs>
        <w:spacing w:after="200"/>
        <w:ind w:left="1080" w:hanging="576"/>
        <w:jc w:val="both"/>
      </w:pPr>
      <w:r w:rsidRPr="0046288A">
        <w:t>(a)</w:t>
      </w:r>
      <w:r w:rsidRPr="0046288A">
        <w:tab/>
        <w:t>annual volume of Services of at least the amount specified</w:t>
      </w:r>
      <w:r w:rsidRPr="0046288A">
        <w:rPr>
          <w:b/>
        </w:rPr>
        <w:t xml:space="preserve"> below;</w:t>
      </w:r>
    </w:p>
    <w:p w14:paraId="3FC5278B" w14:textId="31F5F54F" w:rsidR="00FC5925" w:rsidRPr="0046288A" w:rsidRDefault="00FC5925" w:rsidP="00FC5925">
      <w:pPr>
        <w:tabs>
          <w:tab w:val="left" w:pos="1080"/>
        </w:tabs>
        <w:spacing w:after="200"/>
        <w:ind w:left="1080" w:hanging="576"/>
        <w:jc w:val="both"/>
        <w:rPr>
          <w:b/>
        </w:rPr>
      </w:pPr>
      <w:r w:rsidRPr="0046288A">
        <w:t>(b)</w:t>
      </w:r>
      <w:r w:rsidRPr="0046288A">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below;</w:t>
      </w:r>
      <w:r>
        <w:rPr>
          <w:b/>
        </w:rPr>
        <w:t xml:space="preserve"> </w:t>
      </w:r>
      <w:r w:rsidRPr="00C0556E">
        <w:rPr>
          <w:bCs/>
        </w:rPr>
        <w:t xml:space="preserve">and </w:t>
      </w:r>
    </w:p>
    <w:p w14:paraId="762BCFF6" w14:textId="31BE3887" w:rsidR="00FC5925" w:rsidRPr="0046288A" w:rsidRDefault="00FC5925" w:rsidP="00FC5925">
      <w:pPr>
        <w:tabs>
          <w:tab w:val="left" w:pos="1080"/>
        </w:tabs>
        <w:spacing w:after="200"/>
        <w:ind w:left="1080" w:hanging="576"/>
        <w:jc w:val="both"/>
      </w:pPr>
      <w:r w:rsidRPr="0046288A">
        <w:t>(</w:t>
      </w:r>
      <w:r w:rsidR="00FA4275">
        <w:t>c</w:t>
      </w:r>
      <w:r w:rsidRPr="0046288A">
        <w:t>)</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09D5F812" w14:textId="77777777" w:rsidR="00FC5925" w:rsidRDefault="00FC5925" w:rsidP="00FC5925">
      <w:pPr>
        <w:spacing w:after="200"/>
        <w:ind w:left="504"/>
        <w:jc w:val="both"/>
      </w:pPr>
      <w:r w:rsidRPr="0046288A">
        <w:t xml:space="preserve">A consistent history of litigation or arbitration awards against the </w:t>
      </w:r>
      <w:r>
        <w:t xml:space="preserve">Bidder </w:t>
      </w:r>
      <w:r w:rsidRPr="0046288A">
        <w:t>or any member of a Joint Venture may result in disqualification.</w:t>
      </w:r>
    </w:p>
    <w:p w14:paraId="709A8CFF" w14:textId="77777777" w:rsidR="00FC5925" w:rsidRDefault="00FC5925" w:rsidP="00FC5925">
      <w:pPr>
        <w:spacing w:after="200"/>
        <w:ind w:left="504"/>
        <w:jc w:val="both"/>
        <w:rPr>
          <w:b/>
        </w:rPr>
      </w:pPr>
      <w:r>
        <w:t xml:space="preserve">At the time of </w:t>
      </w:r>
      <w:r w:rsidRPr="00703407">
        <w:t xml:space="preserve">Contract award, </w:t>
      </w:r>
      <w:r w:rsidRPr="007C1227">
        <w:t xml:space="preserve">successful Bidder (including each member of a JV) </w:t>
      </w:r>
      <w:r>
        <w:t xml:space="preserve">shall not be subject to </w:t>
      </w:r>
      <w:r w:rsidRPr="00703407">
        <w:t>disqualifi</w:t>
      </w:r>
      <w:r>
        <w:t xml:space="preserve">cation </w:t>
      </w:r>
      <w:r w:rsidRPr="00703407">
        <w:t>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t>.</w:t>
      </w:r>
      <w:r>
        <w:rPr>
          <w:b/>
        </w:rPr>
        <w:br w:type="page"/>
      </w:r>
    </w:p>
    <w:p w14:paraId="74201742" w14:textId="77777777" w:rsidR="00FC5925" w:rsidRPr="0046288A" w:rsidRDefault="00FC5925" w:rsidP="00FC5925">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C5925" w:rsidRPr="0046288A" w14:paraId="63E0C16A" w14:textId="77777777" w:rsidTr="00976274">
        <w:tc>
          <w:tcPr>
            <w:tcW w:w="1845" w:type="dxa"/>
          </w:tcPr>
          <w:p w14:paraId="0E292C4D" w14:textId="77777777" w:rsidR="00FC5925" w:rsidRPr="0046288A" w:rsidRDefault="00FC5925" w:rsidP="00976274">
            <w:pPr>
              <w:spacing w:before="120" w:after="120"/>
              <w:rPr>
                <w:b/>
              </w:rPr>
            </w:pPr>
            <w:r w:rsidRPr="0046288A">
              <w:rPr>
                <w:b/>
              </w:rPr>
              <w:t>Joint Ventures</w:t>
            </w:r>
          </w:p>
        </w:tc>
        <w:tc>
          <w:tcPr>
            <w:tcW w:w="7188" w:type="dxa"/>
          </w:tcPr>
          <w:p w14:paraId="5C953A0C" w14:textId="77777777" w:rsidR="00FC5925" w:rsidRPr="0046288A" w:rsidRDefault="00FC5925" w:rsidP="00976274">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FC5925" w:rsidRPr="0046288A" w14:paraId="252C358A" w14:textId="77777777" w:rsidTr="00976274">
        <w:tc>
          <w:tcPr>
            <w:tcW w:w="1845" w:type="dxa"/>
          </w:tcPr>
          <w:p w14:paraId="4068DE4B" w14:textId="77777777" w:rsidR="00FC5925" w:rsidRPr="0046288A" w:rsidRDefault="00FC5925" w:rsidP="00976274">
            <w:pPr>
              <w:spacing w:before="120" w:after="120"/>
              <w:rPr>
                <w:b/>
              </w:rPr>
            </w:pPr>
            <w:r w:rsidRPr="0046288A">
              <w:rPr>
                <w:b/>
              </w:rPr>
              <w:t>Annual Volume</w:t>
            </w:r>
          </w:p>
        </w:tc>
        <w:tc>
          <w:tcPr>
            <w:tcW w:w="7188" w:type="dxa"/>
          </w:tcPr>
          <w:p w14:paraId="1224B479" w14:textId="77777777" w:rsidR="00FC5925" w:rsidRPr="0046288A" w:rsidRDefault="00FC5925" w:rsidP="00976274">
            <w:pPr>
              <w:tabs>
                <w:tab w:val="right" w:pos="7254"/>
              </w:tabs>
              <w:spacing w:before="120" w:after="120"/>
            </w:pPr>
            <w:r w:rsidRPr="0046288A">
              <w:t xml:space="preserve">The minimum required annual volume of Services for the successful Bidder in any of the last five years shall be: </w:t>
            </w:r>
            <w:r w:rsidRPr="0046288A">
              <w:rPr>
                <w:i/>
              </w:rPr>
              <w:t>____________________________________</w:t>
            </w:r>
          </w:p>
        </w:tc>
      </w:tr>
      <w:tr w:rsidR="00FC5925" w:rsidRPr="0046288A" w14:paraId="45270DB5" w14:textId="77777777" w:rsidTr="00976274">
        <w:tc>
          <w:tcPr>
            <w:tcW w:w="1845" w:type="dxa"/>
          </w:tcPr>
          <w:p w14:paraId="2C0EAFB9" w14:textId="77777777" w:rsidR="00FC5925" w:rsidRPr="0046288A" w:rsidRDefault="00FC5925" w:rsidP="00976274">
            <w:pPr>
              <w:spacing w:before="120" w:after="120"/>
              <w:rPr>
                <w:b/>
              </w:rPr>
            </w:pPr>
            <w:r w:rsidRPr="0046288A">
              <w:rPr>
                <w:b/>
              </w:rPr>
              <w:t>Experience</w:t>
            </w:r>
          </w:p>
        </w:tc>
        <w:tc>
          <w:tcPr>
            <w:tcW w:w="7188" w:type="dxa"/>
          </w:tcPr>
          <w:p w14:paraId="4A7815B6" w14:textId="77777777" w:rsidR="00FC5925" w:rsidRPr="0046288A" w:rsidRDefault="00FC5925" w:rsidP="00976274">
            <w:pPr>
              <w:spacing w:before="60" w:after="120"/>
              <w:jc w:val="both"/>
            </w:pPr>
            <w:r w:rsidRPr="0046288A">
              <w:t>The experience required to be demonstrated by the Bidder should include as a minimum that he has executed during the last 5 years the following:</w:t>
            </w:r>
          </w:p>
          <w:p w14:paraId="7BE5C839" w14:textId="0175C9EC" w:rsidR="00FC5925" w:rsidRDefault="00FC5925" w:rsidP="00976274">
            <w:pPr>
              <w:tabs>
                <w:tab w:val="right" w:pos="7254"/>
              </w:tabs>
              <w:spacing w:before="120" w:after="120"/>
              <w:rPr>
                <w:i/>
              </w:rPr>
            </w:pPr>
            <w:r>
              <w:rPr>
                <w:i/>
              </w:rPr>
              <w:t>[ Depending on the ES assessment, the experience requirement may include experience in managing relevant ES aspects]</w:t>
            </w:r>
          </w:p>
          <w:p w14:paraId="393F1C22" w14:textId="698B5A5F" w:rsidR="00FC5925" w:rsidRPr="00914690" w:rsidRDefault="00FC5925" w:rsidP="00976274">
            <w:pPr>
              <w:tabs>
                <w:tab w:val="right" w:pos="7254"/>
              </w:tabs>
              <w:spacing w:before="120" w:after="120"/>
              <w:rPr>
                <w:i/>
              </w:rPr>
            </w:pPr>
            <w:r w:rsidRPr="00337503">
              <w:rPr>
                <w:i/>
                <w:iCs/>
              </w:rPr>
              <w:t>[If cyber security risk has been assessed to present potential or actual cyber security risks, include key relevant specific experience requirement to demonstrate cyber security experience, practice and track record</w:t>
            </w:r>
            <w:r>
              <w:rPr>
                <w:i/>
                <w:iCs/>
              </w:rPr>
              <w:t>]</w:t>
            </w:r>
            <w:r w:rsidRPr="0046288A">
              <w:rPr>
                <w:i/>
              </w:rPr>
              <w:t>______________________________________________________</w:t>
            </w:r>
          </w:p>
        </w:tc>
      </w:tr>
      <w:tr w:rsidR="00FC5925" w:rsidRPr="0046288A" w14:paraId="1F4EB2BC" w14:textId="77777777" w:rsidTr="00976274">
        <w:tc>
          <w:tcPr>
            <w:tcW w:w="1845" w:type="dxa"/>
          </w:tcPr>
          <w:p w14:paraId="6B519DB7" w14:textId="77777777" w:rsidR="00FC5925" w:rsidRPr="0046288A" w:rsidRDefault="00FC5925" w:rsidP="00976274">
            <w:pPr>
              <w:spacing w:before="120" w:after="120"/>
              <w:rPr>
                <w:b/>
              </w:rPr>
            </w:pPr>
            <w:r w:rsidRPr="0046288A">
              <w:rPr>
                <w:b/>
              </w:rPr>
              <w:t>Liquid Assets</w:t>
            </w:r>
          </w:p>
        </w:tc>
        <w:tc>
          <w:tcPr>
            <w:tcW w:w="7188" w:type="dxa"/>
          </w:tcPr>
          <w:p w14:paraId="351C7203" w14:textId="77777777" w:rsidR="00FC5925" w:rsidRPr="00914690" w:rsidRDefault="00FC5925" w:rsidP="00976274">
            <w:pPr>
              <w:spacing w:before="60" w:after="120"/>
              <w:jc w:val="both"/>
              <w:rPr>
                <w:i/>
              </w:rPr>
            </w:pPr>
            <w:r w:rsidRPr="0046288A">
              <w:t xml:space="preserve">The minimum amount of liquid assets and/or credit facilities net of other contractual commitments of the successful Bidder shall be: </w:t>
            </w:r>
            <w:r w:rsidRPr="0046288A">
              <w:rPr>
                <w:i/>
              </w:rPr>
              <w:t>__________________________________________________________</w:t>
            </w:r>
          </w:p>
        </w:tc>
      </w:tr>
      <w:tr w:rsidR="00FC5925" w:rsidRPr="0046288A" w14:paraId="271932E5" w14:textId="77777777" w:rsidTr="00976274">
        <w:tc>
          <w:tcPr>
            <w:tcW w:w="1845" w:type="dxa"/>
          </w:tcPr>
          <w:p w14:paraId="292BA160" w14:textId="77777777" w:rsidR="00FC5925" w:rsidRPr="0046288A" w:rsidRDefault="00FC5925" w:rsidP="00976274">
            <w:pPr>
              <w:spacing w:before="120" w:after="120"/>
              <w:rPr>
                <w:b/>
              </w:rPr>
            </w:pPr>
            <w:r w:rsidRPr="0046288A">
              <w:rPr>
                <w:b/>
              </w:rPr>
              <w:t xml:space="preserve">Subcontractors </w:t>
            </w:r>
          </w:p>
        </w:tc>
        <w:tc>
          <w:tcPr>
            <w:tcW w:w="7188" w:type="dxa"/>
          </w:tcPr>
          <w:p w14:paraId="09DAB9DE" w14:textId="77777777" w:rsidR="00FC5925" w:rsidRPr="0046288A" w:rsidRDefault="00FC5925" w:rsidP="00976274">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0CC24C58" w14:textId="77777777" w:rsidR="00FC5925" w:rsidRDefault="00FC5925" w:rsidP="00FC5925">
      <w:pPr>
        <w:spacing w:after="200"/>
        <w:ind w:left="450"/>
        <w:jc w:val="both"/>
      </w:pPr>
    </w:p>
    <w:p w14:paraId="14F77495" w14:textId="77777777" w:rsidR="00FC5925" w:rsidRPr="0046288A" w:rsidRDefault="00FC5925" w:rsidP="00FC5925">
      <w:pPr>
        <w:spacing w:after="200"/>
        <w:ind w:left="450"/>
        <w:jc w:val="both"/>
      </w:pP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74403CD6" w14:textId="77777777" w:rsidR="00FC5925" w:rsidRPr="007B446B" w:rsidRDefault="00FC5925" w:rsidP="00FC5925">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5F6ACD3C" w14:textId="77777777" w:rsidR="00FC5925" w:rsidRDefault="00FC5925" w:rsidP="00FC5925">
      <w:pPr>
        <w:rPr>
          <w:b/>
        </w:rPr>
      </w:pPr>
      <w:r>
        <w:rPr>
          <w:b/>
        </w:rPr>
        <w:br w:type="page"/>
      </w:r>
    </w:p>
    <w:p w14:paraId="1F505B6E" w14:textId="77777777" w:rsidR="00FC5925" w:rsidRDefault="00FC5925" w:rsidP="00FC5925">
      <w:pPr>
        <w:tabs>
          <w:tab w:val="left" w:pos="5610"/>
        </w:tabs>
        <w:spacing w:after="200"/>
        <w:ind w:left="504"/>
        <w:jc w:val="center"/>
        <w:rPr>
          <w:b/>
        </w:rPr>
      </w:pPr>
      <w:r w:rsidRPr="007B446B">
        <w:rPr>
          <w:b/>
        </w:rPr>
        <w:t>Declaration: Environmental and Social (ES) past performance</w:t>
      </w:r>
      <w:r>
        <w:rPr>
          <w:b/>
        </w:rPr>
        <w:t xml:space="preserve"> </w:t>
      </w:r>
    </w:p>
    <w:p w14:paraId="68D03C43" w14:textId="77777777" w:rsidR="00FC5925" w:rsidRPr="00F407DA" w:rsidRDefault="00FC5925" w:rsidP="00FC5925">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p w14:paraId="17A4C41D" w14:textId="77777777" w:rsidR="00FC5925" w:rsidRPr="00914690" w:rsidRDefault="00FC5925" w:rsidP="00FC5925">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135513AB" w14:textId="44A4443B" w:rsidR="00FC5925" w:rsidRPr="00375BB8" w:rsidRDefault="00FC5925" w:rsidP="00C0556E">
      <w:pPr>
        <w:pStyle w:val="Sec3H2"/>
      </w:pPr>
      <w:bookmarkStart w:id="458" w:name="_Toc135662186"/>
      <w:r w:rsidRPr="00375BB8">
        <w:t>Technical Evaluation (ITB 30.9)</w:t>
      </w:r>
      <w:bookmarkEnd w:id="458"/>
    </w:p>
    <w:p w14:paraId="57DC07B0" w14:textId="77777777" w:rsidR="00FC5925" w:rsidRPr="00F318C2" w:rsidRDefault="00FC5925" w:rsidP="00FC5925">
      <w:pPr>
        <w:spacing w:before="240" w:after="120"/>
        <w:ind w:left="450" w:right="-14"/>
        <w:jc w:val="both"/>
        <w:rPr>
          <w:bCs/>
          <w:kern w:val="28"/>
          <w:szCs w:val="20"/>
        </w:rPr>
      </w:pPr>
      <w:r w:rsidRPr="00F318C2">
        <w:rPr>
          <w:bCs/>
          <w:szCs w:val="20"/>
        </w:rPr>
        <w:t xml:space="preserve">Assessment of adequacy of Technical Part with the requirements </w:t>
      </w:r>
    </w:p>
    <w:p w14:paraId="2F1FBD83" w14:textId="77777777" w:rsidR="00FC5925" w:rsidRPr="00F318C2" w:rsidRDefault="00FC5925" w:rsidP="00FC5925">
      <w:pPr>
        <w:tabs>
          <w:tab w:val="left" w:pos="2127"/>
        </w:tabs>
        <w:spacing w:before="120" w:after="120"/>
        <w:ind w:right="-14"/>
        <w:jc w:val="both"/>
        <w:rPr>
          <w:kern w:val="28"/>
          <w:szCs w:val="20"/>
        </w:rPr>
      </w:pPr>
      <w:r w:rsidRPr="00F318C2">
        <w:rPr>
          <w:kern w:val="28"/>
          <w:szCs w:val="20"/>
        </w:rPr>
        <w:t>…………………………………………………………………………………………………</w:t>
      </w:r>
    </w:p>
    <w:p w14:paraId="6FB60482" w14:textId="77777777" w:rsidR="00FC5925" w:rsidRPr="00F318C2" w:rsidRDefault="00FC5925" w:rsidP="00FC5925">
      <w:pPr>
        <w:spacing w:after="80"/>
        <w:ind w:left="450" w:right="-14"/>
        <w:jc w:val="both"/>
        <w:rPr>
          <w:kern w:val="28"/>
          <w:szCs w:val="20"/>
        </w:rPr>
      </w:pPr>
      <w:bookmarkStart w:id="459" w:name="_Hlk116553986"/>
      <w:r w:rsidRPr="00F318C2">
        <w:rPr>
          <w:i/>
          <w:iCs/>
          <w:szCs w:val="20"/>
        </w:rPr>
        <w:t>[Insert minimum technical requirements, if any, (or refer to appropriate technical requirements parts) that have to be met by the technical part prior to being considered for technical evaluation by</w:t>
      </w:r>
      <w:r w:rsidRPr="00F318C2">
        <w:rPr>
          <w:i/>
          <w:szCs w:val="20"/>
        </w:rPr>
        <w:t xml:space="preserve"> applying the </w:t>
      </w:r>
      <w:r w:rsidRPr="00F318C2">
        <w:rPr>
          <w:i/>
          <w:iCs/>
          <w:szCs w:val="20"/>
        </w:rPr>
        <w:t>scored technical factors/subfactors in accordance with BDS ITB 3</w:t>
      </w:r>
      <w:r>
        <w:rPr>
          <w:i/>
          <w:iCs/>
          <w:szCs w:val="20"/>
        </w:rPr>
        <w:t>0</w:t>
      </w:r>
      <w:r w:rsidRPr="00F318C2">
        <w:rPr>
          <w:i/>
          <w:iCs/>
          <w:szCs w:val="20"/>
        </w:rPr>
        <w:t>.</w:t>
      </w:r>
      <w:r>
        <w:rPr>
          <w:i/>
          <w:iCs/>
          <w:szCs w:val="20"/>
        </w:rPr>
        <w:t>9</w:t>
      </w:r>
      <w:r w:rsidRPr="00F318C2">
        <w:rPr>
          <w:i/>
          <w:iCs/>
          <w:szCs w:val="20"/>
        </w:rPr>
        <w:t>.]</w:t>
      </w:r>
    </w:p>
    <w:bookmarkEnd w:id="459"/>
    <w:p w14:paraId="34D7D8BA" w14:textId="6A8A2C68" w:rsidR="00FC5925" w:rsidRPr="00F318C2" w:rsidRDefault="00FC5925" w:rsidP="00FC5925">
      <w:pPr>
        <w:spacing w:before="120" w:after="120"/>
        <w:ind w:left="360"/>
        <w:jc w:val="both"/>
        <w:rPr>
          <w:b/>
          <w:noProof/>
        </w:rPr>
      </w:pPr>
      <w:r w:rsidRPr="00F318C2">
        <w:rPr>
          <w:b/>
          <w:noProof/>
        </w:rPr>
        <w:t xml:space="preserve">Technical </w:t>
      </w:r>
      <w:r w:rsidRPr="00F318C2">
        <w:rPr>
          <w:b/>
          <w:bCs/>
          <w:kern w:val="28"/>
        </w:rPr>
        <w:t xml:space="preserve">Part </w:t>
      </w:r>
      <w:r w:rsidRPr="00F318C2">
        <w:rPr>
          <w:b/>
          <w:noProof/>
        </w:rPr>
        <w:t>Scoring Methodology</w:t>
      </w:r>
    </w:p>
    <w:p w14:paraId="57A227D1" w14:textId="77777777" w:rsidR="00FC5925" w:rsidRPr="00210AAE" w:rsidRDefault="00FC5925" w:rsidP="00FC5925">
      <w:pPr>
        <w:spacing w:before="120" w:after="120"/>
        <w:ind w:left="450"/>
        <w:jc w:val="both"/>
        <w:rPr>
          <w:bCs/>
          <w:i/>
          <w:noProof/>
        </w:rPr>
      </w:pPr>
      <w:r w:rsidRPr="00210AAE">
        <w:rPr>
          <w:bCs/>
          <w:i/>
          <w:noProof/>
        </w:rPr>
        <w:t>[Note to the Procuring Agency: The Procuring Agency shall develop a scoring methodology to be included here. The following is only an example and can be modified to fit the purpose:]</w:t>
      </w:r>
    </w:p>
    <w:p w14:paraId="02DE6B60" w14:textId="77777777" w:rsidR="00FC5925" w:rsidRPr="00F318C2" w:rsidRDefault="00FC5925" w:rsidP="00FC5925">
      <w:pPr>
        <w:tabs>
          <w:tab w:val="left" w:pos="1080"/>
        </w:tabs>
        <w:spacing w:after="120"/>
        <w:ind w:right="171"/>
        <w:rPr>
          <w:i/>
          <w:noProof/>
          <w:szCs w:val="20"/>
        </w:rPr>
      </w:pPr>
    </w:p>
    <w:tbl>
      <w:tblPr>
        <w:tblStyle w:val="TableGrid2"/>
        <w:tblW w:w="0" w:type="auto"/>
        <w:tblInd w:w="1255" w:type="dxa"/>
        <w:tblLook w:val="04A0" w:firstRow="1" w:lastRow="0" w:firstColumn="1" w:lastColumn="0" w:noHBand="0" w:noVBand="1"/>
      </w:tblPr>
      <w:tblGrid>
        <w:gridCol w:w="1736"/>
        <w:gridCol w:w="3992"/>
        <w:gridCol w:w="2367"/>
      </w:tblGrid>
      <w:tr w:rsidR="00FC5925" w:rsidRPr="00F318C2" w14:paraId="297BD37C" w14:textId="77777777" w:rsidTr="00976274">
        <w:tc>
          <w:tcPr>
            <w:tcW w:w="609" w:type="dxa"/>
          </w:tcPr>
          <w:p w14:paraId="29C9EB50"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Score (of the total score for the factor/subfactor as applicable</w:t>
            </w:r>
          </w:p>
        </w:tc>
        <w:tc>
          <w:tcPr>
            <w:tcW w:w="4706" w:type="dxa"/>
          </w:tcPr>
          <w:p w14:paraId="425520B3"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Description</w:t>
            </w:r>
          </w:p>
        </w:tc>
        <w:tc>
          <w:tcPr>
            <w:tcW w:w="2780" w:type="dxa"/>
          </w:tcPr>
          <w:p w14:paraId="56D44C31"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Remarks</w:t>
            </w:r>
          </w:p>
        </w:tc>
      </w:tr>
      <w:tr w:rsidR="00FC5925" w:rsidRPr="00F318C2" w14:paraId="39A5CC5F" w14:textId="77777777" w:rsidTr="00976274">
        <w:tc>
          <w:tcPr>
            <w:tcW w:w="609" w:type="dxa"/>
          </w:tcPr>
          <w:p w14:paraId="0E6D142A" w14:textId="17C8971E" w:rsidR="00FC5925" w:rsidRPr="00F318C2" w:rsidRDefault="00210AAE" w:rsidP="00210AAE">
            <w:pPr>
              <w:jc w:val="center"/>
              <w:rPr>
                <w:iCs/>
                <w:color w:val="BFBFBF" w:themeColor="background1" w:themeShade="BF"/>
                <w:sz w:val="24"/>
              </w:rPr>
            </w:pPr>
            <w:r>
              <w:rPr>
                <w:iCs/>
                <w:color w:val="BFBFBF" w:themeColor="background1" w:themeShade="BF"/>
                <w:sz w:val="24"/>
              </w:rPr>
              <w:t>0</w:t>
            </w:r>
          </w:p>
        </w:tc>
        <w:tc>
          <w:tcPr>
            <w:tcW w:w="4706" w:type="dxa"/>
          </w:tcPr>
          <w:p w14:paraId="09AB5A1D"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is absent; no relevant information to demonstrate how the requirement is met</w:t>
            </w:r>
          </w:p>
        </w:tc>
        <w:tc>
          <w:tcPr>
            <w:tcW w:w="2780" w:type="dxa"/>
          </w:tcPr>
          <w:p w14:paraId="0DACCF9F" w14:textId="77777777" w:rsidR="00FC5925" w:rsidRPr="00F318C2" w:rsidRDefault="00FC5925" w:rsidP="00976274">
            <w:pPr>
              <w:rPr>
                <w:iCs/>
                <w:color w:val="BFBFBF" w:themeColor="background1" w:themeShade="BF"/>
                <w:sz w:val="24"/>
              </w:rPr>
            </w:pPr>
          </w:p>
        </w:tc>
      </w:tr>
      <w:tr w:rsidR="00FC5925" w:rsidRPr="00F318C2" w14:paraId="40BB7CCC" w14:textId="77777777" w:rsidTr="00976274">
        <w:tc>
          <w:tcPr>
            <w:tcW w:w="609" w:type="dxa"/>
          </w:tcPr>
          <w:p w14:paraId="289E2889" w14:textId="698F3B41" w:rsidR="00FC5925" w:rsidRPr="00F318C2" w:rsidRDefault="00210AAE" w:rsidP="00210AAE">
            <w:pPr>
              <w:jc w:val="center"/>
              <w:rPr>
                <w:iCs/>
                <w:color w:val="BFBFBF" w:themeColor="background1" w:themeShade="BF"/>
                <w:sz w:val="24"/>
              </w:rPr>
            </w:pPr>
            <w:r>
              <w:rPr>
                <w:iCs/>
                <w:color w:val="BFBFBF" w:themeColor="background1" w:themeShade="BF"/>
                <w:sz w:val="24"/>
              </w:rPr>
              <w:t>1</w:t>
            </w:r>
          </w:p>
        </w:tc>
        <w:tc>
          <w:tcPr>
            <w:tcW w:w="4706" w:type="dxa"/>
          </w:tcPr>
          <w:p w14:paraId="5685E94F"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Required feature present with deficiencies such as insufficient or information that lacks clarity</w:t>
            </w:r>
          </w:p>
        </w:tc>
        <w:tc>
          <w:tcPr>
            <w:tcW w:w="2780" w:type="dxa"/>
          </w:tcPr>
          <w:p w14:paraId="6A5457DC" w14:textId="77777777" w:rsidR="00FC5925" w:rsidRPr="00F318C2" w:rsidRDefault="00FC5925" w:rsidP="00976274">
            <w:pPr>
              <w:rPr>
                <w:iCs/>
                <w:color w:val="BFBFBF" w:themeColor="background1" w:themeShade="BF"/>
                <w:sz w:val="24"/>
              </w:rPr>
            </w:pPr>
          </w:p>
        </w:tc>
      </w:tr>
      <w:tr w:rsidR="00FC5925" w:rsidRPr="00F318C2" w14:paraId="2E7177BC" w14:textId="77777777" w:rsidTr="00976274">
        <w:tc>
          <w:tcPr>
            <w:tcW w:w="609" w:type="dxa"/>
          </w:tcPr>
          <w:p w14:paraId="73AF6AD5" w14:textId="73E948FB" w:rsidR="00FC5925" w:rsidRPr="00F318C2" w:rsidRDefault="00210AAE" w:rsidP="00210AAE">
            <w:pPr>
              <w:jc w:val="center"/>
              <w:rPr>
                <w:iCs/>
                <w:color w:val="BFBFBF" w:themeColor="background1" w:themeShade="BF"/>
                <w:sz w:val="24"/>
              </w:rPr>
            </w:pPr>
            <w:r>
              <w:rPr>
                <w:iCs/>
                <w:color w:val="BFBFBF" w:themeColor="background1" w:themeShade="BF"/>
                <w:sz w:val="24"/>
              </w:rPr>
              <w:t>2</w:t>
            </w:r>
          </w:p>
        </w:tc>
        <w:tc>
          <w:tcPr>
            <w:tcW w:w="4706" w:type="dxa"/>
          </w:tcPr>
          <w:p w14:paraId="2BA26D95"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how the requirement will be met</w:t>
            </w:r>
          </w:p>
        </w:tc>
        <w:tc>
          <w:tcPr>
            <w:tcW w:w="2780" w:type="dxa"/>
          </w:tcPr>
          <w:p w14:paraId="1152BEE1" w14:textId="77777777" w:rsidR="00FC5925" w:rsidRPr="00F318C2" w:rsidRDefault="00FC5925" w:rsidP="00976274">
            <w:pPr>
              <w:rPr>
                <w:iCs/>
                <w:color w:val="BFBFBF" w:themeColor="background1" w:themeShade="BF"/>
                <w:sz w:val="24"/>
              </w:rPr>
            </w:pPr>
          </w:p>
        </w:tc>
      </w:tr>
      <w:tr w:rsidR="00FC5925" w:rsidRPr="00F318C2" w14:paraId="5A880EB4" w14:textId="77777777" w:rsidTr="00976274">
        <w:tc>
          <w:tcPr>
            <w:tcW w:w="609" w:type="dxa"/>
          </w:tcPr>
          <w:p w14:paraId="520B3166" w14:textId="707522DF" w:rsidR="00FC5925" w:rsidRPr="00F318C2" w:rsidRDefault="00210AAE" w:rsidP="00210AAE">
            <w:pPr>
              <w:jc w:val="center"/>
              <w:rPr>
                <w:iCs/>
                <w:color w:val="BFBFBF" w:themeColor="background1" w:themeShade="BF"/>
                <w:sz w:val="24"/>
              </w:rPr>
            </w:pPr>
            <w:r>
              <w:rPr>
                <w:iCs/>
                <w:color w:val="BFBFBF" w:themeColor="background1" w:themeShade="BF"/>
                <w:sz w:val="24"/>
              </w:rPr>
              <w:t>3</w:t>
            </w:r>
          </w:p>
        </w:tc>
        <w:tc>
          <w:tcPr>
            <w:tcW w:w="4706" w:type="dxa"/>
          </w:tcPr>
          <w:p w14:paraId="1273088C"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to demonstrate that the requirement will be marginally exceeded</w:t>
            </w:r>
          </w:p>
        </w:tc>
        <w:tc>
          <w:tcPr>
            <w:tcW w:w="2780" w:type="dxa"/>
          </w:tcPr>
          <w:p w14:paraId="621BAB50" w14:textId="77777777" w:rsidR="00FC5925" w:rsidRPr="00F318C2" w:rsidRDefault="00FC5925" w:rsidP="00976274">
            <w:pPr>
              <w:rPr>
                <w:iCs/>
                <w:color w:val="BFBFBF" w:themeColor="background1" w:themeShade="BF"/>
                <w:sz w:val="24"/>
              </w:rPr>
            </w:pPr>
          </w:p>
        </w:tc>
      </w:tr>
      <w:tr w:rsidR="00FC5925" w:rsidRPr="00F318C2" w14:paraId="279A786D" w14:textId="77777777" w:rsidTr="00976274">
        <w:tc>
          <w:tcPr>
            <w:tcW w:w="609" w:type="dxa"/>
          </w:tcPr>
          <w:p w14:paraId="30A8E5C9" w14:textId="7E3CB652" w:rsidR="00FC5925" w:rsidRPr="00F318C2" w:rsidRDefault="00210AAE" w:rsidP="00210AAE">
            <w:pPr>
              <w:jc w:val="center"/>
              <w:rPr>
                <w:iCs/>
                <w:color w:val="BFBFBF" w:themeColor="background1" w:themeShade="BF"/>
                <w:sz w:val="24"/>
              </w:rPr>
            </w:pPr>
            <w:r>
              <w:rPr>
                <w:iCs/>
                <w:color w:val="BFBFBF" w:themeColor="background1" w:themeShade="BF"/>
                <w:sz w:val="24"/>
              </w:rPr>
              <w:t>4</w:t>
            </w:r>
          </w:p>
        </w:tc>
        <w:tc>
          <w:tcPr>
            <w:tcW w:w="4706" w:type="dxa"/>
          </w:tcPr>
          <w:p w14:paraId="5A84140E" w14:textId="77777777" w:rsidR="00FC5925" w:rsidRPr="00F318C2" w:rsidRDefault="00FC5925" w:rsidP="00976274">
            <w:pPr>
              <w:rPr>
                <w:iCs/>
                <w:color w:val="BFBFBF" w:themeColor="background1" w:themeShade="BF"/>
                <w:sz w:val="24"/>
              </w:rPr>
            </w:pPr>
            <w:r w:rsidRPr="00F318C2">
              <w:rPr>
                <w:iCs/>
                <w:color w:val="BFBFBF" w:themeColor="background1" w:themeShade="BF"/>
                <w:sz w:val="24"/>
              </w:rPr>
              <w:t>Sufficient information that significantly exceed the requirement/bid contributes to significant value addition</w:t>
            </w:r>
          </w:p>
        </w:tc>
        <w:tc>
          <w:tcPr>
            <w:tcW w:w="2780" w:type="dxa"/>
          </w:tcPr>
          <w:p w14:paraId="1802343B" w14:textId="77777777" w:rsidR="00FC5925" w:rsidRPr="00F318C2" w:rsidRDefault="00FC5925" w:rsidP="00976274">
            <w:pPr>
              <w:rPr>
                <w:iCs/>
                <w:color w:val="BFBFBF" w:themeColor="background1" w:themeShade="BF"/>
                <w:sz w:val="24"/>
              </w:rPr>
            </w:pPr>
          </w:p>
        </w:tc>
      </w:tr>
    </w:tbl>
    <w:p w14:paraId="6C0AC1E4" w14:textId="77777777" w:rsidR="00FC5925" w:rsidRPr="00F318C2" w:rsidRDefault="00FC5925" w:rsidP="00FC5925">
      <w:pPr>
        <w:spacing w:after="240"/>
        <w:rPr>
          <w:i/>
          <w:noProof/>
          <w:szCs w:val="20"/>
        </w:rPr>
      </w:pPr>
    </w:p>
    <w:p w14:paraId="73BD2EED" w14:textId="77777777" w:rsidR="00FC5925" w:rsidRPr="00F318C2" w:rsidRDefault="00FC5925" w:rsidP="00FC5925">
      <w:pPr>
        <w:spacing w:after="80"/>
        <w:ind w:left="450" w:right="-14"/>
        <w:jc w:val="both"/>
        <w:rPr>
          <w:noProof/>
          <w:szCs w:val="20"/>
        </w:rPr>
      </w:pPr>
      <w:r w:rsidRPr="00F318C2">
        <w:rPr>
          <w:noProof/>
          <w:szCs w:val="20"/>
        </w:rPr>
        <w:t xml:space="preserve">The score for each sub- factor (i) within a factor (j) will be combined with the scores of sub- factors in </w:t>
      </w:r>
      <w:r w:rsidRPr="00F318C2">
        <w:rPr>
          <w:i/>
          <w:iCs/>
          <w:szCs w:val="20"/>
        </w:rPr>
        <w:t>the</w:t>
      </w:r>
      <w:r w:rsidRPr="00F318C2">
        <w:rPr>
          <w:noProof/>
          <w:szCs w:val="20"/>
        </w:rPr>
        <w:t xml:space="preserve"> same factor as a weighted sum to form the Factor Technical Score using the following formula: </w:t>
      </w:r>
    </w:p>
    <w:p w14:paraId="3BBE37E7" w14:textId="77777777" w:rsidR="00FC5925" w:rsidRPr="00F318C2" w:rsidRDefault="00FC5925" w:rsidP="00FC5925">
      <w:pPr>
        <w:numPr>
          <w:ilvl w:val="12"/>
          <w:numId w:val="0"/>
        </w:numPr>
        <w:suppressAutoHyphens/>
        <w:spacing w:after="120"/>
        <w:ind w:left="360" w:right="173" w:hanging="547"/>
        <w:jc w:val="center"/>
        <w:rPr>
          <w:noProof/>
          <w:szCs w:val="20"/>
        </w:rPr>
      </w:pPr>
      <w:r w:rsidRPr="00F318C2">
        <w:rPr>
          <w:noProof/>
          <w:position w:val="-28"/>
          <w:sz w:val="20"/>
          <w:szCs w:val="20"/>
        </w:rPr>
        <w:object w:dxaOrig="1710" w:dyaOrig="750" w14:anchorId="06A60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8.5pt" o:ole="" fillcolor="window">
            <v:imagedata r:id="rId38" o:title=""/>
          </v:shape>
          <o:OLEObject Type="Embed" ProgID="Equation.3" ShapeID="_x0000_i1025" DrawAspect="Content" ObjectID="_1746434624" r:id="rId39"/>
        </w:object>
      </w:r>
    </w:p>
    <w:p w14:paraId="0B7371DD"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noProof/>
          <w:szCs w:val="20"/>
        </w:rPr>
        <w:t>where:</w:t>
      </w:r>
    </w:p>
    <w:p w14:paraId="66E3CFB3"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t</w:t>
      </w:r>
      <w:r w:rsidRPr="00F318C2">
        <w:rPr>
          <w:i/>
          <w:iCs/>
          <w:noProof/>
          <w:szCs w:val="20"/>
          <w:vertAlign w:val="subscript"/>
        </w:rPr>
        <w:t>ji</w:t>
      </w:r>
      <w:r w:rsidRPr="00F318C2">
        <w:rPr>
          <w:i/>
          <w:iCs/>
          <w:noProof/>
          <w:szCs w:val="20"/>
          <w:vertAlign w:val="subscript"/>
        </w:rPr>
        <w:tab/>
      </w:r>
      <w:r w:rsidRPr="00F318C2">
        <w:rPr>
          <w:noProof/>
          <w:szCs w:val="20"/>
        </w:rPr>
        <w:t xml:space="preserve">= the technical score for sub- factor “i” in factor “j”, </w:t>
      </w:r>
    </w:p>
    <w:p w14:paraId="4CA3EA81"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w</w:t>
      </w:r>
      <w:r w:rsidRPr="00F318C2">
        <w:rPr>
          <w:i/>
          <w:iCs/>
          <w:noProof/>
          <w:szCs w:val="20"/>
          <w:vertAlign w:val="subscript"/>
        </w:rPr>
        <w:t>ji</w:t>
      </w:r>
      <w:r w:rsidRPr="00F318C2">
        <w:rPr>
          <w:noProof/>
          <w:szCs w:val="20"/>
        </w:rPr>
        <w:tab/>
        <w:t xml:space="preserve">= the weight of sub- factor “i” in factor “j”, </w:t>
      </w:r>
    </w:p>
    <w:p w14:paraId="476846F5" w14:textId="77777777" w:rsidR="00FC5925" w:rsidRPr="00F318C2" w:rsidRDefault="00FC5925" w:rsidP="00FC5925">
      <w:pPr>
        <w:numPr>
          <w:ilvl w:val="12"/>
          <w:numId w:val="0"/>
        </w:numPr>
        <w:tabs>
          <w:tab w:val="left" w:pos="1620"/>
        </w:tabs>
        <w:suppressAutoHyphens/>
        <w:spacing w:after="80"/>
        <w:ind w:left="990" w:right="173" w:hanging="547"/>
        <w:rPr>
          <w:noProof/>
          <w:szCs w:val="20"/>
        </w:rPr>
      </w:pPr>
      <w:r w:rsidRPr="00F318C2">
        <w:rPr>
          <w:i/>
          <w:iCs/>
          <w:noProof/>
          <w:szCs w:val="20"/>
        </w:rPr>
        <w:t>k</w:t>
      </w:r>
      <w:r w:rsidRPr="00F318C2">
        <w:rPr>
          <w:noProof/>
          <w:szCs w:val="20"/>
        </w:rPr>
        <w:tab/>
        <w:t xml:space="preserve">= the number of scored sub-factors in factor “j”, and </w:t>
      </w:r>
    </w:p>
    <w:p w14:paraId="0676F4A8" w14:textId="77777777" w:rsidR="00FC5925" w:rsidRPr="00F318C2" w:rsidRDefault="00FC5925" w:rsidP="00FC5925">
      <w:pPr>
        <w:numPr>
          <w:ilvl w:val="12"/>
          <w:numId w:val="0"/>
        </w:numPr>
        <w:suppressAutoHyphens/>
        <w:spacing w:after="120"/>
        <w:ind w:left="360" w:right="173"/>
        <w:jc w:val="center"/>
        <w:rPr>
          <w:noProof/>
          <w:szCs w:val="20"/>
        </w:rPr>
      </w:pPr>
      <w:r w:rsidRPr="00F318C2">
        <w:rPr>
          <w:noProof/>
          <w:position w:val="-28"/>
          <w:sz w:val="20"/>
          <w:szCs w:val="20"/>
        </w:rPr>
        <w:object w:dxaOrig="1050" w:dyaOrig="750" w14:anchorId="2A75F619">
          <v:shape id="_x0000_i1026" type="#_x0000_t75" style="width:48.4pt;height:38.5pt" o:ole="" fillcolor="window">
            <v:imagedata r:id="rId40" o:title=""/>
          </v:shape>
          <o:OLEObject Type="Embed" ProgID="Equation.3" ShapeID="_x0000_i1026" DrawAspect="Content" ObjectID="_1746434625" r:id="rId41"/>
        </w:object>
      </w:r>
    </w:p>
    <w:p w14:paraId="1C9487BB" w14:textId="77777777" w:rsidR="00FC5925" w:rsidRPr="00F318C2" w:rsidRDefault="00FC5925" w:rsidP="00FC5925">
      <w:pPr>
        <w:spacing w:after="80"/>
        <w:ind w:left="450" w:right="-14"/>
        <w:jc w:val="both"/>
        <w:rPr>
          <w:noProof/>
          <w:szCs w:val="20"/>
        </w:rPr>
      </w:pPr>
      <w:r w:rsidRPr="00F318C2">
        <w:rPr>
          <w:noProof/>
          <w:szCs w:val="20"/>
        </w:rPr>
        <w:t xml:space="preserve">The Factor </w:t>
      </w:r>
      <w:r w:rsidRPr="00F318C2">
        <w:rPr>
          <w:szCs w:val="20"/>
        </w:rPr>
        <w:t>Technical</w:t>
      </w:r>
      <w:r w:rsidRPr="00F318C2">
        <w:rPr>
          <w:noProof/>
          <w:szCs w:val="20"/>
        </w:rPr>
        <w:t xml:space="preserve"> Scores will be combined in a weighted sum to form the total Technical Bid Score using the following formula:</w:t>
      </w:r>
    </w:p>
    <w:p w14:paraId="0927DB57" w14:textId="77777777" w:rsidR="00FC5925" w:rsidRPr="00F318C2" w:rsidRDefault="00FC5925" w:rsidP="00FC5925">
      <w:pPr>
        <w:numPr>
          <w:ilvl w:val="12"/>
          <w:numId w:val="0"/>
        </w:numPr>
        <w:tabs>
          <w:tab w:val="left" w:pos="1080"/>
        </w:tabs>
        <w:suppressAutoHyphens/>
        <w:spacing w:after="120"/>
        <w:ind w:left="360" w:right="171" w:hanging="540"/>
        <w:jc w:val="center"/>
        <w:rPr>
          <w:noProof/>
          <w:szCs w:val="20"/>
        </w:rPr>
      </w:pPr>
      <w:r w:rsidRPr="00F318C2">
        <w:rPr>
          <w:noProof/>
          <w:position w:val="-30"/>
          <w:sz w:val="20"/>
          <w:szCs w:val="20"/>
        </w:rPr>
        <w:object w:dxaOrig="1440" w:dyaOrig="750" w14:anchorId="0A6ED91A">
          <v:shape id="_x0000_i1027" type="#_x0000_t75" style="width:70.8pt;height:38.5pt" o:ole="" fillcolor="window">
            <v:imagedata r:id="rId42" o:title=""/>
          </v:shape>
          <o:OLEObject Type="Embed" ProgID="Equation.3" ShapeID="_x0000_i1027" DrawAspect="Content" ObjectID="_1746434626" r:id="rId43"/>
        </w:object>
      </w:r>
    </w:p>
    <w:p w14:paraId="59165A3E" w14:textId="77777777" w:rsidR="00FC5925" w:rsidRPr="00F318C2" w:rsidRDefault="00FC5925" w:rsidP="00FC5925">
      <w:pPr>
        <w:numPr>
          <w:ilvl w:val="12"/>
          <w:numId w:val="0"/>
        </w:numPr>
        <w:tabs>
          <w:tab w:val="left" w:pos="1620"/>
        </w:tabs>
        <w:suppressAutoHyphens/>
        <w:spacing w:after="80"/>
        <w:ind w:left="900" w:right="173" w:hanging="547"/>
        <w:rPr>
          <w:noProof/>
          <w:szCs w:val="20"/>
        </w:rPr>
      </w:pPr>
      <w:r w:rsidRPr="00F318C2">
        <w:rPr>
          <w:noProof/>
          <w:szCs w:val="20"/>
        </w:rPr>
        <w:t>where:</w:t>
      </w:r>
    </w:p>
    <w:p w14:paraId="4990DADC"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S</w:t>
      </w:r>
      <w:r w:rsidRPr="00F318C2">
        <w:rPr>
          <w:i/>
          <w:iCs/>
          <w:noProof/>
          <w:szCs w:val="20"/>
          <w:vertAlign w:val="subscript"/>
        </w:rPr>
        <w:t>j</w:t>
      </w:r>
      <w:r w:rsidRPr="00F318C2">
        <w:rPr>
          <w:noProof/>
          <w:szCs w:val="20"/>
        </w:rPr>
        <w:tab/>
        <w:t xml:space="preserve">= the Factor Technical Score of factor “j”, </w:t>
      </w:r>
    </w:p>
    <w:p w14:paraId="5528F7B2"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W</w:t>
      </w:r>
      <w:r w:rsidRPr="00F318C2">
        <w:rPr>
          <w:i/>
          <w:iCs/>
          <w:noProof/>
          <w:szCs w:val="20"/>
          <w:vertAlign w:val="subscript"/>
        </w:rPr>
        <w:t>j</w:t>
      </w:r>
      <w:r w:rsidRPr="00F318C2">
        <w:rPr>
          <w:noProof/>
          <w:szCs w:val="20"/>
        </w:rPr>
        <w:tab/>
        <w:t xml:space="preserve">= the weight of factor “j” as specified </w:t>
      </w:r>
      <w:r w:rsidRPr="00F318C2">
        <w:rPr>
          <w:b/>
          <w:noProof/>
          <w:szCs w:val="20"/>
        </w:rPr>
        <w:t xml:space="preserve">in the BDS, </w:t>
      </w:r>
    </w:p>
    <w:p w14:paraId="1FB35656" w14:textId="77777777" w:rsidR="00FC5925" w:rsidRPr="00F318C2" w:rsidRDefault="00FC5925" w:rsidP="00FC5925">
      <w:pPr>
        <w:numPr>
          <w:ilvl w:val="12"/>
          <w:numId w:val="0"/>
        </w:numPr>
        <w:tabs>
          <w:tab w:val="left" w:pos="1620"/>
        </w:tabs>
        <w:suppressAutoHyphens/>
        <w:spacing w:after="60"/>
        <w:ind w:left="900" w:right="173" w:hanging="540"/>
        <w:rPr>
          <w:noProof/>
          <w:szCs w:val="20"/>
        </w:rPr>
      </w:pPr>
      <w:r w:rsidRPr="00F318C2">
        <w:rPr>
          <w:i/>
          <w:iCs/>
          <w:noProof/>
          <w:szCs w:val="20"/>
        </w:rPr>
        <w:t>n</w:t>
      </w:r>
      <w:r w:rsidRPr="00F318C2">
        <w:rPr>
          <w:noProof/>
          <w:szCs w:val="20"/>
        </w:rPr>
        <w:tab/>
        <w:t>= the number of Factors, and</w:t>
      </w:r>
    </w:p>
    <w:p w14:paraId="3E03DF95" w14:textId="77777777" w:rsidR="00FC5925" w:rsidRPr="00F318C2" w:rsidRDefault="00FC5925" w:rsidP="00FC5925">
      <w:pPr>
        <w:spacing w:after="60"/>
        <w:ind w:left="360" w:right="173"/>
        <w:jc w:val="center"/>
        <w:rPr>
          <w:noProof/>
          <w:szCs w:val="20"/>
        </w:rPr>
      </w:pPr>
      <w:r w:rsidRPr="00F318C2">
        <w:rPr>
          <w:noProof/>
          <w:position w:val="-30"/>
          <w:sz w:val="20"/>
          <w:szCs w:val="20"/>
        </w:rPr>
        <w:object w:dxaOrig="1050" w:dyaOrig="750" w14:anchorId="598B80E0">
          <v:shape id="_x0000_i1028" type="#_x0000_t75" style="width:54.6pt;height:38.5pt" o:ole="" fillcolor="window">
            <v:imagedata r:id="rId44" o:title=""/>
          </v:shape>
          <o:OLEObject Type="Embed" ProgID="Equation.3" ShapeID="_x0000_i1028" DrawAspect="Content" ObjectID="_1746434627" r:id="rId45"/>
        </w:object>
      </w:r>
    </w:p>
    <w:p w14:paraId="7B349BEE" w14:textId="6C506A49" w:rsidR="00FC5925" w:rsidRPr="00C0556E" w:rsidRDefault="00FC5925" w:rsidP="00F93FD5">
      <w:pPr>
        <w:spacing w:after="200"/>
        <w:jc w:val="both"/>
        <w:rPr>
          <w:b/>
          <w:bCs/>
        </w:rPr>
      </w:pPr>
      <w:r w:rsidRPr="00C0556E">
        <w:rPr>
          <w:b/>
          <w:bCs/>
        </w:rPr>
        <w:t xml:space="preserve">Key Equipment </w:t>
      </w:r>
    </w:p>
    <w:p w14:paraId="400310D6" w14:textId="1719590A" w:rsidR="00FC5925" w:rsidRDefault="00FC5925" w:rsidP="00F93FD5">
      <w:pPr>
        <w:spacing w:after="200"/>
        <w:jc w:val="both"/>
        <w:rPr>
          <w:i/>
        </w:rPr>
      </w:pPr>
      <w:r w:rsidRPr="0046288A">
        <w:t>The essential equipment to be made available for the Contract by the successful Bidder shall be:</w:t>
      </w:r>
      <w:r w:rsidRPr="0046288A">
        <w:rPr>
          <w:i/>
        </w:rPr>
        <w:t xml:space="preserve"> ________________________________________________.</w:t>
      </w:r>
    </w:p>
    <w:p w14:paraId="42799A64" w14:textId="0F02ECBC" w:rsidR="00FC5925" w:rsidRPr="00C0556E" w:rsidRDefault="00FC5925" w:rsidP="00F93FD5">
      <w:pPr>
        <w:spacing w:after="200"/>
        <w:jc w:val="both"/>
        <w:rPr>
          <w:b/>
          <w:bCs/>
        </w:rPr>
      </w:pPr>
      <w:r w:rsidRPr="00C0556E">
        <w:rPr>
          <w:b/>
          <w:bCs/>
        </w:rPr>
        <w:t>Key Personnel</w:t>
      </w:r>
    </w:p>
    <w:p w14:paraId="0FDEAE95" w14:textId="11F13857" w:rsidR="00FC5925" w:rsidRPr="00700A3E" w:rsidRDefault="00FC5925" w:rsidP="00FC5925">
      <w:pPr>
        <w:spacing w:before="60" w:after="200"/>
        <w:ind w:left="270" w:right="-14"/>
        <w:jc w:val="both"/>
        <w:rPr>
          <w:i/>
          <w:iCs/>
          <w:noProof/>
          <w:szCs w:val="20"/>
        </w:rPr>
      </w:pPr>
      <w:r w:rsidRPr="00700A3E">
        <w:rPr>
          <w:i/>
          <w:noProof/>
          <w:szCs w:val="20"/>
        </w:rPr>
        <w:t>[</w:t>
      </w:r>
      <w:r>
        <w:rPr>
          <w:i/>
          <w:iCs/>
          <w:noProof/>
          <w:szCs w:val="20"/>
        </w:rPr>
        <w:t xml:space="preserve">Include, as appropriate, </w:t>
      </w:r>
      <w:r w:rsidRPr="00700A3E">
        <w:rPr>
          <w:i/>
          <w:iCs/>
          <w:noProof/>
          <w:szCs w:val="20"/>
        </w:rPr>
        <w:t xml:space="preserve">the </w:t>
      </w:r>
      <w:r>
        <w:rPr>
          <w:i/>
          <w:iCs/>
          <w:noProof/>
          <w:szCs w:val="20"/>
        </w:rPr>
        <w:t xml:space="preserve">requirements for the </w:t>
      </w:r>
      <w:r w:rsidRPr="00700A3E">
        <w:rPr>
          <w:i/>
          <w:iCs/>
          <w:noProof/>
          <w:szCs w:val="20"/>
        </w:rPr>
        <w:t xml:space="preserve">minimum key </w:t>
      </w:r>
      <w:r>
        <w:rPr>
          <w:i/>
          <w:iCs/>
          <w:noProof/>
          <w:szCs w:val="20"/>
        </w:rPr>
        <w:t xml:space="preserve">personnel </w:t>
      </w:r>
      <w:r w:rsidRPr="00700A3E">
        <w:rPr>
          <w:i/>
          <w:iCs/>
          <w:noProof/>
          <w:szCs w:val="20"/>
        </w:rPr>
        <w:t xml:space="preserve">to execute the </w:t>
      </w:r>
      <w:r>
        <w:rPr>
          <w:i/>
          <w:iCs/>
          <w:noProof/>
          <w:szCs w:val="20"/>
        </w:rPr>
        <w:t>Services</w:t>
      </w:r>
      <w:r w:rsidRPr="00700A3E">
        <w:rPr>
          <w:i/>
          <w:iCs/>
          <w:noProof/>
          <w:szCs w:val="20"/>
        </w:rPr>
        <w:t>, taking into account the nature, scope, complexity and risks of the contract.</w:t>
      </w:r>
    </w:p>
    <w:p w14:paraId="60F69DEC" w14:textId="276BA10A" w:rsidR="00FC5925" w:rsidRDefault="00FC5925" w:rsidP="00F93FD5">
      <w:pPr>
        <w:spacing w:after="200"/>
        <w:jc w:val="both"/>
      </w:pPr>
      <w:r>
        <w:rPr>
          <w:i/>
          <w:iCs/>
          <w:szCs w:val="20"/>
        </w:rPr>
        <w:t>[</w:t>
      </w: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Pr>
          <w:i/>
          <w:iCs/>
          <w:szCs w:val="20"/>
        </w:rPr>
        <w:t>)</w:t>
      </w:r>
      <w:r w:rsidRPr="00700A3E">
        <w:rPr>
          <w:i/>
          <w:iCs/>
          <w:szCs w:val="20"/>
        </w:rPr>
        <w:t>]</w:t>
      </w:r>
    </w:p>
    <w:p w14:paraId="13F417F0" w14:textId="2A8E9B95" w:rsidR="00FC5925" w:rsidRPr="007D2134" w:rsidRDefault="007D2134" w:rsidP="00C0556E">
      <w:pPr>
        <w:pStyle w:val="Sec3H1"/>
        <w:ind w:left="0"/>
      </w:pPr>
      <w:bookmarkStart w:id="460" w:name="_Toc135662187"/>
      <w:r w:rsidRPr="007D2134">
        <w:t>FINANCIAL PART</w:t>
      </w:r>
      <w:bookmarkEnd w:id="460"/>
    </w:p>
    <w:p w14:paraId="444CC71F" w14:textId="645DB953" w:rsidR="00F93FD5" w:rsidRPr="00C0556E" w:rsidRDefault="00F93FD5" w:rsidP="00F93FD5">
      <w:pPr>
        <w:spacing w:after="200"/>
        <w:jc w:val="both"/>
        <w:rPr>
          <w:i/>
          <w:iCs/>
        </w:rPr>
      </w:pPr>
      <w:r w:rsidRPr="0046288A">
        <w:t xml:space="preserve">In addition to the criteria listed in ITB </w:t>
      </w:r>
      <w:r w:rsidR="00FC5925" w:rsidRPr="0046288A">
        <w:t>3</w:t>
      </w:r>
      <w:r w:rsidR="00FC5925">
        <w:t>2</w:t>
      </w:r>
      <w:r w:rsidRPr="0046288A">
        <w:t>.2 (a) to (e) the following criteria shall apply:</w:t>
      </w:r>
      <w:r w:rsidR="00C665EC">
        <w:t xml:space="preserve"> </w:t>
      </w:r>
      <w:r w:rsidR="00C665EC" w:rsidRPr="00C0556E">
        <w:rPr>
          <w:i/>
          <w:iCs/>
        </w:rPr>
        <w:t>[Specify additional criteria, if any]</w:t>
      </w:r>
    </w:p>
    <w:p w14:paraId="507FC2C2" w14:textId="77777777" w:rsidR="00F93FD5" w:rsidRPr="0046288A" w:rsidRDefault="00F93FD5" w:rsidP="00F93FD5">
      <w:pPr>
        <w:pStyle w:val="ListParagraph"/>
        <w:rPr>
          <w:color w:val="000000" w:themeColor="text1"/>
        </w:rPr>
      </w:pPr>
      <w:r w:rsidRPr="0046288A">
        <w:rPr>
          <w:color w:val="000000" w:themeColor="text1"/>
        </w:rPr>
        <w:t>………………………………………………………………………………………………………………………………………………………………………………………………………………………………………………………………………………</w:t>
      </w:r>
    </w:p>
    <w:p w14:paraId="4D6B8567" w14:textId="25524C2D" w:rsidR="00FC5925" w:rsidRPr="00375BB8" w:rsidRDefault="00FC5925" w:rsidP="006A2070">
      <w:pPr>
        <w:pStyle w:val="Sec3H1"/>
        <w:ind w:left="0"/>
      </w:pPr>
      <w:bookmarkStart w:id="461" w:name="_Toc445108702"/>
      <w:bookmarkStart w:id="462" w:name="_Toc135662188"/>
      <w:bookmarkStart w:id="463" w:name="_Toc442271828"/>
      <w:bookmarkEnd w:id="461"/>
      <w:r w:rsidRPr="00375BB8">
        <w:t>Combined Evaluation</w:t>
      </w:r>
      <w:bookmarkEnd w:id="462"/>
    </w:p>
    <w:p w14:paraId="328FE0DA" w14:textId="6E1CEDEB"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Pr>
          <w:szCs w:val="20"/>
        </w:rPr>
        <w:t>Procuring Agency</w:t>
      </w:r>
      <w:r w:rsidRPr="00AE25F9">
        <w:rPr>
          <w:szCs w:val="20"/>
        </w:rPr>
        <w:t xml:space="preserve"> will evaluate and compare the Bids that </w:t>
      </w:r>
      <w:r w:rsidRPr="00C0556E">
        <w:t xml:space="preserve">have been </w:t>
      </w:r>
      <w:r w:rsidRPr="00AE25F9">
        <w:rPr>
          <w:szCs w:val="20"/>
        </w:rPr>
        <w:t xml:space="preserve">determined to be substantially responsive. </w:t>
      </w:r>
    </w:p>
    <w:p w14:paraId="7F7C3511" w14:textId="106F6DAA" w:rsidR="00FC5925" w:rsidRPr="00AE25F9" w:rsidRDefault="00FC5925" w:rsidP="00FC5925">
      <w:pPr>
        <w:tabs>
          <w:tab w:val="center" w:pos="4320"/>
          <w:tab w:val="right" w:pos="8640"/>
        </w:tabs>
        <w:suppressAutoHyphens/>
        <w:spacing w:after="120"/>
        <w:jc w:val="both"/>
        <w:rPr>
          <w:szCs w:val="20"/>
        </w:rPr>
      </w:pPr>
      <w:r w:rsidRPr="00AE25F9">
        <w:rPr>
          <w:szCs w:val="20"/>
        </w:rPr>
        <w:t xml:space="preserve">The </w:t>
      </w:r>
      <w:r>
        <w:rPr>
          <w:szCs w:val="20"/>
        </w:rPr>
        <w:t>Procuring Agency</w:t>
      </w:r>
      <w:r w:rsidRPr="00AE25F9">
        <w:rPr>
          <w:szCs w:val="20"/>
        </w:rPr>
        <w:t xml:space="preserve">’s evaluation of responsive Bids will take into account technical factors, </w:t>
      </w:r>
      <w:r w:rsidRPr="00C0556E">
        <w:t xml:space="preserve">in addition to </w:t>
      </w:r>
      <w:r w:rsidRPr="00AE25F9">
        <w:rPr>
          <w:szCs w:val="20"/>
        </w:rPr>
        <w:t xml:space="preserve">cost factors. </w:t>
      </w:r>
    </w:p>
    <w:p w14:paraId="5B0CD1A6" w14:textId="0AD11C9A" w:rsidR="00FC5925" w:rsidRPr="00AE25F9" w:rsidRDefault="00FC5925" w:rsidP="00FC5925">
      <w:pPr>
        <w:tabs>
          <w:tab w:val="center" w:pos="4320"/>
          <w:tab w:val="right" w:pos="8640"/>
        </w:tabs>
        <w:suppressAutoHyphens/>
        <w:spacing w:after="120"/>
        <w:jc w:val="both"/>
        <w:rPr>
          <w:szCs w:val="20"/>
        </w:rPr>
      </w:pPr>
      <w:r w:rsidRPr="00AE25F9">
        <w:rPr>
          <w:szCs w:val="20"/>
        </w:rPr>
        <w:t>An Evaluated</w:t>
      </w:r>
      <w:r w:rsidRPr="00C0556E">
        <w:t xml:space="preserve"> Bid </w:t>
      </w:r>
      <w:r w:rsidRPr="00AE25F9">
        <w:rPr>
          <w:szCs w:val="20"/>
        </w:rPr>
        <w:t xml:space="preserve">Score (B) will be calculated for each responsive Bid using the following formula </w:t>
      </w:r>
      <w:r w:rsidRPr="00AE25F9">
        <w:t xml:space="preserve">(for </w:t>
      </w:r>
      <w:r w:rsidRPr="00C0556E">
        <w:t xml:space="preserve">comparison </w:t>
      </w:r>
      <w:r w:rsidRPr="00AE25F9">
        <w:t>in percentages)</w:t>
      </w:r>
      <w:r w:rsidRPr="00AE25F9">
        <w:rPr>
          <w:szCs w:val="20"/>
        </w:rPr>
        <w:t>, which permits a comprehensive assessment</w:t>
      </w:r>
      <w:r w:rsidRPr="00C0556E">
        <w:t xml:space="preserve"> of the </w:t>
      </w:r>
      <w:r w:rsidRPr="00AE25F9">
        <w:rPr>
          <w:szCs w:val="20"/>
        </w:rPr>
        <w:t xml:space="preserve">Bid price and the </w:t>
      </w:r>
      <w:r w:rsidRPr="00C0556E">
        <w:t>technical</w:t>
      </w:r>
      <w:r w:rsidRPr="00AE25F9">
        <w:rPr>
          <w:szCs w:val="20"/>
        </w:rPr>
        <w:t xml:space="preserve"> merits of each Bid:</w:t>
      </w:r>
    </w:p>
    <w:tbl>
      <w:tblPr>
        <w:tblW w:w="9360" w:type="dxa"/>
        <w:tblLayout w:type="fixed"/>
        <w:tblCellMar>
          <w:left w:w="115" w:type="dxa"/>
          <w:right w:w="115" w:type="dxa"/>
        </w:tblCellMar>
        <w:tblLook w:val="0000" w:firstRow="0" w:lastRow="0" w:firstColumn="0" w:lastColumn="0" w:noHBand="0" w:noVBand="0"/>
      </w:tblPr>
      <w:tblGrid>
        <w:gridCol w:w="9360"/>
      </w:tblGrid>
      <w:tr w:rsidR="00FC5925" w:rsidRPr="00AE25F9" w14:paraId="59F22C20" w14:textId="77777777" w:rsidTr="00976274">
        <w:tc>
          <w:tcPr>
            <w:tcW w:w="9360" w:type="dxa"/>
          </w:tcPr>
          <w:p w14:paraId="15D3AC8B" w14:textId="77777777" w:rsidR="00FC5925" w:rsidRPr="00AE25F9" w:rsidRDefault="00FC5925" w:rsidP="00976274">
            <w:pPr>
              <w:numPr>
                <w:ilvl w:val="12"/>
                <w:numId w:val="0"/>
              </w:numPr>
              <w:suppressAutoHyphens/>
              <w:spacing w:after="180"/>
              <w:ind w:left="540"/>
              <w:jc w:val="center"/>
              <w:rPr>
                <w:szCs w:val="20"/>
              </w:rPr>
            </w:pPr>
          </w:p>
          <w:p w14:paraId="748EFECD" w14:textId="77777777" w:rsidR="00FC5925" w:rsidRPr="00AE25F9" w:rsidRDefault="00FC5925" w:rsidP="00976274">
            <w:pPr>
              <w:numPr>
                <w:ilvl w:val="12"/>
                <w:numId w:val="0"/>
              </w:numPr>
              <w:suppressAutoHyphens/>
              <w:spacing w:after="180"/>
              <w:jc w:val="center"/>
              <w:rPr>
                <w:szCs w:val="20"/>
              </w:rPr>
            </w:pPr>
            <w:r w:rsidRPr="00AE25F9">
              <w:rPr>
                <w:noProof/>
                <w:szCs w:val="20"/>
              </w:rPr>
              <w:drawing>
                <wp:inline distT="0" distB="0" distL="0" distR="0" wp14:anchorId="3A93AD74" wp14:editId="4E720F36">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CD1E20E" w14:textId="77777777" w:rsidR="00FC5925" w:rsidRPr="00AE25F9" w:rsidRDefault="00FC5925" w:rsidP="00976274">
            <w:pPr>
              <w:numPr>
                <w:ilvl w:val="12"/>
                <w:numId w:val="0"/>
              </w:numPr>
              <w:suppressAutoHyphens/>
              <w:spacing w:after="180"/>
              <w:ind w:left="1454" w:hanging="554"/>
              <w:rPr>
                <w:szCs w:val="20"/>
              </w:rPr>
            </w:pPr>
            <w:r w:rsidRPr="00AE25F9">
              <w:rPr>
                <w:szCs w:val="20"/>
              </w:rPr>
              <w:t>where</w:t>
            </w:r>
          </w:p>
          <w:p w14:paraId="0AD9F600"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C</w:t>
            </w:r>
            <w:r w:rsidRPr="00AE25F9">
              <w:rPr>
                <w:szCs w:val="20"/>
              </w:rPr>
              <w:tab/>
              <w:t>=</w:t>
            </w:r>
            <w:r w:rsidRPr="00AE25F9">
              <w:rPr>
                <w:szCs w:val="20"/>
              </w:rPr>
              <w:tab/>
              <w:t>Evaluated Bid Price</w:t>
            </w:r>
          </w:p>
          <w:p w14:paraId="66BF195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 xml:space="preserve">C </w:t>
            </w:r>
            <w:r w:rsidRPr="00AE25F9">
              <w:rPr>
                <w:i/>
                <w:sz w:val="20"/>
                <w:szCs w:val="20"/>
                <w:vertAlign w:val="subscript"/>
              </w:rPr>
              <w:t>low</w:t>
            </w:r>
            <w:r w:rsidRPr="00AE25F9">
              <w:rPr>
                <w:szCs w:val="20"/>
              </w:rPr>
              <w:tab/>
              <w:t>=</w:t>
            </w:r>
            <w:r w:rsidRPr="00AE25F9">
              <w:rPr>
                <w:szCs w:val="20"/>
              </w:rPr>
              <w:tab/>
              <w:t>the lowest of all Evaluated Bid Prices among responsive Bids</w:t>
            </w:r>
          </w:p>
          <w:p w14:paraId="4C3C196A"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szCs w:val="20"/>
              </w:rPr>
              <w:tab/>
              <w:t>=</w:t>
            </w:r>
            <w:r w:rsidRPr="00AE25F9">
              <w:rPr>
                <w:szCs w:val="20"/>
              </w:rPr>
              <w:tab/>
              <w:t>the total Technical Score awarded to the Bid</w:t>
            </w:r>
          </w:p>
          <w:p w14:paraId="38A7C62F"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T</w:t>
            </w:r>
            <w:r w:rsidRPr="00AE25F9">
              <w:rPr>
                <w:i/>
                <w:sz w:val="20"/>
                <w:szCs w:val="20"/>
                <w:vertAlign w:val="subscript"/>
              </w:rPr>
              <w:t>high</w:t>
            </w:r>
            <w:r w:rsidRPr="00AE25F9">
              <w:rPr>
                <w:szCs w:val="20"/>
              </w:rPr>
              <w:tab/>
              <w:t>=</w:t>
            </w:r>
            <w:r w:rsidRPr="00AE25F9">
              <w:rPr>
                <w:szCs w:val="20"/>
              </w:rPr>
              <w:tab/>
              <w:t>the Technical Score achieved by the Bid that was scored best among all responsive Bids</w:t>
            </w:r>
          </w:p>
          <w:p w14:paraId="176AC847" w14:textId="77777777" w:rsidR="00FC5925" w:rsidRPr="00AE25F9" w:rsidRDefault="00FC5925" w:rsidP="00976274">
            <w:pPr>
              <w:numPr>
                <w:ilvl w:val="12"/>
                <w:numId w:val="0"/>
              </w:numPr>
              <w:tabs>
                <w:tab w:val="left" w:pos="1350"/>
              </w:tabs>
              <w:suppressAutoHyphens/>
              <w:spacing w:after="180"/>
              <w:ind w:left="1710" w:hanging="824"/>
              <w:rPr>
                <w:szCs w:val="20"/>
              </w:rPr>
            </w:pPr>
            <w:r w:rsidRPr="00AE25F9">
              <w:rPr>
                <w:i/>
                <w:szCs w:val="20"/>
              </w:rPr>
              <w:t>X</w:t>
            </w:r>
            <w:r w:rsidRPr="00AE25F9">
              <w:rPr>
                <w:szCs w:val="20"/>
              </w:rPr>
              <w:tab/>
              <w:t>=</w:t>
            </w:r>
            <w:r w:rsidRPr="00AE25F9">
              <w:rPr>
                <w:szCs w:val="20"/>
              </w:rPr>
              <w:tab/>
              <w:t xml:space="preserve">weight for the Cost as specified in the </w:t>
            </w:r>
            <w:r w:rsidRPr="00AE25F9">
              <w:rPr>
                <w:bCs/>
                <w:szCs w:val="20"/>
              </w:rPr>
              <w:t>BDS</w:t>
            </w:r>
          </w:p>
          <w:p w14:paraId="7691FF0A" w14:textId="77777777" w:rsidR="00FC5925" w:rsidRPr="00AE25F9" w:rsidRDefault="00FC5925" w:rsidP="00976274">
            <w:pPr>
              <w:tabs>
                <w:tab w:val="center" w:pos="4320"/>
                <w:tab w:val="right" w:pos="8640"/>
              </w:tabs>
              <w:suppressAutoHyphens/>
              <w:spacing w:after="120"/>
              <w:jc w:val="both"/>
              <w:rPr>
                <w:szCs w:val="20"/>
              </w:rPr>
            </w:pPr>
            <w:r w:rsidRPr="00AE25F9">
              <w:rPr>
                <w:szCs w:val="20"/>
              </w:rPr>
              <w:t xml:space="preserve">The Bid with the best evaluated Bid Score (B) among responsive Bids shall be the Most Advantageous Bid provided </w:t>
            </w:r>
            <w:r>
              <w:rPr>
                <w:szCs w:val="20"/>
              </w:rPr>
              <w:t xml:space="preserve">that </w:t>
            </w:r>
            <w:r w:rsidRPr="00AE25F9">
              <w:rPr>
                <w:szCs w:val="20"/>
              </w:rPr>
              <w:t xml:space="preserve">the Bidder </w:t>
            </w:r>
            <w:r>
              <w:rPr>
                <w:szCs w:val="20"/>
              </w:rPr>
              <w:t>possesses the required qualifications</w:t>
            </w:r>
            <w:r w:rsidRPr="00AE25F9">
              <w:rPr>
                <w:szCs w:val="20"/>
              </w:rPr>
              <w:t>.</w:t>
            </w:r>
          </w:p>
        </w:tc>
      </w:tr>
    </w:tbl>
    <w:p w14:paraId="299026BC" w14:textId="77777777" w:rsidR="00FC5925" w:rsidRDefault="00FC5925" w:rsidP="00C0556E">
      <w:pPr>
        <w:pStyle w:val="SubheaderEvaCri"/>
        <w:numPr>
          <w:ilvl w:val="0"/>
          <w:numId w:val="0"/>
        </w:numPr>
        <w:spacing w:before="240" w:after="120"/>
        <w:ind w:left="360"/>
        <w:contextualSpacing w:val="0"/>
      </w:pPr>
    </w:p>
    <w:p w14:paraId="06F18464" w14:textId="77777777" w:rsidR="00F93FD5" w:rsidRPr="00783871" w:rsidRDefault="00F93FD5" w:rsidP="006A2070">
      <w:pPr>
        <w:pStyle w:val="Sec3H1"/>
        <w:ind w:left="0"/>
      </w:pPr>
      <w:bookmarkStart w:id="464" w:name="_Toc130289693"/>
      <w:bookmarkStart w:id="465" w:name="_Toc130291433"/>
      <w:bookmarkStart w:id="466" w:name="_Toc130291440"/>
      <w:bookmarkStart w:id="467" w:name="_Toc130291651"/>
      <w:bookmarkStart w:id="468" w:name="_Toc130291704"/>
      <w:bookmarkStart w:id="469" w:name="_Toc130543917"/>
      <w:bookmarkStart w:id="470" w:name="_Toc130289694"/>
      <w:bookmarkStart w:id="471" w:name="_Toc130291434"/>
      <w:bookmarkStart w:id="472" w:name="_Toc130291441"/>
      <w:bookmarkStart w:id="473" w:name="_Toc130291652"/>
      <w:bookmarkStart w:id="474" w:name="_Toc130291705"/>
      <w:bookmarkStart w:id="475" w:name="_Toc130543918"/>
      <w:bookmarkStart w:id="476" w:name="_Toc130289695"/>
      <w:bookmarkStart w:id="477" w:name="_Toc130291435"/>
      <w:bookmarkStart w:id="478" w:name="_Toc130291442"/>
      <w:bookmarkStart w:id="479" w:name="_Toc130291653"/>
      <w:bookmarkStart w:id="480" w:name="_Toc130291706"/>
      <w:bookmarkStart w:id="481" w:name="_Toc130543919"/>
      <w:bookmarkStart w:id="482" w:name="_Toc130289696"/>
      <w:bookmarkStart w:id="483" w:name="_Toc130291436"/>
      <w:bookmarkStart w:id="484" w:name="_Toc130291443"/>
      <w:bookmarkStart w:id="485" w:name="_Toc130291654"/>
      <w:bookmarkStart w:id="486" w:name="_Toc130291707"/>
      <w:bookmarkStart w:id="487" w:name="_Toc130543920"/>
      <w:bookmarkStart w:id="488" w:name="_Toc130289697"/>
      <w:bookmarkStart w:id="489" w:name="_Toc130291437"/>
      <w:bookmarkStart w:id="490" w:name="_Toc130291444"/>
      <w:bookmarkStart w:id="491" w:name="_Toc130291655"/>
      <w:bookmarkStart w:id="492" w:name="_Toc130291708"/>
      <w:bookmarkStart w:id="493" w:name="_Toc130543921"/>
      <w:bookmarkStart w:id="494" w:name="_Toc135662189"/>
      <w:bookmarkStart w:id="495" w:name="_Toc44227183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783871">
        <w:t xml:space="preserve">Criteria </w:t>
      </w:r>
      <w:r w:rsidRPr="004345F9">
        <w:t>to conclude</w:t>
      </w:r>
      <w:r w:rsidRPr="00783871">
        <w:t xml:space="preserve"> a Framework Agreement(s) (ITB 4</w:t>
      </w:r>
      <w:r>
        <w:t>0</w:t>
      </w:r>
      <w:r w:rsidRPr="00783871">
        <w:t>)</w:t>
      </w:r>
      <w:bookmarkEnd w:id="494"/>
    </w:p>
    <w:p w14:paraId="7A70B0D7" w14:textId="77777777" w:rsidR="00F93FD5" w:rsidRPr="00892C17" w:rsidRDefault="00F93FD5" w:rsidP="00F93FD5">
      <w:pPr>
        <w:spacing w:before="120" w:after="240"/>
        <w:ind w:left="540"/>
        <w:rPr>
          <w:i/>
        </w:rPr>
      </w:pPr>
      <w:r w:rsidRPr="00783871">
        <w:rPr>
          <w:i/>
        </w:rPr>
        <w:t>[Select the appropriate option and add such additional criteria, as is appropriate]</w:t>
      </w:r>
    </w:p>
    <w:p w14:paraId="503D1101" w14:textId="77777777" w:rsidR="00F93FD5" w:rsidRPr="00783871" w:rsidRDefault="00F93FD5" w:rsidP="00F93FD5">
      <w:pPr>
        <w:pStyle w:val="Sub-ClauseText"/>
        <w:ind w:left="540"/>
        <w:rPr>
          <w:spacing w:val="0"/>
        </w:rPr>
      </w:pPr>
      <w:r w:rsidRPr="00892C17">
        <w:rPr>
          <w:b/>
          <w:spacing w:val="0"/>
          <w:u w:val="single"/>
        </w:rPr>
        <w:t>Criteria for a Single-Supplier Framework Agreement</w:t>
      </w:r>
      <w:r w:rsidRPr="00783871">
        <w:rPr>
          <w:spacing w:val="0"/>
        </w:rPr>
        <w:t>:</w:t>
      </w:r>
    </w:p>
    <w:p w14:paraId="1A444E16" w14:textId="25ECDB95" w:rsidR="00F93FD5" w:rsidRPr="000C6B87" w:rsidRDefault="00F93FD5" w:rsidP="00C0556E">
      <w:pPr>
        <w:pStyle w:val="Sub-ClauseText"/>
        <w:spacing w:before="0"/>
        <w:ind w:left="540"/>
      </w:pPr>
      <w:r w:rsidRPr="00783871">
        <w:rPr>
          <w:spacing w:val="0"/>
        </w:rPr>
        <w:t xml:space="preserve">The Procuring Agency will conclude the Framework Agreement with the Bidder </w:t>
      </w:r>
      <w:r w:rsidR="00FC5925">
        <w:rPr>
          <w:spacing w:val="0"/>
        </w:rPr>
        <w:t>with the</w:t>
      </w:r>
      <w:r w:rsidR="00FC5925" w:rsidRPr="00A866EC">
        <w:t xml:space="preserve"> </w:t>
      </w:r>
      <w:r w:rsidR="00FC5925">
        <w:t>Most</w:t>
      </w:r>
      <w:r w:rsidR="00FC5925" w:rsidRPr="00E51CBC">
        <w:rPr>
          <w:i/>
        </w:rPr>
        <w:t xml:space="preserve"> </w:t>
      </w:r>
      <w:r w:rsidR="00FC5925" w:rsidRPr="008F2D0F">
        <w:rPr>
          <w:iCs/>
        </w:rPr>
        <w:t>Advantageous</w:t>
      </w:r>
      <w:r w:rsidR="00FC5925" w:rsidRPr="00A866EC">
        <w:t xml:space="preserve"> Bid</w:t>
      </w:r>
      <w:r w:rsidR="00FC5925" w:rsidRPr="00783871" w:rsidDel="00FC5925">
        <w:rPr>
          <w:spacing w:val="0"/>
        </w:rPr>
        <w:t xml:space="preserve"> </w:t>
      </w:r>
      <w:r w:rsidRPr="000C6B87">
        <w:rPr>
          <w:i/>
        </w:rPr>
        <w:t>[, and</w:t>
      </w:r>
      <w:r w:rsidRPr="000C6B87">
        <w:t>]</w:t>
      </w:r>
    </w:p>
    <w:p w14:paraId="49745C70" w14:textId="77777777" w:rsidR="00F93FD5" w:rsidRPr="00CF0460" w:rsidRDefault="00F93FD5" w:rsidP="001809C1">
      <w:pPr>
        <w:pStyle w:val="ListParagraph"/>
        <w:numPr>
          <w:ilvl w:val="0"/>
          <w:numId w:val="63"/>
        </w:numPr>
        <w:suppressAutoHyphens/>
        <w:spacing w:after="120"/>
        <w:ind w:left="1260" w:right="-72" w:hanging="720"/>
        <w:contextualSpacing w:val="0"/>
        <w:jc w:val="both"/>
      </w:pPr>
      <w:r w:rsidRPr="000C6B87">
        <w:t>[</w:t>
      </w:r>
      <w:r w:rsidRPr="000C6B87">
        <w:rPr>
          <w:i/>
        </w:rPr>
        <w:t>Insert any additional criteria e.g. criteria related to selection based on a geographic spread of Suppliers.]</w:t>
      </w:r>
    </w:p>
    <w:p w14:paraId="100B023E" w14:textId="77777777" w:rsidR="00F93FD5" w:rsidRPr="00CF0460" w:rsidRDefault="00F93FD5" w:rsidP="00F93FD5">
      <w:pPr>
        <w:pStyle w:val="Sub-ClauseText"/>
        <w:spacing w:before="0" w:after="240"/>
        <w:ind w:left="540" w:firstLine="720"/>
        <w:rPr>
          <w:i/>
          <w:spacing w:val="0"/>
        </w:rPr>
      </w:pPr>
      <w:r w:rsidRPr="00CF0460">
        <w:rPr>
          <w:i/>
          <w:spacing w:val="0"/>
        </w:rPr>
        <w:t>OR</w:t>
      </w:r>
    </w:p>
    <w:p w14:paraId="1161B7ED" w14:textId="77777777" w:rsidR="00F93FD5" w:rsidRPr="00C0556E" w:rsidRDefault="00F93FD5" w:rsidP="00F93FD5">
      <w:pPr>
        <w:pStyle w:val="Sub-ClauseText"/>
        <w:ind w:left="540"/>
        <w:rPr>
          <w:b/>
          <w:spacing w:val="0"/>
          <w:sz w:val="28"/>
          <w:szCs w:val="28"/>
        </w:rPr>
      </w:pPr>
      <w:r w:rsidRPr="00C0556E">
        <w:rPr>
          <w:b/>
          <w:spacing w:val="0"/>
          <w:sz w:val="28"/>
          <w:szCs w:val="28"/>
        </w:rPr>
        <w:t>Criteria for a Multi-Supplier Framework Agreement:</w:t>
      </w:r>
    </w:p>
    <w:p w14:paraId="6CD9C9CC" w14:textId="19F28633" w:rsidR="00F93FD5" w:rsidRDefault="00F93FD5" w:rsidP="00F93FD5">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as follows</w:t>
      </w:r>
      <w:r w:rsidR="00FC5925">
        <w:rPr>
          <w:spacing w:val="0"/>
        </w:rPr>
        <w:t>:</w:t>
      </w:r>
    </w:p>
    <w:p w14:paraId="7A1F9AFB" w14:textId="50927180" w:rsidR="00F93FD5" w:rsidRDefault="00F93FD5" w:rsidP="001809C1">
      <w:pPr>
        <w:pStyle w:val="ListParagraph"/>
        <w:numPr>
          <w:ilvl w:val="0"/>
          <w:numId w:val="64"/>
        </w:numPr>
        <w:suppressAutoHyphens/>
        <w:spacing w:after="120"/>
        <w:ind w:left="1170" w:right="-72" w:hanging="630"/>
        <w:contextualSpacing w:val="0"/>
        <w:jc w:val="both"/>
      </w:pPr>
      <w:r>
        <w:t xml:space="preserve">All </w:t>
      </w:r>
      <w:r w:rsidRPr="00CF0460">
        <w:t xml:space="preserve">Bidders shall be ranked in terms of </w:t>
      </w:r>
      <w:r w:rsidR="00FC5925">
        <w:t>the Most Advantageous Bid/Bids</w:t>
      </w:r>
      <w:r w:rsidR="00FC5925" w:rsidRPr="00CF0460">
        <w:t xml:space="preserve">, with the first ranked being the </w:t>
      </w:r>
      <w:r w:rsidR="00FC5925">
        <w:t>Most Advantageous</w:t>
      </w:r>
      <w:r w:rsidR="00FC5925" w:rsidRPr="00CF0460">
        <w:t xml:space="preserve">, the second ranked being the second </w:t>
      </w:r>
      <w:r w:rsidR="00FC5925">
        <w:t>Most Advantageous</w:t>
      </w:r>
      <w:r w:rsidRPr="00CF0460">
        <w:t>, and so on.</w:t>
      </w:r>
      <w:r w:rsidRPr="00182662">
        <w:t xml:space="preserve"> </w:t>
      </w:r>
    </w:p>
    <w:p w14:paraId="29898366" w14:textId="77777777" w:rsidR="00F93FD5" w:rsidRDefault="00F93FD5" w:rsidP="001809C1">
      <w:pPr>
        <w:pStyle w:val="ListParagraph"/>
        <w:numPr>
          <w:ilvl w:val="0"/>
          <w:numId w:val="64"/>
        </w:numPr>
        <w:suppressAutoHyphens/>
        <w:spacing w:after="120"/>
        <w:ind w:left="1260" w:right="-72" w:hanging="720"/>
        <w:contextualSpacing w:val="0"/>
        <w:jc w:val="both"/>
      </w:pPr>
      <w:r>
        <w:t xml:space="preserve">The </w:t>
      </w:r>
      <w:r w:rsidRPr="00CF0460">
        <w:t>Procuring Agency</w:t>
      </w:r>
      <w:r>
        <w:t xml:space="preserve"> will conclude a FA with:</w:t>
      </w:r>
    </w:p>
    <w:p w14:paraId="1B82AF68" w14:textId="1D19180A" w:rsidR="00F93FD5" w:rsidRDefault="00F93FD5" w:rsidP="001809C1">
      <w:pPr>
        <w:pStyle w:val="ListParagraph"/>
        <w:numPr>
          <w:ilvl w:val="3"/>
          <w:numId w:val="65"/>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w:t>
      </w:r>
      <w:r w:rsidR="00FC5925">
        <w:rPr>
          <w:b/>
        </w:rPr>
        <w:t>m</w:t>
      </w:r>
      <w:r w:rsidRPr="00A6746C">
        <w:rPr>
          <w:b/>
        </w:rPr>
        <w:t>)</w:t>
      </w:r>
    </w:p>
    <w:p w14:paraId="7F8FE9F7" w14:textId="28CDB6E8" w:rsidR="00F93FD5" w:rsidRDefault="00F93FD5" w:rsidP="001809C1">
      <w:pPr>
        <w:pStyle w:val="ListParagraph"/>
        <w:numPr>
          <w:ilvl w:val="3"/>
          <w:numId w:val="65"/>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914690">
        <w:rPr>
          <w:b/>
        </w:rPr>
        <w:t>m</w:t>
      </w:r>
      <w:r w:rsidRPr="00A6746C">
        <w:rPr>
          <w:b/>
        </w:rPr>
        <w:t>).</w:t>
      </w:r>
    </w:p>
    <w:p w14:paraId="4F0FA9FB" w14:textId="3C75084F" w:rsidR="00F93FD5" w:rsidRPr="004F098C" w:rsidRDefault="00F93FD5" w:rsidP="001809C1">
      <w:pPr>
        <w:pStyle w:val="ListParagraph"/>
        <w:numPr>
          <w:ilvl w:val="0"/>
          <w:numId w:val="64"/>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914690">
        <w:rPr>
          <w:b/>
        </w:rPr>
        <w:t>m</w:t>
      </w:r>
      <w:r w:rsidRPr="00A6746C">
        <w:rPr>
          <w:b/>
        </w:rPr>
        <w:t>),</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26F8E8C3" w14:textId="77777777" w:rsidR="00F93FD5" w:rsidRDefault="00F93FD5" w:rsidP="001809C1">
      <w:pPr>
        <w:pStyle w:val="ListParagraph"/>
        <w:numPr>
          <w:ilvl w:val="0"/>
          <w:numId w:val="64"/>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55A46F1A" w14:textId="77777777" w:rsidR="00F93FD5" w:rsidRPr="0046288A" w:rsidRDefault="00F93FD5" w:rsidP="00F93FD5">
      <w:pPr>
        <w:pStyle w:val="ListParagraph"/>
        <w:rPr>
          <w:color w:val="000000" w:themeColor="text1"/>
        </w:rPr>
      </w:pPr>
    </w:p>
    <w:p w14:paraId="608CD816" w14:textId="77777777" w:rsidR="00F93FD5" w:rsidRPr="0046288A" w:rsidRDefault="00F93FD5" w:rsidP="00F93FD5">
      <w:pPr>
        <w:pStyle w:val="HeaderEvaCriteria"/>
        <w:numPr>
          <w:ilvl w:val="0"/>
          <w:numId w:val="0"/>
        </w:numPr>
        <w:ind w:left="720" w:hanging="360"/>
      </w:pPr>
      <w:bookmarkStart w:id="496" w:name="_Toc445108707"/>
      <w:bookmarkEnd w:id="495"/>
      <w:bookmarkEnd w:id="496"/>
    </w:p>
    <w:p w14:paraId="22442BC8" w14:textId="77777777" w:rsidR="00083892" w:rsidRPr="00CF0460" w:rsidRDefault="00083892" w:rsidP="005C0E0F">
      <w:pPr>
        <w:pStyle w:val="SectionHeading"/>
        <w:sectPr w:rsidR="00083892" w:rsidRPr="00CF0460" w:rsidSect="00892C17">
          <w:headerReference w:type="even" r:id="rId48"/>
          <w:headerReference w:type="default" r:id="rId49"/>
          <w:headerReference w:type="first" r:id="rId50"/>
          <w:type w:val="oddPage"/>
          <w:pgSz w:w="12240" w:h="15840" w:code="1"/>
          <w:pgMar w:top="1440" w:right="1440" w:bottom="1440" w:left="1440" w:header="720" w:footer="720" w:gutter="0"/>
          <w:paperSrc w:first="15" w:other="15"/>
          <w:cols w:space="720"/>
          <w:titlePg/>
        </w:sectPr>
      </w:pPr>
      <w:bookmarkStart w:id="497" w:name="_Toc436903898"/>
      <w:bookmarkStart w:id="498" w:name="_Toc438266927"/>
      <w:bookmarkStart w:id="499" w:name="_Toc438267901"/>
      <w:bookmarkStart w:id="500" w:name="_Toc438366667"/>
      <w:bookmarkStart w:id="501" w:name="_Toc438954445"/>
      <w:bookmarkStart w:id="502" w:name="_Toc480193010"/>
      <w:bookmarkStart w:id="503" w:name="_Toc454620902"/>
      <w:bookmarkEnd w:id="456"/>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504" w:name="_Toc484433455"/>
            <w:bookmarkStart w:id="505" w:name="_Toc501632767"/>
            <w:bookmarkStart w:id="506" w:name="_Toc135821813"/>
            <w:r w:rsidRPr="00CF0460">
              <w:t xml:space="preserve">Section IV - </w:t>
            </w:r>
            <w:r w:rsidR="0036121E" w:rsidRPr="00CF0460">
              <w:t>Bid</w:t>
            </w:r>
            <w:r w:rsidRPr="00CF0460">
              <w:t xml:space="preserve"> Forms</w:t>
            </w:r>
            <w:bookmarkEnd w:id="497"/>
            <w:bookmarkEnd w:id="498"/>
            <w:bookmarkEnd w:id="499"/>
            <w:bookmarkEnd w:id="500"/>
            <w:bookmarkEnd w:id="501"/>
            <w:bookmarkEnd w:id="502"/>
            <w:bookmarkEnd w:id="503"/>
            <w:bookmarkEnd w:id="504"/>
            <w:bookmarkEnd w:id="505"/>
            <w:bookmarkEnd w:id="506"/>
          </w:p>
        </w:tc>
      </w:tr>
    </w:tbl>
    <w:p w14:paraId="45550636" w14:textId="77777777" w:rsidR="00F042A8" w:rsidRPr="00CF0460" w:rsidRDefault="00F042A8" w:rsidP="00F042A8">
      <w:pPr>
        <w:rPr>
          <w:b/>
          <w:sz w:val="32"/>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525D79AE" w14:textId="5BB6110A" w:rsidR="006766F6"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135821717" w:history="1">
        <w:r w:rsidR="006766F6" w:rsidRPr="000E6F64">
          <w:rPr>
            <w:rStyle w:val="Hyperlink"/>
            <w:noProof/>
          </w:rPr>
          <w:t>Letter of Bid- Technical Part</w:t>
        </w:r>
        <w:r w:rsidR="006766F6">
          <w:rPr>
            <w:noProof/>
            <w:webHidden/>
          </w:rPr>
          <w:tab/>
        </w:r>
        <w:r w:rsidR="006766F6">
          <w:rPr>
            <w:noProof/>
            <w:webHidden/>
          </w:rPr>
          <w:fldChar w:fldCharType="begin"/>
        </w:r>
        <w:r w:rsidR="006766F6">
          <w:rPr>
            <w:noProof/>
            <w:webHidden/>
          </w:rPr>
          <w:instrText xml:space="preserve"> PAGEREF _Toc135821717 \h </w:instrText>
        </w:r>
        <w:r w:rsidR="006766F6">
          <w:rPr>
            <w:noProof/>
            <w:webHidden/>
          </w:rPr>
        </w:r>
        <w:r w:rsidR="006766F6">
          <w:rPr>
            <w:noProof/>
            <w:webHidden/>
          </w:rPr>
          <w:fldChar w:fldCharType="separate"/>
        </w:r>
        <w:r w:rsidR="006766F6">
          <w:rPr>
            <w:noProof/>
            <w:webHidden/>
          </w:rPr>
          <w:t>54</w:t>
        </w:r>
        <w:r w:rsidR="006766F6">
          <w:rPr>
            <w:noProof/>
            <w:webHidden/>
          </w:rPr>
          <w:fldChar w:fldCharType="end"/>
        </w:r>
      </w:hyperlink>
    </w:p>
    <w:p w14:paraId="6711DAB4" w14:textId="77C28AD8"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18" w:history="1">
        <w:r w:rsidRPr="000E6F64">
          <w:rPr>
            <w:rStyle w:val="Hyperlink"/>
            <w:noProof/>
          </w:rPr>
          <w:t>Bidder Information Form</w:t>
        </w:r>
        <w:r>
          <w:rPr>
            <w:noProof/>
            <w:webHidden/>
          </w:rPr>
          <w:tab/>
        </w:r>
        <w:r>
          <w:rPr>
            <w:noProof/>
            <w:webHidden/>
          </w:rPr>
          <w:fldChar w:fldCharType="begin"/>
        </w:r>
        <w:r>
          <w:rPr>
            <w:noProof/>
            <w:webHidden/>
          </w:rPr>
          <w:instrText xml:space="preserve"> PAGEREF _Toc135821718 \h </w:instrText>
        </w:r>
        <w:r>
          <w:rPr>
            <w:noProof/>
            <w:webHidden/>
          </w:rPr>
        </w:r>
        <w:r>
          <w:rPr>
            <w:noProof/>
            <w:webHidden/>
          </w:rPr>
          <w:fldChar w:fldCharType="separate"/>
        </w:r>
        <w:r>
          <w:rPr>
            <w:noProof/>
            <w:webHidden/>
          </w:rPr>
          <w:t>57</w:t>
        </w:r>
        <w:r>
          <w:rPr>
            <w:noProof/>
            <w:webHidden/>
          </w:rPr>
          <w:fldChar w:fldCharType="end"/>
        </w:r>
      </w:hyperlink>
    </w:p>
    <w:p w14:paraId="33002B12" w14:textId="1A0E33B8"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19" w:history="1">
        <w:r w:rsidRPr="000E6F64">
          <w:rPr>
            <w:rStyle w:val="Hyperlink"/>
            <w:noProof/>
          </w:rPr>
          <w:t>Bidder’s JV Members Information Form</w:t>
        </w:r>
        <w:r>
          <w:rPr>
            <w:noProof/>
            <w:webHidden/>
          </w:rPr>
          <w:tab/>
        </w:r>
        <w:r>
          <w:rPr>
            <w:noProof/>
            <w:webHidden/>
          </w:rPr>
          <w:fldChar w:fldCharType="begin"/>
        </w:r>
        <w:r>
          <w:rPr>
            <w:noProof/>
            <w:webHidden/>
          </w:rPr>
          <w:instrText xml:space="preserve"> PAGEREF _Toc135821719 \h </w:instrText>
        </w:r>
        <w:r>
          <w:rPr>
            <w:noProof/>
            <w:webHidden/>
          </w:rPr>
        </w:r>
        <w:r>
          <w:rPr>
            <w:noProof/>
            <w:webHidden/>
          </w:rPr>
          <w:fldChar w:fldCharType="separate"/>
        </w:r>
        <w:r>
          <w:rPr>
            <w:noProof/>
            <w:webHidden/>
          </w:rPr>
          <w:t>58</w:t>
        </w:r>
        <w:r>
          <w:rPr>
            <w:noProof/>
            <w:webHidden/>
          </w:rPr>
          <w:fldChar w:fldCharType="end"/>
        </w:r>
      </w:hyperlink>
    </w:p>
    <w:p w14:paraId="288118CC" w14:textId="65915722"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0" w:history="1">
        <w:r w:rsidRPr="000E6F64">
          <w:rPr>
            <w:rStyle w:val="Hyperlink"/>
            <w:noProof/>
          </w:rPr>
          <w:t>Qualification Information</w:t>
        </w:r>
        <w:r>
          <w:rPr>
            <w:noProof/>
            <w:webHidden/>
          </w:rPr>
          <w:tab/>
        </w:r>
        <w:r>
          <w:rPr>
            <w:noProof/>
            <w:webHidden/>
          </w:rPr>
          <w:fldChar w:fldCharType="begin"/>
        </w:r>
        <w:r>
          <w:rPr>
            <w:noProof/>
            <w:webHidden/>
          </w:rPr>
          <w:instrText xml:space="preserve"> PAGEREF _Toc135821720 \h </w:instrText>
        </w:r>
        <w:r>
          <w:rPr>
            <w:noProof/>
            <w:webHidden/>
          </w:rPr>
        </w:r>
        <w:r>
          <w:rPr>
            <w:noProof/>
            <w:webHidden/>
          </w:rPr>
          <w:fldChar w:fldCharType="separate"/>
        </w:r>
        <w:r>
          <w:rPr>
            <w:noProof/>
            <w:webHidden/>
          </w:rPr>
          <w:t>59</w:t>
        </w:r>
        <w:r>
          <w:rPr>
            <w:noProof/>
            <w:webHidden/>
          </w:rPr>
          <w:fldChar w:fldCharType="end"/>
        </w:r>
      </w:hyperlink>
    </w:p>
    <w:p w14:paraId="7BA119FB" w14:textId="38FC8C02"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1" w:history="1">
        <w:r w:rsidRPr="000E6F64">
          <w:rPr>
            <w:rStyle w:val="Hyperlink"/>
            <w:noProof/>
          </w:rPr>
          <w:t>Services</w:t>
        </w:r>
        <w:r>
          <w:rPr>
            <w:noProof/>
            <w:webHidden/>
          </w:rPr>
          <w:tab/>
        </w:r>
        <w:r>
          <w:rPr>
            <w:noProof/>
            <w:webHidden/>
          </w:rPr>
          <w:fldChar w:fldCharType="begin"/>
        </w:r>
        <w:r>
          <w:rPr>
            <w:noProof/>
            <w:webHidden/>
          </w:rPr>
          <w:instrText xml:space="preserve"> PAGEREF _Toc135821721 \h </w:instrText>
        </w:r>
        <w:r>
          <w:rPr>
            <w:noProof/>
            <w:webHidden/>
          </w:rPr>
        </w:r>
        <w:r>
          <w:rPr>
            <w:noProof/>
            <w:webHidden/>
          </w:rPr>
          <w:fldChar w:fldCharType="separate"/>
        </w:r>
        <w:r>
          <w:rPr>
            <w:noProof/>
            <w:webHidden/>
          </w:rPr>
          <w:t>61</w:t>
        </w:r>
        <w:r>
          <w:rPr>
            <w:noProof/>
            <w:webHidden/>
          </w:rPr>
          <w:fldChar w:fldCharType="end"/>
        </w:r>
      </w:hyperlink>
    </w:p>
    <w:p w14:paraId="6E6EA426" w14:textId="274478C9"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2" w:history="1">
        <w:r w:rsidRPr="000E6F64">
          <w:rPr>
            <w:rStyle w:val="Hyperlink"/>
            <w:noProof/>
          </w:rPr>
          <w:t>Method Statement</w:t>
        </w:r>
        <w:r>
          <w:rPr>
            <w:noProof/>
            <w:webHidden/>
          </w:rPr>
          <w:tab/>
        </w:r>
        <w:r>
          <w:rPr>
            <w:noProof/>
            <w:webHidden/>
          </w:rPr>
          <w:fldChar w:fldCharType="begin"/>
        </w:r>
        <w:r>
          <w:rPr>
            <w:noProof/>
            <w:webHidden/>
          </w:rPr>
          <w:instrText xml:space="preserve"> PAGEREF _Toc135821722 \h </w:instrText>
        </w:r>
        <w:r>
          <w:rPr>
            <w:noProof/>
            <w:webHidden/>
          </w:rPr>
        </w:r>
        <w:r>
          <w:rPr>
            <w:noProof/>
            <w:webHidden/>
          </w:rPr>
          <w:fldChar w:fldCharType="separate"/>
        </w:r>
        <w:r>
          <w:rPr>
            <w:noProof/>
            <w:webHidden/>
          </w:rPr>
          <w:t>62</w:t>
        </w:r>
        <w:r>
          <w:rPr>
            <w:noProof/>
            <w:webHidden/>
          </w:rPr>
          <w:fldChar w:fldCharType="end"/>
        </w:r>
      </w:hyperlink>
    </w:p>
    <w:p w14:paraId="259C2A49" w14:textId="0E1E5269"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3" w:history="1">
        <w:r w:rsidRPr="000E6F64">
          <w:rPr>
            <w:rStyle w:val="Hyperlink"/>
            <w:noProof/>
          </w:rPr>
          <w:t>Work Plan</w:t>
        </w:r>
        <w:r>
          <w:rPr>
            <w:noProof/>
            <w:webHidden/>
          </w:rPr>
          <w:tab/>
        </w:r>
        <w:r>
          <w:rPr>
            <w:noProof/>
            <w:webHidden/>
          </w:rPr>
          <w:fldChar w:fldCharType="begin"/>
        </w:r>
        <w:r>
          <w:rPr>
            <w:noProof/>
            <w:webHidden/>
          </w:rPr>
          <w:instrText xml:space="preserve"> PAGEREF _Toc135821723 \h </w:instrText>
        </w:r>
        <w:r>
          <w:rPr>
            <w:noProof/>
            <w:webHidden/>
          </w:rPr>
        </w:r>
        <w:r>
          <w:rPr>
            <w:noProof/>
            <w:webHidden/>
          </w:rPr>
          <w:fldChar w:fldCharType="separate"/>
        </w:r>
        <w:r>
          <w:rPr>
            <w:noProof/>
            <w:webHidden/>
          </w:rPr>
          <w:t>63</w:t>
        </w:r>
        <w:r>
          <w:rPr>
            <w:noProof/>
            <w:webHidden/>
          </w:rPr>
          <w:fldChar w:fldCharType="end"/>
        </w:r>
      </w:hyperlink>
    </w:p>
    <w:p w14:paraId="730EFC52" w14:textId="4A87B37A"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4" w:history="1">
        <w:r w:rsidRPr="000E6F64">
          <w:rPr>
            <w:rStyle w:val="Hyperlink"/>
            <w:noProof/>
          </w:rPr>
          <w:t>Key Personnel and Subcontractors</w:t>
        </w:r>
        <w:r>
          <w:rPr>
            <w:noProof/>
            <w:webHidden/>
          </w:rPr>
          <w:tab/>
        </w:r>
        <w:r>
          <w:rPr>
            <w:noProof/>
            <w:webHidden/>
          </w:rPr>
          <w:fldChar w:fldCharType="begin"/>
        </w:r>
        <w:r>
          <w:rPr>
            <w:noProof/>
            <w:webHidden/>
          </w:rPr>
          <w:instrText xml:space="preserve"> PAGEREF _Toc135821724 \h </w:instrText>
        </w:r>
        <w:r>
          <w:rPr>
            <w:noProof/>
            <w:webHidden/>
          </w:rPr>
        </w:r>
        <w:r>
          <w:rPr>
            <w:noProof/>
            <w:webHidden/>
          </w:rPr>
          <w:fldChar w:fldCharType="separate"/>
        </w:r>
        <w:r>
          <w:rPr>
            <w:noProof/>
            <w:webHidden/>
          </w:rPr>
          <w:t>64</w:t>
        </w:r>
        <w:r>
          <w:rPr>
            <w:noProof/>
            <w:webHidden/>
          </w:rPr>
          <w:fldChar w:fldCharType="end"/>
        </w:r>
      </w:hyperlink>
    </w:p>
    <w:p w14:paraId="20F2D2C6" w14:textId="39924048"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5" w:history="1">
        <w:r w:rsidRPr="000E6F64">
          <w:rPr>
            <w:rStyle w:val="Hyperlink"/>
            <w:noProof/>
          </w:rPr>
          <w:t>Key Equipment Strategy</w:t>
        </w:r>
        <w:r>
          <w:rPr>
            <w:noProof/>
            <w:webHidden/>
          </w:rPr>
          <w:tab/>
        </w:r>
        <w:r>
          <w:rPr>
            <w:noProof/>
            <w:webHidden/>
          </w:rPr>
          <w:fldChar w:fldCharType="begin"/>
        </w:r>
        <w:r>
          <w:rPr>
            <w:noProof/>
            <w:webHidden/>
          </w:rPr>
          <w:instrText xml:space="preserve"> PAGEREF _Toc135821725 \h </w:instrText>
        </w:r>
        <w:r>
          <w:rPr>
            <w:noProof/>
            <w:webHidden/>
          </w:rPr>
        </w:r>
        <w:r>
          <w:rPr>
            <w:noProof/>
            <w:webHidden/>
          </w:rPr>
          <w:fldChar w:fldCharType="separate"/>
        </w:r>
        <w:r>
          <w:rPr>
            <w:noProof/>
            <w:webHidden/>
          </w:rPr>
          <w:t>65</w:t>
        </w:r>
        <w:r>
          <w:rPr>
            <w:noProof/>
            <w:webHidden/>
          </w:rPr>
          <w:fldChar w:fldCharType="end"/>
        </w:r>
      </w:hyperlink>
    </w:p>
    <w:p w14:paraId="1E8CA882" w14:textId="65D08805"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6" w:history="1">
        <w:r w:rsidRPr="000E6F64">
          <w:rPr>
            <w:rStyle w:val="Hyperlink"/>
            <w:noProof/>
          </w:rPr>
          <w:t>Code of Conduct for Service Provider’s Personnel Form</w:t>
        </w:r>
        <w:r>
          <w:rPr>
            <w:noProof/>
            <w:webHidden/>
          </w:rPr>
          <w:tab/>
        </w:r>
        <w:r>
          <w:rPr>
            <w:noProof/>
            <w:webHidden/>
          </w:rPr>
          <w:fldChar w:fldCharType="begin"/>
        </w:r>
        <w:r>
          <w:rPr>
            <w:noProof/>
            <w:webHidden/>
          </w:rPr>
          <w:instrText xml:space="preserve"> PAGEREF _Toc135821726 \h </w:instrText>
        </w:r>
        <w:r>
          <w:rPr>
            <w:noProof/>
            <w:webHidden/>
          </w:rPr>
        </w:r>
        <w:r>
          <w:rPr>
            <w:noProof/>
            <w:webHidden/>
          </w:rPr>
          <w:fldChar w:fldCharType="separate"/>
        </w:r>
        <w:r>
          <w:rPr>
            <w:noProof/>
            <w:webHidden/>
          </w:rPr>
          <w:t>66</w:t>
        </w:r>
        <w:r>
          <w:rPr>
            <w:noProof/>
            <w:webHidden/>
          </w:rPr>
          <w:fldChar w:fldCharType="end"/>
        </w:r>
      </w:hyperlink>
    </w:p>
    <w:p w14:paraId="15294E02" w14:textId="25D087E1"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7" w:history="1">
        <w:r w:rsidRPr="000E6F64">
          <w:rPr>
            <w:rStyle w:val="Hyperlink"/>
            <w:noProof/>
          </w:rPr>
          <w:t>Environmental and Social Performance Declaration</w:t>
        </w:r>
        <w:r>
          <w:rPr>
            <w:noProof/>
            <w:webHidden/>
          </w:rPr>
          <w:tab/>
        </w:r>
        <w:r>
          <w:rPr>
            <w:noProof/>
            <w:webHidden/>
          </w:rPr>
          <w:fldChar w:fldCharType="begin"/>
        </w:r>
        <w:r>
          <w:rPr>
            <w:noProof/>
            <w:webHidden/>
          </w:rPr>
          <w:instrText xml:space="preserve"> PAGEREF _Toc135821727 \h </w:instrText>
        </w:r>
        <w:r>
          <w:rPr>
            <w:noProof/>
            <w:webHidden/>
          </w:rPr>
        </w:r>
        <w:r>
          <w:rPr>
            <w:noProof/>
            <w:webHidden/>
          </w:rPr>
          <w:fldChar w:fldCharType="separate"/>
        </w:r>
        <w:r>
          <w:rPr>
            <w:noProof/>
            <w:webHidden/>
          </w:rPr>
          <w:t>70</w:t>
        </w:r>
        <w:r>
          <w:rPr>
            <w:noProof/>
            <w:webHidden/>
          </w:rPr>
          <w:fldChar w:fldCharType="end"/>
        </w:r>
      </w:hyperlink>
    </w:p>
    <w:p w14:paraId="6CA260D7" w14:textId="2B52E6E2"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8" w:history="1">
        <w:r w:rsidRPr="000E6F64">
          <w:rPr>
            <w:rStyle w:val="Hyperlink"/>
            <w:noProof/>
          </w:rPr>
          <w:t>Sexual Exploitation and Abuse (SEA) and/or Sexual Harassment Performance Declaration</w:t>
        </w:r>
        <w:r>
          <w:rPr>
            <w:noProof/>
            <w:webHidden/>
          </w:rPr>
          <w:tab/>
        </w:r>
        <w:r>
          <w:rPr>
            <w:noProof/>
            <w:webHidden/>
          </w:rPr>
          <w:fldChar w:fldCharType="begin"/>
        </w:r>
        <w:r>
          <w:rPr>
            <w:noProof/>
            <w:webHidden/>
          </w:rPr>
          <w:instrText xml:space="preserve"> PAGEREF _Toc135821728 \h </w:instrText>
        </w:r>
        <w:r>
          <w:rPr>
            <w:noProof/>
            <w:webHidden/>
          </w:rPr>
        </w:r>
        <w:r>
          <w:rPr>
            <w:noProof/>
            <w:webHidden/>
          </w:rPr>
          <w:fldChar w:fldCharType="separate"/>
        </w:r>
        <w:r>
          <w:rPr>
            <w:noProof/>
            <w:webHidden/>
          </w:rPr>
          <w:t>72</w:t>
        </w:r>
        <w:r>
          <w:rPr>
            <w:noProof/>
            <w:webHidden/>
          </w:rPr>
          <w:fldChar w:fldCharType="end"/>
        </w:r>
      </w:hyperlink>
    </w:p>
    <w:p w14:paraId="2C6A0833" w14:textId="30C28E95"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29" w:history="1">
        <w:r w:rsidRPr="000E6F64">
          <w:rPr>
            <w:rStyle w:val="Hyperlink"/>
            <w:noProof/>
          </w:rPr>
          <w:t>Letter of Bid- Financial Part</w:t>
        </w:r>
        <w:r>
          <w:rPr>
            <w:noProof/>
            <w:webHidden/>
          </w:rPr>
          <w:tab/>
        </w:r>
        <w:r>
          <w:rPr>
            <w:noProof/>
            <w:webHidden/>
          </w:rPr>
          <w:fldChar w:fldCharType="begin"/>
        </w:r>
        <w:r>
          <w:rPr>
            <w:noProof/>
            <w:webHidden/>
          </w:rPr>
          <w:instrText xml:space="preserve"> PAGEREF _Toc135821729 \h </w:instrText>
        </w:r>
        <w:r>
          <w:rPr>
            <w:noProof/>
            <w:webHidden/>
          </w:rPr>
        </w:r>
        <w:r>
          <w:rPr>
            <w:noProof/>
            <w:webHidden/>
          </w:rPr>
          <w:fldChar w:fldCharType="separate"/>
        </w:r>
        <w:r>
          <w:rPr>
            <w:noProof/>
            <w:webHidden/>
          </w:rPr>
          <w:t>73</w:t>
        </w:r>
        <w:r>
          <w:rPr>
            <w:noProof/>
            <w:webHidden/>
          </w:rPr>
          <w:fldChar w:fldCharType="end"/>
        </w:r>
      </w:hyperlink>
    </w:p>
    <w:p w14:paraId="7AC95C2C" w14:textId="528A8141"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30" w:history="1">
        <w:r w:rsidRPr="000E6F64">
          <w:rPr>
            <w:rStyle w:val="Hyperlink"/>
            <w:noProof/>
          </w:rPr>
          <w:t>Schedule Forms</w:t>
        </w:r>
        <w:r>
          <w:rPr>
            <w:noProof/>
            <w:webHidden/>
          </w:rPr>
          <w:tab/>
        </w:r>
        <w:r>
          <w:rPr>
            <w:noProof/>
            <w:webHidden/>
          </w:rPr>
          <w:fldChar w:fldCharType="begin"/>
        </w:r>
        <w:r>
          <w:rPr>
            <w:noProof/>
            <w:webHidden/>
          </w:rPr>
          <w:instrText xml:space="preserve"> PAGEREF _Toc135821730 \h </w:instrText>
        </w:r>
        <w:r>
          <w:rPr>
            <w:noProof/>
            <w:webHidden/>
          </w:rPr>
        </w:r>
        <w:r>
          <w:rPr>
            <w:noProof/>
            <w:webHidden/>
          </w:rPr>
          <w:fldChar w:fldCharType="separate"/>
        </w:r>
        <w:r>
          <w:rPr>
            <w:noProof/>
            <w:webHidden/>
          </w:rPr>
          <w:t>75</w:t>
        </w:r>
        <w:r>
          <w:rPr>
            <w:noProof/>
            <w:webHidden/>
          </w:rPr>
          <w:fldChar w:fldCharType="end"/>
        </w:r>
      </w:hyperlink>
    </w:p>
    <w:p w14:paraId="19E20769" w14:textId="4EA1A473"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31" w:history="1">
        <w:r w:rsidRPr="000E6F64">
          <w:rPr>
            <w:rStyle w:val="Hyperlink"/>
            <w:noProof/>
          </w:rPr>
          <w:t>Priced Activity Schedule- [Option 1: Quantities based on call-off indicative quantities of service items]</w:t>
        </w:r>
        <w:r>
          <w:rPr>
            <w:noProof/>
            <w:webHidden/>
          </w:rPr>
          <w:tab/>
        </w:r>
        <w:r>
          <w:rPr>
            <w:noProof/>
            <w:webHidden/>
          </w:rPr>
          <w:fldChar w:fldCharType="begin"/>
        </w:r>
        <w:r>
          <w:rPr>
            <w:noProof/>
            <w:webHidden/>
          </w:rPr>
          <w:instrText xml:space="preserve"> PAGEREF _Toc135821731 \h </w:instrText>
        </w:r>
        <w:r>
          <w:rPr>
            <w:noProof/>
            <w:webHidden/>
          </w:rPr>
        </w:r>
        <w:r>
          <w:rPr>
            <w:noProof/>
            <w:webHidden/>
          </w:rPr>
          <w:fldChar w:fldCharType="separate"/>
        </w:r>
        <w:r>
          <w:rPr>
            <w:noProof/>
            <w:webHidden/>
          </w:rPr>
          <w:t>76</w:t>
        </w:r>
        <w:r>
          <w:rPr>
            <w:noProof/>
            <w:webHidden/>
          </w:rPr>
          <w:fldChar w:fldCharType="end"/>
        </w:r>
      </w:hyperlink>
    </w:p>
    <w:p w14:paraId="0F4311B4" w14:textId="3D010A91"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32" w:history="1">
        <w:r w:rsidRPr="000E6F64">
          <w:rPr>
            <w:rStyle w:val="Hyperlink"/>
            <w:noProof/>
          </w:rPr>
          <w:t>Priced Activity Schedule-[Option 2: Quantities based on estimated quantity of service items over FA Period]</w:t>
        </w:r>
        <w:r>
          <w:rPr>
            <w:noProof/>
            <w:webHidden/>
          </w:rPr>
          <w:tab/>
        </w:r>
        <w:r>
          <w:rPr>
            <w:noProof/>
            <w:webHidden/>
          </w:rPr>
          <w:fldChar w:fldCharType="begin"/>
        </w:r>
        <w:r>
          <w:rPr>
            <w:noProof/>
            <w:webHidden/>
          </w:rPr>
          <w:instrText xml:space="preserve"> PAGEREF _Toc135821732 \h </w:instrText>
        </w:r>
        <w:r>
          <w:rPr>
            <w:noProof/>
            <w:webHidden/>
          </w:rPr>
        </w:r>
        <w:r>
          <w:rPr>
            <w:noProof/>
            <w:webHidden/>
          </w:rPr>
          <w:fldChar w:fldCharType="separate"/>
        </w:r>
        <w:r>
          <w:rPr>
            <w:noProof/>
            <w:webHidden/>
          </w:rPr>
          <w:t>77</w:t>
        </w:r>
        <w:r>
          <w:rPr>
            <w:noProof/>
            <w:webHidden/>
          </w:rPr>
          <w:fldChar w:fldCharType="end"/>
        </w:r>
      </w:hyperlink>
    </w:p>
    <w:p w14:paraId="1B0ACF9B" w14:textId="3D0EC748" w:rsidR="006766F6" w:rsidRDefault="006766F6">
      <w:pPr>
        <w:pStyle w:val="TOC1"/>
        <w:tabs>
          <w:tab w:val="right" w:leader="dot" w:pos="8990"/>
        </w:tabs>
        <w:rPr>
          <w:rFonts w:asciiTheme="minorHAnsi" w:eastAsiaTheme="minorEastAsia" w:hAnsiTheme="minorHAnsi" w:cstheme="minorBidi"/>
          <w:bCs w:val="0"/>
          <w:noProof/>
          <w:sz w:val="22"/>
          <w:szCs w:val="22"/>
        </w:rPr>
      </w:pPr>
      <w:hyperlink w:anchor="_Toc135821733" w:history="1">
        <w:r w:rsidRPr="000E6F64">
          <w:rPr>
            <w:rStyle w:val="Hyperlink"/>
            <w:noProof/>
          </w:rPr>
          <w:t>Beneficial Ownership Disclosure Form</w:t>
        </w:r>
        <w:r>
          <w:rPr>
            <w:noProof/>
            <w:webHidden/>
          </w:rPr>
          <w:tab/>
        </w:r>
        <w:r>
          <w:rPr>
            <w:noProof/>
            <w:webHidden/>
          </w:rPr>
          <w:fldChar w:fldCharType="begin"/>
        </w:r>
        <w:r>
          <w:rPr>
            <w:noProof/>
            <w:webHidden/>
          </w:rPr>
          <w:instrText xml:space="preserve"> PAGEREF _Toc135821733 \h </w:instrText>
        </w:r>
        <w:r>
          <w:rPr>
            <w:noProof/>
            <w:webHidden/>
          </w:rPr>
        </w:r>
        <w:r>
          <w:rPr>
            <w:noProof/>
            <w:webHidden/>
          </w:rPr>
          <w:fldChar w:fldCharType="separate"/>
        </w:r>
        <w:r>
          <w:rPr>
            <w:noProof/>
            <w:webHidden/>
          </w:rPr>
          <w:t>78</w:t>
        </w:r>
        <w:r>
          <w:rPr>
            <w:noProof/>
            <w:webHidden/>
          </w:rPr>
          <w:fldChar w:fldCharType="end"/>
        </w:r>
      </w:hyperlink>
    </w:p>
    <w:p w14:paraId="6DAEF7B6" w14:textId="08CB1D0B" w:rsidR="002E253F" w:rsidRPr="00A6746C" w:rsidRDefault="00D92917" w:rsidP="002E253F">
      <w:r>
        <w:rPr>
          <w:b/>
          <w:bCs/>
        </w:rPr>
        <w:fldChar w:fldCharType="end"/>
      </w:r>
    </w:p>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2FA55F61" w:rsidR="002E253F" w:rsidRPr="00CF0460" w:rsidRDefault="002E253F" w:rsidP="008435EF">
      <w:pPr>
        <w:pStyle w:val="IVh1"/>
        <w:outlineLvl w:val="0"/>
      </w:pPr>
      <w:bookmarkStart w:id="507" w:name="_Toc345681383"/>
      <w:bookmarkStart w:id="508" w:name="_Toc347230619"/>
      <w:bookmarkStart w:id="509" w:name="_Toc482547381"/>
      <w:bookmarkStart w:id="510" w:name="_Toc484434233"/>
      <w:bookmarkStart w:id="511" w:name="_Toc454620975"/>
      <w:bookmarkStart w:id="512" w:name="_Toc503258662"/>
      <w:bookmarkStart w:id="513" w:name="_Toc503340459"/>
      <w:bookmarkStart w:id="514" w:name="_Toc503364369"/>
      <w:bookmarkStart w:id="515" w:name="_Toc503364487"/>
      <w:bookmarkStart w:id="516" w:name="_Toc135821717"/>
      <w:r w:rsidRPr="00CF0460">
        <w:t xml:space="preserve">Letter of </w:t>
      </w:r>
      <w:r w:rsidR="0036121E" w:rsidRPr="00CF0460">
        <w:t>Bid</w:t>
      </w:r>
      <w:bookmarkEnd w:id="507"/>
      <w:bookmarkEnd w:id="508"/>
      <w:bookmarkEnd w:id="509"/>
      <w:bookmarkEnd w:id="510"/>
      <w:bookmarkEnd w:id="511"/>
      <w:bookmarkEnd w:id="512"/>
      <w:bookmarkEnd w:id="513"/>
      <w:bookmarkEnd w:id="514"/>
      <w:bookmarkEnd w:id="515"/>
      <w:r w:rsidR="00FC5925">
        <w:t>- Technical Part</w:t>
      </w:r>
      <w:bookmarkEnd w:id="516"/>
    </w:p>
    <w:p w14:paraId="3B30A196" w14:textId="77777777" w:rsidR="003C290C" w:rsidRDefault="003C290C" w:rsidP="00C9249E">
      <w:pPr>
        <w:jc w:val="center"/>
        <w:rPr>
          <w:sz w:val="32"/>
          <w:szCs w:val="32"/>
        </w:rPr>
      </w:pPr>
    </w:p>
    <w:p w14:paraId="53B3B948" w14:textId="50E32A74" w:rsidR="005D028A" w:rsidRPr="00CF0460" w:rsidRDefault="005D028A" w:rsidP="00C9249E">
      <w:pPr>
        <w:jc w:val="center"/>
        <w:rPr>
          <w:sz w:val="32"/>
          <w:szCs w:val="32"/>
        </w:rPr>
      </w:pPr>
      <w:r w:rsidRPr="00CF0460">
        <w:rPr>
          <w:sz w:val="32"/>
          <w:szCs w:val="32"/>
        </w:rPr>
        <w:t xml:space="preserve">Primary Procurement - Framework Agreement </w:t>
      </w:r>
      <w:r w:rsidR="00142739">
        <w:rPr>
          <w:sz w:val="32"/>
          <w:szCs w:val="32"/>
        </w:rPr>
        <w:t>Services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32B9B649" w:rsidR="005D028A" w:rsidRPr="00CF0460" w:rsidRDefault="005D028A" w:rsidP="002E253F">
      <w:pPr>
        <w:tabs>
          <w:tab w:val="right" w:pos="9000"/>
        </w:tabs>
        <w:rPr>
          <w:b/>
        </w:rPr>
      </w:pPr>
      <w:r w:rsidRPr="00CF0460">
        <w:rPr>
          <w:b/>
        </w:rPr>
        <w:t xml:space="preserve">Framework Agreement - </w:t>
      </w:r>
      <w:r w:rsidR="00142739">
        <w:rPr>
          <w:b/>
        </w:rPr>
        <w:t>Services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6ED1950D" w14:textId="77777777" w:rsidR="00FC5925" w:rsidRDefault="00FC5925" w:rsidP="00FC5925">
      <w:pPr>
        <w:spacing w:after="120"/>
        <w:rPr>
          <w:szCs w:val="20"/>
        </w:rPr>
      </w:pPr>
    </w:p>
    <w:p w14:paraId="3DCBA1F6" w14:textId="47BE6911" w:rsidR="00FC5925" w:rsidRPr="00494DF7" w:rsidRDefault="00FC5925" w:rsidP="00FC5925">
      <w:pPr>
        <w:spacing w:after="120"/>
        <w:rPr>
          <w:szCs w:val="20"/>
        </w:rPr>
      </w:pPr>
      <w:r w:rsidRPr="00494DF7">
        <w:rPr>
          <w:szCs w:val="20"/>
        </w:rPr>
        <w:t>We, the undersigned Bidder, hereby submit our Bid, in two parts, namely:</w:t>
      </w:r>
    </w:p>
    <w:p w14:paraId="48113302" w14:textId="77777777" w:rsidR="00FC5925" w:rsidRPr="003635EF" w:rsidRDefault="00FC5925" w:rsidP="00FC5925">
      <w:pPr>
        <w:pStyle w:val="ListParagraph"/>
        <w:numPr>
          <w:ilvl w:val="3"/>
          <w:numId w:val="6"/>
        </w:numPr>
        <w:spacing w:after="120"/>
        <w:rPr>
          <w:szCs w:val="20"/>
        </w:rPr>
      </w:pPr>
      <w:r w:rsidRPr="003635EF">
        <w:rPr>
          <w:szCs w:val="20"/>
        </w:rPr>
        <w:t>the Technical Part, and</w:t>
      </w:r>
    </w:p>
    <w:p w14:paraId="56DEA8FE" w14:textId="77777777" w:rsidR="00FC5925" w:rsidRPr="008F2D0F" w:rsidRDefault="00FC5925" w:rsidP="00FC5925">
      <w:pPr>
        <w:pStyle w:val="ListParagraph"/>
        <w:numPr>
          <w:ilvl w:val="3"/>
          <w:numId w:val="6"/>
        </w:numPr>
        <w:spacing w:after="120"/>
        <w:rPr>
          <w:szCs w:val="20"/>
        </w:rPr>
      </w:pPr>
      <w:r w:rsidRPr="008F2D0F">
        <w:rPr>
          <w:szCs w:val="20"/>
        </w:rPr>
        <w:t>the Financial Part.</w:t>
      </w:r>
    </w:p>
    <w:p w14:paraId="7E30AC1E" w14:textId="0DC5D9FE" w:rsidR="002E253F" w:rsidRPr="00FC5925" w:rsidRDefault="00FC5925" w:rsidP="00C0556E">
      <w:pPr>
        <w:spacing w:after="120"/>
        <w:jc w:val="both"/>
        <w:rPr>
          <w:szCs w:val="20"/>
        </w:rPr>
      </w:pPr>
      <w:r w:rsidRPr="00494DF7">
        <w:rPr>
          <w:szCs w:val="20"/>
        </w:rPr>
        <w:t xml:space="preserve">In submitting our Bid we make the following declarations: </w:t>
      </w:r>
    </w:p>
    <w:p w14:paraId="2C47E752" w14:textId="77777777" w:rsidR="002E253F" w:rsidRPr="00CF0460" w:rsidRDefault="002E253F" w:rsidP="0059642A">
      <w:pPr>
        <w:pStyle w:val="ListParagraph"/>
        <w:numPr>
          <w:ilvl w:val="0"/>
          <w:numId w:val="15"/>
        </w:numPr>
        <w:spacing w:before="120"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0AAD5DAA" w:rsidR="002E253F" w:rsidRPr="00CF0460" w:rsidRDefault="002E253F" w:rsidP="0059642A">
      <w:pPr>
        <w:pStyle w:val="ListParagraph"/>
        <w:numPr>
          <w:ilvl w:val="0"/>
          <w:numId w:val="15"/>
        </w:numPr>
        <w:spacing w:before="120" w:after="120"/>
        <w:ind w:left="432" w:hanging="432"/>
        <w:contextualSpacing w:val="0"/>
      </w:pPr>
      <w:r w:rsidRPr="00CF0460">
        <w:rPr>
          <w:b/>
          <w:bCs/>
        </w:rPr>
        <w:t>Eligibility</w:t>
      </w:r>
      <w:r w:rsidRPr="00CF0460">
        <w:rPr>
          <w:bCs/>
        </w:rPr>
        <w:t xml:space="preserve">: </w:t>
      </w:r>
      <w:r w:rsidR="00DB0311" w:rsidRPr="0046288A">
        <w:rPr>
          <w:bCs/>
        </w:rPr>
        <w:t xml:space="preserve">We </w:t>
      </w:r>
      <w:r w:rsidR="00DB0311" w:rsidRPr="0046288A">
        <w:t>meet</w:t>
      </w:r>
      <w:r w:rsidR="00DB0311" w:rsidRPr="0046288A">
        <w:rPr>
          <w:bCs/>
        </w:rPr>
        <w:t xml:space="preserve"> the eligibility requirements and have no conflict of interest in accordance with ITB 4</w:t>
      </w:r>
      <w:r w:rsidRPr="00CF0460">
        <w:rPr>
          <w:bCs/>
        </w:rPr>
        <w:t>;</w:t>
      </w:r>
    </w:p>
    <w:p w14:paraId="25C32778" w14:textId="77777777" w:rsidR="000C0BF2" w:rsidRPr="000C0BF2" w:rsidRDefault="00D851DD" w:rsidP="0059642A">
      <w:pPr>
        <w:pStyle w:val="ListParagraph"/>
        <w:numPr>
          <w:ilvl w:val="0"/>
          <w:numId w:val="15"/>
        </w:numPr>
        <w:spacing w:before="120"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59642A">
      <w:pPr>
        <w:pStyle w:val="ListParagraph"/>
        <w:spacing w:before="120" w:after="120"/>
        <w:ind w:left="432"/>
        <w:contextualSpacing w:val="0"/>
        <w:rPr>
          <w:bCs/>
        </w:rPr>
      </w:pPr>
      <w:r>
        <w:rPr>
          <w:bCs/>
          <w:i/>
        </w:rPr>
        <w:t>OPTION</w:t>
      </w:r>
      <w:r w:rsidR="00307F43" w:rsidRPr="000C0BF2">
        <w:rPr>
          <w:bCs/>
          <w:i/>
        </w:rPr>
        <w:t xml:space="preserve"> 1</w:t>
      </w:r>
      <w:r w:rsidR="00307F43">
        <w:rPr>
          <w:bCs/>
        </w:rPr>
        <w:t xml:space="preserve"> </w:t>
      </w:r>
    </w:p>
    <w:p w14:paraId="5B3E5C24" w14:textId="52F6E97E" w:rsidR="000C0BF2" w:rsidRDefault="00307F43" w:rsidP="0059642A">
      <w:pPr>
        <w:pStyle w:val="ListParagraph"/>
        <w:spacing w:before="120"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w:t>
      </w:r>
      <w:r w:rsidR="00017093">
        <w:rPr>
          <w:bCs/>
        </w:rPr>
        <w:t>Employer</w:t>
      </w:r>
      <w:r w:rsidR="000C0BF2">
        <w:rPr>
          <w:bCs/>
        </w:rPr>
        <w:t>(s)</w:t>
      </w:r>
      <w:r w:rsidR="00D851DD" w:rsidRPr="004A2C5F">
        <w:rPr>
          <w:bCs/>
        </w:rPr>
        <w:t xml:space="preserve"> based on execution of a Bid-Securing Declaration or Proposal-Securing Declaration in the </w:t>
      </w:r>
      <w:r w:rsidR="00017093">
        <w:rPr>
          <w:bCs/>
        </w:rPr>
        <w:t>Employer</w:t>
      </w:r>
      <w:r w:rsidR="00D851DD" w:rsidRPr="004A2C5F">
        <w:rPr>
          <w:bCs/>
        </w:rPr>
        <w:t>’s Country</w:t>
      </w:r>
      <w:r w:rsidR="00D851DD" w:rsidRPr="004A2C5F">
        <w:t xml:space="preserve"> in accordance with </w:t>
      </w:r>
      <w:r w:rsidR="00D851DD" w:rsidRPr="00EA595C">
        <w:rPr>
          <w:b/>
        </w:rPr>
        <w:t>ITB 4.7</w:t>
      </w:r>
      <w:r>
        <w:t xml:space="preserve">” or </w:t>
      </w:r>
    </w:p>
    <w:p w14:paraId="0261C7EB" w14:textId="77777777" w:rsidR="000C0BF2" w:rsidRDefault="00F1730A" w:rsidP="0059642A">
      <w:pPr>
        <w:pStyle w:val="ListParagraph"/>
        <w:spacing w:before="120" w:after="120"/>
        <w:ind w:left="432"/>
        <w:contextualSpacing w:val="0"/>
      </w:pPr>
      <w:r>
        <w:rPr>
          <w:bCs/>
          <w:i/>
        </w:rPr>
        <w:t>OPTION</w:t>
      </w:r>
      <w:r w:rsidR="00307F43" w:rsidRPr="000C0BF2">
        <w:rPr>
          <w:i/>
        </w:rPr>
        <w:t xml:space="preserve"> 2</w:t>
      </w:r>
      <w:r w:rsidR="00307F43">
        <w:t xml:space="preserve"> </w:t>
      </w:r>
    </w:p>
    <w:p w14:paraId="7C3F38FE" w14:textId="65686269" w:rsidR="00307F43" w:rsidRPr="004A2C5F" w:rsidRDefault="00307F43" w:rsidP="0059642A">
      <w:pPr>
        <w:pStyle w:val="ListParagraph"/>
        <w:spacing w:before="120"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 xml:space="preserve">based on execution of a Bid-Securing Declaration or Proposal-Securing Declaration in the </w:t>
      </w:r>
      <w:r w:rsidR="00017093">
        <w:rPr>
          <w:bCs/>
        </w:rPr>
        <w:t>Employer</w:t>
      </w:r>
      <w:r w:rsidRPr="004A2C5F">
        <w:rPr>
          <w:bCs/>
        </w:rPr>
        <w:t>’s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59642A">
      <w:pPr>
        <w:pStyle w:val="ListParagraph"/>
        <w:numPr>
          <w:ilvl w:val="0"/>
          <w:numId w:val="15"/>
        </w:numPr>
        <w:spacing w:before="120" w:after="120"/>
        <w:ind w:left="432" w:hanging="432"/>
        <w:contextualSpacing w:val="0"/>
        <w:rPr>
          <w:color w:val="000000" w:themeColor="text1"/>
        </w:rPr>
      </w:pPr>
      <w:bookmarkStart w:id="517"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18" w:name="_Hlk52209225"/>
      <w:r w:rsidRPr="006B26C8">
        <w:rPr>
          <w:i/>
          <w:color w:val="000000" w:themeColor="text1"/>
        </w:rPr>
        <w:t xml:space="preserve">status of disqualification by the Bank </w:t>
      </w:r>
      <w:bookmarkEnd w:id="518"/>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59642A">
      <w:pPr>
        <w:tabs>
          <w:tab w:val="right" w:pos="9000"/>
        </w:tabs>
        <w:spacing w:before="120" w:after="12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59642A">
      <w:pPr>
        <w:pStyle w:val="ListParagraph"/>
        <w:numPr>
          <w:ilvl w:val="0"/>
          <w:numId w:val="86"/>
        </w:numPr>
        <w:tabs>
          <w:tab w:val="right" w:pos="9000"/>
        </w:tabs>
        <w:spacing w:before="120" w:after="120"/>
        <w:ind w:left="1260"/>
        <w:contextualSpacing w:val="0"/>
        <w:jc w:val="both"/>
        <w:rPr>
          <w:color w:val="000000" w:themeColor="text1"/>
        </w:rPr>
      </w:pPr>
      <w:r w:rsidRPr="00BB511B">
        <w:rPr>
          <w:color w:val="000000" w:themeColor="text1"/>
        </w:rPr>
        <w:t>[</w:t>
      </w:r>
      <w:bookmarkStart w:id="519"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19"/>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17"/>
    </w:p>
    <w:p w14:paraId="207A5214" w14:textId="0E1437FB" w:rsidR="002E253F" w:rsidRPr="00CF0460" w:rsidRDefault="002E253F" w:rsidP="0059642A">
      <w:pPr>
        <w:pStyle w:val="ListParagraph"/>
        <w:numPr>
          <w:ilvl w:val="0"/>
          <w:numId w:val="15"/>
        </w:numPr>
        <w:spacing w:before="120" w:after="120"/>
        <w:ind w:left="432" w:hanging="432"/>
        <w:contextualSpacing w:val="0"/>
      </w:pPr>
      <w:r w:rsidRPr="00CF0460">
        <w:rPr>
          <w:b/>
        </w:rPr>
        <w:t>Conformity:</w:t>
      </w:r>
      <w:r w:rsidRPr="00CF0460">
        <w:t xml:space="preserve"> We offer to </w:t>
      </w:r>
      <w:r w:rsidR="00B73B2F">
        <w:t>provide</w:t>
      </w:r>
      <w:r w:rsidR="00394BE6">
        <w:t>,</w:t>
      </w:r>
      <w:r w:rsidRPr="00CF0460">
        <w:t xml:space="preserve"> in conformity with the </w:t>
      </w:r>
      <w:r w:rsidR="003B695F" w:rsidRPr="00CF0460">
        <w:t>RFB</w:t>
      </w:r>
      <w:r w:rsidRPr="00CF0460">
        <w:t xml:space="preserve"> document</w:t>
      </w:r>
      <w:r w:rsidR="00DB0311">
        <w:t>,</w:t>
      </w:r>
      <w:r w:rsidRPr="00CF0460">
        <w:t xml:space="preserve"> the following </w:t>
      </w:r>
      <w:r w:rsidR="00DB0311">
        <w:t>Services</w:t>
      </w:r>
      <w:r w:rsidRPr="00CF0460">
        <w:t>: [</w:t>
      </w:r>
      <w:r w:rsidRPr="00CF0460">
        <w:rPr>
          <w:i/>
        </w:rPr>
        <w:t>insert a brief description of the Services</w:t>
      </w:r>
      <w:r w:rsidRPr="00CF0460">
        <w:t>];</w:t>
      </w:r>
    </w:p>
    <w:p w14:paraId="1207812D" w14:textId="6A48AAFC" w:rsidR="002E253F" w:rsidRPr="00CF0460" w:rsidRDefault="0036121E" w:rsidP="0059642A">
      <w:pPr>
        <w:pStyle w:val="ListParagraph"/>
        <w:numPr>
          <w:ilvl w:val="0"/>
          <w:numId w:val="15"/>
        </w:numPr>
        <w:spacing w:before="120" w:after="120"/>
        <w:ind w:left="432" w:hanging="432"/>
        <w:contextualSpacing w:val="0"/>
      </w:pPr>
      <w:bookmarkStart w:id="520" w:name="_Hlt236460747"/>
      <w:bookmarkEnd w:id="520"/>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BA7F6F">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59642A">
      <w:pPr>
        <w:pStyle w:val="ListParagraph"/>
        <w:numPr>
          <w:ilvl w:val="0"/>
          <w:numId w:val="15"/>
        </w:numPr>
        <w:spacing w:before="120"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59642A">
      <w:pPr>
        <w:pStyle w:val="ListParagraph"/>
        <w:numPr>
          <w:ilvl w:val="0"/>
          <w:numId w:val="15"/>
        </w:numPr>
        <w:spacing w:before="120"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7175CEB2" w:rsidR="002E253F" w:rsidRPr="00CF0460" w:rsidRDefault="002E253F" w:rsidP="0059642A">
      <w:pPr>
        <w:pStyle w:val="ListParagraph"/>
        <w:numPr>
          <w:ilvl w:val="0"/>
          <w:numId w:val="15"/>
        </w:numPr>
        <w:spacing w:before="120"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59642A">
      <w:pPr>
        <w:pStyle w:val="ListParagraph"/>
        <w:numPr>
          <w:ilvl w:val="0"/>
          <w:numId w:val="15"/>
        </w:numPr>
        <w:spacing w:before="120"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04A5FC62" w14:textId="55BE7927" w:rsidR="0059642A" w:rsidRDefault="002E253F" w:rsidP="0059642A">
      <w:pPr>
        <w:pStyle w:val="ListParagraph"/>
        <w:numPr>
          <w:ilvl w:val="0"/>
          <w:numId w:val="15"/>
        </w:numPr>
        <w:spacing w:before="120" w:after="120"/>
        <w:ind w:left="432" w:hanging="432"/>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65C38A6D" w14:textId="77777777" w:rsidTr="00F1730A">
        <w:tc>
          <w:tcPr>
            <w:tcW w:w="2875" w:type="dxa"/>
          </w:tcPr>
          <w:p w14:paraId="6ECFED94" w14:textId="77777777" w:rsidR="002E253F" w:rsidRPr="00CF0460" w:rsidRDefault="002E253F" w:rsidP="0059642A">
            <w:pPr>
              <w:spacing w:before="120" w:after="120"/>
            </w:pPr>
            <w:r w:rsidRPr="00CF0460">
              <w:t>Name of Recipient</w:t>
            </w:r>
          </w:p>
        </w:tc>
        <w:tc>
          <w:tcPr>
            <w:tcW w:w="2155" w:type="dxa"/>
          </w:tcPr>
          <w:p w14:paraId="39DA2686" w14:textId="77777777" w:rsidR="002E253F" w:rsidRPr="00CF0460" w:rsidRDefault="002E253F" w:rsidP="0059642A">
            <w:pPr>
              <w:spacing w:before="120" w:after="120"/>
            </w:pPr>
            <w:r w:rsidRPr="00CF0460">
              <w:t>Address</w:t>
            </w:r>
          </w:p>
        </w:tc>
        <w:tc>
          <w:tcPr>
            <w:tcW w:w="1795" w:type="dxa"/>
          </w:tcPr>
          <w:p w14:paraId="0104C1EB" w14:textId="77777777" w:rsidR="002E253F" w:rsidRPr="00CF0460" w:rsidRDefault="002E253F" w:rsidP="0059642A">
            <w:pPr>
              <w:spacing w:before="120" w:after="120"/>
            </w:pPr>
            <w:r w:rsidRPr="00CF0460">
              <w:t>Reason</w:t>
            </w:r>
          </w:p>
        </w:tc>
        <w:tc>
          <w:tcPr>
            <w:tcW w:w="1260" w:type="dxa"/>
          </w:tcPr>
          <w:p w14:paraId="2E9002AE" w14:textId="77777777" w:rsidR="002E253F" w:rsidRPr="00CF0460" w:rsidRDefault="002E253F" w:rsidP="0059642A">
            <w:pPr>
              <w:spacing w:before="120" w:after="120"/>
            </w:pPr>
            <w:r w:rsidRPr="00CF0460">
              <w:t>Amount</w:t>
            </w:r>
          </w:p>
        </w:tc>
      </w:tr>
      <w:tr w:rsidR="002E253F" w:rsidRPr="00CF0460" w14:paraId="49344CD2" w14:textId="77777777" w:rsidTr="00C0556E">
        <w:trPr>
          <w:trHeight w:val="288"/>
        </w:trPr>
        <w:tc>
          <w:tcPr>
            <w:tcW w:w="2875" w:type="dxa"/>
          </w:tcPr>
          <w:p w14:paraId="19A26C4D" w14:textId="77777777" w:rsidR="002E253F" w:rsidRPr="00CF0460" w:rsidRDefault="002E253F" w:rsidP="0059642A">
            <w:pPr>
              <w:spacing w:before="120" w:after="120"/>
              <w:rPr>
                <w:u w:val="single"/>
              </w:rPr>
            </w:pPr>
          </w:p>
        </w:tc>
        <w:tc>
          <w:tcPr>
            <w:tcW w:w="2155" w:type="dxa"/>
          </w:tcPr>
          <w:p w14:paraId="072188F6" w14:textId="77777777" w:rsidR="002E253F" w:rsidRPr="00CF0460" w:rsidRDefault="002E253F" w:rsidP="0059642A">
            <w:pPr>
              <w:spacing w:before="120" w:after="120"/>
              <w:rPr>
                <w:u w:val="single"/>
              </w:rPr>
            </w:pPr>
          </w:p>
        </w:tc>
        <w:tc>
          <w:tcPr>
            <w:tcW w:w="1795" w:type="dxa"/>
          </w:tcPr>
          <w:p w14:paraId="2C9007AE" w14:textId="77777777" w:rsidR="002E253F" w:rsidRPr="00CF0460" w:rsidRDefault="002E253F" w:rsidP="0059642A">
            <w:pPr>
              <w:spacing w:before="120" w:after="120"/>
              <w:rPr>
                <w:u w:val="single"/>
              </w:rPr>
            </w:pPr>
          </w:p>
        </w:tc>
        <w:tc>
          <w:tcPr>
            <w:tcW w:w="1260" w:type="dxa"/>
          </w:tcPr>
          <w:p w14:paraId="2C836E89" w14:textId="77777777" w:rsidR="002E253F" w:rsidRPr="00CF0460" w:rsidRDefault="002E253F" w:rsidP="0059642A">
            <w:pPr>
              <w:spacing w:before="120" w:after="120"/>
              <w:rPr>
                <w:u w:val="single"/>
              </w:rPr>
            </w:pPr>
          </w:p>
        </w:tc>
      </w:tr>
      <w:tr w:rsidR="002E253F" w:rsidRPr="00CF0460" w14:paraId="6FF067C9" w14:textId="77777777" w:rsidTr="00C0556E">
        <w:trPr>
          <w:trHeight w:val="288"/>
        </w:trPr>
        <w:tc>
          <w:tcPr>
            <w:tcW w:w="2875" w:type="dxa"/>
          </w:tcPr>
          <w:p w14:paraId="7673DFF7" w14:textId="77777777" w:rsidR="002E253F" w:rsidRPr="00CF0460" w:rsidRDefault="002E253F" w:rsidP="0059642A">
            <w:pPr>
              <w:spacing w:before="120" w:after="120"/>
              <w:ind w:left="-197"/>
              <w:rPr>
                <w:u w:val="single"/>
              </w:rPr>
            </w:pPr>
          </w:p>
        </w:tc>
        <w:tc>
          <w:tcPr>
            <w:tcW w:w="2155" w:type="dxa"/>
          </w:tcPr>
          <w:p w14:paraId="5663F21A" w14:textId="77777777" w:rsidR="002E253F" w:rsidRPr="00CF0460" w:rsidRDefault="002E253F" w:rsidP="0059642A">
            <w:pPr>
              <w:spacing w:before="120" w:after="120"/>
              <w:rPr>
                <w:u w:val="single"/>
              </w:rPr>
            </w:pPr>
          </w:p>
        </w:tc>
        <w:tc>
          <w:tcPr>
            <w:tcW w:w="1795" w:type="dxa"/>
          </w:tcPr>
          <w:p w14:paraId="534BB486" w14:textId="77777777" w:rsidR="002E253F" w:rsidRPr="00CF0460" w:rsidRDefault="002E253F" w:rsidP="0059642A">
            <w:pPr>
              <w:spacing w:before="120" w:after="120"/>
              <w:rPr>
                <w:u w:val="single"/>
              </w:rPr>
            </w:pPr>
          </w:p>
        </w:tc>
        <w:tc>
          <w:tcPr>
            <w:tcW w:w="1260" w:type="dxa"/>
          </w:tcPr>
          <w:p w14:paraId="1A5953CC" w14:textId="77777777" w:rsidR="002E253F" w:rsidRPr="00CF0460" w:rsidRDefault="002E253F" w:rsidP="0059642A">
            <w:pPr>
              <w:spacing w:before="120" w:after="120"/>
              <w:rPr>
                <w:u w:val="single"/>
              </w:rPr>
            </w:pPr>
          </w:p>
        </w:tc>
      </w:tr>
      <w:tr w:rsidR="002E253F" w:rsidRPr="00CF0460" w14:paraId="4DF0F428" w14:textId="77777777" w:rsidTr="00C0556E">
        <w:trPr>
          <w:trHeight w:val="288"/>
        </w:trPr>
        <w:tc>
          <w:tcPr>
            <w:tcW w:w="2875" w:type="dxa"/>
          </w:tcPr>
          <w:p w14:paraId="74CA9070" w14:textId="77777777" w:rsidR="002E253F" w:rsidRPr="00CF0460" w:rsidRDefault="002E253F" w:rsidP="0059642A">
            <w:pPr>
              <w:spacing w:before="120" w:after="120"/>
              <w:rPr>
                <w:u w:val="single"/>
              </w:rPr>
            </w:pPr>
          </w:p>
        </w:tc>
        <w:tc>
          <w:tcPr>
            <w:tcW w:w="2155" w:type="dxa"/>
          </w:tcPr>
          <w:p w14:paraId="1A1413CC" w14:textId="77777777" w:rsidR="002E253F" w:rsidRPr="00CF0460" w:rsidRDefault="002E253F" w:rsidP="0059642A">
            <w:pPr>
              <w:spacing w:before="120" w:after="120"/>
              <w:rPr>
                <w:u w:val="single"/>
              </w:rPr>
            </w:pPr>
          </w:p>
        </w:tc>
        <w:tc>
          <w:tcPr>
            <w:tcW w:w="1795" w:type="dxa"/>
          </w:tcPr>
          <w:p w14:paraId="0F483D5F" w14:textId="77777777" w:rsidR="002E253F" w:rsidRPr="00CF0460" w:rsidRDefault="002E253F" w:rsidP="0059642A">
            <w:pPr>
              <w:spacing w:before="120" w:after="120"/>
              <w:rPr>
                <w:u w:val="single"/>
              </w:rPr>
            </w:pPr>
          </w:p>
        </w:tc>
        <w:tc>
          <w:tcPr>
            <w:tcW w:w="1260" w:type="dxa"/>
          </w:tcPr>
          <w:p w14:paraId="61672B31" w14:textId="77777777" w:rsidR="002E253F" w:rsidRPr="00CF0460" w:rsidRDefault="002E253F" w:rsidP="0059642A">
            <w:pPr>
              <w:spacing w:before="120" w:after="120"/>
              <w:rPr>
                <w:u w:val="single"/>
              </w:rPr>
            </w:pPr>
          </w:p>
        </w:tc>
      </w:tr>
    </w:tbl>
    <w:p w14:paraId="2FD377F3" w14:textId="77777777" w:rsidR="002E253F" w:rsidRPr="00CF0460" w:rsidRDefault="002E253F" w:rsidP="0059642A">
      <w:pPr>
        <w:spacing w:before="120" w:after="120"/>
        <w:ind w:left="540"/>
      </w:pPr>
      <w:r w:rsidRPr="00CF0460">
        <w:t>(If none has been paid or is to be paid, indicate “none.”)</w:t>
      </w:r>
    </w:p>
    <w:p w14:paraId="4159EEEA" w14:textId="55F656F4" w:rsidR="005D028A" w:rsidRPr="00AC0D02" w:rsidRDefault="005D028A" w:rsidP="0059642A">
      <w:pPr>
        <w:pStyle w:val="ListParagraph"/>
        <w:numPr>
          <w:ilvl w:val="0"/>
          <w:numId w:val="15"/>
        </w:numPr>
        <w:spacing w:before="120" w:after="120"/>
        <w:ind w:left="432" w:hanging="432"/>
        <w:contextualSpacing w:val="0"/>
      </w:pPr>
      <w:r w:rsidRPr="00CF0460">
        <w:rPr>
          <w:b/>
        </w:rPr>
        <w:t>Not Bound t</w:t>
      </w:r>
      <w:r w:rsidR="002E253F" w:rsidRPr="00CF0460">
        <w:rPr>
          <w:b/>
        </w:rPr>
        <w:t xml:space="preserve">o </w:t>
      </w:r>
      <w:r w:rsidR="00906B92">
        <w:rPr>
          <w:b/>
        </w:rPr>
        <w:t>Procure</w:t>
      </w:r>
      <w:r w:rsidR="002E253F" w:rsidRPr="00CF0460">
        <w:t xml:space="preserve">: </w:t>
      </w:r>
      <w:r w:rsidRPr="00CF0460">
        <w:t>We understand that there is no obligation on the Procuring Agency/</w:t>
      </w:r>
      <w:r w:rsidR="00017093">
        <w:t>Employer</w:t>
      </w:r>
      <w:r w:rsidRPr="00CF0460">
        <w:t xml:space="preserve">(s) to </w:t>
      </w:r>
      <w:r w:rsidR="00906B92">
        <w:t>procure the Services</w:t>
      </w:r>
      <w:r w:rsidRPr="00CF0460">
        <w:t xml:space="preserve"> from any FA </w:t>
      </w:r>
      <w:r w:rsidR="008854B4">
        <w:t>Service Provider</w:t>
      </w:r>
      <w:r w:rsidRPr="00CF0460">
        <w:t xml:space="preserve"> during </w:t>
      </w:r>
      <w:r w:rsidRPr="00AC0D02">
        <w:t>the Term of the Framework Agreement.</w:t>
      </w:r>
      <w:r w:rsidR="00906B92" w:rsidRPr="00906B92">
        <w:t xml:space="preserve"> </w:t>
      </w:r>
      <w:r w:rsidR="00906B92" w:rsidRPr="00AC0D02">
        <w:t xml:space="preserve">We acknowledge and agree that we have not submitted this Bid on the basis of any such undertaking, statement, promise or representation. </w:t>
      </w:r>
      <w:r w:rsidR="00906B92" w:rsidRPr="00AC0D02">
        <w:rPr>
          <w:spacing w:val="-2"/>
        </w:rPr>
        <w:t xml:space="preserve">If we conclude a Framework Agreement, we have no legitimate expectation of being awarded a </w:t>
      </w:r>
      <w:r w:rsidR="00906B92">
        <w:rPr>
          <w:spacing w:val="-2"/>
        </w:rPr>
        <w:t>Call-off</w:t>
      </w:r>
      <w:r w:rsidR="00906B92" w:rsidRPr="00AC0D02">
        <w:rPr>
          <w:spacing w:val="-2"/>
        </w:rPr>
        <w:t xml:space="preserve"> Contract under the Framework Agreement. </w:t>
      </w:r>
    </w:p>
    <w:p w14:paraId="5F556E7C" w14:textId="20F658D8" w:rsidR="002E253F" w:rsidRPr="00AC0D02" w:rsidRDefault="002E253F" w:rsidP="0059642A">
      <w:pPr>
        <w:pStyle w:val="ListParagraph"/>
        <w:numPr>
          <w:ilvl w:val="0"/>
          <w:numId w:val="15"/>
        </w:numPr>
        <w:spacing w:before="120"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59642A">
      <w:pPr>
        <w:pStyle w:val="ListParagraph"/>
        <w:numPr>
          <w:ilvl w:val="0"/>
          <w:numId w:val="15"/>
        </w:numPr>
        <w:spacing w:before="120"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21" w:name="_Toc108950332"/>
      <w:r w:rsidR="002E253F" w:rsidRPr="00AC0D02">
        <w:rPr>
          <w:sz w:val="16"/>
          <w:szCs w:val="16"/>
        </w:rPr>
        <w:t xml:space="preserve"> Schedules</w:t>
      </w:r>
      <w:bookmarkEnd w:id="521"/>
      <w:r w:rsidR="002E253F" w:rsidRPr="00AC0D02">
        <w:rPr>
          <w:sz w:val="16"/>
          <w:szCs w:val="16"/>
        </w:rPr>
        <w:t>.</w:t>
      </w:r>
      <w:r w:rsidR="002E253F" w:rsidRPr="00AC0D02">
        <w:rPr>
          <w:sz w:val="16"/>
          <w:szCs w:val="16"/>
        </w:rPr>
        <w:br w:type="page"/>
      </w:r>
      <w:bookmarkStart w:id="522" w:name="_Toc347230620"/>
      <w:bookmarkStart w:id="523" w:name="_Toc482547382"/>
      <w:bookmarkStart w:id="524" w:name="_Toc484434234"/>
      <w:bookmarkStart w:id="525"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BE7C59">
      <w:pPr>
        <w:pStyle w:val="IVh1"/>
        <w:outlineLvl w:val="0"/>
      </w:pPr>
      <w:bookmarkStart w:id="526" w:name="_Toc503340460"/>
      <w:bookmarkStart w:id="527" w:name="_Toc503364370"/>
      <w:bookmarkStart w:id="528" w:name="_Toc503364488"/>
      <w:bookmarkStart w:id="529" w:name="_Toc135821718"/>
      <w:r w:rsidRPr="00AC0D02">
        <w:t>Bidder</w:t>
      </w:r>
      <w:r w:rsidR="002E253F" w:rsidRPr="00AC0D02">
        <w:t xml:space="preserve"> Information Form</w:t>
      </w:r>
      <w:bookmarkEnd w:id="522"/>
      <w:bookmarkEnd w:id="523"/>
      <w:bookmarkEnd w:id="524"/>
      <w:bookmarkEnd w:id="525"/>
      <w:bookmarkEnd w:id="526"/>
      <w:bookmarkEnd w:id="527"/>
      <w:bookmarkEnd w:id="528"/>
      <w:bookmarkEnd w:id="529"/>
    </w:p>
    <w:p w14:paraId="5F48BB31" w14:textId="77777777" w:rsidR="00C666E2" w:rsidRDefault="00C666E2" w:rsidP="00C666E2">
      <w:pPr>
        <w:pStyle w:val="SectionVHeader"/>
        <w:spacing w:before="0" w:after="120"/>
      </w:pPr>
    </w:p>
    <w:p w14:paraId="0442243E" w14:textId="01258386" w:rsidR="005D028A" w:rsidRPr="00AC0D02" w:rsidRDefault="005D028A" w:rsidP="00C666E2">
      <w:pPr>
        <w:pStyle w:val="SectionVHeader"/>
        <w:spacing w:before="0" w:after="120"/>
      </w:pPr>
      <w:r w:rsidRPr="00AC0D02">
        <w:t xml:space="preserve">Primary Procurement - Framework Agreement </w:t>
      </w:r>
      <w:r w:rsidR="00142739">
        <w:t>Services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Operation under commercial law</w:t>
            </w:r>
          </w:p>
          <w:p w14:paraId="2D72E84A" w14:textId="08B69BC2"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00017093">
              <w:rPr>
                <w:spacing w:val="-2"/>
              </w:rPr>
              <w:t>Employer</w:t>
            </w:r>
          </w:p>
          <w:p w14:paraId="2C4622D8" w14:textId="005598CF"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r w:rsidR="00FC5925">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178DE30F" w14:textId="77777777" w:rsidR="002E253F" w:rsidRPr="00CF0460" w:rsidRDefault="002E253F" w:rsidP="00BE7C59">
      <w:pPr>
        <w:pStyle w:val="IVh1"/>
        <w:outlineLvl w:val="0"/>
      </w:pPr>
      <w:r w:rsidRPr="00CF0460">
        <w:br w:type="page"/>
      </w:r>
      <w:bookmarkStart w:id="530" w:name="_Toc347230621"/>
      <w:bookmarkStart w:id="531" w:name="_Toc482547383"/>
      <w:bookmarkStart w:id="532" w:name="_Toc484434235"/>
      <w:bookmarkStart w:id="533" w:name="_Toc454620977"/>
      <w:bookmarkStart w:id="534" w:name="_Toc503340461"/>
      <w:bookmarkStart w:id="535" w:name="_Toc503364371"/>
      <w:bookmarkStart w:id="536" w:name="_Toc503364489"/>
      <w:bookmarkStart w:id="537" w:name="_Toc135821719"/>
      <w:r w:rsidR="0036121E" w:rsidRPr="00CF0460">
        <w:t>Bidder</w:t>
      </w:r>
      <w:r w:rsidRPr="00CF0460">
        <w:t>’s JV Members Information Form</w:t>
      </w:r>
      <w:bookmarkEnd w:id="530"/>
      <w:bookmarkEnd w:id="531"/>
      <w:bookmarkEnd w:id="532"/>
      <w:bookmarkEnd w:id="533"/>
      <w:bookmarkEnd w:id="534"/>
      <w:bookmarkEnd w:id="535"/>
      <w:bookmarkEnd w:id="536"/>
      <w:bookmarkEnd w:id="537"/>
    </w:p>
    <w:p w14:paraId="394C6402" w14:textId="1369F31F" w:rsidR="005D028A" w:rsidRPr="00CF0460" w:rsidRDefault="005D028A" w:rsidP="005D028A">
      <w:pPr>
        <w:pStyle w:val="SectionVHeader"/>
        <w:spacing w:before="0"/>
      </w:pPr>
      <w:r w:rsidRPr="00CF0460">
        <w:t xml:space="preserve">Primary Procurement - Framework Agreement </w:t>
      </w:r>
      <w:r w:rsidR="00142739">
        <w:t>Services</w:t>
      </w:r>
    </w:p>
    <w:p w14:paraId="42A564FD" w14:textId="77777777" w:rsidR="005D028A" w:rsidRPr="005C0E0F" w:rsidRDefault="005D028A" w:rsidP="005C0E0F">
      <w:pPr>
        <w:pStyle w:val="Style4"/>
        <w:spacing w:after="0"/>
        <w:rPr>
          <w:sz w:val="16"/>
        </w:rPr>
      </w:pPr>
    </w:p>
    <w:p w14:paraId="5E200398" w14:textId="7B50E95F"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608214A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00017093">
              <w:rPr>
                <w:spacing w:val="-2"/>
              </w:rPr>
              <w:t>Employer</w:t>
            </w:r>
            <w:r w:rsidRPr="005C0E0F">
              <w:rPr>
                <w:spacing w:val="-2"/>
              </w:rPr>
              <w:t xml:space="preserve">, in accordance with </w:t>
            </w:r>
            <w:r w:rsidR="0036121E" w:rsidRPr="00EA595C">
              <w:rPr>
                <w:b/>
                <w:spacing w:val="-2"/>
              </w:rPr>
              <w:t>ITB</w:t>
            </w:r>
            <w:r w:rsidRPr="00EA595C">
              <w:rPr>
                <w:b/>
                <w:spacing w:val="-2"/>
              </w:rPr>
              <w:t xml:space="preserve"> 4.6</w:t>
            </w:r>
            <w:r w:rsidRPr="005C0E0F">
              <w:rPr>
                <w:spacing w:val="-2"/>
              </w:rPr>
              <w:t>.</w:t>
            </w:r>
          </w:p>
          <w:p w14:paraId="734CFBAE" w14:textId="1603EBB4"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FC5925" w:rsidRPr="00CF0460">
              <w:rPr>
                <w:spacing w:val="-2"/>
              </w:rPr>
              <w:t xml:space="preserve"> </w:t>
            </w:r>
            <w:r w:rsidR="00FC5925" w:rsidRPr="00337503">
              <w:rPr>
                <w:spacing w:val="-2"/>
              </w:rPr>
              <w:t>The</w:t>
            </w:r>
            <w:r w:rsidR="00FC5925" w:rsidRPr="008F2D0F">
              <w:rPr>
                <w:spacing w:val="-2"/>
              </w:rPr>
              <w:t xml:space="preserve"> successful Bidder</w:t>
            </w:r>
            <w:r w:rsidR="00FC5925">
              <w:rPr>
                <w:spacing w:val="-2"/>
              </w:rPr>
              <w:t xml:space="preserve"> (s) </w:t>
            </w:r>
            <w:r w:rsidR="00FC5925" w:rsidRPr="008F2D0F">
              <w:rPr>
                <w:spacing w:val="-2"/>
              </w:rPr>
              <w:t>shall provide additional information on beneficial ownership, using the Beneficial Ownership Disclosure Form</w:t>
            </w:r>
            <w:r w:rsidR="00FC5925">
              <w:rPr>
                <w:spacing w:val="-2"/>
              </w:rPr>
              <w:t>.</w:t>
            </w:r>
          </w:p>
        </w:tc>
      </w:tr>
    </w:tbl>
    <w:p w14:paraId="4FE6F392" w14:textId="0F6B42F3" w:rsidR="00906B92" w:rsidRDefault="00906B92" w:rsidP="00EB73EA">
      <w:pPr>
        <w:pStyle w:val="SectionVHeader"/>
      </w:pPr>
      <w:bookmarkStart w:id="538" w:name="_Toc12371910"/>
      <w:bookmarkStart w:id="539" w:name="_Toc14180263"/>
      <w:bookmarkStart w:id="540" w:name="_Toc73977652"/>
      <w:bookmarkStart w:id="541" w:name="_Toc75874127"/>
      <w:bookmarkStart w:id="542" w:name="_Hlk54534220"/>
      <w:r>
        <w:br w:type="page"/>
      </w:r>
    </w:p>
    <w:p w14:paraId="4B7D7216" w14:textId="017EAB50" w:rsidR="00906B92" w:rsidRPr="0046288A" w:rsidRDefault="00906B92" w:rsidP="00BE7C59">
      <w:pPr>
        <w:pStyle w:val="IVh1"/>
        <w:outlineLvl w:val="0"/>
      </w:pPr>
      <w:bookmarkStart w:id="543" w:name="_Toc29564166"/>
      <w:bookmarkStart w:id="544" w:name="_Toc162340344"/>
      <w:bookmarkStart w:id="545" w:name="_Toc454783519"/>
      <w:bookmarkStart w:id="546" w:name="_Toc494364672"/>
      <w:bookmarkStart w:id="547" w:name="_Toc69745064"/>
      <w:bookmarkStart w:id="548" w:name="_Toc135821720"/>
      <w:r w:rsidRPr="0046288A">
        <w:t>Qualification Information</w:t>
      </w:r>
      <w:bookmarkEnd w:id="543"/>
      <w:bookmarkEnd w:id="544"/>
      <w:bookmarkEnd w:id="545"/>
      <w:bookmarkEnd w:id="546"/>
      <w:bookmarkEnd w:id="547"/>
      <w:bookmarkEnd w:id="548"/>
    </w:p>
    <w:p w14:paraId="268EA317" w14:textId="77777777" w:rsidR="00906B92" w:rsidRPr="0046288A" w:rsidRDefault="00906B92" w:rsidP="00906B92"/>
    <w:tbl>
      <w:tblPr>
        <w:tblW w:w="9144" w:type="dxa"/>
        <w:tblLayout w:type="fixed"/>
        <w:tblLook w:val="0000" w:firstRow="0" w:lastRow="0" w:firstColumn="0" w:lastColumn="0" w:noHBand="0" w:noVBand="0"/>
      </w:tblPr>
      <w:tblGrid>
        <w:gridCol w:w="2160"/>
        <w:gridCol w:w="128"/>
        <w:gridCol w:w="634"/>
        <w:gridCol w:w="1526"/>
        <w:gridCol w:w="675"/>
        <w:gridCol w:w="7"/>
        <w:gridCol w:w="1838"/>
        <w:gridCol w:w="361"/>
        <w:gridCol w:w="1772"/>
        <w:gridCol w:w="27"/>
        <w:gridCol w:w="16"/>
      </w:tblGrid>
      <w:tr w:rsidR="00906B92" w:rsidRPr="0046288A" w14:paraId="26A50D51" w14:textId="77777777" w:rsidTr="00C0556E">
        <w:tc>
          <w:tcPr>
            <w:tcW w:w="2160" w:type="dxa"/>
          </w:tcPr>
          <w:p w14:paraId="49136ED0" w14:textId="77777777" w:rsidR="00906B92" w:rsidRPr="0046288A" w:rsidRDefault="00906B92" w:rsidP="00906B92">
            <w:pPr>
              <w:tabs>
                <w:tab w:val="left" w:pos="360"/>
              </w:tabs>
              <w:ind w:left="360" w:hanging="360"/>
              <w:rPr>
                <w:b/>
              </w:rPr>
            </w:pPr>
            <w:r w:rsidRPr="0046288A">
              <w:rPr>
                <w:b/>
              </w:rPr>
              <w:t>1.</w:t>
            </w:r>
            <w:r w:rsidRPr="0046288A">
              <w:rPr>
                <w:b/>
              </w:rPr>
              <w:tab/>
              <w:t>Individual Bidders or Individual Members of Joint Ventures</w:t>
            </w:r>
          </w:p>
        </w:tc>
        <w:tc>
          <w:tcPr>
            <w:tcW w:w="6984" w:type="dxa"/>
            <w:gridSpan w:val="10"/>
          </w:tcPr>
          <w:p w14:paraId="098F0A04" w14:textId="77777777" w:rsidR="00906B92" w:rsidRPr="0046288A" w:rsidRDefault="00906B92" w:rsidP="00906B92">
            <w:pPr>
              <w:tabs>
                <w:tab w:val="left" w:pos="540"/>
              </w:tabs>
              <w:spacing w:after="200"/>
              <w:ind w:left="540" w:hanging="540"/>
              <w:jc w:val="both"/>
            </w:pPr>
            <w:r w:rsidRPr="0046288A">
              <w:t>1.1</w:t>
            </w:r>
            <w:r w:rsidRPr="0046288A">
              <w:tab/>
              <w:t>Constitution or legal status of Bidder: [</w:t>
            </w:r>
            <w:r w:rsidRPr="0046288A">
              <w:rPr>
                <w:i/>
              </w:rPr>
              <w:t>attach copy]</w:t>
            </w:r>
          </w:p>
          <w:p w14:paraId="4F7FF6DF" w14:textId="77777777" w:rsidR="00906B92" w:rsidRPr="0046288A" w:rsidRDefault="00906B92" w:rsidP="00906B92">
            <w:pPr>
              <w:ind w:left="547"/>
              <w:jc w:val="both"/>
            </w:pPr>
            <w:r w:rsidRPr="0046288A">
              <w:t>Place of registration: [</w:t>
            </w:r>
            <w:r w:rsidRPr="0046288A">
              <w:rPr>
                <w:i/>
              </w:rPr>
              <w:t>insert]</w:t>
            </w:r>
          </w:p>
          <w:p w14:paraId="7B2EA46C" w14:textId="77777777" w:rsidR="00906B92" w:rsidRPr="0046288A" w:rsidRDefault="00906B92" w:rsidP="00906B92">
            <w:pPr>
              <w:ind w:left="547"/>
              <w:jc w:val="both"/>
            </w:pPr>
            <w:r w:rsidRPr="0046288A">
              <w:t>Principal place of business: [</w:t>
            </w:r>
            <w:r w:rsidRPr="0046288A">
              <w:rPr>
                <w:i/>
              </w:rPr>
              <w:t>insert]</w:t>
            </w:r>
          </w:p>
          <w:p w14:paraId="4766B427" w14:textId="77777777" w:rsidR="00906B92" w:rsidRPr="0046288A" w:rsidRDefault="00906B92" w:rsidP="00906B92">
            <w:pPr>
              <w:spacing w:after="200"/>
              <w:ind w:left="540"/>
              <w:jc w:val="both"/>
            </w:pPr>
            <w:r w:rsidRPr="0046288A">
              <w:t>Power of attorney of signatory of Bid: [</w:t>
            </w:r>
            <w:r w:rsidRPr="0046288A">
              <w:rPr>
                <w:i/>
              </w:rPr>
              <w:t>attach]</w:t>
            </w:r>
          </w:p>
          <w:p w14:paraId="4A1A0BD1" w14:textId="77777777" w:rsidR="00906B92" w:rsidRPr="0046288A" w:rsidRDefault="00906B92" w:rsidP="00906B9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in the BDS</w:t>
            </w:r>
            <w:r w:rsidRPr="0046288A">
              <w:t>: [</w:t>
            </w:r>
            <w:r w:rsidRPr="0046288A">
              <w:rPr>
                <w:i/>
              </w:rPr>
              <w:t>insert]</w:t>
            </w:r>
          </w:p>
          <w:p w14:paraId="64442DFC" w14:textId="77777777" w:rsidR="00906B92" w:rsidRPr="0046288A" w:rsidRDefault="00906B92" w:rsidP="00906B92">
            <w:pPr>
              <w:tabs>
                <w:tab w:val="left" w:pos="540"/>
              </w:tabs>
              <w:spacing w:after="200"/>
              <w:ind w:left="547" w:hanging="547"/>
              <w:jc w:val="both"/>
            </w:pPr>
            <w:r w:rsidRPr="0046288A">
              <w:t>1.3</w:t>
            </w:r>
            <w:r w:rsidRPr="0046288A">
              <w:tab/>
              <w:t>Services performed as prime Service Provider on the provision of Services of a similar nature and volume over the last five years.  The values should be indicated in the same currency used for Item 1.2 above.  Also list details of Services under way or committed, including expected completion date.</w:t>
            </w:r>
          </w:p>
        </w:tc>
      </w:tr>
      <w:tr w:rsidR="00906B92" w:rsidRPr="0046288A" w14:paraId="7E5C372D"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single" w:sz="6" w:space="0" w:color="auto"/>
              <w:bottom w:val="single" w:sz="6" w:space="0" w:color="auto"/>
            </w:tcBorders>
          </w:tcPr>
          <w:p w14:paraId="0A48AA27" w14:textId="77777777" w:rsidR="00906B92" w:rsidRPr="0046288A" w:rsidRDefault="00906B92" w:rsidP="00906B92">
            <w:pPr>
              <w:jc w:val="center"/>
            </w:pPr>
            <w:r w:rsidRPr="0046288A">
              <w:t>Project name and country</w:t>
            </w:r>
          </w:p>
        </w:tc>
        <w:tc>
          <w:tcPr>
            <w:tcW w:w="2160" w:type="dxa"/>
            <w:gridSpan w:val="2"/>
            <w:tcBorders>
              <w:top w:val="single" w:sz="6" w:space="0" w:color="auto"/>
              <w:bottom w:val="single" w:sz="6" w:space="0" w:color="auto"/>
            </w:tcBorders>
          </w:tcPr>
          <w:p w14:paraId="20B44195" w14:textId="77777777" w:rsidR="00906B92" w:rsidRPr="0046288A" w:rsidRDefault="00906B92" w:rsidP="00906B92">
            <w:pPr>
              <w:jc w:val="center"/>
            </w:pPr>
            <w:r w:rsidRPr="0046288A">
              <w:t>Name of employer and contact person</w:t>
            </w:r>
          </w:p>
        </w:tc>
        <w:tc>
          <w:tcPr>
            <w:tcW w:w="2520" w:type="dxa"/>
            <w:gridSpan w:val="3"/>
            <w:tcBorders>
              <w:top w:val="single" w:sz="6" w:space="0" w:color="auto"/>
              <w:bottom w:val="single" w:sz="6" w:space="0" w:color="auto"/>
            </w:tcBorders>
          </w:tcPr>
          <w:p w14:paraId="3E44B96F" w14:textId="77777777" w:rsidR="00906B92" w:rsidRPr="0046288A" w:rsidRDefault="00906B92" w:rsidP="00906B92">
            <w:pPr>
              <w:jc w:val="center"/>
            </w:pPr>
            <w:r w:rsidRPr="0046288A">
              <w:t>Type of Services provided and year of completion</w:t>
            </w:r>
          </w:p>
        </w:tc>
        <w:tc>
          <w:tcPr>
            <w:tcW w:w="2160" w:type="dxa"/>
            <w:gridSpan w:val="3"/>
            <w:tcBorders>
              <w:top w:val="single" w:sz="6" w:space="0" w:color="auto"/>
              <w:bottom w:val="single" w:sz="6" w:space="0" w:color="auto"/>
            </w:tcBorders>
          </w:tcPr>
          <w:p w14:paraId="6D8ABC06" w14:textId="77777777" w:rsidR="00906B92" w:rsidRPr="0046288A" w:rsidRDefault="00906B92" w:rsidP="00906B92">
            <w:pPr>
              <w:jc w:val="center"/>
            </w:pPr>
            <w:r w:rsidRPr="0046288A">
              <w:t>Value of contract</w:t>
            </w:r>
          </w:p>
        </w:tc>
      </w:tr>
      <w:tr w:rsidR="00906B92" w:rsidRPr="0046288A" w14:paraId="1572CB96" w14:textId="77777777" w:rsidTr="00854DEE">
        <w:tblPrEx>
          <w:tblBorders>
            <w:top w:val="single" w:sz="6" w:space="0" w:color="auto"/>
            <w:left w:val="single" w:sz="6" w:space="0" w:color="auto"/>
            <w:bottom w:val="single" w:sz="6" w:space="0" w:color="auto"/>
            <w:right w:val="single" w:sz="6" w:space="0" w:color="auto"/>
          </w:tblBorders>
        </w:tblPrEx>
        <w:trPr>
          <w:gridAfter w:val="1"/>
          <w:wAfter w:w="16" w:type="dxa"/>
        </w:trPr>
        <w:tc>
          <w:tcPr>
            <w:tcW w:w="2288" w:type="dxa"/>
            <w:gridSpan w:val="2"/>
            <w:tcBorders>
              <w:top w:val="nil"/>
            </w:tcBorders>
          </w:tcPr>
          <w:p w14:paraId="32BDA313" w14:textId="77777777" w:rsidR="00906B92" w:rsidRPr="0046288A" w:rsidRDefault="00906B92" w:rsidP="00906B92">
            <w:r w:rsidRPr="0046288A">
              <w:t>(a)</w:t>
            </w:r>
          </w:p>
          <w:p w14:paraId="3025CEC5" w14:textId="77777777" w:rsidR="00906B92" w:rsidRPr="0046288A" w:rsidRDefault="00906B92" w:rsidP="00906B92"/>
          <w:p w14:paraId="357A1E41" w14:textId="77777777" w:rsidR="00906B92" w:rsidRPr="0046288A" w:rsidRDefault="00906B92" w:rsidP="00906B92">
            <w:r w:rsidRPr="0046288A">
              <w:t>(b)</w:t>
            </w:r>
          </w:p>
        </w:tc>
        <w:tc>
          <w:tcPr>
            <w:tcW w:w="2160" w:type="dxa"/>
            <w:gridSpan w:val="2"/>
            <w:tcBorders>
              <w:top w:val="nil"/>
            </w:tcBorders>
          </w:tcPr>
          <w:p w14:paraId="28E7706B" w14:textId="77777777" w:rsidR="00906B92" w:rsidRPr="0046288A" w:rsidRDefault="00906B92" w:rsidP="00906B92"/>
        </w:tc>
        <w:tc>
          <w:tcPr>
            <w:tcW w:w="2520" w:type="dxa"/>
            <w:gridSpan w:val="3"/>
            <w:tcBorders>
              <w:top w:val="nil"/>
            </w:tcBorders>
          </w:tcPr>
          <w:p w14:paraId="51D07350" w14:textId="77777777" w:rsidR="00906B92" w:rsidRPr="0046288A" w:rsidRDefault="00906B92" w:rsidP="00906B92"/>
        </w:tc>
        <w:tc>
          <w:tcPr>
            <w:tcW w:w="2160" w:type="dxa"/>
            <w:gridSpan w:val="3"/>
            <w:tcBorders>
              <w:top w:val="nil"/>
            </w:tcBorders>
          </w:tcPr>
          <w:p w14:paraId="44E4B7FA" w14:textId="77777777" w:rsidR="00906B92" w:rsidRPr="0046288A" w:rsidRDefault="00906B92" w:rsidP="00906B92"/>
        </w:tc>
      </w:tr>
      <w:tr w:rsidR="00906B92" w:rsidRPr="0046288A" w14:paraId="0CDA6349" w14:textId="77777777" w:rsidTr="00C0556E">
        <w:tc>
          <w:tcPr>
            <w:tcW w:w="2160" w:type="dxa"/>
          </w:tcPr>
          <w:p w14:paraId="5759DBE3" w14:textId="77777777" w:rsidR="00906B92" w:rsidRPr="0046288A" w:rsidRDefault="00906B92" w:rsidP="00906B92">
            <w:pPr>
              <w:tabs>
                <w:tab w:val="left" w:pos="360"/>
              </w:tabs>
              <w:ind w:left="360" w:hanging="360"/>
              <w:rPr>
                <w:b/>
              </w:rPr>
            </w:pPr>
          </w:p>
        </w:tc>
        <w:tc>
          <w:tcPr>
            <w:tcW w:w="6984" w:type="dxa"/>
            <w:gridSpan w:val="10"/>
          </w:tcPr>
          <w:p w14:paraId="2D556E81" w14:textId="77777777" w:rsidR="00906B92" w:rsidRPr="0046288A" w:rsidRDefault="00906B92" w:rsidP="00906B9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417D18F0" w14:textId="77777777" w:rsidR="00906B92" w:rsidRPr="0046288A" w:rsidRDefault="00906B92" w:rsidP="00906B9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 We certify/confirm that we comply with eligibility requirements as per ITB 4.</w:t>
            </w:r>
          </w:p>
          <w:p w14:paraId="7732935D" w14:textId="77777777" w:rsidR="00906B92" w:rsidRPr="0046288A" w:rsidRDefault="00906B92" w:rsidP="00906B9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6A4C515E" w14:textId="77777777" w:rsidR="00906B92" w:rsidRPr="0046288A" w:rsidRDefault="00906B92" w:rsidP="00906B92">
            <w:pPr>
              <w:tabs>
                <w:tab w:val="left" w:pos="540"/>
              </w:tabs>
              <w:spacing w:after="200"/>
              <w:ind w:left="547" w:hanging="547"/>
              <w:jc w:val="both"/>
            </w:pPr>
            <w:r w:rsidRPr="0046288A">
              <w:t>1.10</w:t>
            </w:r>
            <w:r w:rsidRPr="0046288A">
              <w:tab/>
              <w:t>Information regarding any litigation, current or within the last five years, in which the Bidder is or has been involved.</w:t>
            </w:r>
          </w:p>
        </w:tc>
      </w:tr>
      <w:tr w:rsidR="00906B92" w:rsidRPr="0046288A" w14:paraId="5251CB5E"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single" w:sz="6" w:space="0" w:color="auto"/>
              <w:bottom w:val="single" w:sz="6" w:space="0" w:color="auto"/>
            </w:tcBorders>
          </w:tcPr>
          <w:p w14:paraId="311F9CB8" w14:textId="77777777" w:rsidR="00906B92" w:rsidRPr="0046288A" w:rsidRDefault="00906B92" w:rsidP="00906B92">
            <w:r w:rsidRPr="0046288A">
              <w:t xml:space="preserve">     Other party(ies)</w:t>
            </w:r>
          </w:p>
        </w:tc>
        <w:tc>
          <w:tcPr>
            <w:tcW w:w="2201" w:type="dxa"/>
            <w:gridSpan w:val="2"/>
            <w:tcBorders>
              <w:top w:val="single" w:sz="6" w:space="0" w:color="auto"/>
              <w:bottom w:val="single" w:sz="6" w:space="0" w:color="auto"/>
            </w:tcBorders>
          </w:tcPr>
          <w:p w14:paraId="24CC1756" w14:textId="77777777" w:rsidR="00906B92" w:rsidRPr="0046288A" w:rsidRDefault="00906B92" w:rsidP="00906B92">
            <w:r w:rsidRPr="0046288A">
              <w:t>Cause of dispute</w:t>
            </w:r>
          </w:p>
        </w:tc>
        <w:tc>
          <w:tcPr>
            <w:tcW w:w="2206" w:type="dxa"/>
            <w:gridSpan w:val="3"/>
            <w:tcBorders>
              <w:top w:val="single" w:sz="6" w:space="0" w:color="auto"/>
              <w:bottom w:val="single" w:sz="6" w:space="0" w:color="auto"/>
            </w:tcBorders>
          </w:tcPr>
          <w:p w14:paraId="44A80593" w14:textId="77777777" w:rsidR="00906B92" w:rsidRPr="0046288A" w:rsidRDefault="00906B92" w:rsidP="00906B92">
            <w:r w:rsidRPr="0046288A">
              <w:t>Details of litigation award</w:t>
            </w:r>
          </w:p>
        </w:tc>
        <w:tc>
          <w:tcPr>
            <w:tcW w:w="1772" w:type="dxa"/>
            <w:tcBorders>
              <w:top w:val="single" w:sz="6" w:space="0" w:color="auto"/>
              <w:bottom w:val="single" w:sz="6" w:space="0" w:color="auto"/>
            </w:tcBorders>
          </w:tcPr>
          <w:p w14:paraId="7CEAAF3E" w14:textId="77777777" w:rsidR="00906B92" w:rsidRPr="0046288A" w:rsidRDefault="00906B92" w:rsidP="00906B92">
            <w:r w:rsidRPr="0046288A">
              <w:t>Amount involved</w:t>
            </w:r>
          </w:p>
        </w:tc>
      </w:tr>
      <w:tr w:rsidR="00906B92" w:rsidRPr="0046288A" w14:paraId="28891604" w14:textId="77777777" w:rsidTr="00C0556E">
        <w:tblPrEx>
          <w:tblBorders>
            <w:top w:val="single" w:sz="6" w:space="0" w:color="auto"/>
            <w:left w:val="single" w:sz="6" w:space="0" w:color="auto"/>
            <w:bottom w:val="single" w:sz="6" w:space="0" w:color="auto"/>
            <w:right w:val="single" w:sz="6" w:space="0" w:color="auto"/>
          </w:tblBorders>
        </w:tblPrEx>
        <w:trPr>
          <w:gridAfter w:val="2"/>
          <w:wAfter w:w="43" w:type="dxa"/>
        </w:trPr>
        <w:tc>
          <w:tcPr>
            <w:tcW w:w="2922" w:type="dxa"/>
            <w:gridSpan w:val="3"/>
            <w:tcBorders>
              <w:top w:val="nil"/>
            </w:tcBorders>
          </w:tcPr>
          <w:p w14:paraId="26F3BA14" w14:textId="77777777" w:rsidR="00906B92" w:rsidRPr="0046288A" w:rsidRDefault="00906B92" w:rsidP="00906B92">
            <w:r w:rsidRPr="0046288A">
              <w:t>(a)</w:t>
            </w:r>
          </w:p>
          <w:p w14:paraId="6F365E70" w14:textId="77777777" w:rsidR="00906B92" w:rsidRPr="0046288A" w:rsidRDefault="00906B92" w:rsidP="00906B92"/>
          <w:p w14:paraId="13D1F257" w14:textId="77777777" w:rsidR="00906B92" w:rsidRPr="0046288A" w:rsidRDefault="00906B92" w:rsidP="00906B92">
            <w:r w:rsidRPr="0046288A">
              <w:t>(b)</w:t>
            </w:r>
          </w:p>
        </w:tc>
        <w:tc>
          <w:tcPr>
            <w:tcW w:w="2208" w:type="dxa"/>
            <w:gridSpan w:val="3"/>
            <w:tcBorders>
              <w:top w:val="nil"/>
            </w:tcBorders>
          </w:tcPr>
          <w:p w14:paraId="784AAC9F" w14:textId="77777777" w:rsidR="00906B92" w:rsidRPr="0046288A" w:rsidRDefault="00906B92" w:rsidP="00906B92"/>
        </w:tc>
        <w:tc>
          <w:tcPr>
            <w:tcW w:w="2199" w:type="dxa"/>
            <w:gridSpan w:val="2"/>
            <w:tcBorders>
              <w:top w:val="nil"/>
            </w:tcBorders>
          </w:tcPr>
          <w:p w14:paraId="63CD58BB" w14:textId="77777777" w:rsidR="00906B92" w:rsidRPr="0046288A" w:rsidRDefault="00906B92" w:rsidP="00906B92"/>
        </w:tc>
        <w:tc>
          <w:tcPr>
            <w:tcW w:w="1772" w:type="dxa"/>
            <w:tcBorders>
              <w:top w:val="nil"/>
            </w:tcBorders>
          </w:tcPr>
          <w:p w14:paraId="57D1D945" w14:textId="77777777" w:rsidR="00906B92" w:rsidRPr="0046288A" w:rsidRDefault="00906B92" w:rsidP="00906B92"/>
        </w:tc>
      </w:tr>
    </w:tbl>
    <w:p w14:paraId="2E1E6B26"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45F67D1C" w14:textId="77777777" w:rsidTr="00906B92">
        <w:tc>
          <w:tcPr>
            <w:tcW w:w="2160" w:type="dxa"/>
          </w:tcPr>
          <w:p w14:paraId="60016685" w14:textId="77777777" w:rsidR="00906B92" w:rsidRPr="0046288A" w:rsidRDefault="00906B92" w:rsidP="00906B92">
            <w:pPr>
              <w:tabs>
                <w:tab w:val="left" w:pos="360"/>
              </w:tabs>
              <w:ind w:left="360" w:hanging="360"/>
              <w:rPr>
                <w:b/>
              </w:rPr>
            </w:pPr>
          </w:p>
        </w:tc>
        <w:tc>
          <w:tcPr>
            <w:tcW w:w="6984" w:type="dxa"/>
          </w:tcPr>
          <w:p w14:paraId="30C6F4BA" w14:textId="77777777" w:rsidR="00906B92" w:rsidRDefault="00906B92" w:rsidP="00906B92">
            <w:pPr>
              <w:tabs>
                <w:tab w:val="left" w:pos="540"/>
              </w:tabs>
              <w:spacing w:after="200"/>
              <w:ind w:left="547" w:hanging="547"/>
              <w:jc w:val="both"/>
            </w:pPr>
            <w:r w:rsidRPr="0046288A">
              <w:t>1.11</w:t>
            </w:r>
            <w:r w:rsidRPr="0046288A">
              <w:tab/>
              <w:t>Statement of compliance with the requirements of ITB  4.2.</w:t>
            </w:r>
          </w:p>
          <w:p w14:paraId="5BA75970" w14:textId="77777777" w:rsidR="00906B92" w:rsidRPr="0046288A" w:rsidRDefault="00906B92" w:rsidP="00906B92">
            <w:pPr>
              <w:tabs>
                <w:tab w:val="left" w:pos="540"/>
              </w:tabs>
              <w:spacing w:after="200"/>
              <w:ind w:left="547" w:hanging="547"/>
              <w:jc w:val="both"/>
            </w:pPr>
            <w:r w:rsidRPr="00E2442F">
              <w:t xml:space="preserve">1.12 </w:t>
            </w:r>
            <w:r w:rsidRPr="00545E4D">
              <w:t>Environmental and Social (ES) performance declaration</w:t>
            </w:r>
            <w:r>
              <w:t xml:space="preserve">, if required, and </w:t>
            </w:r>
            <w:r w:rsidRPr="00E2442F">
              <w:t xml:space="preserve"> Sexual Exploitation and Abuse (SEA) and/or Sexual Harassment Performance Declaration</w:t>
            </w:r>
            <w:r>
              <w:t xml:space="preserve">, using the forms included in this Section IV.  </w:t>
            </w:r>
            <w:r w:rsidRPr="0027781C">
              <w:t xml:space="preserve"> </w:t>
            </w:r>
          </w:p>
          <w:p w14:paraId="3E1EFDAC" w14:textId="77777777" w:rsidR="00906B92" w:rsidRPr="0046288A" w:rsidRDefault="00906B92" w:rsidP="00906B92">
            <w:pPr>
              <w:tabs>
                <w:tab w:val="left" w:pos="540"/>
              </w:tabs>
              <w:spacing w:after="200"/>
              <w:ind w:left="547" w:hanging="547"/>
              <w:jc w:val="both"/>
            </w:pPr>
            <w:r w:rsidRPr="0046288A">
              <w:t>1.1</w:t>
            </w:r>
            <w:r>
              <w:t>3</w:t>
            </w:r>
            <w:r w:rsidRPr="0046288A">
              <w:tab/>
              <w:t>Proposed Program (service work method and schedule).  Descriptions, drawings, and charts, as necessary, to comply with the requirements of the bidding document.</w:t>
            </w:r>
          </w:p>
        </w:tc>
      </w:tr>
      <w:tr w:rsidR="00906B92" w:rsidRPr="0046288A" w14:paraId="20762C5E" w14:textId="77777777" w:rsidTr="00906B92">
        <w:tc>
          <w:tcPr>
            <w:tcW w:w="2160" w:type="dxa"/>
          </w:tcPr>
          <w:p w14:paraId="1C2A7BE8" w14:textId="77777777" w:rsidR="00906B92" w:rsidRPr="0046288A" w:rsidRDefault="00906B92" w:rsidP="00906B92">
            <w:pPr>
              <w:tabs>
                <w:tab w:val="left" w:pos="360"/>
              </w:tabs>
              <w:ind w:left="360" w:hanging="360"/>
              <w:rPr>
                <w:b/>
              </w:rPr>
            </w:pPr>
            <w:r w:rsidRPr="0046288A">
              <w:rPr>
                <w:b/>
              </w:rPr>
              <w:t>2.</w:t>
            </w:r>
            <w:r w:rsidRPr="0046288A">
              <w:rPr>
                <w:b/>
              </w:rPr>
              <w:tab/>
              <w:t>Joint Ventures</w:t>
            </w:r>
          </w:p>
        </w:tc>
        <w:tc>
          <w:tcPr>
            <w:tcW w:w="6984" w:type="dxa"/>
          </w:tcPr>
          <w:p w14:paraId="24E039DE" w14:textId="77777777" w:rsidR="00906B92" w:rsidRPr="0046288A" w:rsidRDefault="00906B92" w:rsidP="00906B92">
            <w:pPr>
              <w:tabs>
                <w:tab w:val="left" w:pos="540"/>
              </w:tabs>
              <w:spacing w:after="200"/>
              <w:ind w:left="547" w:hanging="547"/>
              <w:jc w:val="both"/>
            </w:pPr>
            <w:r w:rsidRPr="0046288A">
              <w:t>2.1</w:t>
            </w:r>
            <w:r w:rsidRPr="0046288A">
              <w:tab/>
              <w:t>The information listed in 1.1 - 1.1</w:t>
            </w:r>
            <w:r>
              <w:t>2</w:t>
            </w:r>
            <w:r w:rsidRPr="0046288A">
              <w:t xml:space="preserve"> above shall be provided for each member of the joint venture</w:t>
            </w:r>
            <w:r>
              <w:t xml:space="preserve"> (and each subcontractor for the SEA/SH declaration)</w:t>
            </w:r>
            <w:r w:rsidRPr="0046288A">
              <w:t>.</w:t>
            </w:r>
          </w:p>
          <w:p w14:paraId="4918B12C" w14:textId="77777777" w:rsidR="00906B92" w:rsidRPr="0046288A" w:rsidRDefault="00906B92" w:rsidP="00906B92">
            <w:pPr>
              <w:tabs>
                <w:tab w:val="left" w:pos="540"/>
              </w:tabs>
              <w:spacing w:after="200"/>
              <w:ind w:left="547" w:hanging="547"/>
              <w:jc w:val="both"/>
            </w:pPr>
            <w:r w:rsidRPr="0046288A">
              <w:t>2.2</w:t>
            </w:r>
            <w:r w:rsidRPr="0046288A">
              <w:tab/>
              <w:t>The information in 1.1</w:t>
            </w:r>
            <w:r>
              <w:t>3</w:t>
            </w:r>
            <w:r w:rsidRPr="0046288A">
              <w:t xml:space="preserve"> above shall be provided for the joint venture.</w:t>
            </w:r>
          </w:p>
          <w:p w14:paraId="5351AF50" w14:textId="77777777" w:rsidR="00906B92" w:rsidRPr="0046288A" w:rsidRDefault="00906B92" w:rsidP="00906B92">
            <w:pPr>
              <w:tabs>
                <w:tab w:val="left" w:pos="540"/>
              </w:tabs>
              <w:spacing w:after="200"/>
              <w:ind w:left="547" w:hanging="547"/>
              <w:jc w:val="both"/>
            </w:pPr>
            <w:r w:rsidRPr="0046288A">
              <w:t>2.3</w:t>
            </w:r>
            <w:r w:rsidRPr="0046288A">
              <w:tab/>
              <w:t>Attach the power of attorney of the signatory(ies) of the Bid authorizing signature of the Bid on behalf of the joint venture.</w:t>
            </w:r>
          </w:p>
          <w:p w14:paraId="7FBF7117" w14:textId="77777777" w:rsidR="00906B92" w:rsidRPr="0046288A" w:rsidRDefault="00906B92" w:rsidP="00906B92">
            <w:pPr>
              <w:tabs>
                <w:tab w:val="left" w:pos="540"/>
              </w:tabs>
              <w:spacing w:after="200"/>
              <w:ind w:left="547" w:hanging="547"/>
              <w:jc w:val="both"/>
            </w:pPr>
            <w:r w:rsidRPr="0046288A">
              <w:t>2.4</w:t>
            </w:r>
            <w:r w:rsidRPr="0046288A">
              <w:tab/>
              <w:t>Attach the Agreement among all members of the joint venture (and which is legally binding on all members), which shows that</w:t>
            </w:r>
          </w:p>
          <w:p w14:paraId="6E62882C" w14:textId="77777777" w:rsidR="00906B92" w:rsidRPr="0046288A" w:rsidRDefault="00906B92" w:rsidP="00906B92">
            <w:pPr>
              <w:tabs>
                <w:tab w:val="left" w:pos="1080"/>
              </w:tabs>
              <w:spacing w:after="200"/>
              <w:ind w:left="1080" w:hanging="547"/>
              <w:jc w:val="both"/>
            </w:pPr>
            <w:r w:rsidRPr="0046288A">
              <w:t>(a)</w:t>
            </w:r>
            <w:r w:rsidRPr="0046288A">
              <w:tab/>
              <w:t>all members shall be jointly and severally liable for the execution of the Contract in accordance with the Contract terms;</w:t>
            </w:r>
          </w:p>
          <w:p w14:paraId="550EF3E6" w14:textId="77777777" w:rsidR="00906B92" w:rsidRPr="0046288A" w:rsidRDefault="00906B92" w:rsidP="00906B92">
            <w:pPr>
              <w:tabs>
                <w:tab w:val="left" w:pos="1080"/>
              </w:tabs>
              <w:spacing w:after="200"/>
              <w:ind w:left="1080" w:hanging="547"/>
              <w:jc w:val="both"/>
            </w:pPr>
            <w:r w:rsidRPr="0046288A">
              <w:t>(b)</w:t>
            </w:r>
            <w:r w:rsidRPr="0046288A">
              <w:tab/>
              <w:t>one of the members will be nominated as being in charge, authorized to incur liabilities, and receive instructions for and on behalf of any and all members of the joint venture; and</w:t>
            </w:r>
          </w:p>
          <w:p w14:paraId="39AF9865" w14:textId="77777777" w:rsidR="00906B92" w:rsidRPr="0046288A" w:rsidRDefault="00906B92" w:rsidP="00906B92">
            <w:pPr>
              <w:tabs>
                <w:tab w:val="left" w:pos="1080"/>
              </w:tabs>
              <w:spacing w:after="200"/>
              <w:ind w:left="1080" w:hanging="547"/>
              <w:jc w:val="both"/>
            </w:pPr>
            <w:r w:rsidRPr="0046288A">
              <w:t>(c)</w:t>
            </w:r>
            <w:r w:rsidRPr="0046288A">
              <w:tab/>
              <w:t>the execution of the entire Contract, including payment, shall be done exclusively with the member in charge.</w:t>
            </w:r>
          </w:p>
        </w:tc>
      </w:tr>
      <w:tr w:rsidR="00906B92" w:rsidRPr="0046288A" w14:paraId="727C3695" w14:textId="77777777" w:rsidTr="00906B92">
        <w:tc>
          <w:tcPr>
            <w:tcW w:w="2160" w:type="dxa"/>
          </w:tcPr>
          <w:p w14:paraId="7090C52C" w14:textId="77777777" w:rsidR="00906B92" w:rsidRPr="0046288A" w:rsidRDefault="00906B92" w:rsidP="00906B92">
            <w:pPr>
              <w:tabs>
                <w:tab w:val="left" w:pos="360"/>
              </w:tabs>
              <w:ind w:left="360" w:hanging="360"/>
              <w:rPr>
                <w:b/>
              </w:rPr>
            </w:pPr>
            <w:r w:rsidRPr="0046288A">
              <w:rPr>
                <w:b/>
              </w:rPr>
              <w:t>3.</w:t>
            </w:r>
            <w:r w:rsidRPr="0046288A">
              <w:rPr>
                <w:b/>
              </w:rPr>
              <w:tab/>
              <w:t>Additional Requirements</w:t>
            </w:r>
          </w:p>
        </w:tc>
        <w:tc>
          <w:tcPr>
            <w:tcW w:w="6984" w:type="dxa"/>
          </w:tcPr>
          <w:p w14:paraId="7CE91D92" w14:textId="77777777" w:rsidR="00906B92" w:rsidRPr="0046288A" w:rsidRDefault="00906B92" w:rsidP="00906B92">
            <w:pPr>
              <w:tabs>
                <w:tab w:val="left" w:pos="540"/>
              </w:tabs>
              <w:spacing w:after="200"/>
              <w:ind w:left="547" w:hanging="547"/>
              <w:jc w:val="both"/>
            </w:pPr>
            <w:r w:rsidRPr="0046288A">
              <w:t>3.1</w:t>
            </w:r>
            <w:r w:rsidRPr="0046288A">
              <w:tab/>
              <w:t xml:space="preserve">Bidders should provide any additional information required </w:t>
            </w:r>
            <w:r w:rsidRPr="0046288A">
              <w:rPr>
                <w:b/>
              </w:rPr>
              <w:t>in the BDS</w:t>
            </w:r>
            <w:r w:rsidRPr="0046288A">
              <w:t>.</w:t>
            </w:r>
          </w:p>
          <w:p w14:paraId="16205C28" w14:textId="77777777" w:rsidR="00906B92" w:rsidRPr="0046288A" w:rsidRDefault="00906B92" w:rsidP="00906B92">
            <w:pPr>
              <w:tabs>
                <w:tab w:val="left" w:pos="540"/>
              </w:tabs>
              <w:ind w:left="540" w:hanging="540"/>
            </w:pPr>
          </w:p>
        </w:tc>
      </w:tr>
    </w:tbl>
    <w:p w14:paraId="334F3B65" w14:textId="15AEDDD5" w:rsidR="00906B92" w:rsidRDefault="00906B92" w:rsidP="00EB73EA">
      <w:pPr>
        <w:pStyle w:val="SectionVHeader"/>
      </w:pPr>
    </w:p>
    <w:p w14:paraId="4CDBFD0D" w14:textId="5DCF8166" w:rsidR="00FC5925" w:rsidRDefault="00FC5925" w:rsidP="00EB73EA">
      <w:pPr>
        <w:pStyle w:val="SectionVHeader"/>
      </w:pPr>
      <w:r>
        <w:br w:type="page"/>
      </w:r>
    </w:p>
    <w:p w14:paraId="44A462D3" w14:textId="77777777" w:rsidR="00FC5925" w:rsidRDefault="00FC5925" w:rsidP="00FC5925">
      <w:pPr>
        <w:pStyle w:val="IVh1"/>
        <w:outlineLvl w:val="0"/>
      </w:pPr>
      <w:bookmarkStart w:id="549" w:name="_Toc124869341"/>
      <w:bookmarkStart w:id="550" w:name="_Toc135821721"/>
      <w:r w:rsidRPr="00976274">
        <w:t>Services</w:t>
      </w:r>
      <w:bookmarkEnd w:id="549"/>
      <w:bookmarkEnd w:id="550"/>
      <w:r w:rsidRPr="00976274">
        <w:t xml:space="preserve"> </w:t>
      </w:r>
    </w:p>
    <w:p w14:paraId="71702200" w14:textId="77777777" w:rsidR="00FC5925" w:rsidRDefault="00FC5925" w:rsidP="00FC5925">
      <w:pPr>
        <w:pStyle w:val="Section3-Heading1"/>
      </w:pPr>
    </w:p>
    <w:p w14:paraId="75D542AC" w14:textId="77777777" w:rsidR="00FC5925" w:rsidRPr="00976274" w:rsidRDefault="00FC5925" w:rsidP="00FC5925">
      <w:r w:rsidRPr="00C16670">
        <w:t xml:space="preserve">The Bidder shall submit </w:t>
      </w:r>
      <w:r w:rsidRPr="005968FE">
        <w:t xml:space="preserve">documentary evidence </w:t>
      </w:r>
      <w:r>
        <w:t xml:space="preserve">to demonstrate </w:t>
      </w:r>
      <w:r w:rsidRPr="005968FE">
        <w:t xml:space="preserve">that </w:t>
      </w:r>
      <w:r>
        <w:t xml:space="preserve">the </w:t>
      </w:r>
      <w:r w:rsidRPr="005968FE">
        <w:t xml:space="preserve">Services </w:t>
      </w:r>
      <w:r>
        <w:t xml:space="preserve">to be </w:t>
      </w:r>
      <w:r w:rsidRPr="005968FE">
        <w:t xml:space="preserve">provided </w:t>
      </w:r>
      <w:r>
        <w:t xml:space="preserve">will meet or exceed </w:t>
      </w:r>
      <w:r w:rsidRPr="005968FE">
        <w:t xml:space="preserve">the technical specifications and </w:t>
      </w:r>
      <w:r w:rsidRPr="00C16670">
        <w:t xml:space="preserve"> </w:t>
      </w:r>
      <w:r w:rsidRPr="005968FE">
        <w:t>standards</w:t>
      </w:r>
      <w:r w:rsidRPr="00662B6D">
        <w:t xml:space="preserve"> </w:t>
      </w:r>
      <w:r w:rsidRPr="00976274">
        <w:t xml:space="preserve">specified in </w:t>
      </w:r>
      <w:r w:rsidRPr="000F2F02">
        <w:t>Section VII,</w:t>
      </w:r>
      <w:r w:rsidRPr="00976274">
        <w:t xml:space="preserve"> </w:t>
      </w:r>
      <w:r>
        <w:t xml:space="preserve">Procuring Agency’s </w:t>
      </w:r>
      <w:r w:rsidRPr="00976274">
        <w:t>Requirements</w:t>
      </w:r>
      <w:r>
        <w:t>, including any specified performance requirements.</w:t>
      </w:r>
    </w:p>
    <w:p w14:paraId="7CA406B5" w14:textId="2B9A8F45" w:rsidR="00FC5925" w:rsidRDefault="00FC5925" w:rsidP="00EB73EA">
      <w:pPr>
        <w:pStyle w:val="SectionVHeader"/>
      </w:pPr>
      <w:r>
        <w:br w:type="page"/>
      </w:r>
    </w:p>
    <w:p w14:paraId="229B10F4" w14:textId="77777777" w:rsidR="00FC5925" w:rsidRDefault="00FC5925" w:rsidP="00FC5925">
      <w:pPr>
        <w:pStyle w:val="IVh1"/>
        <w:outlineLvl w:val="0"/>
      </w:pPr>
      <w:bookmarkStart w:id="551" w:name="_Toc135821722"/>
      <w:r w:rsidRPr="0046288A">
        <w:t>Method Statement</w:t>
      </w:r>
      <w:bookmarkEnd w:id="551"/>
    </w:p>
    <w:p w14:paraId="31E61F22" w14:textId="77777777" w:rsidR="00FC5925" w:rsidRDefault="00FC5925" w:rsidP="00FC5925">
      <w:pPr>
        <w:pStyle w:val="Section3-Heading1"/>
      </w:pPr>
    </w:p>
    <w:p w14:paraId="4B254C5B" w14:textId="6886C3FF" w:rsidR="00FC5925" w:rsidRPr="00C0556E" w:rsidRDefault="00FC5925" w:rsidP="00C0556E">
      <w:pPr>
        <w:pStyle w:val="BodyText"/>
        <w:jc w:val="center"/>
        <w:rPr>
          <w:i/>
          <w:iCs/>
        </w:rPr>
      </w:pPr>
      <w:r w:rsidRPr="00FC5925">
        <w:rPr>
          <w:i/>
          <w:iCs/>
        </w:rPr>
        <w:t xml:space="preserve">[Describe the methodology for carrying out the services. </w:t>
      </w:r>
      <w:r w:rsidRPr="00C0556E">
        <w:rPr>
          <w:i/>
          <w:iCs/>
        </w:rPr>
        <w:t xml:space="preserve">Include any sustainable procurement proposal, as applicable. Also include key risks management plan. </w:t>
      </w:r>
      <w:r w:rsidRPr="00FC5925">
        <w:rPr>
          <w:i/>
          <w:iCs/>
          <w:szCs w:val="20"/>
        </w:rPr>
        <w:t>If required, also include proposed method statement to manage cyber security risks.]</w:t>
      </w:r>
    </w:p>
    <w:p w14:paraId="65B32273" w14:textId="7ECB2EF5" w:rsidR="00FC5925" w:rsidRDefault="00FC5925" w:rsidP="00FC5925">
      <w:pPr>
        <w:pStyle w:val="IVh1"/>
        <w:outlineLvl w:val="0"/>
      </w:pPr>
      <w:r>
        <w:br w:type="page"/>
      </w:r>
    </w:p>
    <w:p w14:paraId="53D5608B" w14:textId="77777777" w:rsidR="00FC5925" w:rsidRDefault="00FC5925" w:rsidP="00FC5925">
      <w:pPr>
        <w:pStyle w:val="IVh1"/>
        <w:outlineLvl w:val="0"/>
      </w:pPr>
    </w:p>
    <w:p w14:paraId="5670DBAF" w14:textId="46A29175" w:rsidR="00FC5925" w:rsidRPr="0046288A" w:rsidRDefault="00FC5925" w:rsidP="00FC5925">
      <w:pPr>
        <w:pStyle w:val="IVh1"/>
        <w:outlineLvl w:val="0"/>
      </w:pPr>
      <w:bookmarkStart w:id="552" w:name="_Toc135821723"/>
      <w:r w:rsidRPr="0046288A">
        <w:t>Work Plan</w:t>
      </w:r>
      <w:bookmarkEnd w:id="552"/>
    </w:p>
    <w:p w14:paraId="42A8A017" w14:textId="77777777" w:rsidR="00FC5925" w:rsidRDefault="00FC5925" w:rsidP="00FC5925">
      <w:pPr>
        <w:pStyle w:val="IVh1"/>
        <w:outlineLvl w:val="0"/>
      </w:pPr>
      <w:r>
        <w:br w:type="page"/>
      </w:r>
    </w:p>
    <w:p w14:paraId="5A127230" w14:textId="77777777" w:rsidR="00FC5925" w:rsidRDefault="00FC5925" w:rsidP="00FC5925">
      <w:pPr>
        <w:spacing w:after="200"/>
        <w:ind w:left="-450" w:hanging="180"/>
        <w:jc w:val="both"/>
      </w:pPr>
    </w:p>
    <w:p w14:paraId="10B3817E" w14:textId="77777777" w:rsidR="00FC5925" w:rsidRDefault="00FC5925" w:rsidP="00FC5925">
      <w:pPr>
        <w:pStyle w:val="IVh1"/>
        <w:outlineLvl w:val="0"/>
      </w:pPr>
      <w:bookmarkStart w:id="553" w:name="_Toc135821724"/>
      <w:r>
        <w:t>Key Personnel and Subcontractors</w:t>
      </w:r>
      <w:bookmarkEnd w:id="553"/>
    </w:p>
    <w:p w14:paraId="517B8162"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121"/>
        <w:gridCol w:w="2039"/>
        <w:gridCol w:w="2639"/>
        <w:gridCol w:w="2159"/>
        <w:gridCol w:w="2067"/>
        <w:gridCol w:w="92"/>
        <w:gridCol w:w="27"/>
      </w:tblGrid>
      <w:tr w:rsidR="00FC5925" w:rsidRPr="0046288A" w14:paraId="3A177CCC" w14:textId="77777777" w:rsidTr="00C0556E">
        <w:trPr>
          <w:gridBefore w:val="1"/>
          <w:wBefore w:w="117" w:type="dxa"/>
        </w:trPr>
        <w:tc>
          <w:tcPr>
            <w:tcW w:w="9027" w:type="dxa"/>
            <w:gridSpan w:val="6"/>
          </w:tcPr>
          <w:p w14:paraId="2979A0B8" w14:textId="2C141FEE" w:rsidR="00FC5925" w:rsidRPr="0046288A" w:rsidRDefault="00FC5925" w:rsidP="00976274">
            <w:pPr>
              <w:tabs>
                <w:tab w:val="left" w:pos="540"/>
              </w:tabs>
              <w:spacing w:after="200"/>
              <w:ind w:left="547" w:hanging="547"/>
              <w:jc w:val="both"/>
            </w:pPr>
            <w:r w:rsidRPr="0046288A">
              <w:t>Qualifications and experience of key personnel proposed for administration and execution of the Contract. Attach biographical data.  Refer to GCC Clause 4.1.</w:t>
            </w:r>
          </w:p>
        </w:tc>
      </w:tr>
      <w:tr w:rsidR="00FC5925" w:rsidRPr="0046288A" w14:paraId="64708474" w14:textId="77777777" w:rsidTr="00C0556E">
        <w:trPr>
          <w:gridAfter w:val="2"/>
          <w:wAfter w:w="116" w:type="dxa"/>
        </w:trPr>
        <w:tc>
          <w:tcPr>
            <w:tcW w:w="9028" w:type="dxa"/>
            <w:gridSpan w:val="5"/>
          </w:tcPr>
          <w:p w14:paraId="321B82AA" w14:textId="77777777" w:rsidR="00FC5925" w:rsidRPr="0046288A" w:rsidRDefault="00FC5925" w:rsidP="00976274">
            <w:pPr>
              <w:tabs>
                <w:tab w:val="left" w:pos="540"/>
              </w:tabs>
              <w:jc w:val="both"/>
            </w:pPr>
          </w:p>
        </w:tc>
      </w:tr>
      <w:tr w:rsidR="00FC5925" w:rsidRPr="0046288A" w14:paraId="136C85AA"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073AB6B7" w14:textId="77777777" w:rsidR="00FC5925" w:rsidRPr="0046288A" w:rsidRDefault="00FC5925" w:rsidP="00976274">
            <w:pPr>
              <w:jc w:val="center"/>
            </w:pPr>
            <w:r w:rsidRPr="0046288A">
              <w:t>Position</w:t>
            </w:r>
          </w:p>
        </w:tc>
        <w:tc>
          <w:tcPr>
            <w:tcW w:w="2640" w:type="dxa"/>
            <w:tcBorders>
              <w:top w:val="single" w:sz="6" w:space="0" w:color="auto"/>
              <w:bottom w:val="single" w:sz="6" w:space="0" w:color="auto"/>
            </w:tcBorders>
          </w:tcPr>
          <w:p w14:paraId="728036C3" w14:textId="77777777" w:rsidR="00FC5925" w:rsidRPr="0046288A" w:rsidRDefault="00FC5925" w:rsidP="00976274">
            <w:pPr>
              <w:jc w:val="center"/>
            </w:pPr>
            <w:r w:rsidRPr="0046288A">
              <w:t>Name</w:t>
            </w:r>
          </w:p>
        </w:tc>
        <w:tc>
          <w:tcPr>
            <w:tcW w:w="2160" w:type="dxa"/>
            <w:tcBorders>
              <w:top w:val="single" w:sz="6" w:space="0" w:color="auto"/>
              <w:bottom w:val="single" w:sz="6" w:space="0" w:color="auto"/>
            </w:tcBorders>
          </w:tcPr>
          <w:p w14:paraId="3BC1BE17" w14:textId="77777777" w:rsidR="00FC5925" w:rsidRPr="0046288A" w:rsidRDefault="00FC5925" w:rsidP="00976274">
            <w:pPr>
              <w:jc w:val="center"/>
            </w:pPr>
            <w:r w:rsidRPr="0046288A">
              <w:t>Years of experience (general)</w:t>
            </w:r>
          </w:p>
        </w:tc>
        <w:tc>
          <w:tcPr>
            <w:tcW w:w="2160" w:type="dxa"/>
            <w:gridSpan w:val="2"/>
            <w:tcBorders>
              <w:top w:val="single" w:sz="6" w:space="0" w:color="auto"/>
              <w:bottom w:val="single" w:sz="6" w:space="0" w:color="auto"/>
            </w:tcBorders>
          </w:tcPr>
          <w:p w14:paraId="12A65DE3" w14:textId="77777777" w:rsidR="00FC5925" w:rsidRPr="0046288A" w:rsidRDefault="00FC5925" w:rsidP="00976274">
            <w:pPr>
              <w:jc w:val="center"/>
            </w:pPr>
          </w:p>
        </w:tc>
      </w:tr>
      <w:tr w:rsidR="00FC5925" w:rsidRPr="0046288A" w14:paraId="170E460D"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E42D284" w14:textId="14431EFB" w:rsidR="00FC5925" w:rsidRPr="0046288A" w:rsidRDefault="00FC5925" w:rsidP="00976274">
            <w:pPr>
              <w:jc w:val="center"/>
            </w:pPr>
            <w:r>
              <w:t>---</w:t>
            </w:r>
          </w:p>
        </w:tc>
        <w:tc>
          <w:tcPr>
            <w:tcW w:w="2640" w:type="dxa"/>
            <w:tcBorders>
              <w:top w:val="single" w:sz="6" w:space="0" w:color="auto"/>
              <w:bottom w:val="single" w:sz="6" w:space="0" w:color="auto"/>
            </w:tcBorders>
          </w:tcPr>
          <w:p w14:paraId="5492E8A5" w14:textId="77777777" w:rsidR="00FC5925" w:rsidRPr="0046288A" w:rsidRDefault="00FC5925" w:rsidP="00976274">
            <w:pPr>
              <w:jc w:val="center"/>
            </w:pPr>
          </w:p>
        </w:tc>
        <w:tc>
          <w:tcPr>
            <w:tcW w:w="2160" w:type="dxa"/>
            <w:tcBorders>
              <w:top w:val="single" w:sz="6" w:space="0" w:color="auto"/>
              <w:bottom w:val="single" w:sz="6" w:space="0" w:color="auto"/>
            </w:tcBorders>
          </w:tcPr>
          <w:p w14:paraId="22F3E1DA"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012C2EDB" w14:textId="77777777" w:rsidR="00FC5925" w:rsidRPr="0046288A" w:rsidRDefault="00FC5925" w:rsidP="00976274">
            <w:pPr>
              <w:jc w:val="center"/>
            </w:pPr>
          </w:p>
        </w:tc>
      </w:tr>
      <w:tr w:rsidR="00FC5925" w:rsidRPr="0046288A" w14:paraId="695AE8FF" w14:textId="77777777" w:rsidTr="00976274">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040" w:type="dxa"/>
            <w:tcBorders>
              <w:top w:val="single" w:sz="6" w:space="0" w:color="auto"/>
              <w:bottom w:val="single" w:sz="6" w:space="0" w:color="auto"/>
            </w:tcBorders>
          </w:tcPr>
          <w:p w14:paraId="27477E9E" w14:textId="43BED19B" w:rsidR="00FC5925" w:rsidRPr="0046288A" w:rsidRDefault="00FC5925" w:rsidP="00976274">
            <w:pPr>
              <w:jc w:val="center"/>
            </w:pPr>
            <w:r>
              <w:t>---</w:t>
            </w:r>
          </w:p>
        </w:tc>
        <w:tc>
          <w:tcPr>
            <w:tcW w:w="2640" w:type="dxa"/>
            <w:tcBorders>
              <w:top w:val="single" w:sz="6" w:space="0" w:color="auto"/>
              <w:bottom w:val="single" w:sz="6" w:space="0" w:color="auto"/>
            </w:tcBorders>
          </w:tcPr>
          <w:p w14:paraId="7CD12AEB" w14:textId="77777777" w:rsidR="00FC5925" w:rsidRPr="0046288A" w:rsidRDefault="00FC5925" w:rsidP="00976274">
            <w:pPr>
              <w:jc w:val="center"/>
            </w:pPr>
          </w:p>
        </w:tc>
        <w:tc>
          <w:tcPr>
            <w:tcW w:w="2160" w:type="dxa"/>
            <w:tcBorders>
              <w:top w:val="single" w:sz="6" w:space="0" w:color="auto"/>
              <w:bottom w:val="single" w:sz="6" w:space="0" w:color="auto"/>
            </w:tcBorders>
          </w:tcPr>
          <w:p w14:paraId="7F686A0F" w14:textId="77777777" w:rsidR="00FC5925" w:rsidRPr="0046288A" w:rsidRDefault="00FC5925" w:rsidP="00976274">
            <w:pPr>
              <w:jc w:val="center"/>
            </w:pPr>
          </w:p>
        </w:tc>
        <w:tc>
          <w:tcPr>
            <w:tcW w:w="2160" w:type="dxa"/>
            <w:gridSpan w:val="2"/>
            <w:tcBorders>
              <w:top w:val="single" w:sz="6" w:space="0" w:color="auto"/>
              <w:bottom w:val="single" w:sz="6" w:space="0" w:color="auto"/>
            </w:tcBorders>
          </w:tcPr>
          <w:p w14:paraId="63B9C8D8" w14:textId="77777777" w:rsidR="00FC5925" w:rsidRPr="0046288A" w:rsidRDefault="00FC5925" w:rsidP="00976274">
            <w:pPr>
              <w:jc w:val="center"/>
            </w:pPr>
          </w:p>
        </w:tc>
      </w:tr>
    </w:tbl>
    <w:p w14:paraId="5D0DC299" w14:textId="77777777" w:rsidR="00FC5925" w:rsidRDefault="00FC5925" w:rsidP="00FC5925">
      <w:pPr>
        <w:spacing w:after="200"/>
        <w:ind w:left="-450" w:hanging="180"/>
        <w:jc w:val="both"/>
      </w:pPr>
    </w:p>
    <w:tbl>
      <w:tblPr>
        <w:tblW w:w="9144" w:type="dxa"/>
        <w:tblLayout w:type="fixed"/>
        <w:tblLook w:val="0000" w:firstRow="0" w:lastRow="0" w:firstColumn="0" w:lastColumn="0" w:noHBand="0" w:noVBand="0"/>
      </w:tblPr>
      <w:tblGrid>
        <w:gridCol w:w="2160"/>
        <w:gridCol w:w="1440"/>
        <w:gridCol w:w="2520"/>
        <w:gridCol w:w="3024"/>
      </w:tblGrid>
      <w:tr w:rsidR="00FC5925" w:rsidRPr="0046288A" w14:paraId="2E70C218" w14:textId="77777777" w:rsidTr="00976274">
        <w:tc>
          <w:tcPr>
            <w:tcW w:w="2160" w:type="dxa"/>
          </w:tcPr>
          <w:p w14:paraId="543ED275" w14:textId="77777777" w:rsidR="00FC5925" w:rsidRPr="0046288A" w:rsidRDefault="00FC5925" w:rsidP="00976274">
            <w:pPr>
              <w:tabs>
                <w:tab w:val="left" w:pos="360"/>
              </w:tabs>
              <w:ind w:left="360" w:hanging="360"/>
              <w:rPr>
                <w:b/>
              </w:rPr>
            </w:pPr>
          </w:p>
        </w:tc>
        <w:tc>
          <w:tcPr>
            <w:tcW w:w="6984" w:type="dxa"/>
            <w:gridSpan w:val="3"/>
          </w:tcPr>
          <w:p w14:paraId="091CBC4E" w14:textId="77777777" w:rsidR="00FC5925" w:rsidRPr="00C0556E" w:rsidRDefault="00FC5925" w:rsidP="00976274">
            <w:pPr>
              <w:tabs>
                <w:tab w:val="left" w:pos="540"/>
              </w:tabs>
              <w:spacing w:after="200"/>
              <w:jc w:val="both"/>
              <w:rPr>
                <w:b/>
                <w:bCs/>
              </w:rPr>
            </w:pPr>
            <w:r w:rsidRPr="00C0556E">
              <w:rPr>
                <w:b/>
                <w:bCs/>
              </w:rPr>
              <w:t>Proposed subcontracts and firms involved. Refer to GCC Clause 3.5.</w:t>
            </w:r>
          </w:p>
        </w:tc>
      </w:tr>
      <w:tr w:rsidR="00FC5925" w:rsidRPr="0046288A" w14:paraId="2A84593F"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6D2F0AE" w14:textId="77777777" w:rsidR="00FC5925" w:rsidRPr="0046288A" w:rsidRDefault="00FC5925" w:rsidP="00976274">
            <w:pPr>
              <w:jc w:val="center"/>
            </w:pPr>
            <w:r w:rsidRPr="0046288A">
              <w:t>Sections of the Services</w:t>
            </w:r>
          </w:p>
        </w:tc>
        <w:tc>
          <w:tcPr>
            <w:tcW w:w="1440" w:type="dxa"/>
            <w:tcBorders>
              <w:top w:val="single" w:sz="6" w:space="0" w:color="auto"/>
              <w:bottom w:val="single" w:sz="6" w:space="0" w:color="auto"/>
            </w:tcBorders>
          </w:tcPr>
          <w:p w14:paraId="55681482" w14:textId="77777777" w:rsidR="00FC5925" w:rsidRPr="0046288A" w:rsidRDefault="00FC5925" w:rsidP="00976274">
            <w:pPr>
              <w:jc w:val="center"/>
            </w:pPr>
            <w:r w:rsidRPr="0046288A">
              <w:t>Value of subcontract</w:t>
            </w:r>
          </w:p>
        </w:tc>
        <w:tc>
          <w:tcPr>
            <w:tcW w:w="2520" w:type="dxa"/>
            <w:tcBorders>
              <w:top w:val="single" w:sz="6" w:space="0" w:color="auto"/>
              <w:bottom w:val="single" w:sz="6" w:space="0" w:color="auto"/>
            </w:tcBorders>
          </w:tcPr>
          <w:p w14:paraId="14E79C24" w14:textId="77777777" w:rsidR="00FC5925" w:rsidRPr="0046288A" w:rsidRDefault="00FC5925" w:rsidP="00976274">
            <w:pPr>
              <w:jc w:val="center"/>
            </w:pPr>
            <w:r w:rsidRPr="0046288A">
              <w:t>Subcontractor</w:t>
            </w:r>
          </w:p>
          <w:p w14:paraId="145DCD8C" w14:textId="77777777" w:rsidR="00FC5925" w:rsidRPr="0046288A" w:rsidRDefault="00FC5925" w:rsidP="00976274">
            <w:pPr>
              <w:jc w:val="center"/>
            </w:pPr>
            <w:r w:rsidRPr="0046288A">
              <w:t>(name and address)</w:t>
            </w:r>
          </w:p>
        </w:tc>
        <w:tc>
          <w:tcPr>
            <w:tcW w:w="3024" w:type="dxa"/>
            <w:tcBorders>
              <w:top w:val="single" w:sz="6" w:space="0" w:color="auto"/>
              <w:bottom w:val="single" w:sz="6" w:space="0" w:color="auto"/>
            </w:tcBorders>
          </w:tcPr>
          <w:p w14:paraId="6DA33DBC" w14:textId="77777777" w:rsidR="00FC5925" w:rsidRPr="0046288A" w:rsidRDefault="00FC5925" w:rsidP="00976274">
            <w:pPr>
              <w:jc w:val="center"/>
            </w:pPr>
            <w:r w:rsidRPr="0046288A">
              <w:t>Experience in providing similar Services</w:t>
            </w:r>
          </w:p>
        </w:tc>
      </w:tr>
      <w:tr w:rsidR="00FC5925" w:rsidRPr="0046288A" w14:paraId="11523738" w14:textId="77777777" w:rsidTr="00C0556E">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32609AC8" w14:textId="7882CDC3" w:rsidR="00FC5925" w:rsidRPr="0046288A" w:rsidRDefault="00FC5925" w:rsidP="00976274"/>
          <w:p w14:paraId="3F1EBCC7" w14:textId="77777777" w:rsidR="00FC5925" w:rsidRPr="0046288A" w:rsidRDefault="00FC5925" w:rsidP="00976274"/>
          <w:p w14:paraId="193CFB22" w14:textId="1B72373C" w:rsidR="00FC5925" w:rsidRPr="0046288A" w:rsidRDefault="00FC5925" w:rsidP="00976274">
            <w:r>
              <w:t>---</w:t>
            </w:r>
          </w:p>
        </w:tc>
        <w:tc>
          <w:tcPr>
            <w:tcW w:w="1440" w:type="dxa"/>
            <w:tcBorders>
              <w:top w:val="nil"/>
              <w:bottom w:val="nil"/>
            </w:tcBorders>
          </w:tcPr>
          <w:p w14:paraId="537AFCD9" w14:textId="77777777" w:rsidR="00FC5925" w:rsidRPr="0046288A" w:rsidRDefault="00FC5925" w:rsidP="00976274"/>
        </w:tc>
        <w:tc>
          <w:tcPr>
            <w:tcW w:w="2520" w:type="dxa"/>
            <w:tcBorders>
              <w:top w:val="nil"/>
              <w:bottom w:val="nil"/>
            </w:tcBorders>
          </w:tcPr>
          <w:p w14:paraId="30430532" w14:textId="77777777" w:rsidR="00FC5925" w:rsidRPr="0046288A" w:rsidRDefault="00FC5925" w:rsidP="00976274"/>
        </w:tc>
        <w:tc>
          <w:tcPr>
            <w:tcW w:w="3024" w:type="dxa"/>
            <w:tcBorders>
              <w:top w:val="nil"/>
              <w:bottom w:val="nil"/>
            </w:tcBorders>
          </w:tcPr>
          <w:p w14:paraId="162B2C61" w14:textId="77777777" w:rsidR="00FC5925" w:rsidRPr="0046288A" w:rsidRDefault="00FC5925" w:rsidP="00976274"/>
        </w:tc>
      </w:tr>
      <w:tr w:rsidR="00FC5925" w:rsidRPr="0046288A" w14:paraId="3E564DF1" w14:textId="77777777" w:rsidTr="00976274">
        <w:tblPrEx>
          <w:tblBorders>
            <w:top w:val="single" w:sz="6" w:space="0" w:color="auto"/>
            <w:left w:val="single" w:sz="6" w:space="0" w:color="auto"/>
            <w:bottom w:val="single" w:sz="6" w:space="0" w:color="auto"/>
            <w:right w:val="single" w:sz="6" w:space="0" w:color="auto"/>
          </w:tblBorders>
        </w:tblPrEx>
        <w:tc>
          <w:tcPr>
            <w:tcW w:w="2160" w:type="dxa"/>
            <w:tcBorders>
              <w:top w:val="nil"/>
            </w:tcBorders>
          </w:tcPr>
          <w:p w14:paraId="7EEA67E7" w14:textId="60CCBB7D" w:rsidR="00FC5925" w:rsidRPr="0046288A" w:rsidRDefault="00FC5925" w:rsidP="00976274">
            <w:r>
              <w:t>---</w:t>
            </w:r>
          </w:p>
        </w:tc>
        <w:tc>
          <w:tcPr>
            <w:tcW w:w="1440" w:type="dxa"/>
            <w:tcBorders>
              <w:top w:val="nil"/>
            </w:tcBorders>
          </w:tcPr>
          <w:p w14:paraId="01A10F7E" w14:textId="77777777" w:rsidR="00FC5925" w:rsidRPr="0046288A" w:rsidRDefault="00FC5925" w:rsidP="00976274"/>
        </w:tc>
        <w:tc>
          <w:tcPr>
            <w:tcW w:w="2520" w:type="dxa"/>
            <w:tcBorders>
              <w:top w:val="nil"/>
            </w:tcBorders>
          </w:tcPr>
          <w:p w14:paraId="1ADC10F2" w14:textId="77777777" w:rsidR="00FC5925" w:rsidRPr="0046288A" w:rsidRDefault="00FC5925" w:rsidP="00976274"/>
        </w:tc>
        <w:tc>
          <w:tcPr>
            <w:tcW w:w="3024" w:type="dxa"/>
            <w:tcBorders>
              <w:top w:val="nil"/>
            </w:tcBorders>
          </w:tcPr>
          <w:p w14:paraId="0782C1ED" w14:textId="77777777" w:rsidR="00FC5925" w:rsidRPr="0046288A" w:rsidRDefault="00FC5925" w:rsidP="00976274"/>
        </w:tc>
      </w:tr>
    </w:tbl>
    <w:p w14:paraId="1A1D18BE" w14:textId="77777777" w:rsidR="00FC5925" w:rsidRPr="0046288A" w:rsidRDefault="00FC5925" w:rsidP="00FC5925"/>
    <w:p w14:paraId="694AE9BE" w14:textId="77777777" w:rsidR="00FC5925" w:rsidRDefault="00FC5925" w:rsidP="00FC5925">
      <w:pPr>
        <w:spacing w:after="200"/>
        <w:ind w:left="-450" w:hanging="180"/>
        <w:jc w:val="both"/>
      </w:pPr>
    </w:p>
    <w:p w14:paraId="60862084" w14:textId="77777777" w:rsidR="00FC5925" w:rsidRDefault="00FC5925" w:rsidP="00FC5925">
      <w:pPr>
        <w:spacing w:after="200"/>
        <w:ind w:left="-450" w:hanging="180"/>
        <w:jc w:val="both"/>
      </w:pPr>
    </w:p>
    <w:p w14:paraId="24296AF2" w14:textId="77777777" w:rsidR="00FC5925" w:rsidRDefault="00FC5925" w:rsidP="00FC5925">
      <w:pPr>
        <w:spacing w:after="200"/>
        <w:ind w:left="-450" w:hanging="180"/>
        <w:jc w:val="both"/>
      </w:pPr>
    </w:p>
    <w:p w14:paraId="58714D8F" w14:textId="6988120D" w:rsidR="00FC5925" w:rsidRDefault="00FC5925" w:rsidP="00FC5925">
      <w:pPr>
        <w:spacing w:after="200"/>
        <w:ind w:left="-450" w:hanging="180"/>
        <w:jc w:val="both"/>
      </w:pPr>
      <w:r>
        <w:br w:type="page"/>
      </w:r>
    </w:p>
    <w:tbl>
      <w:tblPr>
        <w:tblW w:w="9144" w:type="dxa"/>
        <w:tblLayout w:type="fixed"/>
        <w:tblLook w:val="0000" w:firstRow="0" w:lastRow="0" w:firstColumn="0" w:lastColumn="0" w:noHBand="0" w:noVBand="0"/>
      </w:tblPr>
      <w:tblGrid>
        <w:gridCol w:w="9144"/>
      </w:tblGrid>
      <w:tr w:rsidR="00210AAE" w:rsidRPr="0046288A" w14:paraId="1D7B3D2A" w14:textId="77777777" w:rsidTr="00210AAE">
        <w:tc>
          <w:tcPr>
            <w:tcW w:w="9144" w:type="dxa"/>
          </w:tcPr>
          <w:p w14:paraId="25A031FC" w14:textId="00D47126" w:rsidR="00210AAE" w:rsidRDefault="00210AAE" w:rsidP="00210AAE">
            <w:pPr>
              <w:tabs>
                <w:tab w:val="left" w:pos="540"/>
              </w:tabs>
              <w:spacing w:after="200"/>
              <w:ind w:left="547" w:hanging="547"/>
              <w:jc w:val="center"/>
            </w:pPr>
          </w:p>
          <w:p w14:paraId="3B7C4889" w14:textId="2D427DEB" w:rsidR="00210AAE" w:rsidRDefault="00210AAE" w:rsidP="00210AAE">
            <w:pPr>
              <w:pStyle w:val="IVh1"/>
              <w:spacing w:after="240"/>
              <w:outlineLvl w:val="0"/>
            </w:pPr>
            <w:bookmarkStart w:id="554" w:name="_Toc135821725"/>
            <w:r>
              <w:t>Key Equipment Strategy</w:t>
            </w:r>
            <w:bookmarkEnd w:id="554"/>
          </w:p>
          <w:p w14:paraId="6CA8A97E" w14:textId="6C05B032" w:rsidR="00210AAE" w:rsidRPr="0046288A" w:rsidRDefault="00210AAE" w:rsidP="00210AAE">
            <w:pPr>
              <w:tabs>
                <w:tab w:val="left" w:pos="540"/>
              </w:tabs>
              <w:spacing w:after="200"/>
              <w:ind w:left="547" w:hanging="547"/>
              <w:jc w:val="center"/>
            </w:pPr>
            <w:r w:rsidRPr="0046288A">
              <w:t>Major items of Service Provider's Equipment proposed for carrying out the Services.  List all information requested below.</w:t>
            </w:r>
          </w:p>
        </w:tc>
      </w:tr>
    </w:tbl>
    <w:p w14:paraId="1BE62770" w14:textId="77777777" w:rsidR="00FC5925" w:rsidRPr="0046288A" w:rsidRDefault="00FC5925" w:rsidP="00FC5925"/>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FC5925" w:rsidRPr="0046288A" w14:paraId="52CBC26D" w14:textId="77777777" w:rsidTr="00976274">
        <w:tc>
          <w:tcPr>
            <w:tcW w:w="1440" w:type="dxa"/>
            <w:tcBorders>
              <w:top w:val="single" w:sz="6" w:space="0" w:color="auto"/>
              <w:bottom w:val="single" w:sz="6" w:space="0" w:color="auto"/>
            </w:tcBorders>
          </w:tcPr>
          <w:p w14:paraId="6783A97C" w14:textId="77777777" w:rsidR="00FC5925" w:rsidRPr="0046288A" w:rsidRDefault="00FC5925" w:rsidP="00976274">
            <w:pPr>
              <w:jc w:val="center"/>
            </w:pPr>
            <w:r w:rsidRPr="0046288A">
              <w:t>Item of equipment</w:t>
            </w:r>
          </w:p>
        </w:tc>
        <w:tc>
          <w:tcPr>
            <w:tcW w:w="1800" w:type="dxa"/>
            <w:tcBorders>
              <w:top w:val="single" w:sz="6" w:space="0" w:color="auto"/>
              <w:bottom w:val="single" w:sz="6" w:space="0" w:color="auto"/>
            </w:tcBorders>
          </w:tcPr>
          <w:p w14:paraId="4109E3EC" w14:textId="77777777" w:rsidR="00FC5925" w:rsidRPr="0046288A" w:rsidRDefault="00FC5925" w:rsidP="00976274">
            <w:pPr>
              <w:jc w:val="center"/>
            </w:pPr>
            <w:r w:rsidRPr="0046288A">
              <w:t>Description, make, and age (years)</w:t>
            </w:r>
          </w:p>
        </w:tc>
        <w:tc>
          <w:tcPr>
            <w:tcW w:w="2520" w:type="dxa"/>
            <w:tcBorders>
              <w:top w:val="single" w:sz="6" w:space="0" w:color="auto"/>
              <w:bottom w:val="single" w:sz="6" w:space="0" w:color="auto"/>
            </w:tcBorders>
          </w:tcPr>
          <w:p w14:paraId="3379A176" w14:textId="77777777" w:rsidR="00FC5925" w:rsidRPr="0046288A" w:rsidRDefault="00FC5925" w:rsidP="00976274">
            <w:pPr>
              <w:jc w:val="center"/>
            </w:pPr>
            <w:r w:rsidRPr="0046288A">
              <w:t>Condition (new, good, poor) and number available</w:t>
            </w:r>
          </w:p>
        </w:tc>
        <w:tc>
          <w:tcPr>
            <w:tcW w:w="3240" w:type="dxa"/>
            <w:tcBorders>
              <w:top w:val="single" w:sz="6" w:space="0" w:color="auto"/>
              <w:bottom w:val="single" w:sz="6" w:space="0" w:color="auto"/>
            </w:tcBorders>
          </w:tcPr>
          <w:p w14:paraId="5C3405B4" w14:textId="77777777" w:rsidR="00FC5925" w:rsidRPr="0046288A" w:rsidRDefault="00FC5925" w:rsidP="00976274">
            <w:pPr>
              <w:jc w:val="center"/>
            </w:pPr>
            <w:r w:rsidRPr="0046288A">
              <w:t>Owned, leased (from whom?), or to be purchased (from whom?)</w:t>
            </w:r>
          </w:p>
        </w:tc>
      </w:tr>
      <w:tr w:rsidR="00FC5925" w:rsidRPr="0046288A" w14:paraId="39CC6376" w14:textId="77777777" w:rsidTr="00C0556E">
        <w:tc>
          <w:tcPr>
            <w:tcW w:w="1440" w:type="dxa"/>
            <w:tcBorders>
              <w:top w:val="nil"/>
              <w:bottom w:val="nil"/>
            </w:tcBorders>
          </w:tcPr>
          <w:p w14:paraId="5E38CA77" w14:textId="1517BC22" w:rsidR="00FC5925" w:rsidRPr="0046288A" w:rsidRDefault="00FC5925" w:rsidP="00FC5925">
            <w:r>
              <w:t>---</w:t>
            </w:r>
          </w:p>
        </w:tc>
        <w:tc>
          <w:tcPr>
            <w:tcW w:w="1800" w:type="dxa"/>
            <w:tcBorders>
              <w:top w:val="nil"/>
              <w:bottom w:val="nil"/>
            </w:tcBorders>
          </w:tcPr>
          <w:p w14:paraId="43BC29A5" w14:textId="77777777" w:rsidR="00FC5925" w:rsidRPr="0046288A" w:rsidRDefault="00FC5925" w:rsidP="00976274"/>
        </w:tc>
        <w:tc>
          <w:tcPr>
            <w:tcW w:w="2520" w:type="dxa"/>
            <w:tcBorders>
              <w:top w:val="nil"/>
              <w:bottom w:val="nil"/>
            </w:tcBorders>
          </w:tcPr>
          <w:p w14:paraId="249686CB" w14:textId="77777777" w:rsidR="00FC5925" w:rsidRPr="0046288A" w:rsidRDefault="00FC5925" w:rsidP="00976274"/>
        </w:tc>
        <w:tc>
          <w:tcPr>
            <w:tcW w:w="3240" w:type="dxa"/>
            <w:tcBorders>
              <w:top w:val="nil"/>
              <w:bottom w:val="nil"/>
            </w:tcBorders>
          </w:tcPr>
          <w:p w14:paraId="3DBDEA25" w14:textId="77777777" w:rsidR="00FC5925" w:rsidRPr="0046288A" w:rsidRDefault="00FC5925" w:rsidP="00976274"/>
        </w:tc>
      </w:tr>
      <w:tr w:rsidR="00FC5925" w:rsidRPr="0046288A" w14:paraId="3579D2CE" w14:textId="77777777" w:rsidTr="00976274">
        <w:tc>
          <w:tcPr>
            <w:tcW w:w="1440" w:type="dxa"/>
            <w:tcBorders>
              <w:top w:val="nil"/>
            </w:tcBorders>
          </w:tcPr>
          <w:p w14:paraId="7D11453A" w14:textId="6A36166E" w:rsidR="00FC5925" w:rsidRPr="0046288A" w:rsidDel="00FC5925" w:rsidRDefault="00FC5925" w:rsidP="00FC5925">
            <w:r>
              <w:t>---</w:t>
            </w:r>
          </w:p>
        </w:tc>
        <w:tc>
          <w:tcPr>
            <w:tcW w:w="1800" w:type="dxa"/>
            <w:tcBorders>
              <w:top w:val="nil"/>
            </w:tcBorders>
          </w:tcPr>
          <w:p w14:paraId="1A99B384" w14:textId="77777777" w:rsidR="00FC5925" w:rsidRPr="0046288A" w:rsidRDefault="00FC5925" w:rsidP="00976274"/>
        </w:tc>
        <w:tc>
          <w:tcPr>
            <w:tcW w:w="2520" w:type="dxa"/>
            <w:tcBorders>
              <w:top w:val="nil"/>
            </w:tcBorders>
          </w:tcPr>
          <w:p w14:paraId="158882BB" w14:textId="77777777" w:rsidR="00FC5925" w:rsidRPr="0046288A" w:rsidRDefault="00FC5925" w:rsidP="00976274"/>
        </w:tc>
        <w:tc>
          <w:tcPr>
            <w:tcW w:w="3240" w:type="dxa"/>
            <w:tcBorders>
              <w:top w:val="nil"/>
            </w:tcBorders>
          </w:tcPr>
          <w:p w14:paraId="310C071E" w14:textId="77777777" w:rsidR="00FC5925" w:rsidRPr="0046288A" w:rsidRDefault="00FC5925" w:rsidP="00976274"/>
        </w:tc>
      </w:tr>
    </w:tbl>
    <w:p w14:paraId="3BE392A6" w14:textId="77777777" w:rsidR="00FC5925" w:rsidRDefault="00FC5925" w:rsidP="00FC5925">
      <w:pPr>
        <w:spacing w:after="200"/>
        <w:ind w:left="-450" w:hanging="180"/>
        <w:jc w:val="both"/>
      </w:pPr>
    </w:p>
    <w:p w14:paraId="746A0F09" w14:textId="44E9986A" w:rsidR="00FC5925" w:rsidRDefault="00FC5925" w:rsidP="00FC5925">
      <w:pPr>
        <w:spacing w:after="200"/>
        <w:ind w:left="-450" w:hanging="180"/>
        <w:jc w:val="both"/>
      </w:pPr>
      <w:r>
        <w:br w:type="page"/>
      </w:r>
    </w:p>
    <w:p w14:paraId="23CFBFD0" w14:textId="77777777" w:rsidR="00FC5925" w:rsidRDefault="00FC5925" w:rsidP="00FC5925">
      <w:pPr>
        <w:pStyle w:val="IVh1"/>
        <w:outlineLvl w:val="0"/>
      </w:pPr>
      <w:bookmarkStart w:id="555" w:name="_Toc135821726"/>
      <w:r w:rsidRPr="004F20BF">
        <w:t xml:space="preserve">Code of Conduct for </w:t>
      </w:r>
      <w:r>
        <w:t xml:space="preserve">Service Provider’s </w:t>
      </w:r>
      <w:r w:rsidRPr="004F20BF">
        <w:t>Personnel</w:t>
      </w:r>
      <w:r>
        <w:t xml:space="preserve"> </w:t>
      </w:r>
      <w:r w:rsidRPr="004F20BF">
        <w:t>Form</w:t>
      </w:r>
      <w:bookmarkEnd w:id="555"/>
      <w:r>
        <w:t xml:space="preserve"> </w:t>
      </w:r>
    </w:p>
    <w:p w14:paraId="73FE45A2" w14:textId="77777777" w:rsidR="00FC5925" w:rsidRDefault="00FC5925" w:rsidP="00FC5925">
      <w:pPr>
        <w:pStyle w:val="Section3-Heading1"/>
      </w:pPr>
    </w:p>
    <w:p w14:paraId="7CC24518" w14:textId="77777777" w:rsidR="00FC5925" w:rsidRDefault="00FC5925" w:rsidP="00FC5925">
      <w:pPr>
        <w:spacing w:after="120"/>
        <w:ind w:left="360"/>
        <w:rPr>
          <w:b/>
          <w:sz w:val="28"/>
          <w:szCs w:val="28"/>
        </w:rPr>
      </w:pPr>
      <w:r w:rsidRPr="00026A19">
        <w:rPr>
          <w:b/>
          <w:i/>
        </w:rPr>
        <w:t>[</w:t>
      </w:r>
      <w:r w:rsidRPr="000B7E93">
        <w:rPr>
          <w:b/>
          <w:i/>
        </w:rPr>
        <w:t xml:space="preserve">Code of Conduct may be included, depending on risk and nature of the services </w:t>
      </w:r>
      <w:r>
        <w:rPr>
          <w:b/>
          <w:i/>
        </w:rPr>
        <w:t xml:space="preserve">(e.g. services that involve significant on-site activities) </w:t>
      </w:r>
      <w:r w:rsidRPr="000B7E93">
        <w:rPr>
          <w:b/>
          <w:i/>
        </w:rPr>
        <w:t>under the Framework Agreement.</w:t>
      </w:r>
      <w:r w:rsidRPr="00381D8E">
        <w:rPr>
          <w:b/>
          <w:noProof/>
          <w:szCs w:val="20"/>
        </w:rPr>
        <mc:AlternateContent>
          <mc:Choice Requires="wps">
            <w:drawing>
              <wp:anchor distT="45720" distB="45720" distL="114300" distR="114300" simplePos="0" relativeHeight="251658240" behindDoc="0" locked="0" layoutInCell="1" allowOverlap="1" wp14:anchorId="45AA45D6" wp14:editId="3045EE0C">
                <wp:simplePos x="0" y="0"/>
                <wp:positionH relativeFrom="column">
                  <wp:posOffset>2812</wp:posOffset>
                </wp:positionH>
                <wp:positionV relativeFrom="paragraph">
                  <wp:posOffset>1972128</wp:posOffset>
                </wp:positionV>
                <wp:extent cx="5798185" cy="130492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A45D6" id="_x0000_t202" coordsize="21600,21600" o:spt="202" path="m,l,21600r21600,l21600,xe">
                <v:stroke joinstyle="miter"/>
                <v:path gradientshapeok="t" o:connecttype="rect"/>
              </v:shapetype>
              <v:shape id="Text Box 2" o:spid="_x0000_s1027" type="#_x0000_t202" style="position:absolute;left:0;text-align:left;margin-left:.2pt;margin-top:155.3pt;width:456.5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">
                <v:textbox>
                  <w:txbxContent>
                    <w:p w14:paraId="13780150" w14:textId="77777777" w:rsidR="00FC5925" w:rsidRPr="00B009D3" w:rsidRDefault="00FC5925" w:rsidP="00FC592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DD727D6" w14:textId="77777777" w:rsidR="00FC5925" w:rsidRPr="00B009D3" w:rsidRDefault="00FC5925" w:rsidP="00FC592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2202B69" w14:textId="77777777" w:rsidR="00FC5925" w:rsidRPr="004F7ADC" w:rsidRDefault="00FC5925" w:rsidP="00FC592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72E3FEC" w14:textId="77777777" w:rsidR="00FC5925" w:rsidRDefault="00FC5925" w:rsidP="00FC5925"/>
                  </w:txbxContent>
                </v:textbox>
                <w10:wrap type="square"/>
              </v:shape>
            </w:pict>
          </mc:Fallback>
        </mc:AlternateContent>
      </w:r>
      <w:r w:rsidRPr="005D26D8">
        <w:rPr>
          <w:noProof/>
          <w:szCs w:val="20"/>
        </w:rPr>
        <mc:AlternateContent>
          <mc:Choice Requires="wps">
            <w:drawing>
              <wp:anchor distT="45720" distB="45720" distL="114300" distR="114300" simplePos="0" relativeHeight="251656192" behindDoc="0" locked="0" layoutInCell="1" allowOverlap="1" wp14:anchorId="05CA0AE5" wp14:editId="3310A013">
                <wp:simplePos x="0" y="0"/>
                <wp:positionH relativeFrom="margin">
                  <wp:align>left</wp:align>
                </wp:positionH>
                <wp:positionV relativeFrom="paragraph">
                  <wp:posOffset>480695</wp:posOffset>
                </wp:positionV>
                <wp:extent cx="5814060" cy="125349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0AE5" id="_x0000_s1028" type="#_x0000_t202" style="position:absolute;left:0;text-align:left;margin-left:0;margin-top:37.85pt;width:457.8pt;height:98.7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">
                <v:textbox>
                  <w:txbxContent>
                    <w:p w14:paraId="4E6696C5" w14:textId="77777777" w:rsidR="00FC5925" w:rsidRPr="00B009D3" w:rsidRDefault="00FC5925" w:rsidP="00FC5925">
                      <w:pPr>
                        <w:spacing w:after="120"/>
                        <w:rPr>
                          <w:i/>
                        </w:rPr>
                      </w:pPr>
                      <w:r w:rsidRPr="00B009D3">
                        <w:rPr>
                          <w:b/>
                          <w:i/>
                        </w:rPr>
                        <w:t>Note to the Employer</w:t>
                      </w:r>
                      <w:r w:rsidRPr="00B009D3">
                        <w:rPr>
                          <w:i/>
                        </w:rPr>
                        <w:t xml:space="preserve">: </w:t>
                      </w:r>
                    </w:p>
                    <w:p w14:paraId="50B2E233" w14:textId="77777777" w:rsidR="00FC5925" w:rsidRPr="00B009D3" w:rsidRDefault="00FC5925" w:rsidP="00FC5925">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99CA82C" w14:textId="77777777" w:rsidR="00FC5925" w:rsidRPr="00455910" w:rsidRDefault="00FC5925" w:rsidP="00FC5925">
                      <w:pPr>
                        <w:ind w:firstLine="360"/>
                        <w:rPr>
                          <w:b/>
                          <w:i/>
                        </w:rPr>
                      </w:pPr>
                      <w:r w:rsidRPr="00B009D3">
                        <w:rPr>
                          <w:b/>
                          <w:i/>
                        </w:rPr>
                        <w:t>Delete this Box prior to issuance of the bidding documents.</w:t>
                      </w:r>
                    </w:p>
                  </w:txbxContent>
                </v:textbox>
                <w10:wrap type="square" anchorx="margin"/>
              </v:shape>
            </w:pict>
          </mc:Fallback>
        </mc:AlternateContent>
      </w:r>
      <w:r>
        <w:rPr>
          <w:b/>
          <w:i/>
        </w:rPr>
        <w:t>]</w:t>
      </w:r>
    </w:p>
    <w:p w14:paraId="424F1F58" w14:textId="77777777" w:rsidR="00FC5925" w:rsidRPr="00BD6DD7" w:rsidRDefault="00FC5925" w:rsidP="00FC5925">
      <w:pPr>
        <w:spacing w:before="240" w:after="134"/>
        <w:ind w:right="-14"/>
        <w:jc w:val="center"/>
        <w:rPr>
          <w:bCs/>
          <w:i/>
          <w:szCs w:val="20"/>
        </w:rPr>
      </w:pPr>
      <w:r w:rsidRPr="00BD6DD7">
        <w:rPr>
          <w:b/>
          <w:sz w:val="28"/>
          <w:szCs w:val="28"/>
        </w:rPr>
        <w:t xml:space="preserve">CODE OF CONDUCT FOR </w:t>
      </w:r>
      <w:r>
        <w:rPr>
          <w:b/>
          <w:sz w:val="28"/>
          <w:szCs w:val="28"/>
        </w:rPr>
        <w:t>SERVICE PROVIDER</w:t>
      </w:r>
      <w:r w:rsidRPr="00BD6DD7">
        <w:rPr>
          <w:b/>
          <w:sz w:val="28"/>
          <w:szCs w:val="28"/>
        </w:rPr>
        <w:t>’s PERSONNEL</w:t>
      </w:r>
    </w:p>
    <w:p w14:paraId="70725439" w14:textId="77777777" w:rsidR="00FC5925" w:rsidRPr="00BD6DD7" w:rsidRDefault="00FC5925" w:rsidP="00FC5925">
      <w:pPr>
        <w:spacing w:before="240" w:after="240"/>
        <w:ind w:right="-72"/>
        <w:jc w:val="both"/>
        <w:rPr>
          <w:noProof/>
          <w:szCs w:val="20"/>
        </w:rPr>
      </w:pPr>
      <w:r w:rsidRPr="00BD6DD7">
        <w:rPr>
          <w:bCs/>
          <w:szCs w:val="20"/>
        </w:rPr>
        <w:t xml:space="preserve">We are the </w:t>
      </w:r>
      <w:r>
        <w:rPr>
          <w:bCs/>
          <w:szCs w:val="20"/>
        </w:rPr>
        <w:t>Service Provider</w:t>
      </w:r>
      <w:r w:rsidRPr="00BD6DD7">
        <w:rPr>
          <w:bCs/>
          <w:szCs w:val="20"/>
        </w:rPr>
        <w:t>, [</w:t>
      </w:r>
      <w:r w:rsidRPr="00BD6DD7">
        <w:rPr>
          <w:bCs/>
          <w:i/>
          <w:szCs w:val="20"/>
        </w:rPr>
        <w:t xml:space="preserve">enter name of </w:t>
      </w:r>
      <w:r>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Pr>
          <w:bCs/>
          <w:i/>
          <w:szCs w:val="20"/>
        </w:rPr>
        <w:t>Services</w:t>
      </w:r>
      <w:r w:rsidRPr="00BD6DD7">
        <w:rPr>
          <w:bCs/>
          <w:szCs w:val="20"/>
        </w:rPr>
        <w:t xml:space="preserve">]. The </w:t>
      </w:r>
      <w:r>
        <w:rPr>
          <w:bCs/>
          <w:szCs w:val="20"/>
        </w:rPr>
        <w:t xml:space="preserve">Services </w:t>
      </w:r>
      <w:r w:rsidRPr="00BD6DD7">
        <w:rPr>
          <w:bCs/>
          <w:szCs w:val="20"/>
        </w:rPr>
        <w:t xml:space="preserve">will be </w:t>
      </w:r>
      <w:r>
        <w:rPr>
          <w:bCs/>
          <w:szCs w:val="20"/>
        </w:rPr>
        <w:t>carried out</w:t>
      </w:r>
      <w:r w:rsidRPr="00BD6DD7">
        <w:rPr>
          <w:bCs/>
          <w:szCs w:val="20"/>
        </w:rPr>
        <w:t xml:space="preserve"> at [</w:t>
      </w:r>
      <w:r w:rsidRPr="00BD6DD7">
        <w:rPr>
          <w:bCs/>
          <w:i/>
          <w:szCs w:val="20"/>
        </w:rPr>
        <w:t xml:space="preserve">enter the </w:t>
      </w:r>
      <w:r>
        <w:rPr>
          <w:bCs/>
          <w:i/>
          <w:szCs w:val="20"/>
        </w:rPr>
        <w:t>locations in the Employer’s country where the Services are required, as applicable</w:t>
      </w:r>
      <w:r w:rsidRPr="00BD6DD7">
        <w:rPr>
          <w:bCs/>
          <w:i/>
          <w:szCs w:val="20"/>
        </w:rPr>
        <w:t>]</w:t>
      </w:r>
      <w:r w:rsidRPr="00BD6DD7">
        <w:rPr>
          <w:bCs/>
          <w:szCs w:val="20"/>
        </w:rPr>
        <w:t xml:space="preserve">. Our contract requires us to implement measures to address </w:t>
      </w:r>
      <w:r w:rsidRPr="007B446B">
        <w:rPr>
          <w:bCs/>
          <w:i/>
          <w:szCs w:val="20"/>
        </w:rPr>
        <w:t xml:space="preserve">environmental and social risks </w:t>
      </w:r>
      <w:r>
        <w:rPr>
          <w:bCs/>
          <w:szCs w:val="20"/>
        </w:rPr>
        <w:t xml:space="preserve">[ </w:t>
      </w:r>
      <w:r w:rsidRPr="007B446B">
        <w:rPr>
          <w:b/>
          <w:bCs/>
          <w:i/>
          <w:szCs w:val="20"/>
        </w:rPr>
        <w:t>Note to Employer</w:t>
      </w:r>
      <w:r w:rsidRPr="007B446B">
        <w:rPr>
          <w:bCs/>
          <w:i/>
          <w:szCs w:val="20"/>
        </w:rPr>
        <w:t>: depending on the nature of the contract and assessed risks, this may be replaced with social risks</w:t>
      </w:r>
      <w:r>
        <w:rPr>
          <w:bCs/>
          <w:szCs w:val="20"/>
        </w:rPr>
        <w:t>]</w:t>
      </w:r>
      <w:r w:rsidRPr="00BD6DD7">
        <w:rPr>
          <w:bCs/>
          <w:szCs w:val="20"/>
        </w:rPr>
        <w:t xml:space="preserve">, related to the </w:t>
      </w:r>
      <w:r>
        <w:rPr>
          <w:bCs/>
          <w:szCs w:val="20"/>
        </w:rPr>
        <w:t>Services</w:t>
      </w:r>
      <w:r w:rsidRPr="00BD6DD7">
        <w:rPr>
          <w:bCs/>
          <w:szCs w:val="20"/>
        </w:rPr>
        <w:t>.</w:t>
      </w:r>
    </w:p>
    <w:p w14:paraId="6D160611" w14:textId="77777777" w:rsidR="00FC5925" w:rsidRPr="00BD6DD7" w:rsidRDefault="00FC5925" w:rsidP="00FC5925">
      <w:pPr>
        <w:spacing w:before="240" w:after="240"/>
        <w:ind w:right="-72"/>
        <w:jc w:val="both"/>
        <w:rPr>
          <w:bCs/>
          <w:szCs w:val="20"/>
        </w:rPr>
      </w:pPr>
      <w:r w:rsidRPr="00BD6DD7">
        <w:rPr>
          <w:bCs/>
          <w:szCs w:val="20"/>
        </w:rPr>
        <w:t xml:space="preserve">This Code of Conduct is part of our measures to deal with environmental and social risks </w:t>
      </w:r>
      <w:r w:rsidRPr="007B446B">
        <w:rPr>
          <w:bCs/>
          <w:i/>
          <w:szCs w:val="20"/>
        </w:rPr>
        <w:t>[</w:t>
      </w:r>
      <w:r w:rsidRPr="007B446B">
        <w:rPr>
          <w:b/>
          <w:bCs/>
          <w:i/>
          <w:szCs w:val="20"/>
        </w:rPr>
        <w:t>Note to Employer</w:t>
      </w:r>
      <w:r w:rsidRPr="007B446B">
        <w:rPr>
          <w:bCs/>
          <w:i/>
          <w:szCs w:val="20"/>
        </w:rPr>
        <w:t>: depending on the nature of the contract and assessed risks, this may be replaced with social risks]</w:t>
      </w:r>
      <w:r>
        <w:rPr>
          <w:bCs/>
          <w:szCs w:val="20"/>
        </w:rPr>
        <w:t xml:space="preserve"> </w:t>
      </w:r>
      <w:r w:rsidRPr="00BD6DD7">
        <w:rPr>
          <w:bCs/>
          <w:szCs w:val="20"/>
        </w:rPr>
        <w:t xml:space="preserve">related to the Services.  </w:t>
      </w:r>
    </w:p>
    <w:p w14:paraId="00F3A1A8" w14:textId="77777777" w:rsidR="00FC5925" w:rsidRPr="00BD6DD7" w:rsidRDefault="00FC5925" w:rsidP="00FC5925">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are referred to as Service Provider’s Personnel.</w:t>
      </w:r>
      <w:r w:rsidRPr="00BD6DD7">
        <w:rPr>
          <w:color w:val="000000" w:themeColor="text1"/>
          <w:szCs w:val="20"/>
        </w:rPr>
        <w:t xml:space="preserve"> </w:t>
      </w:r>
    </w:p>
    <w:p w14:paraId="1D8D57AA" w14:textId="77777777" w:rsidR="00FC5925" w:rsidRPr="00BD6DD7" w:rsidRDefault="00FC5925" w:rsidP="00FC5925">
      <w:pPr>
        <w:spacing w:before="240" w:after="120" w:line="252" w:lineRule="auto"/>
        <w:ind w:right="-14"/>
        <w:jc w:val="both"/>
        <w:rPr>
          <w:bCs/>
          <w:szCs w:val="20"/>
        </w:rPr>
      </w:pPr>
      <w:r w:rsidRPr="00BD6DD7">
        <w:rPr>
          <w:bCs/>
          <w:szCs w:val="20"/>
        </w:rPr>
        <w:t xml:space="preserve">This Code of Conduct identifies the behavior that we require from the </w:t>
      </w:r>
      <w:r>
        <w:rPr>
          <w:bCs/>
          <w:szCs w:val="20"/>
        </w:rPr>
        <w:t xml:space="preserve">Service Provider’s </w:t>
      </w:r>
      <w:r w:rsidRPr="00BD6DD7">
        <w:rPr>
          <w:bCs/>
          <w:szCs w:val="20"/>
        </w:rPr>
        <w:t>Personnel</w:t>
      </w:r>
      <w:r>
        <w:rPr>
          <w:bCs/>
          <w:szCs w:val="20"/>
        </w:rPr>
        <w:t xml:space="preserve"> employed for the execution of the Services at the locations in the Employer’s country where the Services are provided</w:t>
      </w:r>
      <w:r w:rsidRPr="00BD6DD7">
        <w:rPr>
          <w:noProof/>
          <w:szCs w:val="20"/>
        </w:rPr>
        <w:t>.</w:t>
      </w:r>
    </w:p>
    <w:p w14:paraId="5268DFFC" w14:textId="77777777" w:rsidR="00FC5925" w:rsidRPr="00BD6DD7" w:rsidRDefault="00FC5925" w:rsidP="00FC5925">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1C65B9FA" w14:textId="77777777" w:rsidR="00FC5925" w:rsidRPr="00BD6DD7" w:rsidRDefault="00FC5925" w:rsidP="00FC5925">
      <w:pPr>
        <w:spacing w:before="240" w:after="120" w:line="252" w:lineRule="auto"/>
        <w:ind w:right="-14"/>
        <w:jc w:val="both"/>
        <w:rPr>
          <w:b/>
          <w:bCs/>
          <w:szCs w:val="20"/>
        </w:rPr>
      </w:pPr>
      <w:r w:rsidRPr="00BD6DD7">
        <w:rPr>
          <w:b/>
          <w:bCs/>
          <w:szCs w:val="20"/>
        </w:rPr>
        <w:t>REQUIRED CONDUCT</w:t>
      </w:r>
    </w:p>
    <w:p w14:paraId="059C6B83" w14:textId="77777777" w:rsidR="00FC5925" w:rsidRPr="00BD6DD7" w:rsidRDefault="00FC5925" w:rsidP="00FC5925">
      <w:pPr>
        <w:spacing w:after="120" w:line="252" w:lineRule="auto"/>
        <w:ind w:right="-14"/>
        <w:jc w:val="both"/>
        <w:rPr>
          <w:bCs/>
          <w:szCs w:val="20"/>
        </w:rPr>
      </w:pPr>
      <w:r>
        <w:rPr>
          <w:bCs/>
          <w:szCs w:val="20"/>
        </w:rPr>
        <w:t xml:space="preserve">Service Provider’s </w:t>
      </w:r>
      <w:r w:rsidRPr="00BD6DD7">
        <w:rPr>
          <w:bCs/>
          <w:szCs w:val="20"/>
        </w:rPr>
        <w:t xml:space="preserve">Personnel </w:t>
      </w:r>
      <w:r w:rsidRPr="00BD6DD7">
        <w:rPr>
          <w:szCs w:val="20"/>
        </w:rPr>
        <w:t xml:space="preserve">employed for the execution of </w:t>
      </w:r>
      <w:r>
        <w:rPr>
          <w:szCs w:val="20"/>
        </w:rPr>
        <w:t xml:space="preserve">the </w:t>
      </w:r>
      <w:r w:rsidRPr="00BD6DD7">
        <w:rPr>
          <w:szCs w:val="20"/>
        </w:rPr>
        <w:t>Services</w:t>
      </w:r>
      <w:r>
        <w:rPr>
          <w:szCs w:val="20"/>
        </w:rPr>
        <w:t xml:space="preserve"> </w:t>
      </w:r>
      <w:r>
        <w:rPr>
          <w:bCs/>
          <w:szCs w:val="20"/>
        </w:rPr>
        <w:t>at the locations in the Employer’s country where the Services are provided</w:t>
      </w:r>
      <w:r w:rsidRPr="00BD6DD7">
        <w:rPr>
          <w:bCs/>
          <w:szCs w:val="20"/>
        </w:rPr>
        <w:t xml:space="preserve"> shall:</w:t>
      </w:r>
    </w:p>
    <w:p w14:paraId="5CD54333"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7C7FE7B8"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Pr>
          <w:szCs w:val="20"/>
        </w:rPr>
        <w:t>Service Provider</w:t>
      </w:r>
      <w:r w:rsidRPr="00BD6DD7">
        <w:rPr>
          <w:szCs w:val="20"/>
        </w:rPr>
        <w:t xml:space="preserve">’s </w:t>
      </w:r>
      <w:r>
        <w:rPr>
          <w:szCs w:val="20"/>
        </w:rPr>
        <w:t>P</w:t>
      </w:r>
      <w:r w:rsidRPr="00BD6DD7">
        <w:rPr>
          <w:szCs w:val="20"/>
        </w:rPr>
        <w:t>ersonnel and any other person;</w:t>
      </w:r>
      <w:r w:rsidRPr="00BD6DD7" w:rsidDel="004C494B">
        <w:rPr>
          <w:rFonts w:eastAsia="Calibri" w:cs="Arial"/>
          <w:szCs w:val="20"/>
        </w:rPr>
        <w:t xml:space="preserve"> </w:t>
      </w:r>
    </w:p>
    <w:p w14:paraId="51E98922"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szCs w:val="20"/>
          <w:lang w:eastAsia="en-GB"/>
        </w:rPr>
        <w:t>maintain a safe working environment including by:</w:t>
      </w:r>
    </w:p>
    <w:p w14:paraId="073ED0F8"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0FE377FD"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247ED9BD"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3173DD4F" w14:textId="77777777" w:rsidR="00FC5925" w:rsidRPr="00BD6DD7" w:rsidRDefault="00FC5925" w:rsidP="00FC5925">
      <w:pPr>
        <w:numPr>
          <w:ilvl w:val="1"/>
          <w:numId w:val="89"/>
        </w:numPr>
        <w:spacing w:after="120" w:line="240" w:lineRule="atLeast"/>
        <w:ind w:right="-14"/>
        <w:jc w:val="both"/>
        <w:rPr>
          <w:rFonts w:eastAsia="Calibri" w:cs="Arial"/>
          <w:szCs w:val="20"/>
        </w:rPr>
      </w:pPr>
      <w:r w:rsidRPr="00BD6DD7">
        <w:rPr>
          <w:szCs w:val="20"/>
          <w:lang w:eastAsia="en-GB"/>
        </w:rPr>
        <w:t>following applicable emergency operating procedures.</w:t>
      </w:r>
    </w:p>
    <w:p w14:paraId="44FDFBA3"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5EAB712F" w14:textId="77777777" w:rsidR="00FC5925" w:rsidRPr="00BD6DD7" w:rsidRDefault="00FC5925" w:rsidP="00FC5925">
      <w:pPr>
        <w:numPr>
          <w:ilvl w:val="0"/>
          <w:numId w:val="89"/>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7221F129" w14:textId="77777777" w:rsidR="00FC5925" w:rsidRPr="00BD6DD7" w:rsidRDefault="00FC5925" w:rsidP="00FC5925">
      <w:pPr>
        <w:numPr>
          <w:ilvl w:val="0"/>
          <w:numId w:val="89"/>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Pr>
          <w:szCs w:val="20"/>
        </w:rPr>
        <w:t>Service Provider</w:t>
      </w:r>
      <w:r w:rsidRPr="00BD6DD7">
        <w:rPr>
          <w:szCs w:val="20"/>
        </w:rPr>
        <w:t>’s or Employer’s Personnel;</w:t>
      </w:r>
    </w:p>
    <w:p w14:paraId="1B2DB0FA" w14:textId="77777777" w:rsidR="00FC5925" w:rsidRPr="00BD6DD7" w:rsidRDefault="00FC5925" w:rsidP="00FC5925">
      <w:pPr>
        <w:numPr>
          <w:ilvl w:val="0"/>
          <w:numId w:val="89"/>
        </w:numPr>
        <w:autoSpaceDE w:val="0"/>
        <w:autoSpaceDN w:val="0"/>
        <w:spacing w:after="120"/>
        <w:ind w:right="-14"/>
        <w:jc w:val="both"/>
        <w:rPr>
          <w:color w:val="000000" w:themeColor="text1"/>
          <w:szCs w:val="20"/>
        </w:rPr>
      </w:pPr>
      <w:r w:rsidRPr="00BD6DD7">
        <w:rPr>
          <w:szCs w:val="20"/>
        </w:rPr>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p>
    <w:p w14:paraId="42EB1CB2" w14:textId="77777777" w:rsidR="00FC5925" w:rsidRPr="00BD6DD7" w:rsidRDefault="00FC5925" w:rsidP="00FC5925">
      <w:pPr>
        <w:numPr>
          <w:ilvl w:val="0"/>
          <w:numId w:val="89"/>
        </w:numPr>
        <w:spacing w:after="120" w:line="240" w:lineRule="atLeast"/>
        <w:ind w:right="-14"/>
        <w:jc w:val="both"/>
        <w:rPr>
          <w:rFonts w:eastAsia="Calibri" w:cs="Arial"/>
        </w:rPr>
      </w:pPr>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50B8A324" w14:textId="77777777" w:rsidR="00FC5925" w:rsidRPr="00BD6DD7" w:rsidRDefault="00FC5925" w:rsidP="00FC5925">
      <w:pPr>
        <w:numPr>
          <w:ilvl w:val="0"/>
          <w:numId w:val="89"/>
        </w:numPr>
        <w:spacing w:after="120" w:line="240" w:lineRule="atLeast"/>
        <w:ind w:right="-14"/>
        <w:jc w:val="both"/>
        <w:rPr>
          <w:bCs/>
        </w:rPr>
      </w:pPr>
      <w:r w:rsidRPr="00BD6DD7">
        <w:rPr>
          <w:bCs/>
        </w:rPr>
        <w:t xml:space="preserve">not engage in any form of sexual activity with individuals under the age of 18, except in case of pre-existing marriage; </w:t>
      </w:r>
    </w:p>
    <w:p w14:paraId="56578B0C" w14:textId="77777777" w:rsidR="00FC5925" w:rsidRPr="00BD6DD7" w:rsidRDefault="00FC5925" w:rsidP="00FC5925">
      <w:pPr>
        <w:numPr>
          <w:ilvl w:val="0"/>
          <w:numId w:val="89"/>
        </w:numPr>
        <w:spacing w:after="120" w:line="240" w:lineRule="atLeast"/>
        <w:ind w:right="-14"/>
        <w:jc w:val="both"/>
        <w:rPr>
          <w:bCs/>
        </w:rPr>
      </w:pPr>
      <w:r w:rsidRPr="00BD6DD7">
        <w:rPr>
          <w:bCs/>
          <w:color w:val="000000"/>
        </w:rPr>
        <w:t>complete relevant training courses that will be provided related to the environmental and social aspects of the Contract, including on health and safety matters, and Sexual Exploitation and Abuse, and Sexual Harassment (SH);</w:t>
      </w:r>
    </w:p>
    <w:p w14:paraId="777E2592" w14:textId="77777777" w:rsidR="00FC5925" w:rsidRPr="00BD6DD7" w:rsidRDefault="00FC5925" w:rsidP="00FC5925">
      <w:pPr>
        <w:numPr>
          <w:ilvl w:val="0"/>
          <w:numId w:val="89"/>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3D74468E" w14:textId="77777777" w:rsidR="00FC5925" w:rsidRPr="00BD6DD7" w:rsidRDefault="00FC5925" w:rsidP="00FC5925">
      <w:pPr>
        <w:numPr>
          <w:ilvl w:val="0"/>
          <w:numId w:val="89"/>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Pr>
          <w:rFonts w:eastAsia="Calibri" w:cs="Arial"/>
          <w:szCs w:val="20"/>
        </w:rPr>
        <w:t xml:space="preserve">applicable </w:t>
      </w:r>
      <w:r w:rsidRPr="00BD6DD7">
        <w:rPr>
          <w:rFonts w:eastAsia="Arial Narrow"/>
          <w:color w:val="000000"/>
          <w:szCs w:val="20"/>
        </w:rPr>
        <w:t xml:space="preserve">grievance mechanism for </w:t>
      </w:r>
      <w:r>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30C37A72" w14:textId="77777777" w:rsidR="00FC5925" w:rsidRPr="00BD6DD7" w:rsidRDefault="00FC5925" w:rsidP="00FC5925">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563D3E7B"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0692D113" w14:textId="77777777" w:rsidR="00FC5925" w:rsidRPr="00BD6DD7" w:rsidRDefault="00FC5925" w:rsidP="00FC5925">
      <w:pPr>
        <w:numPr>
          <w:ilvl w:val="0"/>
          <w:numId w:val="90"/>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Pr>
          <w:rFonts w:eastAsia="Calibri" w:cs="Arial"/>
          <w:i/>
          <w:szCs w:val="20"/>
        </w:rPr>
        <w:t xml:space="preserve">, with relevant experience, </w:t>
      </w:r>
      <w:r w:rsidRPr="00BD6DD7">
        <w:rPr>
          <w:rFonts w:eastAsia="Calibri" w:cs="Arial"/>
          <w:i/>
          <w:szCs w:val="20"/>
        </w:rPr>
        <w:t xml:space="preserve">designated by the </w:t>
      </w:r>
      <w:r>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96B77F4" w14:textId="77777777" w:rsidR="00FC5925" w:rsidRPr="00BD6DD7" w:rsidRDefault="00FC5925" w:rsidP="00FC5925">
      <w:pPr>
        <w:numPr>
          <w:ilvl w:val="0"/>
          <w:numId w:val="90"/>
        </w:numPr>
        <w:spacing w:after="120" w:line="240" w:lineRule="atLeast"/>
        <w:ind w:left="446" w:right="-14"/>
        <w:jc w:val="both"/>
        <w:rPr>
          <w:rFonts w:eastAsia="Calibri" w:cs="Arial"/>
          <w:szCs w:val="20"/>
        </w:rPr>
      </w:pPr>
      <w:r w:rsidRPr="00BD6DD7">
        <w:rPr>
          <w:rFonts w:eastAsia="Calibri" w:cs="Arial"/>
          <w:szCs w:val="20"/>
        </w:rPr>
        <w:t xml:space="preserve">Call [  ]  to reach the </w:t>
      </w:r>
      <w:r>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3AE5B25E" w14:textId="77777777" w:rsidR="00FC5925" w:rsidRPr="00BD6DD7" w:rsidRDefault="00FC5925" w:rsidP="00FC5925">
      <w:pPr>
        <w:spacing w:after="120" w:line="240" w:lineRule="atLeast"/>
        <w:ind w:left="720" w:right="-14"/>
        <w:contextualSpacing/>
        <w:rPr>
          <w:rFonts w:eastAsia="Calibri" w:cs="Arial"/>
          <w:szCs w:val="20"/>
        </w:rPr>
      </w:pPr>
    </w:p>
    <w:p w14:paraId="18F89B1D" w14:textId="77777777" w:rsidR="00FC5925" w:rsidRPr="00BD6DD7" w:rsidRDefault="00FC5925" w:rsidP="00FC5925">
      <w:pPr>
        <w:spacing w:after="120" w:line="240" w:lineRule="atLeast"/>
        <w:ind w:right="-14"/>
        <w:contextualSpacing/>
        <w:rPr>
          <w:rFonts w:eastAsia="Calibri" w:cs="Arial"/>
          <w:szCs w:val="20"/>
        </w:rPr>
      </w:pPr>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4636EA5"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459871E1" w14:textId="77777777" w:rsidR="00FC5925" w:rsidRPr="00BD6DD7" w:rsidRDefault="00FC5925" w:rsidP="00FC5925">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04559896" w14:textId="77777777" w:rsidR="00FC5925" w:rsidRPr="00BD6DD7" w:rsidRDefault="00FC5925" w:rsidP="00FC5925">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62CB6FC8" w14:textId="77777777" w:rsidR="00FC5925" w:rsidRPr="00BD6DD7" w:rsidRDefault="00FC5925" w:rsidP="00FC5925">
      <w:pPr>
        <w:spacing w:before="240" w:after="120" w:line="252" w:lineRule="auto"/>
        <w:ind w:right="-14"/>
        <w:jc w:val="both"/>
        <w:rPr>
          <w:bCs/>
          <w:szCs w:val="20"/>
        </w:rPr>
      </w:pPr>
      <w:r w:rsidRPr="00BD6DD7">
        <w:rPr>
          <w:bCs/>
          <w:szCs w:val="20"/>
        </w:rPr>
        <w:t xml:space="preserve">FOR </w:t>
      </w:r>
      <w:r>
        <w:rPr>
          <w:bCs/>
          <w:szCs w:val="20"/>
        </w:rPr>
        <w:t>SERVICE PROVIDER</w:t>
      </w:r>
      <w:r w:rsidRPr="00BD6DD7">
        <w:rPr>
          <w:bCs/>
          <w:szCs w:val="20"/>
        </w:rPr>
        <w:t>’s PERSONNEL:</w:t>
      </w:r>
    </w:p>
    <w:p w14:paraId="318C3BD3" w14:textId="77777777" w:rsidR="00FC5925" w:rsidRPr="00BD6DD7" w:rsidRDefault="00FC5925" w:rsidP="00FC5925">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Pr>
          <w:bCs/>
          <w:i/>
          <w:szCs w:val="20"/>
        </w:rPr>
        <w:t xml:space="preserve">Service Provider’s </w:t>
      </w:r>
      <w:r w:rsidRPr="00BD6DD7">
        <w:rPr>
          <w:bCs/>
          <w:i/>
          <w:szCs w:val="20"/>
        </w:rPr>
        <w:t>contact person(s) with relevant experience</w:t>
      </w:r>
      <w:r w:rsidRPr="00BD6DD7">
        <w:rPr>
          <w:bCs/>
          <w:szCs w:val="20"/>
        </w:rPr>
        <w:t xml:space="preserve">] requesting an explanation.  </w:t>
      </w:r>
    </w:p>
    <w:p w14:paraId="6BDFE444" w14:textId="77777777" w:rsidR="00FC5925" w:rsidRPr="00BD6DD7" w:rsidRDefault="00FC5925" w:rsidP="00FC5925">
      <w:pPr>
        <w:spacing w:after="160" w:line="252" w:lineRule="auto"/>
        <w:ind w:right="-14"/>
        <w:jc w:val="both"/>
        <w:rPr>
          <w:bCs/>
          <w:szCs w:val="20"/>
        </w:rPr>
      </w:pPr>
      <w:r w:rsidRPr="00BD6DD7">
        <w:rPr>
          <w:bCs/>
          <w:szCs w:val="20"/>
        </w:rPr>
        <w:t xml:space="preserve">Name of </w:t>
      </w:r>
      <w:r>
        <w:rPr>
          <w:bCs/>
          <w:szCs w:val="20"/>
        </w:rPr>
        <w:t>Service Provider</w:t>
      </w:r>
      <w:r w:rsidRPr="00BD6DD7">
        <w:rPr>
          <w:bCs/>
          <w:szCs w:val="20"/>
        </w:rPr>
        <w:t>’s Personnel: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07450403"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_______________________________________________</w:t>
      </w:r>
    </w:p>
    <w:p w14:paraId="7DB78B94" w14:textId="77777777" w:rsidR="00FC5925" w:rsidRPr="00BD6DD7" w:rsidRDefault="00FC5925" w:rsidP="00FC5925">
      <w:pPr>
        <w:spacing w:after="120"/>
        <w:ind w:right="-14"/>
        <w:jc w:val="both"/>
        <w:rPr>
          <w:bCs/>
          <w:szCs w:val="20"/>
        </w:rPr>
      </w:pPr>
      <w:r w:rsidRPr="00BD6DD7">
        <w:rPr>
          <w:bCs/>
          <w:szCs w:val="20"/>
        </w:rPr>
        <w:t xml:space="preserve">Countersignature of authorized representative of the </w:t>
      </w:r>
      <w:r>
        <w:rPr>
          <w:bCs/>
          <w:szCs w:val="20"/>
        </w:rPr>
        <w:t>Service Provider</w:t>
      </w:r>
      <w:r w:rsidRPr="00BD6DD7">
        <w:rPr>
          <w:bCs/>
          <w:szCs w:val="20"/>
        </w:rPr>
        <w:t>:</w:t>
      </w:r>
    </w:p>
    <w:p w14:paraId="05729837" w14:textId="77777777" w:rsidR="00FC5925" w:rsidRPr="00BD6DD7" w:rsidRDefault="00FC5925" w:rsidP="00FC5925">
      <w:pPr>
        <w:spacing w:after="120"/>
        <w:ind w:right="-14"/>
        <w:jc w:val="both"/>
        <w:rPr>
          <w:bCs/>
          <w:szCs w:val="20"/>
        </w:rPr>
      </w:pPr>
      <w:r w:rsidRPr="00BD6DD7">
        <w:rPr>
          <w:bCs/>
          <w:szCs w:val="20"/>
        </w:rPr>
        <w:t>Signature: ________________________________________________________</w:t>
      </w:r>
    </w:p>
    <w:p w14:paraId="18463BBE" w14:textId="77777777" w:rsidR="00FC5925" w:rsidRPr="00BD6DD7" w:rsidRDefault="00FC5925" w:rsidP="00FC5925">
      <w:pPr>
        <w:spacing w:after="120"/>
        <w:ind w:right="-14"/>
        <w:jc w:val="both"/>
        <w:rPr>
          <w:bCs/>
          <w:szCs w:val="20"/>
        </w:rPr>
      </w:pPr>
      <w:r w:rsidRPr="00BD6DD7">
        <w:rPr>
          <w:bCs/>
          <w:szCs w:val="20"/>
        </w:rPr>
        <w:t>Date: (day month year): ______________________________________________</w:t>
      </w:r>
    </w:p>
    <w:p w14:paraId="596E9F9E" w14:textId="77777777" w:rsidR="00FC5925" w:rsidRPr="00BD6DD7" w:rsidRDefault="00FC5925" w:rsidP="00FC5925">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3EE6810" w14:textId="77777777" w:rsidR="00FC5925" w:rsidRDefault="00FC5925" w:rsidP="00FC5925">
      <w:pPr>
        <w:rPr>
          <w:b/>
          <w:sz w:val="32"/>
        </w:rPr>
      </w:pPr>
      <w:r>
        <w:br w:type="page"/>
      </w:r>
    </w:p>
    <w:p w14:paraId="6C1AE45C" w14:textId="77777777" w:rsidR="00FC5925" w:rsidRPr="00BD6DD7" w:rsidRDefault="00FC5925" w:rsidP="00FC5925">
      <w:pPr>
        <w:spacing w:before="120" w:after="120"/>
        <w:ind w:right="-14"/>
        <w:jc w:val="center"/>
        <w:rPr>
          <w:b/>
          <w:bCs/>
          <w:sz w:val="22"/>
          <w:szCs w:val="22"/>
        </w:rPr>
      </w:pPr>
      <w:r w:rsidRPr="00BD6DD7">
        <w:rPr>
          <w:b/>
          <w:bCs/>
          <w:szCs w:val="20"/>
        </w:rPr>
        <w:t>ATTACHMENT 1 TO THE CODE OF CONDUCT FORM</w:t>
      </w:r>
    </w:p>
    <w:p w14:paraId="5EB78040" w14:textId="77777777" w:rsidR="00FC5925" w:rsidRPr="00BD6DD7" w:rsidRDefault="00FC5925" w:rsidP="00FC5925">
      <w:pPr>
        <w:spacing w:before="120" w:after="120"/>
        <w:ind w:right="-14"/>
        <w:jc w:val="center"/>
        <w:rPr>
          <w:b/>
          <w:szCs w:val="20"/>
        </w:rPr>
      </w:pPr>
    </w:p>
    <w:p w14:paraId="40C00791" w14:textId="77777777" w:rsidR="00FC5925" w:rsidRPr="00BD6DD7" w:rsidRDefault="00FC5925" w:rsidP="00FC5925">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1EF2A3B" w14:textId="77777777" w:rsidR="00FC5925" w:rsidRPr="00BD6DD7" w:rsidRDefault="00FC5925" w:rsidP="00FC5925">
      <w:pPr>
        <w:spacing w:before="120" w:after="120"/>
        <w:ind w:right="-14"/>
        <w:rPr>
          <w:sz w:val="22"/>
          <w:szCs w:val="22"/>
        </w:rPr>
      </w:pPr>
    </w:p>
    <w:p w14:paraId="6F33EA21" w14:textId="77777777" w:rsidR="00FC5925" w:rsidRPr="00BD6DD7" w:rsidRDefault="00FC5925" w:rsidP="00FC5925">
      <w:pPr>
        <w:spacing w:before="120" w:after="120"/>
        <w:ind w:right="-14"/>
        <w:rPr>
          <w:sz w:val="22"/>
          <w:szCs w:val="22"/>
        </w:rPr>
      </w:pPr>
      <w:r w:rsidRPr="00BD6DD7">
        <w:rPr>
          <w:sz w:val="22"/>
          <w:szCs w:val="22"/>
        </w:rPr>
        <w:t>The following non-exhaustive list is intended to illustrate types of prohibited behaviors.</w:t>
      </w:r>
    </w:p>
    <w:p w14:paraId="35A9E5E1" w14:textId="77777777" w:rsidR="00FC5925" w:rsidRPr="00BD6DD7" w:rsidRDefault="00FC5925" w:rsidP="00FC5925">
      <w:pPr>
        <w:numPr>
          <w:ilvl w:val="0"/>
          <w:numId w:val="91"/>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51E4C62C"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5093733B"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43B871D4"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15F3B23A"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Pr>
          <w:color w:val="000000"/>
          <w:sz w:val="22"/>
          <w:szCs w:val="22"/>
        </w:rPr>
        <w:t xml:space="preserve"> locations where the Services are  executed </w:t>
      </w:r>
      <w:r w:rsidRPr="00BD6DD7">
        <w:rPr>
          <w:color w:val="000000"/>
          <w:sz w:val="22"/>
          <w:szCs w:val="22"/>
        </w:rPr>
        <w:t xml:space="preserve">unless he/she performs a sexual favor.  </w:t>
      </w:r>
    </w:p>
    <w:p w14:paraId="4109173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14CD5388" w14:textId="77777777" w:rsidR="00FC5925" w:rsidRPr="00BD6DD7" w:rsidRDefault="00FC5925" w:rsidP="00FC5925">
      <w:pPr>
        <w:numPr>
          <w:ilvl w:val="0"/>
          <w:numId w:val="91"/>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240A501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bCs/>
          <w:szCs w:val="20"/>
        </w:rPr>
        <w:t xml:space="preserve">A </w:t>
      </w:r>
      <w:r>
        <w:rPr>
          <w:bCs/>
          <w:szCs w:val="20"/>
        </w:rPr>
        <w:t>Service Provider</w:t>
      </w:r>
      <w:r w:rsidRPr="00BD6DD7">
        <w:rPr>
          <w:bCs/>
          <w:szCs w:val="20"/>
        </w:rPr>
        <w:t>’s Personnel</w:t>
      </w:r>
      <w:r w:rsidRPr="00BD6DD7">
        <w:rPr>
          <w:color w:val="000000"/>
          <w:sz w:val="22"/>
          <w:szCs w:val="22"/>
        </w:rPr>
        <w:t xml:space="preserve"> comment on the appearance of another </w:t>
      </w:r>
      <w:r>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AB03BDB"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When 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Pr>
          <w:bCs/>
          <w:szCs w:val="20"/>
        </w:rPr>
        <w:t>Service Provider</w:t>
      </w:r>
      <w:r w:rsidRPr="00BD6DD7">
        <w:rPr>
          <w:bCs/>
          <w:szCs w:val="20"/>
        </w:rPr>
        <w:t>’s Personnel</w:t>
      </w:r>
      <w:r w:rsidRPr="00BD6DD7">
        <w:rPr>
          <w:color w:val="000000"/>
          <w:sz w:val="22"/>
          <w:szCs w:val="22"/>
        </w:rPr>
        <w:t xml:space="preserve"> on his/her appearance, the other </w:t>
      </w:r>
      <w:r>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15F519CD"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Unwelcome touching of a</w:t>
      </w:r>
      <w:r>
        <w:rPr>
          <w:color w:val="000000"/>
          <w:sz w:val="22"/>
          <w:szCs w:val="22"/>
        </w:rPr>
        <w:t xml:space="preserve"> Service Provider</w:t>
      </w:r>
      <w:r w:rsidRPr="00BD6DD7">
        <w:rPr>
          <w:color w:val="000000"/>
          <w:sz w:val="22"/>
          <w:szCs w:val="22"/>
        </w:rPr>
        <w:t xml:space="preserve">’s Personnel or Employer’s Personnel by another </w:t>
      </w:r>
      <w:r>
        <w:rPr>
          <w:color w:val="000000"/>
          <w:sz w:val="22"/>
          <w:szCs w:val="22"/>
        </w:rPr>
        <w:t>Service Provider</w:t>
      </w:r>
      <w:r w:rsidRPr="00BD6DD7">
        <w:rPr>
          <w:color w:val="000000"/>
          <w:sz w:val="22"/>
          <w:szCs w:val="22"/>
        </w:rPr>
        <w:t xml:space="preserve">’s Personnel. </w:t>
      </w:r>
    </w:p>
    <w:p w14:paraId="76EB8DC2" w14:textId="77777777" w:rsidR="00FC5925" w:rsidRPr="00BD6DD7" w:rsidRDefault="00FC5925" w:rsidP="00FC5925">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 xml:space="preserve">Service Provider’s </w:t>
      </w:r>
      <w:r w:rsidRPr="00BD6DD7">
        <w:rPr>
          <w:bCs/>
          <w:szCs w:val="20"/>
        </w:rPr>
        <w:t>Personnel</w:t>
      </w:r>
      <w:r w:rsidRPr="00BD6DD7">
        <w:rPr>
          <w:color w:val="000000"/>
          <w:sz w:val="22"/>
          <w:szCs w:val="22"/>
        </w:rPr>
        <w:t xml:space="preserve"> tells another </w:t>
      </w:r>
      <w:r>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65DA7D59" w14:textId="77777777" w:rsidR="00FC5925" w:rsidRDefault="00FC5925" w:rsidP="00EB73EA">
      <w:pPr>
        <w:pStyle w:val="SectionVHeader"/>
      </w:pPr>
    </w:p>
    <w:p w14:paraId="7080E11C" w14:textId="46C3EFFC" w:rsidR="00906B92" w:rsidRDefault="00906B92" w:rsidP="00EB73EA">
      <w:pPr>
        <w:pStyle w:val="SectionVHeader"/>
      </w:pPr>
      <w:r>
        <w:br w:type="page"/>
      </w:r>
    </w:p>
    <w:p w14:paraId="0FC42D01" w14:textId="77777777" w:rsidR="00906B92" w:rsidRPr="007B446B" w:rsidRDefault="00906B92" w:rsidP="00BE7C59">
      <w:pPr>
        <w:pStyle w:val="IVh1"/>
        <w:outlineLvl w:val="0"/>
      </w:pPr>
      <w:bookmarkStart w:id="556" w:name="_Toc69745065"/>
      <w:bookmarkStart w:id="557" w:name="_Toc135821727"/>
      <w:r w:rsidRPr="007B446B">
        <w:t>Environmental and Social Performance Declaration</w:t>
      </w:r>
      <w:bookmarkEnd w:id="556"/>
      <w:bookmarkEnd w:id="557"/>
      <w:r w:rsidRPr="007B446B">
        <w:t xml:space="preserve"> </w:t>
      </w:r>
    </w:p>
    <w:p w14:paraId="73FF2859" w14:textId="77777777" w:rsidR="00906B92" w:rsidRPr="00F24FD6" w:rsidRDefault="00906B92" w:rsidP="00906B92">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1EBBC5E3" w14:textId="77777777" w:rsidR="00906B92" w:rsidRPr="00510A22" w:rsidRDefault="00906B92" w:rsidP="00906B9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Pr>
          <w:i/>
          <w:iCs/>
          <w:spacing w:val="-6"/>
          <w:szCs w:val="20"/>
        </w:rPr>
        <w:t xml:space="preserve"> and </w:t>
      </w:r>
      <w:r w:rsidRPr="00510A22">
        <w:rPr>
          <w:i/>
          <w:iCs/>
          <w:spacing w:val="-6"/>
          <w:szCs w:val="20"/>
        </w:rPr>
        <w:t>each member of a Joint Venture]</w:t>
      </w:r>
    </w:p>
    <w:p w14:paraId="24A34A24" w14:textId="77777777" w:rsidR="00906B92" w:rsidRPr="00510A22" w:rsidRDefault="00906B92" w:rsidP="00906B9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906B92" w:rsidRPr="00510A22" w14:paraId="3DC1F38D"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27601528" w14:textId="77777777" w:rsidR="00906B92" w:rsidRPr="00510A22" w:rsidRDefault="00906B92" w:rsidP="00906B92">
            <w:pPr>
              <w:spacing w:before="53" w:after="134"/>
              <w:ind w:right="-14"/>
              <w:jc w:val="center"/>
              <w:rPr>
                <w:spacing w:val="-4"/>
                <w:sz w:val="32"/>
                <w:szCs w:val="32"/>
              </w:rPr>
            </w:pPr>
            <w:r w:rsidRPr="00510A22">
              <w:rPr>
                <w:spacing w:val="-4"/>
                <w:sz w:val="32"/>
                <w:szCs w:val="32"/>
              </w:rPr>
              <w:t xml:space="preserve">Environmental and Social Performance Declaration </w:t>
            </w:r>
          </w:p>
          <w:p w14:paraId="2C185D59" w14:textId="77777777" w:rsidR="00906B92" w:rsidRPr="00510A22" w:rsidRDefault="00906B92" w:rsidP="00906B92">
            <w:pPr>
              <w:spacing w:after="53"/>
              <w:ind w:right="-14"/>
              <w:jc w:val="center"/>
              <w:rPr>
                <w:spacing w:val="-4"/>
                <w:szCs w:val="20"/>
              </w:rPr>
            </w:pPr>
          </w:p>
        </w:tc>
      </w:tr>
      <w:tr w:rsidR="00906B92" w:rsidRPr="00510A22" w14:paraId="0D89FA41"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54A9485B" w14:textId="77777777" w:rsidR="00906B9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Pr>
                <w:spacing w:val="-4"/>
                <w:szCs w:val="20"/>
              </w:rPr>
              <w:t>, in the past five years.</w:t>
            </w:r>
          </w:p>
          <w:p w14:paraId="7D49A69E" w14:textId="77777777" w:rsidR="00906B92" w:rsidRPr="00510A2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Pr>
                <w:spacing w:val="-4"/>
                <w:szCs w:val="20"/>
              </w:rPr>
              <w:t xml:space="preserve">, in the past five years. </w:t>
            </w:r>
            <w:r w:rsidRPr="00510A22">
              <w:rPr>
                <w:spacing w:val="-4"/>
                <w:szCs w:val="20"/>
              </w:rPr>
              <w:t>Details are described below:</w:t>
            </w:r>
          </w:p>
        </w:tc>
      </w:tr>
      <w:tr w:rsidR="00906B92" w:rsidRPr="00510A22" w14:paraId="12C1C3D6" w14:textId="77777777" w:rsidTr="00906B92">
        <w:tc>
          <w:tcPr>
            <w:tcW w:w="968" w:type="dxa"/>
            <w:tcBorders>
              <w:top w:val="single" w:sz="2" w:space="0" w:color="auto"/>
              <w:left w:val="single" w:sz="2" w:space="0" w:color="auto"/>
              <w:bottom w:val="single" w:sz="2" w:space="0" w:color="auto"/>
              <w:right w:val="single" w:sz="2" w:space="0" w:color="auto"/>
            </w:tcBorders>
          </w:tcPr>
          <w:p w14:paraId="01525706" w14:textId="77777777" w:rsidR="00906B92" w:rsidRPr="00510A22" w:rsidRDefault="00906B92" w:rsidP="00906B9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4EE138A0" w14:textId="77777777" w:rsidR="00906B92" w:rsidRPr="00510A22" w:rsidRDefault="00906B92" w:rsidP="00906B9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1463BDA" w14:textId="77777777" w:rsidR="00906B92" w:rsidRPr="00510A22" w:rsidRDefault="00906B92" w:rsidP="00906B92">
            <w:pPr>
              <w:spacing w:before="26" w:after="80"/>
              <w:ind w:left="886" w:right="-14"/>
              <w:jc w:val="both"/>
              <w:rPr>
                <w:b/>
                <w:bCs/>
                <w:spacing w:val="-4"/>
                <w:szCs w:val="20"/>
              </w:rPr>
            </w:pPr>
            <w:r w:rsidRPr="00510A22">
              <w:rPr>
                <w:b/>
                <w:bCs/>
                <w:spacing w:val="-4"/>
                <w:szCs w:val="20"/>
              </w:rPr>
              <w:t>Contract Identification</w:t>
            </w:r>
          </w:p>
          <w:p w14:paraId="6E72E472" w14:textId="77777777" w:rsidR="00906B92" w:rsidRPr="00510A22" w:rsidRDefault="00906B92" w:rsidP="00906B9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48B2E9D7" w14:textId="77777777" w:rsidR="00906B92" w:rsidRPr="00510A22" w:rsidRDefault="00906B92" w:rsidP="00906B9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906B92" w:rsidRPr="00510A22" w14:paraId="72CA47CA" w14:textId="77777777" w:rsidTr="00906B92">
        <w:tc>
          <w:tcPr>
            <w:tcW w:w="968" w:type="dxa"/>
            <w:tcBorders>
              <w:top w:val="single" w:sz="2" w:space="0" w:color="auto"/>
              <w:left w:val="single" w:sz="2" w:space="0" w:color="auto"/>
              <w:bottom w:val="single" w:sz="2" w:space="0" w:color="auto"/>
              <w:right w:val="single" w:sz="2" w:space="0" w:color="auto"/>
            </w:tcBorders>
          </w:tcPr>
          <w:p w14:paraId="2E829D58" w14:textId="77777777" w:rsidR="00906B92" w:rsidRPr="00510A22" w:rsidRDefault="00906B92" w:rsidP="00906B9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63DB0013" w14:textId="77777777" w:rsidR="00906B92" w:rsidRPr="00510A22" w:rsidRDefault="00906B92" w:rsidP="00906B9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9EC133"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C66BBBC"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6C3CFEF3"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B0DA071" w14:textId="77777777" w:rsidR="00906B92" w:rsidRPr="00510A22" w:rsidRDefault="00906B92" w:rsidP="00906B9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4D10C1B" w14:textId="77777777" w:rsidR="00906B92" w:rsidRPr="00510A22" w:rsidRDefault="00906B92" w:rsidP="00906B92">
            <w:pPr>
              <w:spacing w:before="26" w:after="80"/>
              <w:ind w:right="-14"/>
              <w:jc w:val="both"/>
              <w:rPr>
                <w:szCs w:val="20"/>
              </w:rPr>
            </w:pPr>
            <w:r w:rsidRPr="00510A22">
              <w:rPr>
                <w:i/>
                <w:iCs/>
                <w:spacing w:val="-6"/>
                <w:szCs w:val="20"/>
              </w:rPr>
              <w:t>[insert amount]</w:t>
            </w:r>
          </w:p>
        </w:tc>
      </w:tr>
      <w:tr w:rsidR="00906B92" w:rsidRPr="00510A22" w14:paraId="0119B940" w14:textId="77777777" w:rsidTr="00906B92">
        <w:tc>
          <w:tcPr>
            <w:tcW w:w="968" w:type="dxa"/>
            <w:tcBorders>
              <w:top w:val="single" w:sz="2" w:space="0" w:color="auto"/>
              <w:left w:val="single" w:sz="2" w:space="0" w:color="auto"/>
              <w:bottom w:val="single" w:sz="2" w:space="0" w:color="auto"/>
              <w:right w:val="single" w:sz="2" w:space="0" w:color="auto"/>
            </w:tcBorders>
          </w:tcPr>
          <w:p w14:paraId="5531045F"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5481913E"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ADE479"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F22AD7A"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0661204"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6CDDE20" w14:textId="77777777" w:rsidR="00906B92" w:rsidRPr="00510A22" w:rsidRDefault="00906B92" w:rsidP="00906B9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22CF2DB8"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r w:rsidR="00906B92" w:rsidRPr="00510A22" w14:paraId="111C62F9" w14:textId="77777777" w:rsidTr="00906B92">
        <w:tc>
          <w:tcPr>
            <w:tcW w:w="968" w:type="dxa"/>
            <w:tcBorders>
              <w:top w:val="single" w:sz="2" w:space="0" w:color="auto"/>
              <w:left w:val="single" w:sz="2" w:space="0" w:color="auto"/>
              <w:bottom w:val="single" w:sz="2" w:space="0" w:color="auto"/>
              <w:right w:val="single" w:sz="2" w:space="0" w:color="auto"/>
            </w:tcBorders>
          </w:tcPr>
          <w:p w14:paraId="52E471B7"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20EB4C6E"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7DDFD9D2" w14:textId="77777777" w:rsidR="00906B92" w:rsidRPr="00510A22" w:rsidRDefault="00906B92" w:rsidP="00906B9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FB44088"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r>
      <w:tr w:rsidR="00906B92" w:rsidRPr="00510A22" w14:paraId="6A11CFC3"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090D9B77" w14:textId="77777777" w:rsidR="00906B92" w:rsidRPr="00510A22" w:rsidRDefault="00906B92" w:rsidP="00906B9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906B92" w:rsidRPr="00510A22" w14:paraId="41F7DF7D" w14:textId="77777777" w:rsidTr="00906B92">
        <w:tc>
          <w:tcPr>
            <w:tcW w:w="968" w:type="dxa"/>
            <w:tcBorders>
              <w:top w:val="single" w:sz="2" w:space="0" w:color="auto"/>
              <w:left w:val="single" w:sz="2" w:space="0" w:color="auto"/>
              <w:bottom w:val="single" w:sz="2" w:space="0" w:color="auto"/>
              <w:right w:val="single" w:sz="2" w:space="0" w:color="auto"/>
            </w:tcBorders>
          </w:tcPr>
          <w:p w14:paraId="485C5A22" w14:textId="77777777" w:rsidR="00906B92" w:rsidRPr="00510A22" w:rsidRDefault="00906B92" w:rsidP="00906B9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FAB294" w14:textId="77777777" w:rsidR="00906B92" w:rsidRPr="00510A22" w:rsidRDefault="00906B92" w:rsidP="00906B92">
            <w:pPr>
              <w:spacing w:before="26" w:after="80"/>
              <w:ind w:left="886" w:right="-14"/>
              <w:jc w:val="both"/>
              <w:rPr>
                <w:bCs/>
                <w:spacing w:val="-4"/>
                <w:szCs w:val="20"/>
              </w:rPr>
            </w:pPr>
            <w:r w:rsidRPr="00510A22">
              <w:rPr>
                <w:bCs/>
                <w:spacing w:val="-4"/>
                <w:szCs w:val="20"/>
              </w:rPr>
              <w:t>Contract Identification</w:t>
            </w:r>
          </w:p>
          <w:p w14:paraId="41A1A4A4" w14:textId="77777777" w:rsidR="00906B92" w:rsidRPr="00510A22" w:rsidRDefault="00906B92" w:rsidP="00906B9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71360F5A" w14:textId="77777777" w:rsidR="00906B92" w:rsidRPr="00510A22" w:rsidRDefault="00906B92" w:rsidP="00906B9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906B92" w:rsidRPr="00510A22" w14:paraId="58E5E71D" w14:textId="77777777" w:rsidTr="00906B92">
        <w:tc>
          <w:tcPr>
            <w:tcW w:w="968" w:type="dxa"/>
            <w:tcBorders>
              <w:top w:val="single" w:sz="2" w:space="0" w:color="auto"/>
              <w:left w:val="single" w:sz="2" w:space="0" w:color="auto"/>
              <w:bottom w:val="single" w:sz="2" w:space="0" w:color="auto"/>
              <w:right w:val="single" w:sz="2" w:space="0" w:color="auto"/>
            </w:tcBorders>
          </w:tcPr>
          <w:p w14:paraId="5D45988C"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FA2067"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3B9FEB1"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116C75AA"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8EAB86D" w14:textId="77777777" w:rsidR="00906B92" w:rsidRPr="00510A22" w:rsidRDefault="00906B92" w:rsidP="00906B9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FB1F3E2"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bl>
    <w:p w14:paraId="6558F607" w14:textId="01B3961A" w:rsidR="00FC5925" w:rsidRDefault="00FC5925" w:rsidP="00EB73EA">
      <w:pPr>
        <w:pStyle w:val="SectionVHeader"/>
      </w:pPr>
      <w:r>
        <w:br w:type="page"/>
      </w:r>
    </w:p>
    <w:p w14:paraId="10BEA2D8" w14:textId="77777777" w:rsidR="00FC5925" w:rsidRDefault="00FC5925" w:rsidP="00C0556E">
      <w:pPr>
        <w:pStyle w:val="IVh1"/>
        <w:outlineLvl w:val="0"/>
      </w:pPr>
    </w:p>
    <w:p w14:paraId="49AEEA2D" w14:textId="0A17414C" w:rsidR="00EB73EA" w:rsidRPr="008653B6" w:rsidRDefault="00EB73EA" w:rsidP="00BE7C59">
      <w:pPr>
        <w:pStyle w:val="IVh1"/>
        <w:outlineLvl w:val="0"/>
      </w:pPr>
      <w:bookmarkStart w:id="558" w:name="_Toc135821728"/>
      <w:r w:rsidRPr="008653B6">
        <w:t xml:space="preserve">Sexual Exploitation </w:t>
      </w:r>
      <w:bookmarkStart w:id="559" w:name="_Hlk10197725"/>
      <w:r w:rsidRPr="008653B6">
        <w:t>and Abuse (SEA)</w:t>
      </w:r>
      <w:bookmarkEnd w:id="559"/>
      <w:r w:rsidRPr="008653B6">
        <w:t xml:space="preserve"> and/or Sexual Harassment Performance Declaration</w:t>
      </w:r>
      <w:bookmarkEnd w:id="538"/>
      <w:bookmarkEnd w:id="539"/>
      <w:bookmarkEnd w:id="540"/>
      <w:bookmarkEnd w:id="541"/>
      <w:bookmarkEnd w:id="558"/>
      <w:r w:rsidRPr="008653B6">
        <w:t xml:space="preserve"> </w:t>
      </w:r>
    </w:p>
    <w:bookmarkEnd w:id="542"/>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60"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60"/>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52F19CC7" w:rsidR="00FC5925" w:rsidRDefault="00FC5925" w:rsidP="005C0E0F">
      <w:pPr>
        <w:pStyle w:val="Style4"/>
      </w:pPr>
      <w:r>
        <w:br w:type="page"/>
      </w:r>
    </w:p>
    <w:p w14:paraId="2483F2C5" w14:textId="77777777" w:rsidR="00FC5925" w:rsidRPr="00CF0460" w:rsidRDefault="00FC5925" w:rsidP="00FC5925">
      <w:pPr>
        <w:pStyle w:val="IVh1"/>
        <w:outlineLvl w:val="0"/>
      </w:pPr>
      <w:bookmarkStart w:id="561" w:name="_Toc129099459"/>
      <w:bookmarkStart w:id="562" w:name="_Toc135821729"/>
      <w:r w:rsidRPr="00CF0460">
        <w:t>Letter of Bid</w:t>
      </w:r>
      <w:r>
        <w:t>- Financial Part</w:t>
      </w:r>
      <w:bookmarkEnd w:id="561"/>
      <w:bookmarkEnd w:id="562"/>
    </w:p>
    <w:p w14:paraId="750539D1" w14:textId="77777777" w:rsidR="00FC5925" w:rsidRDefault="00FC5925" w:rsidP="00FC5925">
      <w:pPr>
        <w:jc w:val="center"/>
        <w:rPr>
          <w:sz w:val="32"/>
          <w:szCs w:val="32"/>
        </w:rPr>
      </w:pPr>
    </w:p>
    <w:p w14:paraId="6488075A" w14:textId="77777777" w:rsidR="00FC5925" w:rsidRPr="00CF0460" w:rsidRDefault="00FC5925" w:rsidP="00FC5925">
      <w:pPr>
        <w:jc w:val="center"/>
        <w:rPr>
          <w:sz w:val="32"/>
          <w:szCs w:val="32"/>
        </w:rPr>
      </w:pPr>
      <w:r w:rsidRPr="00CF0460">
        <w:rPr>
          <w:sz w:val="32"/>
          <w:szCs w:val="32"/>
        </w:rPr>
        <w:t>Primary Procurement - Framework Agreement Goods</w:t>
      </w:r>
    </w:p>
    <w:p w14:paraId="518EEE6C" w14:textId="77777777" w:rsidR="00FC5925" w:rsidRPr="00CF0460" w:rsidRDefault="00FC5925" w:rsidP="00FC592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C5925" w:rsidRPr="00CF0460" w14:paraId="746C21E1" w14:textId="77777777" w:rsidTr="00976274">
        <w:tc>
          <w:tcPr>
            <w:tcW w:w="8990" w:type="dxa"/>
          </w:tcPr>
          <w:p w14:paraId="735D8032" w14:textId="77777777" w:rsidR="00FC5925" w:rsidRPr="00CF0460" w:rsidRDefault="00FC5925" w:rsidP="00976274">
            <w:pPr>
              <w:spacing w:before="120" w:after="120"/>
              <w:rPr>
                <w:i/>
              </w:rPr>
            </w:pPr>
            <w:r w:rsidRPr="00CF0460">
              <w:rPr>
                <w:i/>
              </w:rPr>
              <w:t>INSTRUCTIONS TO BIDDERS: DELETE THIS BOX ONCE YOU HAVE COMPLETED THE DOCUMENT</w:t>
            </w:r>
          </w:p>
          <w:p w14:paraId="650BEBA2" w14:textId="77777777" w:rsidR="00FC5925" w:rsidRPr="00CF0460" w:rsidRDefault="00FC5925" w:rsidP="00976274">
            <w:pPr>
              <w:spacing w:before="120" w:after="120"/>
              <w:rPr>
                <w:i/>
              </w:rPr>
            </w:pPr>
            <w:r w:rsidRPr="00CF0460">
              <w:rPr>
                <w:i/>
              </w:rPr>
              <w:t>The Bidder must prepare this Letter of Bid on stationery with its letterhead clearly showing the Bidder’s complete name and business address.</w:t>
            </w:r>
          </w:p>
          <w:p w14:paraId="155B8E3B" w14:textId="77777777" w:rsidR="00FC5925" w:rsidRPr="00CF0460" w:rsidRDefault="00FC5925" w:rsidP="00976274">
            <w:pPr>
              <w:spacing w:before="120" w:after="120"/>
              <w:rPr>
                <w:rFonts w:cs="Arial"/>
                <w:i/>
              </w:rPr>
            </w:pPr>
            <w:r w:rsidRPr="00CF0460">
              <w:rPr>
                <w:i/>
                <w:u w:val="single"/>
              </w:rPr>
              <w:t>Note</w:t>
            </w:r>
            <w:r w:rsidRPr="00CF0460">
              <w:rPr>
                <w:i/>
              </w:rPr>
              <w:t xml:space="preserve">: All italicized text is to help Bidders in preparing this form. </w:t>
            </w:r>
          </w:p>
        </w:tc>
      </w:tr>
    </w:tbl>
    <w:p w14:paraId="735CBAA2" w14:textId="77777777" w:rsidR="00FC5925" w:rsidRPr="00CF0460" w:rsidRDefault="00FC5925" w:rsidP="00FC5925">
      <w:pPr>
        <w:tabs>
          <w:tab w:val="right" w:pos="9000"/>
        </w:tabs>
      </w:pPr>
    </w:p>
    <w:p w14:paraId="4770C978" w14:textId="77777777" w:rsidR="00FC5925" w:rsidRPr="00CF0460" w:rsidRDefault="00FC5925" w:rsidP="00FC5925">
      <w:pPr>
        <w:tabs>
          <w:tab w:val="right" w:pos="9000"/>
        </w:tabs>
        <w:rPr>
          <w:b/>
        </w:rPr>
      </w:pPr>
      <w:r w:rsidRPr="00CF0460">
        <w:rPr>
          <w:b/>
        </w:rPr>
        <w:t>Framework Agreement - Goods</w:t>
      </w:r>
    </w:p>
    <w:p w14:paraId="4CEDDABB" w14:textId="77777777" w:rsidR="00FC5925" w:rsidRPr="00CF0460" w:rsidRDefault="00FC5925" w:rsidP="00FC5925">
      <w:pPr>
        <w:tabs>
          <w:tab w:val="right" w:pos="9000"/>
        </w:tabs>
        <w:rPr>
          <w:i/>
        </w:rPr>
      </w:pPr>
      <w:r w:rsidRPr="00CF0460">
        <w:rPr>
          <w:b/>
        </w:rPr>
        <w:t>Date of this Bid submission</w:t>
      </w:r>
      <w:r w:rsidRPr="00CF0460">
        <w:t xml:space="preserve">: </w:t>
      </w:r>
      <w:r w:rsidRPr="00CF0460">
        <w:rPr>
          <w:i/>
        </w:rPr>
        <w:t>[insert date (as day, month and year) of Bid submission]</w:t>
      </w:r>
    </w:p>
    <w:p w14:paraId="5BED257A" w14:textId="77777777" w:rsidR="00FC5925" w:rsidRPr="00CF0460" w:rsidRDefault="00FC5925" w:rsidP="00FC5925">
      <w:pPr>
        <w:tabs>
          <w:tab w:val="right" w:pos="9000"/>
        </w:tabs>
      </w:pPr>
      <w:r w:rsidRPr="00CF0460">
        <w:rPr>
          <w:b/>
        </w:rPr>
        <w:t>Request for Bid No</w:t>
      </w:r>
      <w:r w:rsidRPr="00CF0460">
        <w:t>.: [</w:t>
      </w:r>
      <w:r w:rsidRPr="00CF0460">
        <w:rPr>
          <w:i/>
        </w:rPr>
        <w:t>insert identification</w:t>
      </w:r>
      <w:r w:rsidRPr="00CF0460">
        <w:t>]</w:t>
      </w:r>
    </w:p>
    <w:p w14:paraId="33C3A897" w14:textId="77777777" w:rsidR="00FC5925" w:rsidRPr="00CF0460" w:rsidRDefault="00FC5925" w:rsidP="00FC5925"/>
    <w:p w14:paraId="74277894" w14:textId="77777777" w:rsidR="00FC5925" w:rsidRPr="00CF0460" w:rsidRDefault="00FC5925" w:rsidP="00FC5925">
      <w:pPr>
        <w:rPr>
          <w:b/>
        </w:rPr>
      </w:pPr>
      <w:r w:rsidRPr="00CF0460">
        <w:t xml:space="preserve">To: </w:t>
      </w:r>
      <w:r w:rsidRPr="00CF0460">
        <w:rPr>
          <w:b/>
        </w:rPr>
        <w:t>[</w:t>
      </w:r>
      <w:r w:rsidRPr="00CF0460">
        <w:rPr>
          <w:b/>
          <w:i/>
        </w:rPr>
        <w:t>insert complete name of Procuring Agency</w:t>
      </w:r>
      <w:r w:rsidRPr="00CF0460">
        <w:rPr>
          <w:b/>
        </w:rPr>
        <w:t>]</w:t>
      </w:r>
    </w:p>
    <w:p w14:paraId="2949A9CC" w14:textId="77777777" w:rsidR="00FC5925" w:rsidRPr="00CF0460" w:rsidRDefault="00FC5925" w:rsidP="00FC5925"/>
    <w:p w14:paraId="0A03BD78" w14:textId="77777777" w:rsidR="00FC5925" w:rsidRPr="00494DF7" w:rsidRDefault="00FC5925" w:rsidP="00FC5925">
      <w:pPr>
        <w:spacing w:after="120"/>
        <w:rPr>
          <w:szCs w:val="20"/>
        </w:rPr>
      </w:pPr>
      <w:r w:rsidRPr="00494DF7">
        <w:rPr>
          <w:szCs w:val="20"/>
        </w:rPr>
        <w:t>We, the undersigned Bidder, hereby submit the second part of our Bid, the Financial Part</w:t>
      </w:r>
    </w:p>
    <w:p w14:paraId="4C886D93" w14:textId="77777777" w:rsidR="00FC5925" w:rsidRDefault="00FC5925" w:rsidP="00FC5925">
      <w:pPr>
        <w:pStyle w:val="ListParagraph"/>
        <w:numPr>
          <w:ilvl w:val="0"/>
          <w:numId w:val="123"/>
        </w:numPr>
        <w:spacing w:after="120"/>
      </w:pPr>
      <w:r w:rsidRPr="00494DF7">
        <w:rPr>
          <w:b/>
        </w:rPr>
        <w:t>Bid Validity Period</w:t>
      </w:r>
      <w:r w:rsidRPr="00CF0460">
        <w:t xml:space="preserve">: Our Bid shall be valid </w:t>
      </w:r>
      <w:r>
        <w:t xml:space="preserve">until </w:t>
      </w:r>
      <w:r w:rsidRPr="00494DF7">
        <w:rPr>
          <w:i/>
        </w:rPr>
        <w:t>[insert day, month and year in accordance with IT</w:t>
      </w:r>
      <w:r>
        <w:rPr>
          <w:i/>
        </w:rPr>
        <w:t>B</w:t>
      </w:r>
      <w:r w:rsidRPr="00494DF7">
        <w:rPr>
          <w:i/>
        </w:rPr>
        <w:t xml:space="preserve"> 18.1]</w:t>
      </w:r>
      <w:r w:rsidRPr="00CF0460">
        <w:t>, and it shall remain binding upon us and may be accepted at any time before the expiration of that period</w:t>
      </w:r>
      <w:r>
        <w:t>;</w:t>
      </w:r>
    </w:p>
    <w:p w14:paraId="28E07719" w14:textId="77777777" w:rsidR="00FC5925" w:rsidRDefault="00FC5925" w:rsidP="00FC5925">
      <w:pPr>
        <w:pStyle w:val="ListParagraph"/>
        <w:spacing w:after="120"/>
      </w:pPr>
    </w:p>
    <w:p w14:paraId="4645B3A0" w14:textId="6330E57A" w:rsidR="00FC5925" w:rsidRPr="008F2D0F" w:rsidRDefault="00FC5925" w:rsidP="00C0556E">
      <w:pPr>
        <w:pStyle w:val="ListParagraph"/>
        <w:numPr>
          <w:ilvl w:val="0"/>
          <w:numId w:val="123"/>
        </w:numPr>
        <w:spacing w:after="120"/>
        <w:contextualSpacing w:val="0"/>
        <w:rPr>
          <w:noProof/>
          <w:color w:val="000000" w:themeColor="text1"/>
        </w:rPr>
      </w:pPr>
      <w:r w:rsidRPr="00BB511B">
        <w:rPr>
          <w:b/>
        </w:rPr>
        <w:t>Bid Price</w:t>
      </w:r>
      <w:r>
        <w:t xml:space="preserve">: </w:t>
      </w:r>
      <w:r w:rsidRPr="00CF0460">
        <w:t xml:space="preserve">The </w:t>
      </w:r>
      <w:r>
        <w:t xml:space="preserve">bid </w:t>
      </w:r>
      <w:r w:rsidRPr="00C74425">
        <w:t xml:space="preserve">unit price/s </w:t>
      </w:r>
      <w:r>
        <w:t xml:space="preserve">per service item number/numbers </w:t>
      </w:r>
      <w:r w:rsidRPr="00C74425">
        <w:t>excluding any discounts offered in item (</w:t>
      </w:r>
      <w:r>
        <w:t>c</w:t>
      </w:r>
      <w:r w:rsidRPr="00C74425">
        <w:t xml:space="preserve">) below is </w:t>
      </w:r>
      <w:r w:rsidRPr="00A557D1">
        <w:t xml:space="preserve">as provided in the </w:t>
      </w:r>
      <w:r w:rsidRPr="00C0556E">
        <w:t>attached</w:t>
      </w:r>
      <w:r w:rsidRPr="00926A54">
        <w:rPr>
          <w:b/>
          <w:bCs/>
        </w:rPr>
        <w:t xml:space="preserve"> </w:t>
      </w:r>
      <w:r w:rsidR="00981FFA">
        <w:rPr>
          <w:b/>
          <w:bCs/>
        </w:rPr>
        <w:t xml:space="preserve">Priced </w:t>
      </w:r>
      <w:r>
        <w:rPr>
          <w:b/>
          <w:bCs/>
        </w:rPr>
        <w:t xml:space="preserve">Activity </w:t>
      </w:r>
      <w:r w:rsidRPr="00926A54">
        <w:rPr>
          <w:b/>
          <w:bCs/>
        </w:rPr>
        <w:t>Schedule</w:t>
      </w:r>
      <w:r>
        <w:rPr>
          <w:b/>
          <w:bCs/>
        </w:rPr>
        <w:t>s.</w:t>
      </w:r>
      <w:r w:rsidRPr="00926A54">
        <w:rPr>
          <w:b/>
          <w:bCs/>
        </w:rPr>
        <w:t xml:space="preserve"> </w:t>
      </w:r>
    </w:p>
    <w:p w14:paraId="7B08EE24" w14:textId="77777777" w:rsidR="00FC5925" w:rsidRPr="00CF0460" w:rsidRDefault="00FC5925" w:rsidP="00C0556E">
      <w:pPr>
        <w:pStyle w:val="ListParagraph"/>
        <w:numPr>
          <w:ilvl w:val="0"/>
          <w:numId w:val="123"/>
        </w:numPr>
        <w:spacing w:after="120"/>
        <w:contextualSpacing w:val="0"/>
      </w:pPr>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0A4E64C" w14:textId="77777777" w:rsidR="00FC5925" w:rsidRDefault="00FC5925" w:rsidP="00C0556E">
      <w:pPr>
        <w:pStyle w:val="ListParagraph"/>
        <w:spacing w:after="120"/>
      </w:pPr>
      <w:r w:rsidRPr="00CF0460">
        <w:t xml:space="preserve">The exact method of calculations to determine the net price after application of </w:t>
      </w:r>
      <w:r>
        <w:t xml:space="preserve">unconditional </w:t>
      </w:r>
      <w:r w:rsidRPr="00CF0460">
        <w:t>discounts is shown below: [</w:t>
      </w:r>
      <w:r w:rsidRPr="00494DF7">
        <w:rPr>
          <w:i/>
        </w:rPr>
        <w:t>Specify in detail the method that shall be used to apply the discounts</w:t>
      </w:r>
      <w:r w:rsidRPr="00CF0460">
        <w:t>];</w:t>
      </w:r>
    </w:p>
    <w:p w14:paraId="7123B7F7" w14:textId="77777777" w:rsidR="00FC5925" w:rsidRPr="008F2D0F" w:rsidRDefault="00FC5925" w:rsidP="00FC5925">
      <w:pPr>
        <w:pStyle w:val="ListParagraph"/>
        <w:spacing w:after="120"/>
      </w:pPr>
    </w:p>
    <w:p w14:paraId="02556E14" w14:textId="77777777" w:rsidR="00FC5925" w:rsidRDefault="00FC5925" w:rsidP="00FC5925">
      <w:pPr>
        <w:pStyle w:val="ListParagraph"/>
        <w:numPr>
          <w:ilvl w:val="0"/>
          <w:numId w:val="123"/>
        </w:numPr>
        <w:spacing w:after="120"/>
        <w:contextualSpacing w:val="0"/>
      </w:pPr>
      <w:r w:rsidRPr="00CF0460">
        <w:rPr>
          <w:b/>
        </w:rPr>
        <w:t xml:space="preserve">Commissions, gratuities, fees: </w:t>
      </w:r>
      <w:r w:rsidRPr="00CF0460">
        <w:t xml:space="preserve">We have paid, or will pay the following commissions, gratuities, or fees with respect to the RFB process or </w:t>
      </w:r>
      <w:r>
        <w:t>the Framework Agreement</w:t>
      </w:r>
      <w:r w:rsidRPr="00CF0460">
        <w: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FC5925" w:rsidRPr="00CF0460" w14:paraId="1B904EC5" w14:textId="77777777" w:rsidTr="00976274">
        <w:tc>
          <w:tcPr>
            <w:tcW w:w="2875" w:type="dxa"/>
          </w:tcPr>
          <w:p w14:paraId="3D1F57DF" w14:textId="77777777" w:rsidR="00FC5925" w:rsidRPr="00CF0460" w:rsidRDefault="00FC5925" w:rsidP="00976274">
            <w:pPr>
              <w:spacing w:after="120"/>
            </w:pPr>
            <w:r w:rsidRPr="00CF0460">
              <w:t>Name of Recipient</w:t>
            </w:r>
          </w:p>
        </w:tc>
        <w:tc>
          <w:tcPr>
            <w:tcW w:w="2155" w:type="dxa"/>
          </w:tcPr>
          <w:p w14:paraId="767ADB6D" w14:textId="77777777" w:rsidR="00FC5925" w:rsidRPr="00CF0460" w:rsidRDefault="00FC5925" w:rsidP="00976274">
            <w:pPr>
              <w:spacing w:after="120"/>
            </w:pPr>
            <w:r w:rsidRPr="00CF0460">
              <w:t>Address</w:t>
            </w:r>
          </w:p>
        </w:tc>
        <w:tc>
          <w:tcPr>
            <w:tcW w:w="1795" w:type="dxa"/>
          </w:tcPr>
          <w:p w14:paraId="6240E77F" w14:textId="77777777" w:rsidR="00FC5925" w:rsidRPr="00CF0460" w:rsidRDefault="00FC5925" w:rsidP="00976274">
            <w:pPr>
              <w:spacing w:after="120"/>
            </w:pPr>
            <w:r w:rsidRPr="00CF0460">
              <w:t>Reason</w:t>
            </w:r>
          </w:p>
        </w:tc>
        <w:tc>
          <w:tcPr>
            <w:tcW w:w="1260" w:type="dxa"/>
          </w:tcPr>
          <w:p w14:paraId="6EFDD990" w14:textId="77777777" w:rsidR="00FC5925" w:rsidRPr="00CF0460" w:rsidRDefault="00FC5925" w:rsidP="00976274">
            <w:pPr>
              <w:spacing w:after="120"/>
            </w:pPr>
            <w:r w:rsidRPr="00CF0460">
              <w:t>Amount</w:t>
            </w:r>
          </w:p>
        </w:tc>
      </w:tr>
      <w:tr w:rsidR="00FC5925" w:rsidRPr="00CF0460" w14:paraId="41E8F559" w14:textId="77777777" w:rsidTr="00976274">
        <w:tc>
          <w:tcPr>
            <w:tcW w:w="2875" w:type="dxa"/>
          </w:tcPr>
          <w:p w14:paraId="0A2A8CF3" w14:textId="77777777" w:rsidR="00FC5925" w:rsidRPr="00CF0460" w:rsidRDefault="00FC5925" w:rsidP="00976274">
            <w:pPr>
              <w:spacing w:after="120"/>
              <w:rPr>
                <w:u w:val="single"/>
              </w:rPr>
            </w:pPr>
          </w:p>
        </w:tc>
        <w:tc>
          <w:tcPr>
            <w:tcW w:w="2155" w:type="dxa"/>
          </w:tcPr>
          <w:p w14:paraId="1D6DEE4B" w14:textId="77777777" w:rsidR="00FC5925" w:rsidRPr="00CF0460" w:rsidRDefault="00FC5925" w:rsidP="00976274">
            <w:pPr>
              <w:spacing w:after="120"/>
              <w:rPr>
                <w:u w:val="single"/>
              </w:rPr>
            </w:pPr>
          </w:p>
        </w:tc>
        <w:tc>
          <w:tcPr>
            <w:tcW w:w="1795" w:type="dxa"/>
          </w:tcPr>
          <w:p w14:paraId="1D5B6693" w14:textId="77777777" w:rsidR="00FC5925" w:rsidRPr="00CF0460" w:rsidRDefault="00FC5925" w:rsidP="00976274">
            <w:pPr>
              <w:spacing w:after="120"/>
              <w:rPr>
                <w:u w:val="single"/>
              </w:rPr>
            </w:pPr>
          </w:p>
        </w:tc>
        <w:tc>
          <w:tcPr>
            <w:tcW w:w="1260" w:type="dxa"/>
          </w:tcPr>
          <w:p w14:paraId="567AD923" w14:textId="77777777" w:rsidR="00FC5925" w:rsidRPr="00CF0460" w:rsidRDefault="00FC5925" w:rsidP="00976274">
            <w:pPr>
              <w:spacing w:after="120"/>
              <w:rPr>
                <w:u w:val="single"/>
              </w:rPr>
            </w:pPr>
          </w:p>
        </w:tc>
      </w:tr>
      <w:tr w:rsidR="00FC5925" w:rsidRPr="00CF0460" w14:paraId="5E8357BC" w14:textId="77777777" w:rsidTr="00976274">
        <w:tc>
          <w:tcPr>
            <w:tcW w:w="2875" w:type="dxa"/>
          </w:tcPr>
          <w:p w14:paraId="211924CF" w14:textId="77777777" w:rsidR="00FC5925" w:rsidRPr="00CF0460" w:rsidRDefault="00FC5925" w:rsidP="00976274">
            <w:pPr>
              <w:spacing w:after="120"/>
              <w:ind w:left="-197"/>
              <w:rPr>
                <w:u w:val="single"/>
              </w:rPr>
            </w:pPr>
          </w:p>
        </w:tc>
        <w:tc>
          <w:tcPr>
            <w:tcW w:w="2155" w:type="dxa"/>
          </w:tcPr>
          <w:p w14:paraId="5CA5EBFE" w14:textId="77777777" w:rsidR="00FC5925" w:rsidRPr="00CF0460" w:rsidRDefault="00FC5925" w:rsidP="00976274">
            <w:pPr>
              <w:spacing w:after="120"/>
              <w:rPr>
                <w:u w:val="single"/>
              </w:rPr>
            </w:pPr>
          </w:p>
        </w:tc>
        <w:tc>
          <w:tcPr>
            <w:tcW w:w="1795" w:type="dxa"/>
          </w:tcPr>
          <w:p w14:paraId="645B6476" w14:textId="77777777" w:rsidR="00FC5925" w:rsidRPr="00CF0460" w:rsidRDefault="00FC5925" w:rsidP="00976274">
            <w:pPr>
              <w:spacing w:after="120"/>
              <w:rPr>
                <w:u w:val="single"/>
              </w:rPr>
            </w:pPr>
          </w:p>
        </w:tc>
        <w:tc>
          <w:tcPr>
            <w:tcW w:w="1260" w:type="dxa"/>
          </w:tcPr>
          <w:p w14:paraId="2129E001" w14:textId="77777777" w:rsidR="00FC5925" w:rsidRPr="00CF0460" w:rsidRDefault="00FC5925" w:rsidP="00976274">
            <w:pPr>
              <w:spacing w:after="120"/>
              <w:rPr>
                <w:u w:val="single"/>
              </w:rPr>
            </w:pPr>
          </w:p>
        </w:tc>
      </w:tr>
      <w:tr w:rsidR="00FC5925" w:rsidRPr="00CF0460" w14:paraId="79D6ACB7" w14:textId="77777777" w:rsidTr="00976274">
        <w:tc>
          <w:tcPr>
            <w:tcW w:w="2875" w:type="dxa"/>
          </w:tcPr>
          <w:p w14:paraId="6FC9AB2C" w14:textId="77777777" w:rsidR="00FC5925" w:rsidRPr="00CF0460" w:rsidRDefault="00FC5925" w:rsidP="00976274">
            <w:pPr>
              <w:spacing w:after="120"/>
              <w:rPr>
                <w:u w:val="single"/>
              </w:rPr>
            </w:pPr>
          </w:p>
        </w:tc>
        <w:tc>
          <w:tcPr>
            <w:tcW w:w="2155" w:type="dxa"/>
          </w:tcPr>
          <w:p w14:paraId="26B8BC0F" w14:textId="77777777" w:rsidR="00FC5925" w:rsidRPr="00CF0460" w:rsidRDefault="00FC5925" w:rsidP="00976274">
            <w:pPr>
              <w:spacing w:after="120"/>
              <w:rPr>
                <w:u w:val="single"/>
              </w:rPr>
            </w:pPr>
          </w:p>
        </w:tc>
        <w:tc>
          <w:tcPr>
            <w:tcW w:w="1795" w:type="dxa"/>
          </w:tcPr>
          <w:p w14:paraId="181355B5" w14:textId="77777777" w:rsidR="00FC5925" w:rsidRPr="00CF0460" w:rsidRDefault="00FC5925" w:rsidP="00976274">
            <w:pPr>
              <w:spacing w:after="120"/>
              <w:rPr>
                <w:u w:val="single"/>
              </w:rPr>
            </w:pPr>
          </w:p>
        </w:tc>
        <w:tc>
          <w:tcPr>
            <w:tcW w:w="1260" w:type="dxa"/>
          </w:tcPr>
          <w:p w14:paraId="38CBB475" w14:textId="77777777" w:rsidR="00FC5925" w:rsidRPr="00CF0460" w:rsidRDefault="00FC5925" w:rsidP="00976274">
            <w:pPr>
              <w:spacing w:after="120"/>
              <w:rPr>
                <w:u w:val="single"/>
              </w:rPr>
            </w:pPr>
          </w:p>
        </w:tc>
      </w:tr>
    </w:tbl>
    <w:p w14:paraId="3BACDBDF" w14:textId="77777777" w:rsidR="00FC5925" w:rsidRPr="00CF0460" w:rsidRDefault="00FC5925" w:rsidP="00FC5925">
      <w:pPr>
        <w:spacing w:after="120"/>
        <w:ind w:left="540"/>
      </w:pPr>
      <w:r w:rsidRPr="00CF0460">
        <w:t>(If none has been paid or is to be paid, indicate “none.”)</w:t>
      </w:r>
    </w:p>
    <w:p w14:paraId="717BC95C" w14:textId="77777777" w:rsidR="00FC5925" w:rsidRPr="00AC0D02" w:rsidRDefault="00FC5925" w:rsidP="00FC5925">
      <w:pPr>
        <w:spacing w:before="240" w:after="120"/>
      </w:pPr>
      <w:r w:rsidRPr="00AC0D02">
        <w:rPr>
          <w:b/>
        </w:rPr>
        <w:t>Name of the Bidder</w:t>
      </w:r>
      <w:r w:rsidRPr="00AC0D02">
        <w:t>:</w:t>
      </w:r>
      <w:r w:rsidRPr="00AC0D02">
        <w:rPr>
          <w:bCs/>
          <w:iCs/>
        </w:rPr>
        <w:t xml:space="preserve"> *</w:t>
      </w:r>
      <w:r w:rsidRPr="00AC0D02">
        <w:t>[</w:t>
      </w:r>
      <w:r w:rsidRPr="00AC0D02">
        <w:rPr>
          <w:i/>
        </w:rPr>
        <w:t>insert complete name of the Bidder</w:t>
      </w:r>
      <w:r w:rsidRPr="00AC0D02">
        <w:t>]</w:t>
      </w:r>
    </w:p>
    <w:p w14:paraId="34E8B5F9" w14:textId="77777777" w:rsidR="00FC5925" w:rsidRPr="00AC0D02" w:rsidRDefault="00FC5925" w:rsidP="00FC5925">
      <w:pPr>
        <w:spacing w:after="120"/>
      </w:pPr>
      <w:r w:rsidRPr="00AC0D02">
        <w:rPr>
          <w:b/>
        </w:rPr>
        <w:t>Name of the person duly authorized to sign the Bid on behalf of the Bidder</w:t>
      </w:r>
      <w:r w:rsidRPr="00AC0D02">
        <w:t>:</w:t>
      </w:r>
      <w:r w:rsidRPr="00AC0D02">
        <w:rPr>
          <w:bCs/>
          <w:iCs/>
        </w:rPr>
        <w:t xml:space="preserve"> **[</w:t>
      </w:r>
      <w:r w:rsidRPr="00AC0D02">
        <w:rPr>
          <w:bCs/>
          <w:i/>
          <w:iCs/>
        </w:rPr>
        <w:t>insert complete name of person duly authorized to sign the Bid</w:t>
      </w:r>
      <w:r w:rsidRPr="00AC0D02">
        <w:rPr>
          <w:bCs/>
          <w:iCs/>
        </w:rPr>
        <w:t>]</w:t>
      </w:r>
    </w:p>
    <w:p w14:paraId="5E99EC7E" w14:textId="77777777" w:rsidR="00FC5925" w:rsidRPr="00AC0D02" w:rsidRDefault="00FC5925" w:rsidP="00FC5925">
      <w:pPr>
        <w:spacing w:after="120"/>
      </w:pPr>
      <w:r w:rsidRPr="00AC0D02">
        <w:rPr>
          <w:b/>
        </w:rPr>
        <w:t>Title of the person signing the Bid</w:t>
      </w:r>
      <w:r w:rsidRPr="00AC0D02">
        <w:t>: [</w:t>
      </w:r>
      <w:r w:rsidRPr="00AC0D02">
        <w:rPr>
          <w:i/>
        </w:rPr>
        <w:t>insert complete title of the person signing the Bid</w:t>
      </w:r>
      <w:r w:rsidRPr="00AC0D02">
        <w:t>]</w:t>
      </w:r>
    </w:p>
    <w:p w14:paraId="52129236" w14:textId="77777777" w:rsidR="00FC5925" w:rsidRPr="00AC0D02" w:rsidRDefault="00FC5925" w:rsidP="00FC5925">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2D8005CC" w14:textId="77777777" w:rsidR="00FC5925" w:rsidRPr="00AC0D02" w:rsidRDefault="00FC5925" w:rsidP="00FC5925">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36B3755" w14:textId="77777777" w:rsidR="00FC5925" w:rsidRDefault="00FC5925" w:rsidP="00FC5925">
      <w:pPr>
        <w:ind w:left="360" w:hanging="360"/>
        <w:rPr>
          <w:sz w:val="18"/>
          <w:szCs w:val="18"/>
        </w:rPr>
      </w:pPr>
    </w:p>
    <w:p w14:paraId="633671A6" w14:textId="77777777" w:rsidR="00FC5925" w:rsidRDefault="00FC5925" w:rsidP="00FC5925">
      <w:pPr>
        <w:ind w:left="360" w:hanging="360"/>
        <w:rPr>
          <w:sz w:val="18"/>
          <w:szCs w:val="18"/>
        </w:rPr>
      </w:pPr>
    </w:p>
    <w:p w14:paraId="3AB2C8DE" w14:textId="77777777" w:rsidR="00FC5925" w:rsidRDefault="00FC5925" w:rsidP="00FC5925">
      <w:pPr>
        <w:ind w:left="360" w:hanging="360"/>
        <w:rPr>
          <w:sz w:val="18"/>
          <w:szCs w:val="18"/>
        </w:rPr>
      </w:pPr>
    </w:p>
    <w:p w14:paraId="77D0C523" w14:textId="77777777" w:rsidR="00FC5925" w:rsidRDefault="00FC5925" w:rsidP="00FC5925">
      <w:pPr>
        <w:ind w:left="360" w:hanging="360"/>
        <w:rPr>
          <w:sz w:val="18"/>
          <w:szCs w:val="18"/>
        </w:rPr>
      </w:pPr>
    </w:p>
    <w:p w14:paraId="1F27BD6A" w14:textId="77777777" w:rsidR="00FC5925" w:rsidRDefault="00FC5925" w:rsidP="00FC5925">
      <w:pPr>
        <w:ind w:left="360" w:hanging="360"/>
        <w:rPr>
          <w:sz w:val="18"/>
          <w:szCs w:val="18"/>
        </w:rPr>
      </w:pPr>
    </w:p>
    <w:p w14:paraId="529A3BFC" w14:textId="77777777" w:rsidR="00FC5925" w:rsidRDefault="00FC5925" w:rsidP="00FC5925">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01FC2065" w14:textId="77777777" w:rsidR="00FC5925" w:rsidRPr="00AC0D02" w:rsidRDefault="00FC5925" w:rsidP="00FC5925">
      <w:pPr>
        <w:ind w:left="360" w:hanging="270"/>
        <w:rPr>
          <w:sz w:val="18"/>
          <w:szCs w:val="18"/>
        </w:rPr>
      </w:pPr>
      <w:r w:rsidRPr="00AC0D02">
        <w:rPr>
          <w:sz w:val="18"/>
          <w:szCs w:val="18"/>
        </w:rPr>
        <w:t xml:space="preserve">* </w:t>
      </w:r>
      <w:r w:rsidRPr="00AC0D02">
        <w:rPr>
          <w:sz w:val="18"/>
          <w:szCs w:val="18"/>
        </w:rPr>
        <w:tab/>
      </w:r>
      <w:r>
        <w:rPr>
          <w:sz w:val="18"/>
          <w:szCs w:val="18"/>
        </w:rPr>
        <w:t xml:space="preserve">  </w:t>
      </w:r>
      <w:r w:rsidRPr="00AC0D02">
        <w:rPr>
          <w:sz w:val="18"/>
          <w:szCs w:val="18"/>
        </w:rPr>
        <w:t>In the case of the Bid submitted by a Joint Venture specify the name of the Joint Venture as Bidder.</w:t>
      </w:r>
    </w:p>
    <w:p w14:paraId="355A9464" w14:textId="4073811B" w:rsidR="00FC5925" w:rsidRPr="00C0556E" w:rsidRDefault="00FC5925" w:rsidP="00C0556E">
      <w:pPr>
        <w:ind w:left="360" w:hanging="270"/>
        <w:rPr>
          <w:sz w:val="18"/>
          <w:szCs w:val="18"/>
        </w:rPr>
      </w:pPr>
      <w:r w:rsidRPr="00C0556E">
        <w:rPr>
          <w:sz w:val="18"/>
          <w:szCs w:val="18"/>
        </w:rPr>
        <w:t>**     Person signing the Bid shall have the power of attorney given by the Bidder. The power of attorney shall be attached with the Bid Schedules.</w:t>
      </w:r>
    </w:p>
    <w:p w14:paraId="1F5B2151" w14:textId="77777777" w:rsidR="00FC5925" w:rsidRDefault="00FC5925" w:rsidP="005C0E0F">
      <w:pPr>
        <w:pStyle w:val="Style4"/>
      </w:pPr>
    </w:p>
    <w:p w14:paraId="649088E5" w14:textId="45A67ECC" w:rsidR="003073C7" w:rsidRPr="00CF0460" w:rsidRDefault="002E253F" w:rsidP="005C0E0F">
      <w:pPr>
        <w:pStyle w:val="Style4"/>
      </w:pPr>
      <w:r w:rsidRPr="00CF0460">
        <w:br w:type="page"/>
      </w:r>
    </w:p>
    <w:p w14:paraId="17E09E92" w14:textId="36BB1331" w:rsidR="003073C7" w:rsidRPr="00CF0460" w:rsidRDefault="003073C7" w:rsidP="00BE7C59">
      <w:pPr>
        <w:pStyle w:val="IVh1"/>
        <w:outlineLvl w:val="0"/>
      </w:pPr>
      <w:bookmarkStart w:id="563" w:name="_Toc484434236"/>
      <w:bookmarkStart w:id="564" w:name="_Toc503340462"/>
      <w:bookmarkStart w:id="565" w:name="_Toc503364372"/>
      <w:bookmarkStart w:id="566" w:name="_Toc503364490"/>
      <w:bookmarkStart w:id="567" w:name="_Toc135821730"/>
      <w:r w:rsidRPr="00CF0460">
        <w:t>Schedule Forms</w:t>
      </w:r>
      <w:bookmarkEnd w:id="563"/>
      <w:bookmarkEnd w:id="564"/>
      <w:bookmarkEnd w:id="565"/>
      <w:bookmarkEnd w:id="566"/>
      <w:bookmarkEnd w:id="567"/>
    </w:p>
    <w:p w14:paraId="1F3017AA" w14:textId="77777777" w:rsidR="003073C7" w:rsidRPr="00CF0460" w:rsidRDefault="003073C7" w:rsidP="003073C7">
      <w:pPr>
        <w:pStyle w:val="BodyText"/>
        <w:rPr>
          <w:i/>
          <w:iCs/>
        </w:rPr>
      </w:pPr>
    </w:p>
    <w:p w14:paraId="0EB17D82" w14:textId="060AE8A3" w:rsidR="00FC5925" w:rsidRDefault="00906B92" w:rsidP="00906B92">
      <w:pPr>
        <w:pStyle w:val="BodyText"/>
        <w:rPr>
          <w:i/>
          <w:iCs/>
        </w:rPr>
      </w:pPr>
      <w:r w:rsidRPr="0046288A">
        <w:rPr>
          <w:i/>
          <w:iCs/>
        </w:rPr>
        <w:t xml:space="preserve">[The Bidder shall fill in these Forms in accordance with the instructions indicated. The list of line items in column 1 of the </w:t>
      </w:r>
      <w:r w:rsidR="00981FFA">
        <w:rPr>
          <w:i/>
          <w:iCs/>
        </w:rPr>
        <w:t xml:space="preserve">Priced </w:t>
      </w:r>
      <w:r w:rsidR="00D85674">
        <w:rPr>
          <w:b/>
          <w:i/>
          <w:iCs/>
        </w:rPr>
        <w:t>Activity Schedule</w:t>
      </w:r>
      <w:r w:rsidRPr="0046288A">
        <w:rPr>
          <w:b/>
          <w:i/>
          <w:iCs/>
        </w:rPr>
        <w:t>s</w:t>
      </w:r>
      <w:r w:rsidRPr="0046288A">
        <w:rPr>
          <w:i/>
          <w:iCs/>
        </w:rPr>
        <w:t xml:space="preserve"> shall coincide with the List of Non-Consulting Services specified in  the </w:t>
      </w:r>
      <w:r w:rsidR="00FC5925">
        <w:rPr>
          <w:i/>
          <w:iCs/>
        </w:rPr>
        <w:t>Procuring Agency</w:t>
      </w:r>
      <w:r w:rsidR="00FC5925" w:rsidRPr="0046288A">
        <w:rPr>
          <w:i/>
          <w:iCs/>
        </w:rPr>
        <w:t xml:space="preserve">’s  </w:t>
      </w:r>
      <w:r w:rsidRPr="0046288A">
        <w:rPr>
          <w:i/>
          <w:iCs/>
        </w:rPr>
        <w:t>Requirements.</w:t>
      </w:r>
    </w:p>
    <w:p w14:paraId="4BD39E77" w14:textId="77777777" w:rsidR="00FC5925" w:rsidRDefault="00FC5925" w:rsidP="00906B92">
      <w:pPr>
        <w:pStyle w:val="BodyText"/>
        <w:rPr>
          <w:i/>
          <w:iCs/>
        </w:rPr>
      </w:pPr>
    </w:p>
    <w:p w14:paraId="4F4EBC59" w14:textId="4BE9361F" w:rsidR="00FC5925" w:rsidRDefault="00FC5925" w:rsidP="00FC5925">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xml:space="preserve">. </w:t>
      </w:r>
      <w:r w:rsidR="00C665EC">
        <w:rPr>
          <w:i/>
        </w:rPr>
        <w:t>To avoid fragmentation of services, i</w:t>
      </w:r>
      <w:r>
        <w:rPr>
          <w:i/>
        </w:rPr>
        <w:t xml:space="preserve">t is therefore important that the line item </w:t>
      </w:r>
      <w:r w:rsidRPr="00C0556E">
        <w:rPr>
          <w:b/>
          <w:bCs/>
          <w:i/>
        </w:rPr>
        <w:t>should to the extent practically possible be a complete set</w:t>
      </w:r>
      <w:r>
        <w:rPr>
          <w:i/>
        </w:rPr>
        <w:t xml:space="preserve"> </w:t>
      </w:r>
      <w:r w:rsidRPr="00C0556E">
        <w:rPr>
          <w:b/>
          <w:bCs/>
          <w:i/>
        </w:rPr>
        <w:t>of services</w:t>
      </w:r>
      <w:r>
        <w:rPr>
          <w:i/>
        </w:rPr>
        <w:t xml:space="preserve">, whose </w:t>
      </w:r>
      <w:r w:rsidR="00D55A13">
        <w:rPr>
          <w:i/>
        </w:rPr>
        <w:t xml:space="preserve">outputs </w:t>
      </w:r>
      <w:r>
        <w:rPr>
          <w:i/>
        </w:rPr>
        <w:t>and performance could be described</w:t>
      </w:r>
      <w:r w:rsidR="00D55A13">
        <w:rPr>
          <w:i/>
        </w:rPr>
        <w:t xml:space="preserve"> as applicable</w:t>
      </w:r>
      <w:r>
        <w:rPr>
          <w:i/>
        </w:rPr>
        <w:t xml:space="preserve">. </w:t>
      </w:r>
    </w:p>
    <w:p w14:paraId="1A9C8FE1" w14:textId="035C5084" w:rsidR="00FC5925" w:rsidRDefault="00FC5925" w:rsidP="00FC5925">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w:t>
      </w:r>
      <w:r w:rsidR="00981FFA">
        <w:rPr>
          <w:i/>
        </w:rPr>
        <w:t xml:space="preserve"> that is evaluated.</w:t>
      </w:r>
      <w:r>
        <w:rPr>
          <w:i/>
        </w:rPr>
        <w:t xml:space="preserve">   </w:t>
      </w:r>
    </w:p>
    <w:p w14:paraId="034873A6" w14:textId="6B8B574E" w:rsidR="00FC5925" w:rsidRDefault="00FC5925" w:rsidP="00FC5925">
      <w:pPr>
        <w:suppressAutoHyphens/>
        <w:spacing w:after="120"/>
        <w:jc w:val="both"/>
        <w:rPr>
          <w:i/>
        </w:rPr>
      </w:pPr>
      <w:r>
        <w:rPr>
          <w:i/>
        </w:rPr>
        <w:t>Two set of Price</w:t>
      </w:r>
      <w:r w:rsidR="00981FFA">
        <w:rPr>
          <w:i/>
        </w:rPr>
        <w:t xml:space="preserve">d Activity </w:t>
      </w:r>
      <w:r>
        <w:rPr>
          <w:i/>
        </w:rPr>
        <w:t>Schedule templates are provided based on: (i) range of Call-off quantities and (ii) estimated quantities over the FA period respectively. The Procuring Agency shall use either one of the sets depending on the type of FA and delete the other.</w:t>
      </w:r>
    </w:p>
    <w:p w14:paraId="2544A82F" w14:textId="77777777" w:rsidR="00FC5925" w:rsidRPr="00C0556E" w:rsidRDefault="00FC5925" w:rsidP="00C0556E">
      <w:pPr>
        <w:suppressAutoHyphens/>
        <w:spacing w:after="120"/>
        <w:jc w:val="both"/>
        <w:rPr>
          <w:i/>
        </w:rPr>
      </w:pPr>
      <w:r w:rsidRPr="00C0556E">
        <w:rPr>
          <w:i/>
        </w:rPr>
        <w:t>If specifying quantities is not applicable to the type of service/s, lump sum may be specified instead of specifying quantities/range of quantities.</w:t>
      </w:r>
    </w:p>
    <w:p w14:paraId="376DFED7" w14:textId="77777777" w:rsidR="00FC5925" w:rsidRDefault="00FC5925" w:rsidP="00FC5925">
      <w:pPr>
        <w:suppressAutoHyphens/>
        <w:spacing w:after="120"/>
        <w:jc w:val="both"/>
        <w:rPr>
          <w:i/>
        </w:rPr>
      </w:pP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51"/>
          <w:headerReference w:type="default" r:id="rId52"/>
          <w:headerReference w:type="first" r:id="rId53"/>
          <w:pgSz w:w="12240" w:h="15840" w:code="1"/>
          <w:pgMar w:top="1440" w:right="1440" w:bottom="1440" w:left="1800" w:header="720" w:footer="720" w:gutter="0"/>
          <w:paperSrc w:first="15" w:other="15"/>
          <w:cols w:space="720"/>
          <w:titlePg/>
        </w:sectPr>
      </w:pPr>
    </w:p>
    <w:p w14:paraId="0CC5FAC0" w14:textId="304BD2CE" w:rsidR="00287A93" w:rsidRPr="00BE7C59" w:rsidRDefault="00981FFA" w:rsidP="00BE7C59">
      <w:pPr>
        <w:pStyle w:val="IVh1"/>
        <w:outlineLvl w:val="0"/>
      </w:pPr>
      <w:bookmarkStart w:id="568" w:name="_Toc135821731"/>
      <w:r>
        <w:t xml:space="preserve">Priced </w:t>
      </w:r>
      <w:r w:rsidR="00D85674" w:rsidRPr="00BE7C59">
        <w:t>Activity Schedule</w:t>
      </w:r>
      <w:r w:rsidR="00BE7C59">
        <w:t xml:space="preserve">- </w:t>
      </w:r>
      <w:r w:rsidR="00287A93" w:rsidRPr="00BE7C59">
        <w:t>[Option 1: Quantities based on call-off indicative quantities</w:t>
      </w:r>
      <w:r w:rsidR="00C371FF" w:rsidRPr="00BE7C59">
        <w:t xml:space="preserve"> of service items</w:t>
      </w:r>
      <w:r w:rsidR="00287A93" w:rsidRPr="00BE7C59">
        <w:t>]</w:t>
      </w:r>
      <w:bookmarkEnd w:id="568"/>
    </w:p>
    <w:p w14:paraId="59E02D91" w14:textId="77777777" w:rsidR="00287A93" w:rsidRPr="00071D10" w:rsidRDefault="00287A93" w:rsidP="00287A93">
      <w:pPr>
        <w:jc w:val="both"/>
      </w:pPr>
    </w:p>
    <w:tbl>
      <w:tblPr>
        <w:tblW w:w="889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10"/>
        <w:gridCol w:w="1795"/>
        <w:gridCol w:w="1625"/>
        <w:gridCol w:w="2210"/>
        <w:gridCol w:w="1300"/>
        <w:gridCol w:w="1259"/>
      </w:tblGrid>
      <w:tr w:rsidR="00C371FF" w:rsidRPr="007915E9" w14:paraId="725031FC" w14:textId="57F7A263" w:rsidTr="00C0556E">
        <w:trPr>
          <w:cantSplit/>
          <w:jc w:val="center"/>
        </w:trPr>
        <w:tc>
          <w:tcPr>
            <w:tcW w:w="710" w:type="dxa"/>
            <w:tcBorders>
              <w:top w:val="single" w:sz="8" w:space="0" w:color="auto"/>
              <w:left w:val="single" w:sz="8" w:space="0" w:color="auto"/>
              <w:bottom w:val="single" w:sz="8" w:space="0" w:color="auto"/>
              <w:right w:val="single" w:sz="8" w:space="0" w:color="auto"/>
            </w:tcBorders>
          </w:tcPr>
          <w:p w14:paraId="2C12BBCF" w14:textId="77777777" w:rsidR="00C371FF" w:rsidRPr="007915E9" w:rsidRDefault="00C371FF" w:rsidP="00C0556E">
            <w:pPr>
              <w:suppressAutoHyphens/>
              <w:ind w:left="-260"/>
              <w:jc w:val="center"/>
              <w:rPr>
                <w:sz w:val="20"/>
              </w:rPr>
            </w:pPr>
            <w:r w:rsidRPr="007915E9">
              <w:rPr>
                <w:sz w:val="20"/>
              </w:rPr>
              <w:t>1</w:t>
            </w:r>
          </w:p>
        </w:tc>
        <w:tc>
          <w:tcPr>
            <w:tcW w:w="1795" w:type="dxa"/>
            <w:tcBorders>
              <w:top w:val="single" w:sz="8" w:space="0" w:color="auto"/>
              <w:left w:val="single" w:sz="8" w:space="0" w:color="auto"/>
              <w:bottom w:val="single" w:sz="8" w:space="0" w:color="auto"/>
              <w:right w:val="single" w:sz="8" w:space="0" w:color="auto"/>
            </w:tcBorders>
          </w:tcPr>
          <w:p w14:paraId="65BBD0A9" w14:textId="77777777" w:rsidR="00C371FF" w:rsidRPr="007915E9" w:rsidRDefault="00C371FF" w:rsidP="00444A62">
            <w:pPr>
              <w:suppressAutoHyphens/>
              <w:ind w:left="-343"/>
              <w:jc w:val="center"/>
              <w:rPr>
                <w:sz w:val="20"/>
              </w:rPr>
            </w:pPr>
            <w:r w:rsidRPr="007915E9">
              <w:rPr>
                <w:sz w:val="20"/>
              </w:rPr>
              <w:t>2</w:t>
            </w:r>
          </w:p>
        </w:tc>
        <w:tc>
          <w:tcPr>
            <w:tcW w:w="1625" w:type="dxa"/>
            <w:tcBorders>
              <w:top w:val="single" w:sz="8" w:space="0" w:color="auto"/>
              <w:left w:val="single" w:sz="8" w:space="0" w:color="auto"/>
              <w:bottom w:val="single" w:sz="8" w:space="0" w:color="auto"/>
              <w:right w:val="single" w:sz="8" w:space="0" w:color="auto"/>
            </w:tcBorders>
          </w:tcPr>
          <w:p w14:paraId="5C7D2EE6" w14:textId="77777777" w:rsidR="00C371FF" w:rsidRPr="007915E9" w:rsidRDefault="00C371FF" w:rsidP="00444A62">
            <w:pPr>
              <w:suppressAutoHyphens/>
              <w:ind w:left="-343"/>
              <w:jc w:val="center"/>
              <w:rPr>
                <w:sz w:val="20"/>
              </w:rPr>
            </w:pPr>
            <w:r w:rsidRPr="007915E9">
              <w:rPr>
                <w:sz w:val="20"/>
              </w:rPr>
              <w:t>4</w:t>
            </w:r>
          </w:p>
        </w:tc>
        <w:tc>
          <w:tcPr>
            <w:tcW w:w="3510" w:type="dxa"/>
            <w:gridSpan w:val="2"/>
            <w:tcBorders>
              <w:top w:val="single" w:sz="8" w:space="0" w:color="auto"/>
              <w:left w:val="single" w:sz="8" w:space="0" w:color="auto"/>
              <w:bottom w:val="single" w:sz="8" w:space="0" w:color="auto"/>
              <w:right w:val="single" w:sz="8" w:space="0" w:color="auto"/>
            </w:tcBorders>
          </w:tcPr>
          <w:p w14:paraId="497D08E4" w14:textId="77777777" w:rsidR="00C371FF" w:rsidRPr="007915E9" w:rsidRDefault="00C371FF" w:rsidP="00444A62">
            <w:pPr>
              <w:suppressAutoHyphens/>
              <w:ind w:left="-343"/>
              <w:jc w:val="center"/>
              <w:rPr>
                <w:sz w:val="20"/>
              </w:rPr>
            </w:pPr>
            <w:r w:rsidRPr="007915E9">
              <w:rPr>
                <w:sz w:val="20"/>
              </w:rPr>
              <w:t>5</w:t>
            </w:r>
          </w:p>
        </w:tc>
        <w:tc>
          <w:tcPr>
            <w:tcW w:w="1259" w:type="dxa"/>
            <w:tcBorders>
              <w:top w:val="single" w:sz="8" w:space="0" w:color="auto"/>
              <w:left w:val="single" w:sz="8" w:space="0" w:color="auto"/>
              <w:bottom w:val="single" w:sz="8" w:space="0" w:color="auto"/>
              <w:right w:val="single" w:sz="8" w:space="0" w:color="auto"/>
            </w:tcBorders>
          </w:tcPr>
          <w:p w14:paraId="5CCAFCC6" w14:textId="77777777" w:rsidR="00C371FF" w:rsidRPr="007915E9" w:rsidRDefault="00C371FF" w:rsidP="00444A62">
            <w:pPr>
              <w:suppressAutoHyphens/>
              <w:ind w:left="-343"/>
              <w:jc w:val="center"/>
              <w:rPr>
                <w:sz w:val="20"/>
              </w:rPr>
            </w:pPr>
            <w:r w:rsidRPr="007915E9">
              <w:rPr>
                <w:sz w:val="20"/>
              </w:rPr>
              <w:t>6</w:t>
            </w:r>
          </w:p>
        </w:tc>
      </w:tr>
      <w:tr w:rsidR="00C371FF" w:rsidRPr="007915E9" w14:paraId="38AD3424" w14:textId="46D5D3CB"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2"/>
          <w:jc w:val="center"/>
        </w:trPr>
        <w:tc>
          <w:tcPr>
            <w:tcW w:w="710" w:type="dxa"/>
            <w:vMerge w:val="restart"/>
            <w:tcBorders>
              <w:top w:val="single" w:sz="8" w:space="0" w:color="auto"/>
              <w:left w:val="single" w:sz="8" w:space="0" w:color="auto"/>
              <w:bottom w:val="single" w:sz="8" w:space="0" w:color="auto"/>
              <w:right w:val="single" w:sz="8" w:space="0" w:color="auto"/>
            </w:tcBorders>
          </w:tcPr>
          <w:p w14:paraId="0B2D33A4" w14:textId="4C392D4A" w:rsidR="00C371FF" w:rsidRPr="007915E9" w:rsidRDefault="00C371FF" w:rsidP="00C0556E">
            <w:pPr>
              <w:suppressAutoHyphens/>
              <w:jc w:val="center"/>
              <w:rPr>
                <w:sz w:val="16"/>
              </w:rPr>
            </w:pPr>
            <w:r w:rsidRPr="0046288A">
              <w:rPr>
                <w:sz w:val="16"/>
              </w:rPr>
              <w:t>Service</w:t>
            </w:r>
            <w:r>
              <w:rPr>
                <w:sz w:val="16"/>
              </w:rPr>
              <w:t xml:space="preserve"> item</w:t>
            </w:r>
            <w:r w:rsidRPr="0046288A">
              <w:rPr>
                <w:sz w:val="16"/>
              </w:rPr>
              <w:t xml:space="preserve"> </w:t>
            </w:r>
            <w:r w:rsidR="00306A74">
              <w:rPr>
                <w:sz w:val="16"/>
              </w:rPr>
              <w:t xml:space="preserve"> </w:t>
            </w:r>
            <w:r w:rsidRPr="0046288A">
              <w:rPr>
                <w:sz w:val="16"/>
              </w:rPr>
              <w:t>N</w:t>
            </w:r>
            <w:r w:rsidRPr="0046288A">
              <w:rPr>
                <w:sz w:val="16"/>
              </w:rPr>
              <w:sym w:font="Symbol" w:char="F0B0"/>
            </w:r>
          </w:p>
        </w:tc>
        <w:tc>
          <w:tcPr>
            <w:tcW w:w="1795" w:type="dxa"/>
            <w:vMerge w:val="restart"/>
            <w:tcBorders>
              <w:top w:val="single" w:sz="8" w:space="0" w:color="auto"/>
              <w:left w:val="single" w:sz="8" w:space="0" w:color="auto"/>
              <w:bottom w:val="single" w:sz="8" w:space="0" w:color="auto"/>
              <w:right w:val="single" w:sz="8" w:space="0" w:color="auto"/>
            </w:tcBorders>
          </w:tcPr>
          <w:p w14:paraId="6022D432" w14:textId="06E038FD" w:rsidR="00C371FF" w:rsidRPr="007915E9" w:rsidRDefault="00C371FF" w:rsidP="00444A62">
            <w:pPr>
              <w:suppressAutoHyphens/>
              <w:jc w:val="center"/>
              <w:rPr>
                <w:sz w:val="16"/>
              </w:rPr>
            </w:pPr>
            <w:r w:rsidRPr="007915E9">
              <w:rPr>
                <w:sz w:val="16"/>
              </w:rPr>
              <w:t xml:space="preserve">Description of </w:t>
            </w:r>
            <w:r>
              <w:rPr>
                <w:sz w:val="16"/>
              </w:rPr>
              <w:t>Services</w:t>
            </w:r>
          </w:p>
        </w:tc>
        <w:tc>
          <w:tcPr>
            <w:tcW w:w="1625" w:type="dxa"/>
            <w:vMerge w:val="restart"/>
            <w:tcBorders>
              <w:top w:val="single" w:sz="8" w:space="0" w:color="auto"/>
              <w:left w:val="single" w:sz="8" w:space="0" w:color="auto"/>
              <w:bottom w:val="single" w:sz="8" w:space="0" w:color="auto"/>
              <w:right w:val="single" w:sz="8" w:space="0" w:color="auto"/>
            </w:tcBorders>
          </w:tcPr>
          <w:p w14:paraId="584896E6" w14:textId="4D02B753" w:rsidR="00C371FF" w:rsidRPr="007915E9" w:rsidRDefault="00C371FF"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 xml:space="preserve">Period </w:t>
            </w:r>
          </w:p>
        </w:tc>
        <w:tc>
          <w:tcPr>
            <w:tcW w:w="3510" w:type="dxa"/>
            <w:gridSpan w:val="2"/>
            <w:tcBorders>
              <w:top w:val="single" w:sz="8" w:space="0" w:color="auto"/>
              <w:left w:val="single" w:sz="8" w:space="0" w:color="auto"/>
              <w:bottom w:val="single" w:sz="8" w:space="0" w:color="auto"/>
              <w:right w:val="single" w:sz="8" w:space="0" w:color="auto"/>
            </w:tcBorders>
          </w:tcPr>
          <w:p w14:paraId="73D1E27F" w14:textId="1D872BC0" w:rsidR="00C371FF" w:rsidRPr="007915E9" w:rsidRDefault="00C371FF" w:rsidP="00444A62">
            <w:pPr>
              <w:suppressAutoHyphens/>
              <w:jc w:val="center"/>
              <w:rPr>
                <w:b/>
                <w:bCs/>
                <w:sz w:val="16"/>
              </w:rPr>
            </w:pPr>
            <w:r w:rsidRPr="007915E9">
              <w:rPr>
                <w:b/>
                <w:bCs/>
                <w:sz w:val="16"/>
              </w:rPr>
              <w:t>Indicative Quantity and physical unit per individual Call-off</w:t>
            </w:r>
            <w:r>
              <w:rPr>
                <w:b/>
                <w:bCs/>
                <w:sz w:val="16"/>
              </w:rPr>
              <w:t xml:space="preserve"> *</w:t>
            </w:r>
          </w:p>
        </w:tc>
        <w:tc>
          <w:tcPr>
            <w:tcW w:w="1259" w:type="dxa"/>
            <w:vMerge w:val="restart"/>
            <w:tcBorders>
              <w:top w:val="single" w:sz="8" w:space="0" w:color="auto"/>
              <w:left w:val="single" w:sz="8" w:space="0" w:color="auto"/>
              <w:bottom w:val="single" w:sz="8" w:space="0" w:color="auto"/>
              <w:right w:val="single" w:sz="8" w:space="0" w:color="auto"/>
            </w:tcBorders>
          </w:tcPr>
          <w:p w14:paraId="55EB2662" w14:textId="77777777" w:rsidR="00C371FF" w:rsidRPr="007915E9" w:rsidRDefault="00C371FF" w:rsidP="00444A62">
            <w:pPr>
              <w:suppressAutoHyphens/>
              <w:jc w:val="center"/>
              <w:rPr>
                <w:b/>
                <w:i/>
                <w:iCs/>
                <w:sz w:val="16"/>
              </w:rPr>
            </w:pPr>
            <w:r w:rsidRPr="007915E9">
              <w:rPr>
                <w:b/>
                <w:i/>
                <w:iCs/>
                <w:sz w:val="16"/>
              </w:rPr>
              <w:t xml:space="preserve">Unit price </w:t>
            </w:r>
          </w:p>
          <w:p w14:paraId="7892F425" w14:textId="3500DDD3" w:rsidR="00C371FF" w:rsidRPr="007915E9" w:rsidRDefault="00C371FF" w:rsidP="000D6880">
            <w:pPr>
              <w:suppressAutoHyphens/>
              <w:jc w:val="center"/>
              <w:rPr>
                <w:sz w:val="16"/>
              </w:rPr>
            </w:pPr>
          </w:p>
        </w:tc>
      </w:tr>
      <w:tr w:rsidR="00C371FF" w:rsidRPr="007915E9" w14:paraId="3F5B7BFD" w14:textId="03612551" w:rsidTr="00C0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710" w:type="dxa"/>
            <w:vMerge/>
            <w:tcBorders>
              <w:top w:val="single" w:sz="8" w:space="0" w:color="auto"/>
              <w:left w:val="single" w:sz="8" w:space="0" w:color="auto"/>
              <w:bottom w:val="single" w:sz="8" w:space="0" w:color="auto"/>
              <w:right w:val="single" w:sz="8" w:space="0" w:color="auto"/>
            </w:tcBorders>
          </w:tcPr>
          <w:p w14:paraId="67B616ED" w14:textId="77777777" w:rsidR="00C371FF" w:rsidRPr="007915E9" w:rsidRDefault="00C371FF" w:rsidP="00444A62">
            <w:pPr>
              <w:suppressAutoHyphens/>
              <w:ind w:left="-343"/>
              <w:jc w:val="center"/>
              <w:rPr>
                <w:sz w:val="16"/>
              </w:rPr>
            </w:pPr>
          </w:p>
        </w:tc>
        <w:tc>
          <w:tcPr>
            <w:tcW w:w="1795" w:type="dxa"/>
            <w:vMerge/>
            <w:tcBorders>
              <w:top w:val="single" w:sz="8" w:space="0" w:color="auto"/>
              <w:left w:val="single" w:sz="8" w:space="0" w:color="auto"/>
              <w:bottom w:val="single" w:sz="8" w:space="0" w:color="auto"/>
              <w:right w:val="single" w:sz="8" w:space="0" w:color="auto"/>
            </w:tcBorders>
          </w:tcPr>
          <w:p w14:paraId="4F9A77BC" w14:textId="77777777" w:rsidR="00C371FF" w:rsidRPr="007915E9" w:rsidRDefault="00C371FF" w:rsidP="00444A62">
            <w:pPr>
              <w:suppressAutoHyphens/>
              <w:ind w:left="-343"/>
              <w:jc w:val="center"/>
              <w:rPr>
                <w:sz w:val="16"/>
              </w:rPr>
            </w:pPr>
          </w:p>
        </w:tc>
        <w:tc>
          <w:tcPr>
            <w:tcW w:w="1625" w:type="dxa"/>
            <w:vMerge/>
            <w:tcBorders>
              <w:top w:val="single" w:sz="8" w:space="0" w:color="auto"/>
              <w:left w:val="single" w:sz="8" w:space="0" w:color="auto"/>
              <w:bottom w:val="single" w:sz="8" w:space="0" w:color="auto"/>
              <w:right w:val="single" w:sz="8" w:space="0" w:color="auto"/>
            </w:tcBorders>
          </w:tcPr>
          <w:p w14:paraId="640261BF" w14:textId="77777777" w:rsidR="00C371FF" w:rsidRPr="007915E9" w:rsidRDefault="00C371FF" w:rsidP="00444A62">
            <w:pPr>
              <w:suppressAutoHyphens/>
              <w:ind w:left="-343"/>
              <w:jc w:val="center"/>
              <w:rPr>
                <w:sz w:val="16"/>
              </w:rPr>
            </w:pPr>
          </w:p>
        </w:tc>
        <w:tc>
          <w:tcPr>
            <w:tcW w:w="2210" w:type="dxa"/>
            <w:tcBorders>
              <w:top w:val="single" w:sz="8" w:space="0" w:color="auto"/>
              <w:left w:val="single" w:sz="8" w:space="0" w:color="auto"/>
              <w:bottom w:val="single" w:sz="8" w:space="0" w:color="auto"/>
              <w:right w:val="single" w:sz="8" w:space="0" w:color="auto"/>
            </w:tcBorders>
          </w:tcPr>
          <w:p w14:paraId="4A6CC283" w14:textId="77777777" w:rsidR="00C371FF" w:rsidRPr="007915E9" w:rsidRDefault="00C371FF" w:rsidP="00444A62">
            <w:pPr>
              <w:suppressAutoHyphens/>
              <w:ind w:left="23"/>
              <w:jc w:val="center"/>
              <w:rPr>
                <w:b/>
                <w:bCs/>
                <w:sz w:val="16"/>
              </w:rPr>
            </w:pPr>
            <w:r w:rsidRPr="007915E9">
              <w:rPr>
                <w:b/>
                <w:bCs/>
                <w:sz w:val="16"/>
              </w:rPr>
              <w:t>Minimum</w:t>
            </w:r>
          </w:p>
        </w:tc>
        <w:tc>
          <w:tcPr>
            <w:tcW w:w="1300" w:type="dxa"/>
            <w:tcBorders>
              <w:top w:val="single" w:sz="8" w:space="0" w:color="auto"/>
              <w:left w:val="single" w:sz="8" w:space="0" w:color="auto"/>
              <w:bottom w:val="single" w:sz="8" w:space="0" w:color="auto"/>
              <w:right w:val="single" w:sz="8" w:space="0" w:color="auto"/>
            </w:tcBorders>
          </w:tcPr>
          <w:p w14:paraId="496F0B88" w14:textId="77777777" w:rsidR="00C371FF" w:rsidRPr="007915E9" w:rsidRDefault="00C371FF" w:rsidP="00444A62">
            <w:pPr>
              <w:suppressAutoHyphens/>
              <w:jc w:val="center"/>
              <w:rPr>
                <w:b/>
                <w:bCs/>
                <w:sz w:val="16"/>
              </w:rPr>
            </w:pPr>
            <w:r w:rsidRPr="007915E9">
              <w:rPr>
                <w:b/>
                <w:bCs/>
                <w:sz w:val="16"/>
              </w:rPr>
              <w:t>Maximum</w:t>
            </w:r>
          </w:p>
        </w:tc>
        <w:tc>
          <w:tcPr>
            <w:tcW w:w="1259" w:type="dxa"/>
            <w:vMerge/>
            <w:tcBorders>
              <w:top w:val="single" w:sz="8" w:space="0" w:color="auto"/>
              <w:left w:val="single" w:sz="8" w:space="0" w:color="auto"/>
              <w:bottom w:val="single" w:sz="8" w:space="0" w:color="auto"/>
              <w:right w:val="single" w:sz="8" w:space="0" w:color="auto"/>
            </w:tcBorders>
          </w:tcPr>
          <w:p w14:paraId="441A487B" w14:textId="77777777" w:rsidR="00C371FF" w:rsidRPr="007915E9" w:rsidRDefault="00C371FF" w:rsidP="00444A62">
            <w:pPr>
              <w:suppressAutoHyphens/>
              <w:ind w:left="-343"/>
              <w:jc w:val="center"/>
              <w:rPr>
                <w:sz w:val="16"/>
              </w:rPr>
            </w:pPr>
          </w:p>
        </w:tc>
      </w:tr>
      <w:tr w:rsidR="00C371FF" w:rsidRPr="007915E9" w14:paraId="4A0082DB" w14:textId="6F63667C"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3B06291" w14:textId="7D4ABBCB" w:rsidR="00C371FF" w:rsidRPr="007915E9" w:rsidRDefault="00C371FF" w:rsidP="00444A62">
            <w:pPr>
              <w:suppressAutoHyphens/>
              <w:ind w:left="-14" w:hanging="60"/>
              <w:jc w:val="center"/>
              <w:rPr>
                <w:i/>
                <w:iCs/>
                <w:sz w:val="20"/>
              </w:rPr>
            </w:pPr>
            <w:r w:rsidRPr="0046288A">
              <w:rPr>
                <w:i/>
                <w:iCs/>
                <w:sz w:val="16"/>
              </w:rPr>
              <w:t>[insert number of the Service ]</w:t>
            </w:r>
          </w:p>
        </w:tc>
        <w:tc>
          <w:tcPr>
            <w:tcW w:w="1795" w:type="dxa"/>
            <w:tcBorders>
              <w:top w:val="single" w:sz="8" w:space="0" w:color="auto"/>
              <w:left w:val="single" w:sz="8" w:space="0" w:color="auto"/>
              <w:bottom w:val="single" w:sz="8" w:space="0" w:color="auto"/>
              <w:right w:val="single" w:sz="8" w:space="0" w:color="auto"/>
            </w:tcBorders>
          </w:tcPr>
          <w:p w14:paraId="10C21D5C" w14:textId="37135A46" w:rsidR="00C371FF" w:rsidRPr="007915E9" w:rsidRDefault="00C371FF"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625" w:type="dxa"/>
            <w:tcBorders>
              <w:top w:val="single" w:sz="8" w:space="0" w:color="auto"/>
              <w:left w:val="single" w:sz="8" w:space="0" w:color="auto"/>
              <w:bottom w:val="single" w:sz="8" w:space="0" w:color="auto"/>
              <w:right w:val="single" w:sz="8" w:space="0" w:color="auto"/>
            </w:tcBorders>
          </w:tcPr>
          <w:p w14:paraId="71D785BF" w14:textId="7C7B0F42" w:rsidR="00C371FF" w:rsidRPr="007915E9" w:rsidRDefault="00C371FF" w:rsidP="00444A62">
            <w:pPr>
              <w:suppressAutoHyphens/>
              <w:ind w:left="-18"/>
              <w:jc w:val="center"/>
              <w:rPr>
                <w:i/>
                <w:iCs/>
                <w:sz w:val="16"/>
              </w:rPr>
            </w:pPr>
            <w:r w:rsidRPr="007915E9">
              <w:rPr>
                <w:i/>
                <w:iCs/>
                <w:sz w:val="16"/>
              </w:rPr>
              <w:t xml:space="preserve">[insert </w:t>
            </w:r>
            <w:r w:rsidRPr="007915E9">
              <w:rPr>
                <w:b/>
                <w:bCs/>
                <w:sz w:val="16"/>
              </w:rPr>
              <w:t>Indicative</w:t>
            </w:r>
            <w:r w:rsidRPr="007915E9">
              <w:rPr>
                <w:sz w:val="16"/>
              </w:rPr>
              <w:t xml:space="preserve"> </w:t>
            </w:r>
            <w:r>
              <w:rPr>
                <w:sz w:val="16"/>
              </w:rPr>
              <w:t xml:space="preserve">Service Completion </w:t>
            </w:r>
            <w:r w:rsidRPr="007915E9">
              <w:rPr>
                <w:sz w:val="16"/>
              </w:rPr>
              <w:t>Period</w:t>
            </w:r>
            <w:r w:rsidRPr="007915E9">
              <w:rPr>
                <w:i/>
                <w:iCs/>
                <w:sz w:val="16"/>
              </w:rPr>
              <w:t>]</w:t>
            </w:r>
          </w:p>
        </w:tc>
        <w:tc>
          <w:tcPr>
            <w:tcW w:w="2210" w:type="dxa"/>
            <w:tcBorders>
              <w:top w:val="single" w:sz="8" w:space="0" w:color="auto"/>
              <w:left w:val="single" w:sz="8" w:space="0" w:color="auto"/>
              <w:bottom w:val="single" w:sz="8" w:space="0" w:color="auto"/>
              <w:right w:val="single" w:sz="8" w:space="0" w:color="auto"/>
            </w:tcBorders>
          </w:tcPr>
          <w:p w14:paraId="7432D3F7" w14:textId="0D979D21" w:rsidR="00C371FF" w:rsidRPr="007915E9" w:rsidRDefault="00C371FF" w:rsidP="00444A62">
            <w:pPr>
              <w:suppressAutoHyphens/>
              <w:ind w:left="23"/>
              <w:jc w:val="center"/>
              <w:rPr>
                <w:i/>
                <w:iCs/>
                <w:sz w:val="20"/>
              </w:rPr>
            </w:pPr>
            <w:r w:rsidRPr="007915E9">
              <w:rPr>
                <w:i/>
                <w:iCs/>
                <w:sz w:val="16"/>
              </w:rPr>
              <w:t xml:space="preserve">[insert </w:t>
            </w:r>
            <w:r w:rsidR="00E01C74">
              <w:rPr>
                <w:i/>
                <w:iCs/>
                <w:sz w:val="16"/>
              </w:rPr>
              <w:t>quantities of service item</w:t>
            </w:r>
            <w:r w:rsidRPr="007915E9">
              <w:rPr>
                <w:i/>
                <w:iCs/>
                <w:sz w:val="16"/>
              </w:rPr>
              <w:t>]</w:t>
            </w:r>
          </w:p>
        </w:tc>
        <w:tc>
          <w:tcPr>
            <w:tcW w:w="1300" w:type="dxa"/>
            <w:tcBorders>
              <w:top w:val="single" w:sz="8" w:space="0" w:color="auto"/>
              <w:left w:val="single" w:sz="8" w:space="0" w:color="auto"/>
              <w:bottom w:val="single" w:sz="8" w:space="0" w:color="auto"/>
              <w:right w:val="single" w:sz="8" w:space="0" w:color="auto"/>
            </w:tcBorders>
          </w:tcPr>
          <w:p w14:paraId="5CFA9401" w14:textId="209C7F85" w:rsidR="00C371FF" w:rsidRPr="007915E9" w:rsidRDefault="00C371FF" w:rsidP="00444A62">
            <w:pPr>
              <w:suppressAutoHyphens/>
              <w:jc w:val="center"/>
              <w:rPr>
                <w:i/>
                <w:iCs/>
                <w:sz w:val="16"/>
              </w:rPr>
            </w:pPr>
            <w:r w:rsidRPr="007915E9">
              <w:rPr>
                <w:i/>
                <w:iCs/>
                <w:sz w:val="16"/>
              </w:rPr>
              <w:t xml:space="preserve">[insert </w:t>
            </w:r>
            <w:r w:rsidR="00E01C74">
              <w:rPr>
                <w:i/>
                <w:iCs/>
                <w:sz w:val="16"/>
              </w:rPr>
              <w:t>quantities of service item]</w:t>
            </w:r>
          </w:p>
        </w:tc>
        <w:tc>
          <w:tcPr>
            <w:tcW w:w="1259" w:type="dxa"/>
            <w:tcBorders>
              <w:top w:val="single" w:sz="8" w:space="0" w:color="auto"/>
              <w:left w:val="single" w:sz="8" w:space="0" w:color="auto"/>
              <w:bottom w:val="single" w:sz="8" w:space="0" w:color="auto"/>
              <w:right w:val="single" w:sz="8" w:space="0" w:color="auto"/>
            </w:tcBorders>
          </w:tcPr>
          <w:p w14:paraId="140CCC26" w14:textId="77777777" w:rsidR="00C371FF" w:rsidRPr="007915E9" w:rsidRDefault="00C371FF" w:rsidP="00444A62">
            <w:pPr>
              <w:suppressAutoHyphens/>
              <w:ind w:left="10"/>
              <w:jc w:val="center"/>
              <w:rPr>
                <w:i/>
                <w:iCs/>
                <w:sz w:val="20"/>
              </w:rPr>
            </w:pPr>
            <w:r w:rsidRPr="007915E9">
              <w:rPr>
                <w:i/>
                <w:iCs/>
                <w:sz w:val="16"/>
              </w:rPr>
              <w:t>[insert price per unit]</w:t>
            </w:r>
          </w:p>
        </w:tc>
      </w:tr>
      <w:tr w:rsidR="00C371FF" w:rsidRPr="007915E9" w14:paraId="6934FAEA" w14:textId="77777777" w:rsidTr="00C0556E">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ACA62CE" w14:textId="77777777" w:rsidR="00C371FF" w:rsidRPr="0046288A" w:rsidRDefault="00C371FF" w:rsidP="00444A62">
            <w:pPr>
              <w:suppressAutoHyphens/>
              <w:ind w:left="-14" w:hanging="60"/>
              <w:jc w:val="center"/>
              <w:rPr>
                <w:i/>
                <w:iCs/>
                <w:sz w:val="16"/>
              </w:rPr>
            </w:pPr>
          </w:p>
        </w:tc>
        <w:tc>
          <w:tcPr>
            <w:tcW w:w="1795" w:type="dxa"/>
            <w:tcBorders>
              <w:top w:val="single" w:sz="8" w:space="0" w:color="auto"/>
              <w:left w:val="single" w:sz="8" w:space="0" w:color="auto"/>
              <w:bottom w:val="single" w:sz="8" w:space="0" w:color="auto"/>
              <w:right w:val="single" w:sz="8" w:space="0" w:color="auto"/>
            </w:tcBorders>
          </w:tcPr>
          <w:p w14:paraId="013D547A" w14:textId="77777777" w:rsidR="00C371FF" w:rsidRPr="007915E9" w:rsidRDefault="00C371FF" w:rsidP="00444A62">
            <w:pPr>
              <w:suppressAutoHyphens/>
              <w:ind w:left="60"/>
              <w:jc w:val="center"/>
              <w:rPr>
                <w:i/>
                <w:iCs/>
                <w:sz w:val="16"/>
              </w:rPr>
            </w:pPr>
          </w:p>
        </w:tc>
        <w:tc>
          <w:tcPr>
            <w:tcW w:w="1625" w:type="dxa"/>
            <w:tcBorders>
              <w:top w:val="single" w:sz="8" w:space="0" w:color="auto"/>
              <w:left w:val="single" w:sz="8" w:space="0" w:color="auto"/>
              <w:bottom w:val="single" w:sz="8" w:space="0" w:color="auto"/>
              <w:right w:val="single" w:sz="8" w:space="0" w:color="auto"/>
            </w:tcBorders>
          </w:tcPr>
          <w:p w14:paraId="28DE856B" w14:textId="77777777" w:rsidR="00C371FF" w:rsidRPr="007915E9" w:rsidRDefault="00C371FF" w:rsidP="00444A62">
            <w:pPr>
              <w:suppressAutoHyphens/>
              <w:ind w:left="-18"/>
              <w:jc w:val="center"/>
              <w:rPr>
                <w:i/>
                <w:iCs/>
                <w:sz w:val="16"/>
              </w:rPr>
            </w:pPr>
          </w:p>
        </w:tc>
        <w:tc>
          <w:tcPr>
            <w:tcW w:w="2210" w:type="dxa"/>
            <w:tcBorders>
              <w:top w:val="single" w:sz="8" w:space="0" w:color="auto"/>
              <w:left w:val="single" w:sz="8" w:space="0" w:color="auto"/>
              <w:bottom w:val="single" w:sz="8" w:space="0" w:color="auto"/>
              <w:right w:val="single" w:sz="8" w:space="0" w:color="auto"/>
            </w:tcBorders>
          </w:tcPr>
          <w:p w14:paraId="7BB11D14" w14:textId="77777777" w:rsidR="00C371FF" w:rsidRPr="007915E9" w:rsidRDefault="00C371FF" w:rsidP="00444A62">
            <w:pPr>
              <w:suppressAutoHyphens/>
              <w:ind w:left="23"/>
              <w:jc w:val="center"/>
              <w:rPr>
                <w:i/>
                <w:iCs/>
                <w:sz w:val="16"/>
              </w:rPr>
            </w:pPr>
          </w:p>
        </w:tc>
        <w:tc>
          <w:tcPr>
            <w:tcW w:w="1300" w:type="dxa"/>
            <w:tcBorders>
              <w:top w:val="single" w:sz="8" w:space="0" w:color="auto"/>
              <w:left w:val="single" w:sz="8" w:space="0" w:color="auto"/>
              <w:bottom w:val="single" w:sz="8" w:space="0" w:color="auto"/>
              <w:right w:val="single" w:sz="8" w:space="0" w:color="auto"/>
            </w:tcBorders>
          </w:tcPr>
          <w:p w14:paraId="54B59159" w14:textId="77777777" w:rsidR="00C371FF" w:rsidRPr="007915E9" w:rsidRDefault="00C371FF" w:rsidP="00444A62">
            <w:pPr>
              <w:suppressAutoHyphens/>
              <w:jc w:val="center"/>
              <w:rPr>
                <w:i/>
                <w:iCs/>
                <w:sz w:val="16"/>
              </w:rPr>
            </w:pPr>
          </w:p>
        </w:tc>
        <w:tc>
          <w:tcPr>
            <w:tcW w:w="1259" w:type="dxa"/>
            <w:tcBorders>
              <w:top w:val="single" w:sz="8" w:space="0" w:color="auto"/>
              <w:left w:val="single" w:sz="8" w:space="0" w:color="auto"/>
              <w:bottom w:val="single" w:sz="8" w:space="0" w:color="auto"/>
              <w:right w:val="single" w:sz="8" w:space="0" w:color="auto"/>
            </w:tcBorders>
          </w:tcPr>
          <w:p w14:paraId="5495D5FA" w14:textId="6661B811" w:rsidR="00C371FF" w:rsidRPr="007915E9" w:rsidRDefault="00C371FF" w:rsidP="00444A62">
            <w:pPr>
              <w:suppressAutoHyphens/>
              <w:ind w:left="10"/>
              <w:jc w:val="center"/>
              <w:rPr>
                <w:i/>
                <w:iCs/>
                <w:sz w:val="16"/>
              </w:rPr>
            </w:pPr>
          </w:p>
        </w:tc>
      </w:tr>
    </w:tbl>
    <w:p w14:paraId="647AD860"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7CBC32D" w14:textId="4E944F10" w:rsidR="00903FCA" w:rsidRDefault="00903FCA" w:rsidP="00C0556E">
      <w:pPr>
        <w:tabs>
          <w:tab w:val="left" w:pos="7695"/>
        </w:tabs>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r w:rsidR="00306A74">
        <w:rPr>
          <w:i/>
          <w:iCs/>
          <w:sz w:val="20"/>
          <w:szCs w:val="20"/>
        </w:rPr>
        <w:tab/>
      </w:r>
    </w:p>
    <w:p w14:paraId="3F0B6931" w14:textId="77777777"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3F6E3940"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1E8BD68" w14:textId="5202F050" w:rsidR="00981FFA" w:rsidRPr="00C0556E" w:rsidRDefault="00981FFA" w:rsidP="001809C1">
      <w:pPr>
        <w:numPr>
          <w:ilvl w:val="0"/>
          <w:numId w:val="54"/>
        </w:numPr>
        <w:suppressAutoHyphens/>
        <w:spacing w:before="100"/>
        <w:ind w:left="376"/>
        <w:contextualSpacing/>
        <w:rPr>
          <w:i/>
          <w:sz w:val="20"/>
          <w:szCs w:val="20"/>
        </w:rPr>
      </w:pPr>
      <w:r w:rsidRPr="00C0556E">
        <w:rPr>
          <w:i/>
          <w:sz w:val="20"/>
          <w:szCs w:val="20"/>
        </w:rPr>
        <w:t>line item should to the extent practically possible be a complete set of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02971FE0" w14:textId="69F9095A" w:rsidR="00C371FF" w:rsidRPr="00C371FF" w:rsidRDefault="00C371FF"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w:t>
      </w:r>
      <w:r w:rsidR="00E01C74">
        <w:rPr>
          <w:b/>
          <w:bCs/>
          <w:i/>
          <w:sz w:val="20"/>
          <w:szCs w:val="20"/>
        </w:rPr>
        <w:t>“</w:t>
      </w:r>
      <w:r w:rsidRPr="00C371FF">
        <w:rPr>
          <w:b/>
          <w:bCs/>
          <w:i/>
          <w:sz w:val="20"/>
          <w:szCs w:val="20"/>
        </w:rPr>
        <w:t>lump sum</w:t>
      </w:r>
      <w:r w:rsidR="00E01C74">
        <w:rPr>
          <w:b/>
          <w:bCs/>
          <w:i/>
          <w:sz w:val="20"/>
          <w:szCs w:val="20"/>
        </w:rPr>
        <w:t>”</w:t>
      </w:r>
      <w:r w:rsidRPr="00C371FF">
        <w:rPr>
          <w:b/>
          <w:bCs/>
          <w:i/>
          <w:sz w:val="20"/>
          <w:szCs w:val="20"/>
        </w:rPr>
        <w:t xml:space="preserve"> may be specified instead of </w:t>
      </w:r>
      <w:r w:rsidR="00E01C74">
        <w:rPr>
          <w:b/>
          <w:bCs/>
          <w:i/>
          <w:sz w:val="20"/>
          <w:szCs w:val="20"/>
        </w:rPr>
        <w:t xml:space="preserve">specifying </w:t>
      </w:r>
      <w:r w:rsidRPr="00C371FF">
        <w:rPr>
          <w:b/>
          <w:bCs/>
          <w:i/>
          <w:sz w:val="20"/>
          <w:szCs w:val="20"/>
        </w:rPr>
        <w:t>quantities</w:t>
      </w:r>
      <w:r>
        <w:rPr>
          <w:b/>
          <w:bCs/>
          <w:i/>
          <w:sz w:val="20"/>
          <w:szCs w:val="20"/>
        </w:rPr>
        <w:t>/range of quantities</w:t>
      </w:r>
    </w:p>
    <w:p w14:paraId="499465ED" w14:textId="06A52B11" w:rsidR="00287A93" w:rsidRPr="00ED77E5" w:rsidRDefault="00287A93" w:rsidP="001809C1">
      <w:pPr>
        <w:numPr>
          <w:ilvl w:val="0"/>
          <w:numId w:val="54"/>
        </w:numPr>
        <w:suppressAutoHyphens/>
        <w:ind w:left="376"/>
        <w:contextualSpacing/>
        <w:rPr>
          <w:i/>
          <w:sz w:val="20"/>
          <w:szCs w:val="20"/>
        </w:rPr>
      </w:pPr>
      <w:r>
        <w:rPr>
          <w:i/>
          <w:sz w:val="20"/>
          <w:szCs w:val="20"/>
        </w:rPr>
        <w:br w:type="page"/>
      </w:r>
    </w:p>
    <w:p w14:paraId="38BFEC97" w14:textId="79BFF7D3" w:rsidR="00287A93" w:rsidRPr="00071D10" w:rsidRDefault="00287A93" w:rsidP="00EE6ECC">
      <w:pPr>
        <w:jc w:val="center"/>
      </w:pPr>
      <w:r w:rsidRPr="00071D10">
        <w:rPr>
          <w:b/>
          <w:sz w:val="40"/>
          <w:szCs w:val="40"/>
        </w:rPr>
        <w:t xml:space="preserve"> </w:t>
      </w:r>
    </w:p>
    <w:p w14:paraId="35E41D38" w14:textId="28FEF594" w:rsidR="00287A93" w:rsidRPr="00BE7C59" w:rsidRDefault="00981FFA" w:rsidP="00BE7C59">
      <w:pPr>
        <w:pStyle w:val="IVh1"/>
        <w:outlineLvl w:val="0"/>
      </w:pPr>
      <w:bookmarkStart w:id="569" w:name="_Toc135821732"/>
      <w:r>
        <w:t xml:space="preserve">Priced </w:t>
      </w:r>
      <w:r w:rsidR="00E01C74" w:rsidRPr="00BE7C59">
        <w:t>Activity Schedule</w:t>
      </w:r>
      <w:r w:rsidR="00BE7C59">
        <w:t>-</w:t>
      </w:r>
      <w:r w:rsidR="00287A93" w:rsidRPr="00BE7C59">
        <w:t xml:space="preserve">[Option 2: Quantities based on estimated quantity </w:t>
      </w:r>
      <w:r w:rsidR="00E01C74" w:rsidRPr="00BE7C59">
        <w:t xml:space="preserve">of service items </w:t>
      </w:r>
      <w:r w:rsidR="00287A93" w:rsidRPr="00BE7C59">
        <w:t>over FA Period]</w:t>
      </w:r>
      <w:bookmarkEnd w:id="569"/>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020"/>
        <w:gridCol w:w="2013"/>
        <w:gridCol w:w="1334"/>
        <w:gridCol w:w="1511"/>
        <w:gridCol w:w="1541"/>
        <w:gridCol w:w="1561"/>
      </w:tblGrid>
      <w:tr w:rsidR="00B21760" w:rsidRPr="007915E9" w14:paraId="012CB6FF" w14:textId="32697062" w:rsidTr="00EE6ECC">
        <w:trPr>
          <w:cantSplit/>
          <w:jc w:val="center"/>
        </w:trPr>
        <w:tc>
          <w:tcPr>
            <w:tcW w:w="1354" w:type="dxa"/>
            <w:tcBorders>
              <w:top w:val="single" w:sz="8" w:space="0" w:color="auto"/>
              <w:left w:val="single" w:sz="8" w:space="0" w:color="auto"/>
              <w:bottom w:val="single" w:sz="8" w:space="0" w:color="auto"/>
              <w:right w:val="single" w:sz="8" w:space="0" w:color="auto"/>
            </w:tcBorders>
          </w:tcPr>
          <w:p w14:paraId="139BCE2A" w14:textId="77777777" w:rsidR="00B21760" w:rsidRPr="007915E9" w:rsidRDefault="00B21760"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B21760" w:rsidRPr="007915E9" w:rsidRDefault="00B21760" w:rsidP="00444A62">
            <w:pPr>
              <w:suppressAutoHyphens/>
              <w:ind w:left="-343"/>
              <w:jc w:val="center"/>
              <w:rPr>
                <w:sz w:val="20"/>
              </w:rPr>
            </w:pPr>
            <w:r w:rsidRPr="007915E9">
              <w:rPr>
                <w:sz w:val="20"/>
              </w:rPr>
              <w:t>2</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B21760" w:rsidRPr="007915E9" w:rsidRDefault="00B21760"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B21760" w:rsidRPr="007915E9" w:rsidRDefault="00B21760"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B21760" w:rsidRPr="007915E9" w:rsidRDefault="00B21760" w:rsidP="00444A62">
            <w:pPr>
              <w:suppressAutoHyphens/>
              <w:ind w:left="-343"/>
              <w:jc w:val="center"/>
              <w:rPr>
                <w:sz w:val="20"/>
              </w:rPr>
            </w:pPr>
            <w:r w:rsidRPr="007915E9">
              <w:rPr>
                <w:sz w:val="20"/>
              </w:rPr>
              <w:t>6</w:t>
            </w:r>
          </w:p>
        </w:tc>
        <w:tc>
          <w:tcPr>
            <w:tcW w:w="2340" w:type="dxa"/>
            <w:tcBorders>
              <w:top w:val="single" w:sz="8" w:space="0" w:color="auto"/>
              <w:left w:val="single" w:sz="8" w:space="0" w:color="auto"/>
              <w:bottom w:val="single" w:sz="8" w:space="0" w:color="auto"/>
              <w:right w:val="single" w:sz="8" w:space="0" w:color="auto"/>
            </w:tcBorders>
          </w:tcPr>
          <w:p w14:paraId="12092E94" w14:textId="2FC9203A" w:rsidR="00B21760" w:rsidRPr="007915E9" w:rsidRDefault="00B21760" w:rsidP="00444A62">
            <w:pPr>
              <w:suppressAutoHyphens/>
              <w:ind w:left="-343"/>
              <w:jc w:val="center"/>
              <w:rPr>
                <w:sz w:val="20"/>
              </w:rPr>
            </w:pPr>
            <w:r>
              <w:rPr>
                <w:sz w:val="20"/>
              </w:rPr>
              <w:t>7</w:t>
            </w:r>
          </w:p>
        </w:tc>
      </w:tr>
      <w:tr w:rsidR="00B21760" w:rsidRPr="007915E9" w14:paraId="075FD24D" w14:textId="2B253568" w:rsidTr="00EE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1354" w:type="dxa"/>
            <w:tcBorders>
              <w:top w:val="single" w:sz="8" w:space="0" w:color="auto"/>
              <w:left w:val="single" w:sz="8" w:space="0" w:color="auto"/>
              <w:bottom w:val="single" w:sz="8" w:space="0" w:color="auto"/>
              <w:right w:val="single" w:sz="8" w:space="0" w:color="auto"/>
            </w:tcBorders>
          </w:tcPr>
          <w:p w14:paraId="2B751201" w14:textId="014E645B" w:rsidR="00B21760" w:rsidRPr="007915E9" w:rsidRDefault="00B21760" w:rsidP="00444A62">
            <w:pPr>
              <w:suppressAutoHyphens/>
              <w:ind w:left="-194"/>
              <w:jc w:val="center"/>
              <w:rPr>
                <w:sz w:val="16"/>
              </w:rPr>
            </w:pPr>
            <w:r>
              <w:rPr>
                <w:sz w:val="16"/>
              </w:rPr>
              <w:t xml:space="preserve">Service </w:t>
            </w:r>
            <w:r w:rsidRPr="007915E9">
              <w:rPr>
                <w:sz w:val="16"/>
              </w:rPr>
              <w:t>Line</w:t>
            </w:r>
          </w:p>
          <w:p w14:paraId="45408123" w14:textId="77777777" w:rsidR="00B21760" w:rsidRPr="007915E9" w:rsidRDefault="00B21760" w:rsidP="00444A62">
            <w:pPr>
              <w:suppressAutoHyphens/>
              <w:ind w:left="-194"/>
              <w:jc w:val="center"/>
              <w:rPr>
                <w:sz w:val="16"/>
              </w:rPr>
            </w:pPr>
            <w:r w:rsidRPr="007915E9">
              <w:rPr>
                <w:sz w:val="16"/>
              </w:rPr>
              <w:t>Item</w:t>
            </w:r>
          </w:p>
          <w:p w14:paraId="56A6F9B6" w14:textId="77777777" w:rsidR="00B21760" w:rsidRPr="007915E9" w:rsidRDefault="00B21760"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37F7D22" w:rsidR="00B21760" w:rsidRPr="007915E9" w:rsidRDefault="00B21760" w:rsidP="00444A62">
            <w:pPr>
              <w:suppressAutoHyphens/>
              <w:jc w:val="center"/>
              <w:rPr>
                <w:sz w:val="16"/>
              </w:rPr>
            </w:pPr>
            <w:r w:rsidRPr="007915E9">
              <w:rPr>
                <w:sz w:val="16"/>
              </w:rPr>
              <w:t xml:space="preserve">Description of </w:t>
            </w:r>
            <w:r>
              <w:rPr>
                <w:sz w:val="16"/>
              </w:rPr>
              <w:t>Services</w:t>
            </w:r>
          </w:p>
        </w:tc>
        <w:tc>
          <w:tcPr>
            <w:tcW w:w="1710" w:type="dxa"/>
            <w:tcBorders>
              <w:top w:val="single" w:sz="8" w:space="0" w:color="auto"/>
              <w:left w:val="single" w:sz="8" w:space="0" w:color="auto"/>
              <w:bottom w:val="single" w:sz="8" w:space="0" w:color="auto"/>
              <w:right w:val="single" w:sz="8" w:space="0" w:color="auto"/>
            </w:tcBorders>
          </w:tcPr>
          <w:p w14:paraId="317F8F93" w14:textId="31EED307" w:rsidR="00B21760" w:rsidRPr="007915E9" w:rsidRDefault="00B21760"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Period</w:t>
            </w:r>
          </w:p>
        </w:tc>
        <w:tc>
          <w:tcPr>
            <w:tcW w:w="2070" w:type="dxa"/>
            <w:tcBorders>
              <w:top w:val="single" w:sz="8" w:space="0" w:color="auto"/>
              <w:left w:val="single" w:sz="8" w:space="0" w:color="auto"/>
              <w:right w:val="single" w:sz="8" w:space="0" w:color="auto"/>
            </w:tcBorders>
          </w:tcPr>
          <w:p w14:paraId="05B3C2B6" w14:textId="77777777" w:rsidR="00B21760" w:rsidRPr="007915E9" w:rsidRDefault="00B21760"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B21760" w:rsidRPr="007915E9" w:rsidRDefault="00B21760"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B21760" w:rsidRPr="007915E9" w:rsidRDefault="00B21760" w:rsidP="00444A62">
            <w:pPr>
              <w:suppressAutoHyphens/>
              <w:jc w:val="center"/>
              <w:rPr>
                <w:b/>
                <w:i/>
                <w:iCs/>
                <w:sz w:val="16"/>
              </w:rPr>
            </w:pPr>
            <w:r w:rsidRPr="007915E9">
              <w:rPr>
                <w:b/>
                <w:i/>
                <w:iCs/>
                <w:sz w:val="16"/>
              </w:rPr>
              <w:t xml:space="preserve">Unit price </w:t>
            </w:r>
          </w:p>
          <w:p w14:paraId="0A44AAF9" w14:textId="283B6331" w:rsidR="00B21760" w:rsidRPr="007915E9" w:rsidRDefault="00B21760" w:rsidP="000D6880">
            <w:pPr>
              <w:suppressAutoHyphens/>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12D13364" w14:textId="77777777" w:rsidR="00B21760" w:rsidRPr="0046288A" w:rsidRDefault="00B21760" w:rsidP="00B21760">
            <w:pPr>
              <w:suppressAutoHyphens/>
              <w:jc w:val="center"/>
              <w:rPr>
                <w:sz w:val="16"/>
              </w:rPr>
            </w:pPr>
            <w:r w:rsidRPr="0046288A">
              <w:rPr>
                <w:sz w:val="16"/>
              </w:rPr>
              <w:t xml:space="preserve">Total Price per Service </w:t>
            </w:r>
          </w:p>
          <w:p w14:paraId="4D7EAE72" w14:textId="7EAD420A" w:rsidR="00B21760" w:rsidRPr="007915E9" w:rsidRDefault="00B21760" w:rsidP="00B21760">
            <w:pPr>
              <w:suppressAutoHyphens/>
              <w:jc w:val="center"/>
              <w:rPr>
                <w:b/>
                <w:i/>
                <w:iCs/>
                <w:sz w:val="16"/>
              </w:rPr>
            </w:pPr>
            <w:r w:rsidRPr="0046288A">
              <w:rPr>
                <w:sz w:val="16"/>
              </w:rPr>
              <w:t>(Col. 5*6)</w:t>
            </w:r>
          </w:p>
        </w:tc>
      </w:tr>
      <w:tr w:rsidR="00B21760" w:rsidRPr="007915E9" w14:paraId="48242A87" w14:textId="7B0AD0D2"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2137E29" w14:textId="095911F1" w:rsidR="00B21760" w:rsidRPr="007915E9" w:rsidRDefault="00B21760" w:rsidP="00444A62">
            <w:pPr>
              <w:suppressAutoHyphens/>
              <w:ind w:left="-14" w:hanging="60"/>
              <w:jc w:val="center"/>
              <w:rPr>
                <w:i/>
                <w:iCs/>
                <w:sz w:val="20"/>
              </w:rPr>
            </w:pPr>
            <w:r w:rsidRPr="0046288A">
              <w:rPr>
                <w:i/>
                <w:iCs/>
                <w:sz w:val="16"/>
              </w:rPr>
              <w:t xml:space="preserve">[insert </w:t>
            </w:r>
            <w:r>
              <w:rPr>
                <w:i/>
                <w:iCs/>
                <w:sz w:val="16"/>
              </w:rPr>
              <w:t xml:space="preserve">line item </w:t>
            </w:r>
            <w:r w:rsidRPr="0046288A">
              <w:rPr>
                <w:i/>
                <w:iCs/>
                <w:sz w:val="16"/>
              </w:rPr>
              <w:t>number of the Service ]</w:t>
            </w:r>
          </w:p>
        </w:tc>
        <w:tc>
          <w:tcPr>
            <w:tcW w:w="2946" w:type="dxa"/>
            <w:tcBorders>
              <w:top w:val="single" w:sz="8" w:space="0" w:color="auto"/>
              <w:left w:val="single" w:sz="8" w:space="0" w:color="auto"/>
              <w:bottom w:val="single" w:sz="8" w:space="0" w:color="auto"/>
              <w:right w:val="single" w:sz="8" w:space="0" w:color="auto"/>
            </w:tcBorders>
          </w:tcPr>
          <w:p w14:paraId="40DBA87C" w14:textId="3911F470" w:rsidR="00B21760" w:rsidRPr="007915E9" w:rsidRDefault="00B21760"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B21760" w:rsidRPr="007915E9" w:rsidRDefault="00B21760"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34338238" w:rsidR="00B21760" w:rsidRPr="007915E9" w:rsidRDefault="00B21760" w:rsidP="00444A62">
            <w:pPr>
              <w:suppressAutoHyphens/>
              <w:jc w:val="center"/>
              <w:rPr>
                <w:i/>
                <w:iCs/>
                <w:sz w:val="16"/>
              </w:rPr>
            </w:pPr>
            <w:r w:rsidRPr="007915E9">
              <w:rPr>
                <w:i/>
                <w:iCs/>
                <w:sz w:val="16"/>
              </w:rPr>
              <w:t xml:space="preserve">[insert </w:t>
            </w:r>
            <w:r w:rsidR="00E01C74">
              <w:rPr>
                <w:i/>
                <w:iCs/>
                <w:sz w:val="16"/>
              </w:rPr>
              <w:t xml:space="preserve">quantities </w:t>
            </w:r>
            <w:r w:rsidRPr="007915E9">
              <w:rPr>
                <w:i/>
                <w:iCs/>
                <w:sz w:val="16"/>
              </w:rPr>
              <w:t xml:space="preserve">of </w:t>
            </w:r>
            <w:r w:rsidR="00E01C74">
              <w:rPr>
                <w:i/>
                <w:iCs/>
                <w:sz w:val="16"/>
              </w:rPr>
              <w:t>service item]</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B21760" w:rsidRPr="007915E9" w:rsidRDefault="00B21760" w:rsidP="00444A62">
            <w:pPr>
              <w:suppressAutoHyphens/>
              <w:ind w:left="10"/>
              <w:jc w:val="center"/>
              <w:rPr>
                <w:i/>
                <w:iCs/>
                <w:sz w:val="20"/>
              </w:rPr>
            </w:pPr>
            <w:r w:rsidRPr="007915E9">
              <w:rPr>
                <w:i/>
                <w:iCs/>
                <w:sz w:val="16"/>
              </w:rPr>
              <w:t>[insert price per unit]</w:t>
            </w:r>
          </w:p>
        </w:tc>
        <w:tc>
          <w:tcPr>
            <w:tcW w:w="2340" w:type="dxa"/>
            <w:tcBorders>
              <w:top w:val="single" w:sz="8" w:space="0" w:color="auto"/>
              <w:left w:val="single" w:sz="8" w:space="0" w:color="auto"/>
              <w:bottom w:val="single" w:sz="8" w:space="0" w:color="auto"/>
              <w:right w:val="single" w:sz="8" w:space="0" w:color="auto"/>
            </w:tcBorders>
          </w:tcPr>
          <w:p w14:paraId="68FA13CE" w14:textId="123E90C6" w:rsidR="00B21760" w:rsidRPr="007915E9" w:rsidRDefault="00B21760" w:rsidP="00444A62">
            <w:pPr>
              <w:suppressAutoHyphens/>
              <w:ind w:left="10"/>
              <w:jc w:val="center"/>
              <w:rPr>
                <w:i/>
                <w:iCs/>
                <w:sz w:val="16"/>
              </w:rPr>
            </w:pPr>
            <w:r w:rsidRPr="0046288A">
              <w:rPr>
                <w:i/>
                <w:iCs/>
                <w:sz w:val="16"/>
              </w:rPr>
              <w:t>insert total price per unit]</w:t>
            </w:r>
          </w:p>
        </w:tc>
      </w:tr>
      <w:tr w:rsidR="00B21760" w:rsidRPr="007915E9" w14:paraId="38261C49" w14:textId="701BF875"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2E8052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B21760" w:rsidRPr="007915E9" w:rsidRDefault="00B21760"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7C1798AF" w14:textId="77777777" w:rsidR="00B21760" w:rsidRPr="007915E9" w:rsidRDefault="00B21760" w:rsidP="00444A62">
            <w:pPr>
              <w:suppressAutoHyphens/>
              <w:ind w:left="10"/>
              <w:jc w:val="center"/>
              <w:rPr>
                <w:i/>
                <w:iCs/>
                <w:sz w:val="16"/>
              </w:rPr>
            </w:pPr>
          </w:p>
        </w:tc>
      </w:tr>
      <w:tr w:rsidR="00B21760" w:rsidRPr="007915E9" w14:paraId="6F2906D9"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6D40B9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672C09AE"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1F7C5245"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7F6CF6C8"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2444F12" w14:textId="6C165E23" w:rsidR="00B21760" w:rsidRPr="007915E9" w:rsidRDefault="00B21760" w:rsidP="00444A62">
            <w:pPr>
              <w:suppressAutoHyphens/>
              <w:ind w:left="10"/>
              <w:jc w:val="center"/>
              <w:rPr>
                <w:i/>
                <w:iCs/>
                <w:sz w:val="16"/>
              </w:rPr>
            </w:pPr>
            <w:r>
              <w:rPr>
                <w:i/>
                <w:iCs/>
                <w:sz w:val="16"/>
              </w:rPr>
              <w:t>Total Bid Price</w:t>
            </w:r>
          </w:p>
        </w:tc>
        <w:tc>
          <w:tcPr>
            <w:tcW w:w="2340" w:type="dxa"/>
            <w:tcBorders>
              <w:top w:val="single" w:sz="8" w:space="0" w:color="auto"/>
              <w:left w:val="single" w:sz="8" w:space="0" w:color="auto"/>
              <w:bottom w:val="single" w:sz="8" w:space="0" w:color="auto"/>
              <w:right w:val="single" w:sz="8" w:space="0" w:color="auto"/>
            </w:tcBorders>
          </w:tcPr>
          <w:p w14:paraId="619A151E" w14:textId="77777777" w:rsidR="00B21760" w:rsidRPr="007915E9" w:rsidRDefault="00B21760" w:rsidP="00444A62">
            <w:pPr>
              <w:suppressAutoHyphens/>
              <w:ind w:left="10"/>
              <w:jc w:val="center"/>
              <w:rPr>
                <w:i/>
                <w:iCs/>
                <w:sz w:val="16"/>
              </w:rPr>
            </w:pPr>
          </w:p>
        </w:tc>
      </w:tr>
      <w:tr w:rsidR="00903FCA" w:rsidRPr="007915E9" w14:paraId="649979B1"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DE2CBA0" w14:textId="77777777" w:rsidR="00903FCA" w:rsidRPr="007915E9" w:rsidRDefault="00903FCA"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50AA82EE" w14:textId="77777777" w:rsidR="00903FCA" w:rsidRPr="007915E9" w:rsidRDefault="00903FCA"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386DBB14" w14:textId="77777777" w:rsidR="00903FCA" w:rsidRPr="007915E9" w:rsidRDefault="00903FCA" w:rsidP="00444A62">
            <w:pPr>
              <w:suppressAutoHyphens/>
              <w:ind w:left="-18"/>
              <w:jc w:val="center"/>
              <w:rPr>
                <w:i/>
                <w:iCs/>
                <w:sz w:val="16"/>
              </w:rPr>
            </w:pPr>
          </w:p>
        </w:tc>
        <w:tc>
          <w:tcPr>
            <w:tcW w:w="2070" w:type="dxa"/>
            <w:tcBorders>
              <w:left w:val="single" w:sz="8" w:space="0" w:color="auto"/>
              <w:right w:val="single" w:sz="8" w:space="0" w:color="auto"/>
            </w:tcBorders>
          </w:tcPr>
          <w:p w14:paraId="64AEC734" w14:textId="77777777" w:rsidR="00903FCA" w:rsidRPr="007915E9" w:rsidRDefault="00903FCA"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201D0709" w14:textId="77777777" w:rsidR="00903FCA" w:rsidRDefault="00903FCA"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4A3A263" w14:textId="77777777" w:rsidR="00903FCA" w:rsidRPr="007915E9" w:rsidRDefault="00903FCA" w:rsidP="00444A62">
            <w:pPr>
              <w:suppressAutoHyphens/>
              <w:ind w:left="10"/>
              <w:jc w:val="center"/>
              <w:rPr>
                <w:i/>
                <w:iCs/>
                <w:sz w:val="16"/>
              </w:rPr>
            </w:pPr>
          </w:p>
        </w:tc>
      </w:tr>
    </w:tbl>
    <w:p w14:paraId="09E513CB" w14:textId="26FA1C90" w:rsidR="00D41D6A" w:rsidRDefault="00D41D6A" w:rsidP="00D41D6A">
      <w:pPr>
        <w:suppressAutoHyphens/>
        <w:spacing w:before="100"/>
        <w:rPr>
          <w:b/>
          <w:bCs/>
          <w:i/>
          <w:sz w:val="20"/>
          <w:szCs w:val="20"/>
        </w:rPr>
      </w:pPr>
    </w:p>
    <w:p w14:paraId="3445C642"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73D3B45B" w14:textId="77777777" w:rsidR="00903FCA" w:rsidRDefault="00903FCA" w:rsidP="00903FCA">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64268193" w14:textId="1BBAF3DB"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0C622557"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B508B3C" w14:textId="35B8DCCC" w:rsidR="00981FFA" w:rsidRPr="00C0556E" w:rsidRDefault="00981FFA" w:rsidP="00981FFA">
      <w:pPr>
        <w:numPr>
          <w:ilvl w:val="0"/>
          <w:numId w:val="54"/>
        </w:numPr>
        <w:suppressAutoHyphens/>
        <w:spacing w:before="100"/>
        <w:ind w:left="376"/>
        <w:contextualSpacing/>
        <w:rPr>
          <w:i/>
          <w:sz w:val="20"/>
          <w:szCs w:val="20"/>
        </w:rPr>
      </w:pPr>
      <w:r w:rsidRPr="005A7EDA">
        <w:rPr>
          <w:i/>
          <w:sz w:val="20"/>
          <w:szCs w:val="20"/>
        </w:rPr>
        <w:t>line item should to the extent practically possible be a complete set of services</w:t>
      </w:r>
      <w:r>
        <w:rPr>
          <w:i/>
          <w:sz w:val="20"/>
          <w:szCs w:val="20"/>
        </w:rPr>
        <w:t>.</w:t>
      </w:r>
      <w:r w:rsidRPr="00981FFA">
        <w:rPr>
          <w:i/>
        </w:rPr>
        <w:t xml:space="preserve"> </w:t>
      </w:r>
      <w:r w:rsidRPr="00C0556E">
        <w:rPr>
          <w:i/>
          <w:sz w:val="20"/>
          <w:szCs w:val="20"/>
        </w:rPr>
        <w:t>If there is a need to specify  sub-items, the corresponding sub-item information should be inserted</w:t>
      </w:r>
      <w:r w:rsidR="00D55A13" w:rsidRPr="00C0556E">
        <w:rPr>
          <w:i/>
          <w:sz w:val="20"/>
          <w:szCs w:val="20"/>
        </w:rPr>
        <w:t>.</w:t>
      </w:r>
    </w:p>
    <w:p w14:paraId="2C3F3C18" w14:textId="707A3502" w:rsidR="00E01C74" w:rsidRDefault="00E01C74"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lump sum may be specified instead of </w:t>
      </w:r>
      <w:r>
        <w:rPr>
          <w:b/>
          <w:bCs/>
          <w:i/>
          <w:sz w:val="20"/>
          <w:szCs w:val="20"/>
        </w:rPr>
        <w:t xml:space="preserve">specifying </w:t>
      </w:r>
      <w:r w:rsidRPr="00C371FF">
        <w:rPr>
          <w:b/>
          <w:bCs/>
          <w:i/>
          <w:sz w:val="20"/>
          <w:szCs w:val="20"/>
        </w:rPr>
        <w:t>quantities</w:t>
      </w:r>
      <w:r>
        <w:rPr>
          <w:b/>
          <w:bCs/>
          <w:i/>
          <w:sz w:val="20"/>
          <w:szCs w:val="20"/>
        </w:rPr>
        <w:t>/range of quantities.</w:t>
      </w:r>
    </w:p>
    <w:p w14:paraId="27F54BF1" w14:textId="14C12E46" w:rsidR="00FC5925" w:rsidRDefault="00FC5925" w:rsidP="00FC5925">
      <w:pPr>
        <w:suppressAutoHyphens/>
        <w:spacing w:before="100"/>
        <w:contextualSpacing/>
        <w:rPr>
          <w:b/>
          <w:bCs/>
          <w:i/>
          <w:sz w:val="20"/>
          <w:szCs w:val="20"/>
        </w:rPr>
      </w:pPr>
    </w:p>
    <w:p w14:paraId="5218EAE0" w14:textId="4604F309" w:rsidR="00FC5925" w:rsidRDefault="00FC5925" w:rsidP="00FC5925">
      <w:pPr>
        <w:suppressAutoHyphens/>
        <w:spacing w:before="100"/>
        <w:contextualSpacing/>
        <w:rPr>
          <w:b/>
          <w:bCs/>
          <w:i/>
          <w:sz w:val="20"/>
          <w:szCs w:val="20"/>
        </w:rPr>
      </w:pPr>
      <w:r>
        <w:rPr>
          <w:b/>
          <w:bCs/>
          <w:i/>
          <w:sz w:val="20"/>
          <w:szCs w:val="20"/>
        </w:rPr>
        <w:br w:type="page"/>
      </w:r>
    </w:p>
    <w:p w14:paraId="46EC7F94" w14:textId="77777777" w:rsidR="00FC5925" w:rsidRDefault="00FC5925" w:rsidP="00FC5925">
      <w:pPr>
        <w:suppressAutoHyphens/>
        <w:spacing w:before="100"/>
        <w:contextualSpacing/>
        <w:rPr>
          <w:b/>
          <w:bCs/>
          <w:i/>
          <w:sz w:val="20"/>
          <w:szCs w:val="20"/>
        </w:rPr>
      </w:pPr>
    </w:p>
    <w:p w14:paraId="3387D52F" w14:textId="77777777" w:rsidR="00FC5925" w:rsidRPr="008F2D0F" w:rsidRDefault="00FC5925" w:rsidP="00C0556E">
      <w:pPr>
        <w:pStyle w:val="IVh1"/>
        <w:outlineLvl w:val="0"/>
        <w:rPr>
          <w:b w:val="0"/>
        </w:rPr>
      </w:pPr>
      <w:bookmarkStart w:id="570" w:name="_Toc494182759"/>
      <w:bookmarkStart w:id="571" w:name="_Toc129099466"/>
      <w:bookmarkStart w:id="572" w:name="_Toc493757277"/>
      <w:bookmarkStart w:id="573" w:name="_Toc135821733"/>
      <w:r w:rsidRPr="008F2D0F">
        <w:rPr>
          <w:noProof/>
        </w:rPr>
        <mc:AlternateContent>
          <mc:Choice Requires="wps">
            <w:drawing>
              <wp:anchor distT="0" distB="0" distL="114300" distR="114300" simplePos="0" relativeHeight="251660288" behindDoc="0" locked="0" layoutInCell="1" allowOverlap="1" wp14:anchorId="67C1E0CF" wp14:editId="13DA664E">
                <wp:simplePos x="0" y="0"/>
                <wp:positionH relativeFrom="column">
                  <wp:posOffset>-55880</wp:posOffset>
                </wp:positionH>
                <wp:positionV relativeFrom="paragraph">
                  <wp:posOffset>434340</wp:posOffset>
                </wp:positionV>
                <wp:extent cx="5749290" cy="2703195"/>
                <wp:effectExtent l="0" t="0" r="22860" b="20955"/>
                <wp:wrapTopAndBottom/>
                <wp:docPr id="5" name="Text Box 5"/>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ysClr val="window" lastClr="FFFFFF"/>
                        </a:solidFill>
                        <a:ln w="6350">
                          <a:solidFill>
                            <a:prstClr val="black"/>
                          </a:solidFill>
                        </a:ln>
                      </wps:spPr>
                      <wps:txb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FC5925">
                            <w:pPr>
                              <w:pStyle w:val="ListParagraph"/>
                              <w:numPr>
                                <w:ilvl w:val="0"/>
                                <w:numId w:val="124"/>
                              </w:numPr>
                              <w:rPr>
                                <w:i/>
                              </w:rPr>
                            </w:pPr>
                            <w:r w:rsidRPr="007511D5">
                              <w:rPr>
                                <w:i/>
                              </w:rPr>
                              <w:t>directly or indirectly holding 25% or more of the shares</w:t>
                            </w:r>
                          </w:p>
                          <w:p w14:paraId="3D420AE1" w14:textId="77777777" w:rsidR="00FC5925" w:rsidRPr="007511D5" w:rsidRDefault="00FC5925" w:rsidP="00FC5925">
                            <w:pPr>
                              <w:pStyle w:val="ListParagraph"/>
                              <w:numPr>
                                <w:ilvl w:val="0"/>
                                <w:numId w:val="124"/>
                              </w:numPr>
                              <w:rPr>
                                <w:i/>
                              </w:rPr>
                            </w:pPr>
                            <w:r w:rsidRPr="007511D5">
                              <w:rPr>
                                <w:i/>
                              </w:rPr>
                              <w:t>directly or indirectly holding 25% or more of the voting rights</w:t>
                            </w:r>
                          </w:p>
                          <w:p w14:paraId="29A82B0A" w14:textId="77777777" w:rsidR="00FC5925" w:rsidRPr="0015344D" w:rsidRDefault="00FC5925" w:rsidP="00FC5925">
                            <w:pPr>
                              <w:pStyle w:val="ListParagraph"/>
                              <w:numPr>
                                <w:ilvl w:val="0"/>
                                <w:numId w:val="124"/>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1E0CF" id="Text Box 5" o:spid="_x0000_s1029" type="#_x0000_t202" style="position:absolute;left:0;text-align:left;margin-left:-4.4pt;margin-top:34.2pt;width:452.7pt;height:21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" fillcolor="window" strokeweight=".5pt">
                <v:textbox>
                  <w:txbxContent>
                    <w:p w14:paraId="1BEF0903" w14:textId="77777777" w:rsidR="00FC5925" w:rsidRPr="004A2C5F" w:rsidRDefault="00FC5925" w:rsidP="00FC5925">
                      <w:pPr>
                        <w:spacing w:before="120"/>
                        <w:rPr>
                          <w:i/>
                        </w:rPr>
                      </w:pPr>
                      <w:r w:rsidRPr="004A2C5F">
                        <w:rPr>
                          <w:i/>
                        </w:rPr>
                        <w:t xml:space="preserve">INSTRUCTIONS TO BIDDERS: DELETE THIS BOX ONCE YOU HAVE COMPLETED THE </w:t>
                      </w:r>
                      <w:r>
                        <w:rPr>
                          <w:i/>
                        </w:rPr>
                        <w:t>FORM</w:t>
                      </w:r>
                    </w:p>
                    <w:p w14:paraId="3C398890" w14:textId="77777777" w:rsidR="00FC5925" w:rsidRPr="007511D5" w:rsidRDefault="00FC5925" w:rsidP="00FC5925">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638D94D" w14:textId="77777777" w:rsidR="00FC5925" w:rsidRPr="007511D5" w:rsidRDefault="00FC5925" w:rsidP="00FC5925">
                      <w:pPr>
                        <w:rPr>
                          <w:i/>
                        </w:rPr>
                      </w:pPr>
                      <w:r w:rsidRPr="007511D5">
                        <w:rPr>
                          <w:i/>
                        </w:rPr>
                        <w:t>For the purposes of this Form, a Beneficial Owner of a Bidder is any natural person who ultimately owns or controls the Bidder by meeting one or more of the following conditions:</w:t>
                      </w:r>
                    </w:p>
                    <w:p w14:paraId="4DF52268" w14:textId="77777777" w:rsidR="00FC5925" w:rsidRPr="007511D5" w:rsidRDefault="00FC5925" w:rsidP="00FC5925">
                      <w:pPr>
                        <w:rPr>
                          <w:i/>
                        </w:rPr>
                      </w:pPr>
                    </w:p>
                    <w:p w14:paraId="5035DBE7" w14:textId="77777777" w:rsidR="00FC5925" w:rsidRPr="007511D5" w:rsidRDefault="00FC5925" w:rsidP="00FC5925">
                      <w:pPr>
                        <w:pStyle w:val="ListParagraph"/>
                        <w:numPr>
                          <w:ilvl w:val="0"/>
                          <w:numId w:val="124"/>
                        </w:numPr>
                        <w:rPr>
                          <w:i/>
                        </w:rPr>
                      </w:pPr>
                      <w:r w:rsidRPr="007511D5">
                        <w:rPr>
                          <w:i/>
                        </w:rPr>
                        <w:t>directly or indirectly holding 25% or more of the shares</w:t>
                      </w:r>
                    </w:p>
                    <w:p w14:paraId="3D420AE1" w14:textId="77777777" w:rsidR="00FC5925" w:rsidRPr="007511D5" w:rsidRDefault="00FC5925" w:rsidP="00FC5925">
                      <w:pPr>
                        <w:pStyle w:val="ListParagraph"/>
                        <w:numPr>
                          <w:ilvl w:val="0"/>
                          <w:numId w:val="124"/>
                        </w:numPr>
                        <w:rPr>
                          <w:i/>
                        </w:rPr>
                      </w:pPr>
                      <w:r w:rsidRPr="007511D5">
                        <w:rPr>
                          <w:i/>
                        </w:rPr>
                        <w:t>directly or indirectly holding 25% or more of the voting rights</w:t>
                      </w:r>
                    </w:p>
                    <w:p w14:paraId="29A82B0A" w14:textId="77777777" w:rsidR="00FC5925" w:rsidRPr="0015344D" w:rsidRDefault="00FC5925" w:rsidP="00FC5925">
                      <w:pPr>
                        <w:pStyle w:val="ListParagraph"/>
                        <w:numPr>
                          <w:ilvl w:val="0"/>
                          <w:numId w:val="124"/>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570"/>
      <w:bookmarkEnd w:id="571"/>
      <w:bookmarkEnd w:id="573"/>
      <w:r w:rsidRPr="008F2D0F">
        <w:t xml:space="preserve"> </w:t>
      </w:r>
    </w:p>
    <w:p w14:paraId="7D0A288A" w14:textId="77777777" w:rsidR="00FC5925" w:rsidRPr="00F43D34" w:rsidRDefault="00FC5925" w:rsidP="00FC5925">
      <w:pPr>
        <w:tabs>
          <w:tab w:val="right" w:pos="9000"/>
        </w:tabs>
        <w:rPr>
          <w:b/>
          <w:szCs w:val="20"/>
        </w:rPr>
      </w:pPr>
    </w:p>
    <w:p w14:paraId="09C22661" w14:textId="77777777" w:rsidR="00FC5925" w:rsidRPr="00F43D34" w:rsidRDefault="00FC5925" w:rsidP="00FC5925">
      <w:pPr>
        <w:tabs>
          <w:tab w:val="right" w:pos="9000"/>
        </w:tabs>
        <w:rPr>
          <w:szCs w:val="20"/>
        </w:rPr>
      </w:pPr>
      <w:r w:rsidRPr="00F43D34">
        <w:rPr>
          <w:b/>
          <w:szCs w:val="20"/>
        </w:rPr>
        <w:t>RFB No.:</w:t>
      </w:r>
      <w:r w:rsidRPr="00F43D34">
        <w:rPr>
          <w:szCs w:val="20"/>
        </w:rPr>
        <w:t xml:space="preserve"> [</w:t>
      </w:r>
      <w:r w:rsidRPr="00F43D34">
        <w:rPr>
          <w:i/>
          <w:szCs w:val="20"/>
        </w:rPr>
        <w:t>insert number of RFB process</w:t>
      </w:r>
      <w:r w:rsidRPr="00F43D34">
        <w:rPr>
          <w:szCs w:val="20"/>
        </w:rPr>
        <w:t>]</w:t>
      </w:r>
    </w:p>
    <w:p w14:paraId="78470E9B" w14:textId="77777777" w:rsidR="00FC5925" w:rsidRPr="00F43D34" w:rsidRDefault="00FC5925" w:rsidP="00FC5925">
      <w:pPr>
        <w:tabs>
          <w:tab w:val="right" w:pos="9000"/>
        </w:tabs>
        <w:rPr>
          <w:szCs w:val="20"/>
        </w:rPr>
      </w:pPr>
      <w:r w:rsidRPr="00F43D34">
        <w:rPr>
          <w:b/>
          <w:szCs w:val="20"/>
        </w:rPr>
        <w:t>Request for Bid No</w:t>
      </w:r>
      <w:r w:rsidRPr="00F43D34">
        <w:rPr>
          <w:szCs w:val="20"/>
        </w:rPr>
        <w:t>.: [</w:t>
      </w:r>
      <w:r w:rsidRPr="00F43D34">
        <w:rPr>
          <w:i/>
          <w:szCs w:val="20"/>
        </w:rPr>
        <w:t>insert identification</w:t>
      </w:r>
      <w:r w:rsidRPr="00F43D34">
        <w:rPr>
          <w:szCs w:val="20"/>
        </w:rPr>
        <w:t>]</w:t>
      </w:r>
    </w:p>
    <w:p w14:paraId="5908596D" w14:textId="77777777" w:rsidR="00FC5925" w:rsidRPr="00F43D34" w:rsidRDefault="00FC5925" w:rsidP="00FC5925">
      <w:pPr>
        <w:tabs>
          <w:tab w:val="right" w:pos="9000"/>
        </w:tabs>
        <w:rPr>
          <w:szCs w:val="20"/>
        </w:rPr>
      </w:pPr>
    </w:p>
    <w:p w14:paraId="305B9406" w14:textId="77777777" w:rsidR="00FC5925" w:rsidRPr="00DE6EFA" w:rsidRDefault="00FC5925" w:rsidP="00FC5925">
      <w:pPr>
        <w:rPr>
          <w:b/>
        </w:rPr>
      </w:pPr>
      <w:r w:rsidRPr="00F43D34">
        <w:rPr>
          <w:szCs w:val="20"/>
        </w:rPr>
        <w:t xml:space="preserve">To: </w:t>
      </w:r>
      <w:r w:rsidRPr="00F43D34">
        <w:rPr>
          <w:b/>
          <w:szCs w:val="20"/>
        </w:rPr>
        <w:t>[</w:t>
      </w:r>
      <w:r w:rsidRPr="00F43D34">
        <w:rPr>
          <w:b/>
          <w:i/>
          <w:szCs w:val="20"/>
        </w:rPr>
        <w:t xml:space="preserve">insert complete name of </w:t>
      </w:r>
      <w:r>
        <w:rPr>
          <w:b/>
          <w:i/>
          <w:szCs w:val="20"/>
        </w:rPr>
        <w:t xml:space="preserve"> procuring</w:t>
      </w:r>
      <w:r w:rsidRPr="00DE6EFA">
        <w:rPr>
          <w:b/>
          <w:i/>
        </w:rPr>
        <w:t xml:space="preserve"> Agency</w:t>
      </w:r>
      <w:r w:rsidRPr="00DE6EFA">
        <w:rPr>
          <w:b/>
        </w:rPr>
        <w:t>]</w:t>
      </w:r>
    </w:p>
    <w:p w14:paraId="444A7376" w14:textId="77777777" w:rsidR="00FC5925" w:rsidRPr="00F43D34" w:rsidRDefault="00FC5925" w:rsidP="00FC5925">
      <w:pPr>
        <w:tabs>
          <w:tab w:val="right" w:pos="9000"/>
        </w:tabs>
        <w:rPr>
          <w:szCs w:val="20"/>
        </w:rPr>
      </w:pPr>
    </w:p>
    <w:p w14:paraId="773C4211" w14:textId="77777777" w:rsidR="00FC5925" w:rsidRPr="00F43D34" w:rsidRDefault="00FC5925" w:rsidP="00FC5925">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5DBF7BF6" w14:textId="77777777" w:rsidR="00FC5925" w:rsidRPr="00F43D34" w:rsidRDefault="00FC5925" w:rsidP="00FC5925">
      <w:pPr>
        <w:tabs>
          <w:tab w:val="right" w:pos="9000"/>
        </w:tabs>
        <w:rPr>
          <w:i/>
          <w:szCs w:val="20"/>
        </w:rPr>
      </w:pPr>
    </w:p>
    <w:p w14:paraId="16037AE4" w14:textId="77777777" w:rsidR="00FC5925" w:rsidRPr="00F43D34" w:rsidRDefault="00FC5925" w:rsidP="00FC5925">
      <w:pPr>
        <w:tabs>
          <w:tab w:val="right" w:pos="9000"/>
        </w:tabs>
        <w:rPr>
          <w:szCs w:val="20"/>
        </w:rPr>
      </w:pPr>
      <w:r w:rsidRPr="00F43D34">
        <w:rPr>
          <w:szCs w:val="20"/>
        </w:rPr>
        <w:t xml:space="preserve">(i) we hereby provide the following beneficial ownership information.  </w:t>
      </w:r>
    </w:p>
    <w:p w14:paraId="1E8E2D3C" w14:textId="77777777" w:rsidR="00FC5925" w:rsidRPr="00F43D34" w:rsidRDefault="00FC5925" w:rsidP="00FC5925">
      <w:pPr>
        <w:rPr>
          <w:szCs w:val="20"/>
        </w:rPr>
      </w:pPr>
    </w:p>
    <w:p w14:paraId="4F6A174F" w14:textId="77777777" w:rsidR="00FC5925" w:rsidRPr="00F43D34" w:rsidRDefault="00FC5925" w:rsidP="00FC5925">
      <w:pPr>
        <w:rPr>
          <w:b/>
          <w:szCs w:val="20"/>
        </w:rPr>
      </w:pPr>
      <w:r w:rsidRPr="00F43D34">
        <w:rPr>
          <w:b/>
          <w:szCs w:val="20"/>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5925" w:rsidRPr="00F43D34" w14:paraId="6397B5E9" w14:textId="77777777" w:rsidTr="00976274">
        <w:trPr>
          <w:trHeight w:val="415"/>
        </w:trPr>
        <w:tc>
          <w:tcPr>
            <w:tcW w:w="2251" w:type="dxa"/>
            <w:shd w:val="clear" w:color="auto" w:fill="auto"/>
          </w:tcPr>
          <w:p w14:paraId="340D1A9A" w14:textId="77777777" w:rsidR="00FC5925" w:rsidRPr="00F43D34" w:rsidRDefault="00FC5925" w:rsidP="00976274">
            <w:pPr>
              <w:spacing w:before="40" w:after="160"/>
              <w:jc w:val="center"/>
              <w:rPr>
                <w:szCs w:val="20"/>
              </w:rPr>
            </w:pPr>
            <w:r w:rsidRPr="00F43D34">
              <w:rPr>
                <w:szCs w:val="20"/>
              </w:rPr>
              <w:t>Identity of Beneficial Owner</w:t>
            </w:r>
          </w:p>
          <w:p w14:paraId="75C244CF" w14:textId="77777777" w:rsidR="00FC5925" w:rsidRPr="00F43D34" w:rsidRDefault="00FC5925" w:rsidP="00976274">
            <w:pPr>
              <w:spacing w:before="40" w:after="160"/>
              <w:jc w:val="center"/>
              <w:rPr>
                <w:i/>
                <w:szCs w:val="20"/>
              </w:rPr>
            </w:pPr>
          </w:p>
        </w:tc>
        <w:tc>
          <w:tcPr>
            <w:tcW w:w="2377" w:type="dxa"/>
            <w:shd w:val="clear" w:color="auto" w:fill="auto"/>
          </w:tcPr>
          <w:p w14:paraId="38D6A240" w14:textId="77777777" w:rsidR="00FC5925" w:rsidRPr="00F43D34" w:rsidRDefault="00FC5925" w:rsidP="00976274">
            <w:pPr>
              <w:spacing w:before="40" w:after="160"/>
              <w:jc w:val="center"/>
              <w:rPr>
                <w:szCs w:val="20"/>
              </w:rPr>
            </w:pPr>
            <w:r w:rsidRPr="00F43D34">
              <w:rPr>
                <w:szCs w:val="20"/>
              </w:rPr>
              <w:t>Directly or indirectly holding 25% or more of the shares</w:t>
            </w:r>
          </w:p>
          <w:p w14:paraId="1D1B3E34" w14:textId="77777777" w:rsidR="00FC5925" w:rsidRPr="00F43D34" w:rsidRDefault="00FC5925" w:rsidP="00976274">
            <w:pPr>
              <w:spacing w:before="40" w:after="160"/>
              <w:jc w:val="center"/>
              <w:rPr>
                <w:szCs w:val="20"/>
              </w:rPr>
            </w:pPr>
            <w:r w:rsidRPr="00F43D34">
              <w:rPr>
                <w:szCs w:val="20"/>
              </w:rPr>
              <w:t>(Yes / No)</w:t>
            </w:r>
          </w:p>
          <w:p w14:paraId="392E1946" w14:textId="77777777" w:rsidR="00FC5925" w:rsidRPr="00F43D34" w:rsidRDefault="00FC5925" w:rsidP="00976274">
            <w:pPr>
              <w:spacing w:before="40" w:after="160"/>
              <w:jc w:val="center"/>
              <w:rPr>
                <w:i/>
                <w:szCs w:val="20"/>
              </w:rPr>
            </w:pPr>
          </w:p>
        </w:tc>
        <w:tc>
          <w:tcPr>
            <w:tcW w:w="2124" w:type="dxa"/>
            <w:shd w:val="clear" w:color="auto" w:fill="auto"/>
          </w:tcPr>
          <w:p w14:paraId="388C57BD" w14:textId="77777777" w:rsidR="00FC5925" w:rsidRPr="00F43D34" w:rsidRDefault="00FC5925" w:rsidP="00976274">
            <w:pPr>
              <w:spacing w:before="40" w:after="160"/>
              <w:jc w:val="center"/>
              <w:rPr>
                <w:szCs w:val="20"/>
              </w:rPr>
            </w:pPr>
            <w:r w:rsidRPr="00F43D34">
              <w:rPr>
                <w:szCs w:val="20"/>
              </w:rPr>
              <w:t>Directly or indirectly holding 25 % or more of the Voting Rights</w:t>
            </w:r>
          </w:p>
          <w:p w14:paraId="7B0EC82C" w14:textId="77777777" w:rsidR="00FC5925" w:rsidRPr="00F43D34" w:rsidRDefault="00FC5925" w:rsidP="00976274">
            <w:pPr>
              <w:spacing w:before="40" w:after="160"/>
              <w:jc w:val="center"/>
              <w:rPr>
                <w:szCs w:val="20"/>
              </w:rPr>
            </w:pPr>
            <w:r w:rsidRPr="00F43D34">
              <w:rPr>
                <w:szCs w:val="20"/>
              </w:rPr>
              <w:t>(Yes / No)</w:t>
            </w:r>
          </w:p>
          <w:p w14:paraId="01222A03" w14:textId="77777777" w:rsidR="00FC5925" w:rsidRPr="00F43D34" w:rsidRDefault="00FC5925" w:rsidP="00976274">
            <w:pPr>
              <w:spacing w:before="40" w:after="160"/>
              <w:jc w:val="center"/>
              <w:rPr>
                <w:szCs w:val="20"/>
              </w:rPr>
            </w:pPr>
          </w:p>
        </w:tc>
        <w:tc>
          <w:tcPr>
            <w:tcW w:w="2252" w:type="dxa"/>
            <w:shd w:val="clear" w:color="auto" w:fill="auto"/>
          </w:tcPr>
          <w:p w14:paraId="16B26978" w14:textId="77777777" w:rsidR="00FC5925" w:rsidRPr="00F43D34" w:rsidRDefault="00FC5925" w:rsidP="00976274">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5584D2CC" w14:textId="77777777" w:rsidR="00FC5925" w:rsidRPr="00F43D34" w:rsidRDefault="00FC5925" w:rsidP="00976274">
            <w:pPr>
              <w:spacing w:before="40" w:after="160"/>
              <w:jc w:val="center"/>
              <w:rPr>
                <w:szCs w:val="20"/>
              </w:rPr>
            </w:pPr>
            <w:r w:rsidRPr="00F43D34">
              <w:rPr>
                <w:szCs w:val="20"/>
              </w:rPr>
              <w:t>(Yes / No)</w:t>
            </w:r>
          </w:p>
        </w:tc>
      </w:tr>
      <w:tr w:rsidR="00FC5925" w:rsidRPr="00F43D34" w14:paraId="37B52534" w14:textId="77777777" w:rsidTr="00976274">
        <w:trPr>
          <w:trHeight w:val="415"/>
        </w:trPr>
        <w:tc>
          <w:tcPr>
            <w:tcW w:w="2251" w:type="dxa"/>
            <w:shd w:val="clear" w:color="auto" w:fill="auto"/>
          </w:tcPr>
          <w:p w14:paraId="4E2A8D0D" w14:textId="77777777" w:rsidR="00FC5925" w:rsidRPr="00F43D34" w:rsidRDefault="00FC5925" w:rsidP="00976274">
            <w:pPr>
              <w:spacing w:before="40" w:after="160"/>
              <w:jc w:val="both"/>
              <w:rPr>
                <w:szCs w:val="20"/>
              </w:rPr>
            </w:pPr>
            <w:r w:rsidRPr="00F43D34">
              <w:rPr>
                <w:i/>
                <w:szCs w:val="20"/>
              </w:rPr>
              <w:t>[include full name (last, middle, first), nationality, country of residence]</w:t>
            </w:r>
          </w:p>
        </w:tc>
        <w:tc>
          <w:tcPr>
            <w:tcW w:w="2377" w:type="dxa"/>
            <w:shd w:val="clear" w:color="auto" w:fill="auto"/>
          </w:tcPr>
          <w:p w14:paraId="51720AA8" w14:textId="77777777" w:rsidR="00FC5925" w:rsidRPr="00F43D34" w:rsidRDefault="00FC5925" w:rsidP="00976274">
            <w:pPr>
              <w:spacing w:before="40" w:after="160"/>
              <w:jc w:val="center"/>
              <w:rPr>
                <w:rFonts w:ascii="Wingdings 2" w:hAnsi="Wingdings 2"/>
                <w:sz w:val="52"/>
                <w:szCs w:val="52"/>
              </w:rPr>
            </w:pPr>
          </w:p>
        </w:tc>
        <w:tc>
          <w:tcPr>
            <w:tcW w:w="2124" w:type="dxa"/>
            <w:shd w:val="clear" w:color="auto" w:fill="auto"/>
          </w:tcPr>
          <w:p w14:paraId="1F0FAE31" w14:textId="77777777" w:rsidR="00FC5925" w:rsidRPr="00F43D34" w:rsidRDefault="00FC5925" w:rsidP="00976274">
            <w:pPr>
              <w:spacing w:before="40" w:after="160"/>
              <w:jc w:val="both"/>
              <w:rPr>
                <w:szCs w:val="20"/>
              </w:rPr>
            </w:pPr>
          </w:p>
        </w:tc>
        <w:tc>
          <w:tcPr>
            <w:tcW w:w="2252" w:type="dxa"/>
            <w:shd w:val="clear" w:color="auto" w:fill="auto"/>
          </w:tcPr>
          <w:p w14:paraId="379A5B81" w14:textId="77777777" w:rsidR="00FC5925" w:rsidRPr="00F43D34" w:rsidRDefault="00FC5925" w:rsidP="00976274">
            <w:pPr>
              <w:spacing w:before="40" w:after="160"/>
              <w:jc w:val="both"/>
              <w:rPr>
                <w:szCs w:val="20"/>
              </w:rPr>
            </w:pPr>
          </w:p>
        </w:tc>
      </w:tr>
    </w:tbl>
    <w:p w14:paraId="3B60FE5A" w14:textId="77777777" w:rsidR="00FC5925" w:rsidRPr="00F43D34" w:rsidRDefault="00FC5925" w:rsidP="00FC5925">
      <w:pPr>
        <w:rPr>
          <w:szCs w:val="20"/>
        </w:rPr>
      </w:pPr>
    </w:p>
    <w:p w14:paraId="130AA0F5" w14:textId="77777777" w:rsidR="00FC5925" w:rsidRPr="00F43D34" w:rsidRDefault="00FC5925" w:rsidP="00FC5925">
      <w:pPr>
        <w:rPr>
          <w:b/>
          <w:i/>
          <w:szCs w:val="20"/>
        </w:rPr>
      </w:pPr>
      <w:r w:rsidRPr="00F43D34">
        <w:rPr>
          <w:b/>
          <w:i/>
          <w:szCs w:val="20"/>
        </w:rPr>
        <w:t>OR</w:t>
      </w:r>
    </w:p>
    <w:p w14:paraId="19CD9DD0" w14:textId="77777777" w:rsidR="00FC5925" w:rsidRPr="00F43D34" w:rsidRDefault="00FC5925" w:rsidP="00FC5925">
      <w:pPr>
        <w:rPr>
          <w:i/>
          <w:szCs w:val="20"/>
        </w:rPr>
      </w:pPr>
    </w:p>
    <w:p w14:paraId="002C00FE" w14:textId="77777777" w:rsidR="00FC5925" w:rsidRPr="00F43D34" w:rsidRDefault="00FC5925" w:rsidP="00FC5925">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332ECE3E" w14:textId="77777777" w:rsidR="00FC5925" w:rsidRPr="00F43D34" w:rsidRDefault="00FC5925" w:rsidP="00FC5925">
      <w:pPr>
        <w:rPr>
          <w:i/>
          <w:szCs w:val="20"/>
        </w:rPr>
      </w:pPr>
    </w:p>
    <w:p w14:paraId="25AADC52" w14:textId="77777777" w:rsidR="00FC5925" w:rsidRPr="00F43D34" w:rsidRDefault="00FC5925" w:rsidP="00FC5925">
      <w:pPr>
        <w:numPr>
          <w:ilvl w:val="0"/>
          <w:numId w:val="124"/>
        </w:numPr>
        <w:contextualSpacing/>
        <w:rPr>
          <w:szCs w:val="20"/>
        </w:rPr>
      </w:pPr>
      <w:r w:rsidRPr="00F43D34">
        <w:rPr>
          <w:szCs w:val="20"/>
        </w:rPr>
        <w:t>directly or indirectly holding 25% or more of the shares</w:t>
      </w:r>
    </w:p>
    <w:p w14:paraId="26D2F5B4" w14:textId="77777777" w:rsidR="00FC5925" w:rsidRPr="00F43D34" w:rsidRDefault="00FC5925" w:rsidP="00FC5925">
      <w:pPr>
        <w:numPr>
          <w:ilvl w:val="0"/>
          <w:numId w:val="124"/>
        </w:numPr>
        <w:contextualSpacing/>
        <w:rPr>
          <w:szCs w:val="20"/>
        </w:rPr>
      </w:pPr>
      <w:r w:rsidRPr="00F43D34">
        <w:rPr>
          <w:szCs w:val="20"/>
        </w:rPr>
        <w:t>directly or indirectly holding 25% or more of the voting rights</w:t>
      </w:r>
    </w:p>
    <w:p w14:paraId="0628D1E9" w14:textId="77777777" w:rsidR="00FC5925" w:rsidRPr="00F43D34" w:rsidRDefault="00FC5925" w:rsidP="00FC5925">
      <w:pPr>
        <w:numPr>
          <w:ilvl w:val="0"/>
          <w:numId w:val="124"/>
        </w:numPr>
        <w:contextualSpacing/>
        <w:rPr>
          <w:szCs w:val="20"/>
        </w:rPr>
      </w:pPr>
      <w:r w:rsidRPr="00F43D34">
        <w:rPr>
          <w:szCs w:val="20"/>
        </w:rPr>
        <w:t>directly or indirectly having the right to appoint a majority of the board of directors or equivalent governing body of the Bidder</w:t>
      </w:r>
    </w:p>
    <w:p w14:paraId="6709911D" w14:textId="77777777" w:rsidR="00FC5925" w:rsidRPr="00F43D34" w:rsidRDefault="00FC5925" w:rsidP="00FC5925">
      <w:pPr>
        <w:rPr>
          <w:i/>
          <w:szCs w:val="20"/>
        </w:rPr>
      </w:pPr>
    </w:p>
    <w:p w14:paraId="7510EB96" w14:textId="77777777" w:rsidR="00FC5925" w:rsidRPr="00F43D34" w:rsidRDefault="00FC5925" w:rsidP="00FC5925">
      <w:pPr>
        <w:rPr>
          <w:szCs w:val="20"/>
        </w:rPr>
      </w:pPr>
    </w:p>
    <w:p w14:paraId="252AC278" w14:textId="77777777" w:rsidR="00FC5925" w:rsidRPr="00F43D34" w:rsidRDefault="00FC5925" w:rsidP="00FC5925">
      <w:pPr>
        <w:rPr>
          <w:b/>
          <w:szCs w:val="20"/>
        </w:rPr>
      </w:pPr>
      <w:r w:rsidRPr="00F43D34">
        <w:rPr>
          <w:b/>
          <w:szCs w:val="20"/>
        </w:rPr>
        <w:t xml:space="preserve">OR </w:t>
      </w:r>
    </w:p>
    <w:p w14:paraId="74733B80" w14:textId="77777777" w:rsidR="00FC5925" w:rsidRPr="00F43D34" w:rsidRDefault="00FC5925" w:rsidP="00FC5925">
      <w:pPr>
        <w:rPr>
          <w:szCs w:val="20"/>
        </w:rPr>
      </w:pPr>
    </w:p>
    <w:p w14:paraId="03BE8967" w14:textId="77777777" w:rsidR="00FC5925" w:rsidRPr="00F43D34" w:rsidRDefault="00FC5925" w:rsidP="00FC5925">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3FA9D71C" w14:textId="77777777" w:rsidR="00FC5925" w:rsidRPr="00F43D34" w:rsidRDefault="00FC5925" w:rsidP="00FC5925">
      <w:pPr>
        <w:numPr>
          <w:ilvl w:val="0"/>
          <w:numId w:val="124"/>
        </w:numPr>
        <w:contextualSpacing/>
        <w:rPr>
          <w:szCs w:val="20"/>
        </w:rPr>
      </w:pPr>
      <w:r w:rsidRPr="00F43D34">
        <w:rPr>
          <w:szCs w:val="20"/>
        </w:rPr>
        <w:t>directly or indirectly holding 25% or more of the shares</w:t>
      </w:r>
    </w:p>
    <w:p w14:paraId="71AE2AD4" w14:textId="77777777" w:rsidR="00FC5925" w:rsidRPr="00F43D34" w:rsidRDefault="00FC5925" w:rsidP="00FC5925">
      <w:pPr>
        <w:numPr>
          <w:ilvl w:val="0"/>
          <w:numId w:val="124"/>
        </w:numPr>
        <w:contextualSpacing/>
        <w:rPr>
          <w:szCs w:val="20"/>
        </w:rPr>
      </w:pPr>
      <w:r w:rsidRPr="00F43D34">
        <w:rPr>
          <w:szCs w:val="20"/>
        </w:rPr>
        <w:t>directly or indirectly holding 25% or more of the voting rights</w:t>
      </w:r>
    </w:p>
    <w:p w14:paraId="41AE092B" w14:textId="77777777" w:rsidR="00FC5925" w:rsidRPr="00F43D34" w:rsidRDefault="00FC5925" w:rsidP="00FC5925">
      <w:pPr>
        <w:numPr>
          <w:ilvl w:val="0"/>
          <w:numId w:val="124"/>
        </w:numPr>
        <w:contextualSpacing/>
        <w:rPr>
          <w:szCs w:val="20"/>
        </w:rPr>
      </w:pPr>
      <w:r w:rsidRPr="00F43D34">
        <w:rPr>
          <w:szCs w:val="20"/>
        </w:rPr>
        <w:t>directly or indirectly having the right to appoint a majority of the board of directors or equivalent governing body of the Bidder]”</w:t>
      </w:r>
    </w:p>
    <w:p w14:paraId="4CA27DBA" w14:textId="77777777" w:rsidR="00FC5925" w:rsidRPr="00F43D34" w:rsidRDefault="00FC5925" w:rsidP="00FC5925">
      <w:pPr>
        <w:ind w:left="720"/>
        <w:contextualSpacing/>
        <w:rPr>
          <w:szCs w:val="20"/>
        </w:rPr>
      </w:pPr>
    </w:p>
    <w:p w14:paraId="10BE30E0" w14:textId="77777777" w:rsidR="00FC5925" w:rsidRPr="00F43D34" w:rsidRDefault="00FC5925" w:rsidP="00FC5925">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6B65AEDB" w14:textId="77777777" w:rsidR="00FC5925" w:rsidRPr="00F43D34" w:rsidRDefault="00FC5925" w:rsidP="00FC5925">
      <w:pPr>
        <w:rPr>
          <w:szCs w:val="20"/>
        </w:rPr>
      </w:pPr>
    </w:p>
    <w:p w14:paraId="36F1EB37" w14:textId="77777777" w:rsidR="00FC5925" w:rsidRPr="00F43D34" w:rsidRDefault="00FC5925" w:rsidP="00FC5925">
      <w:pPr>
        <w:rPr>
          <w:szCs w:val="20"/>
          <w:u w:val="single"/>
        </w:rPr>
      </w:pPr>
      <w:r w:rsidRPr="00F43D34">
        <w:rPr>
          <w:b/>
          <w:szCs w:val="20"/>
        </w:rPr>
        <w:t>Name of the person duly authorized to sign the Bid</w:t>
      </w:r>
      <w:r w:rsidRPr="00DE6EFA">
        <w:rPr>
          <w:b/>
        </w:rPr>
        <w:t xml:space="preserve"> on </w:t>
      </w:r>
      <w:r w:rsidRPr="00F43D34">
        <w:rPr>
          <w:b/>
          <w:szCs w:val="20"/>
        </w:rPr>
        <w:t>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79D966EE" w14:textId="77777777" w:rsidR="00FC5925" w:rsidRPr="00F43D34" w:rsidRDefault="00FC5925" w:rsidP="00FC5925">
      <w:pPr>
        <w:rPr>
          <w:szCs w:val="20"/>
        </w:rPr>
      </w:pPr>
    </w:p>
    <w:p w14:paraId="244EC361" w14:textId="77777777" w:rsidR="00FC5925" w:rsidRPr="00F43D34" w:rsidRDefault="00FC5925" w:rsidP="00FC5925">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7CAA3115" w14:textId="77777777" w:rsidR="00FC5925" w:rsidRPr="00F43D34" w:rsidRDefault="00FC5925" w:rsidP="00FC5925">
      <w:pPr>
        <w:rPr>
          <w:szCs w:val="20"/>
        </w:rPr>
      </w:pPr>
    </w:p>
    <w:p w14:paraId="2829F275" w14:textId="77777777" w:rsidR="00FC5925" w:rsidRPr="00F43D34" w:rsidRDefault="00FC5925" w:rsidP="00FC5925">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6C4747D8" w14:textId="77777777" w:rsidR="00FC5925" w:rsidRPr="00F43D34" w:rsidRDefault="00FC5925" w:rsidP="00FC5925">
      <w:pPr>
        <w:rPr>
          <w:szCs w:val="20"/>
        </w:rPr>
      </w:pPr>
    </w:p>
    <w:p w14:paraId="059C2567" w14:textId="77777777" w:rsidR="00FC5925" w:rsidRPr="00F43D34" w:rsidRDefault="00FC5925" w:rsidP="00FC5925">
      <w:pPr>
        <w:rPr>
          <w:szCs w:val="20"/>
          <w:u w:val="single"/>
        </w:rPr>
      </w:pPr>
      <w:r w:rsidRPr="00F43D34">
        <w:rPr>
          <w:b/>
          <w:szCs w:val="20"/>
        </w:rPr>
        <w:t>Date signed</w:t>
      </w:r>
      <w:r w:rsidRPr="00F43D34">
        <w:rPr>
          <w:szCs w:val="20"/>
        </w:rPr>
        <w:t xml:space="preserve"> </w:t>
      </w:r>
      <w:r w:rsidRPr="00DE6EFA">
        <w:rPr>
          <w:u w:val="single"/>
        </w:rPr>
        <w:t>[</w:t>
      </w:r>
      <w:r w:rsidRPr="00DE6EFA">
        <w:rPr>
          <w:i/>
          <w:u w:val="single"/>
        </w:rPr>
        <w:t>insert date of signing</w:t>
      </w:r>
      <w:r w:rsidRPr="00DE6EFA">
        <w:rPr>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5253A4AD" w14:textId="77777777" w:rsidR="00FC5925" w:rsidRPr="00F43D34" w:rsidRDefault="00FC5925" w:rsidP="00FC5925">
      <w:pPr>
        <w:rPr>
          <w:szCs w:val="20"/>
        </w:rPr>
      </w:pPr>
    </w:p>
    <w:p w14:paraId="6DE16CE4" w14:textId="77777777" w:rsidR="00FC5925" w:rsidRPr="00F43D34" w:rsidRDefault="00FC5925" w:rsidP="00FC5925">
      <w:pPr>
        <w:rPr>
          <w:b/>
          <w:szCs w:val="20"/>
        </w:rPr>
      </w:pPr>
    </w:p>
    <w:p w14:paraId="7C1B642E" w14:textId="77777777" w:rsidR="00FC5925" w:rsidRPr="00F43D34" w:rsidRDefault="00FC5925" w:rsidP="00FC5925">
      <w:pPr>
        <w:rPr>
          <w:b/>
          <w:szCs w:val="20"/>
        </w:rPr>
      </w:pPr>
    </w:p>
    <w:p w14:paraId="41DF3491"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AF08242" w14:textId="77777777" w:rsidR="00FC5925" w:rsidRPr="00F43D34" w:rsidRDefault="00FC5925" w:rsidP="00FC5925">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572"/>
    <w:p w14:paraId="3EBB2FB7" w14:textId="77777777" w:rsidR="00FC5925" w:rsidRPr="00E01C74" w:rsidRDefault="00FC5925" w:rsidP="00C0556E">
      <w:pPr>
        <w:suppressAutoHyphens/>
        <w:spacing w:before="100"/>
        <w:contextualSpacing/>
        <w:rPr>
          <w:b/>
          <w:bCs/>
          <w:i/>
          <w:sz w:val="20"/>
          <w:szCs w:val="20"/>
        </w:rPr>
      </w:pPr>
    </w:p>
    <w:p w14:paraId="281D6C3C" w14:textId="77777777" w:rsidR="005A0D83" w:rsidRDefault="00287A93" w:rsidP="00287A93">
      <w:pPr>
        <w:spacing w:after="200"/>
        <w:ind w:left="-450" w:hanging="180"/>
        <w:jc w:val="both"/>
        <w:sectPr w:rsidR="005A0D83" w:rsidSect="00C0556E">
          <w:headerReference w:type="even" r:id="rId54"/>
          <w:headerReference w:type="default" r:id="rId55"/>
          <w:headerReference w:type="first" r:id="rId56"/>
          <w:pgSz w:w="12240" w:h="15840" w:code="1"/>
          <w:pgMar w:top="1620" w:right="1440" w:bottom="1440" w:left="1800" w:header="720" w:footer="720" w:gutter="0"/>
          <w:paperSrc w:first="15" w:other="15"/>
          <w:pgNumType w:chapStyle="1"/>
          <w:cols w:space="720"/>
          <w:titlePg/>
          <w:docGrid w:linePitch="326"/>
        </w:sectPr>
      </w:pPr>
      <w:r w:rsidRPr="00071D10">
        <w:br w:type="page"/>
      </w:r>
    </w:p>
    <w:p w14:paraId="1748A73C" w14:textId="4F65FBD3" w:rsidR="002E253F" w:rsidRPr="00CF0460" w:rsidRDefault="002E253F" w:rsidP="005C0E0F">
      <w:pPr>
        <w:pStyle w:val="SPDh2"/>
      </w:pPr>
      <w:bookmarkStart w:id="574" w:name="_Toc438266926"/>
      <w:bookmarkStart w:id="575" w:name="_Toc438267900"/>
      <w:bookmarkStart w:id="576" w:name="_Toc438366668"/>
      <w:bookmarkStart w:id="577" w:name="_Toc438954446"/>
      <w:bookmarkStart w:id="578" w:name="_Toc347227543"/>
      <w:bookmarkStart w:id="579" w:name="_Toc436903899"/>
      <w:bookmarkStart w:id="580" w:name="_Toc480193011"/>
      <w:bookmarkStart w:id="581" w:name="_Toc454620903"/>
      <w:bookmarkStart w:id="582" w:name="_Toc484433456"/>
      <w:bookmarkStart w:id="583" w:name="_Toc501632768"/>
      <w:bookmarkStart w:id="584" w:name="_Toc135821814"/>
      <w:r w:rsidRPr="00CF0460">
        <w:t>Section V - Eligible Countries</w:t>
      </w:r>
      <w:bookmarkEnd w:id="574"/>
      <w:bookmarkEnd w:id="575"/>
      <w:bookmarkEnd w:id="576"/>
      <w:bookmarkEnd w:id="577"/>
      <w:bookmarkEnd w:id="578"/>
      <w:bookmarkEnd w:id="579"/>
      <w:bookmarkEnd w:id="580"/>
      <w:bookmarkEnd w:id="581"/>
      <w:bookmarkEnd w:id="582"/>
      <w:bookmarkEnd w:id="583"/>
      <w:bookmarkEnd w:id="584"/>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B95764D"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s, at the present time firms</w:t>
      </w:r>
      <w:r w:rsidR="00C20CC2">
        <w:t>, goods and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1809C1">
      <w:pPr>
        <w:pStyle w:val="ListParagraph"/>
        <w:numPr>
          <w:ilvl w:val="0"/>
          <w:numId w:val="43"/>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1809C1">
      <w:pPr>
        <w:pStyle w:val="ListParagraph"/>
        <w:numPr>
          <w:ilvl w:val="0"/>
          <w:numId w:val="43"/>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57"/>
          <w:headerReference w:type="default" r:id="rId58"/>
          <w:headerReference w:type="first" r:id="rId59"/>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85" w:name="_Toc480193012"/>
      <w:bookmarkStart w:id="586" w:name="_Toc454620904"/>
      <w:bookmarkStart w:id="587" w:name="_Toc484433457"/>
      <w:bookmarkStart w:id="588" w:name="_Toc501632769"/>
      <w:bookmarkStart w:id="589" w:name="_Toc347227544"/>
      <w:bookmarkStart w:id="590" w:name="_Toc436903900"/>
      <w:bookmarkStart w:id="591" w:name="_Toc135821815"/>
      <w:r w:rsidRPr="00CF0460">
        <w:t xml:space="preserve">Section VI - </w:t>
      </w:r>
      <w:bookmarkStart w:id="592" w:name="_Toc436903901"/>
      <w:r w:rsidRPr="00CF0460">
        <w:t>Fraud and Corruption</w:t>
      </w:r>
      <w:bookmarkEnd w:id="585"/>
      <w:bookmarkEnd w:id="586"/>
      <w:bookmarkEnd w:id="587"/>
      <w:bookmarkEnd w:id="588"/>
      <w:bookmarkEnd w:id="591"/>
      <w:bookmarkEnd w:id="592"/>
    </w:p>
    <w:bookmarkEnd w:id="589"/>
    <w:bookmarkEnd w:id="590"/>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1809C1">
      <w:pPr>
        <w:pStyle w:val="ListParagraph"/>
        <w:numPr>
          <w:ilvl w:val="1"/>
          <w:numId w:val="23"/>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Requirements</w:t>
      </w:r>
    </w:p>
    <w:p w14:paraId="2FED4E94" w14:textId="18A69F29"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5C266423"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9"/>
      </w:r>
      <w:r w:rsidRPr="00CF0460">
        <w:rPr>
          <w:rFonts w:eastAsiaTheme="minorHAnsi"/>
          <w:color w:val="000000"/>
        </w:rPr>
        <w:t xml:space="preserve"> (ii) to be a nominated</w:t>
      </w:r>
      <w:r w:rsidRPr="00CF0460">
        <w:rPr>
          <w:rStyle w:val="FootnoteReference"/>
          <w:rFonts w:eastAsiaTheme="minorHAnsi"/>
          <w:color w:val="000000"/>
        </w:rPr>
        <w:footnoteReference w:id="10"/>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02D74EE6" w:rsidR="002E253F" w:rsidRPr="00CF0460" w:rsidRDefault="002E253F" w:rsidP="001809C1">
      <w:pPr>
        <w:numPr>
          <w:ilvl w:val="0"/>
          <w:numId w:val="24"/>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w:t>
      </w:r>
      <w:r w:rsidR="006766F6">
        <w:rPr>
          <w:rFonts w:eastAsiaTheme="minorHAnsi"/>
          <w:color w:val="000000"/>
        </w:rPr>
        <w:t>,</w:t>
      </w:r>
      <w:r w:rsidRPr="00CF0460">
        <w:rPr>
          <w:rFonts w:eastAsiaTheme="minorHAnsi"/>
          <w:color w:val="000000"/>
        </w:rPr>
        <w:t xml:space="preserve"> personnel, permit the Bank to inspect</w:t>
      </w:r>
      <w:r w:rsidRPr="00CF0460">
        <w:rPr>
          <w:rStyle w:val="FootnoteReference"/>
          <w:rFonts w:eastAsiaTheme="minorHAnsi"/>
          <w:color w:val="000000"/>
        </w:rPr>
        <w:footnoteReference w:id="11"/>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60"/>
          <w:headerReference w:type="default" r:id="rId61"/>
          <w:headerReference w:type="first" r:id="rId62"/>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93" w:name="_Toc438529602"/>
      <w:bookmarkStart w:id="594" w:name="_Toc438725758"/>
      <w:bookmarkStart w:id="595" w:name="_Toc438817753"/>
      <w:bookmarkStart w:id="596" w:name="_Toc438954447"/>
      <w:bookmarkStart w:id="597" w:name="_Toc461939622"/>
      <w:bookmarkStart w:id="598" w:name="_Toc347227545"/>
      <w:bookmarkStart w:id="599"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06942800" w:rsidR="002E253F" w:rsidRPr="00CF0460" w:rsidRDefault="002E253F" w:rsidP="005C0E0F">
      <w:pPr>
        <w:pStyle w:val="SPDh1"/>
      </w:pPr>
      <w:bookmarkStart w:id="600" w:name="_Toc480193013"/>
      <w:bookmarkStart w:id="601" w:name="_Toc454620905"/>
      <w:bookmarkStart w:id="602" w:name="_Toc501632770"/>
      <w:bookmarkStart w:id="603" w:name="_Toc135821816"/>
      <w:r w:rsidRPr="00CF0460">
        <w:t xml:space="preserve">PART 2 – </w:t>
      </w:r>
      <w:r w:rsidR="00C0556E">
        <w:t>Procuring Agency</w:t>
      </w:r>
      <w:r w:rsidR="00116682">
        <w:t>’s</w:t>
      </w:r>
      <w:r w:rsidR="00B73B2F" w:rsidRPr="00CF0460">
        <w:t xml:space="preserve"> </w:t>
      </w:r>
      <w:r w:rsidRPr="00CF0460">
        <w:t>Requirement</w:t>
      </w:r>
      <w:bookmarkEnd w:id="593"/>
      <w:bookmarkEnd w:id="594"/>
      <w:bookmarkEnd w:id="595"/>
      <w:bookmarkEnd w:id="596"/>
      <w:bookmarkEnd w:id="597"/>
      <w:r w:rsidRPr="00CF0460">
        <w:t>s</w:t>
      </w:r>
      <w:bookmarkEnd w:id="598"/>
      <w:bookmarkEnd w:id="599"/>
      <w:bookmarkEnd w:id="600"/>
      <w:bookmarkEnd w:id="601"/>
      <w:bookmarkEnd w:id="602"/>
      <w:bookmarkEnd w:id="603"/>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63"/>
          <w:headerReference w:type="default" r:id="rId64"/>
          <w:headerReference w:type="first" r:id="rId65"/>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22B7BBDF" w:rsidR="002E253F" w:rsidRPr="00CF0460" w:rsidRDefault="002E253F" w:rsidP="005C0E0F">
            <w:pPr>
              <w:pStyle w:val="SPDh2"/>
            </w:pPr>
            <w:bookmarkStart w:id="604" w:name="_Toc438954449"/>
            <w:bookmarkStart w:id="605" w:name="_Toc347227546"/>
            <w:bookmarkStart w:id="606" w:name="_Toc436903903"/>
            <w:bookmarkStart w:id="607" w:name="_Toc480193014"/>
            <w:bookmarkStart w:id="608" w:name="_Toc454620906"/>
            <w:bookmarkStart w:id="609" w:name="_Toc484433458"/>
            <w:bookmarkStart w:id="610" w:name="_Toc501632771"/>
            <w:bookmarkStart w:id="611" w:name="_Toc135821817"/>
            <w:r w:rsidRPr="00CF0460">
              <w:t>Section VII</w:t>
            </w:r>
            <w:bookmarkEnd w:id="604"/>
            <w:r w:rsidRPr="00CF0460">
              <w:t xml:space="preserve"> </w:t>
            </w:r>
            <w:r w:rsidR="0036693D">
              <w:t>–</w:t>
            </w:r>
            <w:r w:rsidRPr="00CF0460">
              <w:t xml:space="preserve"> </w:t>
            </w:r>
            <w:r w:rsidR="005C61FF">
              <w:t xml:space="preserve">Procuring Agency’s </w:t>
            </w:r>
            <w:r w:rsidRPr="00CF0460">
              <w:t>Requirements</w:t>
            </w:r>
            <w:bookmarkEnd w:id="605"/>
            <w:bookmarkEnd w:id="606"/>
            <w:bookmarkEnd w:id="607"/>
            <w:bookmarkEnd w:id="608"/>
            <w:bookmarkEnd w:id="609"/>
            <w:bookmarkEnd w:id="610"/>
            <w:bookmarkEnd w:id="611"/>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34509D6C" w14:textId="79B84A93" w:rsidR="00210AAE" w:rsidRDefault="0000054F">
      <w:pPr>
        <w:pStyle w:val="TOC1"/>
        <w:tabs>
          <w:tab w:val="right" w:leader="dot" w:pos="8990"/>
        </w:tabs>
        <w:rPr>
          <w:rFonts w:asciiTheme="minorHAnsi" w:eastAsiaTheme="minorEastAsia" w:hAnsiTheme="minorHAnsi" w:cstheme="minorBidi"/>
          <w:bCs w:val="0"/>
          <w:noProof/>
          <w:sz w:val="22"/>
          <w:szCs w:val="22"/>
        </w:rPr>
      </w:pPr>
      <w:r>
        <w:fldChar w:fldCharType="begin"/>
      </w:r>
      <w:r>
        <w:instrText xml:space="preserve"> TOC \h \z \t "Sec 7 H 1,1" </w:instrText>
      </w:r>
      <w:r>
        <w:fldChar w:fldCharType="separate"/>
      </w:r>
      <w:hyperlink w:anchor="_Toc135662333" w:history="1">
        <w:r w:rsidR="00210AAE" w:rsidRPr="001A7C8A">
          <w:rPr>
            <w:rStyle w:val="Hyperlink"/>
            <w:noProof/>
          </w:rPr>
          <w:t>Activity Schedule</w:t>
        </w:r>
        <w:r w:rsidR="00210AAE">
          <w:rPr>
            <w:noProof/>
            <w:webHidden/>
          </w:rPr>
          <w:tab/>
        </w:r>
        <w:r w:rsidR="00210AAE">
          <w:rPr>
            <w:noProof/>
            <w:webHidden/>
          </w:rPr>
          <w:fldChar w:fldCharType="begin"/>
        </w:r>
        <w:r w:rsidR="00210AAE">
          <w:rPr>
            <w:noProof/>
            <w:webHidden/>
          </w:rPr>
          <w:instrText xml:space="preserve"> PAGEREF _Toc135662333 \h </w:instrText>
        </w:r>
        <w:r w:rsidR="00210AAE">
          <w:rPr>
            <w:noProof/>
            <w:webHidden/>
          </w:rPr>
        </w:r>
        <w:r w:rsidR="00210AAE">
          <w:rPr>
            <w:noProof/>
            <w:webHidden/>
          </w:rPr>
          <w:fldChar w:fldCharType="separate"/>
        </w:r>
        <w:r w:rsidR="00D936DF">
          <w:rPr>
            <w:noProof/>
            <w:webHidden/>
          </w:rPr>
          <w:t>85</w:t>
        </w:r>
        <w:r w:rsidR="00210AAE">
          <w:rPr>
            <w:noProof/>
            <w:webHidden/>
          </w:rPr>
          <w:fldChar w:fldCharType="end"/>
        </w:r>
      </w:hyperlink>
    </w:p>
    <w:p w14:paraId="13B416CD" w14:textId="01248682" w:rsidR="00210AAE" w:rsidRDefault="00190217">
      <w:pPr>
        <w:pStyle w:val="TOC1"/>
        <w:tabs>
          <w:tab w:val="right" w:leader="dot" w:pos="8990"/>
        </w:tabs>
        <w:rPr>
          <w:rFonts w:asciiTheme="minorHAnsi" w:eastAsiaTheme="minorEastAsia" w:hAnsiTheme="minorHAnsi" w:cstheme="minorBidi"/>
          <w:bCs w:val="0"/>
          <w:noProof/>
          <w:sz w:val="22"/>
          <w:szCs w:val="22"/>
        </w:rPr>
      </w:pPr>
      <w:hyperlink w:anchor="_Toc135662334" w:history="1">
        <w:r w:rsidR="00210AAE" w:rsidRPr="001A7C8A">
          <w:rPr>
            <w:rStyle w:val="Hyperlink"/>
            <w:noProof/>
          </w:rPr>
          <w:t>Performance Specifications and Drawings</w:t>
        </w:r>
        <w:r w:rsidR="00210AAE">
          <w:rPr>
            <w:noProof/>
            <w:webHidden/>
          </w:rPr>
          <w:tab/>
        </w:r>
        <w:r w:rsidR="00210AAE">
          <w:rPr>
            <w:noProof/>
            <w:webHidden/>
          </w:rPr>
          <w:fldChar w:fldCharType="begin"/>
        </w:r>
        <w:r w:rsidR="00210AAE">
          <w:rPr>
            <w:noProof/>
            <w:webHidden/>
          </w:rPr>
          <w:instrText xml:space="preserve"> PAGEREF _Toc135662334 \h </w:instrText>
        </w:r>
        <w:r w:rsidR="00210AAE">
          <w:rPr>
            <w:noProof/>
            <w:webHidden/>
          </w:rPr>
        </w:r>
        <w:r w:rsidR="00210AAE">
          <w:rPr>
            <w:noProof/>
            <w:webHidden/>
          </w:rPr>
          <w:fldChar w:fldCharType="separate"/>
        </w:r>
        <w:r w:rsidR="00D936DF">
          <w:rPr>
            <w:noProof/>
            <w:webHidden/>
          </w:rPr>
          <w:t>87</w:t>
        </w:r>
        <w:r w:rsidR="00210AAE">
          <w:rPr>
            <w:noProof/>
            <w:webHidden/>
          </w:rPr>
          <w:fldChar w:fldCharType="end"/>
        </w:r>
      </w:hyperlink>
    </w:p>
    <w:p w14:paraId="0C9E9301" w14:textId="7EDB636D" w:rsidR="002E253F" w:rsidRPr="009C1944" w:rsidRDefault="0000054F" w:rsidP="002E253F">
      <w:pPr>
        <w:pStyle w:val="Sub-ClauseText"/>
        <w:spacing w:before="0" w:after="0"/>
        <w:jc w:val="left"/>
      </w:pPr>
      <w:r>
        <w:fldChar w:fldCharType="end"/>
      </w:r>
      <w:r w:rsidR="009C1944" w:rsidRPr="009C1944">
        <w:br w:type="page"/>
      </w:r>
    </w:p>
    <w:p w14:paraId="77C565AB" w14:textId="6A15EA41" w:rsidR="00116682" w:rsidRPr="0046288A" w:rsidRDefault="00116682" w:rsidP="00854DEE">
      <w:pPr>
        <w:pStyle w:val="Sec7H1"/>
      </w:pPr>
      <w:bookmarkStart w:id="612" w:name="_Toc442612316"/>
      <w:bookmarkStart w:id="613" w:name="_Toc454783531"/>
      <w:bookmarkStart w:id="614" w:name="_Toc454783841"/>
      <w:bookmarkStart w:id="615" w:name="_Toc494364682"/>
      <w:bookmarkStart w:id="616" w:name="_Toc69744656"/>
      <w:bookmarkStart w:id="617" w:name="_Toc135662333"/>
      <w:bookmarkStart w:id="618" w:name="_Toc340548648"/>
      <w:bookmarkStart w:id="619" w:name="_Toc484422508"/>
      <w:r w:rsidRPr="0046288A">
        <w:t>Activity Schedule</w:t>
      </w:r>
      <w:bookmarkEnd w:id="612"/>
      <w:bookmarkEnd w:id="613"/>
      <w:bookmarkEnd w:id="614"/>
      <w:bookmarkEnd w:id="615"/>
      <w:bookmarkEnd w:id="616"/>
      <w:bookmarkEnd w:id="617"/>
    </w:p>
    <w:p w14:paraId="6ADA3AC5" w14:textId="77777777" w:rsidR="00116682" w:rsidRPr="0046288A" w:rsidRDefault="00116682" w:rsidP="00116682"/>
    <w:p w14:paraId="510D75E7" w14:textId="77777777" w:rsidR="00116682" w:rsidRPr="0046288A" w:rsidRDefault="00116682" w:rsidP="00116682"/>
    <w:p w14:paraId="0C70ECC6" w14:textId="77777777" w:rsidR="00116682" w:rsidRPr="0046288A" w:rsidRDefault="00116682" w:rsidP="00116682">
      <w:pPr>
        <w:spacing w:after="200"/>
      </w:pPr>
      <w:r w:rsidRPr="0046288A">
        <w:rPr>
          <w:b/>
        </w:rPr>
        <w:t>Objectives</w:t>
      </w:r>
    </w:p>
    <w:p w14:paraId="633810D7" w14:textId="77777777" w:rsidR="00116682" w:rsidRPr="0046288A" w:rsidRDefault="00116682" w:rsidP="00116682">
      <w:pPr>
        <w:spacing w:after="200"/>
      </w:pPr>
      <w:r w:rsidRPr="0046288A">
        <w:t>The objectives of the Activity Schedule are</w:t>
      </w:r>
    </w:p>
    <w:p w14:paraId="78EAE8AF" w14:textId="77777777" w:rsidR="00116682" w:rsidRPr="0046288A" w:rsidRDefault="00116682" w:rsidP="0011668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66ED86F2" w14:textId="77777777" w:rsidR="00116682" w:rsidRPr="0046288A" w:rsidRDefault="00116682" w:rsidP="0011668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415ED80B" w14:textId="77777777" w:rsidR="00116682" w:rsidRPr="0046288A" w:rsidRDefault="00116682" w:rsidP="0011668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712B7C0E" w14:textId="1A14BB7E" w:rsidR="00FC5925" w:rsidRPr="00C0556E" w:rsidRDefault="00FC5925" w:rsidP="00FC5925">
      <w:pPr>
        <w:suppressAutoHyphens/>
        <w:spacing w:after="120"/>
        <w:jc w:val="both"/>
        <w:rPr>
          <w:iCs/>
        </w:rPr>
      </w:pPr>
      <w:r w:rsidRPr="00C0556E">
        <w:rPr>
          <w:b/>
          <w:bCs/>
          <w:iCs/>
        </w:rPr>
        <w:t>As the ITB</w:t>
      </w:r>
      <w:r w:rsidR="00981FFA">
        <w:rPr>
          <w:b/>
          <w:bCs/>
          <w:iCs/>
        </w:rPr>
        <w:t xml:space="preserve"> (BDS) </w:t>
      </w:r>
      <w:r w:rsidRPr="00C0556E">
        <w:rPr>
          <w:b/>
          <w:bCs/>
          <w:iCs/>
        </w:rPr>
        <w:t>indicates, each line item will be evaluated on its own and determination for conclusion of Framework Agreement made on the basis of the most advantageous bid for a line item</w:t>
      </w:r>
      <w:r w:rsidRPr="00C0556E">
        <w:rPr>
          <w:iCs/>
        </w:rPr>
        <w:t xml:space="preserve">. It is therefore important that the line item should to the extent practically possible be a complete set, and not components of a set (unless the procurement itself is for procurement of components), whose technical requirements could be described. </w:t>
      </w:r>
    </w:p>
    <w:p w14:paraId="6A0DFBFF" w14:textId="047FE8F9" w:rsidR="00FC5925" w:rsidRPr="00C0556E" w:rsidRDefault="00FC5925" w:rsidP="00C0556E">
      <w:pPr>
        <w:suppressAutoHyphens/>
        <w:spacing w:after="120"/>
        <w:jc w:val="both"/>
        <w:rPr>
          <w:iCs/>
        </w:rPr>
      </w:pPr>
      <w:r w:rsidRPr="00C0556E">
        <w:rPr>
          <w:iCs/>
        </w:rPr>
        <w:t>If there is a need to specify  sub-items, the corresponding sub-item information should be inserted.</w:t>
      </w:r>
    </w:p>
    <w:p w14:paraId="6E92E793" w14:textId="4061267A" w:rsidR="00116682" w:rsidRPr="0046288A" w:rsidRDefault="00116682" w:rsidP="00116682">
      <w:pPr>
        <w:spacing w:after="200"/>
      </w:pPr>
      <w:r w:rsidRPr="0046288A">
        <w:rPr>
          <w:b/>
        </w:rPr>
        <w:t>Daywork Schedule</w:t>
      </w:r>
    </w:p>
    <w:p w14:paraId="14CADA7B" w14:textId="77777777" w:rsidR="00116682" w:rsidRPr="0046288A" w:rsidRDefault="00116682" w:rsidP="00116682">
      <w:pPr>
        <w:spacing w:after="200"/>
        <w:jc w:val="both"/>
      </w:pPr>
      <w:r w:rsidRPr="0046288A">
        <w:t>A Daywork Schedule should be included only if the probability of unforeseen work, outside the items included in the Activity Schedule, is high.  To facilitate checking by the Employer of the realism of rates quoted by the Bidders, the Daywork Schedule should normally comprise the following:</w:t>
      </w:r>
    </w:p>
    <w:p w14:paraId="452C5FB3" w14:textId="77777777" w:rsidR="00116682" w:rsidRPr="0046288A" w:rsidRDefault="00116682" w:rsidP="00116682">
      <w:pPr>
        <w:tabs>
          <w:tab w:val="left" w:pos="1066"/>
        </w:tabs>
        <w:spacing w:after="200"/>
        <w:ind w:left="1066" w:hanging="540"/>
        <w:jc w:val="both"/>
      </w:pPr>
      <w:r w:rsidRPr="0046288A">
        <w:t>(a)</w:t>
      </w:r>
      <w:r w:rsidRPr="0046288A">
        <w:tab/>
        <w:t>A list of the various classes of Services, labor, materials, and plant for which basic daywork rates or prices are to be inserted by the Bidder, together with a statement of the conditions under which the Service Provider will be paid for services delivered on a daywork basis.</w:t>
      </w:r>
    </w:p>
    <w:p w14:paraId="526026A6" w14:textId="77777777" w:rsidR="00116682" w:rsidRPr="0046288A" w:rsidRDefault="00116682" w:rsidP="00116682">
      <w:pPr>
        <w:tabs>
          <w:tab w:val="left" w:pos="1066"/>
        </w:tabs>
        <w:spacing w:after="200"/>
        <w:ind w:left="1066" w:hanging="540"/>
        <w:jc w:val="both"/>
      </w:pPr>
      <w:r w:rsidRPr="0046288A">
        <w:t>(b)</w:t>
      </w:r>
      <w:r w:rsidRPr="0046288A">
        <w:tab/>
        <w:t>Nominal quantities for each item of Daywork, to be priced by each Bidder at Daywork rates as Bid.  The rate to be entered by the Bidder against each basic Daywork item should include the Service Provider’s profit, overheads, supervision, and other charges.</w:t>
      </w:r>
    </w:p>
    <w:p w14:paraId="4DB7993A" w14:textId="77777777" w:rsidR="00116682" w:rsidRPr="0046288A" w:rsidRDefault="00116682" w:rsidP="00116682">
      <w:pPr>
        <w:spacing w:after="200"/>
        <w:jc w:val="both"/>
      </w:pPr>
      <w:r w:rsidRPr="0046288A">
        <w:rPr>
          <w:b/>
        </w:rPr>
        <w:t>Provisional Sums</w:t>
      </w:r>
    </w:p>
    <w:p w14:paraId="177E27A1" w14:textId="77777777" w:rsidR="00116682" w:rsidRPr="0046288A" w:rsidRDefault="00116682" w:rsidP="00116682">
      <w:pPr>
        <w:spacing w:after="200"/>
        <w:jc w:val="both"/>
      </w:pPr>
      <w:r w:rsidRPr="0046288A">
        <w:t>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5DC311FF" w14:textId="77777777" w:rsidR="00116682" w:rsidRPr="0046288A" w:rsidRDefault="00116682" w:rsidP="00116682">
      <w:pPr>
        <w:spacing w:after="200"/>
        <w:jc w:val="both"/>
      </w:pPr>
      <w:r w:rsidRPr="0046288A">
        <w:rPr>
          <w:i/>
        </w:rPr>
        <w:t>These Notes for Preparing an Activity Schedule are intended only as information for the Employer or the person drafting the bidding document.  They should not be included in the final documents.</w:t>
      </w:r>
      <w:r w:rsidRPr="0046288A" w:rsidDel="001E6D2E">
        <w:t xml:space="preserve"> </w:t>
      </w:r>
      <w:r w:rsidRPr="0046288A">
        <w:br w:type="page"/>
      </w:r>
    </w:p>
    <w:p w14:paraId="1F963A8E" w14:textId="77777777" w:rsidR="00116682" w:rsidRPr="00854DEE" w:rsidRDefault="00116682" w:rsidP="00854DEE">
      <w:pPr>
        <w:pStyle w:val="Sec7H1"/>
      </w:pPr>
      <w:bookmarkStart w:id="620" w:name="_Toc135662334"/>
      <w:r w:rsidRPr="00854DEE">
        <w:t>Performance Specifications and Drawings</w:t>
      </w:r>
      <w:bookmarkEnd w:id="620"/>
    </w:p>
    <w:p w14:paraId="61512809" w14:textId="77777777" w:rsidR="00116682" w:rsidRPr="0046288A" w:rsidRDefault="00116682" w:rsidP="00116682">
      <w:pPr>
        <w:jc w:val="center"/>
      </w:pPr>
    </w:p>
    <w:p w14:paraId="0179C1EE" w14:textId="77777777" w:rsidR="00116682" w:rsidRPr="0046288A" w:rsidRDefault="00116682" w:rsidP="00116682">
      <w:pPr>
        <w:jc w:val="center"/>
      </w:pPr>
      <w:r w:rsidRPr="0046288A">
        <w:t>(</w:t>
      </w:r>
      <w:r w:rsidRPr="0046288A">
        <w:rPr>
          <w:b/>
          <w:bCs/>
        </w:rPr>
        <w:t>Describe Outputs and Performances, rather than Inputs, wherever possible</w:t>
      </w:r>
      <w:r w:rsidRPr="0046288A">
        <w:t>)</w:t>
      </w:r>
    </w:p>
    <w:p w14:paraId="37118713" w14:textId="77777777" w:rsidR="00116682" w:rsidRPr="0046288A" w:rsidRDefault="00116682" w:rsidP="00116682"/>
    <w:p w14:paraId="3677C5E9" w14:textId="77777777" w:rsidR="00116682" w:rsidRPr="0046288A" w:rsidRDefault="00116682" w:rsidP="00116682">
      <w:pPr>
        <w:rPr>
          <w:b/>
        </w:rPr>
      </w:pPr>
      <w:r w:rsidRPr="0046288A">
        <w:rPr>
          <w:b/>
        </w:rPr>
        <w:t>Notes on Specifications</w:t>
      </w:r>
    </w:p>
    <w:p w14:paraId="2BF05110" w14:textId="77777777" w:rsidR="00116682" w:rsidRPr="0046288A" w:rsidRDefault="00116682" w:rsidP="00116682"/>
    <w:p w14:paraId="3D62AF59" w14:textId="77777777" w:rsidR="00116682" w:rsidRPr="0046288A" w:rsidRDefault="00116682" w:rsidP="0011668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0DEDCFB0" w14:textId="77777777" w:rsidR="00116682" w:rsidRPr="0046288A" w:rsidRDefault="00116682" w:rsidP="00116682">
      <w:pPr>
        <w:jc w:val="both"/>
      </w:pPr>
    </w:p>
    <w:p w14:paraId="77454B0E" w14:textId="77777777" w:rsidR="00116682" w:rsidRPr="0046288A" w:rsidRDefault="00116682" w:rsidP="00116682">
      <w:pPr>
        <w:jc w:val="both"/>
      </w:pPr>
      <w:r w:rsidRPr="0046288A">
        <w:t>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this document</w:t>
      </w:r>
    </w:p>
    <w:p w14:paraId="385D5A2A" w14:textId="77777777" w:rsidR="00116682" w:rsidRPr="0046288A" w:rsidRDefault="00116682" w:rsidP="00116682">
      <w:pPr>
        <w:jc w:val="both"/>
      </w:pPr>
    </w:p>
    <w:p w14:paraId="7058BD52" w14:textId="77777777" w:rsidR="00116682" w:rsidRPr="0046288A" w:rsidRDefault="00116682" w:rsidP="0011668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1763D83F" w14:textId="77777777" w:rsidR="00116682" w:rsidRPr="0046288A" w:rsidRDefault="00116682" w:rsidP="00116682">
      <w:pPr>
        <w:jc w:val="both"/>
      </w:pPr>
    </w:p>
    <w:p w14:paraId="6C6B9A43" w14:textId="009015AF" w:rsidR="00116682" w:rsidRDefault="00116682" w:rsidP="00116682">
      <w:pPr>
        <w:pStyle w:val="ListParagraph"/>
        <w:spacing w:after="180"/>
        <w:ind w:left="0"/>
        <w:jc w:val="both"/>
        <w:rPr>
          <w:iCs/>
        </w:rPr>
      </w:pPr>
      <w:r w:rsidRPr="0046288A">
        <w:rPr>
          <w:iCs/>
        </w:rPr>
        <w:t xml:space="preserve">Any sustainable procurement technical requirements shall be clearly specified. Please refer to the Bank’s Procurement Regulations </w:t>
      </w:r>
      <w:r w:rsidR="00FC5925">
        <w:rPr>
          <w:iCs/>
        </w:rPr>
        <w:t xml:space="preserve">for Borrowers </w:t>
      </w:r>
      <w:r w:rsidRPr="0046288A">
        <w:rPr>
          <w:iCs/>
        </w:rPr>
        <w:t xml:space="preserve">and sustainable procurement guidance for further information. </w:t>
      </w:r>
      <w:r w:rsidR="00FC5925" w:rsidRPr="00C0556E">
        <w:t>The sustainable procurement requirements should be consistent with the objectives of the procurement.</w:t>
      </w:r>
      <w:r w:rsidRPr="00FC5925">
        <w:t xml:space="preserve">. The requirements shall be specified to enable </w:t>
      </w:r>
      <w:r w:rsidR="00FC5925" w:rsidRPr="00FC5925">
        <w:t xml:space="preserve">their </w:t>
      </w:r>
      <w:r w:rsidRPr="00FC5925">
        <w:t xml:space="preserve">evaluation. To encourage Bidders’ innovation in addressing sustainable procurement requirements, </w:t>
      </w:r>
      <w:r w:rsidRPr="0046288A">
        <w:rPr>
          <w:iCs/>
        </w:rPr>
        <w:t xml:space="preserve">Bidders may be invited to offer Non-Consulting Services that exceed the specified minimum sustainable procurement requirements. </w:t>
      </w:r>
    </w:p>
    <w:p w14:paraId="3E6CFF85" w14:textId="77777777" w:rsidR="00FC5925" w:rsidRPr="00FC5925" w:rsidRDefault="00FC5925" w:rsidP="00C0556E">
      <w:pPr>
        <w:spacing w:after="120"/>
        <w:jc w:val="both"/>
      </w:pPr>
      <w:r w:rsidRPr="00FC5925">
        <w:t>If the procurement has been assessed to present potential or actual cyber security risks, the Procuring Agency shall specify cyber security requirements, including cyber security accreditations as appropriate.</w:t>
      </w:r>
    </w:p>
    <w:p w14:paraId="7709F113" w14:textId="4DD948C4" w:rsidR="00116682" w:rsidRPr="00FC5925" w:rsidRDefault="00FC5925" w:rsidP="00C0556E">
      <w:pPr>
        <w:spacing w:after="120"/>
        <w:jc w:val="both"/>
      </w:pPr>
      <w:r w:rsidRPr="00FC5925">
        <w:t>If there are supply chain risks, the Procuring Agency shall require the Bidder to include its assessment of supply chain risks and proposal to manage the risks.</w:t>
      </w:r>
    </w:p>
    <w:p w14:paraId="5372661B" w14:textId="77777777" w:rsidR="00116682" w:rsidRPr="0046288A" w:rsidRDefault="00116682" w:rsidP="00116682">
      <w:pPr>
        <w:pStyle w:val="ListParagraph"/>
        <w:spacing w:after="180"/>
        <w:ind w:left="0"/>
        <w:jc w:val="both"/>
        <w:rPr>
          <w:iCs/>
        </w:rPr>
      </w:pPr>
      <w:r>
        <w:rPr>
          <w:iCs/>
        </w:rPr>
        <w:t xml:space="preserve">Any applicable environmental and 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66C3EB8E" w14:textId="77777777" w:rsidR="00116682" w:rsidRPr="0046288A" w:rsidRDefault="00116682" w:rsidP="0011668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053086F3" w14:textId="77777777" w:rsidR="00116682" w:rsidRPr="0046288A" w:rsidRDefault="00116682" w:rsidP="00116682">
      <w:pPr>
        <w:jc w:val="both"/>
      </w:pPr>
    </w:p>
    <w:p w14:paraId="31B5BC05" w14:textId="77777777" w:rsidR="00116682" w:rsidRPr="0046288A" w:rsidRDefault="00116682" w:rsidP="00116682">
      <w:pPr>
        <w:jc w:val="both"/>
      </w:pPr>
      <w:r w:rsidRPr="0046288A">
        <w:t>The following clause may be inserted in the Special Conditions or Specifications.</w:t>
      </w:r>
    </w:p>
    <w:p w14:paraId="23FAD7F2" w14:textId="77777777" w:rsidR="00116682" w:rsidRPr="0046288A" w:rsidRDefault="00116682" w:rsidP="00116682">
      <w:pPr>
        <w:jc w:val="both"/>
      </w:pPr>
    </w:p>
    <w:p w14:paraId="693B275E" w14:textId="77777777" w:rsidR="00116682" w:rsidRPr="0046288A" w:rsidRDefault="00116682" w:rsidP="00116682">
      <w:pPr>
        <w:jc w:val="both"/>
      </w:pPr>
      <w:r w:rsidRPr="0046288A">
        <w:rPr>
          <w:b/>
        </w:rPr>
        <w:t>Sample Clause:  Equivalency of Standards and Codes</w:t>
      </w:r>
    </w:p>
    <w:p w14:paraId="1D6233CB" w14:textId="77777777" w:rsidR="00116682" w:rsidRPr="0046288A" w:rsidRDefault="00116682" w:rsidP="00116682">
      <w:pPr>
        <w:jc w:val="both"/>
      </w:pPr>
    </w:p>
    <w:p w14:paraId="5B69A2C6" w14:textId="77777777" w:rsidR="00116682" w:rsidRPr="0046288A" w:rsidRDefault="00116682" w:rsidP="00116682">
      <w:pPr>
        <w:jc w:val="both"/>
      </w:pPr>
      <w:r w:rsidRPr="0046288A">
        <w:t>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Employer prior review and written consent.  Differences between the standards specified and the proposed alternative standards shall be fully described in writing by the Service Provider and submitted to the Employer at least 28 days prior to the date when the Service Provider desires the Employer consent.  In the event the Employer determines that such proposed deviations do not ensure substantially equal or higher quality, the Service Provider shall comply with the standards specified in the documents.</w:t>
      </w:r>
    </w:p>
    <w:p w14:paraId="7E967053" w14:textId="77777777" w:rsidR="00116682" w:rsidRPr="0046288A" w:rsidRDefault="00116682" w:rsidP="00116682">
      <w:pPr>
        <w:jc w:val="both"/>
      </w:pPr>
    </w:p>
    <w:p w14:paraId="6C601DA8" w14:textId="77777777" w:rsidR="00116682" w:rsidRPr="0046288A" w:rsidRDefault="00116682" w:rsidP="00116682">
      <w:pPr>
        <w:jc w:val="both"/>
        <w:rPr>
          <w:i/>
        </w:rPr>
      </w:pPr>
      <w:r w:rsidRPr="0046288A">
        <w:rPr>
          <w:i/>
        </w:rPr>
        <w:t>If technical alternatives for parts of the Services are permitted in the bidding document, these parts shall be described in this Section.</w:t>
      </w:r>
    </w:p>
    <w:p w14:paraId="3E5E9976" w14:textId="77777777" w:rsidR="00116682" w:rsidRPr="0046288A" w:rsidRDefault="00116682" w:rsidP="00116682">
      <w:pPr>
        <w:jc w:val="both"/>
        <w:rPr>
          <w:i/>
        </w:rPr>
      </w:pPr>
    </w:p>
    <w:p w14:paraId="745D9956" w14:textId="3161234A" w:rsidR="00767909" w:rsidRDefault="00116682" w:rsidP="00116682">
      <w:pPr>
        <w:jc w:val="both"/>
        <w:rPr>
          <w:i/>
        </w:rPr>
      </w:pPr>
      <w:r w:rsidRPr="00EE6ECC">
        <w:rPr>
          <w:i/>
        </w:rPr>
        <w:t>These Notes for Preparing Specifications are intended only as information for the Employer or the person drafting the bidding document</w:t>
      </w:r>
      <w:bookmarkStart w:id="621" w:name="_Toc438266930"/>
      <w:bookmarkStart w:id="622" w:name="_Toc438267904"/>
      <w:bookmarkStart w:id="623" w:name="_Toc438366671"/>
      <w:bookmarkEnd w:id="618"/>
      <w:bookmarkEnd w:id="619"/>
    </w:p>
    <w:p w14:paraId="7693A4CC" w14:textId="1FA4E8CA" w:rsidR="00116682" w:rsidRDefault="00116682" w:rsidP="00EE6ECC">
      <w:pPr>
        <w:jc w:val="both"/>
        <w:rPr>
          <w:i/>
        </w:rPr>
      </w:pPr>
    </w:p>
    <w:p w14:paraId="148353F8" w14:textId="0D39089E" w:rsidR="003D4F70" w:rsidRDefault="003D4F70" w:rsidP="00EE6ECC">
      <w:pPr>
        <w:jc w:val="both"/>
        <w:rPr>
          <w:i/>
        </w:rPr>
      </w:pPr>
    </w:p>
    <w:p w14:paraId="600C5FBA" w14:textId="77777777" w:rsidR="003D4F70" w:rsidRDefault="003D4F70" w:rsidP="00EE6ECC">
      <w:pPr>
        <w:jc w:val="both"/>
        <w:rPr>
          <w:i/>
        </w:rPr>
      </w:pPr>
    </w:p>
    <w:p w14:paraId="23F92B85" w14:textId="19F202AE" w:rsidR="00116682" w:rsidRPr="00CF0460" w:rsidRDefault="00116682" w:rsidP="00EE6ECC">
      <w:pPr>
        <w:jc w:val="both"/>
        <w:sectPr w:rsidR="00116682" w:rsidRPr="00CF0460" w:rsidSect="00897B77">
          <w:headerReference w:type="even" r:id="rId66"/>
          <w:headerReference w:type="default" r:id="rId67"/>
          <w:headerReference w:type="first" r:id="rId68"/>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24" w:name="_Toc501632772"/>
      <w:bookmarkStart w:id="625" w:name="_Toc135821818"/>
      <w:r>
        <w:t>PART 3 – Procuring Agency</w:t>
      </w:r>
      <w:r w:rsidR="00767909" w:rsidRPr="00CF0460">
        <w:t xml:space="preserve"> Forms</w:t>
      </w:r>
      <w:bookmarkEnd w:id="624"/>
      <w:bookmarkEnd w:id="625"/>
    </w:p>
    <w:p w14:paraId="1FBDE745" w14:textId="30852DB7" w:rsidR="00767909" w:rsidRPr="00CF0460" w:rsidRDefault="00767909" w:rsidP="002E253F">
      <w:pPr>
        <w:sectPr w:rsidR="00767909" w:rsidRPr="00CF0460" w:rsidSect="0018623B">
          <w:headerReference w:type="default" r:id="rId69"/>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26" w:name="_Toc454873451"/>
      <w:bookmarkStart w:id="627" w:name="_Toc473797916"/>
      <w:bookmarkStart w:id="628" w:name="_Toc482546134"/>
      <w:bookmarkStart w:id="629"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6B538CDD" w14:textId="2E3322FA" w:rsidR="00210AAE"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135662344" w:history="1">
        <w:r w:rsidR="00210AAE" w:rsidRPr="003F5027">
          <w:rPr>
            <w:rStyle w:val="Hyperlink"/>
            <w:noProof/>
          </w:rPr>
          <w:t>Notification of Intention to Conclude a Framework Agreement(s)</w:t>
        </w:r>
        <w:r w:rsidR="00210AAE">
          <w:rPr>
            <w:noProof/>
            <w:webHidden/>
          </w:rPr>
          <w:tab/>
        </w:r>
        <w:r w:rsidR="00210AAE">
          <w:rPr>
            <w:noProof/>
            <w:webHidden/>
          </w:rPr>
          <w:fldChar w:fldCharType="begin"/>
        </w:r>
        <w:r w:rsidR="00210AAE">
          <w:rPr>
            <w:noProof/>
            <w:webHidden/>
          </w:rPr>
          <w:instrText xml:space="preserve"> PAGEREF _Toc135662344 \h </w:instrText>
        </w:r>
        <w:r w:rsidR="00210AAE">
          <w:rPr>
            <w:noProof/>
            <w:webHidden/>
          </w:rPr>
        </w:r>
        <w:r w:rsidR="00210AAE">
          <w:rPr>
            <w:noProof/>
            <w:webHidden/>
          </w:rPr>
          <w:fldChar w:fldCharType="separate"/>
        </w:r>
        <w:r w:rsidR="006766F6">
          <w:rPr>
            <w:noProof/>
            <w:webHidden/>
          </w:rPr>
          <w:t>91</w:t>
        </w:r>
        <w:r w:rsidR="00210AAE">
          <w:rPr>
            <w:noProof/>
            <w:webHidden/>
          </w:rPr>
          <w:fldChar w:fldCharType="end"/>
        </w:r>
      </w:hyperlink>
    </w:p>
    <w:p w14:paraId="7F4FED39" w14:textId="7FA6CADD" w:rsidR="00210AAE" w:rsidRDefault="00190217">
      <w:pPr>
        <w:pStyle w:val="TOC1"/>
        <w:tabs>
          <w:tab w:val="right" w:leader="dot" w:pos="8990"/>
        </w:tabs>
        <w:rPr>
          <w:rFonts w:asciiTheme="minorHAnsi" w:eastAsiaTheme="minorEastAsia" w:hAnsiTheme="minorHAnsi" w:cstheme="minorBidi"/>
          <w:bCs w:val="0"/>
          <w:noProof/>
          <w:sz w:val="22"/>
          <w:szCs w:val="22"/>
        </w:rPr>
      </w:pPr>
      <w:hyperlink w:anchor="_Toc135662345" w:history="1">
        <w:r w:rsidR="00210AAE" w:rsidRPr="003F5027">
          <w:rPr>
            <w:rStyle w:val="Hyperlink"/>
            <w:noProof/>
          </w:rPr>
          <w:t>Notification to Conclude a Framework Agreement</w:t>
        </w:r>
        <w:r w:rsidR="00210AAE">
          <w:rPr>
            <w:noProof/>
            <w:webHidden/>
          </w:rPr>
          <w:tab/>
        </w:r>
        <w:r w:rsidR="00210AAE">
          <w:rPr>
            <w:noProof/>
            <w:webHidden/>
          </w:rPr>
          <w:fldChar w:fldCharType="begin"/>
        </w:r>
        <w:r w:rsidR="00210AAE">
          <w:rPr>
            <w:noProof/>
            <w:webHidden/>
          </w:rPr>
          <w:instrText xml:space="preserve"> PAGEREF _Toc135662345 \h </w:instrText>
        </w:r>
        <w:r w:rsidR="00210AAE">
          <w:rPr>
            <w:noProof/>
            <w:webHidden/>
          </w:rPr>
        </w:r>
        <w:r w:rsidR="00210AAE">
          <w:rPr>
            <w:noProof/>
            <w:webHidden/>
          </w:rPr>
          <w:fldChar w:fldCharType="separate"/>
        </w:r>
        <w:r w:rsidR="006766F6">
          <w:rPr>
            <w:noProof/>
            <w:webHidden/>
          </w:rPr>
          <w:t>95</w:t>
        </w:r>
        <w:r w:rsidR="00210AAE">
          <w:rPr>
            <w:noProof/>
            <w:webHidden/>
          </w:rPr>
          <w:fldChar w:fldCharType="end"/>
        </w:r>
      </w:hyperlink>
    </w:p>
    <w:p w14:paraId="38512C74" w14:textId="384C9620"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30" w:name="_Toc503250924"/>
    </w:p>
    <w:p w14:paraId="6C902D1F" w14:textId="0676BFFB" w:rsidR="00767909" w:rsidRPr="00CF0460" w:rsidRDefault="00767909" w:rsidP="00BC457A">
      <w:pPr>
        <w:pStyle w:val="PAFormsheading1"/>
        <w:numPr>
          <w:ilvl w:val="0"/>
          <w:numId w:val="0"/>
        </w:numPr>
        <w:ind w:left="-17"/>
      </w:pPr>
      <w:bookmarkStart w:id="631" w:name="_Toc135662344"/>
      <w:r w:rsidRPr="00CF0460">
        <w:t xml:space="preserve">Notification of Intention to </w:t>
      </w:r>
      <w:bookmarkEnd w:id="626"/>
      <w:bookmarkEnd w:id="627"/>
      <w:bookmarkEnd w:id="628"/>
      <w:bookmarkEnd w:id="629"/>
      <w:r w:rsidR="00D50B69">
        <w:t>C</w:t>
      </w:r>
      <w:r w:rsidR="00720CD6">
        <w:t>onclude</w:t>
      </w:r>
      <w:r w:rsidR="00D56E26">
        <w:t xml:space="preserve"> a</w:t>
      </w:r>
      <w:r w:rsidR="00BC457A">
        <w:t xml:space="preserve"> </w:t>
      </w:r>
      <w:r w:rsidRPr="00CF0460">
        <w:t>Framework Agreement</w:t>
      </w:r>
      <w:r w:rsidR="006D2994" w:rsidRPr="00CF0460">
        <w:t>(s)</w:t>
      </w:r>
      <w:bookmarkEnd w:id="630"/>
      <w:bookmarkEnd w:id="631"/>
    </w:p>
    <w:p w14:paraId="721FE68F" w14:textId="14AFC319" w:rsidR="00767909" w:rsidRPr="00CF0460" w:rsidRDefault="00767909" w:rsidP="00767909">
      <w:pPr>
        <w:rPr>
          <w:i/>
        </w:rPr>
      </w:pPr>
    </w:p>
    <w:p w14:paraId="4CDCF628" w14:textId="6BE2030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bookmarkStart w:id="632" w:name="_Hlk127272567"/>
      <w:r w:rsidR="00FC5925">
        <w:rPr>
          <w:i/>
        </w:rPr>
        <w:t>,</w:t>
      </w:r>
      <w:r w:rsidR="00FC5925" w:rsidRPr="008F2D0F">
        <w:rPr>
          <w:i/>
        </w:rPr>
        <w:t xml:space="preserve"> unless the Bidder has previously received notice of exclusion from the process at an interim stage of the procurement process</w:t>
      </w:r>
      <w:bookmarkEnd w:id="632"/>
      <w:r w:rsidRPr="00CF0460">
        <w:rPr>
          <w:i/>
        </w:rPr>
        <w:t>.</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1809C1">
      <w:pPr>
        <w:pStyle w:val="ListParagraph"/>
        <w:numPr>
          <w:ilvl w:val="0"/>
          <w:numId w:val="36"/>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1809C1">
      <w:pPr>
        <w:pStyle w:val="ListParagraph"/>
        <w:numPr>
          <w:ilvl w:val="0"/>
          <w:numId w:val="36"/>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9360" w:type="dxa"/>
        <w:tblInd w:w="-5" w:type="dxa"/>
        <w:tblLook w:val="04A0" w:firstRow="1" w:lastRow="0" w:firstColumn="1" w:lastColumn="0" w:noHBand="0" w:noVBand="1"/>
      </w:tblPr>
      <w:tblGrid>
        <w:gridCol w:w="576"/>
        <w:gridCol w:w="1844"/>
        <w:gridCol w:w="1879"/>
        <w:gridCol w:w="2146"/>
        <w:gridCol w:w="1306"/>
        <w:gridCol w:w="1609"/>
      </w:tblGrid>
      <w:tr w:rsidR="0091574A" w:rsidRPr="004A2C5F" w14:paraId="26DCC46F" w14:textId="26411898" w:rsidTr="00C0556E">
        <w:tc>
          <w:tcPr>
            <w:tcW w:w="576" w:type="dxa"/>
            <w:shd w:val="clear" w:color="auto" w:fill="365F91" w:themeFill="accent1" w:themeFillShade="BF"/>
            <w:vAlign w:val="center"/>
          </w:tcPr>
          <w:p w14:paraId="3D5E513D" w14:textId="2C1B1D4D"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844" w:type="dxa"/>
            <w:shd w:val="clear" w:color="auto" w:fill="365F91" w:themeFill="accent1" w:themeFillShade="BF"/>
            <w:vAlign w:val="center"/>
          </w:tcPr>
          <w:p w14:paraId="665F6F6B" w14:textId="57227F2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879" w:type="dxa"/>
            <w:shd w:val="clear" w:color="auto" w:fill="365F91" w:themeFill="accent1" w:themeFillShade="BF"/>
            <w:vAlign w:val="center"/>
          </w:tcPr>
          <w:p w14:paraId="7642490A" w14:textId="34879041"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2146" w:type="dxa"/>
            <w:shd w:val="clear" w:color="auto" w:fill="365F91" w:themeFill="accent1" w:themeFillShade="BF"/>
            <w:vAlign w:val="center"/>
          </w:tcPr>
          <w:p w14:paraId="5538CE90" w14:textId="28B3C9FA" w:rsidR="0091574A" w:rsidRPr="000E4BEA" w:rsidRDefault="0091574A" w:rsidP="00A04B2C">
            <w:pPr>
              <w:spacing w:before="80" w:after="80"/>
              <w:jc w:val="center"/>
              <w:rPr>
                <w:b/>
                <w:iCs/>
                <w:color w:val="FFFFFF" w:themeColor="background1"/>
                <w:sz w:val="18"/>
                <w:szCs w:val="18"/>
              </w:rPr>
            </w:pPr>
            <w:r w:rsidRPr="000E4BEA">
              <w:rPr>
                <w:b/>
                <w:iCs/>
                <w:color w:val="FFFFFF" w:themeColor="background1"/>
                <w:sz w:val="18"/>
                <w:szCs w:val="18"/>
              </w:rPr>
              <w:t xml:space="preserve">Name of </w:t>
            </w:r>
            <w:r>
              <w:rPr>
                <w:b/>
                <w:iCs/>
                <w:color w:val="FFFFFF" w:themeColor="background1"/>
                <w:sz w:val="18"/>
                <w:szCs w:val="18"/>
              </w:rPr>
              <w:t xml:space="preserve">Successful </w:t>
            </w:r>
            <w:r w:rsidRPr="000E4BEA">
              <w:rPr>
                <w:b/>
                <w:iCs/>
                <w:color w:val="FFFFFF" w:themeColor="background1"/>
                <w:sz w:val="18"/>
                <w:szCs w:val="18"/>
              </w:rPr>
              <w:t>Bidder</w:t>
            </w:r>
          </w:p>
        </w:tc>
        <w:tc>
          <w:tcPr>
            <w:tcW w:w="1306" w:type="dxa"/>
            <w:shd w:val="clear" w:color="auto" w:fill="365F91" w:themeFill="accent1" w:themeFillShade="BF"/>
            <w:vAlign w:val="center"/>
          </w:tcPr>
          <w:p w14:paraId="67BB5DDC" w14:textId="589B20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Contract Price</w:t>
            </w:r>
          </w:p>
        </w:tc>
        <w:tc>
          <w:tcPr>
            <w:tcW w:w="1609" w:type="dxa"/>
            <w:shd w:val="clear" w:color="auto" w:fill="365F91" w:themeFill="accent1" w:themeFillShade="BF"/>
            <w:vAlign w:val="center"/>
          </w:tcPr>
          <w:p w14:paraId="2A5933D2" w14:textId="293B855F" w:rsidR="0091574A" w:rsidRPr="000E4BEA" w:rsidRDefault="0091574A" w:rsidP="00DC0645">
            <w:pPr>
              <w:spacing w:before="80" w:after="80"/>
              <w:jc w:val="center"/>
              <w:rPr>
                <w:b/>
                <w:iCs/>
                <w:color w:val="FFFFFF" w:themeColor="background1"/>
                <w:sz w:val="18"/>
                <w:szCs w:val="18"/>
              </w:rPr>
            </w:pPr>
            <w:r>
              <w:rPr>
                <w:b/>
                <w:iCs/>
                <w:color w:val="FFFFFF" w:themeColor="background1"/>
                <w:sz w:val="18"/>
                <w:szCs w:val="18"/>
              </w:rPr>
              <w:t>Combined Score</w:t>
            </w:r>
          </w:p>
        </w:tc>
      </w:tr>
      <w:tr w:rsidR="0091574A" w:rsidRPr="004A2C5F" w14:paraId="51A3C4B6" w14:textId="2BB4FC1F" w:rsidTr="00C0556E">
        <w:tc>
          <w:tcPr>
            <w:tcW w:w="576" w:type="dxa"/>
            <w:vMerge w:val="restart"/>
          </w:tcPr>
          <w:p w14:paraId="7E68AEBC" w14:textId="3C4A57E9" w:rsidR="0091574A" w:rsidRPr="00B65C69" w:rsidRDefault="0091574A" w:rsidP="00A04B2C">
            <w:pPr>
              <w:rPr>
                <w:iCs/>
              </w:rPr>
            </w:pPr>
          </w:p>
        </w:tc>
        <w:tc>
          <w:tcPr>
            <w:tcW w:w="1844" w:type="dxa"/>
            <w:vMerge w:val="restart"/>
          </w:tcPr>
          <w:p w14:paraId="11046F64" w14:textId="0B1B633C" w:rsidR="0091574A" w:rsidRPr="00B65C69" w:rsidRDefault="0091574A" w:rsidP="00A04B2C">
            <w:pPr>
              <w:rPr>
                <w:iCs/>
              </w:rPr>
            </w:pPr>
          </w:p>
        </w:tc>
        <w:tc>
          <w:tcPr>
            <w:tcW w:w="1879" w:type="dxa"/>
            <w:vMerge w:val="restart"/>
          </w:tcPr>
          <w:p w14:paraId="72320400" w14:textId="34BAA341" w:rsidR="0091574A" w:rsidRPr="00B65C69" w:rsidRDefault="0091574A" w:rsidP="00A04B2C">
            <w:pPr>
              <w:rPr>
                <w:iCs/>
              </w:rPr>
            </w:pPr>
          </w:p>
        </w:tc>
        <w:tc>
          <w:tcPr>
            <w:tcW w:w="2146" w:type="dxa"/>
            <w:vAlign w:val="center"/>
          </w:tcPr>
          <w:p w14:paraId="03D06871" w14:textId="7715BFC3" w:rsidR="0091574A" w:rsidRPr="00B65C69" w:rsidRDefault="0091574A" w:rsidP="00A04B2C"/>
        </w:tc>
        <w:tc>
          <w:tcPr>
            <w:tcW w:w="1306" w:type="dxa"/>
          </w:tcPr>
          <w:p w14:paraId="6FD331D0" w14:textId="77777777" w:rsidR="0091574A" w:rsidRPr="00B65C69" w:rsidRDefault="0091574A" w:rsidP="00A04B2C">
            <w:pPr>
              <w:jc w:val="center"/>
            </w:pPr>
          </w:p>
        </w:tc>
        <w:tc>
          <w:tcPr>
            <w:tcW w:w="1609" w:type="dxa"/>
          </w:tcPr>
          <w:p w14:paraId="5938EE8D" w14:textId="77777777" w:rsidR="0091574A" w:rsidRPr="00B65C69" w:rsidRDefault="0091574A" w:rsidP="00A04B2C">
            <w:pPr>
              <w:jc w:val="center"/>
              <w:rPr>
                <w:b/>
                <w:i/>
                <w:iCs/>
              </w:rPr>
            </w:pPr>
          </w:p>
        </w:tc>
      </w:tr>
      <w:tr w:rsidR="0091574A" w:rsidRPr="004A2C5F" w14:paraId="49A9ACFF" w14:textId="1AD165DB" w:rsidTr="00C0556E">
        <w:tc>
          <w:tcPr>
            <w:tcW w:w="576" w:type="dxa"/>
            <w:vMerge/>
          </w:tcPr>
          <w:p w14:paraId="12BE645E" w14:textId="511A76DC" w:rsidR="0091574A" w:rsidRPr="00B65C69" w:rsidRDefault="0091574A" w:rsidP="00A04B2C">
            <w:pPr>
              <w:rPr>
                <w:iCs/>
              </w:rPr>
            </w:pPr>
          </w:p>
        </w:tc>
        <w:tc>
          <w:tcPr>
            <w:tcW w:w="1844" w:type="dxa"/>
            <w:vMerge/>
          </w:tcPr>
          <w:p w14:paraId="2D1D335B" w14:textId="7F4EAD23" w:rsidR="0091574A" w:rsidRPr="00B65C69" w:rsidRDefault="0091574A" w:rsidP="00A04B2C">
            <w:pPr>
              <w:rPr>
                <w:iCs/>
              </w:rPr>
            </w:pPr>
          </w:p>
        </w:tc>
        <w:tc>
          <w:tcPr>
            <w:tcW w:w="1879" w:type="dxa"/>
            <w:vMerge/>
          </w:tcPr>
          <w:p w14:paraId="5447EF4B" w14:textId="0855020B" w:rsidR="0091574A" w:rsidRPr="00B65C69" w:rsidRDefault="0091574A" w:rsidP="00A04B2C">
            <w:pPr>
              <w:rPr>
                <w:iCs/>
              </w:rPr>
            </w:pPr>
          </w:p>
        </w:tc>
        <w:tc>
          <w:tcPr>
            <w:tcW w:w="2146" w:type="dxa"/>
            <w:vAlign w:val="center"/>
          </w:tcPr>
          <w:p w14:paraId="66B3E3CA" w14:textId="403C09E2" w:rsidR="0091574A" w:rsidRPr="00B65C69" w:rsidRDefault="0091574A" w:rsidP="00A04B2C"/>
        </w:tc>
        <w:tc>
          <w:tcPr>
            <w:tcW w:w="1306" w:type="dxa"/>
          </w:tcPr>
          <w:p w14:paraId="3334F28B" w14:textId="77777777" w:rsidR="0091574A" w:rsidRPr="00B65C69" w:rsidRDefault="0091574A" w:rsidP="00A04B2C">
            <w:pPr>
              <w:jc w:val="center"/>
            </w:pPr>
          </w:p>
        </w:tc>
        <w:tc>
          <w:tcPr>
            <w:tcW w:w="1609" w:type="dxa"/>
          </w:tcPr>
          <w:p w14:paraId="6E3D4D56" w14:textId="77777777" w:rsidR="0091574A" w:rsidRPr="00B65C69" w:rsidRDefault="0091574A" w:rsidP="00A04B2C">
            <w:pPr>
              <w:jc w:val="center"/>
              <w:rPr>
                <w:b/>
                <w:i/>
                <w:iCs/>
              </w:rPr>
            </w:pPr>
          </w:p>
        </w:tc>
      </w:tr>
      <w:tr w:rsidR="0091574A" w:rsidRPr="004A2C5F" w14:paraId="3D11E97F" w14:textId="46B9A0B5" w:rsidTr="00C0556E">
        <w:tc>
          <w:tcPr>
            <w:tcW w:w="576" w:type="dxa"/>
            <w:vMerge/>
          </w:tcPr>
          <w:p w14:paraId="0D5E99AB" w14:textId="706A3440" w:rsidR="0091574A" w:rsidRPr="00B65C69" w:rsidRDefault="0091574A" w:rsidP="00A04B2C">
            <w:pPr>
              <w:rPr>
                <w:iCs/>
              </w:rPr>
            </w:pPr>
          </w:p>
        </w:tc>
        <w:tc>
          <w:tcPr>
            <w:tcW w:w="1844" w:type="dxa"/>
            <w:vMerge/>
          </w:tcPr>
          <w:p w14:paraId="0139DF3C" w14:textId="35636400" w:rsidR="0091574A" w:rsidRPr="00B65C69" w:rsidRDefault="0091574A" w:rsidP="00A04B2C">
            <w:pPr>
              <w:rPr>
                <w:iCs/>
              </w:rPr>
            </w:pPr>
          </w:p>
        </w:tc>
        <w:tc>
          <w:tcPr>
            <w:tcW w:w="1879" w:type="dxa"/>
            <w:vMerge w:val="restart"/>
          </w:tcPr>
          <w:p w14:paraId="2435B76C" w14:textId="41002B71" w:rsidR="0091574A" w:rsidRDefault="0091574A" w:rsidP="00A04B2C">
            <w:pPr>
              <w:rPr>
                <w:iCs/>
              </w:rPr>
            </w:pPr>
          </w:p>
        </w:tc>
        <w:tc>
          <w:tcPr>
            <w:tcW w:w="2146" w:type="dxa"/>
            <w:vAlign w:val="center"/>
          </w:tcPr>
          <w:p w14:paraId="3BCA6DAC" w14:textId="3E8F66EB" w:rsidR="0091574A" w:rsidRDefault="0091574A" w:rsidP="00A04B2C"/>
        </w:tc>
        <w:tc>
          <w:tcPr>
            <w:tcW w:w="1306" w:type="dxa"/>
          </w:tcPr>
          <w:p w14:paraId="5A38CE9B" w14:textId="77777777" w:rsidR="0091574A" w:rsidRDefault="0091574A" w:rsidP="00A04B2C">
            <w:pPr>
              <w:jc w:val="center"/>
            </w:pPr>
          </w:p>
        </w:tc>
        <w:tc>
          <w:tcPr>
            <w:tcW w:w="1609" w:type="dxa"/>
          </w:tcPr>
          <w:p w14:paraId="5A5718B1" w14:textId="77777777" w:rsidR="0091574A" w:rsidRDefault="0091574A" w:rsidP="00A04B2C">
            <w:pPr>
              <w:jc w:val="center"/>
              <w:rPr>
                <w:b/>
                <w:i/>
                <w:iCs/>
              </w:rPr>
            </w:pPr>
          </w:p>
        </w:tc>
      </w:tr>
      <w:tr w:rsidR="0091574A" w:rsidRPr="004A2C5F" w14:paraId="0507C3D2" w14:textId="3693B923" w:rsidTr="00C0556E">
        <w:tc>
          <w:tcPr>
            <w:tcW w:w="576" w:type="dxa"/>
            <w:vMerge/>
          </w:tcPr>
          <w:p w14:paraId="733787F2" w14:textId="5E89EC0A" w:rsidR="0091574A" w:rsidRPr="00B65C69" w:rsidRDefault="0091574A" w:rsidP="00A04B2C">
            <w:pPr>
              <w:rPr>
                <w:iCs/>
              </w:rPr>
            </w:pPr>
          </w:p>
        </w:tc>
        <w:tc>
          <w:tcPr>
            <w:tcW w:w="1844" w:type="dxa"/>
            <w:vMerge/>
          </w:tcPr>
          <w:p w14:paraId="346754D0" w14:textId="6C312D4C" w:rsidR="0091574A" w:rsidRPr="00B65C69" w:rsidRDefault="0091574A" w:rsidP="00A04B2C">
            <w:pPr>
              <w:rPr>
                <w:iCs/>
              </w:rPr>
            </w:pPr>
          </w:p>
        </w:tc>
        <w:tc>
          <w:tcPr>
            <w:tcW w:w="1879" w:type="dxa"/>
            <w:vMerge/>
          </w:tcPr>
          <w:p w14:paraId="7B2D79D0" w14:textId="35A3AB81" w:rsidR="0091574A" w:rsidRDefault="0091574A" w:rsidP="00A04B2C">
            <w:pPr>
              <w:rPr>
                <w:iCs/>
              </w:rPr>
            </w:pPr>
          </w:p>
        </w:tc>
        <w:tc>
          <w:tcPr>
            <w:tcW w:w="2146" w:type="dxa"/>
            <w:vAlign w:val="center"/>
          </w:tcPr>
          <w:p w14:paraId="1AA720FE" w14:textId="62F7471B" w:rsidR="0091574A" w:rsidRDefault="0091574A" w:rsidP="00A04B2C"/>
        </w:tc>
        <w:tc>
          <w:tcPr>
            <w:tcW w:w="1306" w:type="dxa"/>
          </w:tcPr>
          <w:p w14:paraId="68CD48EC" w14:textId="77777777" w:rsidR="0091574A" w:rsidRDefault="0091574A" w:rsidP="00A04B2C">
            <w:pPr>
              <w:jc w:val="center"/>
            </w:pPr>
          </w:p>
        </w:tc>
        <w:tc>
          <w:tcPr>
            <w:tcW w:w="1609" w:type="dxa"/>
          </w:tcPr>
          <w:p w14:paraId="5C32435D" w14:textId="77777777" w:rsidR="0091574A" w:rsidRDefault="0091574A" w:rsidP="00A04B2C">
            <w:pPr>
              <w:jc w:val="center"/>
              <w:rPr>
                <w:b/>
                <w:i/>
                <w:iCs/>
              </w:rPr>
            </w:pPr>
          </w:p>
        </w:tc>
      </w:tr>
      <w:tr w:rsidR="0091574A" w:rsidRPr="004A2C5F" w14:paraId="3CFB6B32" w14:textId="433F13CC" w:rsidTr="00C0556E">
        <w:tc>
          <w:tcPr>
            <w:tcW w:w="576" w:type="dxa"/>
            <w:vMerge/>
          </w:tcPr>
          <w:p w14:paraId="15F0113B" w14:textId="15B4222F" w:rsidR="0091574A" w:rsidRPr="00B65C69" w:rsidRDefault="0091574A" w:rsidP="00A04B2C">
            <w:pPr>
              <w:rPr>
                <w:iCs/>
              </w:rPr>
            </w:pPr>
          </w:p>
        </w:tc>
        <w:tc>
          <w:tcPr>
            <w:tcW w:w="1844" w:type="dxa"/>
            <w:vMerge/>
          </w:tcPr>
          <w:p w14:paraId="35D1B1EB" w14:textId="3A9014E1" w:rsidR="0091574A" w:rsidRPr="00B65C69" w:rsidRDefault="0091574A" w:rsidP="00A04B2C">
            <w:pPr>
              <w:rPr>
                <w:iCs/>
              </w:rPr>
            </w:pPr>
          </w:p>
        </w:tc>
        <w:tc>
          <w:tcPr>
            <w:tcW w:w="1879" w:type="dxa"/>
            <w:vMerge/>
          </w:tcPr>
          <w:p w14:paraId="48A341AA" w14:textId="447DD13B" w:rsidR="0091574A" w:rsidRDefault="0091574A" w:rsidP="00A04B2C">
            <w:pPr>
              <w:rPr>
                <w:iCs/>
              </w:rPr>
            </w:pPr>
          </w:p>
        </w:tc>
        <w:tc>
          <w:tcPr>
            <w:tcW w:w="2146" w:type="dxa"/>
            <w:vAlign w:val="center"/>
          </w:tcPr>
          <w:p w14:paraId="3A1AE090" w14:textId="29D0A7F1" w:rsidR="0091574A" w:rsidRDefault="0091574A" w:rsidP="00A04B2C"/>
        </w:tc>
        <w:tc>
          <w:tcPr>
            <w:tcW w:w="1306" w:type="dxa"/>
          </w:tcPr>
          <w:p w14:paraId="421B96C8" w14:textId="77777777" w:rsidR="0091574A" w:rsidRDefault="0091574A" w:rsidP="00A04B2C">
            <w:pPr>
              <w:jc w:val="center"/>
            </w:pPr>
          </w:p>
        </w:tc>
        <w:tc>
          <w:tcPr>
            <w:tcW w:w="1609" w:type="dxa"/>
          </w:tcPr>
          <w:p w14:paraId="65E75771" w14:textId="77777777" w:rsidR="0091574A" w:rsidRDefault="0091574A" w:rsidP="00A04B2C">
            <w:pPr>
              <w:jc w:val="center"/>
              <w:rPr>
                <w:b/>
                <w:i/>
                <w:iCs/>
              </w:rPr>
            </w:pPr>
          </w:p>
        </w:tc>
      </w:tr>
      <w:tr w:rsidR="0091574A" w:rsidRPr="004A2C5F" w14:paraId="38FFAD26" w14:textId="14AB7E97" w:rsidTr="00C0556E">
        <w:tc>
          <w:tcPr>
            <w:tcW w:w="576" w:type="dxa"/>
            <w:vMerge/>
          </w:tcPr>
          <w:p w14:paraId="144C41A5" w14:textId="06203673" w:rsidR="0091574A" w:rsidRPr="00B65C69" w:rsidRDefault="0091574A" w:rsidP="00A04B2C">
            <w:pPr>
              <w:rPr>
                <w:iCs/>
              </w:rPr>
            </w:pPr>
          </w:p>
        </w:tc>
        <w:tc>
          <w:tcPr>
            <w:tcW w:w="1844" w:type="dxa"/>
            <w:vMerge/>
          </w:tcPr>
          <w:p w14:paraId="4C7F20AC" w14:textId="1CD59ABE" w:rsidR="0091574A" w:rsidRPr="00B65C69" w:rsidRDefault="0091574A" w:rsidP="00A04B2C">
            <w:pPr>
              <w:rPr>
                <w:iCs/>
              </w:rPr>
            </w:pPr>
          </w:p>
        </w:tc>
        <w:tc>
          <w:tcPr>
            <w:tcW w:w="1879" w:type="dxa"/>
            <w:vMerge w:val="restart"/>
          </w:tcPr>
          <w:p w14:paraId="44153622" w14:textId="499E3102" w:rsidR="0091574A" w:rsidRDefault="0091574A" w:rsidP="00A04B2C">
            <w:pPr>
              <w:rPr>
                <w:iCs/>
              </w:rPr>
            </w:pPr>
          </w:p>
        </w:tc>
        <w:tc>
          <w:tcPr>
            <w:tcW w:w="2146" w:type="dxa"/>
            <w:vAlign w:val="center"/>
          </w:tcPr>
          <w:p w14:paraId="7CCA9369" w14:textId="54CAE63A" w:rsidR="0091574A" w:rsidRDefault="0091574A" w:rsidP="00A04B2C"/>
        </w:tc>
        <w:tc>
          <w:tcPr>
            <w:tcW w:w="1306" w:type="dxa"/>
          </w:tcPr>
          <w:p w14:paraId="63A9AB51" w14:textId="77777777" w:rsidR="0091574A" w:rsidRDefault="0091574A" w:rsidP="00A04B2C">
            <w:pPr>
              <w:jc w:val="center"/>
            </w:pPr>
          </w:p>
        </w:tc>
        <w:tc>
          <w:tcPr>
            <w:tcW w:w="1609" w:type="dxa"/>
          </w:tcPr>
          <w:p w14:paraId="12242619" w14:textId="77777777" w:rsidR="0091574A" w:rsidRDefault="0091574A" w:rsidP="00A04B2C">
            <w:pPr>
              <w:jc w:val="center"/>
              <w:rPr>
                <w:b/>
                <w:i/>
                <w:iCs/>
              </w:rPr>
            </w:pPr>
          </w:p>
        </w:tc>
      </w:tr>
      <w:tr w:rsidR="0091574A" w:rsidRPr="004A2C5F" w14:paraId="39A2FAB8" w14:textId="1B505719" w:rsidTr="00C0556E">
        <w:tc>
          <w:tcPr>
            <w:tcW w:w="576" w:type="dxa"/>
            <w:vMerge/>
          </w:tcPr>
          <w:p w14:paraId="43A26B8A" w14:textId="38CEBF65" w:rsidR="0091574A" w:rsidRPr="00B65C69" w:rsidRDefault="0091574A" w:rsidP="00A04B2C">
            <w:pPr>
              <w:rPr>
                <w:iCs/>
              </w:rPr>
            </w:pPr>
          </w:p>
        </w:tc>
        <w:tc>
          <w:tcPr>
            <w:tcW w:w="1844" w:type="dxa"/>
            <w:vMerge/>
          </w:tcPr>
          <w:p w14:paraId="490453B7" w14:textId="6E9168E5" w:rsidR="0091574A" w:rsidRPr="00B65C69" w:rsidRDefault="0091574A" w:rsidP="00A04B2C">
            <w:pPr>
              <w:rPr>
                <w:iCs/>
              </w:rPr>
            </w:pPr>
          </w:p>
        </w:tc>
        <w:tc>
          <w:tcPr>
            <w:tcW w:w="1879" w:type="dxa"/>
            <w:vMerge/>
          </w:tcPr>
          <w:p w14:paraId="460C715E" w14:textId="5B7205E9" w:rsidR="0091574A" w:rsidRDefault="0091574A" w:rsidP="00A04B2C">
            <w:pPr>
              <w:rPr>
                <w:iCs/>
              </w:rPr>
            </w:pPr>
          </w:p>
        </w:tc>
        <w:tc>
          <w:tcPr>
            <w:tcW w:w="2146" w:type="dxa"/>
            <w:vAlign w:val="center"/>
          </w:tcPr>
          <w:p w14:paraId="6665ED7A" w14:textId="4059AB10" w:rsidR="0091574A" w:rsidRDefault="0091574A" w:rsidP="00A04B2C"/>
        </w:tc>
        <w:tc>
          <w:tcPr>
            <w:tcW w:w="1306" w:type="dxa"/>
          </w:tcPr>
          <w:p w14:paraId="25930D2B" w14:textId="77777777" w:rsidR="0091574A" w:rsidRDefault="0091574A" w:rsidP="00A04B2C">
            <w:pPr>
              <w:jc w:val="center"/>
            </w:pPr>
          </w:p>
        </w:tc>
        <w:tc>
          <w:tcPr>
            <w:tcW w:w="1609" w:type="dxa"/>
          </w:tcPr>
          <w:p w14:paraId="742A1606" w14:textId="77777777" w:rsidR="0091574A" w:rsidRDefault="0091574A" w:rsidP="00A04B2C">
            <w:pPr>
              <w:jc w:val="center"/>
              <w:rPr>
                <w:b/>
                <w:i/>
                <w:iCs/>
              </w:rPr>
            </w:pPr>
          </w:p>
        </w:tc>
      </w:tr>
      <w:tr w:rsidR="0091574A" w:rsidRPr="004A2C5F" w14:paraId="206E972F" w14:textId="4B267E2D" w:rsidTr="00C0556E">
        <w:tc>
          <w:tcPr>
            <w:tcW w:w="576" w:type="dxa"/>
            <w:vMerge/>
          </w:tcPr>
          <w:p w14:paraId="3C793E9C" w14:textId="370E8735" w:rsidR="0091574A" w:rsidRPr="00B65C69" w:rsidRDefault="0091574A" w:rsidP="00A04B2C">
            <w:pPr>
              <w:rPr>
                <w:iCs/>
              </w:rPr>
            </w:pPr>
          </w:p>
        </w:tc>
        <w:tc>
          <w:tcPr>
            <w:tcW w:w="1844" w:type="dxa"/>
            <w:vMerge/>
          </w:tcPr>
          <w:p w14:paraId="1263B161" w14:textId="4365C4DC" w:rsidR="0091574A" w:rsidRPr="00B65C69" w:rsidRDefault="0091574A" w:rsidP="00A04B2C">
            <w:pPr>
              <w:rPr>
                <w:iCs/>
              </w:rPr>
            </w:pPr>
          </w:p>
        </w:tc>
        <w:tc>
          <w:tcPr>
            <w:tcW w:w="1879" w:type="dxa"/>
            <w:vMerge/>
          </w:tcPr>
          <w:p w14:paraId="15988D63" w14:textId="323E0623" w:rsidR="0091574A" w:rsidRDefault="0091574A" w:rsidP="00A04B2C">
            <w:pPr>
              <w:rPr>
                <w:iCs/>
              </w:rPr>
            </w:pPr>
          </w:p>
        </w:tc>
        <w:tc>
          <w:tcPr>
            <w:tcW w:w="2146" w:type="dxa"/>
            <w:vAlign w:val="center"/>
          </w:tcPr>
          <w:p w14:paraId="1874DCD1" w14:textId="107E3ADE" w:rsidR="0091574A" w:rsidRDefault="0091574A" w:rsidP="00A04B2C"/>
        </w:tc>
        <w:tc>
          <w:tcPr>
            <w:tcW w:w="1306" w:type="dxa"/>
          </w:tcPr>
          <w:p w14:paraId="6FF396F4" w14:textId="77777777" w:rsidR="0091574A" w:rsidRDefault="0091574A" w:rsidP="00A04B2C">
            <w:pPr>
              <w:jc w:val="center"/>
            </w:pPr>
          </w:p>
        </w:tc>
        <w:tc>
          <w:tcPr>
            <w:tcW w:w="1609" w:type="dxa"/>
          </w:tcPr>
          <w:p w14:paraId="1EC36409" w14:textId="77777777" w:rsidR="0091574A" w:rsidRDefault="0091574A" w:rsidP="00A04B2C">
            <w:pPr>
              <w:jc w:val="center"/>
              <w:rPr>
                <w:b/>
                <w:i/>
                <w:iCs/>
              </w:rPr>
            </w:pPr>
          </w:p>
        </w:tc>
      </w:tr>
      <w:tr w:rsidR="0091574A" w:rsidRPr="004A2C5F" w14:paraId="59CAB058" w14:textId="7464025A" w:rsidTr="00C0556E">
        <w:tc>
          <w:tcPr>
            <w:tcW w:w="576" w:type="dxa"/>
            <w:vMerge/>
          </w:tcPr>
          <w:p w14:paraId="4DAAA5D6" w14:textId="448BCD10" w:rsidR="0091574A" w:rsidRPr="00B65C69" w:rsidRDefault="0091574A" w:rsidP="00A04B2C">
            <w:pPr>
              <w:rPr>
                <w:iCs/>
              </w:rPr>
            </w:pPr>
          </w:p>
        </w:tc>
        <w:tc>
          <w:tcPr>
            <w:tcW w:w="1844" w:type="dxa"/>
            <w:vMerge/>
          </w:tcPr>
          <w:p w14:paraId="26A8F2B0" w14:textId="4246C910" w:rsidR="0091574A" w:rsidRPr="00B65C69" w:rsidRDefault="0091574A" w:rsidP="00A04B2C">
            <w:pPr>
              <w:rPr>
                <w:iCs/>
              </w:rPr>
            </w:pPr>
          </w:p>
        </w:tc>
        <w:tc>
          <w:tcPr>
            <w:tcW w:w="1879" w:type="dxa"/>
            <w:vMerge/>
          </w:tcPr>
          <w:p w14:paraId="3A730BA6" w14:textId="309C3405" w:rsidR="0091574A" w:rsidRDefault="0091574A" w:rsidP="00A04B2C">
            <w:pPr>
              <w:rPr>
                <w:iCs/>
              </w:rPr>
            </w:pPr>
          </w:p>
        </w:tc>
        <w:tc>
          <w:tcPr>
            <w:tcW w:w="2146" w:type="dxa"/>
            <w:vAlign w:val="center"/>
          </w:tcPr>
          <w:p w14:paraId="6A92C49B" w14:textId="7384690C" w:rsidR="0091574A" w:rsidRDefault="0091574A" w:rsidP="00A04B2C"/>
        </w:tc>
        <w:tc>
          <w:tcPr>
            <w:tcW w:w="1306" w:type="dxa"/>
          </w:tcPr>
          <w:p w14:paraId="7A3CC512" w14:textId="77777777" w:rsidR="0091574A" w:rsidRDefault="0091574A" w:rsidP="00A04B2C">
            <w:pPr>
              <w:jc w:val="center"/>
            </w:pPr>
          </w:p>
        </w:tc>
        <w:tc>
          <w:tcPr>
            <w:tcW w:w="1609" w:type="dxa"/>
          </w:tcPr>
          <w:p w14:paraId="3BBB22AB" w14:textId="77777777" w:rsidR="0091574A" w:rsidRDefault="0091574A" w:rsidP="00A04B2C">
            <w:pPr>
              <w:jc w:val="center"/>
              <w:rPr>
                <w:b/>
                <w:i/>
                <w:iCs/>
              </w:rPr>
            </w:pPr>
          </w:p>
        </w:tc>
      </w:tr>
      <w:tr w:rsidR="0091574A" w:rsidRPr="004A2C5F" w14:paraId="27378BF4" w14:textId="3F14D13D" w:rsidTr="00C0556E">
        <w:tc>
          <w:tcPr>
            <w:tcW w:w="576" w:type="dxa"/>
          </w:tcPr>
          <w:p w14:paraId="4FDC105C" w14:textId="568C8C6B" w:rsidR="0091574A" w:rsidRPr="00B65C69" w:rsidRDefault="0091574A" w:rsidP="00A04B2C">
            <w:pPr>
              <w:rPr>
                <w:iCs/>
              </w:rPr>
            </w:pPr>
          </w:p>
        </w:tc>
        <w:tc>
          <w:tcPr>
            <w:tcW w:w="1844" w:type="dxa"/>
          </w:tcPr>
          <w:p w14:paraId="486C84F2" w14:textId="68F3DA35" w:rsidR="0091574A" w:rsidRPr="00B65C69" w:rsidRDefault="0091574A" w:rsidP="00A04B2C">
            <w:pPr>
              <w:rPr>
                <w:iCs/>
              </w:rPr>
            </w:pPr>
          </w:p>
        </w:tc>
        <w:tc>
          <w:tcPr>
            <w:tcW w:w="1879" w:type="dxa"/>
          </w:tcPr>
          <w:p w14:paraId="0635047F" w14:textId="6E0719CA" w:rsidR="0091574A" w:rsidRDefault="0091574A" w:rsidP="00A04B2C">
            <w:pPr>
              <w:rPr>
                <w:iCs/>
              </w:rPr>
            </w:pPr>
          </w:p>
        </w:tc>
        <w:tc>
          <w:tcPr>
            <w:tcW w:w="2146" w:type="dxa"/>
            <w:vAlign w:val="center"/>
          </w:tcPr>
          <w:p w14:paraId="3AFA21AD" w14:textId="217541DC" w:rsidR="0091574A" w:rsidRDefault="0091574A" w:rsidP="00A04B2C"/>
        </w:tc>
        <w:tc>
          <w:tcPr>
            <w:tcW w:w="1306" w:type="dxa"/>
          </w:tcPr>
          <w:p w14:paraId="30B50DB4" w14:textId="77777777" w:rsidR="0091574A" w:rsidRDefault="0091574A" w:rsidP="00A04B2C">
            <w:pPr>
              <w:jc w:val="center"/>
            </w:pPr>
          </w:p>
        </w:tc>
        <w:tc>
          <w:tcPr>
            <w:tcW w:w="1609" w:type="dxa"/>
          </w:tcPr>
          <w:p w14:paraId="1CABD50C" w14:textId="77777777" w:rsidR="0091574A" w:rsidRDefault="0091574A" w:rsidP="00A04B2C">
            <w:pPr>
              <w:jc w:val="center"/>
              <w:rPr>
                <w:b/>
                <w:i/>
                <w:iCs/>
              </w:rPr>
            </w:pPr>
          </w:p>
        </w:tc>
      </w:tr>
    </w:tbl>
    <w:p w14:paraId="20D2D2E1" w14:textId="2B2FC1E2" w:rsidR="00FC5925" w:rsidRDefault="003D4522" w:rsidP="00FC5925">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FC5925">
        <w:rPr>
          <w:i/>
          <w:iCs/>
        </w:rPr>
        <w:t xml:space="preserve">, </w:t>
      </w:r>
      <w:r w:rsidR="00FC5925" w:rsidRPr="008F2D0F">
        <w:rPr>
          <w:i/>
          <w:iCs/>
        </w:rPr>
        <w:t>Bid prices as read out and evaluated, technical scores and  combined scores</w:t>
      </w:r>
      <w:r w:rsidR="00FC5925">
        <w:rPr>
          <w:i/>
          <w:iCs/>
        </w:rPr>
        <w:t xml:space="preserve"> </w:t>
      </w:r>
      <w:r w:rsidR="00FC5925" w:rsidRPr="00CF0460">
        <w:rPr>
          <w:i/>
          <w:iCs/>
        </w:rPr>
        <w:t>.]</w:t>
      </w:r>
    </w:p>
    <w:tbl>
      <w:tblPr>
        <w:tblStyle w:val="TableGrid"/>
        <w:tblW w:w="8995" w:type="dxa"/>
        <w:tblInd w:w="-5" w:type="dxa"/>
        <w:tblLook w:val="04A0" w:firstRow="1" w:lastRow="0" w:firstColumn="1" w:lastColumn="0" w:noHBand="0" w:noVBand="1"/>
      </w:tblPr>
      <w:tblGrid>
        <w:gridCol w:w="576"/>
        <w:gridCol w:w="1358"/>
        <w:gridCol w:w="1175"/>
        <w:gridCol w:w="1255"/>
        <w:gridCol w:w="1040"/>
        <w:gridCol w:w="1154"/>
        <w:gridCol w:w="1367"/>
        <w:gridCol w:w="1070"/>
      </w:tblGrid>
      <w:tr w:rsidR="00B75EA5" w:rsidRPr="004A2C5F" w14:paraId="51A48FEB" w14:textId="62D03EEA" w:rsidTr="00C0556E">
        <w:tc>
          <w:tcPr>
            <w:tcW w:w="576" w:type="dxa"/>
            <w:shd w:val="clear" w:color="auto" w:fill="365F91" w:themeFill="accent1" w:themeFillShade="BF"/>
            <w:vAlign w:val="center"/>
          </w:tcPr>
          <w:p w14:paraId="5EBBC1FF"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358" w:type="dxa"/>
            <w:shd w:val="clear" w:color="auto" w:fill="365F91" w:themeFill="accent1" w:themeFillShade="BF"/>
            <w:vAlign w:val="center"/>
          </w:tcPr>
          <w:p w14:paraId="640E4274"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175" w:type="dxa"/>
            <w:shd w:val="clear" w:color="auto" w:fill="365F91" w:themeFill="accent1" w:themeFillShade="BF"/>
            <w:vAlign w:val="center"/>
          </w:tcPr>
          <w:p w14:paraId="12184EC9"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4993250C"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255" w:type="dxa"/>
            <w:shd w:val="clear" w:color="auto" w:fill="365F91" w:themeFill="accent1" w:themeFillShade="BF"/>
            <w:vAlign w:val="center"/>
          </w:tcPr>
          <w:p w14:paraId="2D0127C2"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40" w:type="dxa"/>
            <w:shd w:val="clear" w:color="auto" w:fill="365F91" w:themeFill="accent1" w:themeFillShade="BF"/>
          </w:tcPr>
          <w:p w14:paraId="205F149F" w14:textId="77777777" w:rsidR="00B75EA5" w:rsidRDefault="00B75EA5" w:rsidP="004E2EE9">
            <w:pPr>
              <w:spacing w:before="80" w:after="80"/>
              <w:jc w:val="center"/>
              <w:rPr>
                <w:b/>
                <w:iCs/>
                <w:color w:val="FFFFFF" w:themeColor="background1"/>
                <w:sz w:val="18"/>
                <w:szCs w:val="18"/>
              </w:rPr>
            </w:pPr>
          </w:p>
          <w:p w14:paraId="7AA6D4C0" w14:textId="77777777" w:rsidR="00B75EA5" w:rsidRDefault="00B75EA5" w:rsidP="004E2EE9">
            <w:pPr>
              <w:spacing w:before="80" w:after="80"/>
              <w:jc w:val="center"/>
              <w:rPr>
                <w:b/>
                <w:iCs/>
                <w:color w:val="FFFFFF" w:themeColor="background1"/>
                <w:sz w:val="18"/>
                <w:szCs w:val="18"/>
              </w:rPr>
            </w:pPr>
          </w:p>
          <w:p w14:paraId="6D3CC468" w14:textId="77777777" w:rsidR="00B75EA5" w:rsidRPr="000E4BEA" w:rsidRDefault="00B75EA5" w:rsidP="004E2EE9">
            <w:pPr>
              <w:spacing w:before="80" w:after="80"/>
              <w:jc w:val="center"/>
              <w:rPr>
                <w:b/>
                <w:iCs/>
                <w:color w:val="FFFFFF" w:themeColor="background1"/>
                <w:sz w:val="18"/>
                <w:szCs w:val="18"/>
              </w:rPr>
            </w:pPr>
            <w:r>
              <w:rPr>
                <w:b/>
                <w:iCs/>
                <w:color w:val="FFFFFF" w:themeColor="background1"/>
                <w:sz w:val="18"/>
                <w:szCs w:val="18"/>
              </w:rPr>
              <w:t>Technical score</w:t>
            </w:r>
          </w:p>
        </w:tc>
        <w:tc>
          <w:tcPr>
            <w:tcW w:w="1154" w:type="dxa"/>
            <w:shd w:val="clear" w:color="auto" w:fill="365F91" w:themeFill="accent1" w:themeFillShade="BF"/>
            <w:vAlign w:val="center"/>
          </w:tcPr>
          <w:p w14:paraId="4F47B0F5" w14:textId="77777777"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367" w:type="dxa"/>
            <w:shd w:val="clear" w:color="auto" w:fill="365F91" w:themeFill="accent1" w:themeFillShade="BF"/>
            <w:vAlign w:val="center"/>
          </w:tcPr>
          <w:p w14:paraId="0C5C857E" w14:textId="622DCDD3" w:rsidR="00B75EA5" w:rsidRPr="000E4BEA" w:rsidRDefault="00B75EA5" w:rsidP="004E2EE9">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70" w:type="dxa"/>
            <w:shd w:val="clear" w:color="auto" w:fill="365F91" w:themeFill="accent1" w:themeFillShade="BF"/>
          </w:tcPr>
          <w:p w14:paraId="6A0A9363" w14:textId="6D46D4AA" w:rsidR="00B75EA5" w:rsidRPr="000E4BEA" w:rsidRDefault="00C0556E" w:rsidP="004E2EE9">
            <w:pPr>
              <w:spacing w:before="80" w:after="80"/>
              <w:jc w:val="center"/>
              <w:rPr>
                <w:b/>
                <w:iCs/>
                <w:color w:val="FFFFFF" w:themeColor="background1"/>
                <w:sz w:val="18"/>
                <w:szCs w:val="18"/>
              </w:rPr>
            </w:pPr>
            <w:r>
              <w:rPr>
                <w:b/>
                <w:iCs/>
                <w:color w:val="FFFFFF" w:themeColor="background1"/>
                <w:sz w:val="18"/>
                <w:szCs w:val="18"/>
              </w:rPr>
              <w:t>Combined Score</w:t>
            </w:r>
          </w:p>
        </w:tc>
      </w:tr>
      <w:tr w:rsidR="00B75EA5" w:rsidRPr="004A2C5F" w14:paraId="21FA0B28" w14:textId="32C52AE3" w:rsidTr="00C0556E">
        <w:tc>
          <w:tcPr>
            <w:tcW w:w="576" w:type="dxa"/>
            <w:vMerge w:val="restart"/>
          </w:tcPr>
          <w:p w14:paraId="31321140" w14:textId="77777777" w:rsidR="00B75EA5" w:rsidRPr="00B65C69" w:rsidRDefault="00B75EA5" w:rsidP="004E2EE9">
            <w:pPr>
              <w:rPr>
                <w:iCs/>
              </w:rPr>
            </w:pPr>
          </w:p>
        </w:tc>
        <w:tc>
          <w:tcPr>
            <w:tcW w:w="1358" w:type="dxa"/>
            <w:vMerge w:val="restart"/>
          </w:tcPr>
          <w:p w14:paraId="68CC86C9" w14:textId="77777777" w:rsidR="00B75EA5" w:rsidRPr="00B65C69" w:rsidRDefault="00B75EA5" w:rsidP="004E2EE9">
            <w:pPr>
              <w:rPr>
                <w:iCs/>
              </w:rPr>
            </w:pPr>
          </w:p>
        </w:tc>
        <w:tc>
          <w:tcPr>
            <w:tcW w:w="1175" w:type="dxa"/>
            <w:vMerge w:val="restart"/>
          </w:tcPr>
          <w:p w14:paraId="095BB240" w14:textId="77777777" w:rsidR="00B75EA5" w:rsidRPr="00B65C69" w:rsidRDefault="00B75EA5" w:rsidP="004E2EE9">
            <w:pPr>
              <w:rPr>
                <w:iCs/>
              </w:rPr>
            </w:pPr>
          </w:p>
        </w:tc>
        <w:tc>
          <w:tcPr>
            <w:tcW w:w="1255" w:type="dxa"/>
            <w:vAlign w:val="center"/>
          </w:tcPr>
          <w:p w14:paraId="1DD203F0" w14:textId="77777777" w:rsidR="00B75EA5" w:rsidRPr="00B65C69" w:rsidRDefault="00B75EA5" w:rsidP="004E2EE9"/>
        </w:tc>
        <w:tc>
          <w:tcPr>
            <w:tcW w:w="1040" w:type="dxa"/>
          </w:tcPr>
          <w:p w14:paraId="1CEDDAFE" w14:textId="77777777" w:rsidR="00B75EA5" w:rsidRPr="00B65C69" w:rsidRDefault="00B75EA5" w:rsidP="004E2EE9">
            <w:pPr>
              <w:jc w:val="center"/>
            </w:pPr>
          </w:p>
        </w:tc>
        <w:tc>
          <w:tcPr>
            <w:tcW w:w="1154" w:type="dxa"/>
            <w:vAlign w:val="center"/>
          </w:tcPr>
          <w:p w14:paraId="6BF6FCB7" w14:textId="77777777" w:rsidR="00B75EA5" w:rsidRPr="00B65C69" w:rsidRDefault="00B75EA5" w:rsidP="004E2EE9">
            <w:pPr>
              <w:jc w:val="center"/>
            </w:pPr>
          </w:p>
        </w:tc>
        <w:tc>
          <w:tcPr>
            <w:tcW w:w="1367" w:type="dxa"/>
            <w:vAlign w:val="center"/>
          </w:tcPr>
          <w:p w14:paraId="7D49EC64" w14:textId="77777777" w:rsidR="00B75EA5" w:rsidRPr="00B65C69" w:rsidRDefault="00B75EA5" w:rsidP="004E2EE9">
            <w:pPr>
              <w:jc w:val="center"/>
              <w:rPr>
                <w:b/>
                <w:i/>
                <w:iCs/>
              </w:rPr>
            </w:pPr>
          </w:p>
        </w:tc>
        <w:tc>
          <w:tcPr>
            <w:tcW w:w="1070" w:type="dxa"/>
          </w:tcPr>
          <w:p w14:paraId="510B0BD9" w14:textId="77777777" w:rsidR="00B75EA5" w:rsidRPr="00B65C69" w:rsidRDefault="00B75EA5" w:rsidP="004E2EE9">
            <w:pPr>
              <w:jc w:val="center"/>
              <w:rPr>
                <w:b/>
                <w:i/>
                <w:iCs/>
              </w:rPr>
            </w:pPr>
          </w:p>
        </w:tc>
      </w:tr>
      <w:tr w:rsidR="00B75EA5" w:rsidRPr="004A2C5F" w14:paraId="6B9C8B2D" w14:textId="2FD26551" w:rsidTr="00C0556E">
        <w:tc>
          <w:tcPr>
            <w:tcW w:w="576" w:type="dxa"/>
            <w:vMerge/>
          </w:tcPr>
          <w:p w14:paraId="108AB787" w14:textId="77777777" w:rsidR="00B75EA5" w:rsidRPr="00B65C69" w:rsidRDefault="00B75EA5" w:rsidP="004E2EE9">
            <w:pPr>
              <w:rPr>
                <w:iCs/>
              </w:rPr>
            </w:pPr>
          </w:p>
        </w:tc>
        <w:tc>
          <w:tcPr>
            <w:tcW w:w="1358" w:type="dxa"/>
            <w:vMerge/>
          </w:tcPr>
          <w:p w14:paraId="34AF8026" w14:textId="77777777" w:rsidR="00B75EA5" w:rsidRPr="00B65C69" w:rsidRDefault="00B75EA5" w:rsidP="004E2EE9">
            <w:pPr>
              <w:rPr>
                <w:iCs/>
              </w:rPr>
            </w:pPr>
          </w:p>
        </w:tc>
        <w:tc>
          <w:tcPr>
            <w:tcW w:w="1175" w:type="dxa"/>
            <w:vMerge/>
          </w:tcPr>
          <w:p w14:paraId="4BD3FDEE" w14:textId="77777777" w:rsidR="00B75EA5" w:rsidRPr="00B65C69" w:rsidRDefault="00B75EA5" w:rsidP="004E2EE9">
            <w:pPr>
              <w:rPr>
                <w:iCs/>
              </w:rPr>
            </w:pPr>
          </w:p>
        </w:tc>
        <w:tc>
          <w:tcPr>
            <w:tcW w:w="1255" w:type="dxa"/>
            <w:vAlign w:val="center"/>
          </w:tcPr>
          <w:p w14:paraId="1EC18248" w14:textId="77777777" w:rsidR="00B75EA5" w:rsidRPr="00B65C69" w:rsidRDefault="00B75EA5" w:rsidP="004E2EE9"/>
        </w:tc>
        <w:tc>
          <w:tcPr>
            <w:tcW w:w="1040" w:type="dxa"/>
          </w:tcPr>
          <w:p w14:paraId="00AFD070" w14:textId="77777777" w:rsidR="00B75EA5" w:rsidRPr="00B65C69" w:rsidRDefault="00B75EA5" w:rsidP="004E2EE9">
            <w:pPr>
              <w:jc w:val="center"/>
            </w:pPr>
          </w:p>
        </w:tc>
        <w:tc>
          <w:tcPr>
            <w:tcW w:w="1154" w:type="dxa"/>
            <w:vAlign w:val="center"/>
          </w:tcPr>
          <w:p w14:paraId="73DC08B7" w14:textId="77777777" w:rsidR="00B75EA5" w:rsidRPr="00B65C69" w:rsidRDefault="00B75EA5" w:rsidP="004E2EE9">
            <w:pPr>
              <w:jc w:val="center"/>
            </w:pPr>
          </w:p>
        </w:tc>
        <w:tc>
          <w:tcPr>
            <w:tcW w:w="1367" w:type="dxa"/>
            <w:vAlign w:val="center"/>
          </w:tcPr>
          <w:p w14:paraId="5B473EE1" w14:textId="77777777" w:rsidR="00B75EA5" w:rsidRPr="00B65C69" w:rsidRDefault="00B75EA5" w:rsidP="004E2EE9">
            <w:pPr>
              <w:jc w:val="center"/>
              <w:rPr>
                <w:b/>
                <w:i/>
                <w:iCs/>
              </w:rPr>
            </w:pPr>
          </w:p>
        </w:tc>
        <w:tc>
          <w:tcPr>
            <w:tcW w:w="1070" w:type="dxa"/>
          </w:tcPr>
          <w:p w14:paraId="358593F7" w14:textId="77777777" w:rsidR="00B75EA5" w:rsidRPr="00B65C69" w:rsidRDefault="00B75EA5" w:rsidP="004E2EE9">
            <w:pPr>
              <w:jc w:val="center"/>
              <w:rPr>
                <w:b/>
                <w:i/>
                <w:iCs/>
              </w:rPr>
            </w:pPr>
          </w:p>
        </w:tc>
      </w:tr>
      <w:tr w:rsidR="00B75EA5" w:rsidRPr="004A2C5F" w14:paraId="7AE39514" w14:textId="608A45C4" w:rsidTr="00C0556E">
        <w:tc>
          <w:tcPr>
            <w:tcW w:w="576" w:type="dxa"/>
            <w:vMerge/>
          </w:tcPr>
          <w:p w14:paraId="6F94232C" w14:textId="77777777" w:rsidR="00B75EA5" w:rsidRPr="00B65C69" w:rsidRDefault="00B75EA5" w:rsidP="004E2EE9">
            <w:pPr>
              <w:rPr>
                <w:iCs/>
              </w:rPr>
            </w:pPr>
          </w:p>
        </w:tc>
        <w:tc>
          <w:tcPr>
            <w:tcW w:w="1358" w:type="dxa"/>
            <w:vMerge/>
          </w:tcPr>
          <w:p w14:paraId="2116497F" w14:textId="77777777" w:rsidR="00B75EA5" w:rsidRPr="00B65C69" w:rsidRDefault="00B75EA5" w:rsidP="004E2EE9">
            <w:pPr>
              <w:rPr>
                <w:iCs/>
              </w:rPr>
            </w:pPr>
          </w:p>
        </w:tc>
        <w:tc>
          <w:tcPr>
            <w:tcW w:w="1175" w:type="dxa"/>
            <w:vMerge w:val="restart"/>
          </w:tcPr>
          <w:p w14:paraId="6F0E4003" w14:textId="77777777" w:rsidR="00B75EA5" w:rsidRDefault="00B75EA5" w:rsidP="004E2EE9">
            <w:pPr>
              <w:rPr>
                <w:iCs/>
              </w:rPr>
            </w:pPr>
          </w:p>
        </w:tc>
        <w:tc>
          <w:tcPr>
            <w:tcW w:w="1255" w:type="dxa"/>
            <w:vAlign w:val="center"/>
          </w:tcPr>
          <w:p w14:paraId="10BA99BF" w14:textId="77777777" w:rsidR="00B75EA5" w:rsidRDefault="00B75EA5" w:rsidP="004E2EE9"/>
        </w:tc>
        <w:tc>
          <w:tcPr>
            <w:tcW w:w="1040" w:type="dxa"/>
          </w:tcPr>
          <w:p w14:paraId="61A8E22B" w14:textId="77777777" w:rsidR="00B75EA5" w:rsidRDefault="00B75EA5" w:rsidP="004E2EE9">
            <w:pPr>
              <w:jc w:val="center"/>
            </w:pPr>
          </w:p>
        </w:tc>
        <w:tc>
          <w:tcPr>
            <w:tcW w:w="1154" w:type="dxa"/>
            <w:vAlign w:val="center"/>
          </w:tcPr>
          <w:p w14:paraId="26F964CA" w14:textId="77777777" w:rsidR="00B75EA5" w:rsidRDefault="00B75EA5" w:rsidP="004E2EE9">
            <w:pPr>
              <w:jc w:val="center"/>
            </w:pPr>
          </w:p>
        </w:tc>
        <w:tc>
          <w:tcPr>
            <w:tcW w:w="1367" w:type="dxa"/>
            <w:vAlign w:val="center"/>
          </w:tcPr>
          <w:p w14:paraId="489C52B4" w14:textId="77777777" w:rsidR="00B75EA5" w:rsidRDefault="00B75EA5" w:rsidP="004E2EE9">
            <w:pPr>
              <w:jc w:val="center"/>
              <w:rPr>
                <w:b/>
                <w:i/>
                <w:iCs/>
              </w:rPr>
            </w:pPr>
          </w:p>
        </w:tc>
        <w:tc>
          <w:tcPr>
            <w:tcW w:w="1070" w:type="dxa"/>
          </w:tcPr>
          <w:p w14:paraId="33A364A5" w14:textId="77777777" w:rsidR="00B75EA5" w:rsidRDefault="00B75EA5" w:rsidP="004E2EE9">
            <w:pPr>
              <w:jc w:val="center"/>
              <w:rPr>
                <w:b/>
                <w:i/>
                <w:iCs/>
              </w:rPr>
            </w:pPr>
          </w:p>
        </w:tc>
      </w:tr>
      <w:tr w:rsidR="00B75EA5" w:rsidRPr="004A2C5F" w14:paraId="5E5EA98D" w14:textId="1E58CBC2" w:rsidTr="00C0556E">
        <w:tc>
          <w:tcPr>
            <w:tcW w:w="576" w:type="dxa"/>
            <w:vMerge/>
          </w:tcPr>
          <w:p w14:paraId="07DB0BB7" w14:textId="77777777" w:rsidR="00B75EA5" w:rsidRPr="00B65C69" w:rsidRDefault="00B75EA5" w:rsidP="004E2EE9">
            <w:pPr>
              <w:rPr>
                <w:iCs/>
              </w:rPr>
            </w:pPr>
          </w:p>
        </w:tc>
        <w:tc>
          <w:tcPr>
            <w:tcW w:w="1358" w:type="dxa"/>
            <w:vMerge/>
          </w:tcPr>
          <w:p w14:paraId="795D313C" w14:textId="77777777" w:rsidR="00B75EA5" w:rsidRPr="00B65C69" w:rsidRDefault="00B75EA5" w:rsidP="004E2EE9">
            <w:pPr>
              <w:rPr>
                <w:iCs/>
              </w:rPr>
            </w:pPr>
          </w:p>
        </w:tc>
        <w:tc>
          <w:tcPr>
            <w:tcW w:w="1175" w:type="dxa"/>
            <w:vMerge/>
          </w:tcPr>
          <w:p w14:paraId="0736CF20" w14:textId="77777777" w:rsidR="00B75EA5" w:rsidRDefault="00B75EA5" w:rsidP="004E2EE9">
            <w:pPr>
              <w:rPr>
                <w:iCs/>
              </w:rPr>
            </w:pPr>
          </w:p>
        </w:tc>
        <w:tc>
          <w:tcPr>
            <w:tcW w:w="1255" w:type="dxa"/>
            <w:vAlign w:val="center"/>
          </w:tcPr>
          <w:p w14:paraId="5CB4A9B5" w14:textId="77777777" w:rsidR="00B75EA5" w:rsidRDefault="00B75EA5" w:rsidP="004E2EE9"/>
        </w:tc>
        <w:tc>
          <w:tcPr>
            <w:tcW w:w="1040" w:type="dxa"/>
          </w:tcPr>
          <w:p w14:paraId="19DF6F9B" w14:textId="77777777" w:rsidR="00B75EA5" w:rsidRDefault="00B75EA5" w:rsidP="004E2EE9">
            <w:pPr>
              <w:jc w:val="center"/>
            </w:pPr>
          </w:p>
        </w:tc>
        <w:tc>
          <w:tcPr>
            <w:tcW w:w="1154" w:type="dxa"/>
            <w:vAlign w:val="center"/>
          </w:tcPr>
          <w:p w14:paraId="2BC94189" w14:textId="77777777" w:rsidR="00B75EA5" w:rsidRDefault="00B75EA5" w:rsidP="004E2EE9">
            <w:pPr>
              <w:jc w:val="center"/>
            </w:pPr>
          </w:p>
        </w:tc>
        <w:tc>
          <w:tcPr>
            <w:tcW w:w="1367" w:type="dxa"/>
            <w:vAlign w:val="center"/>
          </w:tcPr>
          <w:p w14:paraId="62E3EF65" w14:textId="77777777" w:rsidR="00B75EA5" w:rsidRDefault="00B75EA5" w:rsidP="004E2EE9">
            <w:pPr>
              <w:jc w:val="center"/>
              <w:rPr>
                <w:b/>
                <w:i/>
                <w:iCs/>
              </w:rPr>
            </w:pPr>
          </w:p>
        </w:tc>
        <w:tc>
          <w:tcPr>
            <w:tcW w:w="1070" w:type="dxa"/>
          </w:tcPr>
          <w:p w14:paraId="4F8DA5B2" w14:textId="77777777" w:rsidR="00B75EA5" w:rsidRDefault="00B75EA5" w:rsidP="004E2EE9">
            <w:pPr>
              <w:jc w:val="center"/>
              <w:rPr>
                <w:b/>
                <w:i/>
                <w:iCs/>
              </w:rPr>
            </w:pPr>
          </w:p>
        </w:tc>
      </w:tr>
      <w:tr w:rsidR="00B75EA5" w:rsidRPr="004A2C5F" w14:paraId="0330387F" w14:textId="081A7DCD" w:rsidTr="00C0556E">
        <w:tc>
          <w:tcPr>
            <w:tcW w:w="576" w:type="dxa"/>
            <w:vMerge/>
          </w:tcPr>
          <w:p w14:paraId="709B7B7C" w14:textId="77777777" w:rsidR="00B75EA5" w:rsidRPr="00B65C69" w:rsidRDefault="00B75EA5" w:rsidP="004E2EE9">
            <w:pPr>
              <w:rPr>
                <w:iCs/>
              </w:rPr>
            </w:pPr>
          </w:p>
        </w:tc>
        <w:tc>
          <w:tcPr>
            <w:tcW w:w="1358" w:type="dxa"/>
            <w:vMerge/>
          </w:tcPr>
          <w:p w14:paraId="17DD2827" w14:textId="77777777" w:rsidR="00B75EA5" w:rsidRPr="00B65C69" w:rsidRDefault="00B75EA5" w:rsidP="004E2EE9">
            <w:pPr>
              <w:rPr>
                <w:iCs/>
              </w:rPr>
            </w:pPr>
          </w:p>
        </w:tc>
        <w:tc>
          <w:tcPr>
            <w:tcW w:w="1175" w:type="dxa"/>
            <w:vMerge/>
          </w:tcPr>
          <w:p w14:paraId="1A5A2D6C" w14:textId="77777777" w:rsidR="00B75EA5" w:rsidRDefault="00B75EA5" w:rsidP="004E2EE9">
            <w:pPr>
              <w:rPr>
                <w:iCs/>
              </w:rPr>
            </w:pPr>
          </w:p>
        </w:tc>
        <w:tc>
          <w:tcPr>
            <w:tcW w:w="1255" w:type="dxa"/>
            <w:vAlign w:val="center"/>
          </w:tcPr>
          <w:p w14:paraId="108D4621" w14:textId="77777777" w:rsidR="00B75EA5" w:rsidRDefault="00B75EA5" w:rsidP="004E2EE9"/>
        </w:tc>
        <w:tc>
          <w:tcPr>
            <w:tcW w:w="1040" w:type="dxa"/>
          </w:tcPr>
          <w:p w14:paraId="16C814D1" w14:textId="77777777" w:rsidR="00B75EA5" w:rsidRDefault="00B75EA5" w:rsidP="004E2EE9">
            <w:pPr>
              <w:jc w:val="center"/>
            </w:pPr>
          </w:p>
        </w:tc>
        <w:tc>
          <w:tcPr>
            <w:tcW w:w="1154" w:type="dxa"/>
            <w:vAlign w:val="center"/>
          </w:tcPr>
          <w:p w14:paraId="14D34B94" w14:textId="77777777" w:rsidR="00B75EA5" w:rsidRDefault="00B75EA5" w:rsidP="004E2EE9">
            <w:pPr>
              <w:jc w:val="center"/>
            </w:pPr>
          </w:p>
        </w:tc>
        <w:tc>
          <w:tcPr>
            <w:tcW w:w="1367" w:type="dxa"/>
            <w:vAlign w:val="center"/>
          </w:tcPr>
          <w:p w14:paraId="09072258" w14:textId="77777777" w:rsidR="00B75EA5" w:rsidRDefault="00B75EA5" w:rsidP="004E2EE9">
            <w:pPr>
              <w:jc w:val="center"/>
              <w:rPr>
                <w:b/>
                <w:i/>
                <w:iCs/>
              </w:rPr>
            </w:pPr>
          </w:p>
        </w:tc>
        <w:tc>
          <w:tcPr>
            <w:tcW w:w="1070" w:type="dxa"/>
          </w:tcPr>
          <w:p w14:paraId="7B58D6AB" w14:textId="77777777" w:rsidR="00B75EA5" w:rsidRDefault="00B75EA5" w:rsidP="004E2EE9">
            <w:pPr>
              <w:jc w:val="center"/>
              <w:rPr>
                <w:b/>
                <w:i/>
                <w:iCs/>
              </w:rPr>
            </w:pPr>
          </w:p>
        </w:tc>
      </w:tr>
      <w:tr w:rsidR="00B75EA5" w:rsidRPr="004A2C5F" w14:paraId="681D2F94" w14:textId="1A305CFA" w:rsidTr="00C0556E">
        <w:tc>
          <w:tcPr>
            <w:tcW w:w="576" w:type="dxa"/>
            <w:vMerge/>
          </w:tcPr>
          <w:p w14:paraId="6BF41290" w14:textId="77777777" w:rsidR="00B75EA5" w:rsidRPr="00B65C69" w:rsidRDefault="00B75EA5" w:rsidP="004E2EE9">
            <w:pPr>
              <w:rPr>
                <w:iCs/>
              </w:rPr>
            </w:pPr>
          </w:p>
        </w:tc>
        <w:tc>
          <w:tcPr>
            <w:tcW w:w="1358" w:type="dxa"/>
            <w:vMerge/>
          </w:tcPr>
          <w:p w14:paraId="0D790186" w14:textId="77777777" w:rsidR="00B75EA5" w:rsidRPr="00B65C69" w:rsidRDefault="00B75EA5" w:rsidP="004E2EE9">
            <w:pPr>
              <w:rPr>
                <w:iCs/>
              </w:rPr>
            </w:pPr>
          </w:p>
        </w:tc>
        <w:tc>
          <w:tcPr>
            <w:tcW w:w="1175" w:type="dxa"/>
            <w:vMerge w:val="restart"/>
          </w:tcPr>
          <w:p w14:paraId="763C28C0" w14:textId="77777777" w:rsidR="00B75EA5" w:rsidRDefault="00B75EA5" w:rsidP="004E2EE9">
            <w:pPr>
              <w:rPr>
                <w:iCs/>
              </w:rPr>
            </w:pPr>
          </w:p>
        </w:tc>
        <w:tc>
          <w:tcPr>
            <w:tcW w:w="1255" w:type="dxa"/>
            <w:vAlign w:val="center"/>
          </w:tcPr>
          <w:p w14:paraId="7CF43AFE" w14:textId="77777777" w:rsidR="00B75EA5" w:rsidRDefault="00B75EA5" w:rsidP="004E2EE9"/>
        </w:tc>
        <w:tc>
          <w:tcPr>
            <w:tcW w:w="1040" w:type="dxa"/>
          </w:tcPr>
          <w:p w14:paraId="40881C2F" w14:textId="77777777" w:rsidR="00B75EA5" w:rsidRDefault="00B75EA5" w:rsidP="004E2EE9">
            <w:pPr>
              <w:jc w:val="center"/>
            </w:pPr>
          </w:p>
        </w:tc>
        <w:tc>
          <w:tcPr>
            <w:tcW w:w="1154" w:type="dxa"/>
            <w:vAlign w:val="center"/>
          </w:tcPr>
          <w:p w14:paraId="40ADFEEE" w14:textId="77777777" w:rsidR="00B75EA5" w:rsidRDefault="00B75EA5" w:rsidP="004E2EE9">
            <w:pPr>
              <w:jc w:val="center"/>
            </w:pPr>
          </w:p>
        </w:tc>
        <w:tc>
          <w:tcPr>
            <w:tcW w:w="1367" w:type="dxa"/>
            <w:vAlign w:val="center"/>
          </w:tcPr>
          <w:p w14:paraId="6E19D1B7" w14:textId="77777777" w:rsidR="00B75EA5" w:rsidRDefault="00B75EA5" w:rsidP="004E2EE9">
            <w:pPr>
              <w:jc w:val="center"/>
              <w:rPr>
                <w:b/>
                <w:i/>
                <w:iCs/>
              </w:rPr>
            </w:pPr>
          </w:p>
        </w:tc>
        <w:tc>
          <w:tcPr>
            <w:tcW w:w="1070" w:type="dxa"/>
          </w:tcPr>
          <w:p w14:paraId="4C6BAA3A" w14:textId="77777777" w:rsidR="00B75EA5" w:rsidRDefault="00B75EA5" w:rsidP="004E2EE9">
            <w:pPr>
              <w:jc w:val="center"/>
              <w:rPr>
                <w:b/>
                <w:i/>
                <w:iCs/>
              </w:rPr>
            </w:pPr>
          </w:p>
        </w:tc>
      </w:tr>
      <w:tr w:rsidR="00B75EA5" w:rsidRPr="004A2C5F" w14:paraId="37522C71" w14:textId="596E50E1" w:rsidTr="00C0556E">
        <w:tc>
          <w:tcPr>
            <w:tcW w:w="576" w:type="dxa"/>
            <w:vMerge/>
          </w:tcPr>
          <w:p w14:paraId="42B73B20" w14:textId="77777777" w:rsidR="00B75EA5" w:rsidRPr="00B65C69" w:rsidRDefault="00B75EA5" w:rsidP="004E2EE9">
            <w:pPr>
              <w:rPr>
                <w:iCs/>
              </w:rPr>
            </w:pPr>
          </w:p>
        </w:tc>
        <w:tc>
          <w:tcPr>
            <w:tcW w:w="1358" w:type="dxa"/>
            <w:vMerge/>
          </w:tcPr>
          <w:p w14:paraId="0A6405DB" w14:textId="77777777" w:rsidR="00B75EA5" w:rsidRPr="00B65C69" w:rsidRDefault="00B75EA5" w:rsidP="004E2EE9">
            <w:pPr>
              <w:rPr>
                <w:iCs/>
              </w:rPr>
            </w:pPr>
          </w:p>
        </w:tc>
        <w:tc>
          <w:tcPr>
            <w:tcW w:w="1175" w:type="dxa"/>
            <w:vMerge/>
          </w:tcPr>
          <w:p w14:paraId="3A41641F" w14:textId="77777777" w:rsidR="00B75EA5" w:rsidRDefault="00B75EA5" w:rsidP="004E2EE9">
            <w:pPr>
              <w:rPr>
                <w:iCs/>
              </w:rPr>
            </w:pPr>
          </w:p>
        </w:tc>
        <w:tc>
          <w:tcPr>
            <w:tcW w:w="1255" w:type="dxa"/>
            <w:vAlign w:val="center"/>
          </w:tcPr>
          <w:p w14:paraId="79AAD0A0" w14:textId="77777777" w:rsidR="00B75EA5" w:rsidRDefault="00B75EA5" w:rsidP="004E2EE9"/>
        </w:tc>
        <w:tc>
          <w:tcPr>
            <w:tcW w:w="1040" w:type="dxa"/>
          </w:tcPr>
          <w:p w14:paraId="29128263" w14:textId="77777777" w:rsidR="00B75EA5" w:rsidRDefault="00B75EA5" w:rsidP="004E2EE9">
            <w:pPr>
              <w:jc w:val="center"/>
            </w:pPr>
          </w:p>
        </w:tc>
        <w:tc>
          <w:tcPr>
            <w:tcW w:w="1154" w:type="dxa"/>
            <w:vAlign w:val="center"/>
          </w:tcPr>
          <w:p w14:paraId="4620D7F9" w14:textId="77777777" w:rsidR="00B75EA5" w:rsidRDefault="00B75EA5" w:rsidP="004E2EE9">
            <w:pPr>
              <w:jc w:val="center"/>
            </w:pPr>
          </w:p>
        </w:tc>
        <w:tc>
          <w:tcPr>
            <w:tcW w:w="1367" w:type="dxa"/>
            <w:vAlign w:val="center"/>
          </w:tcPr>
          <w:p w14:paraId="750A3449" w14:textId="77777777" w:rsidR="00B75EA5" w:rsidRDefault="00B75EA5" w:rsidP="004E2EE9">
            <w:pPr>
              <w:jc w:val="center"/>
              <w:rPr>
                <w:b/>
                <w:i/>
                <w:iCs/>
              </w:rPr>
            </w:pPr>
          </w:p>
        </w:tc>
        <w:tc>
          <w:tcPr>
            <w:tcW w:w="1070" w:type="dxa"/>
          </w:tcPr>
          <w:p w14:paraId="7821B176" w14:textId="77777777" w:rsidR="00B75EA5" w:rsidRDefault="00B75EA5" w:rsidP="004E2EE9">
            <w:pPr>
              <w:jc w:val="center"/>
              <w:rPr>
                <w:b/>
                <w:i/>
                <w:iCs/>
              </w:rPr>
            </w:pPr>
          </w:p>
        </w:tc>
      </w:tr>
      <w:tr w:rsidR="00B75EA5" w:rsidRPr="004A2C5F" w14:paraId="51A38429" w14:textId="3FA1E105" w:rsidTr="00C0556E">
        <w:tc>
          <w:tcPr>
            <w:tcW w:w="576" w:type="dxa"/>
            <w:vMerge/>
          </w:tcPr>
          <w:p w14:paraId="667FB7ED" w14:textId="77777777" w:rsidR="00B75EA5" w:rsidRPr="00B65C69" w:rsidRDefault="00B75EA5" w:rsidP="004E2EE9">
            <w:pPr>
              <w:rPr>
                <w:iCs/>
              </w:rPr>
            </w:pPr>
          </w:p>
        </w:tc>
        <w:tc>
          <w:tcPr>
            <w:tcW w:w="1358" w:type="dxa"/>
            <w:vMerge/>
          </w:tcPr>
          <w:p w14:paraId="4CBFE6DF" w14:textId="77777777" w:rsidR="00B75EA5" w:rsidRPr="00B65C69" w:rsidRDefault="00B75EA5" w:rsidP="004E2EE9">
            <w:pPr>
              <w:rPr>
                <w:iCs/>
              </w:rPr>
            </w:pPr>
          </w:p>
        </w:tc>
        <w:tc>
          <w:tcPr>
            <w:tcW w:w="1175" w:type="dxa"/>
            <w:vMerge/>
          </w:tcPr>
          <w:p w14:paraId="7908E8CD" w14:textId="77777777" w:rsidR="00B75EA5" w:rsidRDefault="00B75EA5" w:rsidP="004E2EE9">
            <w:pPr>
              <w:rPr>
                <w:iCs/>
              </w:rPr>
            </w:pPr>
          </w:p>
        </w:tc>
        <w:tc>
          <w:tcPr>
            <w:tcW w:w="1255" w:type="dxa"/>
            <w:vAlign w:val="center"/>
          </w:tcPr>
          <w:p w14:paraId="65D800F9" w14:textId="77777777" w:rsidR="00B75EA5" w:rsidRDefault="00B75EA5" w:rsidP="004E2EE9"/>
        </w:tc>
        <w:tc>
          <w:tcPr>
            <w:tcW w:w="1040" w:type="dxa"/>
          </w:tcPr>
          <w:p w14:paraId="2AAA3E14" w14:textId="77777777" w:rsidR="00B75EA5" w:rsidRDefault="00B75EA5" w:rsidP="004E2EE9">
            <w:pPr>
              <w:jc w:val="center"/>
            </w:pPr>
          </w:p>
        </w:tc>
        <w:tc>
          <w:tcPr>
            <w:tcW w:w="1154" w:type="dxa"/>
            <w:vAlign w:val="center"/>
          </w:tcPr>
          <w:p w14:paraId="601C5523" w14:textId="77777777" w:rsidR="00B75EA5" w:rsidRDefault="00B75EA5" w:rsidP="004E2EE9">
            <w:pPr>
              <w:jc w:val="center"/>
            </w:pPr>
          </w:p>
        </w:tc>
        <w:tc>
          <w:tcPr>
            <w:tcW w:w="1367" w:type="dxa"/>
            <w:vAlign w:val="center"/>
          </w:tcPr>
          <w:p w14:paraId="39FB11AE" w14:textId="77777777" w:rsidR="00B75EA5" w:rsidRDefault="00B75EA5" w:rsidP="004E2EE9">
            <w:pPr>
              <w:jc w:val="center"/>
              <w:rPr>
                <w:b/>
                <w:i/>
                <w:iCs/>
              </w:rPr>
            </w:pPr>
          </w:p>
        </w:tc>
        <w:tc>
          <w:tcPr>
            <w:tcW w:w="1070" w:type="dxa"/>
          </w:tcPr>
          <w:p w14:paraId="40425F0C" w14:textId="77777777" w:rsidR="00B75EA5" w:rsidRDefault="00B75EA5" w:rsidP="004E2EE9">
            <w:pPr>
              <w:jc w:val="center"/>
              <w:rPr>
                <w:b/>
                <w:i/>
                <w:iCs/>
              </w:rPr>
            </w:pPr>
          </w:p>
        </w:tc>
      </w:tr>
      <w:tr w:rsidR="00B75EA5" w:rsidRPr="004A2C5F" w14:paraId="51773CD5" w14:textId="4D452E38" w:rsidTr="00C0556E">
        <w:tc>
          <w:tcPr>
            <w:tcW w:w="576" w:type="dxa"/>
            <w:vMerge/>
          </w:tcPr>
          <w:p w14:paraId="0911ECBE" w14:textId="77777777" w:rsidR="00B75EA5" w:rsidRPr="00B65C69" w:rsidRDefault="00B75EA5" w:rsidP="004E2EE9">
            <w:pPr>
              <w:rPr>
                <w:iCs/>
              </w:rPr>
            </w:pPr>
          </w:p>
        </w:tc>
        <w:tc>
          <w:tcPr>
            <w:tcW w:w="1358" w:type="dxa"/>
            <w:vMerge/>
          </w:tcPr>
          <w:p w14:paraId="0FB3F251" w14:textId="77777777" w:rsidR="00B75EA5" w:rsidRPr="00B65C69" w:rsidRDefault="00B75EA5" w:rsidP="004E2EE9">
            <w:pPr>
              <w:rPr>
                <w:iCs/>
              </w:rPr>
            </w:pPr>
          </w:p>
        </w:tc>
        <w:tc>
          <w:tcPr>
            <w:tcW w:w="1175" w:type="dxa"/>
            <w:vMerge/>
          </w:tcPr>
          <w:p w14:paraId="0563D73C" w14:textId="77777777" w:rsidR="00B75EA5" w:rsidRDefault="00B75EA5" w:rsidP="004E2EE9">
            <w:pPr>
              <w:rPr>
                <w:iCs/>
              </w:rPr>
            </w:pPr>
          </w:p>
        </w:tc>
        <w:tc>
          <w:tcPr>
            <w:tcW w:w="1255" w:type="dxa"/>
            <w:vAlign w:val="center"/>
          </w:tcPr>
          <w:p w14:paraId="6244C90D" w14:textId="77777777" w:rsidR="00B75EA5" w:rsidRDefault="00B75EA5" w:rsidP="004E2EE9"/>
        </w:tc>
        <w:tc>
          <w:tcPr>
            <w:tcW w:w="1040" w:type="dxa"/>
          </w:tcPr>
          <w:p w14:paraId="03E1D0AB" w14:textId="77777777" w:rsidR="00B75EA5" w:rsidRDefault="00B75EA5" w:rsidP="004E2EE9">
            <w:pPr>
              <w:jc w:val="center"/>
            </w:pPr>
          </w:p>
        </w:tc>
        <w:tc>
          <w:tcPr>
            <w:tcW w:w="1154" w:type="dxa"/>
            <w:vAlign w:val="center"/>
          </w:tcPr>
          <w:p w14:paraId="090ED48A" w14:textId="77777777" w:rsidR="00B75EA5" w:rsidRDefault="00B75EA5" w:rsidP="004E2EE9">
            <w:pPr>
              <w:jc w:val="center"/>
            </w:pPr>
          </w:p>
        </w:tc>
        <w:tc>
          <w:tcPr>
            <w:tcW w:w="1367" w:type="dxa"/>
            <w:vAlign w:val="center"/>
          </w:tcPr>
          <w:p w14:paraId="18FC7040" w14:textId="77777777" w:rsidR="00B75EA5" w:rsidRDefault="00B75EA5" w:rsidP="004E2EE9">
            <w:pPr>
              <w:jc w:val="center"/>
              <w:rPr>
                <w:b/>
                <w:i/>
                <w:iCs/>
              </w:rPr>
            </w:pPr>
          </w:p>
        </w:tc>
        <w:tc>
          <w:tcPr>
            <w:tcW w:w="1070" w:type="dxa"/>
          </w:tcPr>
          <w:p w14:paraId="720AF288" w14:textId="77777777" w:rsidR="00B75EA5" w:rsidRDefault="00B75EA5" w:rsidP="004E2EE9">
            <w:pPr>
              <w:jc w:val="center"/>
              <w:rPr>
                <w:b/>
                <w:i/>
                <w:iCs/>
              </w:rPr>
            </w:pPr>
          </w:p>
        </w:tc>
      </w:tr>
      <w:tr w:rsidR="00B75EA5" w:rsidRPr="004A2C5F" w14:paraId="6284F206" w14:textId="29074398" w:rsidTr="00C0556E">
        <w:tc>
          <w:tcPr>
            <w:tcW w:w="576" w:type="dxa"/>
          </w:tcPr>
          <w:p w14:paraId="66659470" w14:textId="77777777" w:rsidR="00B75EA5" w:rsidRPr="00B65C69" w:rsidRDefault="00B75EA5" w:rsidP="004E2EE9">
            <w:pPr>
              <w:rPr>
                <w:iCs/>
              </w:rPr>
            </w:pPr>
          </w:p>
        </w:tc>
        <w:tc>
          <w:tcPr>
            <w:tcW w:w="1358" w:type="dxa"/>
          </w:tcPr>
          <w:p w14:paraId="61FC7D74" w14:textId="77777777" w:rsidR="00B75EA5" w:rsidRPr="00B65C69" w:rsidRDefault="00B75EA5" w:rsidP="004E2EE9">
            <w:pPr>
              <w:rPr>
                <w:iCs/>
              </w:rPr>
            </w:pPr>
          </w:p>
        </w:tc>
        <w:tc>
          <w:tcPr>
            <w:tcW w:w="1175" w:type="dxa"/>
          </w:tcPr>
          <w:p w14:paraId="2E65B324" w14:textId="77777777" w:rsidR="00B75EA5" w:rsidRDefault="00B75EA5" w:rsidP="004E2EE9">
            <w:pPr>
              <w:rPr>
                <w:iCs/>
              </w:rPr>
            </w:pPr>
          </w:p>
        </w:tc>
        <w:tc>
          <w:tcPr>
            <w:tcW w:w="1255" w:type="dxa"/>
            <w:vAlign w:val="center"/>
          </w:tcPr>
          <w:p w14:paraId="0E964A6B" w14:textId="77777777" w:rsidR="00B75EA5" w:rsidRDefault="00B75EA5" w:rsidP="004E2EE9"/>
        </w:tc>
        <w:tc>
          <w:tcPr>
            <w:tcW w:w="1040" w:type="dxa"/>
          </w:tcPr>
          <w:p w14:paraId="36B19249" w14:textId="77777777" w:rsidR="00B75EA5" w:rsidRDefault="00B75EA5" w:rsidP="004E2EE9">
            <w:pPr>
              <w:jc w:val="center"/>
            </w:pPr>
          </w:p>
        </w:tc>
        <w:tc>
          <w:tcPr>
            <w:tcW w:w="1154" w:type="dxa"/>
            <w:vAlign w:val="center"/>
          </w:tcPr>
          <w:p w14:paraId="5545C2D3" w14:textId="77777777" w:rsidR="00B75EA5" w:rsidRDefault="00B75EA5" w:rsidP="004E2EE9">
            <w:pPr>
              <w:jc w:val="center"/>
            </w:pPr>
          </w:p>
        </w:tc>
        <w:tc>
          <w:tcPr>
            <w:tcW w:w="1367" w:type="dxa"/>
            <w:vAlign w:val="center"/>
          </w:tcPr>
          <w:p w14:paraId="704FFD5A" w14:textId="77777777" w:rsidR="00B75EA5" w:rsidRDefault="00B75EA5" w:rsidP="004E2EE9">
            <w:pPr>
              <w:jc w:val="center"/>
              <w:rPr>
                <w:b/>
                <w:i/>
                <w:iCs/>
              </w:rPr>
            </w:pPr>
          </w:p>
        </w:tc>
        <w:tc>
          <w:tcPr>
            <w:tcW w:w="1070" w:type="dxa"/>
          </w:tcPr>
          <w:p w14:paraId="16B8DF2F" w14:textId="77777777" w:rsidR="00B75EA5" w:rsidRDefault="00B75EA5" w:rsidP="004E2EE9">
            <w:pPr>
              <w:jc w:val="center"/>
              <w:rPr>
                <w:b/>
                <w:i/>
                <w:iCs/>
              </w:rPr>
            </w:pPr>
          </w:p>
        </w:tc>
      </w:tr>
      <w:tr w:rsidR="00B75EA5" w:rsidRPr="004A2C5F" w14:paraId="4805181E" w14:textId="4D56D40F" w:rsidTr="00C0556E">
        <w:tc>
          <w:tcPr>
            <w:tcW w:w="576" w:type="dxa"/>
          </w:tcPr>
          <w:p w14:paraId="75F5C468" w14:textId="77777777" w:rsidR="00B75EA5" w:rsidRPr="00B65C69" w:rsidRDefault="00B75EA5" w:rsidP="004E2EE9">
            <w:pPr>
              <w:rPr>
                <w:iCs/>
              </w:rPr>
            </w:pPr>
          </w:p>
        </w:tc>
        <w:tc>
          <w:tcPr>
            <w:tcW w:w="1358" w:type="dxa"/>
          </w:tcPr>
          <w:p w14:paraId="707CB321" w14:textId="77777777" w:rsidR="00B75EA5" w:rsidRPr="00B65C69" w:rsidRDefault="00B75EA5" w:rsidP="004E2EE9">
            <w:pPr>
              <w:rPr>
                <w:iCs/>
              </w:rPr>
            </w:pPr>
          </w:p>
        </w:tc>
        <w:tc>
          <w:tcPr>
            <w:tcW w:w="1175" w:type="dxa"/>
          </w:tcPr>
          <w:p w14:paraId="7AF0E1CF" w14:textId="77777777" w:rsidR="00B75EA5" w:rsidRDefault="00B75EA5" w:rsidP="004E2EE9">
            <w:pPr>
              <w:rPr>
                <w:iCs/>
              </w:rPr>
            </w:pPr>
          </w:p>
        </w:tc>
        <w:tc>
          <w:tcPr>
            <w:tcW w:w="1255" w:type="dxa"/>
            <w:vAlign w:val="center"/>
          </w:tcPr>
          <w:p w14:paraId="0613C6E7" w14:textId="77777777" w:rsidR="00B75EA5" w:rsidRDefault="00B75EA5" w:rsidP="004E2EE9"/>
        </w:tc>
        <w:tc>
          <w:tcPr>
            <w:tcW w:w="1040" w:type="dxa"/>
          </w:tcPr>
          <w:p w14:paraId="3FC23368" w14:textId="77777777" w:rsidR="00B75EA5" w:rsidRDefault="00B75EA5" w:rsidP="004E2EE9">
            <w:pPr>
              <w:jc w:val="center"/>
            </w:pPr>
          </w:p>
        </w:tc>
        <w:tc>
          <w:tcPr>
            <w:tcW w:w="1154" w:type="dxa"/>
            <w:vAlign w:val="center"/>
          </w:tcPr>
          <w:p w14:paraId="183AEC0F" w14:textId="77777777" w:rsidR="00B75EA5" w:rsidRDefault="00B75EA5" w:rsidP="004E2EE9">
            <w:pPr>
              <w:jc w:val="center"/>
            </w:pPr>
          </w:p>
        </w:tc>
        <w:tc>
          <w:tcPr>
            <w:tcW w:w="1367" w:type="dxa"/>
            <w:vAlign w:val="center"/>
          </w:tcPr>
          <w:p w14:paraId="277EB5AC" w14:textId="77777777" w:rsidR="00B75EA5" w:rsidRDefault="00B75EA5" w:rsidP="004E2EE9">
            <w:pPr>
              <w:jc w:val="center"/>
              <w:rPr>
                <w:b/>
                <w:i/>
                <w:iCs/>
              </w:rPr>
            </w:pPr>
          </w:p>
        </w:tc>
        <w:tc>
          <w:tcPr>
            <w:tcW w:w="1070" w:type="dxa"/>
          </w:tcPr>
          <w:p w14:paraId="17120FF4" w14:textId="77777777" w:rsidR="00B75EA5" w:rsidRDefault="00B75EA5" w:rsidP="004E2EE9">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00054F">
      <w:pPr>
        <w:keepNext/>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594C0DE4" w:rsidR="00767909" w:rsidRPr="00CF0460" w:rsidRDefault="00767909" w:rsidP="00860B5B">
            <w:pPr>
              <w:spacing w:before="80" w:after="80"/>
              <w:rPr>
                <w:iCs/>
              </w:rPr>
            </w:pPr>
            <w:r w:rsidRPr="00CF0460">
              <w:rPr>
                <w:iCs/>
              </w:rPr>
              <w:t xml:space="preserve">For more information see the </w:t>
            </w:r>
            <w:hyperlink r:id="rId70" w:history="1">
              <w:r w:rsidRPr="00CF0460">
                <w:rPr>
                  <w:rStyle w:val="Hyperlink"/>
                </w:rPr>
                <w:t>Procurement Regulations for IPF Borrowers</w:t>
              </w:r>
            </w:hyperlink>
            <w:r w:rsidRPr="00CF0460">
              <w:rPr>
                <w:rStyle w:val="Hyperlink"/>
              </w:rPr>
              <w:t xml:space="preserve"> (Procurement Regulations)</w:t>
            </w:r>
            <w:r w:rsidR="00FC5925">
              <w:rPr>
                <w:rStyle w:val="Hyperlink"/>
              </w:rPr>
              <w:t xml:space="preserve"> </w:t>
            </w:r>
            <w:r w:rsidRPr="00CF0460">
              <w:rPr>
                <w:iCs/>
              </w:rPr>
              <w:t>(Annex III). You should read these provisions before preparing and submitting your complaint. In addition, the World Bank’s Guidance “</w:t>
            </w:r>
            <w:hyperlink r:id="rId71" w:anchor="framework" w:history="1">
              <w:r w:rsidRPr="00CF0460">
                <w:rPr>
                  <w:rStyle w:val="Hyperlink"/>
                </w:rPr>
                <w:t>How to make a Procurement-related Complaint</w:t>
              </w:r>
            </w:hyperlink>
            <w:r w:rsidRPr="00CF0460">
              <w:rPr>
                <w:rStyle w:val="Hyperlink"/>
              </w:rPr>
              <w:t xml:space="preserve">” </w:t>
            </w:r>
            <w:r w:rsidRPr="00CF0460">
              <w:rPr>
                <w:iCs/>
              </w:rPr>
              <w:t>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1809C1">
            <w:pPr>
              <w:pStyle w:val="ListParagraph"/>
              <w:numPr>
                <w:ilvl w:val="0"/>
                <w:numId w:val="49"/>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1809C1">
            <w:pPr>
              <w:pStyle w:val="ListParagraph"/>
              <w:numPr>
                <w:ilvl w:val="0"/>
                <w:numId w:val="49"/>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1809C1">
            <w:pPr>
              <w:pStyle w:val="ListParagraph"/>
              <w:numPr>
                <w:ilvl w:val="0"/>
                <w:numId w:val="49"/>
              </w:numPr>
              <w:spacing w:before="80" w:after="80"/>
              <w:rPr>
                <w:iCs/>
              </w:rPr>
            </w:pPr>
            <w:r w:rsidRPr="003D4522">
              <w:rPr>
                <w:iCs/>
              </w:rPr>
              <w:t>You must submit the complaint within the period stated above.</w:t>
            </w:r>
          </w:p>
          <w:p w14:paraId="06BD0279" w14:textId="7A2C5446" w:rsidR="00767909" w:rsidRPr="003D4522" w:rsidRDefault="00767909" w:rsidP="001809C1">
            <w:pPr>
              <w:pStyle w:val="ListParagraph"/>
              <w:numPr>
                <w:ilvl w:val="0"/>
                <w:numId w:val="49"/>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72"/>
          <w:headerReference w:type="default" r:id="rId73"/>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33" w:name="_Toc482546135"/>
      <w:bookmarkStart w:id="634" w:name="_Toc503250925"/>
      <w:bookmarkStart w:id="635" w:name="_Toc135662345"/>
      <w:r w:rsidRPr="00CF0460">
        <w:t xml:space="preserve">Notification </w:t>
      </w:r>
      <w:r w:rsidR="00D50B69">
        <w:t>to C</w:t>
      </w:r>
      <w:r w:rsidR="00631BCB">
        <w:t>onclude a</w:t>
      </w:r>
      <w:r w:rsidR="00631BCB" w:rsidRPr="00CF0460">
        <w:t xml:space="preserve"> </w:t>
      </w:r>
      <w:bookmarkEnd w:id="633"/>
      <w:r w:rsidR="00055C81" w:rsidRPr="00444265">
        <w:t>Framework Agreement</w:t>
      </w:r>
      <w:bookmarkEnd w:id="634"/>
      <w:bookmarkEnd w:id="635"/>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6DC2DE10"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w:t>
      </w:r>
      <w:r w:rsidR="00B73B2F">
        <w:rPr>
          <w:iCs/>
        </w:rPr>
        <w:t xml:space="preserve">provision </w:t>
      </w:r>
      <w:r w:rsidR="00B05C6A" w:rsidRPr="00CF0460">
        <w:rPr>
          <w:iCs/>
        </w:rPr>
        <w:t xml:space="preserve">of </w:t>
      </w:r>
      <w:r w:rsidRPr="00CF0460">
        <w:rPr>
          <w:i/>
          <w:iCs/>
        </w:rPr>
        <w:t xml:space="preserve">[insert </w:t>
      </w:r>
      <w:r w:rsidR="00B05C6A" w:rsidRPr="00CF0460">
        <w:rPr>
          <w:bCs/>
          <w:i/>
        </w:rPr>
        <w:t xml:space="preserve">short title for </w:t>
      </w:r>
      <w:r w:rsidR="00B73B2F">
        <w:rPr>
          <w:bCs/>
          <w:i/>
        </w:rPr>
        <w:t>Services</w:t>
      </w:r>
      <w:r w:rsidRPr="00CF0460">
        <w:rPr>
          <w:bCs/>
          <w:i/>
        </w:rPr>
        <w:t>]</w:t>
      </w:r>
      <w:r w:rsidR="00EF5B2E">
        <w:rPr>
          <w:bCs/>
          <w:i/>
        </w:rPr>
        <w:t xml:space="preserve"> is hereby accepted by our Agency.</w:t>
      </w:r>
      <w:r w:rsidR="00631BCB">
        <w:rPr>
          <w:iCs/>
        </w:rPr>
        <w:t xml:space="preserve"> </w:t>
      </w:r>
    </w:p>
    <w:p w14:paraId="24DB3C98" w14:textId="4DAB68C5" w:rsidR="00FC5925" w:rsidRPr="00CF0460" w:rsidRDefault="00EF049B" w:rsidP="00FC5925">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r w:rsidR="00FC5925" w:rsidRPr="00FC5925">
        <w:t xml:space="preserve"> </w:t>
      </w:r>
      <w:r w:rsidR="00FC5925">
        <w:t>In accordance with ITB 41.1, please also complete</w:t>
      </w:r>
      <w:r w:rsidR="00FC5925" w:rsidRPr="00F43D34">
        <w:t xml:space="preserve"> </w:t>
      </w:r>
      <w:r w:rsidR="00FC5925">
        <w:t xml:space="preserve">and submit, within eight </w:t>
      </w:r>
      <w:r w:rsidR="00FC5925" w:rsidRPr="00430AAD">
        <w:t>(8) Business days</w:t>
      </w:r>
      <w:r w:rsidR="00FC5925">
        <w:t xml:space="preserve">, </w:t>
      </w:r>
      <w:r w:rsidR="00FC5925" w:rsidRPr="00430AAD">
        <w:t>the Beneficial Ownership Disclosure Form</w:t>
      </w:r>
      <w:r w:rsidR="00FC5925">
        <w:t xml:space="preserve"> attached to the RFB.</w:t>
      </w:r>
    </w:p>
    <w:p w14:paraId="14B37030" w14:textId="09B05B4E" w:rsidR="007217FB" w:rsidRPr="00CF0460" w:rsidRDefault="007217FB" w:rsidP="00EF5B2E">
      <w:pPr>
        <w:pStyle w:val="SPDClauseNo"/>
        <w:spacing w:after="200"/>
        <w:ind w:left="0" w:firstLine="0"/>
        <w:contextualSpacing w:val="0"/>
      </w:pP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63312C65" w14:textId="77777777" w:rsidR="00210AAE" w:rsidRDefault="00210AAE" w:rsidP="00F042A8">
      <w:pPr>
        <w:pStyle w:val="SPDh1"/>
      </w:pPr>
      <w:bookmarkStart w:id="636" w:name="_Toc454620907"/>
      <w:bookmarkStart w:id="637" w:name="_Toc438529605"/>
      <w:bookmarkStart w:id="638" w:name="_Toc438725761"/>
      <w:bookmarkStart w:id="639" w:name="_Toc438817756"/>
      <w:bookmarkStart w:id="640" w:name="_Toc438954450"/>
      <w:bookmarkStart w:id="641" w:name="_Toc461939623"/>
      <w:bookmarkStart w:id="642" w:name="_Toc488411759"/>
      <w:bookmarkStart w:id="643" w:name="_Toc347227547"/>
      <w:bookmarkStart w:id="644" w:name="_Toc436903904"/>
      <w:bookmarkStart w:id="645" w:name="_Toc480193015"/>
      <w:bookmarkStart w:id="646" w:name="_Toc501632773"/>
    </w:p>
    <w:p w14:paraId="2431ECE0" w14:textId="77777777" w:rsidR="00210AAE" w:rsidRDefault="00210AAE" w:rsidP="00F042A8">
      <w:pPr>
        <w:pStyle w:val="SPDh1"/>
      </w:pPr>
    </w:p>
    <w:p w14:paraId="3559E7A9" w14:textId="77777777" w:rsidR="00210AAE" w:rsidRDefault="00210AAE" w:rsidP="00F042A8">
      <w:pPr>
        <w:pStyle w:val="SPDh1"/>
      </w:pPr>
    </w:p>
    <w:p w14:paraId="3B25F11D" w14:textId="77777777" w:rsidR="00210AAE" w:rsidRDefault="00210AAE" w:rsidP="00F042A8">
      <w:pPr>
        <w:pStyle w:val="SPDh1"/>
      </w:pPr>
    </w:p>
    <w:p w14:paraId="3E10B37B" w14:textId="77777777" w:rsidR="00210AAE" w:rsidRDefault="00210AAE" w:rsidP="00F042A8">
      <w:pPr>
        <w:pStyle w:val="SPDh1"/>
      </w:pPr>
    </w:p>
    <w:p w14:paraId="378B4CAE" w14:textId="77777777" w:rsidR="00210AAE" w:rsidRDefault="00210AAE" w:rsidP="00F042A8">
      <w:pPr>
        <w:pStyle w:val="SPDh1"/>
      </w:pPr>
    </w:p>
    <w:p w14:paraId="72FEE098" w14:textId="21C256DE" w:rsidR="002E253F" w:rsidRPr="00CF0460" w:rsidRDefault="002E253F" w:rsidP="00F042A8">
      <w:pPr>
        <w:pStyle w:val="SPDh1"/>
      </w:pPr>
      <w:bookmarkStart w:id="647" w:name="_Toc135821819"/>
      <w:r w:rsidRPr="00CF0460">
        <w:t xml:space="preserve">PART </w:t>
      </w:r>
      <w:r w:rsidR="00767909" w:rsidRPr="00CF0460">
        <w:t>4</w:t>
      </w:r>
      <w:r w:rsidRPr="00CF0460">
        <w:t xml:space="preserve"> </w:t>
      </w:r>
      <w:bookmarkEnd w:id="636"/>
      <w:r w:rsidRPr="00CF0460">
        <w:t xml:space="preserve">– </w:t>
      </w:r>
      <w:bookmarkEnd w:id="637"/>
      <w:bookmarkEnd w:id="638"/>
      <w:bookmarkEnd w:id="639"/>
      <w:bookmarkEnd w:id="640"/>
      <w:bookmarkEnd w:id="641"/>
      <w:bookmarkEnd w:id="642"/>
      <w:bookmarkEnd w:id="643"/>
      <w:bookmarkEnd w:id="644"/>
      <w:r w:rsidRPr="00CF0460">
        <w:t>Framework Agreement</w:t>
      </w:r>
      <w:bookmarkEnd w:id="645"/>
      <w:bookmarkEnd w:id="646"/>
      <w:bookmarkEnd w:id="647"/>
    </w:p>
    <w:p w14:paraId="61AB739B" w14:textId="77777777" w:rsidR="00210AAE" w:rsidRDefault="00210AAE" w:rsidP="009D242B">
      <w:pPr>
        <w:pStyle w:val="MainHeader1"/>
        <w:sectPr w:rsidR="00210AAE" w:rsidSect="009D242B">
          <w:headerReference w:type="default" r:id="rId77"/>
          <w:pgSz w:w="12240" w:h="15840"/>
          <w:pgMar w:top="1440" w:right="1440" w:bottom="1440" w:left="1440" w:header="720" w:footer="720" w:gutter="0"/>
          <w:cols w:space="720"/>
          <w:docGrid w:linePitch="360"/>
        </w:sectPr>
      </w:pPr>
      <w:bookmarkStart w:id="648" w:name="_Toc55225680"/>
    </w:p>
    <w:p w14:paraId="11893FE5" w14:textId="77777777" w:rsidR="009D242B" w:rsidRPr="008342F9" w:rsidRDefault="009D242B" w:rsidP="009D242B">
      <w:pPr>
        <w:pStyle w:val="MainHeader1"/>
      </w:pPr>
      <w:r w:rsidRPr="008342F9">
        <w:t>Framework Agreement</w:t>
      </w:r>
      <w:bookmarkEnd w:id="648"/>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0BEC458E"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w:t>
      </w:r>
      <w:r w:rsidR="00017093">
        <w:rPr>
          <w:i/>
        </w:rPr>
        <w:t>Employer</w:t>
      </w:r>
      <w:r w:rsidRPr="00017C50">
        <w:rPr>
          <w:i/>
        </w:rPr>
        <w:t xml:space="preserve">(s)” (being Borrower’s agencies that are entitled to purchase under the FA) and, where appropriate, a “Lead </w:t>
      </w:r>
      <w:r w:rsidR="00017093">
        <w:rPr>
          <w:i/>
        </w:rPr>
        <w:t>Employer</w:t>
      </w:r>
      <w:r w:rsidRPr="00017C50">
        <w:rPr>
          <w:i/>
        </w:rPr>
        <w:t xml:space="preserve">” or a “Responsible Agency” acting on behalf of </w:t>
      </w:r>
      <w:r w:rsidR="008854B4">
        <w:rPr>
          <w:i/>
        </w:rPr>
        <w:t>an Employer</w:t>
      </w:r>
      <w:r w:rsidRPr="00017C50">
        <w:rPr>
          <w:i/>
        </w:rPr>
        <w:t>(s) and responsible for managing and administering the FA.</w:t>
      </w:r>
      <w:r w:rsidRPr="00017C50">
        <w:t>]</w:t>
      </w:r>
    </w:p>
    <w:p w14:paraId="6BD9F245" w14:textId="0D77F3B8"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B73B2F">
        <w:t>provision</w:t>
      </w:r>
      <w:r w:rsidR="00B73B2F" w:rsidRPr="00017C50">
        <w:t xml:space="preserve"> </w:t>
      </w:r>
      <w:r w:rsidRPr="00017C50">
        <w:t xml:space="preserve">of </w:t>
      </w:r>
      <w:r w:rsidRPr="00017C50">
        <w:rPr>
          <w:i/>
        </w:rPr>
        <w:t xml:space="preserve">[ insert brief description of </w:t>
      </w:r>
      <w:r>
        <w:rPr>
          <w:i/>
        </w:rPr>
        <w:t>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15AAB5C5" w:rsidR="009D242B" w:rsidRPr="00017C50" w:rsidRDefault="009D242B" w:rsidP="009D242B">
      <w:pPr>
        <w:tabs>
          <w:tab w:val="left" w:pos="2520"/>
          <w:tab w:val="left" w:pos="6120"/>
          <w:tab w:val="left" w:pos="7200"/>
        </w:tabs>
        <w:spacing w:before="120" w:after="200"/>
        <w:ind w:left="450"/>
        <w:jc w:val="both"/>
      </w:pPr>
      <w:r w:rsidRPr="00017C50">
        <w:rPr>
          <w:b/>
        </w:rPr>
        <w:t xml:space="preserve">the </w:t>
      </w:r>
      <w:r w:rsidR="00017093">
        <w:rPr>
          <w:b/>
        </w:rPr>
        <w:t>Employer</w:t>
      </w:r>
      <w:r w:rsidRPr="00017C50">
        <w:rPr>
          <w:b/>
        </w:rPr>
        <w:t>(s)</w:t>
      </w:r>
      <w:r w:rsidRPr="00017C50">
        <w:t xml:space="preserve"> [</w:t>
      </w:r>
      <w:r w:rsidRPr="00017C50">
        <w:rPr>
          <w:i/>
        </w:rPr>
        <w:t xml:space="preserve">insert complete name of the </w:t>
      </w:r>
      <w:r w:rsidR="00017093">
        <w:rPr>
          <w:i/>
        </w:rPr>
        <w:t>Employer</w:t>
      </w:r>
      <w:r w:rsidRPr="00017C50">
        <w:rPr>
          <w:i/>
        </w:rPr>
        <w:t xml:space="preserve">/s, the type of legal entity, (for example, “an agency of the Ministry of the Government of {insert name of Country of </w:t>
      </w:r>
      <w:r w:rsidR="00017093">
        <w:rPr>
          <w:i/>
        </w:rPr>
        <w:t>Employer</w:t>
      </w:r>
      <w:r w:rsidRPr="00017C50">
        <w:rPr>
          <w:i/>
        </w:rPr>
        <w:t xml:space="preserve">/s}”, or “a corporation incorporated under the laws of {insert name of Country of </w:t>
      </w:r>
      <w:r w:rsidR="00017093">
        <w:rPr>
          <w:i/>
        </w:rPr>
        <w:t>Employer</w:t>
      </w:r>
      <w:r w:rsidRPr="00017C50">
        <w:rPr>
          <w:i/>
        </w:rPr>
        <w:t>/s}”</w:t>
      </w:r>
      <w:r w:rsidRPr="00017C50">
        <w:t xml:space="preserve">] </w:t>
      </w:r>
      <w:r w:rsidRPr="00017C50">
        <w:rPr>
          <w:i/>
        </w:rPr>
        <w:t>(</w:t>
      </w:r>
      <w:r w:rsidRPr="00017C50">
        <w:t xml:space="preserve">the </w:t>
      </w:r>
      <w:r w:rsidR="00017093">
        <w:t>Employer</w:t>
      </w:r>
      <w:r w:rsidRPr="00017C50">
        <w:t xml:space="preserve">(s)) and </w:t>
      </w:r>
    </w:p>
    <w:p w14:paraId="5B32AB97" w14:textId="35FBF9F2"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 Employer</w:t>
      </w:r>
      <w:r w:rsidRPr="00017C50">
        <w:rPr>
          <w:i/>
        </w:rPr>
        <w:t xml:space="preserve">,]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33DE11BA" w:rsidR="009D242B" w:rsidRPr="00017C50" w:rsidRDefault="009D242B" w:rsidP="009D242B">
      <w:pPr>
        <w:spacing w:before="120" w:after="200"/>
        <w:ind w:left="450"/>
        <w:jc w:val="both"/>
      </w:pPr>
      <w:r w:rsidRPr="00017C50">
        <w:rPr>
          <w:b/>
        </w:rPr>
        <w:t xml:space="preserve">the Lead </w:t>
      </w:r>
      <w:r w:rsidR="00017093">
        <w:rPr>
          <w:b/>
        </w:rPr>
        <w:t>Employer</w:t>
      </w:r>
      <w:r w:rsidRPr="00017C50">
        <w:t xml:space="preserve"> [</w:t>
      </w:r>
      <w:r w:rsidRPr="00017C50">
        <w:rPr>
          <w:i/>
        </w:rPr>
        <w:t xml:space="preserve">insert complete name of the Lead </w:t>
      </w:r>
      <w:r w:rsidR="00017093">
        <w:rPr>
          <w:i/>
        </w:rPr>
        <w:t>Employer</w:t>
      </w:r>
      <w:r w:rsidRPr="00017C50">
        <w:rPr>
          <w:i/>
        </w:rPr>
        <w:t xml:space="preserve">, the type of legal entity, (for example, “an agency of the Ministry of the Government of {insert name of the Lead </w:t>
      </w:r>
      <w:r w:rsidR="00017093">
        <w:rPr>
          <w:i/>
        </w:rPr>
        <w:t>Employer</w:t>
      </w:r>
      <w:r w:rsidRPr="00017C50">
        <w:rPr>
          <w:i/>
        </w:rPr>
        <w:t xml:space="preserve">’s Country}”, or “a corporation incorporated under the laws of {insert name of Country of Lead </w:t>
      </w:r>
      <w:r w:rsidR="00017093">
        <w:rPr>
          <w:i/>
        </w:rPr>
        <w:t>Employer</w:t>
      </w:r>
      <w:r w:rsidRPr="00017C50">
        <w:rPr>
          <w:i/>
        </w:rPr>
        <w:t>}”</w:t>
      </w:r>
      <w:r w:rsidRPr="00017C50">
        <w:t>] and having its principal place of business at</w:t>
      </w:r>
      <w:r w:rsidRPr="00017C50">
        <w:rPr>
          <w:i/>
        </w:rPr>
        <w:t xml:space="preserve"> [insert Lead </w:t>
      </w:r>
      <w:r w:rsidR="00017093">
        <w:rPr>
          <w:i/>
        </w:rPr>
        <w:t>Employer</w:t>
      </w:r>
      <w:r w:rsidRPr="00017C50">
        <w:rPr>
          <w:i/>
        </w:rPr>
        <w:t>’s address]</w:t>
      </w:r>
      <w:r w:rsidRPr="00017C50">
        <w:t xml:space="preserve"> as </w:t>
      </w:r>
      <w:r w:rsidR="008854B4">
        <w:t>an Employer</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017093">
        <w:t>Employer</w:t>
      </w:r>
      <w:r w:rsidRPr="00017C50">
        <w:t xml:space="preserve">s listed in Schedule </w:t>
      </w:r>
      <w:r w:rsidRPr="007E1842">
        <w:rPr>
          <w:i/>
          <w:iCs/>
        </w:rPr>
        <w:t>[insert number]</w:t>
      </w:r>
      <w:r w:rsidRPr="00017C50">
        <w:t xml:space="preserve"> to this Framework Agreement (</w:t>
      </w:r>
      <w:r w:rsidR="00017093">
        <w:t>Employer</w:t>
      </w:r>
      <w:r w:rsidRPr="00017C50">
        <w:t xml:space="preserve"> (s)) and </w:t>
      </w:r>
    </w:p>
    <w:p w14:paraId="64A92F42" w14:textId="23E0A85B"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w:t>
      </w:r>
      <w:r w:rsidR="00017093">
        <w:rPr>
          <w:i/>
        </w:rPr>
        <w:t>Employer</w:t>
      </w:r>
      <w:r w:rsidRPr="00017C50">
        <w:rPr>
          <w:i/>
        </w:rPr>
        <w:t>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404F0C7D"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017093">
        <w:t>Employer</w:t>
      </w:r>
      <w:r w:rsidRPr="00017C50">
        <w:t>s listed in Schedule [insert number] to this Framework Agreement (</w:t>
      </w:r>
      <w:r w:rsidR="00017093">
        <w:t>Employer</w:t>
      </w:r>
      <w:r w:rsidRPr="00017C50">
        <w:t xml:space="preserve"> (s))</w:t>
      </w:r>
      <w:r w:rsidRPr="00017C50" w:rsidDel="0063246B">
        <w:t xml:space="preserve"> </w:t>
      </w:r>
      <w:r w:rsidRPr="00017C50">
        <w:t xml:space="preserve">and </w:t>
      </w:r>
    </w:p>
    <w:p w14:paraId="5C286B0D" w14:textId="63BDC33C" w:rsidR="009D242B" w:rsidRPr="00017C50" w:rsidRDefault="009D242B" w:rsidP="009D242B">
      <w:pPr>
        <w:pStyle w:val="ListParagraph"/>
        <w:spacing w:before="120" w:after="200" w:line="259" w:lineRule="auto"/>
        <w:ind w:left="0"/>
        <w:contextualSpacing w:val="0"/>
        <w:jc w:val="both"/>
        <w:rPr>
          <w:b/>
        </w:rPr>
      </w:pPr>
      <w:r w:rsidRPr="00017C50">
        <w:rPr>
          <w:b/>
        </w:rPr>
        <w:t xml:space="preserve">the </w:t>
      </w:r>
      <w:r w:rsidR="008854B4">
        <w:rPr>
          <w:b/>
        </w:rPr>
        <w:t>Service Provider</w:t>
      </w:r>
      <w:r w:rsidRPr="00017C50">
        <w:rPr>
          <w:b/>
        </w:rPr>
        <w:t xml:space="preserve"> </w:t>
      </w:r>
      <w:r w:rsidRPr="00017C50">
        <w:t>[</w:t>
      </w:r>
      <w:r w:rsidRPr="00017C50">
        <w:rPr>
          <w:i/>
        </w:rPr>
        <w:t xml:space="preserve">insert name of the </w:t>
      </w:r>
      <w:r w:rsidR="008854B4">
        <w:rPr>
          <w:i/>
        </w:rPr>
        <w:t>Service Provider</w:t>
      </w:r>
      <w:r w:rsidRPr="00017C50">
        <w:t>], a corporation incorporated under the laws of [</w:t>
      </w:r>
      <w:r w:rsidRPr="00017C50">
        <w:rPr>
          <w:i/>
        </w:rPr>
        <w:t xml:space="preserve">insert country of </w:t>
      </w:r>
      <w:r w:rsidR="008854B4">
        <w:rPr>
          <w:i/>
        </w:rPr>
        <w:t>Service Provider</w:t>
      </w:r>
      <w:r w:rsidRPr="00017C50">
        <w:t>] and having its principal place of business at [</w:t>
      </w:r>
      <w:r w:rsidRPr="00017C50">
        <w:rPr>
          <w:i/>
        </w:rPr>
        <w:t xml:space="preserve">insert </w:t>
      </w:r>
      <w:r w:rsidR="008854B4">
        <w:rPr>
          <w:i/>
        </w:rPr>
        <w:t>Service Provider</w:t>
      </w:r>
      <w:r w:rsidRPr="00017C50">
        <w:rPr>
          <w:i/>
        </w:rPr>
        <w:t>’s address</w:t>
      </w:r>
      <w:r w:rsidRPr="00017C50">
        <w:t>] (</w:t>
      </w:r>
      <w:r w:rsidR="008854B4">
        <w:t>Service Provider</w:t>
      </w:r>
      <w:r w:rsidRPr="00017C50">
        <w:t>)</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02B7B144" w:rsidR="009D242B" w:rsidRPr="00017C50" w:rsidRDefault="009D242B" w:rsidP="009D242B">
      <w:pPr>
        <w:spacing w:before="120" w:after="200"/>
        <w:jc w:val="both"/>
      </w:pPr>
      <w:r w:rsidRPr="00017C50">
        <w:t xml:space="preserve">This Framework Agreement concludes a standing </w:t>
      </w:r>
      <w:r>
        <w:t>o</w:t>
      </w:r>
      <w:r w:rsidRPr="00017C50">
        <w:t xml:space="preserve">ffer by the </w:t>
      </w:r>
      <w:r w:rsidR="008854B4">
        <w:t>Service Provider</w:t>
      </w:r>
      <w:r w:rsidRPr="00017C50">
        <w:t xml:space="preserve"> to </w:t>
      </w:r>
      <w:r w:rsidR="00B73B2F">
        <w:t xml:space="preserve">provide </w:t>
      </w:r>
      <w:r w:rsidRPr="00017C50">
        <w:t xml:space="preserve">the specified </w:t>
      </w:r>
      <w:r w:rsidR="00B73B2F">
        <w:t>Services</w:t>
      </w:r>
      <w:r w:rsidR="00B73B2F" w:rsidRPr="00017C50">
        <w:t xml:space="preserve"> </w:t>
      </w:r>
      <w:r w:rsidRPr="00017C50">
        <w:t xml:space="preserve">to the </w:t>
      </w:r>
      <w:r w:rsidR="00017093">
        <w:t>Employer</w:t>
      </w:r>
      <w:r w:rsidRPr="00017C50">
        <w:t xml:space="preserve">(s) during the Term of the Framework Agreement, as and when the </w:t>
      </w:r>
      <w:r w:rsidR="00017093">
        <w:t>Employer</w:t>
      </w:r>
      <w:r w:rsidRPr="00017C50">
        <w:t>(s)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62ED0B8F" w:rsidR="009D242B" w:rsidRPr="00017C50" w:rsidRDefault="009D242B" w:rsidP="009D242B">
      <w:pPr>
        <w:pStyle w:val="ListParagraph"/>
        <w:spacing w:before="120" w:after="200"/>
        <w:ind w:left="1454" w:hanging="1267"/>
        <w:contextualSpacing w:val="0"/>
        <w:jc w:val="both"/>
      </w:pPr>
      <w:bookmarkStart w:id="649" w:name="_Hlk41559179"/>
      <w:r w:rsidRPr="00017C50">
        <w:rPr>
          <w:b/>
        </w:rPr>
        <w:t>Schedule 1</w:t>
      </w:r>
      <w:r w:rsidRPr="00017C50">
        <w:t xml:space="preserve">: </w:t>
      </w:r>
      <w:r w:rsidRPr="00017C50">
        <w:tab/>
      </w:r>
      <w:r w:rsidR="00D85674">
        <w:t xml:space="preserve">Employer’s </w:t>
      </w:r>
      <w:r w:rsidRPr="00017C50">
        <w:t>Requirements</w:t>
      </w:r>
    </w:p>
    <w:p w14:paraId="1C01D4C5" w14:textId="7EF884A3"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r>
      <w:r w:rsidR="00D85674">
        <w:t>Activity Schedule</w:t>
      </w:r>
      <w:r w:rsidRPr="00017C50">
        <w:t>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5C18334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 xml:space="preserve">List of participating </w:t>
      </w:r>
      <w:r w:rsidR="00017093">
        <w:t>Employer</w:t>
      </w:r>
      <w:r w:rsidRPr="00017C50">
        <w:t>s [</w:t>
      </w:r>
      <w:r w:rsidRPr="00017C50">
        <w:rPr>
          <w:i/>
        </w:rPr>
        <w:t>use for Multi-User FAs, otherwise delete</w:t>
      </w:r>
      <w:r w:rsidRPr="00017C50">
        <w:t>]</w:t>
      </w:r>
      <w:r w:rsidRPr="00017C50">
        <w:tab/>
      </w:r>
    </w:p>
    <w:bookmarkEnd w:id="649"/>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2827CBEF" w:rsidR="009D242B" w:rsidRPr="0016667E" w:rsidRDefault="009D242B" w:rsidP="009D242B">
      <w:pPr>
        <w:spacing w:before="120" w:after="200"/>
        <w:jc w:val="both"/>
        <w:rPr>
          <w:i/>
        </w:rPr>
      </w:pPr>
      <w:r w:rsidRPr="007A7546">
        <w:rPr>
          <w:i/>
        </w:rPr>
        <w:t xml:space="preserve">[To facilitate this emergency procurement, if acceptable to the </w:t>
      </w:r>
      <w:r w:rsidR="00017093">
        <w:rPr>
          <w:i/>
        </w:rPr>
        <w:t>Employer</w:t>
      </w:r>
      <w:r w:rsidRPr="007A7546">
        <w:rPr>
          <w:i/>
        </w:rPr>
        <w:t xml:space="preserve"> and the </w:t>
      </w:r>
      <w:r w:rsidR="008854B4">
        <w:rPr>
          <w:i/>
        </w:rPr>
        <w:t>Service Provider</w:t>
      </w:r>
      <w:r w:rsidRPr="007A7546">
        <w:rPr>
          <w:i/>
        </w:rPr>
        <w:t xml:space="preserve">,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19C75F7A" w:rsidR="009D242B" w:rsidRPr="00017C50" w:rsidRDefault="009D242B" w:rsidP="009D242B">
      <w:pPr>
        <w:spacing w:before="200" w:after="240"/>
        <w:ind w:left="720"/>
        <w:jc w:val="both"/>
      </w:pPr>
      <w:r w:rsidRPr="00017C50">
        <w:t xml:space="preserve">“For and on behalf of the </w:t>
      </w:r>
      <w:r w:rsidR="00017093">
        <w:t>Employer</w:t>
      </w:r>
      <w:r w:rsidRPr="00017C50">
        <w:t>:”</w:t>
      </w:r>
    </w:p>
    <w:p w14:paraId="766564C9" w14:textId="5ED6C438"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w:t>
      </w:r>
      <w:r w:rsidRPr="00017C50">
        <w:rPr>
          <w:i/>
        </w:rPr>
        <w:t>]</w:t>
      </w:r>
    </w:p>
    <w:p w14:paraId="2AD867FC" w14:textId="70328057" w:rsidR="009D242B" w:rsidRPr="00017C50" w:rsidRDefault="009D242B" w:rsidP="009D242B">
      <w:pPr>
        <w:spacing w:before="200" w:after="240"/>
        <w:ind w:left="720"/>
        <w:jc w:val="both"/>
      </w:pPr>
      <w:r w:rsidRPr="00017C50">
        <w:t>“</w:t>
      </w:r>
      <w:r w:rsidRPr="00017C50">
        <w:rPr>
          <w:u w:val="single"/>
        </w:rPr>
        <w:t xml:space="preserve">For and on behalf of the Lead </w:t>
      </w:r>
      <w:r w:rsidR="00017093">
        <w:rPr>
          <w:u w:val="single"/>
        </w:rPr>
        <w:t>Employer</w:t>
      </w:r>
      <w:r w:rsidRPr="00017C50">
        <w:rPr>
          <w:u w:val="single"/>
        </w:rPr>
        <w:t>:”</w:t>
      </w:r>
    </w:p>
    <w:p w14:paraId="4B19F6DA" w14:textId="307544B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participating </w:t>
      </w:r>
      <w:r w:rsidR="00017093">
        <w:rPr>
          <w:i/>
        </w:rPr>
        <w:t>Employer</w:t>
      </w:r>
      <w:r w:rsidRPr="00017C50">
        <w:rPr>
          <w:i/>
        </w:rPr>
        <w:t>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1DD9DAB4" w:rsidR="009D242B" w:rsidRPr="00017C50" w:rsidRDefault="009D242B" w:rsidP="009D242B">
      <w:pPr>
        <w:spacing w:after="120"/>
        <w:jc w:val="both"/>
        <w:rPr>
          <w:u w:val="single"/>
        </w:rPr>
      </w:pPr>
      <w:r w:rsidRPr="00017C50">
        <w:rPr>
          <w:u w:val="single"/>
        </w:rPr>
        <w:t xml:space="preserve">For and on behalf of the </w:t>
      </w:r>
      <w:r w:rsidR="008854B4">
        <w:rPr>
          <w:u w:val="single"/>
        </w:rPr>
        <w:t>Service Provider</w:t>
      </w:r>
      <w:r w:rsidRPr="00017C50">
        <w:rPr>
          <w:u w:val="single"/>
        </w:rPr>
        <w:t>:</w:t>
      </w:r>
    </w:p>
    <w:p w14:paraId="39674DD8" w14:textId="49A7E409" w:rsidR="009D242B" w:rsidRPr="00017C50" w:rsidRDefault="009D242B" w:rsidP="009D242B">
      <w:pPr>
        <w:spacing w:after="120"/>
      </w:pPr>
      <w:r w:rsidRPr="00017C50">
        <w:t>Signed: [</w:t>
      </w:r>
      <w:r w:rsidRPr="00017C50">
        <w:rPr>
          <w:i/>
          <w:iCs/>
        </w:rPr>
        <w:t xml:space="preserve">insert signature of authorized representative(s) of the </w:t>
      </w:r>
      <w:r w:rsidR="008854B4">
        <w:rPr>
          <w:i/>
          <w:iCs/>
        </w:rPr>
        <w:t>Service Provider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78"/>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650" w:name="_Toc55225681"/>
      <w:r w:rsidRPr="00071D10">
        <w:t>Framework Agreement Provisions</w:t>
      </w:r>
      <w:r>
        <w:t xml:space="preserve"> (FAP)</w:t>
      </w:r>
      <w:bookmarkEnd w:id="650"/>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1809C1">
            <w:pPr>
              <w:pStyle w:val="FABHeader"/>
              <w:numPr>
                <w:ilvl w:val="1"/>
                <w:numId w:val="81"/>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1809C1">
            <w:pPr>
              <w:pStyle w:val="Heading3"/>
              <w:numPr>
                <w:ilvl w:val="2"/>
                <w:numId w:val="69"/>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1809C1">
            <w:pPr>
              <w:pStyle w:val="Heading3"/>
              <w:numPr>
                <w:ilvl w:val="2"/>
                <w:numId w:val="69"/>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70C8F9A2" w:rsidR="009D242B" w:rsidRPr="00CF0460" w:rsidRDefault="009D242B" w:rsidP="001809C1">
            <w:pPr>
              <w:pStyle w:val="Heading3"/>
              <w:numPr>
                <w:ilvl w:val="2"/>
                <w:numId w:val="69"/>
              </w:numPr>
              <w:spacing w:before="120" w:after="120"/>
            </w:pPr>
            <w:r>
              <w:t>“</w:t>
            </w:r>
            <w:r w:rsidRPr="00BA2FD2">
              <w:rPr>
                <w:b/>
              </w:rPr>
              <w:t>Business Day”</w:t>
            </w:r>
            <w:r w:rsidRPr="00CF0460">
              <w:t xml:space="preserve"> is any day that is an official working day of the </w:t>
            </w:r>
            <w:r w:rsidR="00017093">
              <w:t>Employer</w:t>
            </w:r>
            <w:r w:rsidRPr="00CF0460">
              <w:t xml:space="preserve">. It excludes the </w:t>
            </w:r>
            <w:r w:rsidR="00017093">
              <w:t>Employer</w:t>
            </w:r>
            <w:r w:rsidRPr="00CF0460">
              <w:t>’s official public holidays.</w:t>
            </w:r>
          </w:p>
          <w:p w14:paraId="2C680534" w14:textId="31E738F2" w:rsidR="009D242B" w:rsidRPr="00CF0460" w:rsidRDefault="009D242B" w:rsidP="001809C1">
            <w:pPr>
              <w:pStyle w:val="Heading3"/>
              <w:numPr>
                <w:ilvl w:val="2"/>
                <w:numId w:val="69"/>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w:t>
            </w:r>
            <w:r w:rsidR="00B73B2F">
              <w:t>provision</w:t>
            </w:r>
            <w:r w:rsidR="00B73B2F" w:rsidRPr="00C47921">
              <w:t xml:space="preserve"> </w:t>
            </w:r>
            <w:r w:rsidRPr="00C47921">
              <w:t xml:space="preserve">of </w:t>
            </w:r>
            <w:r w:rsidR="00B73B2F">
              <w:t>Services</w:t>
            </w:r>
            <w:r w:rsidRPr="00C47921">
              <w:t xml:space="preserve">. </w:t>
            </w:r>
          </w:p>
          <w:p w14:paraId="2D9C7103" w14:textId="77777777" w:rsidR="009D242B" w:rsidRDefault="009D242B" w:rsidP="001809C1">
            <w:pPr>
              <w:pStyle w:val="Heading3"/>
              <w:numPr>
                <w:ilvl w:val="2"/>
                <w:numId w:val="69"/>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1809C1">
            <w:pPr>
              <w:pStyle w:val="Heading3"/>
              <w:numPr>
                <w:ilvl w:val="2"/>
                <w:numId w:val="69"/>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0E80607A" w:rsidR="009D242B" w:rsidRPr="00CF0460" w:rsidRDefault="009D242B" w:rsidP="001809C1">
            <w:pPr>
              <w:pStyle w:val="Heading3"/>
              <w:numPr>
                <w:ilvl w:val="2"/>
                <w:numId w:val="69"/>
              </w:numPr>
              <w:spacing w:before="120" w:after="120"/>
            </w:pPr>
            <w:r>
              <w:t>“</w:t>
            </w:r>
            <w:r w:rsidRPr="00BA2FD2">
              <w:rPr>
                <w:b/>
              </w:rPr>
              <w:t>Contract Price</w:t>
            </w:r>
            <w:r w:rsidRPr="00CF0460">
              <w:t xml:space="preserve">” </w:t>
            </w:r>
            <w:r>
              <w:t xml:space="preserve">is </w:t>
            </w:r>
            <w:r w:rsidRPr="00CF0460">
              <w:t xml:space="preserve">the price payable to the </w:t>
            </w:r>
            <w:r w:rsidR="008854B4">
              <w:t>Service Provider</w:t>
            </w:r>
            <w:r w:rsidRPr="00CF0460">
              <w:t xml:space="preserve">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36CC3EB4" w:rsidR="009D242B" w:rsidRDefault="009D242B" w:rsidP="001809C1">
            <w:pPr>
              <w:pStyle w:val="Heading3"/>
              <w:numPr>
                <w:ilvl w:val="2"/>
                <w:numId w:val="69"/>
              </w:numPr>
              <w:spacing w:before="120" w:after="120"/>
            </w:pPr>
            <w:r w:rsidRPr="00CF0460">
              <w:t>“</w:t>
            </w:r>
            <w:r w:rsidRPr="00BA2FD2">
              <w:rPr>
                <w:b/>
              </w:rPr>
              <w:t>Day</w:t>
            </w:r>
            <w:r w:rsidRPr="00CF0460">
              <w:t>” means calendar day.</w:t>
            </w:r>
          </w:p>
          <w:p w14:paraId="548E5F39" w14:textId="74E7F3C2" w:rsidR="00251720" w:rsidRPr="00EE6ECC" w:rsidRDefault="00251720" w:rsidP="001809C1">
            <w:pPr>
              <w:pStyle w:val="Heading3"/>
              <w:numPr>
                <w:ilvl w:val="2"/>
                <w:numId w:val="69"/>
              </w:numPr>
              <w:spacing w:before="120" w:after="120"/>
            </w:pPr>
            <w:r w:rsidRPr="003C485F">
              <w:rPr>
                <w:b/>
                <w:bCs/>
              </w:rPr>
              <w:t>“Dayworks”</w:t>
            </w:r>
            <w:r w:rsidRPr="0046288A">
              <w:t xml:space="preserve"> means varied work inputs subject to payment on a time basis for the Service Provider’s employees and equipment, in addition to payments for associated materials and administration</w:t>
            </w:r>
            <w:r>
              <w:t>;</w:t>
            </w:r>
          </w:p>
          <w:p w14:paraId="73C4B1A9" w14:textId="516DE1B5" w:rsidR="00251720" w:rsidRDefault="00251720" w:rsidP="001809C1">
            <w:pPr>
              <w:pStyle w:val="Heading3"/>
              <w:numPr>
                <w:ilvl w:val="2"/>
                <w:numId w:val="69"/>
              </w:numPr>
              <w:spacing w:before="120" w:after="120"/>
            </w:pPr>
            <w:r>
              <w:rPr>
                <w:b/>
              </w:rPr>
              <w:t>Employer</w:t>
            </w:r>
            <w:r w:rsidRPr="00C91676">
              <w:rPr>
                <w:b/>
              </w:rPr>
              <w:t xml:space="preserve">” </w:t>
            </w:r>
            <w:r>
              <w:t>is t</w:t>
            </w:r>
            <w:r w:rsidRPr="00B10CA8">
              <w:t xml:space="preserve">he </w:t>
            </w:r>
            <w:r>
              <w:t xml:space="preserve">Borrower’s </w:t>
            </w:r>
            <w:r w:rsidRPr="00B10CA8">
              <w:t xml:space="preserve">agency(ies) that is/are permitted to </w:t>
            </w:r>
            <w:r w:rsidR="00142739">
              <w:t>procure</w:t>
            </w:r>
            <w:r w:rsidRPr="00B10CA8">
              <w:t xml:space="preserve"> </w:t>
            </w:r>
            <w:r w:rsidR="00142739">
              <w:t xml:space="preserve">Services </w:t>
            </w:r>
            <w:r w:rsidRPr="00B10CA8">
              <w:t xml:space="preserve">from a </w:t>
            </w:r>
            <w:r>
              <w:t>Service Provider</w:t>
            </w:r>
            <w:r w:rsidRPr="00B10CA8">
              <w:t xml:space="preserve">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w:t>
            </w:r>
            <w:r>
              <w:t>Employer</w:t>
            </w:r>
            <w:r w:rsidRPr="00CF0460">
              <w:t xml:space="preserve"> includes </w:t>
            </w:r>
            <w:r>
              <w:t>Lead Employer, or</w:t>
            </w:r>
            <w:r w:rsidRPr="00CF0460">
              <w:t xml:space="preserve"> Responsible Agency</w:t>
            </w:r>
            <w:r>
              <w:t>.</w:t>
            </w:r>
          </w:p>
          <w:p w14:paraId="44872465" w14:textId="0CFE85B3" w:rsidR="00251720" w:rsidRDefault="00251720" w:rsidP="001809C1">
            <w:pPr>
              <w:pStyle w:val="Heading3"/>
              <w:numPr>
                <w:ilvl w:val="2"/>
                <w:numId w:val="69"/>
              </w:numPr>
              <w:spacing w:before="120" w:after="120"/>
              <w:rPr>
                <w:color w:val="000000" w:themeColor="text1"/>
              </w:rPr>
            </w:pPr>
            <w:r w:rsidRPr="003C485F">
              <w:rPr>
                <w:b/>
                <w:bCs/>
              </w:rPr>
              <w:t>“Employer’s Personnel”</w:t>
            </w:r>
            <w:r>
              <w:t xml:space="preserve"> </w:t>
            </w:r>
            <w:r w:rsidRPr="004F20BF">
              <w:rPr>
                <w:color w:val="000000" w:themeColor="text1"/>
              </w:rPr>
              <w:t>means</w:t>
            </w:r>
            <w:r>
              <w:rPr>
                <w:b/>
                <w:color w:val="000000" w:themeColor="text1"/>
              </w:rPr>
              <w:t xml:space="preserve"> </w:t>
            </w:r>
            <w:r w:rsidRPr="004F20BF">
              <w:rPr>
                <w:color w:val="000000" w:themeColor="text1"/>
              </w:rPr>
              <w:t>all staff, labor and other employees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Service provider.</w:t>
            </w:r>
          </w:p>
          <w:p w14:paraId="38D0FD03" w14:textId="59AD468F" w:rsidR="00251720" w:rsidRPr="00251720" w:rsidRDefault="00251720" w:rsidP="001809C1">
            <w:pPr>
              <w:pStyle w:val="Heading3"/>
              <w:numPr>
                <w:ilvl w:val="2"/>
                <w:numId w:val="69"/>
              </w:numPr>
              <w:spacing w:before="120" w:after="120"/>
            </w:pPr>
            <w:r w:rsidRPr="003C485F">
              <w:rPr>
                <w:b/>
                <w:bCs/>
                <w:noProof/>
                <w:szCs w:val="20"/>
              </w:rPr>
              <w:t>“ES”</w:t>
            </w:r>
            <w:r w:rsidRPr="00BD5CF8">
              <w:rPr>
                <w:szCs w:val="20"/>
              </w:rPr>
              <w:t xml:space="preserve"> </w:t>
            </w:r>
            <w:r w:rsidRPr="00BD5CF8">
              <w:rPr>
                <w:noProof/>
                <w:szCs w:val="20"/>
              </w:rPr>
              <w:t>means</w:t>
            </w:r>
            <w:r w:rsidRPr="00BD5CF8">
              <w:rPr>
                <w:szCs w:val="20"/>
              </w:rPr>
              <w:t xml:space="preserve"> Environmental and Social</w:t>
            </w:r>
            <w:r>
              <w:rPr>
                <w:szCs w:val="20"/>
              </w:rPr>
              <w:t xml:space="preserve">, as applicable, </w:t>
            </w:r>
            <w:r w:rsidRPr="00BD5CF8">
              <w:rPr>
                <w:szCs w:val="20"/>
              </w:rPr>
              <w:t>(including Sexual Exploitation and Abuse (SEA), and Sexual Harassment (SH))</w:t>
            </w:r>
            <w:r>
              <w:rPr>
                <w:szCs w:val="20"/>
              </w:rPr>
              <w:t>.</w:t>
            </w:r>
          </w:p>
          <w:p w14:paraId="2C99E719" w14:textId="77777777" w:rsidR="009D242B" w:rsidRPr="00CF0460" w:rsidRDefault="009D242B" w:rsidP="001809C1">
            <w:pPr>
              <w:pStyle w:val="Heading3"/>
              <w:numPr>
                <w:ilvl w:val="2"/>
                <w:numId w:val="69"/>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647662EA" w14:textId="6FB51B81" w:rsidR="009D242B" w:rsidRDefault="009D242B" w:rsidP="001809C1">
            <w:pPr>
              <w:pStyle w:val="Heading3"/>
              <w:numPr>
                <w:ilvl w:val="2"/>
                <w:numId w:val="69"/>
              </w:numPr>
              <w:spacing w:before="120" w:after="120"/>
            </w:pPr>
            <w:r w:rsidRPr="00C91676">
              <w:rPr>
                <w:b/>
              </w:rPr>
              <w:t xml:space="preserve">“Lead </w:t>
            </w:r>
            <w:r w:rsidR="00017093">
              <w:rPr>
                <w:b/>
              </w:rPr>
              <w:t>Employer</w:t>
            </w:r>
            <w:r w:rsidRPr="00C91676">
              <w:rPr>
                <w:b/>
              </w:rPr>
              <w:t>”,</w:t>
            </w:r>
            <w:r w:rsidRPr="009045BB">
              <w:t xml:space="preserve"> </w:t>
            </w:r>
            <w:r>
              <w:t>w</w:t>
            </w:r>
            <w:r w:rsidRPr="009045BB">
              <w:t xml:space="preserve">hen named in the Framework Agreement, </w:t>
            </w:r>
            <w:r>
              <w:t xml:space="preserve">means </w:t>
            </w:r>
            <w:r w:rsidRPr="009045BB">
              <w:t xml:space="preserve">a party to the Framework Agreement, as </w:t>
            </w:r>
            <w:r w:rsidR="008854B4">
              <w:t>an Employer</w:t>
            </w:r>
            <w:r w:rsidRPr="009045BB">
              <w:t xml:space="preserve"> in its own right under the framework agreement and as the agency responsible for the management and administration of the Framework Agreement for use by the other </w:t>
            </w:r>
            <w:r>
              <w:t xml:space="preserve">participating </w:t>
            </w:r>
            <w:r w:rsidR="00017093">
              <w:t>Employer</w:t>
            </w:r>
            <w:r w:rsidRPr="009045BB">
              <w:t xml:space="preserve">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w:t>
            </w:r>
            <w:r w:rsidR="00017093">
              <w:t>Employer</w:t>
            </w:r>
            <w:r w:rsidRPr="009045BB">
              <w:t xml:space="preserve">. All communications, including notices, in relation to a </w:t>
            </w:r>
            <w:r>
              <w:t>Call-off</w:t>
            </w:r>
            <w:r w:rsidRPr="009045BB">
              <w:t xml:space="preserve"> Contract, are to be addressed to the </w:t>
            </w:r>
            <w:r w:rsidR="00017093">
              <w:t>Employer</w:t>
            </w:r>
            <w:r w:rsidRPr="009045BB">
              <w:t xml:space="preserve"> named in the </w:t>
            </w:r>
            <w:r>
              <w:t>Call-off</w:t>
            </w:r>
            <w:r w:rsidRPr="009045BB">
              <w:t xml:space="preserve"> Contract.</w:t>
            </w:r>
          </w:p>
          <w:p w14:paraId="7E1FA4AE" w14:textId="56F7B509" w:rsidR="009D242B" w:rsidRDefault="009D242B" w:rsidP="001809C1">
            <w:pPr>
              <w:pStyle w:val="Heading3"/>
              <w:numPr>
                <w:ilvl w:val="2"/>
                <w:numId w:val="69"/>
              </w:numPr>
              <w:spacing w:before="120" w:after="120"/>
            </w:pPr>
            <w:r w:rsidRPr="00CF0460">
              <w:t>“</w:t>
            </w:r>
            <w:r w:rsidRPr="009E7521">
              <w:rPr>
                <w:b/>
              </w:rPr>
              <w:t>Multi-User Framework Agreement</w:t>
            </w:r>
            <w:r w:rsidRPr="00CF0460">
              <w:t xml:space="preserve">” means a Framework Agreement where there is more than one </w:t>
            </w:r>
            <w:r w:rsidR="00017093">
              <w:t>Employer</w:t>
            </w:r>
            <w:r w:rsidRPr="00CF0460">
              <w:t xml:space="preserve">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1EFDAD56" w14:textId="37D5E4F5" w:rsidR="009D242B" w:rsidRPr="00CF0460" w:rsidRDefault="009D242B" w:rsidP="001809C1">
            <w:pPr>
              <w:pStyle w:val="Heading3"/>
              <w:numPr>
                <w:ilvl w:val="2"/>
                <w:numId w:val="69"/>
              </w:numPr>
              <w:spacing w:before="120" w:after="120"/>
            </w:pPr>
            <w:r w:rsidRPr="00CF0460">
              <w:t>“</w:t>
            </w:r>
            <w:r w:rsidR="00017093">
              <w:rPr>
                <w:b/>
              </w:rPr>
              <w:t>Employer</w:t>
            </w:r>
            <w:r w:rsidRPr="009845E4">
              <w:rPr>
                <w:b/>
              </w:rPr>
              <w:t>’s Country</w:t>
            </w:r>
            <w:r w:rsidRPr="00CF0460">
              <w:t xml:space="preserve">” is the country specified in the </w:t>
            </w:r>
            <w:r w:rsidRPr="00D36C0A">
              <w:rPr>
                <w:b/>
              </w:rPr>
              <w:t>FA</w:t>
            </w:r>
            <w:r>
              <w:rPr>
                <w:b/>
              </w:rPr>
              <w:t>P 2.3.</w:t>
            </w:r>
          </w:p>
          <w:p w14:paraId="716CAE34" w14:textId="344F546A" w:rsidR="009D242B" w:rsidRPr="00CF0460" w:rsidRDefault="009D242B" w:rsidP="001809C1">
            <w:pPr>
              <w:pStyle w:val="Heading3"/>
              <w:numPr>
                <w:ilvl w:val="2"/>
                <w:numId w:val="69"/>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00017093">
              <w:t>Employer</w:t>
            </w:r>
            <w:r w:rsidRPr="0063246B">
              <w:t>s</w:t>
            </w:r>
            <w:r>
              <w:t xml:space="preserve">. </w:t>
            </w:r>
            <w:r w:rsidRPr="00CF0460">
              <w:t>All communications, including notices, in relation to the Framework Agreement, are to be addressed to the Responsible Agency.</w:t>
            </w:r>
          </w:p>
          <w:p w14:paraId="7163E478" w14:textId="08ADFD46" w:rsidR="009D242B" w:rsidRDefault="009D242B" w:rsidP="001809C1">
            <w:pPr>
              <w:pStyle w:val="Heading3"/>
              <w:numPr>
                <w:ilvl w:val="2"/>
                <w:numId w:val="69"/>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w:t>
            </w:r>
            <w:r w:rsidR="008854B4">
              <w:t>Service Provider</w:t>
            </w:r>
            <w:r w:rsidRPr="00CF0460">
              <w:t xml:space="preserve"> and award a </w:t>
            </w:r>
            <w:r>
              <w:t>Call-off</w:t>
            </w:r>
            <w:r w:rsidRPr="00CF0460">
              <w:t xml:space="preserve"> Contract under this Framework Agreement.</w:t>
            </w:r>
          </w:p>
          <w:p w14:paraId="6B33E704" w14:textId="7DB4065D" w:rsidR="00251720" w:rsidRDefault="00251720" w:rsidP="001809C1">
            <w:pPr>
              <w:pStyle w:val="Heading3"/>
              <w:numPr>
                <w:ilvl w:val="2"/>
                <w:numId w:val="69"/>
              </w:numPr>
              <w:spacing w:before="120" w:after="120"/>
            </w:pPr>
            <w:r w:rsidRPr="003C485F">
              <w:rPr>
                <w:b/>
                <w:bCs/>
              </w:rPr>
              <w:t>“Services”</w:t>
            </w:r>
            <w:r w:rsidRPr="0046288A">
              <w:t xml:space="preserve"> means the work to be performed by the Service Provider pursuant to th</w:t>
            </w:r>
            <w:r>
              <w:t xml:space="preserve">e </w:t>
            </w:r>
            <w:r w:rsidRPr="0046288A">
              <w:t>Contract</w:t>
            </w:r>
            <w:r>
              <w:t>.</w:t>
            </w:r>
          </w:p>
          <w:p w14:paraId="7E651CA3" w14:textId="6695C657" w:rsidR="00251720" w:rsidRDefault="00251720" w:rsidP="001809C1">
            <w:pPr>
              <w:pStyle w:val="Heading3"/>
              <w:numPr>
                <w:ilvl w:val="2"/>
                <w:numId w:val="69"/>
              </w:numPr>
              <w:spacing w:before="120" w:after="120"/>
            </w:pPr>
            <w:r w:rsidRPr="00BA2FD2">
              <w:rPr>
                <w:b/>
                <w:spacing w:val="-4"/>
              </w:rPr>
              <w:t>“</w:t>
            </w:r>
            <w:r>
              <w:rPr>
                <w:b/>
                <w:spacing w:val="-4"/>
              </w:rPr>
              <w:t>Service Provider</w:t>
            </w:r>
            <w:r w:rsidRPr="00BA2FD2">
              <w:rPr>
                <w:b/>
                <w:spacing w:val="-4"/>
              </w:rPr>
              <w:t>”</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w:t>
            </w:r>
            <w:r w:rsidR="00B73B2F">
              <w:t>provide</w:t>
            </w:r>
            <w:r w:rsidRPr="00AC3BF8">
              <w:t xml:space="preserve"> to </w:t>
            </w:r>
            <w:r>
              <w:t>an Employer</w:t>
            </w:r>
            <w:r w:rsidRPr="00AC3BF8">
              <w:t xml:space="preserve">, from time to time, and as and when required, the </w:t>
            </w:r>
            <w:r w:rsidR="00B73B2F">
              <w:t>Services</w:t>
            </w:r>
            <w:r w:rsidRPr="00AC3BF8">
              <w:t xml:space="preserve">. </w:t>
            </w:r>
          </w:p>
          <w:p w14:paraId="1FFF143C" w14:textId="36CB8B73" w:rsidR="00251720" w:rsidRDefault="00251720" w:rsidP="001809C1">
            <w:pPr>
              <w:pStyle w:val="Heading3"/>
              <w:numPr>
                <w:ilvl w:val="2"/>
                <w:numId w:val="69"/>
              </w:numPr>
              <w:spacing w:before="120" w:after="120"/>
              <w:rPr>
                <w:color w:val="000000" w:themeColor="text1"/>
              </w:rPr>
            </w:pPr>
            <w:r w:rsidRPr="003C485F">
              <w:rPr>
                <w:b/>
                <w:bCs/>
              </w:rPr>
              <w:t>“Service Provider’s Personnel”</w:t>
            </w:r>
            <w:r>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p>
          <w:p w14:paraId="4D4A96AF" w14:textId="77777777" w:rsidR="00251720" w:rsidRPr="007F2FC2" w:rsidRDefault="00251720" w:rsidP="001809C1">
            <w:pPr>
              <w:pStyle w:val="Heading3"/>
              <w:numPr>
                <w:ilvl w:val="2"/>
                <w:numId w:val="69"/>
              </w:numPr>
              <w:spacing w:before="120" w:after="120"/>
              <w:rPr>
                <w:color w:val="000000" w:themeColor="text1"/>
                <w:szCs w:val="20"/>
              </w:rPr>
            </w:pPr>
            <w:r w:rsidRPr="003C485F">
              <w:rPr>
                <w:b/>
                <w:bCs/>
                <w:noProof/>
                <w:szCs w:val="20"/>
              </w:rPr>
              <w:t>“Sexual Exploitation and Abuse” “(SEA)”</w:t>
            </w:r>
            <w:r w:rsidRPr="007F2FC2">
              <w:rPr>
                <w:color w:val="000000" w:themeColor="text1"/>
                <w:szCs w:val="20"/>
              </w:rPr>
              <w:t xml:space="preserve"> means the following:</w:t>
            </w:r>
          </w:p>
          <w:p w14:paraId="4183A69E" w14:textId="5734660A" w:rsidR="00251720" w:rsidRPr="007F2FC2" w:rsidRDefault="00FF39BE" w:rsidP="00251720">
            <w:pPr>
              <w:autoSpaceDE w:val="0"/>
              <w:autoSpaceDN w:val="0"/>
              <w:spacing w:before="120" w:after="120"/>
              <w:ind w:left="690" w:right="-2"/>
              <w:jc w:val="both"/>
              <w:rPr>
                <w:color w:val="000000" w:themeColor="text1"/>
                <w:szCs w:val="20"/>
              </w:rPr>
            </w:pPr>
            <w:r w:rsidRPr="00DF50F9">
              <w:rPr>
                <w:b/>
                <w:bCs/>
                <w:noProof/>
                <w:szCs w:val="20"/>
              </w:rPr>
              <w:t>“</w:t>
            </w:r>
            <w:r w:rsidR="00251720" w:rsidRPr="00DF50F9">
              <w:rPr>
                <w:b/>
                <w:bCs/>
                <w:noProof/>
                <w:szCs w:val="20"/>
              </w:rPr>
              <w:t>Sexual Exploitation</w:t>
            </w:r>
            <w:r w:rsidRPr="00DF50F9">
              <w:rPr>
                <w:b/>
                <w:bCs/>
                <w:noProof/>
                <w:szCs w:val="20"/>
              </w:rPr>
              <w:t>”</w:t>
            </w:r>
            <w:r w:rsidR="00251720"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251720">
              <w:rPr>
                <w:color w:val="000000" w:themeColor="text1"/>
                <w:szCs w:val="20"/>
              </w:rPr>
              <w:t>;</w:t>
            </w:r>
            <w:r w:rsidR="00251720" w:rsidRPr="007F2FC2">
              <w:rPr>
                <w:color w:val="000000" w:themeColor="text1"/>
                <w:szCs w:val="20"/>
              </w:rPr>
              <w:t xml:space="preserve">  </w:t>
            </w:r>
          </w:p>
          <w:p w14:paraId="39B1845C" w14:textId="2899F267" w:rsidR="00251720" w:rsidRPr="00EE6ECC" w:rsidRDefault="00FF39BE" w:rsidP="00EE6ECC">
            <w:pPr>
              <w:autoSpaceDE w:val="0"/>
              <w:autoSpaceDN w:val="0"/>
              <w:spacing w:before="120" w:after="120"/>
              <w:ind w:left="690" w:right="-2"/>
              <w:jc w:val="both"/>
              <w:rPr>
                <w:noProof/>
                <w:szCs w:val="20"/>
              </w:rPr>
            </w:pPr>
            <w:r w:rsidRPr="00DF50F9">
              <w:rPr>
                <w:b/>
                <w:bCs/>
                <w:noProof/>
                <w:szCs w:val="20"/>
              </w:rPr>
              <w:t>“</w:t>
            </w:r>
            <w:r w:rsidR="00251720" w:rsidRPr="00DF50F9">
              <w:rPr>
                <w:b/>
                <w:bCs/>
                <w:noProof/>
                <w:szCs w:val="20"/>
              </w:rPr>
              <w:t>Sexual Abuse</w:t>
            </w:r>
            <w:r w:rsidRPr="00DF50F9">
              <w:rPr>
                <w:b/>
                <w:bCs/>
                <w:noProof/>
                <w:szCs w:val="20"/>
              </w:rPr>
              <w:t>”</w:t>
            </w:r>
            <w:r w:rsidR="00251720" w:rsidRPr="00EE6ECC">
              <w:rPr>
                <w:noProof/>
                <w:szCs w:val="20"/>
              </w:rPr>
              <w:t xml:space="preserve"> is defined as the actual or threatened physical intrusion of a sexual nature, whether by force or under unequal or coercive conditions</w:t>
            </w:r>
            <w:r w:rsidR="00251720">
              <w:rPr>
                <w:noProof/>
                <w:szCs w:val="20"/>
              </w:rPr>
              <w:t>.</w:t>
            </w:r>
          </w:p>
          <w:p w14:paraId="61404032" w14:textId="6AF2DEDD" w:rsidR="00251720" w:rsidRPr="00EE6ECC" w:rsidRDefault="00251720" w:rsidP="001809C1">
            <w:pPr>
              <w:pStyle w:val="Heading3"/>
              <w:numPr>
                <w:ilvl w:val="2"/>
                <w:numId w:val="69"/>
              </w:numPr>
              <w:spacing w:before="120" w:after="120"/>
            </w:pPr>
            <w:r w:rsidRPr="003C485F">
              <w:rPr>
                <w:b/>
                <w:bCs/>
                <w:noProof/>
                <w:szCs w:val="20"/>
              </w:rPr>
              <w:t>“Sexual Harassment” “(SH)”</w:t>
            </w:r>
            <w:r w:rsidRPr="003C485F">
              <w:rPr>
                <w:b/>
                <w:bCs/>
                <w:color w:val="000000" w:themeColor="text1"/>
                <w:szCs w:val="20"/>
              </w:rPr>
              <w:t xml:space="preserve"> </w:t>
            </w:r>
            <w:r w:rsidRPr="007F2FC2">
              <w:rPr>
                <w:color w:val="000000" w:themeColor="text1"/>
                <w:szCs w:val="20"/>
              </w:rPr>
              <w:t xml:space="preserve">is defined as </w:t>
            </w:r>
            <w:r w:rsidRPr="007F2FC2">
              <w:rPr>
                <w:szCs w:val="20"/>
              </w:rPr>
              <w:t xml:space="preserve">unwelcome sexual advances, requests for sexual favors, and other verbal or physical conduct of a sexual nature by the </w:t>
            </w:r>
            <w:r>
              <w:rPr>
                <w:szCs w:val="20"/>
              </w:rPr>
              <w:t>Service Provider</w:t>
            </w:r>
            <w:r w:rsidRPr="007F2FC2">
              <w:rPr>
                <w:szCs w:val="20"/>
              </w:rPr>
              <w:t xml:space="preserve">’s Personnel with other </w:t>
            </w:r>
            <w:r>
              <w:rPr>
                <w:szCs w:val="20"/>
              </w:rPr>
              <w:t>Service Provider</w:t>
            </w:r>
            <w:r w:rsidRPr="007F2FC2">
              <w:rPr>
                <w:szCs w:val="20"/>
              </w:rPr>
              <w:t>’s Personnel or Employer’s Personnel</w:t>
            </w:r>
          </w:p>
          <w:p w14:paraId="2040B8DF" w14:textId="15DA1CAE" w:rsidR="009D242B" w:rsidRPr="00CF0460" w:rsidRDefault="009D242B" w:rsidP="001809C1">
            <w:pPr>
              <w:pStyle w:val="Heading3"/>
              <w:numPr>
                <w:ilvl w:val="2"/>
                <w:numId w:val="69"/>
              </w:numPr>
              <w:spacing w:before="120" w:after="120"/>
            </w:pPr>
            <w:r w:rsidRPr="00CF0460">
              <w:t>“</w:t>
            </w:r>
            <w:r w:rsidRPr="009E7521">
              <w:rPr>
                <w:b/>
              </w:rPr>
              <w:t>Single-User Framework Agreement</w:t>
            </w:r>
            <w:r w:rsidRPr="00CF0460">
              <w:t>” means a Framework Agreement wh</w:t>
            </w:r>
            <w:r>
              <w:t xml:space="preserve">ere there is only one </w:t>
            </w:r>
            <w:r w:rsidR="00017093">
              <w:t>Employer</w:t>
            </w:r>
            <w:r>
              <w:t xml:space="preserve">, as specified in the </w:t>
            </w:r>
            <w:r w:rsidRPr="001152FA">
              <w:rPr>
                <w:b/>
              </w:rPr>
              <w:t>FA</w:t>
            </w:r>
            <w:r>
              <w:rPr>
                <w:b/>
              </w:rPr>
              <w:t>P</w:t>
            </w:r>
            <w:r w:rsidRPr="001152FA">
              <w:rPr>
                <w:b/>
              </w:rPr>
              <w:t xml:space="preserve"> </w:t>
            </w:r>
            <w:r>
              <w:rPr>
                <w:b/>
              </w:rPr>
              <w:t>2.2</w:t>
            </w:r>
            <w:r>
              <w:t>.</w:t>
            </w:r>
            <w:r w:rsidRPr="00CF0460">
              <w:t xml:space="preserve"> </w:t>
            </w:r>
          </w:p>
          <w:p w14:paraId="27B26FD6" w14:textId="03793572" w:rsidR="00251720" w:rsidRPr="00EE6ECC" w:rsidRDefault="00251720" w:rsidP="001809C1">
            <w:pPr>
              <w:pStyle w:val="Heading3"/>
              <w:numPr>
                <w:ilvl w:val="2"/>
                <w:numId w:val="69"/>
              </w:numPr>
              <w:spacing w:before="120" w:after="120"/>
            </w:pPr>
            <w:r w:rsidRPr="003C485F">
              <w:rPr>
                <w:b/>
                <w:bCs/>
              </w:rPr>
              <w:t>“Subcontractor”</w:t>
            </w:r>
            <w:r w:rsidRPr="0046288A">
              <w:t xml:space="preserve"> means any entity to which the Service Provider subcontracts any part of the Services in accordance with the provisions of Sub-Clauses 3.5 and 4.</w:t>
            </w:r>
          </w:p>
          <w:p w14:paraId="372D9D60" w14:textId="77777777" w:rsidR="009D242B" w:rsidRPr="00017C50" w:rsidRDefault="009D242B" w:rsidP="001809C1">
            <w:pPr>
              <w:pStyle w:val="Heading3"/>
              <w:numPr>
                <w:ilvl w:val="2"/>
                <w:numId w:val="69"/>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0BDA4BCB" w14:textId="0F4BA0C5" w:rsidR="00116682" w:rsidRPr="006479C6" w:rsidRDefault="009D242B" w:rsidP="00484382">
            <w:pPr>
              <w:pStyle w:val="FAHeader2"/>
              <w:ind w:left="620" w:hanging="706"/>
            </w:pPr>
            <w:r w:rsidRPr="006479C6">
              <w:t xml:space="preserve">This Framework Agreement relates to the </w:t>
            </w:r>
            <w:r w:rsidR="00B73B2F">
              <w:t>provision</w:t>
            </w:r>
            <w:r w:rsidRPr="006479C6">
              <w:t>,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Services</w:t>
            </w:r>
            <w:r w:rsidRPr="006479C6">
              <w:rPr>
                <w:color w:val="000000" w:themeColor="text1"/>
              </w:rPr>
              <w:t>].</w:t>
            </w:r>
            <w:r w:rsidRPr="006479C6">
              <w:t>.</w:t>
            </w:r>
          </w:p>
          <w:p w14:paraId="2997668E" w14:textId="63636421"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w:t>
            </w:r>
            <w:r w:rsidR="00017093">
              <w:t>Employer</w:t>
            </w:r>
            <w:r w:rsidRPr="007C4971">
              <w:t xml:space="preserve">s are listed at Schedule </w:t>
            </w:r>
            <w:r w:rsidRPr="00D36C0A">
              <w:t>[</w:t>
            </w:r>
            <w:r w:rsidRPr="00D36C0A">
              <w:rPr>
                <w:i/>
              </w:rPr>
              <w:t>insert Schedule number</w:t>
            </w:r>
            <w:r w:rsidRPr="00D36C0A">
              <w:t>]”]</w:t>
            </w:r>
          </w:p>
          <w:p w14:paraId="30460E9C" w14:textId="77053986" w:rsidR="009D242B" w:rsidRDefault="009D242B" w:rsidP="00484382">
            <w:pPr>
              <w:pStyle w:val="FAHeader2"/>
              <w:ind w:left="620" w:hanging="706"/>
              <w:rPr>
                <w:i/>
                <w:color w:val="0070C0"/>
              </w:rPr>
            </w:pPr>
            <w:r w:rsidRPr="00071D10">
              <w:t xml:space="preserve">The </w:t>
            </w:r>
            <w:r w:rsidR="00017093">
              <w:t>Employer</w:t>
            </w:r>
            <w:r w:rsidRPr="00071D10">
              <w:t xml:space="preserve">’s Country is: </w:t>
            </w:r>
            <w:r w:rsidRPr="00D36C0A">
              <w:rPr>
                <w:i/>
                <w:color w:val="000000" w:themeColor="text1"/>
              </w:rPr>
              <w:t>[insert the name of the country]</w:t>
            </w:r>
          </w:p>
          <w:p w14:paraId="0AAB32EB" w14:textId="1E7CCD55"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 xml:space="preserve">the </w:t>
            </w:r>
            <w:r w:rsidR="00017093">
              <w:t>Employer</w:t>
            </w:r>
            <w:r w:rsidRPr="00F2086F">
              <w:t>’s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4AE21162" w:rsidR="009D242B" w:rsidRDefault="009D242B" w:rsidP="00484382">
            <w:pPr>
              <w:pStyle w:val="FAHeader2"/>
              <w:ind w:left="620" w:hanging="706"/>
            </w:pPr>
            <w:r w:rsidRPr="00D36C0A">
              <w:rPr>
                <w:i/>
                <w:iCs/>
                <w:color w:val="000000" w:themeColor="text1"/>
              </w:rPr>
              <w:t>[</w:t>
            </w:r>
            <w:r w:rsidRPr="009E624F">
              <w:rPr>
                <w:i/>
                <w:iCs/>
              </w:rPr>
              <w:t>Delete</w:t>
            </w:r>
            <w:r w:rsidRPr="00D36C0A">
              <w:rPr>
                <w:i/>
                <w:iCs/>
                <w:color w:val="000000" w:themeColor="text1"/>
              </w:rPr>
              <w:t xml:space="preserve"> if the term is not to be extended]</w:t>
            </w:r>
            <w:r w:rsidRPr="00D36C0A">
              <w:rPr>
                <w:color w:val="0070C0"/>
              </w:rPr>
              <w:t xml:space="preserve"> </w:t>
            </w:r>
            <w:r>
              <w:t>T</w:t>
            </w:r>
            <w:r w:rsidRPr="005D036C">
              <w:t xml:space="preserve">he Term may be extended, at the </w:t>
            </w:r>
            <w:r w:rsidR="00017093">
              <w:t>Employer</w:t>
            </w:r>
            <w:r w:rsidRPr="005D036C">
              <w:t xml:space="preserve">’s sole discretion, and where there has been satisfactory performance by the </w:t>
            </w:r>
            <w:r w:rsidR="008854B4">
              <w:t>Service Provider</w:t>
            </w:r>
            <w:r w:rsidRPr="005D036C">
              <w:t xml:space="preserve">. To extend the Term, the </w:t>
            </w:r>
            <w:r w:rsidR="008854B4">
              <w:t>Employer</w:t>
            </w:r>
            <w:r w:rsidRPr="005D036C">
              <w:t xml:space="preserve"> shall give the </w:t>
            </w:r>
            <w:r w:rsidR="008854B4">
              <w:t>Service Provider</w:t>
            </w:r>
            <w:r w:rsidRPr="005D036C">
              <w:t xml:space="preserve"> no less than three (3) months’ notice, In Writing, prior to the date on which the Framework Agreement would otherwise have expired. The total Term of the Framework Agreement shall be no longer than five (5) years</w:t>
            </w:r>
            <w:r>
              <w:t>.</w:t>
            </w:r>
          </w:p>
          <w:p w14:paraId="58BF4D4B" w14:textId="5B101C0C" w:rsidR="006F4B66" w:rsidRPr="006F4B66" w:rsidRDefault="00283E61" w:rsidP="00484382">
            <w:pPr>
              <w:pStyle w:val="FAHeader2"/>
              <w:ind w:left="620" w:hanging="706"/>
              <w:rPr>
                <w:i/>
                <w:iCs/>
                <w:color w:val="000000" w:themeColor="text1"/>
              </w:rPr>
            </w:pPr>
            <w:r>
              <w:rPr>
                <w:color w:val="000000" w:themeColor="text1"/>
              </w:rPr>
              <w:t>T</w:t>
            </w:r>
            <w:r w:rsidR="00544377">
              <w:t xml:space="preserve">he </w:t>
            </w:r>
            <w:r w:rsidR="00544377" w:rsidRPr="00071D10">
              <w:t>source</w:t>
            </w:r>
            <w:r w:rsidR="009D242B" w:rsidRPr="00071D10">
              <w:t xml:space="preserve"> of the indices, the </w:t>
            </w:r>
            <w:r w:rsidR="009E624F">
              <w:t>B</w:t>
            </w:r>
            <w:r w:rsidRPr="00071D10">
              <w:t xml:space="preserve">ase date indices </w:t>
            </w:r>
            <w:r>
              <w:t xml:space="preserve">and </w:t>
            </w:r>
            <w:r w:rsidR="009D242B" w:rsidRPr="00071D10">
              <w:t xml:space="preserve">source of exchange rate </w:t>
            </w:r>
            <w:r w:rsidR="006F4B66">
              <w:t>are specified below: ______________</w:t>
            </w:r>
          </w:p>
          <w:p w14:paraId="23496FE5" w14:textId="364442BE" w:rsidR="009D242B" w:rsidRPr="009E624F" w:rsidRDefault="00283E61" w:rsidP="006F4B66">
            <w:pPr>
              <w:pStyle w:val="FAHeader2"/>
              <w:numPr>
                <w:ilvl w:val="0"/>
                <w:numId w:val="0"/>
              </w:numPr>
              <w:ind w:left="620"/>
              <w:rPr>
                <w:i/>
                <w:iCs/>
                <w:color w:val="000000" w:themeColor="text1"/>
              </w:rPr>
            </w:pPr>
            <w:r w:rsidRPr="009E624F">
              <w:rPr>
                <w:i/>
                <w:iCs/>
              </w:rPr>
              <w:t>[</w:t>
            </w:r>
            <w:r w:rsidR="009E624F">
              <w:rPr>
                <w:i/>
                <w:iCs/>
              </w:rPr>
              <w:t>When concluding the Framework Agreement, i</w:t>
            </w:r>
            <w:r w:rsidR="006F4B66" w:rsidRPr="009E624F">
              <w:rPr>
                <w:i/>
                <w:iCs/>
              </w:rPr>
              <w:t xml:space="preserve">f </w:t>
            </w:r>
            <w:r w:rsidRPr="009E624F">
              <w:rPr>
                <w:i/>
                <w:iCs/>
              </w:rPr>
              <w:t xml:space="preserve">applicable in accordance with FAP 8, insert </w:t>
            </w:r>
            <w:r w:rsidR="00BB0C4E" w:rsidRPr="009E624F">
              <w:rPr>
                <w:i/>
                <w:iCs/>
              </w:rPr>
              <w:t xml:space="preserve">agreed </w:t>
            </w:r>
            <w:r w:rsidRPr="009E624F">
              <w:rPr>
                <w:i/>
                <w:iCs/>
              </w:rPr>
              <w:t>source of indices, base date indices and source of exchange rate</w:t>
            </w:r>
            <w:r w:rsidR="009E624F">
              <w:rPr>
                <w:i/>
                <w:iCs/>
              </w:rPr>
              <w:t>.</w:t>
            </w:r>
            <w:r w:rsidR="009E624F" w:rsidRPr="009E624F">
              <w:rPr>
                <w:i/>
                <w:iCs/>
              </w:rPr>
              <w:t>]</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5611E989" w:rsidR="009D242B" w:rsidRPr="00071D10" w:rsidRDefault="008854B4" w:rsidP="00484382">
            <w:pPr>
              <w:pStyle w:val="FAHeader2"/>
              <w:ind w:left="620" w:hanging="706"/>
              <w:rPr>
                <w:b/>
                <w:u w:val="single"/>
              </w:rPr>
            </w:pPr>
            <w:r>
              <w:rPr>
                <w:b/>
              </w:rPr>
              <w:t>Employer</w:t>
            </w:r>
            <w:r w:rsidR="009D242B" w:rsidRPr="00E14578">
              <w:rPr>
                <w:b/>
              </w:rPr>
              <w:t>’s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083905B7" w:rsidR="009D242B" w:rsidRPr="00071D10" w:rsidRDefault="00A5342E" w:rsidP="00484382">
            <w:pPr>
              <w:spacing w:before="120" w:after="120"/>
              <w:ind w:left="524"/>
            </w:pPr>
            <w:r>
              <w:tab/>
            </w:r>
            <w:r w:rsidR="009D242B" w:rsidRPr="00071D10">
              <w:t xml:space="preserve">The name and contact details of the </w:t>
            </w:r>
            <w:r w:rsidR="008854B4">
              <w:t>Employer</w:t>
            </w:r>
            <w:r w:rsidR="009D242B" w:rsidRPr="00071D10">
              <w:t xml:space="preserve">’s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03E808D"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w:t>
            </w:r>
            <w:r w:rsidR="008854B4">
              <w:rPr>
                <w:i/>
                <w:u w:val="single"/>
              </w:rPr>
              <w:t>Employer</w:t>
            </w:r>
            <w:r w:rsidR="009D242B" w:rsidRPr="00071D10">
              <w:rPr>
                <w:i/>
                <w:u w:val="single"/>
              </w:rPr>
              <w:t xml:space="preserve"> </w:t>
            </w:r>
            <w:r w:rsidR="009D242B" w:rsidRPr="00071D10">
              <w:rPr>
                <w:i/>
              </w:rPr>
              <w:t xml:space="preserve">that is responsible for managing and administering the Framework Agreement and is also </w:t>
            </w:r>
            <w:r w:rsidR="008854B4">
              <w:rPr>
                <w:i/>
              </w:rPr>
              <w:t>an Employer</w:t>
            </w:r>
            <w:r w:rsidR="009D242B" w:rsidRPr="00071D10">
              <w:rPr>
                <w:i/>
              </w:rPr>
              <w:t xml:space="preserve"> insert the name of the Lead </w:t>
            </w:r>
            <w:r w:rsidR="008854B4">
              <w:rPr>
                <w:i/>
              </w:rPr>
              <w:t>Employer</w:t>
            </w:r>
            <w:r w:rsidR="009D242B" w:rsidRPr="00071D10">
              <w:rPr>
                <w:i/>
              </w:rPr>
              <w:t xml:space="preserve">’s Representative and list all other participating </w:t>
            </w:r>
            <w:r w:rsidR="008854B4">
              <w:rPr>
                <w:i/>
              </w:rPr>
              <w:t>Employer</w:t>
            </w:r>
            <w:r w:rsidR="009D242B" w:rsidRPr="00071D10">
              <w:rPr>
                <w:i/>
              </w:rPr>
              <w:t>s’ Representatives in a Schedule:</w:t>
            </w:r>
            <w:r w:rsidR="009D242B" w:rsidRPr="00071D10">
              <w:t>]</w:t>
            </w:r>
          </w:p>
          <w:p w14:paraId="79DD544F" w14:textId="48D66BA0" w:rsidR="009D242B" w:rsidRPr="00071D10" w:rsidRDefault="009D242B" w:rsidP="00484382">
            <w:pPr>
              <w:spacing w:before="120" w:after="120"/>
              <w:ind w:left="524"/>
            </w:pPr>
            <w:r w:rsidRPr="00071D10">
              <w:t xml:space="preserve">The name and contact details of the Lead </w:t>
            </w:r>
            <w:r w:rsidR="008854B4">
              <w:t>Employer</w:t>
            </w:r>
            <w:r w:rsidRPr="00071D10">
              <w:t xml:space="preserve">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64EBC120" w:rsidR="009D242B" w:rsidRPr="00071D10" w:rsidRDefault="009D242B" w:rsidP="00484382">
            <w:pPr>
              <w:spacing w:before="120" w:after="120"/>
              <w:ind w:left="478"/>
            </w:pPr>
            <w:r w:rsidRPr="00071D10">
              <w:t xml:space="preserve">The Representatives for all other participating </w:t>
            </w:r>
            <w:r w:rsidR="008854B4">
              <w:t>Employer</w:t>
            </w:r>
            <w:r w:rsidRPr="00071D10">
              <w:t>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59499924"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w:t>
            </w:r>
            <w:r w:rsidR="008854B4">
              <w:rPr>
                <w:i/>
              </w:rPr>
              <w:t>an Employer</w:t>
            </w:r>
            <w:r w:rsidRPr="00071D10">
              <w:rPr>
                <w:i/>
              </w:rPr>
              <w:t>)</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84E8BF" w:rsidR="009D242B" w:rsidRPr="00071D10" w:rsidRDefault="009D242B" w:rsidP="00484382">
            <w:pPr>
              <w:spacing w:before="120" w:after="120"/>
              <w:ind w:left="524"/>
            </w:pPr>
            <w:r w:rsidRPr="00071D10">
              <w:t xml:space="preserve">The Representatives for all participating </w:t>
            </w:r>
            <w:r w:rsidR="008854B4">
              <w:t>Employer</w:t>
            </w:r>
            <w:r w:rsidRPr="00071D10">
              <w:t>s are listed in Schedule [</w:t>
            </w:r>
            <w:r w:rsidRPr="00071D10">
              <w:rPr>
                <w:i/>
              </w:rPr>
              <w:t>insert number</w:t>
            </w:r>
            <w:r w:rsidRPr="00071D10">
              <w:t>] to this Framework Agreement.</w:t>
            </w:r>
          </w:p>
          <w:p w14:paraId="1A97351A" w14:textId="40E1CC17" w:rsidR="009D242B" w:rsidRPr="00B55FD4" w:rsidRDefault="008854B4" w:rsidP="00484382">
            <w:pPr>
              <w:pStyle w:val="FAHeader2"/>
              <w:keepNext/>
              <w:ind w:left="620" w:hanging="706"/>
              <w:rPr>
                <w:b/>
              </w:rPr>
            </w:pPr>
            <w:r>
              <w:rPr>
                <w:b/>
              </w:rPr>
              <w:t>Service Provider</w:t>
            </w:r>
            <w:r w:rsidR="009D242B" w:rsidRPr="00B55FD4">
              <w:rPr>
                <w:b/>
              </w:rPr>
              <w:t>’s Representatives</w:t>
            </w:r>
          </w:p>
          <w:p w14:paraId="35DCEEE7" w14:textId="315F6CFE" w:rsidR="009D242B" w:rsidRPr="00071D10" w:rsidRDefault="009D242B" w:rsidP="00484382">
            <w:pPr>
              <w:spacing w:before="120" w:after="120"/>
              <w:ind w:left="608"/>
              <w:jc w:val="both"/>
            </w:pPr>
            <w:r w:rsidRPr="00071D10">
              <w:t xml:space="preserve">The name and contact details of the </w:t>
            </w:r>
            <w:r w:rsidR="008854B4">
              <w:t>Service Provider</w:t>
            </w:r>
            <w:r w:rsidRPr="00071D10">
              <w:t>’s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1809C1">
            <w:pPr>
              <w:numPr>
                <w:ilvl w:val="0"/>
                <w:numId w:val="79"/>
              </w:numPr>
              <w:spacing w:before="120" w:after="120"/>
              <w:ind w:left="1242" w:hanging="540"/>
            </w:pPr>
            <w:r w:rsidRPr="00071D10">
              <w:t>Framework Agreement, including all Sections and Schedules</w:t>
            </w:r>
            <w:r>
              <w:t>;</w:t>
            </w:r>
          </w:p>
          <w:p w14:paraId="51574A1B" w14:textId="77777777" w:rsidR="009D242B" w:rsidRPr="00071D10" w:rsidRDefault="009D242B" w:rsidP="001809C1">
            <w:pPr>
              <w:numPr>
                <w:ilvl w:val="0"/>
                <w:numId w:val="79"/>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1809C1">
            <w:pPr>
              <w:numPr>
                <w:ilvl w:val="0"/>
                <w:numId w:val="79"/>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34E50F8F" w:rsidR="009D242B" w:rsidRPr="00071D10" w:rsidRDefault="008854B4" w:rsidP="00484382">
            <w:pPr>
              <w:pStyle w:val="FABHeader"/>
              <w:spacing w:after="120"/>
              <w:rPr>
                <w:b w:val="0"/>
              </w:rPr>
            </w:pPr>
            <w:r>
              <w:t>Service Provider</w:t>
            </w:r>
            <w:r w:rsidR="009D242B" w:rsidRPr="00E13E57">
              <w:t>’s Obligations</w:t>
            </w:r>
          </w:p>
        </w:tc>
        <w:tc>
          <w:tcPr>
            <w:tcW w:w="6930" w:type="dxa"/>
          </w:tcPr>
          <w:p w14:paraId="4FB9F743" w14:textId="6C8D8BED" w:rsidR="009D242B" w:rsidRDefault="009D242B" w:rsidP="00484382">
            <w:pPr>
              <w:pStyle w:val="FAHeader2"/>
              <w:ind w:left="620" w:hanging="706"/>
            </w:pPr>
            <w:r w:rsidRPr="00AC3BF8">
              <w:t xml:space="preserve">The </w:t>
            </w:r>
            <w:r w:rsidR="008854B4">
              <w:t>Service Provider</w:t>
            </w:r>
            <w:r w:rsidRPr="00AC3BF8">
              <w:t xml:space="preserve"> shall offer to </w:t>
            </w:r>
            <w:r w:rsidR="00B73B2F">
              <w:t>provide</w:t>
            </w:r>
            <w:r w:rsidR="00B73B2F" w:rsidRPr="00AC3BF8">
              <w:t xml:space="preserve"> </w:t>
            </w:r>
            <w:r w:rsidRPr="00AC3BF8">
              <w:t>(stand</w:t>
            </w:r>
            <w:r>
              <w:t xml:space="preserve">ing offer) to the </w:t>
            </w:r>
            <w:r w:rsidR="008854B4">
              <w:t>Employer</w:t>
            </w:r>
            <w:r>
              <w:t xml:space="preserve">, </w:t>
            </w:r>
            <w:r w:rsidRPr="00AC3BF8">
              <w:t xml:space="preserve">the Services, described in the Framework Agreement </w:t>
            </w:r>
            <w:r w:rsidRPr="00E6677F">
              <w:t xml:space="preserve">Schedule 1: </w:t>
            </w:r>
            <w:r w:rsidR="00D85674">
              <w:t xml:space="preserve">Employer’s </w:t>
            </w:r>
            <w:r w:rsidRPr="00E6677F">
              <w:t>Requirements</w:t>
            </w:r>
            <w:r w:rsidRPr="00AC3BF8">
              <w:t>, for the Term of this Framework Agreement, in accordance with the terms and conditions stipulated in this Framework Agreement</w:t>
            </w:r>
            <w:r w:rsidR="001D6BF0">
              <w:t xml:space="preserve">, </w:t>
            </w:r>
            <w:r w:rsidR="001D6BF0" w:rsidRPr="0046288A">
              <w:t xml:space="preserve">and carry out its obligations with all due diligence, </w:t>
            </w:r>
            <w:r w:rsidR="001D6BF0">
              <w:t xml:space="preserve">all </w:t>
            </w:r>
            <w:r w:rsidR="001D6BF0" w:rsidRPr="0046288A">
              <w:t>in accordance with generally accepted professional techniques and practices, and shall observe sound management practices, and employ appropriate advanced technology and safe methods</w:t>
            </w:r>
            <w:r w:rsidRPr="00AC3BF8">
              <w:t xml:space="preserve">. </w:t>
            </w:r>
          </w:p>
          <w:p w14:paraId="2C4FAF4A" w14:textId="74BC8E43" w:rsidR="009D242B" w:rsidRDefault="009D242B" w:rsidP="00484382">
            <w:pPr>
              <w:pStyle w:val="FAHeader2"/>
              <w:ind w:left="620" w:hanging="706"/>
            </w:pPr>
            <w:bookmarkStart w:id="651" w:name="_Hlk42170648"/>
            <w:r>
              <w:t xml:space="preserve">The </w:t>
            </w:r>
            <w:r w:rsidR="008854B4">
              <w:t>Service Provider</w:t>
            </w:r>
            <w:r>
              <w:t xml:space="preserve"> shall respond to a request from </w:t>
            </w:r>
            <w:r w:rsidR="008854B4">
              <w:t>an Employer</w:t>
            </w:r>
            <w:r>
              <w:t xml:space="preserve"> for quotation or direct contracting within the period specified in that request by either (i) submitting a quotation or (ii) accepting award of contract in case of direct selection or (iii) informing the </w:t>
            </w:r>
            <w:r w:rsidR="008854B4">
              <w:t>Employer</w:t>
            </w:r>
            <w:r>
              <w:t xml:space="preserve"> that it does not intend to </w:t>
            </w:r>
            <w:r w:rsidR="00B73B2F">
              <w:t xml:space="preserve">provide </w:t>
            </w:r>
            <w:r>
              <w:t>the Services  under the Call-off Contract.</w:t>
            </w:r>
          </w:p>
          <w:bookmarkEnd w:id="651"/>
          <w:p w14:paraId="08047D95" w14:textId="48FB0435" w:rsidR="009D242B" w:rsidRPr="00AC3BF8" w:rsidRDefault="009D242B" w:rsidP="00484382">
            <w:pPr>
              <w:pStyle w:val="FAHeader2"/>
              <w:ind w:left="620" w:hanging="706"/>
            </w:pPr>
            <w:r w:rsidRPr="00AC3BF8">
              <w:t xml:space="preserve">During the Term of the Framework Agreement, the </w:t>
            </w:r>
            <w:r w:rsidR="008854B4">
              <w:t>Service Provider</w:t>
            </w:r>
            <w:r w:rsidRPr="00AC3BF8">
              <w:t xml:space="preserve"> shall continue to be eligible and qualified, and the </w:t>
            </w:r>
            <w:r w:rsidR="00142739">
              <w:t>Services</w:t>
            </w:r>
            <w:r w:rsidRPr="00AC3BF8">
              <w:t xml:space="preserve">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w:t>
            </w:r>
            <w:r w:rsidR="008854B4">
              <w:rPr>
                <w:color w:val="000000" w:themeColor="text1"/>
              </w:rPr>
              <w:t>Service Provider</w:t>
            </w:r>
            <w:r w:rsidRPr="00AC3BF8">
              <w:rPr>
                <w:color w:val="000000" w:themeColor="text1"/>
              </w:rPr>
              <w:t xml:space="preserve"> shall notify the </w:t>
            </w:r>
            <w:r w:rsidR="008854B4">
              <w:rPr>
                <w:color w:val="000000" w:themeColor="text1"/>
              </w:rPr>
              <w:t>Employer</w:t>
            </w:r>
            <w:r w:rsidRPr="00AC3BF8">
              <w:rPr>
                <w:color w:val="000000" w:themeColor="text1"/>
              </w:rPr>
              <w:t xml:space="preserve"> immediately, in writing, if it ceases to be qualified and/or ceases to be eligible, or the </w:t>
            </w:r>
            <w:r w:rsidR="00142739">
              <w:rPr>
                <w:color w:val="000000" w:themeColor="text1"/>
              </w:rPr>
              <w:t>Services</w:t>
            </w:r>
            <w:r w:rsidRPr="00AC3BF8">
              <w:rPr>
                <w:color w:val="000000" w:themeColor="text1"/>
              </w:rPr>
              <w:t xml:space="preserve"> cease to be eligible. </w:t>
            </w:r>
          </w:p>
          <w:p w14:paraId="2F526C7C" w14:textId="10833C4C" w:rsidR="009D242B" w:rsidRPr="00AC3BF8" w:rsidRDefault="009D242B" w:rsidP="00484382">
            <w:pPr>
              <w:pStyle w:val="FAHeader2"/>
              <w:ind w:left="620" w:hanging="706"/>
            </w:pPr>
            <w:r w:rsidRPr="00B335B0">
              <w:t xml:space="preserve">The </w:t>
            </w:r>
            <w:r w:rsidR="00142739">
              <w:t>Services</w:t>
            </w:r>
            <w:r w:rsidRPr="00B335B0">
              <w:t xml:space="preserve"> supplied under C</w:t>
            </w:r>
            <w:r w:rsidRPr="00DD6921">
              <w:t xml:space="preserve">all-off Contracts that may be awarded by the </w:t>
            </w:r>
            <w:r w:rsidR="008854B4">
              <w:t>Employer</w:t>
            </w:r>
            <w:r w:rsidRPr="00DD6921">
              <w:t xml:space="preserve"> </w:t>
            </w:r>
            <w:r w:rsidRPr="00B335B0">
              <w:t>shall be</w:t>
            </w:r>
            <w:r w:rsidRPr="00AC3BF8">
              <w:t xml:space="preserve">: </w:t>
            </w:r>
          </w:p>
          <w:p w14:paraId="0818A319" w14:textId="0C3F744E" w:rsidR="009D242B" w:rsidRPr="00AC3BF8" w:rsidRDefault="009D242B" w:rsidP="001809C1">
            <w:pPr>
              <w:pStyle w:val="Heading3"/>
              <w:numPr>
                <w:ilvl w:val="2"/>
                <w:numId w:val="78"/>
              </w:numPr>
              <w:spacing w:before="120" w:after="120"/>
              <w:ind w:left="1242" w:hanging="540"/>
            </w:pPr>
            <w:r w:rsidRPr="00AC3BF8">
              <w:t xml:space="preserve">of the quality, type and as otherwise specified in the </w:t>
            </w:r>
            <w:r w:rsidRPr="008D2CBB">
              <w:t xml:space="preserve">Framework Agreement, Schedule 1: </w:t>
            </w:r>
            <w:r w:rsidR="00D85674">
              <w:t>Employer’s</w:t>
            </w:r>
            <w:r w:rsidRPr="008D2CBB">
              <w:t xml:space="preserve"> Requirements;</w:t>
            </w:r>
          </w:p>
          <w:p w14:paraId="3435A596" w14:textId="77777777" w:rsidR="009D242B" w:rsidRPr="00AC3BF8" w:rsidRDefault="009D242B" w:rsidP="001809C1">
            <w:pPr>
              <w:pStyle w:val="Heading3"/>
              <w:numPr>
                <w:ilvl w:val="2"/>
                <w:numId w:val="78"/>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1809C1">
            <w:pPr>
              <w:pStyle w:val="Heading3"/>
              <w:numPr>
                <w:ilvl w:val="2"/>
                <w:numId w:val="78"/>
              </w:numPr>
              <w:spacing w:before="120" w:after="120"/>
              <w:ind w:left="1242" w:hanging="540"/>
            </w:pPr>
            <w:r w:rsidRPr="00AC3BF8">
              <w:t xml:space="preserve">in such quantities, at such times and to such locations as specified in the </w:t>
            </w:r>
            <w:r>
              <w:t>Call-off</w:t>
            </w:r>
            <w:r w:rsidRPr="00AC3BF8">
              <w:t xml:space="preserve"> Contract.</w:t>
            </w:r>
          </w:p>
          <w:p w14:paraId="0DC1A8A6" w14:textId="7FC1FC07" w:rsidR="009D242B" w:rsidRDefault="009D242B" w:rsidP="00484382">
            <w:pPr>
              <w:pStyle w:val="FAHeader2"/>
              <w:ind w:left="620" w:hanging="706"/>
            </w:pPr>
            <w:r w:rsidRPr="00335361">
              <w:t xml:space="preserve">The </w:t>
            </w:r>
            <w:r w:rsidR="008854B4">
              <w:t>Service Provider</w:t>
            </w:r>
            <w:r w:rsidRPr="00335361">
              <w:t xml:space="preserve"> agrees that </w:t>
            </w:r>
            <w:r>
              <w:t xml:space="preserve">this </w:t>
            </w:r>
            <w:r w:rsidRPr="00335361">
              <w:t>Framework Agreement</w:t>
            </w:r>
            <w:r>
              <w:t xml:space="preserve"> </w:t>
            </w:r>
            <w:r w:rsidRPr="00335361">
              <w:t>and</w:t>
            </w:r>
            <w:r>
              <w:t xml:space="preserve"> any additional provisions </w:t>
            </w:r>
            <w:r w:rsidRPr="00335361">
              <w:t xml:space="preserve">set out in a Call-off Contract, shall apply to the </w:t>
            </w:r>
            <w:r w:rsidR="00B73B2F">
              <w:t>provision</w:t>
            </w:r>
            <w:r w:rsidR="00B73B2F" w:rsidRPr="00335361">
              <w:t xml:space="preserve"> </w:t>
            </w:r>
            <w:r w:rsidRPr="00335361">
              <w:t xml:space="preserve">of </w:t>
            </w:r>
            <w:r w:rsidR="00B73B2F">
              <w:t>Services</w:t>
            </w:r>
            <w:r>
              <w:t>.</w:t>
            </w:r>
          </w:p>
          <w:p w14:paraId="12495AD0" w14:textId="77777777" w:rsidR="002140ED" w:rsidRPr="000C3F87" w:rsidRDefault="002140ED" w:rsidP="00217307">
            <w:pPr>
              <w:pStyle w:val="FAHeader2"/>
              <w:ind w:left="620" w:hanging="706"/>
              <w:rPr>
                <w:b/>
                <w:bCs/>
              </w:rPr>
            </w:pPr>
            <w:r w:rsidRPr="000C3F87">
              <w:rPr>
                <w:b/>
                <w:bCs/>
              </w:rPr>
              <w:t>Engagement of Service Provider’s Personnel</w:t>
            </w:r>
          </w:p>
          <w:p w14:paraId="232D8F78" w14:textId="77777777" w:rsidR="002140ED" w:rsidRPr="00ED63B6" w:rsidRDefault="002140ED" w:rsidP="003C485F">
            <w:pPr>
              <w:spacing w:before="120" w:after="120"/>
              <w:ind w:left="615" w:right="-14"/>
              <w:jc w:val="both"/>
              <w:rPr>
                <w:noProof/>
                <w:szCs w:val="20"/>
              </w:rPr>
            </w:pPr>
            <w:r>
              <w:rPr>
                <w:noProof/>
                <w:szCs w:val="20"/>
              </w:rPr>
              <w:t xml:space="preserve">The Service Provider </w:t>
            </w:r>
            <w:r w:rsidRPr="00ED63B6">
              <w:rPr>
                <w:noProof/>
                <w:szCs w:val="20"/>
              </w:rPr>
              <w:t xml:space="preserve">shall make arrangements for the engagement of </w:t>
            </w:r>
            <w:r>
              <w:rPr>
                <w:noProof/>
                <w:szCs w:val="20"/>
              </w:rPr>
              <w:t>the Service Provider’s Personnel</w:t>
            </w:r>
            <w:r w:rsidRPr="00ED63B6">
              <w:rPr>
                <w:noProof/>
                <w:szCs w:val="20"/>
              </w:rPr>
              <w:t>.</w:t>
            </w:r>
          </w:p>
          <w:p w14:paraId="25E5A106"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Pr>
                <w:noProof/>
                <w:szCs w:val="20"/>
              </w:rPr>
              <w:t xml:space="preserve">, to the extent practicable and reasonable, </w:t>
            </w:r>
            <w:r w:rsidRPr="00ED63B6">
              <w:rPr>
                <w:noProof/>
                <w:szCs w:val="20"/>
              </w:rPr>
              <w:t>to use local labor that has the necessary skills.</w:t>
            </w:r>
          </w:p>
          <w:p w14:paraId="755F2005" w14:textId="60988C85" w:rsidR="002140ED" w:rsidRPr="00ED63B6" w:rsidRDefault="00217307" w:rsidP="003C485F">
            <w:pPr>
              <w:spacing w:before="120" w:after="120"/>
              <w:ind w:left="615" w:right="-14"/>
              <w:jc w:val="both"/>
              <w:rPr>
                <w:noProof/>
                <w:szCs w:val="20"/>
              </w:rPr>
            </w:pPr>
            <w:r>
              <w:rPr>
                <w:noProof/>
                <w:szCs w:val="20"/>
              </w:rPr>
              <w:t>If applicable</w:t>
            </w:r>
            <w:r w:rsidR="002140ED">
              <w:rPr>
                <w:noProof/>
                <w:szCs w:val="20"/>
              </w:rPr>
              <w:t>, t</w:t>
            </w:r>
            <w:r w:rsidR="002140ED" w:rsidRPr="00ED63B6">
              <w:rPr>
                <w:noProof/>
                <w:szCs w:val="20"/>
              </w:rPr>
              <w:t xml:space="preserve">he </w:t>
            </w:r>
            <w:r w:rsidR="002140ED">
              <w:rPr>
                <w:noProof/>
                <w:szCs w:val="20"/>
              </w:rPr>
              <w:t>Service Provider</w:t>
            </w:r>
            <w:r w:rsidR="002140ED" w:rsidRPr="00ED63B6">
              <w:rPr>
                <w:noProof/>
                <w:szCs w:val="20"/>
              </w:rPr>
              <w:t xml:space="preserve"> shall be responsible for obtaining all necessary permit(s) and/or visa(s) from the appropriate authorities for the entry</w:t>
            </w:r>
            <w:r w:rsidR="002140ED">
              <w:rPr>
                <w:noProof/>
                <w:szCs w:val="20"/>
              </w:rPr>
              <w:t xml:space="preserve"> </w:t>
            </w:r>
            <w:r w:rsidR="002140ED" w:rsidRPr="00ED63B6">
              <w:rPr>
                <w:noProof/>
                <w:szCs w:val="20"/>
              </w:rPr>
              <w:t xml:space="preserve">of all personnel to be employed </w:t>
            </w:r>
            <w:r w:rsidR="002140ED">
              <w:rPr>
                <w:noProof/>
                <w:szCs w:val="20"/>
              </w:rPr>
              <w:t>for the Services into the Employer’s country</w:t>
            </w:r>
            <w:r w:rsidR="002140ED" w:rsidRPr="00ED63B6">
              <w:rPr>
                <w:noProof/>
                <w:szCs w:val="20"/>
              </w:rPr>
              <w:t>.</w:t>
            </w:r>
          </w:p>
          <w:p w14:paraId="5D5C4C89"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38F11330" w14:textId="77777777" w:rsidR="002140ED" w:rsidRPr="000C3F87" w:rsidRDefault="002140ED" w:rsidP="00217307">
            <w:pPr>
              <w:pStyle w:val="FAHeader2"/>
              <w:ind w:left="620" w:hanging="706"/>
              <w:rPr>
                <w:b/>
                <w:bCs/>
              </w:rPr>
            </w:pPr>
            <w:r w:rsidRPr="000C3F87">
              <w:rPr>
                <w:b/>
                <w:bCs/>
              </w:rPr>
              <w:t>Persons in the Service of Employer</w:t>
            </w:r>
          </w:p>
          <w:p w14:paraId="1379F61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not recruit, or attempt to recruit, staff and labor from amongst the Employer’s Personnel.</w:t>
            </w:r>
          </w:p>
          <w:p w14:paraId="48E2F8DE" w14:textId="65C8AC7B" w:rsidR="002140ED" w:rsidRPr="000C3F87" w:rsidRDefault="002140ED" w:rsidP="00217307">
            <w:pPr>
              <w:pStyle w:val="FAHeader2"/>
              <w:ind w:left="620" w:hanging="706"/>
              <w:rPr>
                <w:b/>
                <w:bCs/>
              </w:rPr>
            </w:pPr>
            <w:r w:rsidRPr="000C3F87">
              <w:rPr>
                <w:b/>
                <w:bCs/>
              </w:rPr>
              <w:t>Labor Laws</w:t>
            </w:r>
          </w:p>
          <w:p w14:paraId="46724A0B"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comply with all the relevant labor laws applicable to the </w:t>
            </w:r>
            <w:r>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298F6954" w14:textId="77777777" w:rsidR="002140ED"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7DC8937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in all dealings with its </w:t>
            </w:r>
            <w:r>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12CEB8F7" w14:textId="77777777" w:rsidR="002140ED" w:rsidRPr="000C3F87" w:rsidRDefault="002140ED" w:rsidP="00217307">
            <w:pPr>
              <w:pStyle w:val="FAHeader2"/>
              <w:ind w:left="620" w:hanging="706"/>
              <w:rPr>
                <w:b/>
                <w:bCs/>
              </w:rPr>
            </w:pPr>
            <w:r w:rsidRPr="000C3F87">
              <w:rPr>
                <w:b/>
                <w:bCs/>
              </w:rPr>
              <w:t>Rates of Wages and Conditions of Labor</w:t>
            </w:r>
          </w:p>
          <w:p w14:paraId="1F9AA922"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Pr>
                <w:noProof/>
                <w:szCs w:val="20"/>
              </w:rPr>
              <w:t xml:space="preserve">Service </w:t>
            </w:r>
            <w:r w:rsidRPr="00ED63B6">
              <w:rPr>
                <w:noProof/>
                <w:szCs w:val="20"/>
              </w:rPr>
              <w:t xml:space="preserve">is carried out. If no established rates or conditions are applicable, the </w:t>
            </w:r>
            <w:r>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Pr>
                <w:noProof/>
                <w:szCs w:val="20"/>
              </w:rPr>
              <w:t>Service Provider</w:t>
            </w:r>
            <w:r w:rsidRPr="00ED63B6">
              <w:rPr>
                <w:noProof/>
                <w:szCs w:val="20"/>
              </w:rPr>
              <w:t>.</w:t>
            </w:r>
          </w:p>
          <w:p w14:paraId="0B57492F" w14:textId="77777777" w:rsidR="002140ED" w:rsidRPr="00ED63B6" w:rsidRDefault="002140ED" w:rsidP="003C485F">
            <w:pPr>
              <w:spacing w:before="120" w:after="120"/>
              <w:ind w:left="615" w:right="-14"/>
              <w:jc w:val="both"/>
              <w:rPr>
                <w:noProof/>
                <w:szCs w:val="20"/>
              </w:rPr>
            </w:pPr>
            <w:r w:rsidRPr="00ED63B6">
              <w:rPr>
                <w:color w:val="000000" w:themeColor="text1"/>
                <w:szCs w:val="20"/>
              </w:rPr>
              <w:t xml:space="preserve">The </w:t>
            </w:r>
            <w:r>
              <w:rPr>
                <w:color w:val="000000" w:themeColor="text1"/>
                <w:szCs w:val="20"/>
              </w:rPr>
              <w:t xml:space="preserve">Service Provider </w:t>
            </w:r>
            <w:r w:rsidRPr="00ED63B6">
              <w:rPr>
                <w:color w:val="000000" w:themeColor="text1"/>
                <w:szCs w:val="20"/>
              </w:rPr>
              <w:t xml:space="preserve">shall inform the </w:t>
            </w:r>
            <w:r>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Pr>
                <w:color w:val="000000" w:themeColor="text1"/>
                <w:szCs w:val="20"/>
              </w:rPr>
              <w:t>Employer’s c</w:t>
            </w:r>
            <w:r w:rsidRPr="00ED63B6">
              <w:rPr>
                <w:color w:val="000000" w:themeColor="text1"/>
                <w:szCs w:val="20"/>
              </w:rPr>
              <w:t xml:space="preserve">ountry in respect of such of their salaries, wages, allowances and any benefits as are subject to tax under the </w:t>
            </w:r>
            <w:r>
              <w:rPr>
                <w:noProof/>
                <w:szCs w:val="20"/>
              </w:rPr>
              <w:t>l</w:t>
            </w:r>
            <w:r w:rsidRPr="00ED63B6">
              <w:rPr>
                <w:noProof/>
                <w:szCs w:val="20"/>
              </w:rPr>
              <w:t>aws</w:t>
            </w:r>
            <w:r w:rsidRPr="00ED63B6">
              <w:rPr>
                <w:color w:val="000000" w:themeColor="text1"/>
                <w:szCs w:val="20"/>
              </w:rPr>
              <w:t xml:space="preserve"> of the </w:t>
            </w:r>
            <w:r>
              <w:rPr>
                <w:color w:val="000000" w:themeColor="text1"/>
                <w:szCs w:val="20"/>
              </w:rPr>
              <w:t>c</w:t>
            </w:r>
            <w:r w:rsidRPr="00ED63B6">
              <w:rPr>
                <w:color w:val="000000" w:themeColor="text1"/>
                <w:szCs w:val="20"/>
              </w:rPr>
              <w:t xml:space="preserve">ountry for the time being in force, and the </w:t>
            </w:r>
            <w:r>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2E9F3CA8" w14:textId="77777777" w:rsidR="002140ED" w:rsidRPr="000C3F87" w:rsidRDefault="002140ED" w:rsidP="000C3F87">
            <w:pPr>
              <w:pStyle w:val="FAHeader2"/>
              <w:ind w:left="620" w:hanging="706"/>
              <w:rPr>
                <w:b/>
                <w:bCs/>
              </w:rPr>
            </w:pPr>
            <w:r w:rsidRPr="000C3F87">
              <w:rPr>
                <w:b/>
                <w:bCs/>
              </w:rPr>
              <w:t xml:space="preserve">Facilities for Service Provider’s Personnel </w:t>
            </w:r>
          </w:p>
          <w:p w14:paraId="2DE6D5CB" w14:textId="201F81B4" w:rsidR="002140ED" w:rsidRPr="00ED63B6" w:rsidRDefault="000C3F87" w:rsidP="003C485F">
            <w:pPr>
              <w:spacing w:before="120" w:after="120"/>
              <w:ind w:left="615" w:right="-14"/>
              <w:jc w:val="both"/>
              <w:rPr>
                <w:noProof/>
                <w:szCs w:val="20"/>
              </w:rPr>
            </w:pPr>
            <w:r>
              <w:rPr>
                <w:noProof/>
                <w:szCs w:val="20"/>
              </w:rPr>
              <w:t>If applicable</w:t>
            </w:r>
            <w:r w:rsidR="002140ED" w:rsidRPr="00ED63B6">
              <w:rPr>
                <w:noProof/>
                <w:szCs w:val="20"/>
              </w:rPr>
              <w:t xml:space="preserve">, the </w:t>
            </w:r>
            <w:r w:rsidR="002140ED">
              <w:rPr>
                <w:noProof/>
                <w:szCs w:val="20"/>
              </w:rPr>
              <w:t xml:space="preserve">Service Provider </w:t>
            </w:r>
            <w:r w:rsidR="002140ED" w:rsidRPr="00ED63B6">
              <w:rPr>
                <w:noProof/>
                <w:szCs w:val="20"/>
              </w:rPr>
              <w:t xml:space="preserve">shall provide and maintain all necessary accommodation and welfare facilities for the </w:t>
            </w:r>
            <w:r w:rsidR="002140ED">
              <w:rPr>
                <w:noProof/>
                <w:szCs w:val="20"/>
              </w:rPr>
              <w:t>Service Provider</w:t>
            </w:r>
            <w:r w:rsidR="002140ED" w:rsidRPr="00ED63B6">
              <w:rPr>
                <w:noProof/>
                <w:szCs w:val="20"/>
              </w:rPr>
              <w:t xml:space="preserve">’s Personnel employed for the execution of the Contract at the </w:t>
            </w:r>
            <w:r w:rsidR="002140ED">
              <w:rPr>
                <w:noProof/>
                <w:szCs w:val="20"/>
              </w:rPr>
              <w:t>locations in the Employer’s country where the Services are provided.</w:t>
            </w:r>
          </w:p>
          <w:p w14:paraId="45D9E2B3" w14:textId="57B6231A" w:rsidR="002140ED" w:rsidRPr="000C3F87" w:rsidRDefault="002140ED" w:rsidP="000C3F87">
            <w:pPr>
              <w:pStyle w:val="FAHeader2"/>
              <w:ind w:left="620" w:hanging="706"/>
              <w:rPr>
                <w:b/>
                <w:bCs/>
              </w:rPr>
            </w:pPr>
            <w:r w:rsidRPr="000C3F87">
              <w:rPr>
                <w:b/>
                <w:bCs/>
              </w:rPr>
              <w:t>Workers’ Organizations</w:t>
            </w:r>
          </w:p>
          <w:p w14:paraId="52DAC9DD" w14:textId="77777777" w:rsidR="002140ED" w:rsidRDefault="002140ED" w:rsidP="003C485F">
            <w:pPr>
              <w:spacing w:before="120" w:after="120"/>
              <w:ind w:left="615"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Pr>
                <w:noProof/>
                <w:szCs w:val="20"/>
              </w:rPr>
              <w:t xml:space="preserve">Service Provider </w:t>
            </w:r>
            <w:r w:rsidRPr="00ED63B6">
              <w:rPr>
                <w:noProof/>
                <w:szCs w:val="20"/>
              </w:rPr>
              <w:t xml:space="preserve">shall enable alternative means for the </w:t>
            </w:r>
            <w:r>
              <w:rPr>
                <w:noProof/>
                <w:szCs w:val="20"/>
              </w:rPr>
              <w:t xml:space="preserve">service provider’s Personnel </w:t>
            </w:r>
            <w:r w:rsidRPr="00ED63B6">
              <w:rPr>
                <w:noProof/>
                <w:szCs w:val="20"/>
              </w:rPr>
              <w:t xml:space="preserve">to express their grievances and protect their rights regarding working conditions and terms of employment. The </w:t>
            </w:r>
            <w:r>
              <w:rPr>
                <w:noProof/>
                <w:szCs w:val="20"/>
              </w:rPr>
              <w:t xml:space="preserve">Service Provider </w:t>
            </w:r>
            <w:r w:rsidRPr="00ED63B6">
              <w:rPr>
                <w:noProof/>
                <w:szCs w:val="20"/>
              </w:rPr>
              <w:t xml:space="preserve">shall not seek to influence or control these alternative means. The </w:t>
            </w:r>
            <w:r>
              <w:rPr>
                <w:noProof/>
                <w:szCs w:val="20"/>
              </w:rPr>
              <w:t xml:space="preserve">Service Provider </w:t>
            </w:r>
            <w:r w:rsidRPr="00ED63B6">
              <w:rPr>
                <w:noProof/>
                <w:szCs w:val="20"/>
              </w:rPr>
              <w:t xml:space="preserve">shall not discriminate or retaliate against the </w:t>
            </w:r>
            <w:r>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2E7EFF26" w14:textId="5E8DE7F6" w:rsidR="002140ED" w:rsidRPr="000C3F87" w:rsidRDefault="002140ED" w:rsidP="000C3F87">
            <w:pPr>
              <w:pStyle w:val="FAHeader2"/>
              <w:ind w:left="620" w:hanging="706"/>
              <w:rPr>
                <w:b/>
                <w:bCs/>
              </w:rPr>
            </w:pPr>
            <w:r w:rsidRPr="000C3F87">
              <w:rPr>
                <w:b/>
                <w:bCs/>
              </w:rPr>
              <w:t>Non-Discrimination and Equal Opportunity</w:t>
            </w:r>
          </w:p>
          <w:p w14:paraId="590F22CE"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not make decisions relating to the employment or  treatment of </w:t>
            </w:r>
            <w:r>
              <w:rPr>
                <w:noProof/>
                <w:szCs w:val="20"/>
              </w:rPr>
              <w:t>Service Provider</w:t>
            </w:r>
            <w:r w:rsidRPr="00ED63B6">
              <w:rPr>
                <w:noProof/>
                <w:szCs w:val="20"/>
              </w:rPr>
              <w:t xml:space="preserve">’s Personnel on the basis of personal characteristics unrelated to inherent job requirements. The </w:t>
            </w:r>
            <w:r>
              <w:rPr>
                <w:noProof/>
                <w:szCs w:val="20"/>
              </w:rPr>
              <w:t xml:space="preserve">Service Provider </w:t>
            </w:r>
            <w:r w:rsidRPr="00ED63B6">
              <w:rPr>
                <w:noProof/>
                <w:szCs w:val="20"/>
              </w:rPr>
              <w:t xml:space="preserve">shall base the employment of </w:t>
            </w:r>
            <w:r>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4B7160C" w14:textId="7CCCE0C5" w:rsidR="002140ED" w:rsidRPr="00ED63B6" w:rsidRDefault="002140ED" w:rsidP="003C485F">
            <w:pPr>
              <w:spacing w:before="120" w:after="120"/>
              <w:ind w:left="615" w:right="-14"/>
              <w:jc w:val="both"/>
              <w:rPr>
                <w:noProof/>
                <w:szCs w:val="20"/>
              </w:rPr>
            </w:pPr>
            <w:bookmarkStart w:id="652"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Pr>
                <w:noProof/>
                <w:szCs w:val="20"/>
              </w:rPr>
              <w:t>Sub-Clause</w:t>
            </w:r>
            <w:r w:rsidR="000C3F87">
              <w:rPr>
                <w:noProof/>
                <w:szCs w:val="20"/>
              </w:rPr>
              <w:t xml:space="preserve"> 4.14</w:t>
            </w:r>
            <w:r w:rsidRPr="00ED63B6">
              <w:rPr>
                <w:noProof/>
                <w:szCs w:val="20"/>
              </w:rPr>
              <w:t>).</w:t>
            </w:r>
            <w:bookmarkEnd w:id="652"/>
          </w:p>
          <w:p w14:paraId="596FAEE3" w14:textId="721BD3FC" w:rsidR="009D242B" w:rsidRPr="00DF3F63" w:rsidRDefault="009D242B" w:rsidP="00484382">
            <w:pPr>
              <w:pStyle w:val="FAHeader2"/>
              <w:ind w:left="620" w:hanging="706"/>
              <w:rPr>
                <w:b/>
                <w:bCs/>
              </w:rPr>
            </w:pPr>
            <w:r w:rsidRPr="00DF3F63">
              <w:rPr>
                <w:b/>
                <w:bCs/>
              </w:rPr>
              <w:t>Forced Labor</w:t>
            </w:r>
          </w:p>
          <w:p w14:paraId="2C95185A" w14:textId="4FEE8929" w:rsidR="009D242B" w:rsidRPr="00DA61AE"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0D10C409" w:rsidR="009D242B"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573D5473"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w:t>
            </w:r>
            <w:r w:rsidR="008854B4">
              <w:t>Service Provider</w:t>
            </w:r>
            <w:r w:rsidRPr="00DA61AE">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20590D6C" w14:textId="5ABC6B1E" w:rsidR="00A07D66" w:rsidRPr="00ED63B6" w:rsidRDefault="00A07D66" w:rsidP="000C3F87">
            <w:pPr>
              <w:pStyle w:val="FAHeader2"/>
              <w:ind w:left="620" w:hanging="706"/>
            </w:pPr>
            <w:r w:rsidRPr="00ED63B6">
              <w:t xml:space="preserve">The </w:t>
            </w:r>
            <w:r>
              <w:t xml:space="preserve">Service Provider </w:t>
            </w:r>
            <w:r w:rsidRPr="00ED63B6">
              <w:t xml:space="preserve">shall at all times take all reasonable precautions to maintain the health and safety of the  </w:t>
            </w:r>
            <w:r>
              <w:t xml:space="preserve">Service Provider’s </w:t>
            </w:r>
            <w:r w:rsidRPr="00ED63B6">
              <w:t xml:space="preserve">Personnel employed for the execution of Services at the </w:t>
            </w:r>
            <w:r>
              <w:t>locations in the Employer’s country where the Services are executed.</w:t>
            </w:r>
            <w:r w:rsidRPr="00ED63B6">
              <w:t xml:space="preserve"> </w:t>
            </w:r>
          </w:p>
          <w:p w14:paraId="2D852562" w14:textId="17D8924C" w:rsidR="00A07D66" w:rsidRDefault="009D242B" w:rsidP="000C3F87">
            <w:pPr>
              <w:pStyle w:val="FAHeader2"/>
              <w:ind w:left="620" w:hanging="706"/>
            </w:pPr>
            <w:r w:rsidRPr="00F6337A">
              <w:t xml:space="preserve">The </w:t>
            </w:r>
            <w:r w:rsidR="008854B4">
              <w:t>Service Provider</w:t>
            </w:r>
            <w:r w:rsidRPr="00F6337A">
              <w:t xml:space="preserve"> shall comply with additional obligations as </w:t>
            </w:r>
            <w:r w:rsidRPr="00027AE1">
              <w:t>specified in the</w:t>
            </w:r>
            <w:r>
              <w:t xml:space="preserve"> </w:t>
            </w:r>
            <w:r w:rsidRPr="00027AE1">
              <w:t>Call-off Contract.</w:t>
            </w:r>
          </w:p>
          <w:p w14:paraId="1CFBDACB" w14:textId="77777777" w:rsidR="00A07D66" w:rsidRPr="000C3F87" w:rsidRDefault="00A07D66" w:rsidP="00484382">
            <w:pPr>
              <w:pStyle w:val="FAHeader2"/>
              <w:ind w:left="620" w:hanging="706"/>
              <w:rPr>
                <w:b/>
                <w:bCs/>
              </w:rPr>
            </w:pPr>
            <w:r w:rsidRPr="000C3F87">
              <w:rPr>
                <w:b/>
                <w:bCs/>
              </w:rPr>
              <w:t>Protection of the Environment</w:t>
            </w:r>
          </w:p>
          <w:p w14:paraId="59628201" w14:textId="77777777" w:rsidR="00A07D66" w:rsidRPr="006C404C" w:rsidRDefault="00A07D66" w:rsidP="003C485F">
            <w:pPr>
              <w:spacing w:before="120" w:after="120"/>
              <w:ind w:left="615" w:right="-14"/>
              <w:jc w:val="both"/>
              <w:rPr>
                <w:noProof/>
                <w:szCs w:val="20"/>
              </w:rPr>
            </w:pPr>
            <w:r>
              <w:rPr>
                <w:noProof/>
                <w:szCs w:val="20"/>
              </w:rPr>
              <w:t>As applicable, t</w:t>
            </w:r>
            <w:r w:rsidRPr="006C404C">
              <w:rPr>
                <w:noProof/>
                <w:szCs w:val="20"/>
              </w:rPr>
              <w:t xml:space="preserve">he </w:t>
            </w:r>
            <w:r>
              <w:rPr>
                <w:noProof/>
                <w:szCs w:val="20"/>
              </w:rPr>
              <w:t xml:space="preserve">Service Provider </w:t>
            </w:r>
            <w:r w:rsidRPr="006C404C">
              <w:rPr>
                <w:noProof/>
                <w:szCs w:val="20"/>
              </w:rPr>
              <w:t>shall take all necessary measures to:</w:t>
            </w:r>
          </w:p>
          <w:p w14:paraId="332235A2"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protect the environment (both on and off the </w:t>
            </w:r>
            <w:r>
              <w:rPr>
                <w:noProof/>
                <w:szCs w:val="20"/>
              </w:rPr>
              <w:t>locations where the Services are executed</w:t>
            </w:r>
            <w:r w:rsidRPr="006C404C">
              <w:rPr>
                <w:noProof/>
                <w:szCs w:val="20"/>
              </w:rPr>
              <w:t>)</w:t>
            </w:r>
            <w:r>
              <w:rPr>
                <w:noProof/>
                <w:szCs w:val="20"/>
              </w:rPr>
              <w:t xml:space="preserve"> from damages resulting from its operations/and or activities</w:t>
            </w:r>
            <w:r w:rsidRPr="006C404C">
              <w:rPr>
                <w:noProof/>
                <w:szCs w:val="20"/>
              </w:rPr>
              <w:t xml:space="preserve">; and </w:t>
            </w:r>
          </w:p>
          <w:p w14:paraId="42705674"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AB1685F" w14:textId="77777777" w:rsidR="00A07D66" w:rsidRPr="006C404C" w:rsidRDefault="00A07D66" w:rsidP="003C485F">
            <w:pPr>
              <w:pStyle w:val="CoCHeading1"/>
              <w:spacing w:before="120"/>
              <w:ind w:left="612" w:firstLine="0"/>
              <w:rPr>
                <w:szCs w:val="20"/>
              </w:rPr>
            </w:pPr>
            <w:r w:rsidRPr="006C404C">
              <w:rPr>
                <w:szCs w:val="20"/>
              </w:rPr>
              <w:t xml:space="preserve">The </w:t>
            </w:r>
            <w:r>
              <w:rPr>
                <w:szCs w:val="20"/>
              </w:rPr>
              <w:t xml:space="preserve">Service Provider </w:t>
            </w:r>
            <w:r w:rsidRPr="006C404C">
              <w:rPr>
                <w:szCs w:val="20"/>
              </w:rPr>
              <w:t xml:space="preserve">shall ensure that </w:t>
            </w:r>
            <w:r>
              <w:rPr>
                <w:szCs w:val="20"/>
              </w:rPr>
              <w:t xml:space="preserve">any </w:t>
            </w:r>
            <w:r w:rsidRPr="006C404C">
              <w:rPr>
                <w:szCs w:val="20"/>
              </w:rPr>
              <w:t xml:space="preserve">emissions, surface discharges, effluent and any other pollutants from the </w:t>
            </w:r>
            <w:r>
              <w:rPr>
                <w:szCs w:val="20"/>
              </w:rPr>
              <w:t xml:space="preserve">its </w:t>
            </w:r>
            <w:r w:rsidRPr="006C404C">
              <w:rPr>
                <w:szCs w:val="20"/>
              </w:rPr>
              <w:t xml:space="preserve">activities shall exceed </w:t>
            </w:r>
            <w:r w:rsidRPr="009D687E">
              <w:t>neither</w:t>
            </w:r>
            <w:r w:rsidRPr="006C404C">
              <w:rPr>
                <w:szCs w:val="20"/>
              </w:rPr>
              <w:t xml:space="preserve"> the values </w:t>
            </w:r>
            <w:r>
              <w:rPr>
                <w:szCs w:val="20"/>
              </w:rPr>
              <w:t xml:space="preserve">that may be </w:t>
            </w:r>
            <w:r w:rsidRPr="006C404C">
              <w:rPr>
                <w:szCs w:val="20"/>
              </w:rPr>
              <w:t>indicated in the Employer’s Requirements, nor those prescribed by applicable laws.</w:t>
            </w:r>
          </w:p>
          <w:p w14:paraId="3927BB6A" w14:textId="77777777" w:rsidR="00A07D66" w:rsidRDefault="00A07D66" w:rsidP="00A07D66">
            <w:pPr>
              <w:pStyle w:val="FAHeader2"/>
              <w:numPr>
                <w:ilvl w:val="0"/>
                <w:numId w:val="0"/>
              </w:numPr>
              <w:ind w:left="620"/>
              <w:rPr>
                <w:noProof/>
                <w:szCs w:val="20"/>
              </w:rPr>
            </w:pPr>
            <w:r w:rsidRPr="006C404C">
              <w:rPr>
                <w:noProof/>
                <w:szCs w:val="20"/>
              </w:rPr>
              <w:t xml:space="preserve">In the event of damage to the environment, property and/or nuisance to people, on or off the </w:t>
            </w:r>
            <w:r>
              <w:rPr>
                <w:noProof/>
                <w:szCs w:val="20"/>
              </w:rPr>
              <w:t xml:space="preserve">locations where the Services are carried out, </w:t>
            </w:r>
            <w:r w:rsidRPr="006C404C">
              <w:rPr>
                <w:noProof/>
                <w:szCs w:val="20"/>
              </w:rPr>
              <w:t xml:space="preserve"> as a result of the </w:t>
            </w:r>
            <w:r>
              <w:rPr>
                <w:noProof/>
                <w:szCs w:val="20"/>
              </w:rPr>
              <w:t>Service Provider</w:t>
            </w:r>
            <w:r w:rsidRPr="006C404C">
              <w:rPr>
                <w:noProof/>
                <w:szCs w:val="20"/>
              </w:rPr>
              <w:t>’s operations</w:t>
            </w:r>
            <w:r>
              <w:rPr>
                <w:noProof/>
                <w:szCs w:val="20"/>
              </w:rPr>
              <w:t xml:space="preserve"> and/or activities</w:t>
            </w:r>
            <w:r w:rsidRPr="006C404C">
              <w:rPr>
                <w:noProof/>
                <w:szCs w:val="20"/>
              </w:rPr>
              <w:t xml:space="preserve">, the </w:t>
            </w:r>
            <w:r>
              <w:rPr>
                <w:noProof/>
                <w:szCs w:val="20"/>
              </w:rPr>
              <w:t xml:space="preserve">Service Provider </w:t>
            </w:r>
            <w:r w:rsidRPr="006C404C">
              <w:rPr>
                <w:noProof/>
                <w:szCs w:val="20"/>
              </w:rPr>
              <w:t xml:space="preserve">shall agree with the </w:t>
            </w:r>
            <w:r>
              <w:rPr>
                <w:noProof/>
                <w:szCs w:val="20"/>
              </w:rPr>
              <w:t xml:space="preserve">Employer </w:t>
            </w:r>
            <w:r w:rsidRPr="006C404C">
              <w:rPr>
                <w:noProof/>
                <w:szCs w:val="20"/>
              </w:rPr>
              <w:t xml:space="preserve">the appropriate actions and time scale to remedy, as practicable, the damaged environment to its former condition. The </w:t>
            </w:r>
            <w:r>
              <w:rPr>
                <w:noProof/>
                <w:szCs w:val="20"/>
              </w:rPr>
              <w:t>Service Provider</w:t>
            </w:r>
            <w:r w:rsidRPr="006C404C">
              <w:rPr>
                <w:noProof/>
                <w:szCs w:val="20"/>
              </w:rPr>
              <w:t xml:space="preserve"> shall implement such remedies at its cost to the satisfaction of the </w:t>
            </w:r>
            <w:r>
              <w:rPr>
                <w:noProof/>
                <w:szCs w:val="20"/>
              </w:rPr>
              <w:t>Employer.</w:t>
            </w:r>
          </w:p>
          <w:p w14:paraId="05651D02" w14:textId="77777777" w:rsidR="00A07D66" w:rsidRPr="000C3F87" w:rsidRDefault="00A07D66" w:rsidP="00A07D66">
            <w:pPr>
              <w:pStyle w:val="FAHeader2"/>
              <w:ind w:left="620" w:hanging="706"/>
              <w:rPr>
                <w:b/>
                <w:bCs/>
              </w:rPr>
            </w:pPr>
            <w:r w:rsidRPr="000C3F87">
              <w:rPr>
                <w:b/>
                <w:bCs/>
              </w:rPr>
              <w:t>Cultural Heritage Findings</w:t>
            </w:r>
          </w:p>
          <w:p w14:paraId="0AE1E9C2" w14:textId="77777777" w:rsidR="00A07D66" w:rsidRPr="00677A17" w:rsidRDefault="00A07D66" w:rsidP="003C485F">
            <w:pPr>
              <w:pStyle w:val="CoCHeading1"/>
              <w:spacing w:before="120"/>
              <w:ind w:left="612" w:firstLine="0"/>
              <w:rPr>
                <w:szCs w:val="20"/>
              </w:rPr>
            </w:pPr>
            <w:r w:rsidRPr="00677A17">
              <w:rPr>
                <w:szCs w:val="20"/>
              </w:rPr>
              <w:t xml:space="preserve">All fossils, coins, articles of value or antiquity, structures, groups of structures, and other remains or items of geological, archaeological, paleontological, historical, architectural, religious interest found on the </w:t>
            </w:r>
            <w:r>
              <w:rPr>
                <w:szCs w:val="20"/>
              </w:rPr>
              <w:t xml:space="preserve">locations in the Employer’s country where the Services are  carried out </w:t>
            </w:r>
            <w:r w:rsidRPr="00677A17">
              <w:rPr>
                <w:szCs w:val="20"/>
              </w:rPr>
              <w:t xml:space="preserve">shall be placed under the care and custody of the Employer. </w:t>
            </w:r>
          </w:p>
          <w:p w14:paraId="3813BB11" w14:textId="6ED12971" w:rsidR="00A07D66" w:rsidRPr="00B33CFB" w:rsidRDefault="00A07D66" w:rsidP="003C485F">
            <w:pPr>
              <w:pStyle w:val="CoCHeading1"/>
              <w:spacing w:before="120"/>
              <w:ind w:left="612" w:firstLine="0"/>
            </w:pPr>
            <w:r w:rsidRPr="00677A17">
              <w:rPr>
                <w:szCs w:val="20"/>
              </w:rPr>
              <w:t xml:space="preserve">As soon as practicable after discovery of any such finding, the </w:t>
            </w:r>
            <w:r>
              <w:rPr>
                <w:szCs w:val="20"/>
              </w:rPr>
              <w:t xml:space="preserve">Service Provider </w:t>
            </w:r>
            <w:r w:rsidRPr="00677A17">
              <w:rPr>
                <w:szCs w:val="20"/>
              </w:rPr>
              <w:t xml:space="preserve">shall give a notice to the </w:t>
            </w:r>
            <w:r>
              <w:rPr>
                <w:szCs w:val="20"/>
              </w:rPr>
              <w:t>Employer</w:t>
            </w:r>
            <w:r w:rsidRPr="00677A17">
              <w:rPr>
                <w:szCs w:val="20"/>
              </w:rPr>
              <w:t xml:space="preserve">, to give the </w:t>
            </w:r>
            <w:r>
              <w:rPr>
                <w:szCs w:val="20"/>
              </w:rPr>
              <w:t xml:space="preserve">Employer </w:t>
            </w:r>
            <w:r w:rsidRPr="00677A17">
              <w:rPr>
                <w:szCs w:val="20"/>
              </w:rPr>
              <w:t>the opportunity to promptly inspect and/or investigate the finding before it is disturbed and to issue instructions for dealing with it</w:t>
            </w:r>
            <w:r>
              <w:rPr>
                <w:szCs w:val="20"/>
              </w:rPr>
              <w: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3D8FD3E9" w:rsidR="009D242B" w:rsidRDefault="009D242B" w:rsidP="00484382">
            <w:pPr>
              <w:pStyle w:val="FAHeader2"/>
              <w:ind w:left="620" w:hanging="706"/>
            </w:pPr>
            <w:r w:rsidRPr="00CF0460">
              <w:t xml:space="preserve">The </w:t>
            </w:r>
            <w:r w:rsidR="008854B4">
              <w:t>Service Provider</w:t>
            </w:r>
            <w:r w:rsidRPr="00CF0460">
              <w:t xml:space="preserve"> </w:t>
            </w:r>
            <w:r w:rsidRPr="00FD3FF9">
              <w:t xml:space="preserve">shall </w:t>
            </w:r>
            <w:r w:rsidRPr="009845E4">
              <w:t>continue to</w:t>
            </w:r>
            <w:r w:rsidRPr="00FD3FF9">
              <w:t xml:space="preserve"> have</w:t>
            </w:r>
            <w:r w:rsidRPr="00CF0460">
              <w:t xml:space="preserve"> the nationality of an eligible country. A </w:t>
            </w:r>
            <w:r w:rsidR="008854B4">
              <w:t>Service Provider</w:t>
            </w:r>
            <w:r w:rsidRPr="00CF0460">
              <w:t xml:space="preserve"> or subcontractor, </w:t>
            </w:r>
            <w:r w:rsidRPr="00CF0460">
              <w:rPr>
                <w:bCs/>
              </w:rPr>
              <w:t xml:space="preserve">shall be deemed to have the nationality of a country if the </w:t>
            </w:r>
            <w:r w:rsidR="008854B4">
              <w:rPr>
                <w:bCs/>
              </w:rPr>
              <w:t>Service Provider</w:t>
            </w:r>
            <w:r>
              <w:rPr>
                <w:bCs/>
              </w:rPr>
              <w:t xml:space="preserve">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1A36DFC5" w:rsidR="009D242B" w:rsidRDefault="009D242B" w:rsidP="00484382">
            <w:pPr>
              <w:pStyle w:val="FAHeader2"/>
              <w:ind w:left="620" w:hanging="706"/>
            </w:pPr>
            <w:r w:rsidRPr="00FD3FF9">
              <w:t xml:space="preserve">All Services to be supplied under a </w:t>
            </w:r>
            <w:r>
              <w:t>Call-off</w:t>
            </w:r>
            <w:r w:rsidRPr="00FD3FF9">
              <w:t xml:space="preserve"> Contract and financed by the Bank shall continue to have their origin in </w:t>
            </w:r>
            <w:r>
              <w:t>e</w:t>
            </w:r>
            <w:r w:rsidRPr="00FD3FF9">
              <w:t>ligible Countries</w:t>
            </w:r>
            <w:r w:rsidRPr="00335361">
              <w:rPr>
                <w:b/>
              </w:rPr>
              <w:t>.</w:t>
            </w:r>
          </w:p>
          <w:p w14:paraId="44FD1CE3" w14:textId="51C1705A" w:rsidR="009D242B" w:rsidRDefault="009D242B" w:rsidP="00484382">
            <w:pPr>
              <w:pStyle w:val="FAHeader2"/>
              <w:ind w:left="620" w:hanging="706"/>
            </w:pPr>
            <w:r w:rsidRPr="00CF0460">
              <w:t xml:space="preserve">To continue to be eligible the </w:t>
            </w:r>
            <w:r w:rsidR="008854B4">
              <w:t>Service Provider</w:t>
            </w:r>
            <w:r w:rsidRPr="00CF0460">
              <w:t xml:space="preserve">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4E2A874B" w:rsidR="009D242B" w:rsidRPr="00335361" w:rsidRDefault="009D242B" w:rsidP="00484382">
            <w:pPr>
              <w:pStyle w:val="FAHeader2"/>
              <w:ind w:left="620" w:hanging="706"/>
            </w:pPr>
            <w:r w:rsidRPr="00335361">
              <w:t>The</w:t>
            </w:r>
            <w:r w:rsidRPr="00335361">
              <w:rPr>
                <w:color w:val="000000" w:themeColor="text1"/>
              </w:rPr>
              <w:t xml:space="preserve"> </w:t>
            </w:r>
            <w:r w:rsidR="008854B4">
              <w:rPr>
                <w:color w:val="000000" w:themeColor="text1"/>
              </w:rPr>
              <w:t>Employer</w:t>
            </w:r>
            <w:r w:rsidRPr="00335361">
              <w:rPr>
                <w:color w:val="000000" w:themeColor="text1"/>
              </w:rPr>
              <w:t xml:space="preserve"> may require, during the Term of the Framework Agreement, evidence of the </w:t>
            </w:r>
            <w:r w:rsidR="008854B4">
              <w:rPr>
                <w:color w:val="000000" w:themeColor="text1"/>
              </w:rPr>
              <w:t>Service Provider</w:t>
            </w:r>
            <w:r w:rsidRPr="00335361">
              <w:rPr>
                <w:color w:val="000000" w:themeColor="text1"/>
              </w:rPr>
              <w:t xml:space="preserve">’s continued qualification and eligibility, and the </w:t>
            </w:r>
            <w:r w:rsidR="00142739">
              <w:rPr>
                <w:color w:val="000000" w:themeColor="text1"/>
              </w:rPr>
              <w:t>Service</w:t>
            </w:r>
            <w:r w:rsidRPr="00335361">
              <w:rPr>
                <w:color w:val="000000" w:themeColor="text1"/>
              </w:rPr>
              <w:t xml:space="preserve">s continued eligibility.  Failure to provide such evidence, as requested, may result in the </w:t>
            </w:r>
            <w:r w:rsidR="008854B4">
              <w:rPr>
                <w:color w:val="000000" w:themeColor="text1"/>
              </w:rPr>
              <w:t>Service Provider</w:t>
            </w:r>
            <w:r w:rsidRPr="00335361">
              <w:rPr>
                <w:color w:val="000000" w:themeColor="text1"/>
              </w:rPr>
              <w:t xml:space="preserve">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049D6398" w:rsidR="009D242B" w:rsidRPr="00071D10" w:rsidRDefault="009D242B" w:rsidP="00484382">
            <w:pPr>
              <w:pStyle w:val="FABHeader"/>
              <w:spacing w:after="120"/>
            </w:pPr>
            <w:r w:rsidRPr="00E13E57">
              <w:t xml:space="preserve">Role of Lead </w:t>
            </w:r>
            <w:r w:rsidR="008854B4">
              <w:t>Employer</w:t>
            </w:r>
            <w:r w:rsidRPr="00E13E57">
              <w:t xml:space="preserve"> or Responsible Agency</w:t>
            </w:r>
          </w:p>
        </w:tc>
        <w:tc>
          <w:tcPr>
            <w:tcW w:w="6930" w:type="dxa"/>
          </w:tcPr>
          <w:p w14:paraId="5E05B383" w14:textId="23B32DA3" w:rsidR="009D242B" w:rsidRDefault="009D242B" w:rsidP="00484382">
            <w:pPr>
              <w:pStyle w:val="FAHeader2"/>
              <w:ind w:left="620" w:hanging="706"/>
            </w:pPr>
            <w:r w:rsidRPr="00CF0460">
              <w:t xml:space="preserve">Where there is a Lead </w:t>
            </w:r>
            <w:r w:rsidR="008854B4">
              <w:t>Employer</w:t>
            </w:r>
            <w:r w:rsidRPr="00CF0460">
              <w:t xml:space="preserve">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 xml:space="preserve">the participating </w:t>
            </w:r>
            <w:r w:rsidR="008854B4">
              <w:t>Employer</w:t>
            </w:r>
            <w:r>
              <w:t>(</w:t>
            </w:r>
            <w:r w:rsidRPr="00CF0460">
              <w:t>s</w:t>
            </w:r>
            <w:r>
              <w:t xml:space="preserve">). </w:t>
            </w:r>
            <w:r w:rsidRPr="00CF0460">
              <w:t xml:space="preserve">All communications, including notices, in relation to the Framework Agreement are to be made to the Lead </w:t>
            </w:r>
            <w:r w:rsidR="008854B4">
              <w:t>Employer</w:t>
            </w:r>
            <w:r w:rsidRPr="00CF0460">
              <w:t xml:space="preserve"> or Responsible Agency. </w:t>
            </w:r>
          </w:p>
          <w:p w14:paraId="1BC48368" w14:textId="62C04E1E" w:rsidR="009D242B" w:rsidRDefault="009D242B" w:rsidP="00484382">
            <w:pPr>
              <w:pStyle w:val="FAHeader2"/>
              <w:ind w:left="620" w:hanging="706"/>
            </w:pPr>
            <w:r w:rsidRPr="00CF0460">
              <w:t xml:space="preserve">The Lead </w:t>
            </w:r>
            <w:r w:rsidR="008854B4">
              <w:t>Employer</w:t>
            </w:r>
            <w:r w:rsidRPr="00CF0460">
              <w:t xml:space="preserve">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w:t>
            </w:r>
            <w:r w:rsidR="008854B4">
              <w:t>Employer</w:t>
            </w:r>
            <w:r w:rsidRPr="00CF0460">
              <w:t xml:space="preserve"> named in the </w:t>
            </w:r>
            <w:r>
              <w:t>Call-off</w:t>
            </w:r>
            <w:r w:rsidRPr="00CF0460">
              <w:t xml:space="preserve"> Contract.</w:t>
            </w:r>
          </w:p>
          <w:p w14:paraId="5CF1E5F3" w14:textId="7170A207" w:rsidR="009D242B" w:rsidRPr="005D036C" w:rsidRDefault="009D242B" w:rsidP="00484382">
            <w:pPr>
              <w:pStyle w:val="FAHeader2"/>
              <w:ind w:left="620" w:hanging="706"/>
            </w:pPr>
            <w:r w:rsidRPr="00E13E57">
              <w:t xml:space="preserve">Where no Lead </w:t>
            </w:r>
            <w:r w:rsidR="008854B4">
              <w:t>Employer</w:t>
            </w:r>
            <w:r w:rsidRPr="00E13E57">
              <w:t xml:space="preserve"> or Responsible Agency has been appointed, the named </w:t>
            </w:r>
            <w:r w:rsidR="008854B4">
              <w:t>Employer</w:t>
            </w:r>
            <w:r w:rsidRPr="00E13E57">
              <w:t xml:space="preserve"> is responsible for managing and administering the Framework Agreement and the provisions in </w:t>
            </w:r>
            <w:r w:rsidRPr="00E13E57">
              <w:rPr>
                <w:b/>
                <w:bCs/>
              </w:rPr>
              <w:t>FAP</w:t>
            </w:r>
            <w:r w:rsidRPr="00E13E57">
              <w:t xml:space="preserve"> </w:t>
            </w:r>
            <w:r>
              <w:rPr>
                <w:b/>
              </w:rPr>
              <w:t>2.</w:t>
            </w:r>
            <w:r w:rsidR="000C3F87">
              <w:rPr>
                <w:b/>
              </w:rPr>
              <w:t>10</w:t>
            </w:r>
            <w:r w:rsidRPr="00E13E57">
              <w:rPr>
                <w:b/>
              </w:rPr>
              <w:t xml:space="preserve"> </w:t>
            </w:r>
            <w:r w:rsidRPr="00E13E57">
              <w:t xml:space="preserve">above, in relation to communications and notices etc., apply to the </w:t>
            </w:r>
            <w:r w:rsidR="008854B4">
              <w:t>Employer</w:t>
            </w:r>
            <w:r w:rsidRPr="00E13E57">
              <w:t>.</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0BA6AABA"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xml:space="preserve">; </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59FF4275"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w:t>
            </w:r>
            <w:r w:rsidRPr="00071D10">
              <w:rPr>
                <w:color w:val="333333"/>
              </w:rPr>
              <w:t>.</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30A57452"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w:t>
            </w:r>
            <w:r w:rsidR="008854B4">
              <w:t>Service Provider</w:t>
            </w:r>
            <w:r w:rsidRPr="00071D10">
              <w:t xml:space="preserve">,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77777777"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566C4441" w:rsidR="009D242B" w:rsidRPr="00071D10" w:rsidRDefault="009D242B" w:rsidP="001809C1">
            <w:pPr>
              <w:numPr>
                <w:ilvl w:val="0"/>
                <w:numId w:val="80"/>
              </w:numPr>
              <w:spacing w:before="120" w:after="120"/>
              <w:ind w:left="1152" w:hanging="540"/>
              <w:jc w:val="both"/>
            </w:pPr>
            <w:r w:rsidRPr="00071D10">
              <w:t xml:space="preserve">for Call-off Contracts awarded through the Secondary Procurement method based on competitive quotations (mini-competition), </w:t>
            </w:r>
            <w:r w:rsidR="008854B4">
              <w:t>Service Provider</w:t>
            </w:r>
            <w:r w:rsidRPr="00071D10">
              <w:t xml:space="preserve">s shall be required to offer prices that do not exceed their adjusted </w:t>
            </w:r>
            <w:r>
              <w:t xml:space="preserve">unit price/s as adjusted </w:t>
            </w:r>
            <w:r w:rsidRPr="00071D10">
              <w:t>below</w:t>
            </w:r>
            <w:r>
              <w:t>;</w:t>
            </w:r>
          </w:p>
          <w:p w14:paraId="32190E83" w14:textId="55790A34" w:rsidR="009D242B" w:rsidRPr="00071D10" w:rsidRDefault="009D242B" w:rsidP="001809C1">
            <w:pPr>
              <w:numPr>
                <w:ilvl w:val="0"/>
                <w:numId w:val="80"/>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w:t>
            </w:r>
            <w:r w:rsidR="008854B4">
              <w:t>Service Provider</w:t>
            </w:r>
            <w:r w:rsidRPr="00071D10">
              <w:t xml:space="preserve">’s </w:t>
            </w:r>
            <w:r>
              <w:t xml:space="preserve">unit price/s </w:t>
            </w:r>
            <w:r w:rsidRPr="00071D10">
              <w:t xml:space="preserve">to determine the Call-off Contract Price.  </w:t>
            </w:r>
          </w:p>
          <w:p w14:paraId="064E8F09" w14:textId="68029BBE" w:rsidR="009D242B" w:rsidRPr="00071D10" w:rsidRDefault="009D242B" w:rsidP="00484382">
            <w:pPr>
              <w:suppressAutoHyphens/>
              <w:spacing w:before="120" w:after="120"/>
              <w:ind w:left="1152"/>
            </w:pPr>
            <w:r w:rsidRPr="00071D10">
              <w:t xml:space="preserve">The price adjustment is intended to reflect </w:t>
            </w:r>
            <w:r w:rsidR="002C2254" w:rsidRPr="0046288A">
              <w:t>fluctuations in the cost of inputs</w:t>
            </w:r>
            <w:r w:rsidRPr="00071D10">
              <w:t>,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190217"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2AA84C84"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xml:space="preserve">, as described in the Framework Agreement, Schedule 2: </w:t>
            </w:r>
            <w:r w:rsidR="00D85674">
              <w:t>Activity Schedule</w:t>
            </w:r>
            <w:r w:rsidRPr="00071D10">
              <w:t>s.</w:t>
            </w:r>
          </w:p>
          <w:p w14:paraId="7E93D9C7" w14:textId="4CCA6E38"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w:t>
            </w:r>
          </w:p>
          <w:p w14:paraId="0916A15B" w14:textId="675F4441"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w:t>
            </w:r>
          </w:p>
          <w:p w14:paraId="4438CF7D" w14:textId="785CA8CF"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 xml:space="preserve">estimated percentage of </w:t>
            </w:r>
            <w:r w:rsidR="002C2254">
              <w:t>other inputs</w:t>
            </w:r>
            <w:r w:rsidRPr="00071D10">
              <w:t>.</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287E8851"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 xml:space="preserve">indices for </w:t>
            </w:r>
            <w:r w:rsidR="002C2254">
              <w:t xml:space="preserve">other inputs </w:t>
            </w:r>
            <w:r w:rsidRPr="00071D10">
              <w:t>on the base date and date for adjustment, respectively, in the country of origin.</w:t>
            </w:r>
          </w:p>
          <w:p w14:paraId="245E7A54" w14:textId="5AEDA59A" w:rsidR="009D242B" w:rsidRDefault="00283E61" w:rsidP="00484382">
            <w:pPr>
              <w:suppressAutoHyphens/>
              <w:spacing w:before="120" w:after="120"/>
              <w:ind w:left="1150"/>
              <w:jc w:val="both"/>
            </w:pPr>
            <w:r>
              <w:t>T</w:t>
            </w:r>
            <w:r w:rsidR="009D242B" w:rsidRPr="00071D10">
              <w:t xml:space="preserve">he source of the indices, </w:t>
            </w:r>
            <w:r w:rsidRPr="00071D10">
              <w:t xml:space="preserve">the base date indices </w:t>
            </w:r>
            <w:r w:rsidR="009D242B" w:rsidRPr="00071D10">
              <w:t xml:space="preserve">and the source of exchange rate (if applicable) </w:t>
            </w:r>
            <w:r>
              <w:t>are specified in FAP 2.7.</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1809C1">
            <w:pPr>
              <w:numPr>
                <w:ilvl w:val="0"/>
                <w:numId w:val="61"/>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1809C1">
            <w:pPr>
              <w:numPr>
                <w:ilvl w:val="0"/>
                <w:numId w:val="61"/>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484382">
            <w:pPr>
              <w:suppressAutoHyphens/>
              <w:spacing w:before="120" w:after="120"/>
              <w:ind w:left="610"/>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3587EEE9"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xml:space="preserve">, </w:t>
            </w:r>
            <w:r w:rsidR="002140ED" w:rsidRPr="0046288A">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rsidRPr="00071D10">
              <w:t xml:space="preserve">.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582BEA" w:rsidRPr="00071D10" w14:paraId="1B353B8C" w14:textId="77777777" w:rsidTr="00484382">
        <w:tc>
          <w:tcPr>
            <w:tcW w:w="2700" w:type="dxa"/>
            <w:shd w:val="clear" w:color="auto" w:fill="auto"/>
          </w:tcPr>
          <w:p w14:paraId="02C141DD" w14:textId="1DC85937" w:rsidR="00582BEA" w:rsidRPr="0046288A" w:rsidRDefault="00582BEA" w:rsidP="00484382">
            <w:pPr>
              <w:pStyle w:val="FABHeader"/>
              <w:spacing w:after="120"/>
            </w:pPr>
            <w:r w:rsidRPr="0046288A">
              <w:t>Dayworks</w:t>
            </w:r>
          </w:p>
        </w:tc>
        <w:tc>
          <w:tcPr>
            <w:tcW w:w="6930" w:type="dxa"/>
          </w:tcPr>
          <w:p w14:paraId="4B085F1A" w14:textId="242EC725" w:rsidR="00582BEA" w:rsidRPr="0046288A" w:rsidRDefault="00582BEA" w:rsidP="002C2254">
            <w:pPr>
              <w:pStyle w:val="FAHeader2"/>
              <w:ind w:left="620" w:hanging="706"/>
            </w:pPr>
            <w:r w:rsidRPr="0046288A">
              <w:t>If applicable, the Daywork rates in the Service Provider’s Bid shall be used for small additional amounts of Services only when the Employer has given written instructions in advance for additional services to be paid in that way.</w:t>
            </w:r>
            <w:r w:rsidR="002C2254" w:rsidRPr="0046288A">
              <w:t xml:space="preserve"> All work to be paid for as Dayworks shall be recorded by the Service Provider on forms approved by the Employer.  </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23FCED09" w:rsidR="009D242B" w:rsidRDefault="009D242B" w:rsidP="00484382">
            <w:pPr>
              <w:pStyle w:val="FAHeader2"/>
              <w:ind w:left="620" w:hanging="706"/>
            </w:pPr>
            <w:r w:rsidRPr="00F2086F">
              <w:t xml:space="preserve">The </w:t>
            </w:r>
            <w:r w:rsidR="008854B4">
              <w:t>Service Provider</w:t>
            </w:r>
            <w:r w:rsidRPr="00F2086F">
              <w:t xml:space="preserve"> shall notify the </w:t>
            </w:r>
            <w:r w:rsidR="008854B4">
              <w:t>Employer</w:t>
            </w:r>
            <w:r w:rsidRPr="00F2086F">
              <w:t xml:space="preserve">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w:t>
            </w:r>
            <w:r w:rsidR="008854B4">
              <w:t>Service Provider</w:t>
            </w:r>
            <w:r w:rsidRPr="00F2086F">
              <w:t xml:space="preserve">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391E4331" w:rsidR="009D242B" w:rsidRPr="00DF3F63" w:rsidRDefault="00582BEA" w:rsidP="002C2254">
            <w:pPr>
              <w:pStyle w:val="FABHeader"/>
              <w:spacing w:after="120"/>
            </w:pPr>
            <w:r w:rsidRPr="0046288A">
              <w:t>Identifying Defects</w:t>
            </w:r>
            <w:r>
              <w:t xml:space="preserve">, correction of defects and lack of performance penalty </w:t>
            </w:r>
          </w:p>
        </w:tc>
        <w:tc>
          <w:tcPr>
            <w:tcW w:w="6930" w:type="dxa"/>
          </w:tcPr>
          <w:p w14:paraId="6252771C" w14:textId="7D063368" w:rsidR="00582BEA" w:rsidRPr="0046288A" w:rsidRDefault="00582BEA" w:rsidP="002C2254">
            <w:pPr>
              <w:pStyle w:val="FAHeader2"/>
              <w:ind w:left="620" w:hanging="706"/>
            </w:pPr>
            <w:r w:rsidRPr="0046288A">
              <w:t xml:space="preserve">The Employer shall </w:t>
            </w:r>
            <w:r w:rsidR="002C2254">
              <w:t xml:space="preserve">supervise </w:t>
            </w:r>
            <w:r w:rsidRPr="0046288A">
              <w:t xml:space="preserve">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w:t>
            </w:r>
            <w:r w:rsidR="00EB1DCB">
              <w:t xml:space="preserve">The </w:t>
            </w:r>
            <w:r w:rsidRPr="0046288A">
              <w:t xml:space="preserve">Defect Liability Period is </w:t>
            </w:r>
            <w:r w:rsidR="002C2254">
              <w:t xml:space="preserve">as specified in the Call-off Contract. </w:t>
            </w:r>
            <w:r w:rsidRPr="0046288A">
              <w:t>The Defects liability period shall be extended for as long as Defects remain to be corrected.</w:t>
            </w:r>
          </w:p>
          <w:p w14:paraId="10B0692F" w14:textId="460DE07B" w:rsidR="00582BEA" w:rsidRPr="0046288A" w:rsidRDefault="00582BEA" w:rsidP="005A27FB">
            <w:pPr>
              <w:pStyle w:val="FAHeader2"/>
              <w:ind w:left="620" w:hanging="706"/>
            </w:pPr>
            <w:r w:rsidRPr="0046288A">
              <w:t xml:space="preserve">Every time notice </w:t>
            </w:r>
            <w:r w:rsidR="005A27FB">
              <w:t xml:space="preserve">of </w:t>
            </w:r>
            <w:r w:rsidRPr="0046288A">
              <w:t>a Defect is given, the Service Provider shall correct the notified Defect within the length of time specified by the Employer’s notice.</w:t>
            </w:r>
          </w:p>
          <w:p w14:paraId="5444C65E" w14:textId="5DA0ECBE" w:rsidR="009D242B" w:rsidRPr="00D36C0A" w:rsidRDefault="00582BEA" w:rsidP="005A27FB">
            <w:pPr>
              <w:pStyle w:val="FAHeader2"/>
              <w:ind w:left="620" w:hanging="706"/>
            </w:pPr>
            <w:r w:rsidRPr="0046288A">
              <w:t xml:space="preserve">If the Service Provider </w:t>
            </w:r>
            <w:r w:rsidR="002C2254">
              <w:t xml:space="preserve">does </w:t>
            </w:r>
            <w:r w:rsidRPr="0046288A">
              <w:t>not corrected a Defect within the time specified in the Employer’s notice, the Employer will assess the cost of having the Defect corrected</w:t>
            </w:r>
            <w:r w:rsidR="005A27FB">
              <w:t xml:space="preserve"> and deduct from payments due to the Service Provider, if any, or otherwise the Service Provider shall pay the assessed amount.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ABD266" w:rsidR="009D242B" w:rsidRPr="00F2086F" w:rsidRDefault="009D242B" w:rsidP="00484382">
            <w:pPr>
              <w:pStyle w:val="FAHeader2"/>
              <w:ind w:left="620" w:hanging="706"/>
            </w:pPr>
            <w:r w:rsidRPr="00F2086F">
              <w:t xml:space="preserve">The </w:t>
            </w:r>
            <w:r w:rsidR="008854B4">
              <w:t>Service Provider</w:t>
            </w:r>
            <w:r w:rsidRPr="00F2086F">
              <w:t xml:space="preserve">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561BB42E" w:rsidR="009D242B" w:rsidRPr="00F2086F" w:rsidRDefault="001D6BF0" w:rsidP="00484382">
            <w:pPr>
              <w:pStyle w:val="FAHeader2"/>
              <w:ind w:left="620" w:hanging="706"/>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r w:rsidR="009D242B" w:rsidRPr="00F2086F">
              <w:t>.</w:t>
            </w:r>
          </w:p>
          <w:p w14:paraId="58D5CC70" w14:textId="3D173D34" w:rsidR="009D242B" w:rsidRDefault="001D6BF0" w:rsidP="00484382">
            <w:pPr>
              <w:pStyle w:val="FAHeader2"/>
              <w:ind w:left="620" w:hanging="706"/>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r w:rsidR="009D242B" w:rsidRPr="00F2086F">
              <w:t>.</w:t>
            </w:r>
          </w:p>
          <w:p w14:paraId="384CD8C3" w14:textId="4E01AFA9" w:rsidR="009D242B" w:rsidRDefault="001D6BF0" w:rsidP="00484382">
            <w:pPr>
              <w:pStyle w:val="FAHeader2"/>
              <w:ind w:left="620" w:hanging="706"/>
            </w:pPr>
            <w:r w:rsidRPr="0046288A">
              <w:t>Any period within which a Party shall, pursuant to this Contract, complete any action or task, shall be extended for a period equal to the time during which such Party was unable to perform such action as a result of Force Majeure</w:t>
            </w:r>
            <w:r w:rsidR="009D242B">
              <w:t>.</w:t>
            </w:r>
          </w:p>
          <w:p w14:paraId="1D10B743" w14:textId="3E2574F5" w:rsidR="001D6BF0" w:rsidRDefault="001D6BF0" w:rsidP="00484382">
            <w:pPr>
              <w:pStyle w:val="FAHeader2"/>
              <w:ind w:left="620" w:hanging="706"/>
            </w:pPr>
            <w:r w:rsidRPr="0046288A">
              <w:t xml:space="preserve">During the period of </w:t>
            </w:r>
            <w:r>
              <w:t>its</w:t>
            </w:r>
            <w:r w:rsidRPr="0046288A">
              <w:t xml:space="preserve">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31BCC3E8" w:rsidR="009D242B" w:rsidRPr="00071D10" w:rsidRDefault="009D242B" w:rsidP="00484382">
            <w:pPr>
              <w:pStyle w:val="FAHeader2"/>
              <w:ind w:left="620" w:hanging="706"/>
            </w:pPr>
            <w:r w:rsidRPr="00CF0460">
              <w:t xml:space="preserve">The </w:t>
            </w:r>
            <w:r w:rsidR="008854B4">
              <w:t>Service Provider</w:t>
            </w:r>
            <w:r w:rsidRPr="00CF0460">
              <w:t xml:space="preserve">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1320C9F" w:rsidR="009D242B" w:rsidRPr="00631303" w:rsidRDefault="009D242B" w:rsidP="00484382">
            <w:pPr>
              <w:pStyle w:val="FAHeader2"/>
              <w:ind w:left="620" w:hanging="706"/>
            </w:pPr>
            <w:r w:rsidRPr="00D06C4B">
              <w:t xml:space="preserve">The </w:t>
            </w:r>
            <w:r w:rsidR="008854B4">
              <w:t>Employer</w:t>
            </w:r>
            <w:r w:rsidRPr="00D06C4B">
              <w:t xml:space="preserve"> requires the </w:t>
            </w:r>
            <w:r w:rsidR="008854B4">
              <w:t>Service Provider</w:t>
            </w:r>
            <w:r w:rsidRPr="00D06C4B">
              <w:t xml:space="preserve">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066E06EC" w:rsidR="009D242B" w:rsidRDefault="009D242B" w:rsidP="00484382">
            <w:pPr>
              <w:pStyle w:val="FAHeader2"/>
              <w:ind w:left="620" w:hanging="706"/>
            </w:pPr>
            <w:r w:rsidRPr="00CF0460">
              <w:t xml:space="preserve">The </w:t>
            </w:r>
            <w:r w:rsidR="008854B4">
              <w:t>Service Provider</w:t>
            </w:r>
            <w:r w:rsidRPr="00CF0460">
              <w:t xml:space="preserve"> shall keep, and shall make all reasonable efforts to cause its subcontractor(s), if any, to keep, accurate and systematic accounts and records in respect of this Framework Agreement, the </w:t>
            </w:r>
            <w:r w:rsidR="00142739">
              <w:t>Services</w:t>
            </w:r>
            <w:r w:rsidRPr="00CF0460">
              <w:t xml:space="preserve">, and any </w:t>
            </w:r>
            <w:r>
              <w:t>Call-off</w:t>
            </w:r>
            <w:r w:rsidRPr="00CF0460">
              <w:t xml:space="preserve"> Contract, in such form and details as will clearly identify relevant time changes and costs</w:t>
            </w:r>
            <w:r>
              <w:t>.</w:t>
            </w:r>
          </w:p>
          <w:p w14:paraId="57ED4DEB" w14:textId="0FDDBF91"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w:t>
            </w:r>
            <w:r w:rsidR="008854B4">
              <w:t>Service Provider</w:t>
            </w:r>
            <w:r w:rsidRPr="00F2086F">
              <w:t xml:space="preserve">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w:t>
            </w:r>
            <w:r w:rsidR="008854B4">
              <w:t>Service Provider</w:t>
            </w:r>
            <w:r w:rsidRPr="00F2086F">
              <w:t xml:space="preserve">’s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41371D9F" w:rsidR="009D242B" w:rsidRDefault="009D242B" w:rsidP="00484382">
            <w:pPr>
              <w:pStyle w:val="FAHeader2"/>
              <w:ind w:left="620" w:hanging="706"/>
            </w:pPr>
            <w:r w:rsidRPr="00CF0460">
              <w:t xml:space="preserve">The </w:t>
            </w:r>
            <w:r w:rsidR="008854B4">
              <w:t>Employer</w:t>
            </w:r>
            <w:r w:rsidRPr="00CF0460">
              <w:t xml:space="preserve"> and the </w:t>
            </w:r>
            <w:r w:rsidR="008854B4">
              <w:t>Service Provider</w:t>
            </w:r>
            <w:r w:rsidRPr="00CF0460">
              <w:t xml:space="preserve">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10FE0E6" w:rsidR="009D242B" w:rsidRPr="00CF0460" w:rsidRDefault="009D242B" w:rsidP="001809C1">
            <w:pPr>
              <w:pStyle w:val="Heading3"/>
              <w:numPr>
                <w:ilvl w:val="2"/>
                <w:numId w:val="68"/>
              </w:numPr>
              <w:tabs>
                <w:tab w:val="clear" w:pos="1152"/>
              </w:tabs>
              <w:spacing w:before="120" w:after="120"/>
              <w:ind w:left="1332"/>
            </w:pPr>
            <w:r w:rsidRPr="00CF0460">
              <w:t xml:space="preserve">the </w:t>
            </w:r>
            <w:r w:rsidR="008854B4">
              <w:t>Employer</w:t>
            </w:r>
            <w:r w:rsidRPr="00CF0460">
              <w:t xml:space="preserve"> or </w:t>
            </w:r>
            <w:r w:rsidR="008854B4">
              <w:t>Service Provider</w:t>
            </w:r>
            <w:r w:rsidRPr="00CF0460">
              <w:t xml:space="preserve"> need to share with the Bank or other institution(s) participating in the financing of a </w:t>
            </w:r>
            <w:r>
              <w:t>Call-off</w:t>
            </w:r>
            <w:r w:rsidRPr="00CF0460">
              <w:t xml:space="preserve"> Contract </w:t>
            </w:r>
          </w:p>
          <w:p w14:paraId="1727B3FE" w14:textId="77777777" w:rsidR="009D242B" w:rsidRPr="00CF0460" w:rsidRDefault="009D242B" w:rsidP="001809C1">
            <w:pPr>
              <w:pStyle w:val="Heading3"/>
              <w:numPr>
                <w:ilvl w:val="2"/>
                <w:numId w:val="68"/>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1809C1">
            <w:pPr>
              <w:pStyle w:val="Heading3"/>
              <w:numPr>
                <w:ilvl w:val="2"/>
                <w:numId w:val="68"/>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1809C1">
            <w:pPr>
              <w:pStyle w:val="Heading3"/>
              <w:numPr>
                <w:ilvl w:val="2"/>
                <w:numId w:val="68"/>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236210D0" w:rsidR="009D242B" w:rsidRDefault="009D242B" w:rsidP="00484382">
            <w:pPr>
              <w:pStyle w:val="FAHeader2"/>
              <w:ind w:left="620" w:hanging="706"/>
            </w:pPr>
            <w:r>
              <w:t xml:space="preserve">The </w:t>
            </w:r>
            <w:r w:rsidR="008854B4">
              <w:t>Service Provider</w:t>
            </w:r>
            <w:r>
              <w:t xml:space="preserve">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w:t>
            </w:r>
            <w:r w:rsidR="008854B4">
              <w:t>Employer</w:t>
            </w:r>
            <w:r>
              <w:t>.</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1F61D0B5" w:rsidR="009D242B" w:rsidRPr="00CF0460" w:rsidRDefault="009D242B" w:rsidP="00484382">
            <w:pPr>
              <w:pStyle w:val="FAHeader2"/>
              <w:ind w:left="620" w:hanging="706"/>
            </w:pPr>
            <w:r w:rsidRPr="00CF0460">
              <w:t xml:space="preserve">The </w:t>
            </w:r>
            <w:r w:rsidR="008854B4">
              <w:t>Employer</w:t>
            </w:r>
            <w:r>
              <w:t>, without prejudice to any other remedy for breach of the Framework Agreement or Call-off Contract, may</w:t>
            </w:r>
            <w:r w:rsidRPr="00CF0460">
              <w:t xml:space="preserve"> terminate this Framework Agreement immediately, by notice In Writing to the </w:t>
            </w:r>
            <w:r w:rsidR="008854B4">
              <w:t>Service Provider</w:t>
            </w:r>
            <w:r w:rsidRPr="00CF0460">
              <w:t>, if:</w:t>
            </w:r>
          </w:p>
          <w:p w14:paraId="2A177B44" w14:textId="6CF677B2"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in the judgement of the </w:t>
            </w:r>
            <w:r w:rsidR="008854B4">
              <w:t>Employer</w:t>
            </w:r>
            <w:r w:rsidRPr="00CF0460">
              <w:t xml:space="preserve">, the </w:t>
            </w:r>
            <w:r w:rsidR="008854B4">
              <w:t>Service Provider</w:t>
            </w:r>
            <w:r w:rsidRPr="00CF0460">
              <w:t xml:space="preserve"> has engaged in Fraud </w:t>
            </w:r>
            <w:r>
              <w:t xml:space="preserve">and Corruption, </w:t>
            </w:r>
            <w:r w:rsidRPr="00CF0460">
              <w:t>or</w:t>
            </w:r>
          </w:p>
          <w:p w14:paraId="61E09A5F" w14:textId="465AE817" w:rsidR="009D242B" w:rsidRPr="00673F8A" w:rsidRDefault="009D242B" w:rsidP="001809C1">
            <w:pPr>
              <w:pStyle w:val="Heading3"/>
              <w:numPr>
                <w:ilvl w:val="2"/>
                <w:numId w:val="67"/>
              </w:numPr>
              <w:tabs>
                <w:tab w:val="clear" w:pos="1152"/>
                <w:tab w:val="num" w:pos="1332"/>
              </w:tabs>
              <w:spacing w:before="120" w:after="120"/>
              <w:ind w:left="1242"/>
            </w:pPr>
            <w:r w:rsidRPr="00C77A89">
              <w:t xml:space="preserve">during the Term of the Framework Agreement, the </w:t>
            </w:r>
            <w:r w:rsidR="008854B4">
              <w:t>Service Provider</w:t>
            </w:r>
            <w:r w:rsidRPr="00C77A89">
              <w:t xml:space="preserve"> </w:t>
            </w:r>
            <w:r w:rsidRPr="00E019A3">
              <w:t>ceases to be qualified or eligible</w:t>
            </w:r>
            <w:r>
              <w:t xml:space="preserve">, </w:t>
            </w:r>
            <w:r w:rsidRPr="00673F8A">
              <w:t xml:space="preserve">or </w:t>
            </w:r>
          </w:p>
          <w:p w14:paraId="008F10F9" w14:textId="4FDE7D97"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purports to assign, or otherwise transfer or dispose of this Framework Agreement</w:t>
            </w:r>
            <w:r>
              <w:t xml:space="preserve"> and/or Call-off Contract</w:t>
            </w:r>
            <w:r w:rsidRPr="00CF0460">
              <w:t xml:space="preserve">, in whole, or in part, </w:t>
            </w:r>
            <w:r>
              <w:t xml:space="preserve">without the prior written consent of the </w:t>
            </w:r>
            <w:r w:rsidR="008854B4">
              <w:t>Employer</w:t>
            </w:r>
            <w:r>
              <w:t>, or</w:t>
            </w:r>
          </w:p>
          <w:p w14:paraId="0B8AC780" w14:textId="79111373" w:rsidR="009D242B"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becomes bankrupt or otherwise insolvent</w:t>
            </w:r>
            <w:r>
              <w:t>, or</w:t>
            </w:r>
          </w:p>
          <w:p w14:paraId="66141EF7" w14:textId="1F241CFD" w:rsidR="009D242B" w:rsidRPr="00CA38E2" w:rsidRDefault="009D242B" w:rsidP="001809C1">
            <w:pPr>
              <w:pStyle w:val="Heading3"/>
              <w:numPr>
                <w:ilvl w:val="2"/>
                <w:numId w:val="67"/>
              </w:numPr>
              <w:tabs>
                <w:tab w:val="clear" w:pos="1152"/>
                <w:tab w:val="num" w:pos="1332"/>
              </w:tabs>
              <w:spacing w:before="120" w:after="120"/>
              <w:ind w:left="1242"/>
            </w:pPr>
            <w:r w:rsidRPr="00DE2B26">
              <w:t xml:space="preserve">the </w:t>
            </w:r>
            <w:r w:rsidR="008854B4">
              <w:t>Service Provider</w:t>
            </w:r>
            <w:r w:rsidRPr="00DE2B26">
              <w:t xml:space="preserve"> fails to perform any other obligation under the </w:t>
            </w:r>
            <w:r>
              <w:t xml:space="preserve">Framework Agreement and/or any Call-off </w:t>
            </w:r>
            <w:r w:rsidRPr="00DE2B26">
              <w:t>Contract</w:t>
            </w:r>
            <w:r>
              <w:t>.</w:t>
            </w:r>
          </w:p>
          <w:p w14:paraId="2CF4C82E" w14:textId="23C6A5BC" w:rsidR="009D242B" w:rsidRDefault="009D242B" w:rsidP="00484382">
            <w:pPr>
              <w:pStyle w:val="FAHeader2"/>
              <w:ind w:left="620" w:hanging="706"/>
            </w:pPr>
            <w:r w:rsidRPr="00DD3C7D">
              <w:t xml:space="preserve">The </w:t>
            </w:r>
            <w:r w:rsidR="008854B4">
              <w:t>Employer</w:t>
            </w:r>
            <w:r w:rsidRPr="00DD3C7D">
              <w:t xml:space="preserve"> may terminate this Framework Agreement and/or any Call-off Contract, in whole or in part, by notice In Writing sent to the </w:t>
            </w:r>
            <w:r w:rsidR="008854B4">
              <w:t>Service Provider</w:t>
            </w:r>
            <w:r w:rsidRPr="00DD3C7D">
              <w:t xml:space="preserve">, at any time, for its convenience. The notice of termination shall specify that the termination is for the </w:t>
            </w:r>
            <w:r w:rsidR="008854B4">
              <w:t>Employer</w:t>
            </w:r>
            <w:r w:rsidRPr="00DD3C7D">
              <w:t xml:space="preserve">’s convenience, the extent to which the performance of the </w:t>
            </w:r>
            <w:r w:rsidR="008854B4">
              <w:t>Service Provider</w:t>
            </w:r>
            <w:r w:rsidRPr="00DD3C7D">
              <w:t xml:space="preserve">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1FA3A6B5" w:rsidR="009D242B" w:rsidRPr="002746A4" w:rsidRDefault="009D242B" w:rsidP="00484382">
            <w:pPr>
              <w:pStyle w:val="FAHeader2"/>
              <w:ind w:left="620" w:hanging="706"/>
            </w:pPr>
            <w:r w:rsidRPr="002746A4">
              <w:t>In the case of a dispute arising out of, or in connection with this Framework Agreement</w:t>
            </w:r>
            <w:r w:rsidR="00ED7591">
              <w:t xml:space="preserve"> or Call-off contracts</w:t>
            </w:r>
            <w:r w:rsidRPr="002746A4">
              <w:t>, the Parties shall, in good faith, make every reasonable effort to communicate and cooperate with each other with a view to amicably resolving the dispute.</w:t>
            </w:r>
          </w:p>
          <w:p w14:paraId="22B1B99A" w14:textId="3450307E"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w:t>
            </w:r>
            <w:r w:rsidR="005A27FB">
              <w:rPr>
                <w:b/>
                <w:bCs/>
              </w:rPr>
              <w:t>1</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79"/>
          <w:headerReference w:type="default" r:id="rId80"/>
          <w:pgSz w:w="12240" w:h="15840"/>
          <w:pgMar w:top="1440" w:right="1440" w:bottom="1440" w:left="1440" w:header="720" w:footer="720" w:gutter="0"/>
          <w:cols w:space="720"/>
          <w:docGrid w:linePitch="360"/>
        </w:sectPr>
      </w:pPr>
    </w:p>
    <w:p w14:paraId="76029519" w14:textId="77777777" w:rsidR="009D242B" w:rsidRPr="00974DAC" w:rsidRDefault="009D242B" w:rsidP="009D242B">
      <w:pPr>
        <w:pStyle w:val="MainHeader1"/>
      </w:pPr>
      <w:r w:rsidRPr="00974DAC">
        <w:t>Appendix to the Framework Agreement</w:t>
      </w:r>
    </w:p>
    <w:p w14:paraId="5C1EDFD5" w14:textId="77777777" w:rsidR="009D242B" w:rsidRPr="00071D10" w:rsidRDefault="009D242B" w:rsidP="009D242B">
      <w:pPr>
        <w:pStyle w:val="MainHeader1"/>
        <w:rPr>
          <w:b/>
        </w:rPr>
      </w:pPr>
      <w:r w:rsidRPr="00974DAC">
        <w:t>Fraud and Corruption</w:t>
      </w:r>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1809C1">
      <w:pPr>
        <w:numPr>
          <w:ilvl w:val="0"/>
          <w:numId w:val="28"/>
        </w:numPr>
        <w:spacing w:after="120" w:line="259" w:lineRule="auto"/>
        <w:ind w:left="360"/>
        <w:jc w:val="both"/>
        <w:rPr>
          <w:b/>
        </w:rPr>
      </w:pPr>
      <w:r w:rsidRPr="00071D10">
        <w:rPr>
          <w:b/>
        </w:rPr>
        <w:t>Purpose</w:t>
      </w:r>
    </w:p>
    <w:p w14:paraId="64A82DB3" w14:textId="77777777" w:rsidR="009D242B" w:rsidRPr="00071D10" w:rsidRDefault="009D242B" w:rsidP="001809C1">
      <w:pPr>
        <w:numPr>
          <w:ilvl w:val="1"/>
          <w:numId w:val="28"/>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1809C1">
      <w:pPr>
        <w:numPr>
          <w:ilvl w:val="0"/>
          <w:numId w:val="28"/>
        </w:numPr>
        <w:spacing w:after="120" w:line="259" w:lineRule="auto"/>
        <w:ind w:left="360"/>
        <w:jc w:val="both"/>
        <w:rPr>
          <w:b/>
        </w:rPr>
      </w:pPr>
      <w:r w:rsidRPr="00071D10">
        <w:rPr>
          <w:b/>
        </w:rPr>
        <w:t>Requirements</w:t>
      </w:r>
    </w:p>
    <w:p w14:paraId="21807A85" w14:textId="75236683" w:rsidR="009D242B" w:rsidRPr="00071D10" w:rsidRDefault="009D242B" w:rsidP="001809C1">
      <w:pPr>
        <w:numPr>
          <w:ilvl w:val="0"/>
          <w:numId w:val="29"/>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1809C1">
      <w:pPr>
        <w:numPr>
          <w:ilvl w:val="0"/>
          <w:numId w:val="29"/>
        </w:numPr>
        <w:autoSpaceDE w:val="0"/>
        <w:autoSpaceDN w:val="0"/>
        <w:adjustRightInd w:val="0"/>
        <w:spacing w:after="120"/>
        <w:jc w:val="both"/>
      </w:pPr>
      <w:r w:rsidRPr="00071D10">
        <w:t>To this end, the Bank:</w:t>
      </w:r>
    </w:p>
    <w:p w14:paraId="7DE5CD02" w14:textId="77777777" w:rsidR="009D242B" w:rsidRPr="00071D10" w:rsidRDefault="009D242B" w:rsidP="001809C1">
      <w:pPr>
        <w:numPr>
          <w:ilvl w:val="0"/>
          <w:numId w:val="30"/>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1809C1">
      <w:pPr>
        <w:numPr>
          <w:ilvl w:val="0"/>
          <w:numId w:val="31"/>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1809C1">
      <w:pPr>
        <w:numPr>
          <w:ilvl w:val="0"/>
          <w:numId w:val="31"/>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1809C1">
      <w:pPr>
        <w:numPr>
          <w:ilvl w:val="0"/>
          <w:numId w:val="31"/>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1809C1">
      <w:pPr>
        <w:numPr>
          <w:ilvl w:val="0"/>
          <w:numId w:val="32"/>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1809C1">
      <w:pPr>
        <w:numPr>
          <w:ilvl w:val="0"/>
          <w:numId w:val="32"/>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1809C1">
      <w:pPr>
        <w:numPr>
          <w:ilvl w:val="0"/>
          <w:numId w:val="30"/>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1809C1">
      <w:pPr>
        <w:numPr>
          <w:ilvl w:val="0"/>
          <w:numId w:val="30"/>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1809C1">
      <w:pPr>
        <w:numPr>
          <w:ilvl w:val="0"/>
          <w:numId w:val="30"/>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2"/>
      </w:r>
      <w:r w:rsidRPr="00071D10">
        <w:t xml:space="preserve"> (ii) to be a nominated</w:t>
      </w:r>
      <w:r w:rsidRPr="00071D10">
        <w:rPr>
          <w:vertAlign w:val="superscript"/>
        </w:rPr>
        <w:footnoteReference w:id="13"/>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18FA8DFF" w:rsidR="009D242B" w:rsidRPr="00651002" w:rsidRDefault="009D242B" w:rsidP="001809C1">
      <w:pPr>
        <w:numPr>
          <w:ilvl w:val="0"/>
          <w:numId w:val="30"/>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6766F6">
        <w:t>,</w:t>
      </w:r>
      <w:r w:rsidRPr="00651002">
        <w:t xml:space="preserve"> personnel, permit the Bank to inspect</w:t>
      </w:r>
      <w:r w:rsidRPr="00071D10">
        <w:rPr>
          <w:vertAlign w:val="superscript"/>
        </w:rPr>
        <w:footnoteReference w:id="14"/>
      </w:r>
      <w:r w:rsidRPr="00651002">
        <w:t xml:space="preserve"> all accounts, records and other documents relating to the procurement process, selection and/or contract execution, and to have them audited by auditors appointed by the Bank.</w:t>
      </w:r>
    </w:p>
    <w:p w14:paraId="068C7451" w14:textId="7F7CAC21" w:rsidR="009D242B" w:rsidRDefault="006766F6" w:rsidP="006766F6">
      <w:pPr>
        <w:tabs>
          <w:tab w:val="left" w:pos="2774"/>
        </w:tabs>
        <w:ind w:left="270"/>
      </w:pPr>
      <w:r>
        <w:tab/>
      </w:r>
    </w:p>
    <w:p w14:paraId="5557028B" w14:textId="56546A3E" w:rsidR="009D242B" w:rsidRPr="00CF0460" w:rsidRDefault="006766F6" w:rsidP="006766F6">
      <w:pPr>
        <w:tabs>
          <w:tab w:val="left" w:pos="2774"/>
        </w:tabs>
        <w:ind w:left="270"/>
        <w:sectPr w:rsidR="009D242B" w:rsidRPr="00CF0460">
          <w:headerReference w:type="even" r:id="rId81"/>
          <w:headerReference w:type="default" r:id="rId82"/>
          <w:pgSz w:w="12240" w:h="15840"/>
          <w:pgMar w:top="1440" w:right="1440" w:bottom="1440" w:left="1440" w:header="720" w:footer="720" w:gutter="0"/>
          <w:cols w:space="720"/>
          <w:docGrid w:linePitch="360"/>
        </w:sectPr>
      </w:pPr>
      <w:r>
        <w:tab/>
      </w: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1EB93023" w:rsidR="009D242B" w:rsidRPr="00CF0460" w:rsidRDefault="009D242B" w:rsidP="009D242B">
      <w:pPr>
        <w:pStyle w:val="MainHeader1"/>
      </w:pPr>
      <w:r w:rsidRPr="00CF0460">
        <w:t xml:space="preserve">SCHEDULE 1: </w:t>
      </w:r>
      <w:r w:rsidR="001E76F9">
        <w:t>Services</w:t>
      </w:r>
    </w:p>
    <w:p w14:paraId="67BFE5EC" w14:textId="77777777" w:rsidR="009D242B" w:rsidRPr="00CF0460" w:rsidRDefault="009D242B" w:rsidP="009D242B">
      <w:pPr>
        <w:jc w:val="center"/>
        <w:rPr>
          <w:sz w:val="32"/>
          <w:szCs w:val="32"/>
        </w:rPr>
      </w:pPr>
    </w:p>
    <w:p w14:paraId="47E48951" w14:textId="30441777" w:rsidR="009D242B" w:rsidRPr="005A27FB" w:rsidRDefault="009D242B" w:rsidP="009D242B">
      <w:pPr>
        <w:jc w:val="center"/>
        <w:rPr>
          <w:b/>
          <w:bCs/>
        </w:rPr>
      </w:pPr>
      <w:r w:rsidRPr="005A27FB">
        <w:rPr>
          <w:b/>
          <w:bCs/>
        </w:rPr>
        <w:t>[</w:t>
      </w:r>
      <w:r w:rsidRPr="005A27FB">
        <w:rPr>
          <w:b/>
          <w:bCs/>
          <w:i/>
        </w:rPr>
        <w:t xml:space="preserve">insert the </w:t>
      </w:r>
      <w:r w:rsidR="008B4A8C" w:rsidRPr="005A27FB">
        <w:rPr>
          <w:b/>
          <w:bCs/>
          <w:i/>
        </w:rPr>
        <w:t xml:space="preserve">agreed </w:t>
      </w:r>
      <w:r w:rsidR="001E76F9" w:rsidRPr="005A27FB">
        <w:rPr>
          <w:b/>
          <w:bCs/>
          <w:i/>
        </w:rPr>
        <w:t xml:space="preserve">details of services </w:t>
      </w:r>
      <w:r w:rsidR="001555DC">
        <w:rPr>
          <w:b/>
          <w:bCs/>
          <w:i/>
        </w:rPr>
        <w:t>including description of services, method statements, indicative work program and key personnel and subcontractors</w:t>
      </w:r>
      <w:r w:rsidR="001E76F9" w:rsidRPr="005A27FB">
        <w:rPr>
          <w:b/>
          <w:bCs/>
          <w:i/>
        </w:rPr>
        <w:t>]</w:t>
      </w:r>
    </w:p>
    <w:p w14:paraId="2574C890" w14:textId="77777777" w:rsidR="009D242B" w:rsidRPr="00CF0460" w:rsidRDefault="009D242B" w:rsidP="009D242B">
      <w:pPr>
        <w:rPr>
          <w:sz w:val="28"/>
          <w:szCs w:val="28"/>
        </w:rPr>
      </w:pPr>
      <w:r w:rsidRPr="00CF0460">
        <w:rPr>
          <w:sz w:val="28"/>
          <w:szCs w:val="28"/>
        </w:rPr>
        <w:t xml:space="preserve"> </w:t>
      </w:r>
    </w:p>
    <w:p w14:paraId="4429EA60" w14:textId="77777777" w:rsidR="009E30E1" w:rsidRDefault="009E30E1" w:rsidP="009E30E1">
      <w:pPr>
        <w:suppressAutoHyphens/>
        <w:rPr>
          <w:b/>
          <w:bCs/>
          <w:iCs/>
          <w:sz w:val="32"/>
          <w:szCs w:val="32"/>
        </w:rPr>
      </w:pPr>
    </w:p>
    <w:p w14:paraId="3A13D94F" w14:textId="77777777" w:rsidR="00210AAE" w:rsidRDefault="00210AAE" w:rsidP="009D242B">
      <w:pPr>
        <w:sectPr w:rsidR="00210AAE">
          <w:headerReference w:type="default" r:id="rId83"/>
          <w:pgSz w:w="12240" w:h="15840"/>
          <w:pgMar w:top="1440" w:right="1440" w:bottom="1440" w:left="1440" w:header="720" w:footer="720" w:gutter="0"/>
          <w:cols w:space="720"/>
          <w:docGrid w:linePitch="360"/>
        </w:sectPr>
      </w:pPr>
    </w:p>
    <w:p w14:paraId="7512D7B8" w14:textId="26848877" w:rsidR="005B6436" w:rsidRDefault="005B6436" w:rsidP="009D242B"/>
    <w:p w14:paraId="6EEA9EFC" w14:textId="159A99CB" w:rsidR="009D242B" w:rsidRDefault="007E56BF" w:rsidP="009D242B">
      <w:r>
        <w:t xml:space="preserve"> </w:t>
      </w:r>
    </w:p>
    <w:p w14:paraId="39E20E2D" w14:textId="77777777" w:rsidR="009D242B" w:rsidRDefault="009D242B" w:rsidP="009D242B"/>
    <w:p w14:paraId="2244BCBC" w14:textId="3E231DD4" w:rsidR="009D242B" w:rsidRPr="00CF0460" w:rsidRDefault="009D242B" w:rsidP="009D242B">
      <w:pPr>
        <w:pStyle w:val="MainHeader1"/>
      </w:pPr>
      <w:r w:rsidRPr="00CF0460">
        <w:t xml:space="preserve">SCHEDULE 2: </w:t>
      </w:r>
      <w:r w:rsidR="00D85674">
        <w:t>Activity Schedule</w:t>
      </w:r>
      <w:r w:rsidRPr="00CF0460">
        <w:t>s</w:t>
      </w:r>
    </w:p>
    <w:p w14:paraId="42092B9F" w14:textId="77777777" w:rsidR="009D242B" w:rsidRPr="00CF0460" w:rsidRDefault="009D242B" w:rsidP="009D242B">
      <w:pPr>
        <w:jc w:val="center"/>
        <w:rPr>
          <w:sz w:val="32"/>
          <w:szCs w:val="32"/>
        </w:rPr>
      </w:pPr>
    </w:p>
    <w:p w14:paraId="74DB5CDB" w14:textId="14E49F00" w:rsidR="009D242B" w:rsidRPr="005A27FB" w:rsidRDefault="009D242B" w:rsidP="009D242B">
      <w:pPr>
        <w:jc w:val="center"/>
        <w:rPr>
          <w:b/>
          <w:bCs/>
        </w:rPr>
      </w:pPr>
      <w:r w:rsidRPr="005A27FB">
        <w:rPr>
          <w:b/>
          <w:bCs/>
        </w:rPr>
        <w:t>[</w:t>
      </w:r>
      <w:r w:rsidRPr="005A27FB">
        <w:rPr>
          <w:b/>
          <w:bCs/>
          <w:i/>
        </w:rPr>
        <w:t xml:space="preserve">insert the agreed </w:t>
      </w:r>
      <w:r w:rsidR="005A27FB">
        <w:rPr>
          <w:b/>
          <w:bCs/>
          <w:i/>
        </w:rPr>
        <w:t xml:space="preserve">priced </w:t>
      </w:r>
      <w:r w:rsidR="00D85674" w:rsidRPr="005A27FB">
        <w:rPr>
          <w:b/>
          <w:bCs/>
          <w:i/>
        </w:rPr>
        <w:t xml:space="preserve">activity </w:t>
      </w:r>
      <w:r w:rsidRPr="005A27FB">
        <w:rPr>
          <w:b/>
          <w:bCs/>
          <w:i/>
        </w:rPr>
        <w:t xml:space="preserve">schedules] </w:t>
      </w:r>
    </w:p>
    <w:p w14:paraId="4573F73A" w14:textId="77777777" w:rsidR="00210AAE" w:rsidRDefault="00210AAE" w:rsidP="009D242B">
      <w:pPr>
        <w:rPr>
          <w:sz w:val="32"/>
          <w:szCs w:val="32"/>
        </w:rPr>
        <w:sectPr w:rsidR="00210AAE">
          <w:headerReference w:type="default" r:id="rId84"/>
          <w:pgSz w:w="12240" w:h="15840"/>
          <w:pgMar w:top="1440" w:right="1440" w:bottom="1440" w:left="1440" w:header="720" w:footer="720" w:gutter="0"/>
          <w:cols w:space="720"/>
          <w:docGrid w:linePitch="360"/>
        </w:sectPr>
      </w:pPr>
    </w:p>
    <w:p w14:paraId="1E86458E" w14:textId="0CE0362E" w:rsidR="009D242B" w:rsidRDefault="009D242B" w:rsidP="009D242B">
      <w:pPr>
        <w:rPr>
          <w:sz w:val="32"/>
          <w:szCs w:val="32"/>
        </w:rPr>
      </w:pPr>
    </w:p>
    <w:p w14:paraId="20272624"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16D0D592" w:rsidR="009D242B" w:rsidRPr="00071D10" w:rsidRDefault="009D242B" w:rsidP="009D242B">
      <w:pPr>
        <w:tabs>
          <w:tab w:val="right" w:leader="underscore" w:pos="9504"/>
        </w:tabs>
        <w:spacing w:before="120"/>
        <w:rPr>
          <w:i/>
          <w:iCs/>
        </w:rPr>
      </w:pPr>
      <w:r w:rsidRPr="00071D10">
        <w:rPr>
          <w:i/>
          <w:iCs/>
        </w:rPr>
        <w:t xml:space="preserve">[The bank, as requested by the </w:t>
      </w:r>
      <w:r w:rsidR="008854B4">
        <w:rPr>
          <w:i/>
          <w:iCs/>
        </w:rPr>
        <w:t>Service Provider</w:t>
      </w:r>
      <w:r w:rsidRPr="00071D10">
        <w:rPr>
          <w:i/>
          <w:iCs/>
        </w:rPr>
        <w:t xml:space="preserve">,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649E0553"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 xml:space="preserve">[insert name and Address of </w:t>
      </w:r>
      <w:r w:rsidR="008854B4">
        <w:rPr>
          <w:rFonts w:eastAsia="Arial Unicode MS" w:cs="Arial Unicode MS"/>
          <w:i/>
        </w:rPr>
        <w:t>Employer</w:t>
      </w:r>
      <w:r w:rsidRPr="00071D10">
        <w:rPr>
          <w:rFonts w:eastAsia="Arial Unicode MS" w:cs="Arial Unicode MS"/>
          <w:i/>
        </w:rPr>
        <w:t>]</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1D3F1F5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 xml:space="preserve">[insert </w:t>
      </w:r>
      <w:r w:rsidR="008854B4">
        <w:rPr>
          <w:rFonts w:eastAsia="Arial Unicode MS"/>
          <w:i/>
        </w:rPr>
        <w:t>Employer</w:t>
      </w:r>
      <w:r w:rsidRPr="00071D10">
        <w:rPr>
          <w:rFonts w:eastAsia="Arial Unicode MS"/>
          <w:i/>
        </w:rPr>
        <w:t>’s reference for the specific Contract]</w:t>
      </w:r>
    </w:p>
    <w:p w14:paraId="2D606C92" w14:textId="066F6279"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w:t>
      </w:r>
      <w:r w:rsidR="008854B4">
        <w:rPr>
          <w:rFonts w:eastAsia="Arial Unicode MS" w:cs="Arial Unicode MS"/>
          <w:i/>
        </w:rPr>
        <w:t>Service Provider</w:t>
      </w:r>
      <w:r w:rsidRPr="00071D10">
        <w:rPr>
          <w:rFonts w:eastAsia="Arial Unicode MS" w:cs="Arial Unicode MS"/>
          <w:i/>
        </w:rPr>
        <w:t xml:space="preserve">,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w:t>
      </w:r>
      <w:r w:rsidR="00B73B2F">
        <w:rPr>
          <w:rFonts w:eastAsia="Arial Unicode MS"/>
        </w:rPr>
        <w:t>provision</w:t>
      </w:r>
      <w:r w:rsidR="00B73B2F" w:rsidRPr="00071D10">
        <w:rPr>
          <w:rFonts w:eastAsia="Arial Unicode MS"/>
        </w:rPr>
        <w:t xml:space="preserve"> </w:t>
      </w:r>
      <w:r w:rsidRPr="00071D10">
        <w:rPr>
          <w:rFonts w:eastAsia="Arial Unicode MS"/>
        </w:rPr>
        <w:t xml:space="preserve">of _ </w:t>
      </w:r>
      <w:r w:rsidRPr="00071D10">
        <w:rPr>
          <w:rFonts w:eastAsia="Arial Unicode MS" w:cs="Arial Unicode MS"/>
          <w:i/>
        </w:rPr>
        <w:t>[insert name of contract and brief description of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5"/>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6"/>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A2167C9"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 xml:space="preserve">[Insert name and Address of </w:t>
      </w:r>
      <w:r w:rsidR="008854B4">
        <w:rPr>
          <w:rFonts w:eastAsia="Arial Unicode MS" w:cs="Arial Unicode MS"/>
          <w:i/>
        </w:rPr>
        <w:t>Employer</w:t>
      </w:r>
      <w:r w:rsidRPr="00FB3E20">
        <w:rPr>
          <w:rFonts w:eastAsia="Arial Unicode MS" w:cs="Arial Unicode MS"/>
          <w:i/>
        </w:rPr>
        <w:t>]</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4EF566BF"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 xml:space="preserve">[insert name of </w:t>
      </w:r>
      <w:r w:rsidR="008854B4">
        <w:rPr>
          <w:rFonts w:eastAsia="Arial Unicode MS" w:cs="Arial Unicode MS"/>
          <w:i/>
        </w:rPr>
        <w:t>Service Provider</w:t>
      </w:r>
      <w:r w:rsidRPr="00FB3E20">
        <w:rPr>
          <w:rFonts w:eastAsia="Arial Unicode MS" w:cs="Arial Unicode MS"/>
          <w:i/>
        </w:rPr>
        <w:t>,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 xml:space="preserve">[insert name of contract and brief description of </w:t>
      </w:r>
      <w:r w:rsidR="00C20CC2">
        <w:rPr>
          <w:rFonts w:eastAsia="Arial Unicode MS" w:cs="Arial Unicode MS"/>
          <w:i/>
        </w:rPr>
        <w:t xml:space="preserve">the </w:t>
      </w:r>
      <w:r w:rsidRPr="00FB3E20">
        <w:rPr>
          <w:rFonts w:eastAsia="Arial Unicode MS" w:cs="Arial Unicode MS"/>
          <w:i/>
        </w:rPr>
        <w:t>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069791FE" w14:textId="77777777" w:rsidR="00142739"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7"/>
        <w:t>1</w:t>
      </w:r>
      <w:r w:rsidRPr="00FB3E20">
        <w:rPr>
          <w:rFonts w:eastAsia="Arial Unicode MS" w:cs="Arial Unicode MS"/>
        </w:rPr>
        <w:t xml:space="preserve"> upon receipt by us of the Beneficiary’s complying demand supported by the Beneficiary’s </w:t>
      </w:r>
      <w:r w:rsidRPr="00FB3E20">
        <w:rPr>
          <w:rFonts w:eastAsia="Arial Unicode MS"/>
        </w:rPr>
        <w:t>statement, whether in the demand itself or in a separate signed document accompanying or identifying the demand, stating that the Applicant</w:t>
      </w:r>
      <w:r w:rsidR="00142739">
        <w:rPr>
          <w:rFonts w:eastAsia="Arial Unicode MS"/>
        </w:rPr>
        <w:t xml:space="preserve">: </w:t>
      </w:r>
    </w:p>
    <w:p w14:paraId="45B47D47" w14:textId="77777777" w:rsidR="00142739" w:rsidRPr="0046288A" w:rsidRDefault="00142739" w:rsidP="001809C1">
      <w:pPr>
        <w:pStyle w:val="P3Header1-Clauses"/>
        <w:numPr>
          <w:ilvl w:val="2"/>
          <w:numId w:val="8"/>
        </w:numPr>
        <w:spacing w:before="0" w:after="200"/>
        <w:jc w:val="both"/>
      </w:pPr>
      <w:r w:rsidRPr="0046288A">
        <w:t>has used the advance payment for purposes other than toward delivery of Services; or</w:t>
      </w:r>
    </w:p>
    <w:p w14:paraId="7A183449" w14:textId="70F777A3" w:rsidR="009D242B" w:rsidRPr="00142739" w:rsidRDefault="00142739" w:rsidP="001809C1">
      <w:pPr>
        <w:pStyle w:val="P3Header1-Clauses"/>
        <w:numPr>
          <w:ilvl w:val="2"/>
          <w:numId w:val="8"/>
        </w:numPr>
        <w:spacing w:before="0" w:after="200"/>
        <w:jc w:val="both"/>
      </w:pPr>
      <w:r w:rsidRPr="0046288A">
        <w:t xml:space="preserve">has failed to repay the advance payment in accordance with the Contract conditions, specifying the amount which the Applicant has failed to repay.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423765BA" w14:textId="6FB4B86E" w:rsidR="009D242B" w:rsidRDefault="00CF4623" w:rsidP="009D242B">
      <w:r w:rsidRPr="0046288A">
        <w:t>The maximum amount of this guarantee shall be progressively reduced by the amount of the advance payment repaid by the Applicant as specified in copies of interim statements or payment certificates which shall be presented to us</w:t>
      </w:r>
      <w:r>
        <w:t>.</w:t>
      </w:r>
    </w:p>
    <w:p w14:paraId="031441A9" w14:textId="77777777" w:rsidR="00CF4623" w:rsidRPr="00FB3E20" w:rsidRDefault="00CF4623" w:rsidP="009D242B">
      <w:pPr>
        <w:rPr>
          <w:szCs w:val="20"/>
        </w:rPr>
      </w:pPr>
    </w:p>
    <w:p w14:paraId="40A6E440" w14:textId="0BA0D5E9" w:rsidR="009D242B" w:rsidRPr="00CF4623" w:rsidRDefault="00CF4623" w:rsidP="00CF4623">
      <w:pPr>
        <w:rPr>
          <w:szCs w:val="20"/>
        </w:rPr>
      </w:pPr>
      <w:r w:rsidRPr="0046288A">
        <w:t xml:space="preserve">This guarantee shall expire, at the latest, upon our receipt of a copy of the interim payment certificate indicating that ninety (90) percent of the Accepted Contract Amount, has been certified for payment, or on the </w:t>
      </w:r>
      <w:r w:rsidRPr="0046288A">
        <w:rPr>
          <w:i/>
        </w:rPr>
        <w:t>[insert day]</w:t>
      </w:r>
      <w:r w:rsidRPr="0046288A">
        <w:t xml:space="preserve"> day of </w:t>
      </w:r>
      <w:r w:rsidRPr="0046288A">
        <w:rPr>
          <w:i/>
        </w:rPr>
        <w:t>[insert month]</w:t>
      </w:r>
      <w:r w:rsidRPr="0046288A">
        <w:t xml:space="preserve">, </w:t>
      </w:r>
      <w:r w:rsidRPr="0046288A">
        <w:rPr>
          <w:i/>
        </w:rPr>
        <w:t>[insert year]</w:t>
      </w:r>
      <w:r w:rsidRPr="0046288A">
        <w:t>, whichever is earlier.</w:t>
      </w:r>
      <w:r w:rsidR="009D242B" w:rsidRPr="00FB3E20">
        <w:rPr>
          <w:szCs w:val="20"/>
        </w:rPr>
        <w:t xml:space="preserve"> </w:t>
      </w:r>
      <w:r w:rsidR="009D242B" w:rsidRPr="00FB3E20">
        <w:rPr>
          <w:rFonts w:eastAsia="Arial Unicode MS" w:cs="Arial Unicode MS"/>
        </w:rPr>
        <w:t>Consequently, any demand for payment under this</w:t>
      </w:r>
      <w:r w:rsidR="009D242B" w:rsidRPr="00FB3E20">
        <w:rPr>
          <w:rFonts w:ascii="Arial Unicode MS" w:eastAsia="Arial Unicode MS" w:hAnsi="Arial Unicode MS" w:cs="Arial Unicode MS"/>
        </w:rPr>
        <w:t xml:space="preserve"> </w:t>
      </w:r>
      <w:r w:rsidR="009D242B" w:rsidRPr="00FB3E20">
        <w:rPr>
          <w:rFonts w:eastAsia="Arial Unicode MS" w:cs="Arial Unicode MS"/>
        </w:rPr>
        <w:t>guarantee must be received by us at this office on or before that date.</w:t>
      </w:r>
    </w:p>
    <w:p w14:paraId="5D8F4397" w14:textId="74A26DDE"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85"/>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32C3018E"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w:t>
      </w:r>
      <w:r w:rsidR="008854B4">
        <w:t>Service Provider</w:t>
      </w:r>
      <w:r w:rsidRPr="00AF6238">
        <w:t xml:space="preserve">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1809C1">
      <w:pPr>
        <w:pStyle w:val="HeadingSecProcMethods1"/>
        <w:numPr>
          <w:ilvl w:val="0"/>
          <w:numId w:val="40"/>
        </w:numPr>
        <w:tabs>
          <w:tab w:val="num" w:pos="600"/>
        </w:tabs>
        <w:ind w:left="600" w:hanging="600"/>
      </w:pPr>
      <w:r w:rsidRPr="00B0103D">
        <w:t>Secondary Procurement method(s)</w:t>
      </w:r>
    </w:p>
    <w:p w14:paraId="36B07CCD" w14:textId="7E1F6432" w:rsidR="009D242B" w:rsidRPr="00B0103D" w:rsidRDefault="009D242B" w:rsidP="009D242B">
      <w:pPr>
        <w:spacing w:before="120" w:after="120"/>
        <w:rPr>
          <w:i/>
        </w:rPr>
      </w:pPr>
      <w:r w:rsidRPr="00CF0460">
        <w:t xml:space="preserve">The Secondary Procurement method(s) that apply to the selection of a </w:t>
      </w:r>
      <w:r w:rsidR="008854B4">
        <w:t>Service Provider</w:t>
      </w:r>
      <w:r w:rsidRPr="00CF0460">
        <w:t xml:space="preserve">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1809C1">
      <w:pPr>
        <w:pStyle w:val="ListParagraph"/>
        <w:numPr>
          <w:ilvl w:val="0"/>
          <w:numId w:val="71"/>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1809C1">
      <w:pPr>
        <w:pStyle w:val="ListParagraph"/>
        <w:numPr>
          <w:ilvl w:val="0"/>
          <w:numId w:val="71"/>
        </w:numPr>
        <w:spacing w:before="120" w:after="120"/>
        <w:ind w:left="1244" w:hanging="630"/>
        <w:contextualSpacing w:val="0"/>
      </w:pPr>
      <w:r w:rsidRPr="00B26DD5">
        <w:t>direct selection based on location</w:t>
      </w:r>
      <w:r>
        <w:t>, and</w:t>
      </w:r>
    </w:p>
    <w:p w14:paraId="43DE9A90" w14:textId="1553DA89" w:rsidR="009D242B" w:rsidRPr="00B26DD5" w:rsidRDefault="009D242B" w:rsidP="001809C1">
      <w:pPr>
        <w:pStyle w:val="ListParagraph"/>
        <w:numPr>
          <w:ilvl w:val="0"/>
          <w:numId w:val="71"/>
        </w:numPr>
        <w:spacing w:before="120" w:after="120"/>
        <w:ind w:left="1244" w:hanging="630"/>
        <w:contextualSpacing w:val="0"/>
      </w:pPr>
      <w:r w:rsidRPr="00B26DD5">
        <w:t xml:space="preserve">direct selection based on balanced division of </w:t>
      </w:r>
      <w:r w:rsidR="00B73B2F">
        <w:t>services</w:t>
      </w:r>
      <w:r>
        <w:t>.</w:t>
      </w:r>
    </w:p>
    <w:p w14:paraId="4DDC518A" w14:textId="77777777" w:rsidR="009D242B" w:rsidRPr="00B0103D" w:rsidRDefault="009D242B" w:rsidP="001809C1">
      <w:pPr>
        <w:pStyle w:val="ListParagraph"/>
        <w:numPr>
          <w:ilvl w:val="0"/>
          <w:numId w:val="71"/>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1809C1">
      <w:pPr>
        <w:pStyle w:val="ListParagraph"/>
        <w:numPr>
          <w:ilvl w:val="1"/>
          <w:numId w:val="74"/>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5ABE6B34" w:rsidR="009D242B" w:rsidRPr="00926D8B" w:rsidRDefault="009D242B" w:rsidP="009D242B">
      <w:pPr>
        <w:pStyle w:val="ListParagraph"/>
        <w:spacing w:after="60"/>
        <w:ind w:left="600"/>
      </w:pPr>
      <w:r w:rsidRPr="00926D8B">
        <w:t xml:space="preserve">The </w:t>
      </w:r>
      <w:r w:rsidR="008854B4">
        <w:t>Employer</w:t>
      </w:r>
      <w:r w:rsidRPr="00926D8B">
        <w:t xml:space="preserve"> will prepare a Request for </w:t>
      </w:r>
      <w:r>
        <w:t xml:space="preserve">Quotation </w:t>
      </w:r>
      <w:r w:rsidRPr="00926D8B">
        <w:t xml:space="preserve">(RFQ) and invite all eligible </w:t>
      </w:r>
      <w:r w:rsidR="008854B4">
        <w:t>Service Provider</w:t>
      </w:r>
      <w:r w:rsidRPr="00926D8B">
        <w:t xml:space="preserve">s holding a Framework Agreement that includes the </w:t>
      </w:r>
      <w:r w:rsidR="00CF4623">
        <w:t xml:space="preserve">Services </w:t>
      </w:r>
      <w:r w:rsidRPr="00926D8B">
        <w:t>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41B2FAA5" w:rsidR="009D242B" w:rsidRPr="00926D8B" w:rsidRDefault="009D242B" w:rsidP="001809C1">
      <w:pPr>
        <w:pStyle w:val="ListParagraph"/>
        <w:numPr>
          <w:ilvl w:val="0"/>
          <w:numId w:val="72"/>
        </w:numPr>
        <w:ind w:left="1152"/>
        <w:contextualSpacing w:val="0"/>
      </w:pPr>
      <w:r w:rsidRPr="00926D8B">
        <w:t>the Services</w:t>
      </w:r>
      <w:r w:rsidR="00C20CC2">
        <w:t xml:space="preserve"> </w:t>
      </w:r>
      <w:r w:rsidRPr="00926D8B">
        <w:t xml:space="preserve">to be </w:t>
      </w:r>
      <w:r w:rsidR="00C20CC2">
        <w:t>provided</w:t>
      </w:r>
    </w:p>
    <w:p w14:paraId="6E901A5F" w14:textId="77777777" w:rsidR="009D242B" w:rsidRPr="00926D8B" w:rsidRDefault="009D242B" w:rsidP="001809C1">
      <w:pPr>
        <w:pStyle w:val="ListParagraph"/>
        <w:numPr>
          <w:ilvl w:val="0"/>
          <w:numId w:val="72"/>
        </w:numPr>
        <w:ind w:left="1152"/>
        <w:contextualSpacing w:val="0"/>
      </w:pPr>
      <w:r w:rsidRPr="00926D8B">
        <w:t>delivery location(s)</w:t>
      </w:r>
    </w:p>
    <w:p w14:paraId="2950AF04" w14:textId="77777777" w:rsidR="009D242B" w:rsidRPr="00926D8B" w:rsidRDefault="009D242B" w:rsidP="001809C1">
      <w:pPr>
        <w:pStyle w:val="ListParagraph"/>
        <w:numPr>
          <w:ilvl w:val="0"/>
          <w:numId w:val="72"/>
        </w:numPr>
        <w:ind w:left="1152"/>
        <w:contextualSpacing w:val="0"/>
      </w:pPr>
      <w:r w:rsidRPr="00926D8B">
        <w:t>delivery date(s) or schedule</w:t>
      </w:r>
    </w:p>
    <w:p w14:paraId="1756F3B6" w14:textId="7AE121E8" w:rsidR="009D242B" w:rsidRPr="00926D8B" w:rsidRDefault="009D242B" w:rsidP="001809C1">
      <w:pPr>
        <w:pStyle w:val="ListParagraph"/>
        <w:numPr>
          <w:ilvl w:val="0"/>
          <w:numId w:val="72"/>
        </w:numPr>
        <w:ind w:left="1152"/>
        <w:contextualSpacing w:val="0"/>
      </w:pPr>
      <w:r w:rsidRPr="00926D8B">
        <w:t>quantity</w:t>
      </w:r>
      <w:r w:rsidR="005A27FB">
        <w:t>, if applicable</w:t>
      </w:r>
    </w:p>
    <w:p w14:paraId="014562E0" w14:textId="5C182646" w:rsidR="005A27FB" w:rsidRDefault="002B652C" w:rsidP="001809C1">
      <w:pPr>
        <w:pStyle w:val="ListParagraph"/>
        <w:numPr>
          <w:ilvl w:val="0"/>
          <w:numId w:val="72"/>
        </w:numPr>
        <w:ind w:left="1152"/>
        <w:contextualSpacing w:val="0"/>
      </w:pPr>
      <w:r>
        <w:t xml:space="preserve">any applicable </w:t>
      </w:r>
      <w:r w:rsidR="005A27FB" w:rsidRPr="0046288A">
        <w:t>principle</w:t>
      </w:r>
      <w:r>
        <w:t>s</w:t>
      </w:r>
      <w:r w:rsidR="005A27FB" w:rsidRPr="0046288A">
        <w:t xml:space="preserve"> and modalities of </w:t>
      </w:r>
      <w:r>
        <w:t xml:space="preserve">inspection </w:t>
      </w:r>
      <w:r w:rsidR="005A27FB" w:rsidRPr="0046288A">
        <w:t xml:space="preserve">of </w:t>
      </w:r>
      <w:r>
        <w:t xml:space="preserve">quality of </w:t>
      </w:r>
      <w:r w:rsidR="005A27FB" w:rsidRPr="0046288A">
        <w:t>the Services by the Employer</w:t>
      </w:r>
      <w:r w:rsidR="005A27FB" w:rsidRPr="00926D8B">
        <w:t xml:space="preserve"> </w:t>
      </w:r>
    </w:p>
    <w:p w14:paraId="49AE40DB" w14:textId="58885583" w:rsidR="009D242B" w:rsidRPr="00926D8B" w:rsidRDefault="009D242B" w:rsidP="001809C1">
      <w:pPr>
        <w:pStyle w:val="ListParagraph"/>
        <w:numPr>
          <w:ilvl w:val="0"/>
          <w:numId w:val="72"/>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1809C1">
      <w:pPr>
        <w:pStyle w:val="ListParagraph"/>
        <w:numPr>
          <w:ilvl w:val="0"/>
          <w:numId w:val="72"/>
        </w:numPr>
        <w:ind w:left="1152"/>
        <w:contextualSpacing w:val="0"/>
      </w:pPr>
      <w:r w:rsidRPr="00926D8B">
        <w:t xml:space="preserve">the award criteria, e.g.: </w:t>
      </w:r>
    </w:p>
    <w:p w14:paraId="7EBB7587" w14:textId="57E13AD4" w:rsidR="009D242B" w:rsidRPr="00926D8B" w:rsidRDefault="009D242B" w:rsidP="009D242B">
      <w:pPr>
        <w:pStyle w:val="ListParagraph"/>
        <w:ind w:left="1329"/>
        <w:contextualSpacing w:val="0"/>
      </w:pPr>
      <w:r w:rsidRPr="00926D8B">
        <w:t xml:space="preserve">The </w:t>
      </w:r>
      <w:r w:rsidR="008854B4">
        <w:t>Employer</w:t>
      </w:r>
      <w:r w:rsidRPr="00926D8B">
        <w:t xml:space="preserve"> shall award the Call-off Contract to the </w:t>
      </w:r>
      <w:r w:rsidR="008854B4">
        <w:t>Service Provider</w:t>
      </w:r>
      <w:r w:rsidRPr="00926D8B">
        <w:t xml:space="preserve">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1809C1">
      <w:pPr>
        <w:pStyle w:val="ListParagraph"/>
        <w:numPr>
          <w:ilvl w:val="0"/>
          <w:numId w:val="72"/>
        </w:numPr>
        <w:ind w:left="1152"/>
        <w:contextualSpacing w:val="0"/>
      </w:pPr>
      <w:r w:rsidRPr="00926D8B">
        <w:t xml:space="preserve">deadline for submission of </w:t>
      </w:r>
      <w:r>
        <w:t>quotation</w:t>
      </w:r>
      <w:r w:rsidRPr="00926D8B">
        <w:t>s</w:t>
      </w:r>
    </w:p>
    <w:p w14:paraId="0A884D35" w14:textId="757D3994" w:rsidR="009D242B" w:rsidRPr="00926D8B" w:rsidRDefault="009D242B" w:rsidP="001809C1">
      <w:pPr>
        <w:pStyle w:val="ListParagraph"/>
        <w:numPr>
          <w:ilvl w:val="0"/>
          <w:numId w:val="72"/>
        </w:numPr>
        <w:ind w:left="1152"/>
        <w:contextualSpacing w:val="0"/>
      </w:pPr>
      <w:r w:rsidRPr="00926D8B">
        <w:t xml:space="preserve">reference the Call-off Contract Terms and Conditions of </w:t>
      </w:r>
      <w:r w:rsidR="00B73B2F">
        <w:t>provision of services</w:t>
      </w:r>
    </w:p>
    <w:p w14:paraId="2A068E72" w14:textId="570E84B8" w:rsidR="009D242B" w:rsidRPr="00926D8B" w:rsidRDefault="009D242B" w:rsidP="001809C1">
      <w:pPr>
        <w:pStyle w:val="ListParagraph"/>
        <w:numPr>
          <w:ilvl w:val="0"/>
          <w:numId w:val="72"/>
        </w:numPr>
        <w:ind w:left="1152"/>
        <w:contextualSpacing w:val="0"/>
      </w:pPr>
      <w:r w:rsidRPr="00926D8B">
        <w:t xml:space="preserve">request to </w:t>
      </w:r>
      <w:r w:rsidR="008854B4">
        <w:t>Service Provider</w:t>
      </w:r>
      <w:r w:rsidRPr="00926D8B">
        <w:t xml:space="preserve">s to demonstrate that they continue to be eligible and qualified to </w:t>
      </w:r>
      <w:r w:rsidR="00B73B2F">
        <w:t>provide</w:t>
      </w:r>
      <w:r w:rsidR="00B73B2F" w:rsidRPr="00926D8B">
        <w:t xml:space="preserve"> </w:t>
      </w:r>
      <w:r w:rsidRPr="00926D8B">
        <w:t xml:space="preserve">the </w:t>
      </w:r>
      <w:r w:rsidR="00B73B2F">
        <w:t>Services</w:t>
      </w:r>
    </w:p>
    <w:p w14:paraId="58937AFD" w14:textId="77777777" w:rsidR="009D242B" w:rsidRDefault="009D242B" w:rsidP="001809C1">
      <w:pPr>
        <w:pStyle w:val="ListParagraph"/>
        <w:numPr>
          <w:ilvl w:val="0"/>
          <w:numId w:val="72"/>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654A7D0C" w14:textId="27A8504A" w:rsidR="002B652C" w:rsidRPr="002B652C" w:rsidRDefault="002B652C" w:rsidP="00C0556E">
      <w:pPr>
        <w:spacing w:before="240" w:after="120"/>
        <w:ind w:left="600"/>
        <w:jc w:val="both"/>
      </w:pP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for any change in Laws and Regulations in accordance with FA Specific Provisions</w:t>
      </w:r>
      <w:r w:rsidRPr="002B652C">
        <w:rPr>
          <w:i/>
          <w:iCs/>
          <w:color w:val="333333"/>
        </w:rPr>
        <w:t xml:space="preserve"> [</w:t>
      </w:r>
      <w:r w:rsidRPr="00B61A36">
        <w:rPr>
          <w:i/>
          <w:color w:val="333333"/>
        </w:rPr>
        <w:t xml:space="preserve">OR use the following text if the </w:t>
      </w:r>
      <w:r>
        <w:rPr>
          <w:i/>
          <w:color w:val="333333"/>
        </w:rPr>
        <w:t xml:space="preserve">unit rates established in the Framework Agreement </w:t>
      </w:r>
      <w:r w:rsidRPr="00B61A36">
        <w:rPr>
          <w:i/>
          <w:color w:val="333333"/>
        </w:rPr>
        <w:t>is subject to a price adjustment</w:t>
      </w:r>
      <w:r w:rsidRPr="00B61A36">
        <w:rPr>
          <w:color w:val="333333"/>
        </w:rPr>
        <w:t xml:space="preserve">: </w:t>
      </w: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by applying the price adjustment formula and any adjustment for change in Laws and Regulations in accordance with FA Specific Provisions”</w:t>
      </w:r>
      <w:r w:rsidRPr="002B652C">
        <w:rPr>
          <w:i/>
          <w:iCs/>
          <w:color w:val="333333"/>
        </w:rPr>
        <w:t>]</w:t>
      </w:r>
      <w:r>
        <w:rPr>
          <w:i/>
          <w:iCs/>
          <w:color w:val="333333"/>
        </w:rPr>
        <w:t>.</w:t>
      </w:r>
    </w:p>
    <w:p w14:paraId="08411FF3" w14:textId="3347D1DB" w:rsidR="009D242B" w:rsidRPr="00FD073D" w:rsidRDefault="009D242B" w:rsidP="001809C1">
      <w:pPr>
        <w:numPr>
          <w:ilvl w:val="1"/>
          <w:numId w:val="74"/>
        </w:numPr>
        <w:spacing w:before="240" w:after="120"/>
        <w:ind w:left="600" w:hanging="600"/>
      </w:pPr>
      <w:r>
        <w:rPr>
          <w:b/>
          <w:bCs/>
          <w:i/>
          <w:iCs/>
        </w:rPr>
        <w:t xml:space="preserve">Direct Selection under </w:t>
      </w:r>
      <w:r w:rsidRPr="00BA512A">
        <w:rPr>
          <w:b/>
          <w:bCs/>
          <w:i/>
          <w:iCs/>
        </w:rPr>
        <w:t>Single-</w:t>
      </w:r>
      <w:r w:rsidR="008854B4">
        <w:rPr>
          <w:b/>
          <w:bCs/>
          <w:i/>
          <w:iCs/>
        </w:rPr>
        <w:t>Service Provider</w:t>
      </w:r>
      <w:r w:rsidRPr="00BA512A">
        <w:rPr>
          <w:b/>
          <w:bCs/>
          <w:i/>
          <w:iCs/>
        </w:rPr>
        <w:t xml:space="preserve"> Framework Agreement</w:t>
      </w:r>
    </w:p>
    <w:p w14:paraId="45735032" w14:textId="7CAA288D" w:rsidR="009D242B" w:rsidRPr="00027AE1" w:rsidRDefault="009D242B" w:rsidP="00C0556E">
      <w:pPr>
        <w:pStyle w:val="ListParagraph"/>
        <w:spacing w:before="240" w:after="120"/>
        <w:ind w:left="600"/>
        <w:contextualSpacing w:val="0"/>
        <w:jc w:val="both"/>
      </w:pPr>
      <w:r w:rsidRPr="00FD073D">
        <w:t xml:space="preserve">The </w:t>
      </w:r>
      <w:r w:rsidR="008854B4">
        <w:t>Employer</w:t>
      </w:r>
      <w:r w:rsidRPr="00FD073D">
        <w:t xml:space="preserve"> will issue a Call-off Contract to the </w:t>
      </w:r>
      <w:r w:rsidR="008854B4">
        <w:t>Service Provider</w:t>
      </w:r>
      <w:r w:rsidRPr="00FD073D">
        <w:t xml:space="preserve">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00C20CC2">
        <w:t>.</w:t>
      </w:r>
    </w:p>
    <w:p w14:paraId="73D85A5D" w14:textId="77777777" w:rsidR="009D242B" w:rsidRPr="00926D8B" w:rsidRDefault="009D242B" w:rsidP="001809C1">
      <w:pPr>
        <w:pStyle w:val="ListParagraph"/>
        <w:numPr>
          <w:ilvl w:val="1"/>
          <w:numId w:val="74"/>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225E3526" w:rsidR="009D242B" w:rsidRPr="00926D8B" w:rsidRDefault="009D242B" w:rsidP="009D242B">
      <w:pPr>
        <w:spacing w:before="120" w:after="120"/>
        <w:ind w:left="630"/>
        <w:jc w:val="both"/>
      </w:pPr>
      <w:r w:rsidRPr="00926D8B">
        <w:t xml:space="preserve">The </w:t>
      </w:r>
      <w:r w:rsidR="008854B4">
        <w:t>Employer</w:t>
      </w:r>
      <w:r w:rsidRPr="00926D8B">
        <w:t xml:space="preserve"> will select an eligible </w:t>
      </w:r>
      <w:r w:rsidR="008854B4">
        <w:t>Service Provider</w:t>
      </w:r>
      <w:r w:rsidRPr="00926D8B">
        <w:t xml:space="preserve"> holding a Framework Agreement</w:t>
      </w:r>
      <w:r w:rsidR="00C20CC2">
        <w:t xml:space="preserve">, </w:t>
      </w:r>
      <w:r w:rsidRPr="00926D8B">
        <w:t xml:space="preserve">based on which </w:t>
      </w:r>
      <w:r w:rsidR="008854B4">
        <w:t>Service Provider</w:t>
      </w:r>
      <w:r w:rsidRPr="00926D8B">
        <w:t xml:space="preserve"> is best able to </w:t>
      </w:r>
      <w:r w:rsidR="00C20CC2">
        <w:t xml:space="preserve">provide the </w:t>
      </w:r>
      <w:r w:rsidRPr="00926D8B">
        <w:t xml:space="preserve">Services, based on the location where the </w:t>
      </w:r>
      <w:r w:rsidR="00CF4623">
        <w:t>Services</w:t>
      </w:r>
      <w:r w:rsidRPr="00926D8B">
        <w:t xml:space="preserve"> are to be </w:t>
      </w:r>
      <w:r w:rsidR="00CF4623">
        <w:t>provided</w:t>
      </w:r>
      <w:r w:rsidRPr="00926D8B">
        <w:t xml:space="preserve">. </w:t>
      </w:r>
    </w:p>
    <w:p w14:paraId="4736AA8F" w14:textId="4B6279CF"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rsidRPr="00926D8B">
        <w:t>.</w:t>
      </w:r>
    </w:p>
    <w:p w14:paraId="2820815C" w14:textId="651173FB" w:rsidR="009D242B" w:rsidRPr="009845E4" w:rsidRDefault="009D242B" w:rsidP="001809C1">
      <w:pPr>
        <w:pStyle w:val="ListParagraph"/>
        <w:numPr>
          <w:ilvl w:val="1"/>
          <w:numId w:val="74"/>
        </w:numPr>
        <w:spacing w:before="240" w:after="120"/>
        <w:ind w:left="600" w:hanging="600"/>
        <w:contextualSpacing w:val="0"/>
        <w:rPr>
          <w:b/>
        </w:rPr>
      </w:pPr>
      <w:r w:rsidRPr="009845E4">
        <w:rPr>
          <w:b/>
        </w:rPr>
        <w:t xml:space="preserve">Direct selection based on balanced division of </w:t>
      </w:r>
      <w:r w:rsidR="00B73B2F">
        <w:rPr>
          <w:b/>
        </w:rPr>
        <w:t xml:space="preserve"> provision of services </w:t>
      </w:r>
      <w:r w:rsidRPr="00926D8B">
        <w:rPr>
          <w:i/>
        </w:rPr>
        <w:t>[delete if not applicable as per paragraph 1 above]</w:t>
      </w:r>
    </w:p>
    <w:p w14:paraId="020F68F6" w14:textId="58E095E7" w:rsidR="009D242B" w:rsidRDefault="009D242B" w:rsidP="009D242B">
      <w:pPr>
        <w:spacing w:before="120" w:after="120"/>
        <w:ind w:left="600"/>
        <w:jc w:val="both"/>
      </w:pPr>
      <w:r w:rsidRPr="00926D8B">
        <w:t xml:space="preserve">The </w:t>
      </w:r>
      <w:r w:rsidR="008854B4">
        <w:t>Employer</w:t>
      </w:r>
      <w:r w:rsidRPr="00926D8B">
        <w:t xml:space="preserve"> will rotate the award of Call-of Contracts amongst all eligible </w:t>
      </w:r>
      <w:r w:rsidR="008854B4">
        <w:t>Service Provider</w:t>
      </w:r>
      <w:r w:rsidRPr="00926D8B">
        <w:t xml:space="preserve">s holding a Framework Agreement, based on a balanced division of </w:t>
      </w:r>
      <w:r w:rsidR="00B73B2F">
        <w:t xml:space="preserve">provision of services </w:t>
      </w:r>
      <w:r w:rsidRPr="00926D8B">
        <w:t xml:space="preserve">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4A4DE64B" w:rsidR="009D242B" w:rsidRPr="00926D8B" w:rsidRDefault="009D242B" w:rsidP="009D242B">
      <w:pPr>
        <w:spacing w:before="120" w:after="120"/>
        <w:ind w:left="600"/>
        <w:jc w:val="both"/>
      </w:pPr>
      <w:r w:rsidRPr="00926D8B">
        <w:t xml:space="preserve">The first Call-off Contract(s) will be awarded to the </w:t>
      </w:r>
      <w:r w:rsidR="008854B4">
        <w:t>Service Provider</w:t>
      </w:r>
      <w:r w:rsidRPr="00926D8B">
        <w:t xml:space="preserve"> whose Framework Agreement has the lowest evaluated cost. The first </w:t>
      </w:r>
      <w:r w:rsidR="008854B4">
        <w:t>Service Provider</w:t>
      </w:r>
      <w:r w:rsidRPr="00926D8B">
        <w:t xml:space="preserve">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29889EB8" w:rsidR="009D242B" w:rsidRDefault="009D242B" w:rsidP="009D242B">
      <w:pPr>
        <w:spacing w:before="120" w:after="120"/>
        <w:ind w:left="600"/>
        <w:jc w:val="both"/>
      </w:pPr>
      <w:r w:rsidRPr="00926D8B">
        <w:t xml:space="preserve">A second </w:t>
      </w:r>
      <w:r w:rsidR="008854B4">
        <w:t>Service Provider</w:t>
      </w:r>
      <w:r w:rsidRPr="00926D8B">
        <w:t xml:space="preserve">,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93DB9A7"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22A69B91" w14:textId="6E94F6CD" w:rsidR="009D242B" w:rsidRPr="00B0103D" w:rsidRDefault="009D242B" w:rsidP="001809C1">
      <w:pPr>
        <w:pStyle w:val="ListParagraph"/>
        <w:numPr>
          <w:ilvl w:val="1"/>
          <w:numId w:val="74"/>
        </w:numPr>
        <w:spacing w:before="240" w:after="120"/>
        <w:ind w:left="600" w:hanging="600"/>
        <w:contextualSpacing w:val="0"/>
        <w:rPr>
          <w:i/>
        </w:rPr>
      </w:pPr>
      <w:r>
        <w:rPr>
          <w:i/>
        </w:rPr>
        <w:t>[add any other applicable method]</w:t>
      </w:r>
    </w:p>
    <w:p w14:paraId="6CAABD26" w14:textId="77777777" w:rsidR="009D242B" w:rsidRPr="00B7750C" w:rsidRDefault="009D242B" w:rsidP="001809C1">
      <w:pPr>
        <w:pStyle w:val="HeadingSecProcMethods1"/>
        <w:numPr>
          <w:ilvl w:val="0"/>
          <w:numId w:val="74"/>
        </w:numPr>
        <w:ind w:left="600" w:hanging="600"/>
      </w:pPr>
      <w:r w:rsidRPr="00B7750C">
        <w:t>Formation of Call-off contract</w:t>
      </w:r>
    </w:p>
    <w:p w14:paraId="6D2752D6" w14:textId="2ED73A44" w:rsidR="009D242B" w:rsidRDefault="009D242B" w:rsidP="00C0556E">
      <w:pPr>
        <w:spacing w:after="120"/>
        <w:jc w:val="both"/>
        <w:rPr>
          <w:lang w:val="en-GB" w:eastAsia="en-GB"/>
        </w:rPr>
      </w:pPr>
      <w:r w:rsidRPr="00B7750C">
        <w:rPr>
          <w:lang w:val="en-GB" w:eastAsia="en-GB"/>
        </w:rPr>
        <w:t xml:space="preserve">The </w:t>
      </w:r>
      <w:r w:rsidR="008854B4">
        <w:rPr>
          <w:lang w:val="en-GB" w:eastAsia="en-GB"/>
        </w:rPr>
        <w:t>Employer</w:t>
      </w:r>
      <w:r w:rsidRPr="00B7750C">
        <w:rPr>
          <w:lang w:val="en-GB" w:eastAsia="en-GB"/>
        </w:rPr>
        <w:t xml:space="preserve"> shall confirm that the selected </w:t>
      </w:r>
      <w:r w:rsidR="008854B4">
        <w:rPr>
          <w:lang w:val="en-GB" w:eastAsia="en-GB"/>
        </w:rPr>
        <w:t>Service Provider</w:t>
      </w:r>
      <w:r w:rsidRPr="00B7750C">
        <w:rPr>
          <w:lang w:val="en-GB" w:eastAsia="en-GB"/>
        </w:rPr>
        <w:t xml:space="preserve">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1809C1">
      <w:pPr>
        <w:pStyle w:val="ListParagraph"/>
        <w:numPr>
          <w:ilvl w:val="1"/>
          <w:numId w:val="73"/>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55665556" w:rsidR="009D242B" w:rsidRPr="00C76B86" w:rsidRDefault="009D242B" w:rsidP="00C0556E">
      <w:pPr>
        <w:pStyle w:val="ListParagraph"/>
        <w:spacing w:before="120" w:after="120"/>
        <w:ind w:left="1170"/>
        <w:contextualSpacing w:val="0"/>
        <w:jc w:val="both"/>
        <w:rPr>
          <w:b/>
          <w:sz w:val="28"/>
          <w:szCs w:val="28"/>
        </w:rPr>
      </w:pPr>
      <w:r>
        <w:t>“</w:t>
      </w:r>
      <w:r w:rsidRPr="00A734B8">
        <w:t xml:space="preserve">the </w:t>
      </w:r>
      <w:r w:rsidR="008854B4">
        <w:t>Employer</w:t>
      </w:r>
      <w:r w:rsidRPr="00A734B8">
        <w:t xml:space="preserve"> issues, </w:t>
      </w:r>
      <w:r>
        <w:t>the Letter of Award of Call-o</w:t>
      </w:r>
      <w:r w:rsidRPr="005C02E6">
        <w:t>ff</w:t>
      </w:r>
      <w:r>
        <w:t xml:space="preserve"> Contract </w:t>
      </w:r>
      <w:r w:rsidRPr="00A734B8">
        <w:t xml:space="preserve">to the successful </w:t>
      </w:r>
      <w:r w:rsidR="008854B4">
        <w:t>Service Provider</w:t>
      </w:r>
      <w:r>
        <w:t xml:space="preserve">.” </w:t>
      </w:r>
      <w:r w:rsidRPr="009845E4">
        <w:rPr>
          <w:i/>
        </w:rPr>
        <w:t>[</w:t>
      </w:r>
      <w:r w:rsidRPr="009845E4">
        <w:rPr>
          <w:b/>
          <w:i/>
        </w:rPr>
        <w:t>add if applicable</w:t>
      </w:r>
      <w:r w:rsidRPr="009845E4">
        <w:rPr>
          <w:i/>
        </w:rPr>
        <w:t xml:space="preserve">: </w:t>
      </w:r>
      <w:r>
        <w:rPr>
          <w:i/>
        </w:rPr>
        <w:t>“</w:t>
      </w:r>
      <w:r w:rsidRPr="00D409C5">
        <w:t xml:space="preserve">Following the formation of contract, through offer and acceptance, the </w:t>
      </w:r>
      <w:r w:rsidR="008854B4">
        <w:t>Employer</w:t>
      </w:r>
      <w:r w:rsidRPr="00D409C5">
        <w:t xml:space="preserve"> and </w:t>
      </w:r>
      <w:r w:rsidR="008854B4">
        <w:t>Service Provider</w:t>
      </w:r>
      <w:r w:rsidRPr="00D409C5">
        <w:t xml:space="preserve">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2BF52EBB" w:rsidR="009D242B" w:rsidRPr="005C02E6" w:rsidRDefault="009D242B" w:rsidP="00C0556E">
      <w:pPr>
        <w:pStyle w:val="ListParagraph"/>
        <w:spacing w:before="120" w:after="120"/>
        <w:ind w:left="1170"/>
        <w:contextualSpacing w:val="0"/>
        <w:jc w:val="both"/>
        <w:rPr>
          <w:b/>
          <w:sz w:val="28"/>
          <w:szCs w:val="28"/>
        </w:rPr>
      </w:pPr>
      <w:r>
        <w:t>“</w:t>
      </w:r>
      <w:r w:rsidRPr="005C02E6">
        <w:t xml:space="preserve">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69343EEC" w:rsidR="009D242B" w:rsidRPr="009845E4" w:rsidRDefault="009D242B" w:rsidP="009D242B">
      <w:pPr>
        <w:pStyle w:val="ListParagraph"/>
        <w:spacing w:before="120" w:after="120"/>
        <w:ind w:left="1170"/>
        <w:contextualSpacing w:val="0"/>
        <w:rPr>
          <w:b/>
          <w:sz w:val="28"/>
          <w:szCs w:val="28"/>
        </w:rPr>
      </w:pPr>
      <w:r w:rsidRPr="005C02E6">
        <w:t xml:space="preserve">“the </w:t>
      </w:r>
      <w:r w:rsidR="008854B4">
        <w:t>Employer</w:t>
      </w:r>
      <w:r w:rsidRPr="005C02E6">
        <w:t xml:space="preserve"> transmits, to the successful </w:t>
      </w:r>
      <w:r w:rsidR="008854B4">
        <w:t>Service Provider</w:t>
      </w:r>
      <w:r w:rsidRPr="005C02E6">
        <w:t xml:space="preserve">, a purchase order for the </w:t>
      </w:r>
      <w:r w:rsidR="00CF4623">
        <w:t>Services</w:t>
      </w:r>
      <w:r w:rsidRPr="005C02E6">
        <w:t xml:space="preserve"> and the </w:t>
      </w:r>
      <w:r w:rsidR="008854B4">
        <w:t>Service Provider</w:t>
      </w:r>
      <w:r w:rsidRPr="005C02E6">
        <w:t xml:space="preserve">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2DCE07B1" w:rsidR="009D242B" w:rsidRPr="005C02E6" w:rsidRDefault="009D242B" w:rsidP="00C0556E">
      <w:pPr>
        <w:pStyle w:val="ListParagraph"/>
        <w:numPr>
          <w:ilvl w:val="1"/>
          <w:numId w:val="73"/>
        </w:numPr>
        <w:spacing w:before="240" w:after="120"/>
        <w:ind w:left="630" w:hanging="630"/>
        <w:contextualSpacing w:val="0"/>
        <w:jc w:val="both"/>
        <w:rPr>
          <w:b/>
          <w:sz w:val="28"/>
          <w:szCs w:val="28"/>
        </w:rPr>
      </w:pPr>
      <w:r w:rsidRPr="005C02E6">
        <w:rPr>
          <w:b/>
        </w:rPr>
        <w:t xml:space="preserve">For direct selection based on location or balanced division of </w:t>
      </w:r>
      <w:r w:rsidR="00B73B2F">
        <w:rPr>
          <w:b/>
        </w:rPr>
        <w:t>provision of services</w:t>
      </w:r>
      <w:r w:rsidRPr="005C02E6">
        <w:rPr>
          <w:b/>
        </w:rPr>
        <w:t>,</w:t>
      </w:r>
      <w:r w:rsidRPr="005C02E6">
        <w:t xml:space="preserve"> the </w:t>
      </w:r>
      <w:r>
        <w:t>Call-o</w:t>
      </w:r>
      <w:r w:rsidRPr="005C02E6">
        <w:t>ff</w:t>
      </w:r>
      <w:r>
        <w:t xml:space="preserve"> contract is</w:t>
      </w:r>
      <w:r w:rsidRPr="005C02E6">
        <w:t xml:space="preserve"> formed when 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 or the date agreed by the parties.</w:t>
      </w:r>
    </w:p>
    <w:p w14:paraId="26DE6DF1" w14:textId="77777777" w:rsidR="009D242B" w:rsidRPr="00882347" w:rsidRDefault="009D242B" w:rsidP="001809C1">
      <w:pPr>
        <w:pStyle w:val="HeadingSecProcMethods1"/>
        <w:numPr>
          <w:ilvl w:val="0"/>
          <w:numId w:val="74"/>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5409CE84" w:rsidR="009D242B" w:rsidRDefault="009D242B" w:rsidP="009D242B">
      <w:pPr>
        <w:pStyle w:val="ListParagraph"/>
        <w:spacing w:before="120" w:after="120"/>
        <w:ind w:left="0"/>
        <w:contextualSpacing w:val="0"/>
      </w:pPr>
      <w:r w:rsidRPr="005C02E6">
        <w:rPr>
          <w:lang w:val="en-GB" w:eastAsia="en-GB"/>
        </w:rPr>
        <w:t xml:space="preserve">The </w:t>
      </w:r>
      <w:r w:rsidR="008854B4">
        <w:rPr>
          <w:lang w:val="en-GB" w:eastAsia="en-GB"/>
        </w:rPr>
        <w:t>Employer</w:t>
      </w:r>
      <w:r w:rsidRPr="005C02E6">
        <w:rPr>
          <w:lang w:val="en-GB" w:eastAsia="en-GB"/>
        </w:rPr>
        <w:t xml:space="preserve"> shall, at the same time as awarding the contract, communicate </w:t>
      </w:r>
      <w:r w:rsidRPr="005C02E6">
        <w:t>the award of the Call-off Contract</w:t>
      </w:r>
      <w:r>
        <w:t xml:space="preserve"> in the case of:</w:t>
      </w:r>
    </w:p>
    <w:p w14:paraId="46831C90" w14:textId="17448728" w:rsidR="009D242B" w:rsidRDefault="009D242B" w:rsidP="001809C1">
      <w:pPr>
        <w:pStyle w:val="ListParagraph"/>
        <w:numPr>
          <w:ilvl w:val="0"/>
          <w:numId w:val="50"/>
        </w:numPr>
        <w:spacing w:before="120" w:after="120"/>
        <w:contextualSpacing w:val="0"/>
      </w:pPr>
      <w:r>
        <w:t xml:space="preserve">Direct Selection to all FA </w:t>
      </w:r>
      <w:r w:rsidR="008854B4">
        <w:t>Service Provider</w:t>
      </w:r>
      <w:r>
        <w:t>s for the items included in the Call-o</w:t>
      </w:r>
      <w:r w:rsidRPr="005C02E6">
        <w:t>ff</w:t>
      </w:r>
      <w:r>
        <w:t xml:space="preserve"> Contract.  </w:t>
      </w:r>
    </w:p>
    <w:p w14:paraId="2EEBA89D" w14:textId="3B01BDE8" w:rsidR="009D242B" w:rsidRPr="005C02E6" w:rsidRDefault="009D242B" w:rsidP="001809C1">
      <w:pPr>
        <w:pStyle w:val="ListParagraph"/>
        <w:numPr>
          <w:ilvl w:val="0"/>
          <w:numId w:val="50"/>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 xml:space="preserve">ugh mini-competition) to all </w:t>
      </w:r>
      <w:r w:rsidR="008854B4">
        <w:t>Service Provider</w:t>
      </w:r>
      <w:r>
        <w:t>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4CDF45D9" w:rsidR="009D242B" w:rsidRPr="005C02E6" w:rsidRDefault="009D242B" w:rsidP="003C485F">
      <w:pPr>
        <w:pStyle w:val="ListParagraph"/>
        <w:numPr>
          <w:ilvl w:val="0"/>
          <w:numId w:val="100"/>
        </w:numPr>
        <w:spacing w:before="120" w:after="120"/>
        <w:contextualSpacing w:val="0"/>
      </w:pPr>
      <w:r w:rsidRPr="005C02E6">
        <w:t xml:space="preserve">the name and address of the successful </w:t>
      </w:r>
      <w:r w:rsidR="008854B4">
        <w:t>Service Provider</w:t>
      </w:r>
    </w:p>
    <w:p w14:paraId="2FE32D7F" w14:textId="6109D675" w:rsidR="009D242B" w:rsidRPr="005C02E6" w:rsidRDefault="009D242B" w:rsidP="003C485F">
      <w:pPr>
        <w:pStyle w:val="ListParagraph"/>
        <w:numPr>
          <w:ilvl w:val="0"/>
          <w:numId w:val="100"/>
        </w:numPr>
        <w:spacing w:before="120" w:after="120"/>
        <w:contextualSpacing w:val="0"/>
      </w:pPr>
      <w:r w:rsidRPr="005C02E6">
        <w:t xml:space="preserve">the </w:t>
      </w:r>
      <w:r w:rsidR="00CF4623">
        <w:t xml:space="preserve">Services </w:t>
      </w:r>
      <w:r w:rsidRPr="005C02E6">
        <w:t>being procured</w:t>
      </w:r>
    </w:p>
    <w:p w14:paraId="395537C1" w14:textId="77777777" w:rsidR="009D242B" w:rsidRPr="005C02E6" w:rsidRDefault="009D242B" w:rsidP="003C485F">
      <w:pPr>
        <w:pStyle w:val="ListParagraph"/>
        <w:numPr>
          <w:ilvl w:val="0"/>
          <w:numId w:val="100"/>
        </w:numPr>
        <w:spacing w:before="120" w:after="120"/>
        <w:contextualSpacing w:val="0"/>
      </w:pPr>
      <w:r w:rsidRPr="005C02E6">
        <w:t>the contract price</w:t>
      </w:r>
    </w:p>
    <w:p w14:paraId="1548C00E" w14:textId="2C876422" w:rsidR="009D242B" w:rsidRPr="005C02E6" w:rsidRDefault="009D242B" w:rsidP="003C485F">
      <w:pPr>
        <w:pStyle w:val="ListParagraph"/>
        <w:numPr>
          <w:ilvl w:val="0"/>
          <w:numId w:val="100"/>
        </w:numPr>
        <w:spacing w:before="120" w:after="120"/>
        <w:contextualSpacing w:val="0"/>
      </w:pPr>
      <w:r w:rsidRPr="005C02E6">
        <w:t xml:space="preserve">a statement of the reason(s) the recipient </w:t>
      </w:r>
      <w:r w:rsidR="008854B4">
        <w:t>Service Provider</w:t>
      </w:r>
      <w:r w:rsidRPr="005C02E6">
        <w:t xml:space="preserve"> was unsuccessful.]</w:t>
      </w:r>
    </w:p>
    <w:p w14:paraId="22FCA3DE" w14:textId="77777777" w:rsidR="009D242B" w:rsidRPr="00882347" w:rsidRDefault="009D242B" w:rsidP="001809C1">
      <w:pPr>
        <w:pStyle w:val="HeadingSecProcMethods1"/>
        <w:numPr>
          <w:ilvl w:val="0"/>
          <w:numId w:val="74"/>
        </w:numPr>
        <w:ind w:left="600" w:hanging="600"/>
      </w:pPr>
      <w:r w:rsidRPr="00882347">
        <w:t>Complaint about award of Call-off Contract</w:t>
      </w:r>
    </w:p>
    <w:p w14:paraId="512739C3" w14:textId="61193F12" w:rsidR="009D242B" w:rsidRPr="0069335F" w:rsidRDefault="009D242B" w:rsidP="009D242B">
      <w:pPr>
        <w:spacing w:before="120" w:after="120"/>
        <w:rPr>
          <w:i/>
        </w:rPr>
      </w:pPr>
      <w:r w:rsidRPr="00882347">
        <w:t xml:space="preserve">An unsuccessful </w:t>
      </w:r>
      <w:r w:rsidR="008854B4">
        <w:t>Service Provider</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209583C3" w:rsidR="009D242B" w:rsidRPr="00882347" w:rsidRDefault="009D242B" w:rsidP="001809C1">
      <w:pPr>
        <w:pStyle w:val="ListParagraph"/>
        <w:numPr>
          <w:ilvl w:val="0"/>
          <w:numId w:val="51"/>
        </w:numPr>
        <w:spacing w:before="120" w:after="120"/>
        <w:contextualSpacing w:val="0"/>
      </w:pPr>
      <w:r w:rsidRPr="00882347">
        <w:t xml:space="preserve">the complaint shall be made in writing to the </w:t>
      </w:r>
      <w:r w:rsidR="008854B4">
        <w:t>Employer</w:t>
      </w:r>
      <w:r w:rsidRPr="00882347">
        <w:t xml:space="preserve">, by the quickest means available, e.g. email </w:t>
      </w:r>
    </w:p>
    <w:p w14:paraId="6F51E978" w14:textId="22EC8ABC" w:rsidR="009D242B" w:rsidRPr="00882347" w:rsidRDefault="009D242B" w:rsidP="001809C1">
      <w:pPr>
        <w:pStyle w:val="ListParagraph"/>
        <w:numPr>
          <w:ilvl w:val="0"/>
          <w:numId w:val="51"/>
        </w:numPr>
        <w:spacing w:before="120" w:after="120"/>
        <w:contextualSpacing w:val="0"/>
      </w:pPr>
      <w:r w:rsidRPr="00882347">
        <w:t xml:space="preserve">the </w:t>
      </w:r>
      <w:r w:rsidR="008854B4">
        <w:t>Employer</w:t>
      </w:r>
      <w:r w:rsidRPr="00882347">
        <w:t xml:space="preserve"> will address the complaint within a reasonable time</w:t>
      </w:r>
    </w:p>
    <w:p w14:paraId="3476A405" w14:textId="77777777" w:rsidR="009D242B" w:rsidRPr="00882347" w:rsidRDefault="009D242B" w:rsidP="001809C1">
      <w:pPr>
        <w:pStyle w:val="ListParagraph"/>
        <w:numPr>
          <w:ilvl w:val="0"/>
          <w:numId w:val="51"/>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67931F4B"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28EB475C" w14:textId="77777777" w:rsidTr="00484382">
        <w:tc>
          <w:tcPr>
            <w:tcW w:w="3150" w:type="dxa"/>
          </w:tcPr>
          <w:p w14:paraId="56EB4CE5" w14:textId="122467A6"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1BF1DE56" w14:textId="19A91842"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0714645C"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345AE2BB"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4C0436F4" w14:textId="77777777" w:rsidTr="00484382">
        <w:tc>
          <w:tcPr>
            <w:tcW w:w="3150" w:type="dxa"/>
          </w:tcPr>
          <w:p w14:paraId="2D4AF286" w14:textId="1DB8FA73"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2F46D91F" w14:textId="5C6CD170"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55AB905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31CD9E4B" w:rsidR="009D242B" w:rsidRPr="00B61A36" w:rsidRDefault="009D242B" w:rsidP="009D242B">
      <w:pPr>
        <w:ind w:left="360"/>
        <w:jc w:val="both"/>
        <w:rPr>
          <w:color w:val="333333"/>
        </w:rPr>
      </w:pPr>
      <w:r w:rsidRPr="00B61A36">
        <w:rPr>
          <w:color w:val="333333"/>
        </w:rPr>
        <w:t xml:space="preserve">Annex 1: </w:t>
      </w:r>
      <w:r w:rsidR="008854B4">
        <w:rPr>
          <w:color w:val="333333"/>
        </w:rPr>
        <w:t>Employer</w:t>
      </w:r>
      <w:r w:rsidRPr="00B61A36">
        <w:rPr>
          <w:color w:val="333333"/>
        </w:rPr>
        <w:t>’s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4F34F377" w:rsidR="009D242B" w:rsidRPr="00D928A5" w:rsidRDefault="009D242B" w:rsidP="009D242B">
      <w:pPr>
        <w:ind w:left="360"/>
        <w:jc w:val="both"/>
        <w:rPr>
          <w:b/>
          <w:bCs/>
          <w:color w:val="333333"/>
        </w:rPr>
      </w:pPr>
      <w:r w:rsidRPr="00B61A36">
        <w:rPr>
          <w:color w:val="333333"/>
        </w:rPr>
        <w:t xml:space="preserve">Annex 3: Call-off Contract for </w:t>
      </w:r>
      <w:r w:rsidR="00B73B2F">
        <w:rPr>
          <w:color w:val="333333"/>
        </w:rPr>
        <w:t>provision</w:t>
      </w:r>
      <w:r w:rsidR="00B73B2F" w:rsidRPr="00B61A36">
        <w:rPr>
          <w:color w:val="333333"/>
        </w:rPr>
        <w:t xml:space="preserve"> </w:t>
      </w:r>
      <w:r w:rsidRPr="00B61A36">
        <w:rPr>
          <w:color w:val="333333"/>
        </w:rPr>
        <w:t xml:space="preserve">of </w:t>
      </w:r>
      <w:r w:rsidR="00B73B2F">
        <w:rPr>
          <w:color w:val="333333"/>
        </w:rPr>
        <w:t>Services</w:t>
      </w:r>
      <w:r w:rsidR="00B73B2F"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3D6D0DF9" w:rsidR="009D242B" w:rsidRPr="00EF4F3B" w:rsidRDefault="009D242B" w:rsidP="009D242B">
      <w:pPr>
        <w:jc w:val="both"/>
        <w:rPr>
          <w:color w:val="333333"/>
        </w:rPr>
      </w:pPr>
      <w:r w:rsidRPr="00EF4F3B">
        <w:rPr>
          <w:color w:val="333333"/>
        </w:rPr>
        <w:t>Dear [</w:t>
      </w:r>
      <w:r w:rsidRPr="00EF4F3B">
        <w:rPr>
          <w:i/>
          <w:color w:val="333333"/>
        </w:rPr>
        <w:t xml:space="preserve">insert name of </w:t>
      </w:r>
      <w:r w:rsidR="008854B4">
        <w:rPr>
          <w:i/>
          <w:color w:val="333333"/>
        </w:rPr>
        <w:t>Service Provider</w:t>
      </w:r>
      <w:r w:rsidRPr="00EF4F3B">
        <w:rPr>
          <w:i/>
          <w:color w:val="333333"/>
        </w:rPr>
        <w:t>’s Representative</w:t>
      </w:r>
      <w:r w:rsidRPr="00EF4F3B">
        <w:rPr>
          <w:color w:val="333333"/>
        </w:rPr>
        <w:t>],</w:t>
      </w:r>
    </w:p>
    <w:p w14:paraId="0635F23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Request for Quotation (RFQ)</w:t>
      </w:r>
    </w:p>
    <w:p w14:paraId="5E99B158" w14:textId="41A0E104" w:rsidR="009D242B" w:rsidRPr="00B61A36" w:rsidRDefault="009D242B" w:rsidP="009D242B">
      <w:pPr>
        <w:spacing w:after="120"/>
        <w:ind w:left="360"/>
        <w:jc w:val="both"/>
        <w:rPr>
          <w:color w:val="333333"/>
        </w:rPr>
      </w:pPr>
      <w:r w:rsidRPr="00B61A36">
        <w:rPr>
          <w:color w:val="333333"/>
        </w:rPr>
        <w:t xml:space="preserve">With reference to above Framework Agreement (FA), you are invited to submit your most competitive Quotation in this Secondary Procurement process. The Quotation is for the </w:t>
      </w:r>
      <w:r w:rsidR="005A1934">
        <w:rPr>
          <w:color w:val="333333"/>
        </w:rPr>
        <w:t xml:space="preserve">provision of the Services </w:t>
      </w:r>
      <w:r w:rsidRPr="00B61A36">
        <w:rPr>
          <w:color w:val="333333"/>
        </w:rPr>
        <w:t xml:space="preserve">described in Annex 1: </w:t>
      </w:r>
      <w:r w:rsidR="008854B4">
        <w:rPr>
          <w:color w:val="333333"/>
        </w:rPr>
        <w:t>Employer</w:t>
      </w:r>
      <w:r w:rsidRPr="00B61A36">
        <w:rPr>
          <w:color w:val="333333"/>
        </w:rPr>
        <w:t xml:space="preserve">’s Requirements, attached to this RFQ.  </w:t>
      </w:r>
    </w:p>
    <w:p w14:paraId="493571DB" w14:textId="77777777" w:rsidR="009D242B" w:rsidRPr="00B61A36" w:rsidRDefault="009D242B" w:rsidP="001809C1">
      <w:pPr>
        <w:numPr>
          <w:ilvl w:val="0"/>
          <w:numId w:val="46"/>
        </w:numPr>
        <w:spacing w:before="240" w:after="120"/>
        <w:ind w:left="360"/>
        <w:jc w:val="both"/>
        <w:rPr>
          <w:b/>
          <w:color w:val="333333"/>
        </w:rPr>
      </w:pPr>
      <w:r w:rsidRPr="00B61A36">
        <w:rPr>
          <w:b/>
          <w:color w:val="333333"/>
        </w:rPr>
        <w:t>Price</w:t>
      </w:r>
    </w:p>
    <w:p w14:paraId="225DC630" w14:textId="53E53922"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must be submitted in the format contained in Annex 2: </w:t>
      </w:r>
      <w:r w:rsidR="008854B4">
        <w:rPr>
          <w:color w:val="333333"/>
        </w:rPr>
        <w:t>Service Provider</w:t>
      </w:r>
      <w:r w:rsidRPr="00B61A36">
        <w:rPr>
          <w:color w:val="333333"/>
        </w:rPr>
        <w:t xml:space="preserve"> Quotation Form.</w:t>
      </w:r>
    </w:p>
    <w:p w14:paraId="0288DAEF" w14:textId="283EF00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for the </w:t>
      </w:r>
      <w:r w:rsidR="005A1934">
        <w:rPr>
          <w:color w:val="333333"/>
        </w:rPr>
        <w:t>Services</w:t>
      </w:r>
      <w:r w:rsidR="005A1934" w:rsidRPr="00B61A36">
        <w:rPr>
          <w:color w:val="333333"/>
        </w:rPr>
        <w:t xml:space="preserve"> </w:t>
      </w:r>
      <w:r w:rsidRPr="00B61A36">
        <w:rPr>
          <w:color w:val="333333"/>
        </w:rPr>
        <w:t xml:space="preserve"> </w:t>
      </w:r>
      <w:r w:rsidR="005B6436">
        <w:rPr>
          <w:color w:val="333333"/>
        </w:rPr>
        <w:t xml:space="preserve">shall be based on unit rates that are not higher than the corresponding rates </w:t>
      </w:r>
      <w:r w:rsidRPr="00B61A36">
        <w:rPr>
          <w:color w:val="333333"/>
        </w:rPr>
        <w:t xml:space="preserve">established in the Framework Agreement, Schedule 2: </w:t>
      </w:r>
      <w:r w:rsidR="00D85674">
        <w:rPr>
          <w:color w:val="333333"/>
        </w:rPr>
        <w:t>Activity Schedule</w:t>
      </w:r>
      <w:r w:rsidRPr="00B61A36">
        <w:rPr>
          <w:color w:val="333333"/>
        </w:rPr>
        <w:t>s adjusted for any change in Laws and Regulations in accordance with FA Specific Provisions. [</w:t>
      </w:r>
      <w:r w:rsidRPr="00B61A36">
        <w:rPr>
          <w:i/>
          <w:color w:val="333333"/>
        </w:rPr>
        <w:t xml:space="preserve">OR use the following text if the </w:t>
      </w:r>
      <w:r w:rsidR="005B6436">
        <w:rPr>
          <w:i/>
          <w:color w:val="333333"/>
        </w:rPr>
        <w:t xml:space="preserve">unit rates established in the Framework Agreement </w:t>
      </w:r>
      <w:r w:rsidRPr="00B61A36">
        <w:rPr>
          <w:i/>
          <w:color w:val="333333"/>
        </w:rPr>
        <w:t>is subject to a price adjustment</w:t>
      </w:r>
      <w:r w:rsidRPr="00B61A36">
        <w:rPr>
          <w:color w:val="333333"/>
        </w:rPr>
        <w:t xml:space="preserve">: </w:t>
      </w:r>
      <w:r w:rsidR="008155DE">
        <w:rPr>
          <w:color w:val="333333"/>
        </w:rPr>
        <w:t>“</w:t>
      </w:r>
      <w:r w:rsidRPr="00B61A36">
        <w:rPr>
          <w:color w:val="333333"/>
        </w:rPr>
        <w:t xml:space="preserve">Your Quotation </w:t>
      </w:r>
      <w:r w:rsidR="008155DE">
        <w:rPr>
          <w:color w:val="333333"/>
        </w:rPr>
        <w:t xml:space="preserve">for the Services shall be based on unit rates that are not higher than the corresponding rates </w:t>
      </w:r>
      <w:r w:rsidR="008155DE" w:rsidRPr="00B61A36">
        <w:rPr>
          <w:color w:val="333333"/>
        </w:rPr>
        <w:t xml:space="preserve">established in the Framework Agreement, Schedule 2: </w:t>
      </w:r>
      <w:r w:rsidR="00D85674">
        <w:rPr>
          <w:color w:val="333333"/>
        </w:rPr>
        <w:t>Activity Schedule</w:t>
      </w:r>
      <w:r w:rsidR="008155DE" w:rsidRPr="00B61A36">
        <w:rPr>
          <w:color w:val="333333"/>
        </w:rPr>
        <w:t>s</w:t>
      </w:r>
      <w:r w:rsidRPr="00B61A36">
        <w:rPr>
          <w:color w:val="333333"/>
        </w:rPr>
        <w:t xml:space="preserve">, adjusted by applying the price adjustment formula and any adjustment for change in Laws and Regulations in accordance with FA Specific Provisions”] </w:t>
      </w:r>
    </w:p>
    <w:p w14:paraId="5CFD2AE7" w14:textId="5A6F964E"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187A74C3"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w:t>
      </w:r>
      <w:r w:rsidR="00D85674">
        <w:rPr>
          <w:color w:val="333333"/>
        </w:rPr>
        <w:t>Activity Schedule</w:t>
      </w:r>
      <w:r w:rsidRPr="00B61A36">
        <w:rPr>
          <w:color w:val="333333"/>
        </w:rPr>
        <w:t xml:space="preserve">s. </w:t>
      </w:r>
    </w:p>
    <w:p w14:paraId="49D12284" w14:textId="0A11F6C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w:t>
      </w:r>
      <w:r w:rsidR="008155DE">
        <w:rPr>
          <w:color w:val="333333"/>
        </w:rPr>
        <w:t xml:space="preserve">shall </w:t>
      </w:r>
      <w:r w:rsidRPr="00B61A36">
        <w:rPr>
          <w:color w:val="333333"/>
        </w:rPr>
        <w:t>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Clarifications</w:t>
      </w:r>
    </w:p>
    <w:p w14:paraId="08531FBF" w14:textId="3108B549"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8854B4">
        <w:rPr>
          <w:iCs/>
        </w:rPr>
        <w:t>Service Provider</w:t>
      </w:r>
      <w:r w:rsidRPr="00B61A36">
        <w:rPr>
          <w:iCs/>
        </w:rPr>
        <w:t xml:space="preserve">s including a description of the inquiry but without identifying its source. </w:t>
      </w:r>
    </w:p>
    <w:p w14:paraId="77F5A78B" w14:textId="77777777" w:rsidR="009D242B" w:rsidRPr="00B61A36" w:rsidRDefault="009D242B" w:rsidP="001809C1">
      <w:pPr>
        <w:keepNext/>
        <w:numPr>
          <w:ilvl w:val="0"/>
          <w:numId w:val="46"/>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76948082" w14:textId="77777777" w:rsidR="009D242B" w:rsidRDefault="009D242B" w:rsidP="008155DE">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Opening of Quotations</w:t>
      </w:r>
    </w:p>
    <w:p w14:paraId="68C8EDE3" w14:textId="11B1162F"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w:t>
      </w:r>
      <w:r w:rsidR="008854B4">
        <w:t>Service Provider</w:t>
      </w:r>
      <w:r w:rsidRPr="00071D10">
        <w:t xml:space="preserve">’s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w:t>
      </w:r>
      <w:r w:rsidR="008854B4">
        <w:t>Service Provider</w:t>
      </w:r>
      <w:r w:rsidRPr="00071D10">
        <w:t xml:space="preserve">s who submitted </w:t>
      </w:r>
      <w:r>
        <w:t>quotations.</w:t>
      </w:r>
    </w:p>
    <w:p w14:paraId="7F5B051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63CC42DD" w:rsidR="009D242B" w:rsidRPr="00027AE1" w:rsidRDefault="009D242B" w:rsidP="001809C1">
      <w:pPr>
        <w:numPr>
          <w:ilvl w:val="0"/>
          <w:numId w:val="46"/>
        </w:numPr>
        <w:spacing w:before="240" w:after="120"/>
        <w:ind w:left="360"/>
        <w:jc w:val="both"/>
        <w:rPr>
          <w:b/>
          <w:color w:val="333333"/>
        </w:rPr>
      </w:pPr>
      <w:r w:rsidRPr="007665C7">
        <w:t xml:space="preserve">At the time of Contract Award, </w:t>
      </w:r>
      <w:r w:rsidRPr="007665C7">
        <w:rPr>
          <w:bCs/>
        </w:rPr>
        <w:t xml:space="preserve">the </w:t>
      </w:r>
      <w:r w:rsidR="008854B4">
        <w:rPr>
          <w:bCs/>
        </w:rPr>
        <w:t>Service Provider</w:t>
      </w:r>
      <w:r>
        <w:rPr>
          <w:bCs/>
        </w:rPr>
        <w:t xml:space="preserve"> </w:t>
      </w:r>
      <w:r w:rsidRPr="007665C7">
        <w:t xml:space="preserve">(including each subcontractor proposed by the </w:t>
      </w:r>
      <w:r w:rsidR="008854B4">
        <w:t>Service Provider</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8854B4">
        <w:t>Employer</w:t>
      </w:r>
      <w:r w:rsidRPr="00AB7E86">
        <w:t xml:space="preserve">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8854B4">
        <w:t>Employer</w:t>
      </w:r>
      <w:r w:rsidRPr="00AB7E86">
        <w:t xml:space="preserve"> will conduct the same verification for each subcontractor </w:t>
      </w:r>
      <w:r w:rsidRPr="008653B6">
        <w:t>proposed</w:t>
      </w:r>
      <w:r w:rsidRPr="00AB7E86">
        <w:t xml:space="preserve"> by the successful Bidder. If any proposed subcontractor does not meet the requirement, the </w:t>
      </w:r>
      <w:r w:rsidR="008854B4">
        <w:t>Employer</w:t>
      </w:r>
      <w:r w:rsidRPr="00AB7E86">
        <w:t xml:space="preserve"> will require the Bidder to propose a replacement subcontractor</w:t>
      </w:r>
      <w:r>
        <w:t>.</w:t>
      </w:r>
    </w:p>
    <w:p w14:paraId="4052652D" w14:textId="77777777" w:rsidR="009D242B" w:rsidRPr="003C485F" w:rsidRDefault="009D242B" w:rsidP="009D242B">
      <w:pPr>
        <w:spacing w:before="240" w:after="120"/>
        <w:ind w:left="360"/>
        <w:jc w:val="both"/>
      </w:pPr>
      <w:r w:rsidRPr="00E97BD8">
        <w:t xml:space="preserve">In this regard, </w:t>
      </w:r>
      <w:r w:rsidRPr="003C485F">
        <w:t>“</w:t>
      </w:r>
      <w:r w:rsidRPr="003C485F">
        <w:rPr>
          <w:b/>
          <w:bCs/>
        </w:rPr>
        <w:t>Sexual Exploitation and Abuse” “(SEA)”</w:t>
      </w:r>
      <w:r w:rsidRPr="003C485F">
        <w:t xml:space="preserve"> </w:t>
      </w:r>
      <w:r w:rsidRPr="00E97BD8">
        <w:t>means the following:</w:t>
      </w:r>
    </w:p>
    <w:p w14:paraId="3400370E"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Exploitation</w:t>
      </w:r>
      <w:r w:rsidRPr="003C485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Abuse</w:t>
      </w:r>
      <w:r w:rsidRPr="003C485F">
        <w:rPr>
          <w:color w:val="000000" w:themeColor="text1"/>
        </w:rPr>
        <w:t xml:space="preserve"> is defined as the actual or threatened physical intrusion of a sexual nature, whether by force or under unequal or coercive conditions. </w:t>
      </w:r>
    </w:p>
    <w:p w14:paraId="2C565A06" w14:textId="77777777" w:rsidR="009D242B" w:rsidRPr="003C485F" w:rsidRDefault="009D242B" w:rsidP="009D242B">
      <w:pPr>
        <w:spacing w:before="240" w:after="120"/>
        <w:ind w:left="360"/>
        <w:jc w:val="both"/>
      </w:pPr>
      <w:r w:rsidRPr="003C485F">
        <w:rPr>
          <w:b/>
          <w:bCs/>
        </w:rPr>
        <w:t>“Sexual Harassment” “(SH)”</w:t>
      </w:r>
      <w:r w:rsidRPr="003C485F">
        <w:t xml:space="preserve"> is defined as unwelcome sexual advances, requests for sexual favors, and other verbal or physical conduct of a sexual nature by contractor’s personnel with other contractor’s, subcontractors’ or employer’s personnel.</w:t>
      </w:r>
    </w:p>
    <w:p w14:paraId="07C85879"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2E2E1036" w:rsidR="009D242B" w:rsidRPr="00B61A36" w:rsidRDefault="009D242B" w:rsidP="009D242B">
      <w:pPr>
        <w:spacing w:before="240" w:after="120"/>
        <w:ind w:left="360"/>
        <w:rPr>
          <w:iCs/>
        </w:rPr>
      </w:pPr>
      <w:r w:rsidRPr="00B61A36">
        <w:rPr>
          <w:iCs/>
        </w:rPr>
        <w:t xml:space="preserve">On behalf of the </w:t>
      </w:r>
      <w:r w:rsidR="008854B4">
        <w:rPr>
          <w:iCs/>
        </w:rPr>
        <w:t>Employer</w:t>
      </w:r>
      <w:r w:rsidRPr="00B61A36">
        <w:rPr>
          <w:iCs/>
        </w:rPr>
        <w:t>:</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2430"/>
        <w:gridCol w:w="1710"/>
        <w:gridCol w:w="1890"/>
        <w:gridCol w:w="2255"/>
      </w:tblGrid>
      <w:tr w:rsidR="009D242B" w:rsidRPr="00EF4F3B" w14:paraId="57C7A27F" w14:textId="77777777" w:rsidTr="00107B98">
        <w:trPr>
          <w:cantSplit/>
          <w:trHeight w:val="240"/>
        </w:trPr>
        <w:tc>
          <w:tcPr>
            <w:tcW w:w="12605" w:type="dxa"/>
            <w:gridSpan w:val="6"/>
            <w:tcBorders>
              <w:top w:val="nil"/>
              <w:left w:val="nil"/>
              <w:bottom w:val="single" w:sz="4" w:space="0" w:color="auto"/>
              <w:right w:val="nil"/>
            </w:tcBorders>
          </w:tcPr>
          <w:p w14:paraId="54E5CB35" w14:textId="6C60D0FB" w:rsidR="009D242B" w:rsidRPr="00EF4F3B" w:rsidRDefault="009D242B" w:rsidP="00484382">
            <w:pPr>
              <w:suppressAutoHyphens/>
              <w:jc w:val="center"/>
              <w:rPr>
                <w:b/>
                <w:kern w:val="28"/>
                <w:sz w:val="40"/>
                <w:szCs w:val="40"/>
                <w:lang w:val="en-GB"/>
              </w:rPr>
            </w:pPr>
            <w:r w:rsidRPr="00EF4F3B">
              <w:rPr>
                <w:b/>
                <w:kern w:val="28"/>
                <w:sz w:val="40"/>
                <w:szCs w:val="40"/>
                <w:lang w:val="en-GB"/>
              </w:rPr>
              <w:t>RFQ ANNEX 1</w:t>
            </w:r>
            <w:r w:rsidR="00192859">
              <w:rPr>
                <w:b/>
                <w:kern w:val="28"/>
                <w:sz w:val="40"/>
                <w:szCs w:val="40"/>
                <w:lang w:val="en-GB"/>
              </w:rPr>
              <w:t>.1</w:t>
            </w:r>
            <w:r w:rsidRPr="00EF4F3B">
              <w:rPr>
                <w:b/>
                <w:kern w:val="28"/>
                <w:sz w:val="40"/>
                <w:szCs w:val="40"/>
                <w:lang w:val="en-GB"/>
              </w:rPr>
              <w:t xml:space="preserve">: </w:t>
            </w:r>
            <w:r w:rsidR="008854B4">
              <w:rPr>
                <w:b/>
                <w:kern w:val="28"/>
                <w:sz w:val="40"/>
                <w:szCs w:val="40"/>
                <w:lang w:val="en-GB"/>
              </w:rPr>
              <w:t>Employer</w:t>
            </w:r>
            <w:r w:rsidRPr="00EF4F3B">
              <w:rPr>
                <w:b/>
                <w:kern w:val="28"/>
                <w:sz w:val="40"/>
                <w:szCs w:val="40"/>
                <w:lang w:val="en-GB"/>
              </w:rPr>
              <w:t>’s Requirements</w:t>
            </w:r>
          </w:p>
          <w:p w14:paraId="76B701CB" w14:textId="65CCACEC" w:rsidR="009D242B" w:rsidRDefault="009D242B" w:rsidP="00107B98">
            <w:pPr>
              <w:jc w:val="center"/>
              <w:rPr>
                <w:b/>
                <w:bCs/>
                <w:i/>
              </w:rPr>
            </w:pPr>
            <w:r w:rsidRPr="00107B98">
              <w:rPr>
                <w:b/>
                <w:bCs/>
                <w:i/>
              </w:rPr>
              <w:t>[</w:t>
            </w:r>
            <w:r w:rsidR="008155DE" w:rsidRPr="00107B98">
              <w:rPr>
                <w:b/>
                <w:bCs/>
                <w:i/>
              </w:rPr>
              <w:t>to be completed by the Employer</w:t>
            </w:r>
            <w:r w:rsidRPr="00107B98">
              <w:rPr>
                <w:b/>
                <w:bCs/>
                <w:i/>
              </w:rPr>
              <w:t>]</w:t>
            </w:r>
          </w:p>
          <w:p w14:paraId="7812D464" w14:textId="056AE76F" w:rsidR="00107B98" w:rsidRDefault="00107B98" w:rsidP="00107B98">
            <w:pPr>
              <w:jc w:val="center"/>
              <w:rPr>
                <w:b/>
                <w:bCs/>
                <w:i/>
              </w:rPr>
            </w:pPr>
          </w:p>
          <w:p w14:paraId="50473BA2" w14:textId="0A38600D" w:rsidR="00107B98" w:rsidRPr="00EF4F3B" w:rsidRDefault="00107B98" w:rsidP="001809C1">
            <w:pPr>
              <w:pStyle w:val="ListParagraph"/>
              <w:numPr>
                <w:ilvl w:val="0"/>
                <w:numId w:val="97"/>
              </w:numPr>
              <w:jc w:val="center"/>
              <w:rPr>
                <w:b/>
                <w:bCs/>
              </w:rPr>
            </w:pPr>
            <w:r w:rsidRPr="00107B98">
              <w:rPr>
                <w:b/>
                <w:bCs/>
                <w:iCs/>
              </w:rPr>
              <w:t xml:space="preserve">Schedule </w:t>
            </w:r>
            <w:r>
              <w:rPr>
                <w:b/>
                <w:bCs/>
                <w:iCs/>
              </w:rPr>
              <w:t xml:space="preserve">of Services </w:t>
            </w:r>
          </w:p>
        </w:tc>
      </w:tr>
      <w:tr w:rsidR="009D242B" w:rsidRPr="00EF4F3B" w14:paraId="493E8AFA"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7"/>
        </w:trPr>
        <w:tc>
          <w:tcPr>
            <w:tcW w:w="12600" w:type="dxa"/>
            <w:gridSpan w:val="6"/>
            <w:tcBorders>
              <w:top w:val="nil"/>
              <w:left w:val="nil"/>
              <w:bottom w:val="double" w:sz="4" w:space="0" w:color="auto"/>
              <w:right w:val="nil"/>
            </w:tcBorders>
          </w:tcPr>
          <w:p w14:paraId="11E2EA2D" w14:textId="24F14994" w:rsidR="009D242B" w:rsidRPr="00EF4F3B" w:rsidRDefault="009D242B" w:rsidP="00484382">
            <w:pPr>
              <w:ind w:left="360"/>
              <w:contextualSpacing/>
              <w:jc w:val="center"/>
              <w:rPr>
                <w:b/>
              </w:rPr>
            </w:pPr>
            <w:r w:rsidRPr="00EF4F3B">
              <w:br w:type="page"/>
            </w:r>
          </w:p>
        </w:tc>
      </w:tr>
      <w:tr w:rsidR="009D242B" w:rsidRPr="00EF4F3B" w14:paraId="7D7B32B0"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bookmarkStart w:id="653" w:name="_Hlk84331036"/>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17D95C33" w:rsidR="009D242B" w:rsidRPr="00EF4F3B" w:rsidRDefault="009D242B" w:rsidP="00484382">
            <w:pPr>
              <w:spacing w:before="120"/>
              <w:rPr>
                <w:i/>
                <w:iCs/>
              </w:rPr>
            </w:pPr>
            <w:r w:rsidRPr="00EF4F3B">
              <w:rPr>
                <w:i/>
                <w:iCs/>
              </w:rPr>
              <w:t>[</w:t>
            </w:r>
            <w:r w:rsidRPr="00EF4F3B">
              <w:rPr>
                <w:b/>
                <w:i/>
                <w:iCs/>
              </w:rPr>
              <w:t>insert description of Services</w:t>
            </w:r>
            <w:r w:rsidRPr="00EF4F3B">
              <w:rPr>
                <w:i/>
                <w:iCs/>
              </w:rPr>
              <w:t>]</w:t>
            </w:r>
          </w:p>
        </w:tc>
        <w:tc>
          <w:tcPr>
            <w:tcW w:w="2430" w:type="dxa"/>
            <w:tcBorders>
              <w:top w:val="single" w:sz="6" w:space="0" w:color="auto"/>
              <w:bottom w:val="single" w:sz="6" w:space="0" w:color="auto"/>
            </w:tcBorders>
          </w:tcPr>
          <w:p w14:paraId="71F7CF77" w14:textId="0A3BAFC8" w:rsidR="009D242B" w:rsidRPr="00EF4F3B" w:rsidRDefault="009D242B" w:rsidP="00484382">
            <w:pPr>
              <w:spacing w:before="120"/>
              <w:rPr>
                <w:i/>
                <w:iCs/>
              </w:rPr>
            </w:pPr>
            <w:r w:rsidRPr="00EF4F3B">
              <w:rPr>
                <w:i/>
                <w:iCs/>
                <w:kern w:val="28"/>
              </w:rPr>
              <w:t>[</w:t>
            </w:r>
            <w:r w:rsidRPr="00EF4F3B">
              <w:rPr>
                <w:b/>
                <w:i/>
                <w:iCs/>
                <w:kern w:val="28"/>
              </w:rPr>
              <w:t xml:space="preserve">insert quantity </w:t>
            </w:r>
            <w:r w:rsidR="008155DE">
              <w:rPr>
                <w:b/>
                <w:i/>
                <w:iCs/>
                <w:kern w:val="28"/>
              </w:rPr>
              <w:t>of required services</w:t>
            </w:r>
            <w:r w:rsidRPr="00EF4F3B">
              <w:rPr>
                <w:i/>
                <w:iCs/>
                <w:kern w:val="28"/>
              </w:rPr>
              <w:t>]</w:t>
            </w:r>
          </w:p>
        </w:tc>
        <w:tc>
          <w:tcPr>
            <w:tcW w:w="1710" w:type="dxa"/>
            <w:tcBorders>
              <w:top w:val="single" w:sz="6" w:space="0" w:color="auto"/>
              <w:bottom w:val="single" w:sz="6" w:space="0" w:color="auto"/>
            </w:tcBorders>
          </w:tcPr>
          <w:p w14:paraId="4ADF0642" w14:textId="2ED34BCC" w:rsidR="009D242B" w:rsidRPr="00EF4F3B" w:rsidRDefault="009D242B" w:rsidP="00484382">
            <w:pPr>
              <w:spacing w:before="120"/>
              <w:jc w:val="center"/>
              <w:rPr>
                <w:i/>
                <w:iCs/>
              </w:rPr>
            </w:pPr>
            <w:r w:rsidRPr="00EF4F3B">
              <w:rPr>
                <w:i/>
                <w:iCs/>
                <w:kern w:val="28"/>
              </w:rPr>
              <w:t>[</w:t>
            </w:r>
            <w:r w:rsidRPr="00EF4F3B">
              <w:rPr>
                <w:b/>
                <w:i/>
                <w:iCs/>
                <w:kern w:val="28"/>
              </w:rPr>
              <w:t>insert physical unit</w:t>
            </w:r>
            <w:r w:rsidRPr="00EF4F3B">
              <w:rPr>
                <w:i/>
                <w:iCs/>
                <w:kern w:val="28"/>
              </w:rPr>
              <w:t>]</w:t>
            </w:r>
          </w:p>
        </w:tc>
        <w:tc>
          <w:tcPr>
            <w:tcW w:w="1890" w:type="dxa"/>
            <w:tcBorders>
              <w:top w:val="single" w:sz="6" w:space="0" w:color="auto"/>
              <w:bottom w:val="single" w:sz="6" w:space="0" w:color="auto"/>
            </w:tcBorders>
          </w:tcPr>
          <w:p w14:paraId="68FFFFE5" w14:textId="3D3BB97E" w:rsidR="009D242B" w:rsidRPr="00EF4F3B" w:rsidRDefault="009D242B" w:rsidP="00484382">
            <w:pPr>
              <w:spacing w:before="120"/>
              <w:rPr>
                <w:i/>
                <w:iCs/>
              </w:rPr>
            </w:pPr>
            <w:r w:rsidRPr="00EF4F3B">
              <w:rPr>
                <w:i/>
                <w:iCs/>
              </w:rPr>
              <w:t>[</w:t>
            </w:r>
            <w:r w:rsidRPr="00EF4F3B">
              <w:rPr>
                <w:b/>
                <w:i/>
                <w:iCs/>
              </w:rPr>
              <w:t xml:space="preserve">insert </w:t>
            </w:r>
            <w:r w:rsidR="008155DE">
              <w:rPr>
                <w:b/>
                <w:i/>
                <w:iCs/>
              </w:rPr>
              <w:t>place where services are to be performed, as applicable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3DACB04B" w:rsidR="009D242B" w:rsidRPr="00EF4F3B" w:rsidRDefault="009D242B" w:rsidP="00484382">
            <w:pPr>
              <w:spacing w:before="120"/>
              <w:jc w:val="center"/>
              <w:rPr>
                <w:i/>
                <w:iCs/>
              </w:rPr>
            </w:pPr>
            <w:r w:rsidRPr="00EF4F3B">
              <w:rPr>
                <w:i/>
                <w:iCs/>
              </w:rPr>
              <w:t>[</w:t>
            </w:r>
            <w:r w:rsidRPr="00EF4F3B">
              <w:rPr>
                <w:b/>
                <w:i/>
                <w:iCs/>
              </w:rPr>
              <w:t>insert</w:t>
            </w:r>
            <w:r w:rsidR="008155DE">
              <w:rPr>
                <w:b/>
                <w:i/>
                <w:iCs/>
              </w:rPr>
              <w:t xml:space="preserve"> completion period</w:t>
            </w:r>
            <w:r w:rsidRPr="00EF4F3B">
              <w:rPr>
                <w:i/>
                <w:iCs/>
              </w:rPr>
              <w:t>]</w:t>
            </w:r>
          </w:p>
        </w:tc>
      </w:tr>
      <w:tr w:rsidR="009D242B" w:rsidRPr="00EF4F3B" w14:paraId="7F8E7881"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bookmarkEnd w:id="653"/>
    </w:tbl>
    <w:p w14:paraId="1BA7E550" w14:textId="3997FB61" w:rsidR="009D242B" w:rsidRDefault="009D242B" w:rsidP="009D242B">
      <w:pPr>
        <w:ind w:left="-360"/>
        <w:contextualSpacing/>
        <w:rPr>
          <w:sz w:val="32"/>
          <w:szCs w:val="32"/>
        </w:rPr>
      </w:pPr>
    </w:p>
    <w:p w14:paraId="21EB8389" w14:textId="094A2911" w:rsidR="00107B98" w:rsidRDefault="00107B98" w:rsidP="009D242B">
      <w:pPr>
        <w:ind w:left="-360"/>
        <w:contextualSpacing/>
        <w:rPr>
          <w:b/>
          <w:bCs/>
          <w:i/>
        </w:rPr>
      </w:pPr>
      <w:r w:rsidRPr="00107B98">
        <w:rPr>
          <w:b/>
          <w:bCs/>
          <w:i/>
        </w:rPr>
        <w:t xml:space="preserve">[B. </w:t>
      </w:r>
      <w:r>
        <w:rPr>
          <w:b/>
          <w:bCs/>
          <w:i/>
        </w:rPr>
        <w:t>Specify</w:t>
      </w:r>
      <w:r w:rsidRPr="00107B98">
        <w:rPr>
          <w:b/>
          <w:bCs/>
          <w:i/>
        </w:rPr>
        <w:t xml:space="preserve"> deliverables</w:t>
      </w:r>
      <w:r>
        <w:rPr>
          <w:b/>
          <w:bCs/>
          <w:i/>
        </w:rPr>
        <w:t>, as applicable, with description of expected outputs/performance]</w:t>
      </w:r>
    </w:p>
    <w:p w14:paraId="169391C8" w14:textId="268F645E" w:rsidR="00107B98" w:rsidRDefault="00107B98" w:rsidP="009D242B">
      <w:pPr>
        <w:ind w:left="-360"/>
        <w:contextualSpacing/>
        <w:rPr>
          <w:i/>
          <w:sz w:val="32"/>
          <w:szCs w:val="32"/>
        </w:rPr>
      </w:pPr>
      <w:r>
        <w:rPr>
          <w:b/>
          <w:bCs/>
          <w:i/>
        </w:rPr>
        <w:t>[C. Specify milestones, as applicable, against which payments are to be made]</w:t>
      </w:r>
      <w:r w:rsidRPr="00107B98">
        <w:rPr>
          <w:i/>
          <w:sz w:val="32"/>
          <w:szCs w:val="32"/>
        </w:rPr>
        <w:t xml:space="preserve"> </w:t>
      </w:r>
    </w:p>
    <w:p w14:paraId="2FA65CB9" w14:textId="779CE646" w:rsidR="00645FA6" w:rsidRDefault="00107B98" w:rsidP="009D242B">
      <w:pPr>
        <w:ind w:left="-360"/>
        <w:contextualSpacing/>
        <w:rPr>
          <w:b/>
          <w:bCs/>
          <w:i/>
        </w:rPr>
      </w:pPr>
      <w:r w:rsidRPr="00107B98">
        <w:rPr>
          <w:b/>
          <w:bCs/>
          <w:i/>
        </w:rPr>
        <w:t xml:space="preserve">[D. </w:t>
      </w:r>
      <w:r>
        <w:rPr>
          <w:b/>
          <w:bCs/>
          <w:i/>
        </w:rPr>
        <w:t>Specify, as applicable</w:t>
      </w:r>
      <w:r w:rsidR="00645FA6">
        <w:rPr>
          <w:b/>
          <w:bCs/>
          <w:i/>
        </w:rPr>
        <w:t xml:space="preserve">, </w:t>
      </w:r>
      <w:r>
        <w:rPr>
          <w:b/>
          <w:bCs/>
          <w:i/>
        </w:rPr>
        <w:t>technical specifications and/or service levels</w:t>
      </w:r>
      <w:r w:rsidR="00645FA6">
        <w:rPr>
          <w:b/>
          <w:bCs/>
          <w:i/>
        </w:rPr>
        <w:t xml:space="preserve"> and measurement</w:t>
      </w:r>
    </w:p>
    <w:p w14:paraId="487137D0" w14:textId="77777777" w:rsidR="005A3C3E" w:rsidRDefault="00645FA6" w:rsidP="009D242B">
      <w:pPr>
        <w:ind w:left="-360"/>
        <w:contextualSpacing/>
        <w:rPr>
          <w:b/>
          <w:bCs/>
          <w:i/>
        </w:rPr>
      </w:pPr>
      <w:r>
        <w:rPr>
          <w:b/>
          <w:bCs/>
          <w:i/>
        </w:rPr>
        <w:t xml:space="preserve">[ E. Any </w:t>
      </w:r>
      <w:r w:rsidR="00C62426">
        <w:rPr>
          <w:b/>
          <w:bCs/>
          <w:i/>
        </w:rPr>
        <w:t>services and facilities</w:t>
      </w:r>
      <w:r>
        <w:rPr>
          <w:b/>
          <w:bCs/>
          <w:i/>
        </w:rPr>
        <w:t xml:space="preserve"> to be provided by the Employer]</w:t>
      </w:r>
    </w:p>
    <w:p w14:paraId="7FF5DC81" w14:textId="77777777" w:rsidR="005A3C3E" w:rsidRDefault="005A3C3E" w:rsidP="009D242B">
      <w:pPr>
        <w:ind w:left="-360"/>
        <w:contextualSpacing/>
        <w:rPr>
          <w:b/>
          <w:bCs/>
          <w:i/>
        </w:rPr>
      </w:pPr>
    </w:p>
    <w:p w14:paraId="34B79F98" w14:textId="161937ED" w:rsidR="00107B98" w:rsidRDefault="00107B98" w:rsidP="009D242B">
      <w:pPr>
        <w:ind w:left="-360"/>
        <w:contextualSpacing/>
        <w:rPr>
          <w:b/>
          <w:bCs/>
          <w:i/>
        </w:rPr>
      </w:pPr>
      <w:r>
        <w:rPr>
          <w:b/>
          <w:bCs/>
          <w:i/>
        </w:rPr>
        <w:t xml:space="preserve"> </w:t>
      </w:r>
    </w:p>
    <w:p w14:paraId="60834AB3" w14:textId="6DCF7B76" w:rsidR="005A3C3E" w:rsidRDefault="005A3C3E" w:rsidP="009D242B">
      <w:pPr>
        <w:ind w:left="-360"/>
        <w:contextualSpacing/>
        <w:rPr>
          <w:b/>
          <w:bCs/>
          <w:i/>
        </w:rPr>
      </w:pPr>
      <w:r>
        <w:rPr>
          <w:b/>
          <w:bCs/>
          <w:i/>
        </w:rPr>
        <w:br w:type="page"/>
      </w:r>
    </w:p>
    <w:p w14:paraId="4BC05FDE" w14:textId="77777777" w:rsidR="005A3C3E" w:rsidRDefault="005A3C3E" w:rsidP="009D242B">
      <w:pPr>
        <w:ind w:left="-360"/>
        <w:contextualSpacing/>
        <w:rPr>
          <w:b/>
          <w:bCs/>
          <w:i/>
        </w:rPr>
      </w:pPr>
    </w:p>
    <w:p w14:paraId="7165F1C2" w14:textId="6003C0AF" w:rsidR="005A3C3E" w:rsidRPr="0046288A" w:rsidRDefault="00192859" w:rsidP="005A3C3E">
      <w:pPr>
        <w:pStyle w:val="Section5-Heading1"/>
      </w:pPr>
      <w:r w:rsidRPr="00192859">
        <w:rPr>
          <w:kern w:val="28"/>
          <w:sz w:val="40"/>
          <w:szCs w:val="40"/>
          <w:lang w:val="en-GB"/>
        </w:rPr>
        <w:t>RFQ ANNEX 1.2</w:t>
      </w:r>
      <w:r>
        <w:rPr>
          <w:kern w:val="28"/>
          <w:sz w:val="40"/>
          <w:szCs w:val="40"/>
          <w:lang w:val="en-GB"/>
        </w:rPr>
        <w:t>:</w:t>
      </w:r>
      <w:r>
        <w:rPr>
          <w:b w:val="0"/>
          <w:kern w:val="28"/>
          <w:sz w:val="40"/>
          <w:szCs w:val="40"/>
          <w:lang w:val="en-GB"/>
        </w:rPr>
        <w:t xml:space="preserve"> </w:t>
      </w:r>
      <w:r w:rsidR="005A3C3E" w:rsidRPr="0046288A">
        <w:t>Schedule of Payments and Reporting Requirements</w:t>
      </w:r>
    </w:p>
    <w:p w14:paraId="2FB4AB9D" w14:textId="77777777" w:rsidR="00192859" w:rsidRDefault="00192859" w:rsidP="00192859">
      <w:pPr>
        <w:jc w:val="center"/>
        <w:rPr>
          <w:b/>
          <w:bCs/>
          <w:i/>
        </w:rPr>
      </w:pPr>
    </w:p>
    <w:p w14:paraId="4B30015F" w14:textId="0BB16677" w:rsidR="00192859" w:rsidRDefault="00192859" w:rsidP="00192859">
      <w:pPr>
        <w:jc w:val="center"/>
        <w:rPr>
          <w:b/>
          <w:bCs/>
          <w:i/>
        </w:rPr>
      </w:pPr>
      <w:r w:rsidRPr="00107B98">
        <w:rPr>
          <w:b/>
          <w:bCs/>
          <w:i/>
        </w:rPr>
        <w:t>[to be completed by the Employer]</w:t>
      </w:r>
    </w:p>
    <w:p w14:paraId="6EF8A286" w14:textId="77777777" w:rsidR="005A3C3E" w:rsidRPr="0046288A" w:rsidRDefault="005A3C3E" w:rsidP="005A3C3E"/>
    <w:p w14:paraId="537FE30B" w14:textId="41286B58" w:rsidR="005A3C3E" w:rsidRPr="0046288A" w:rsidRDefault="005A3C3E" w:rsidP="005A3C3E">
      <w:pPr>
        <w:jc w:val="both"/>
        <w:rPr>
          <w:i/>
        </w:rPr>
      </w:pPr>
      <w:r w:rsidRPr="0046288A">
        <w:rPr>
          <w:i/>
        </w:rPr>
        <w:t>List all milestones for payments and list the format, frequency, and contents of reports or products to be delivered; persons to receive them; dates of submission; etc.  If no reports are to be submitted, state “Not applicable.”</w:t>
      </w:r>
    </w:p>
    <w:p w14:paraId="486BFA16" w14:textId="77777777" w:rsidR="005A3C3E" w:rsidRPr="00107B98" w:rsidRDefault="005A3C3E" w:rsidP="009D242B">
      <w:pPr>
        <w:ind w:left="-360"/>
        <w:contextualSpacing/>
        <w:rPr>
          <w:b/>
          <w:bCs/>
          <w:i/>
        </w:rPr>
      </w:pPr>
    </w:p>
    <w:p w14:paraId="42CBD120" w14:textId="77777777" w:rsidR="009D242B" w:rsidRDefault="009D242B" w:rsidP="009D242B">
      <w:pPr>
        <w:suppressAutoHyphens/>
        <w:jc w:val="center"/>
        <w:rPr>
          <w:rFonts w:ascii="Times New Roman Bold" w:hAnsi="Times New Roman Bold"/>
          <w:kern w:val="28"/>
          <w:sz w:val="40"/>
          <w:szCs w:val="40"/>
          <w:lang w:val="en-GB"/>
        </w:rPr>
      </w:pPr>
    </w:p>
    <w:p w14:paraId="1314F8EB" w14:textId="24F414B9" w:rsidR="008155DE" w:rsidRDefault="008155DE" w:rsidP="009D242B">
      <w:pPr>
        <w:suppressAutoHyphens/>
        <w:jc w:val="center"/>
        <w:rPr>
          <w:rFonts w:ascii="Times New Roman Bold" w:hAnsi="Times New Roman Bold"/>
          <w:kern w:val="28"/>
          <w:sz w:val="40"/>
          <w:szCs w:val="40"/>
          <w:lang w:val="en-GB"/>
        </w:rPr>
        <w:sectPr w:rsidR="008155DE" w:rsidSect="003A6E99">
          <w:headerReference w:type="even" r:id="rId89"/>
          <w:headerReference w:type="default" r:id="rId90"/>
          <w:headerReference w:type="first" r:id="rId91"/>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5CADFD01" w14:textId="4B29C993"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RFQ ANNEX 2: </w:t>
      </w:r>
      <w:r w:rsidR="008854B4">
        <w:rPr>
          <w:rFonts w:ascii="Times New Roman Bold" w:hAnsi="Times New Roman Bold"/>
          <w:kern w:val="28"/>
          <w:sz w:val="40"/>
          <w:szCs w:val="40"/>
          <w:lang w:val="en-GB"/>
        </w:rPr>
        <w:t>Service Provider</w:t>
      </w:r>
      <w:r w:rsidRPr="00071D10">
        <w:rPr>
          <w:rFonts w:ascii="Times New Roman Bold" w:hAnsi="Times New Roman Bold"/>
          <w:kern w:val="28"/>
          <w:sz w:val="40"/>
          <w:szCs w:val="40"/>
          <w:lang w:val="en-GB"/>
        </w:rPr>
        <w:t xml:space="preserve">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1D26F741"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0A46BC73" w14:textId="77777777" w:rsidTr="00484382">
        <w:tc>
          <w:tcPr>
            <w:tcW w:w="3150" w:type="dxa"/>
          </w:tcPr>
          <w:p w14:paraId="7D0A628F" w14:textId="7AE82CD6"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12741498" w14:textId="659548D6"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2B183214"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5A45F82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494E475D"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39CFDE40" w14:textId="77777777" w:rsidTr="00484382">
        <w:tc>
          <w:tcPr>
            <w:tcW w:w="3150" w:type="dxa"/>
          </w:tcPr>
          <w:p w14:paraId="2836BA60" w14:textId="5B148809"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5698AA73" w14:textId="3DB3A586"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2FE1E0DE"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077C80AA"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6E3324D8"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3B1971EC" w:rsidR="009D242B" w:rsidRPr="00EF4F3B" w:rsidRDefault="009D242B" w:rsidP="009D242B">
      <w:r w:rsidRPr="00EF4F3B">
        <w:t>Dear [</w:t>
      </w:r>
      <w:r w:rsidRPr="00EF4F3B">
        <w:rPr>
          <w:i/>
        </w:rPr>
        <w:t xml:space="preserve">insert name of </w:t>
      </w:r>
      <w:r w:rsidR="008854B4">
        <w:rPr>
          <w:i/>
        </w:rPr>
        <w:t>Employer</w:t>
      </w:r>
      <w:r w:rsidRPr="00EF4F3B">
        <w:rPr>
          <w:i/>
        </w:rPr>
        <w:t>’s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1809C1">
      <w:pPr>
        <w:numPr>
          <w:ilvl w:val="0"/>
          <w:numId w:val="47"/>
        </w:numPr>
        <w:spacing w:before="240" w:after="120"/>
        <w:ind w:left="360"/>
        <w:jc w:val="both"/>
      </w:pPr>
      <w:r w:rsidRPr="00EF4F3B">
        <w:rPr>
          <w:b/>
          <w:color w:val="333333"/>
        </w:rPr>
        <w:t>Conformity and no reservations</w:t>
      </w:r>
      <w:r w:rsidRPr="00EF4F3B">
        <w:rPr>
          <w:color w:val="333333"/>
        </w:rPr>
        <w:t xml:space="preserve"> </w:t>
      </w:r>
    </w:p>
    <w:p w14:paraId="231547B3" w14:textId="3B6DBC68" w:rsidR="009D242B" w:rsidRPr="00071D10" w:rsidRDefault="009D242B" w:rsidP="009D242B">
      <w:pPr>
        <w:spacing w:after="120"/>
        <w:ind w:left="360"/>
        <w:jc w:val="both"/>
      </w:pPr>
      <w:r w:rsidRPr="00071D10">
        <w:rPr>
          <w:color w:val="333333"/>
        </w:rPr>
        <w:t xml:space="preserve">In response to the above named RFQ we offer to </w:t>
      </w:r>
      <w:r w:rsidR="00B73B2F">
        <w:rPr>
          <w:color w:val="333333"/>
        </w:rPr>
        <w:t>provide</w:t>
      </w:r>
      <w:r w:rsidR="00B73B2F" w:rsidRPr="00071D10">
        <w:rPr>
          <w:color w:val="333333"/>
        </w:rPr>
        <w:t xml:space="preserve"> </w:t>
      </w:r>
      <w:r w:rsidRPr="00071D10">
        <w:rPr>
          <w:color w:val="333333"/>
        </w:rPr>
        <w:t xml:space="preserve">the </w:t>
      </w:r>
      <w:r w:rsidR="00B73B2F">
        <w:rPr>
          <w:color w:val="333333"/>
        </w:rPr>
        <w:t>Service</w:t>
      </w:r>
      <w:r w:rsidR="00B73B2F" w:rsidRPr="00071D10">
        <w:rPr>
          <w:color w:val="333333"/>
        </w:rPr>
        <w:t>s</w:t>
      </w:r>
      <w:r w:rsidRPr="00071D10">
        <w:rPr>
          <w:color w:val="333333"/>
        </w:rPr>
        <w:t xml:space="preserve">,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1809C1">
      <w:pPr>
        <w:keepNext/>
        <w:numPr>
          <w:ilvl w:val="0"/>
          <w:numId w:val="47"/>
        </w:numPr>
        <w:spacing w:before="240" w:after="120"/>
        <w:ind w:left="360"/>
        <w:jc w:val="both"/>
        <w:rPr>
          <w:color w:val="333333"/>
        </w:rPr>
      </w:pPr>
      <w:r w:rsidRPr="00071D10">
        <w:rPr>
          <w:b/>
          <w:color w:val="333333"/>
        </w:rPr>
        <w:t>Eligibility and conflict of interest</w:t>
      </w:r>
    </w:p>
    <w:p w14:paraId="5235AAE1" w14:textId="7F6181CA" w:rsidR="009D242B" w:rsidRPr="006B26C8" w:rsidRDefault="009D242B" w:rsidP="003C485F">
      <w:pPr>
        <w:keepNext/>
        <w:spacing w:before="240" w:after="120"/>
        <w:ind w:left="360"/>
        <w:jc w:val="both"/>
        <w:rPr>
          <w:color w:val="000000" w:themeColor="text1"/>
        </w:rPr>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w:t>
      </w:r>
      <w:r w:rsidR="00B73B2F">
        <w:t xml:space="preserve">Services </w:t>
      </w:r>
      <w:r w:rsidRPr="00071D10">
        <w:rPr>
          <w:color w:val="333333"/>
        </w:rPr>
        <w:t>[</w:t>
      </w:r>
      <w:r w:rsidRPr="00071D10">
        <w:t xml:space="preserve">that we </w:t>
      </w:r>
      <w:r w:rsidR="00B73B2F">
        <w:t xml:space="preserve">provide </w:t>
      </w:r>
      <w:r w:rsidRPr="00071D10">
        <w:t>shall be sourced from an eligible country.</w:t>
      </w:r>
      <w:r w:rsidR="00B73B2F">
        <w:t xml:space="preserve"> </w:t>
      </w: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1809C1">
      <w:pPr>
        <w:pStyle w:val="ListParagraph"/>
        <w:numPr>
          <w:ilvl w:val="0"/>
          <w:numId w:val="86"/>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264EE356" w:rsidR="009D242B" w:rsidRPr="00071D10" w:rsidRDefault="009D242B" w:rsidP="009D242B">
      <w:pPr>
        <w:spacing w:after="120"/>
        <w:ind w:left="360"/>
        <w:jc w:val="both"/>
        <w:rPr>
          <w:color w:val="333333"/>
        </w:rPr>
      </w:pPr>
      <w:r w:rsidRPr="00071D10">
        <w:t xml:space="preserve">We, along with any of our subcontractors, </w:t>
      </w:r>
      <w:r w:rsidR="008854B4">
        <w:t>Service Provider</w:t>
      </w:r>
      <w:r w:rsidRPr="00071D10">
        <w:t xml:space="preserve">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854B4">
        <w:t>Employer</w:t>
      </w:r>
      <w:r w:rsidRPr="00071D10">
        <w:t>’s Country laws or official regulations or pursuant to a decision of the United Nations Security Council</w:t>
      </w:r>
      <w:r w:rsidRPr="00071D10">
        <w:rPr>
          <w:color w:val="333333"/>
        </w:rPr>
        <w:t>.</w:t>
      </w:r>
    </w:p>
    <w:p w14:paraId="4FC0540B" w14:textId="77777777" w:rsidR="009D242B" w:rsidRPr="00071D10" w:rsidRDefault="009D242B" w:rsidP="001809C1">
      <w:pPr>
        <w:numPr>
          <w:ilvl w:val="0"/>
          <w:numId w:val="47"/>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1809C1">
      <w:pPr>
        <w:numPr>
          <w:ilvl w:val="0"/>
          <w:numId w:val="47"/>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1809C1">
      <w:pPr>
        <w:numPr>
          <w:ilvl w:val="0"/>
          <w:numId w:val="47"/>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1809C1">
      <w:pPr>
        <w:numPr>
          <w:ilvl w:val="0"/>
          <w:numId w:val="47"/>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1809C1">
      <w:pPr>
        <w:numPr>
          <w:ilvl w:val="0"/>
          <w:numId w:val="47"/>
        </w:numPr>
        <w:spacing w:before="240" w:after="120"/>
        <w:ind w:left="360"/>
        <w:jc w:val="both"/>
        <w:rPr>
          <w:color w:val="333333"/>
        </w:rPr>
      </w:pPr>
      <w:r w:rsidRPr="00071D10">
        <w:rPr>
          <w:b/>
        </w:rPr>
        <w:t>Commissions, gratuities, fees</w:t>
      </w:r>
    </w:p>
    <w:p w14:paraId="0C990E34" w14:textId="162BC4DD" w:rsidR="0034384F" w:rsidRDefault="009D242B" w:rsidP="00BC54E8">
      <w:pPr>
        <w:spacing w:after="360"/>
        <w:ind w:left="360"/>
        <w:jc w:val="both"/>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p w14:paraId="282C0E9B" w14:textId="77777777" w:rsidR="0034384F" w:rsidRDefault="0034384F">
      <w:r>
        <w:br w:type="page"/>
      </w:r>
    </w:p>
    <w:p w14:paraId="620FE0B1" w14:textId="77777777" w:rsidR="009D242B" w:rsidRPr="00071D10" w:rsidRDefault="009D242B" w:rsidP="003C485F">
      <w:pPr>
        <w:spacing w:after="360"/>
        <w:ind w:left="360"/>
        <w:jc w:val="both"/>
        <w:rPr>
          <w:color w:val="333333"/>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3C485F">
        <w:trPr>
          <w:cantSplit/>
        </w:trPr>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3C485F">
        <w:trPr>
          <w:cantSplit/>
        </w:trPr>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3C485F">
        <w:trPr>
          <w:cantSplit/>
        </w:trPr>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3C485F">
        <w:trPr>
          <w:cantSplit/>
        </w:trPr>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3C485F">
        <w:trPr>
          <w:cantSplit/>
        </w:trPr>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1809C1">
      <w:pPr>
        <w:keepNext/>
        <w:numPr>
          <w:ilvl w:val="0"/>
          <w:numId w:val="47"/>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1809C1">
      <w:pPr>
        <w:numPr>
          <w:ilvl w:val="0"/>
          <w:numId w:val="48"/>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3B741EE1" w:rsidR="009D242B" w:rsidRPr="00071D10" w:rsidRDefault="009D242B" w:rsidP="001809C1">
      <w:pPr>
        <w:numPr>
          <w:ilvl w:val="0"/>
          <w:numId w:val="48"/>
        </w:numPr>
        <w:spacing w:after="120"/>
        <w:ind w:left="851" w:hanging="425"/>
        <w:jc w:val="both"/>
      </w:pPr>
      <w:r w:rsidRPr="00071D10">
        <w:t xml:space="preserve">annul the RFQ process at any time prior to the award of a Call of Contract without incurring any liability to </w:t>
      </w:r>
      <w:r w:rsidR="008854B4">
        <w:t>Service Provider</w:t>
      </w:r>
      <w:r w:rsidRPr="00071D10">
        <w:t>s.</w:t>
      </w:r>
    </w:p>
    <w:p w14:paraId="2B06A4DC" w14:textId="77777777" w:rsidR="009D242B" w:rsidRPr="00071D10" w:rsidRDefault="009D242B" w:rsidP="001809C1">
      <w:pPr>
        <w:numPr>
          <w:ilvl w:val="0"/>
          <w:numId w:val="47"/>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0D15FE6" w:rsidR="009D242B" w:rsidRPr="00EF4F3B" w:rsidRDefault="009D242B" w:rsidP="009D242B">
      <w:pPr>
        <w:spacing w:after="120"/>
        <w:rPr>
          <w:iCs/>
        </w:rPr>
      </w:pPr>
      <w:r w:rsidRPr="00EF4F3B">
        <w:rPr>
          <w:iCs/>
        </w:rPr>
        <w:t xml:space="preserve">On behalf of the </w:t>
      </w:r>
      <w:r w:rsidR="008854B4">
        <w:rPr>
          <w:iCs/>
        </w:rPr>
        <w:t>Service Provider</w:t>
      </w:r>
      <w:r w:rsidRPr="00EF4F3B">
        <w:rPr>
          <w:iCs/>
        </w:rPr>
        <w:t>:</w:t>
      </w:r>
    </w:p>
    <w:tbl>
      <w:tblPr>
        <w:tblStyle w:val="TableGrid"/>
        <w:tblW w:w="0" w:type="auto"/>
        <w:tblInd w:w="449" w:type="dxa"/>
        <w:tblLook w:val="04A0" w:firstRow="1" w:lastRow="0" w:firstColumn="1" w:lastColumn="0" w:noHBand="0" w:noVBand="1"/>
      </w:tblPr>
      <w:tblGrid>
        <w:gridCol w:w="1710"/>
        <w:gridCol w:w="6030"/>
      </w:tblGrid>
      <w:tr w:rsidR="009D242B" w:rsidRPr="00EF4F3B" w14:paraId="27356D39" w14:textId="77777777" w:rsidTr="003C485F">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3C485F">
            <w:pPr>
              <w:spacing w:after="120"/>
              <w:ind w:left="1510"/>
              <w:rPr>
                <w:iCs/>
              </w:rPr>
            </w:pPr>
          </w:p>
        </w:tc>
      </w:tr>
      <w:tr w:rsidR="009D242B" w:rsidRPr="00EF4F3B" w14:paraId="19B7EF15" w14:textId="77777777" w:rsidTr="003C485F">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3C485F">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3C485F">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3C485F">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91E0A53" w14:textId="2362A70A"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1AAEDFD6" w14:textId="41145A27" w:rsidR="009D242B" w:rsidRPr="00676138" w:rsidRDefault="005A3C3E" w:rsidP="00676138">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Appendix A- </w:t>
      </w:r>
      <w:r w:rsidR="00676138" w:rsidRPr="00676138">
        <w:rPr>
          <w:rFonts w:ascii="Times New Roman Bold" w:hAnsi="Times New Roman Bold"/>
          <w:kern w:val="28"/>
          <w:sz w:val="40"/>
          <w:szCs w:val="40"/>
          <w:lang w:val="en-GB"/>
        </w:rPr>
        <w:t>Quotation Price</w:t>
      </w:r>
    </w:p>
    <w:p w14:paraId="53551CBC" w14:textId="77777777"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1700"/>
        <w:gridCol w:w="1170"/>
        <w:gridCol w:w="1530"/>
        <w:gridCol w:w="1530"/>
        <w:gridCol w:w="1530"/>
      </w:tblGrid>
      <w:tr w:rsidR="00676138" w:rsidRPr="00EF4F3B" w14:paraId="4371ED58" w14:textId="6BA9E2AB" w:rsidTr="003C485F">
        <w:trPr>
          <w:cantSplit/>
          <w:trHeight w:val="1096"/>
        </w:trPr>
        <w:tc>
          <w:tcPr>
            <w:tcW w:w="990" w:type="dxa"/>
            <w:tcBorders>
              <w:top w:val="single" w:sz="6" w:space="0" w:color="auto"/>
              <w:bottom w:val="single" w:sz="6" w:space="0" w:color="auto"/>
            </w:tcBorders>
            <w:vAlign w:val="center"/>
          </w:tcPr>
          <w:p w14:paraId="25DDA8B9" w14:textId="284E51DF" w:rsidR="00676138" w:rsidRPr="00EF4F3B" w:rsidRDefault="00676138">
            <w:pPr>
              <w:spacing w:before="120"/>
              <w:jc w:val="center"/>
              <w:rPr>
                <w:b/>
                <w:bCs/>
              </w:rPr>
            </w:pPr>
            <w:r w:rsidRPr="00EF4F3B">
              <w:rPr>
                <w:b/>
                <w:bCs/>
              </w:rPr>
              <w:t>Service</w:t>
            </w:r>
            <w:r>
              <w:rPr>
                <w:b/>
                <w:bCs/>
              </w:rPr>
              <w:t xml:space="preserve"> No. (1)</w:t>
            </w:r>
          </w:p>
        </w:tc>
        <w:tc>
          <w:tcPr>
            <w:tcW w:w="1700" w:type="dxa"/>
            <w:tcBorders>
              <w:top w:val="single" w:sz="6" w:space="0" w:color="auto"/>
              <w:bottom w:val="single" w:sz="6" w:space="0" w:color="auto"/>
            </w:tcBorders>
            <w:vAlign w:val="center"/>
          </w:tcPr>
          <w:p w14:paraId="439E7AD4" w14:textId="1F881791" w:rsidR="00676138" w:rsidRPr="00EF4F3B" w:rsidRDefault="00676138">
            <w:pPr>
              <w:spacing w:before="120"/>
              <w:jc w:val="center"/>
              <w:rPr>
                <w:b/>
                <w:bCs/>
              </w:rPr>
            </w:pPr>
            <w:r w:rsidRPr="00EF4F3B">
              <w:rPr>
                <w:b/>
                <w:bCs/>
              </w:rPr>
              <w:t>Description of Service</w:t>
            </w:r>
            <w:r>
              <w:rPr>
                <w:b/>
                <w:bCs/>
              </w:rPr>
              <w:t xml:space="preserve"> (2)</w:t>
            </w:r>
          </w:p>
        </w:tc>
        <w:tc>
          <w:tcPr>
            <w:tcW w:w="1170" w:type="dxa"/>
            <w:tcBorders>
              <w:top w:val="single" w:sz="6" w:space="0" w:color="auto"/>
              <w:bottom w:val="single" w:sz="6" w:space="0" w:color="auto"/>
            </w:tcBorders>
            <w:vAlign w:val="center"/>
          </w:tcPr>
          <w:p w14:paraId="31DAE4A4" w14:textId="68679C80" w:rsidR="00676138" w:rsidRPr="00EF4F3B" w:rsidRDefault="00676138">
            <w:pPr>
              <w:spacing w:before="120"/>
              <w:jc w:val="center"/>
              <w:rPr>
                <w:b/>
                <w:bCs/>
              </w:rPr>
            </w:pPr>
            <w:r w:rsidRPr="00EF4F3B">
              <w:rPr>
                <w:b/>
                <w:bCs/>
              </w:rPr>
              <w:t>Quantity</w:t>
            </w:r>
            <w:r>
              <w:rPr>
                <w:b/>
                <w:bCs/>
              </w:rPr>
              <w:t>( 3)</w:t>
            </w:r>
            <w:r w:rsidR="001555DC">
              <w:rPr>
                <w:b/>
                <w:bCs/>
              </w:rPr>
              <w:t>*</w:t>
            </w:r>
          </w:p>
        </w:tc>
        <w:tc>
          <w:tcPr>
            <w:tcW w:w="1530" w:type="dxa"/>
            <w:tcBorders>
              <w:top w:val="single" w:sz="6" w:space="0" w:color="auto"/>
              <w:bottom w:val="single" w:sz="6" w:space="0" w:color="auto"/>
            </w:tcBorders>
            <w:vAlign w:val="center"/>
          </w:tcPr>
          <w:p w14:paraId="35824850" w14:textId="69022AC2" w:rsidR="00676138" w:rsidRPr="00EF4F3B" w:rsidRDefault="00676138">
            <w:pPr>
              <w:spacing w:before="120"/>
              <w:jc w:val="center"/>
              <w:rPr>
                <w:b/>
                <w:bCs/>
              </w:rPr>
            </w:pPr>
            <w:r w:rsidRPr="00EF4F3B">
              <w:rPr>
                <w:b/>
                <w:bCs/>
              </w:rPr>
              <w:t>Physical Unit</w:t>
            </w:r>
            <w:r>
              <w:rPr>
                <w:b/>
                <w:bCs/>
              </w:rPr>
              <w:t xml:space="preserve"> (4)</w:t>
            </w:r>
          </w:p>
        </w:tc>
        <w:tc>
          <w:tcPr>
            <w:tcW w:w="1530" w:type="dxa"/>
            <w:tcBorders>
              <w:top w:val="single" w:sz="6" w:space="0" w:color="auto"/>
              <w:bottom w:val="single" w:sz="6" w:space="0" w:color="auto"/>
            </w:tcBorders>
            <w:vAlign w:val="center"/>
          </w:tcPr>
          <w:p w14:paraId="621CEBA5" w14:textId="1F33D7E7" w:rsidR="00676138" w:rsidRPr="00EF4F3B" w:rsidRDefault="00676138">
            <w:pPr>
              <w:spacing w:before="120"/>
              <w:jc w:val="center"/>
              <w:rPr>
                <w:b/>
                <w:bCs/>
              </w:rPr>
            </w:pPr>
            <w:r>
              <w:rPr>
                <w:b/>
                <w:bCs/>
              </w:rPr>
              <w:t>Unit price(5)</w:t>
            </w:r>
            <w:r w:rsidR="005A3C3E">
              <w:rPr>
                <w:b/>
                <w:bCs/>
              </w:rPr>
              <w:t>**</w:t>
            </w:r>
          </w:p>
        </w:tc>
        <w:tc>
          <w:tcPr>
            <w:tcW w:w="1530" w:type="dxa"/>
            <w:tcBorders>
              <w:top w:val="single" w:sz="6" w:space="0" w:color="auto"/>
            </w:tcBorders>
            <w:vAlign w:val="center"/>
          </w:tcPr>
          <w:p w14:paraId="5EDBAE07" w14:textId="4FF1E55D" w:rsidR="00676138" w:rsidRPr="00EF4F3B" w:rsidRDefault="00676138">
            <w:pPr>
              <w:spacing w:before="120"/>
              <w:jc w:val="center"/>
              <w:rPr>
                <w:b/>
                <w:bCs/>
              </w:rPr>
            </w:pPr>
            <w:r>
              <w:rPr>
                <w:b/>
                <w:bCs/>
              </w:rPr>
              <w:t>Line Service price (3*5)</w:t>
            </w:r>
          </w:p>
        </w:tc>
      </w:tr>
      <w:tr w:rsidR="00676138" w:rsidRPr="00EF4F3B" w14:paraId="5C08153F" w14:textId="690782A8" w:rsidTr="00676138">
        <w:trPr>
          <w:cantSplit/>
          <w:trHeight w:val="255"/>
        </w:trPr>
        <w:tc>
          <w:tcPr>
            <w:tcW w:w="990" w:type="dxa"/>
            <w:tcBorders>
              <w:top w:val="single" w:sz="6" w:space="0" w:color="auto"/>
              <w:bottom w:val="single" w:sz="6" w:space="0" w:color="auto"/>
            </w:tcBorders>
          </w:tcPr>
          <w:p w14:paraId="401E81BF" w14:textId="2FCB18E0" w:rsidR="00676138" w:rsidRPr="00EF4F3B" w:rsidRDefault="00676138" w:rsidP="00BE7C59">
            <w:pPr>
              <w:spacing w:before="120"/>
              <w:rPr>
                <w:i/>
                <w:iCs/>
              </w:rPr>
            </w:pPr>
          </w:p>
        </w:tc>
        <w:tc>
          <w:tcPr>
            <w:tcW w:w="1700" w:type="dxa"/>
            <w:tcBorders>
              <w:top w:val="single" w:sz="6" w:space="0" w:color="auto"/>
              <w:bottom w:val="single" w:sz="6" w:space="0" w:color="auto"/>
            </w:tcBorders>
          </w:tcPr>
          <w:p w14:paraId="6D6450FA" w14:textId="7EE845CF" w:rsidR="00676138" w:rsidRPr="00EF4F3B" w:rsidRDefault="00676138" w:rsidP="00BE7C59">
            <w:pPr>
              <w:spacing w:before="120"/>
              <w:rPr>
                <w:i/>
                <w:iCs/>
              </w:rPr>
            </w:pPr>
          </w:p>
        </w:tc>
        <w:tc>
          <w:tcPr>
            <w:tcW w:w="1170" w:type="dxa"/>
            <w:tcBorders>
              <w:top w:val="single" w:sz="6" w:space="0" w:color="auto"/>
              <w:bottom w:val="single" w:sz="6" w:space="0" w:color="auto"/>
            </w:tcBorders>
          </w:tcPr>
          <w:p w14:paraId="3C8389CC" w14:textId="1F50EEDD"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D4A1E12" w14:textId="5A4B8C44" w:rsidR="00676138" w:rsidRPr="00EF4F3B" w:rsidRDefault="00676138" w:rsidP="00BE7C59">
            <w:pPr>
              <w:spacing w:before="120"/>
              <w:jc w:val="center"/>
              <w:rPr>
                <w:i/>
                <w:iCs/>
              </w:rPr>
            </w:pPr>
          </w:p>
        </w:tc>
        <w:tc>
          <w:tcPr>
            <w:tcW w:w="1530" w:type="dxa"/>
            <w:tcBorders>
              <w:top w:val="single" w:sz="6" w:space="0" w:color="auto"/>
              <w:bottom w:val="single" w:sz="6" w:space="0" w:color="auto"/>
            </w:tcBorders>
          </w:tcPr>
          <w:p w14:paraId="3F704C8A" w14:textId="07E0E8B1"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E9A5890" w14:textId="77777777" w:rsidR="00676138" w:rsidRPr="00EF4F3B" w:rsidRDefault="00676138" w:rsidP="00BE7C59">
            <w:pPr>
              <w:spacing w:before="120"/>
              <w:rPr>
                <w:i/>
                <w:iCs/>
              </w:rPr>
            </w:pPr>
          </w:p>
        </w:tc>
      </w:tr>
      <w:tr w:rsidR="00676138" w:rsidRPr="00EF4F3B" w14:paraId="7B4469F4" w14:textId="31E2F66D" w:rsidTr="00676138">
        <w:trPr>
          <w:cantSplit/>
          <w:trHeight w:val="255"/>
        </w:trPr>
        <w:tc>
          <w:tcPr>
            <w:tcW w:w="990" w:type="dxa"/>
            <w:tcBorders>
              <w:top w:val="single" w:sz="6" w:space="0" w:color="auto"/>
              <w:bottom w:val="single" w:sz="6" w:space="0" w:color="auto"/>
            </w:tcBorders>
          </w:tcPr>
          <w:p w14:paraId="3D240919"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2A7DDD8C"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39A9190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2732F5B8"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69096032"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4CED110D" w14:textId="77777777" w:rsidR="00676138" w:rsidRPr="00EF4F3B" w:rsidRDefault="00676138" w:rsidP="00BE7C59">
            <w:pPr>
              <w:spacing w:before="120"/>
              <w:jc w:val="center"/>
            </w:pPr>
          </w:p>
        </w:tc>
      </w:tr>
      <w:tr w:rsidR="00676138" w:rsidRPr="00EF4F3B" w14:paraId="51B065C6" w14:textId="081AC9E3" w:rsidTr="00676138">
        <w:trPr>
          <w:cantSplit/>
          <w:trHeight w:val="255"/>
        </w:trPr>
        <w:tc>
          <w:tcPr>
            <w:tcW w:w="990" w:type="dxa"/>
            <w:tcBorders>
              <w:top w:val="single" w:sz="6" w:space="0" w:color="auto"/>
              <w:bottom w:val="single" w:sz="6" w:space="0" w:color="auto"/>
            </w:tcBorders>
          </w:tcPr>
          <w:p w14:paraId="0AA1B386"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7870D526"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1BADF8DC"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C30D2A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80F5757"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075109A6" w14:textId="77777777" w:rsidR="00676138" w:rsidRPr="00EF4F3B" w:rsidRDefault="00676138" w:rsidP="00BE7C59">
            <w:pPr>
              <w:spacing w:before="120"/>
              <w:jc w:val="center"/>
            </w:pPr>
          </w:p>
        </w:tc>
      </w:tr>
      <w:tr w:rsidR="00676138" w:rsidRPr="00EF4F3B" w14:paraId="042912C7" w14:textId="25185182" w:rsidTr="00BE7C59">
        <w:trPr>
          <w:cantSplit/>
          <w:trHeight w:val="255"/>
        </w:trPr>
        <w:tc>
          <w:tcPr>
            <w:tcW w:w="6920" w:type="dxa"/>
            <w:gridSpan w:val="5"/>
            <w:tcBorders>
              <w:top w:val="single" w:sz="6" w:space="0" w:color="auto"/>
              <w:bottom w:val="single" w:sz="6" w:space="0" w:color="auto"/>
            </w:tcBorders>
          </w:tcPr>
          <w:p w14:paraId="01CE5BB4" w14:textId="509880C1" w:rsidR="00676138" w:rsidRPr="00C62426" w:rsidRDefault="00C62426" w:rsidP="00BE7C59">
            <w:pPr>
              <w:spacing w:before="120"/>
              <w:jc w:val="center"/>
              <w:rPr>
                <w:b/>
                <w:bCs/>
              </w:rPr>
            </w:pPr>
            <w:r w:rsidRPr="00C62426">
              <w:rPr>
                <w:b/>
                <w:bCs/>
              </w:rPr>
              <w:t>Total Quoted Pr</w:t>
            </w:r>
            <w:r>
              <w:rPr>
                <w:b/>
                <w:bCs/>
              </w:rPr>
              <w:t>i</w:t>
            </w:r>
            <w:r w:rsidRPr="00C62426">
              <w:rPr>
                <w:b/>
                <w:bCs/>
              </w:rPr>
              <w:t>ce</w:t>
            </w:r>
          </w:p>
        </w:tc>
        <w:tc>
          <w:tcPr>
            <w:tcW w:w="1530" w:type="dxa"/>
            <w:tcBorders>
              <w:top w:val="single" w:sz="6" w:space="0" w:color="auto"/>
              <w:bottom w:val="single" w:sz="6" w:space="0" w:color="auto"/>
            </w:tcBorders>
          </w:tcPr>
          <w:p w14:paraId="25AD18B0" w14:textId="77777777" w:rsidR="00676138" w:rsidRPr="00EF4F3B" w:rsidRDefault="00676138" w:rsidP="00BE7C59">
            <w:pPr>
              <w:spacing w:before="120"/>
              <w:jc w:val="center"/>
            </w:pPr>
          </w:p>
        </w:tc>
      </w:tr>
    </w:tbl>
    <w:p w14:paraId="3AE3F842" w14:textId="77777777" w:rsidR="001555DC" w:rsidRDefault="001555DC"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33676655" w14:textId="216FACED" w:rsidR="005A3C3E"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w:t>
      </w:r>
      <w:r w:rsidR="001555DC">
        <w:t>If applicable, actual quantity of a line item may be replaced by “lump sum”</w:t>
      </w:r>
    </w:p>
    <w:p w14:paraId="36DDC014" w14:textId="15816E43" w:rsidR="003D4F70"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 in the applicable currencies</w:t>
      </w:r>
      <w:r w:rsidR="003D4F70">
        <w:br w:type="page"/>
      </w:r>
    </w:p>
    <w:p w14:paraId="7FDF48A5" w14:textId="2AEAFB08" w:rsidR="005A3C3E" w:rsidRPr="0046288A" w:rsidRDefault="005A3C3E" w:rsidP="005A3C3E">
      <w:pPr>
        <w:pStyle w:val="Section5-Heading1"/>
      </w:pPr>
      <w:r w:rsidRPr="0046288A">
        <w:t xml:space="preserve">Appendix </w:t>
      </w:r>
      <w:r>
        <w:t>B</w:t>
      </w:r>
      <w:r w:rsidRPr="0046288A">
        <w:t xml:space="preserve"> - Description of the Services</w:t>
      </w:r>
    </w:p>
    <w:p w14:paraId="33F2EB49" w14:textId="77777777" w:rsidR="005A3C3E" w:rsidRPr="0046288A" w:rsidRDefault="005A3C3E" w:rsidP="005A3C3E"/>
    <w:p w14:paraId="0939276A" w14:textId="0A34E071" w:rsidR="005A3C3E" w:rsidRPr="0046288A" w:rsidRDefault="001809C1" w:rsidP="005A3C3E">
      <w:pPr>
        <w:jc w:val="both"/>
        <w:rPr>
          <w:i/>
        </w:rPr>
      </w:pPr>
      <w:r>
        <w:rPr>
          <w:i/>
        </w:rPr>
        <w:t>[</w:t>
      </w:r>
      <w:r w:rsidR="005A3C3E" w:rsidRPr="0046288A">
        <w:rPr>
          <w:i/>
        </w:rPr>
        <w:t>Give detailed descriptions of the Services to be provided, dates for completion of various tasks, place of performance for different tasks, specific tasks to be approved by Employer, etc.</w:t>
      </w:r>
      <w:r>
        <w:rPr>
          <w:i/>
        </w:rPr>
        <w:t xml:space="preserve"> </w:t>
      </w:r>
      <w:bookmarkStart w:id="654" w:name="_Hlk84356199"/>
      <w:r w:rsidRPr="001809C1">
        <w:rPr>
          <w:b/>
          <w:bCs/>
          <w:i/>
        </w:rPr>
        <w:t>This must be consistent with the description of Services included in the FA, as updated to address the specifics of the Call-off contract</w:t>
      </w:r>
      <w:bookmarkEnd w:id="654"/>
      <w:r>
        <w:rPr>
          <w:i/>
        </w:rPr>
        <w:t>]</w:t>
      </w:r>
    </w:p>
    <w:p w14:paraId="70A9C374" w14:textId="77777777" w:rsidR="005A3C3E" w:rsidRPr="0046288A" w:rsidRDefault="005A3C3E" w:rsidP="005A3C3E"/>
    <w:p w14:paraId="6E126D7F" w14:textId="67BD1EB1" w:rsidR="005A3C3E" w:rsidRDefault="005A3C3E" w:rsidP="005A3C3E">
      <w:r>
        <w:br w:type="page"/>
      </w:r>
    </w:p>
    <w:p w14:paraId="53FF9E7E" w14:textId="4F805218" w:rsidR="005A3C3E" w:rsidRDefault="005A3C3E" w:rsidP="005A3C3E">
      <w:pPr>
        <w:pStyle w:val="Section5-Heading1"/>
      </w:pPr>
      <w:bookmarkStart w:id="655" w:name="_Hlk84353849"/>
      <w:r w:rsidRPr="0046288A">
        <w:t xml:space="preserve">Appendix </w:t>
      </w:r>
      <w:r>
        <w:t>C</w:t>
      </w:r>
      <w:bookmarkEnd w:id="655"/>
      <w:r w:rsidRPr="0046288A">
        <w:t xml:space="preserve"> - Key Personnel and Subcontractors</w:t>
      </w:r>
    </w:p>
    <w:p w14:paraId="10701D45" w14:textId="77777777" w:rsidR="005A3C3E" w:rsidRPr="0046288A" w:rsidRDefault="005A3C3E" w:rsidP="005A3C3E"/>
    <w:p w14:paraId="1142243A" w14:textId="34EFB756" w:rsidR="001809C1" w:rsidRPr="001809C1" w:rsidRDefault="001809C1" w:rsidP="005A3C3E">
      <w:pPr>
        <w:tabs>
          <w:tab w:val="left" w:pos="1440"/>
        </w:tabs>
        <w:ind w:left="2160" w:hanging="2160"/>
        <w:jc w:val="both"/>
        <w:rPr>
          <w:b/>
          <w:bCs/>
          <w:i/>
        </w:rPr>
      </w:pPr>
      <w:r w:rsidRPr="001809C1">
        <w:rPr>
          <w:b/>
          <w:bCs/>
          <w:i/>
        </w:rPr>
        <w:t xml:space="preserve">[This must be consistent with Key Personnel and Subcontractors </w:t>
      </w:r>
      <w:r>
        <w:rPr>
          <w:b/>
          <w:bCs/>
          <w:i/>
        </w:rPr>
        <w:t xml:space="preserve">included </w:t>
      </w:r>
      <w:r w:rsidRPr="001809C1">
        <w:rPr>
          <w:b/>
          <w:bCs/>
          <w:i/>
        </w:rPr>
        <w:t xml:space="preserve"> in the FA, as updated to address the specifics of the Call-off contract]</w:t>
      </w:r>
    </w:p>
    <w:p w14:paraId="5AFF7304" w14:textId="77777777" w:rsidR="001809C1" w:rsidRDefault="001809C1" w:rsidP="005A3C3E">
      <w:pPr>
        <w:tabs>
          <w:tab w:val="left" w:pos="1440"/>
        </w:tabs>
        <w:ind w:left="2160" w:hanging="2160"/>
        <w:jc w:val="both"/>
        <w:rPr>
          <w:i/>
        </w:rPr>
      </w:pPr>
    </w:p>
    <w:p w14:paraId="381F9D35" w14:textId="31747028" w:rsidR="005A3C3E" w:rsidRPr="0046288A" w:rsidRDefault="005A3C3E" w:rsidP="005A3C3E">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2FDEDC7C" w14:textId="77777777" w:rsidR="005A3C3E" w:rsidRPr="0046288A" w:rsidRDefault="005A3C3E" w:rsidP="005A3C3E">
      <w:pPr>
        <w:rPr>
          <w:i/>
        </w:rPr>
      </w:pPr>
    </w:p>
    <w:p w14:paraId="13BD5FE9" w14:textId="77777777" w:rsidR="005A3C3E" w:rsidRPr="0046288A" w:rsidRDefault="005A3C3E" w:rsidP="005A3C3E">
      <w:pPr>
        <w:ind w:left="2160" w:hanging="720"/>
        <w:jc w:val="both"/>
        <w:rPr>
          <w:i/>
        </w:rPr>
      </w:pPr>
      <w:r w:rsidRPr="0046288A">
        <w:rPr>
          <w:i/>
        </w:rPr>
        <w:t>C-2</w:t>
      </w:r>
      <w:r w:rsidRPr="0046288A">
        <w:rPr>
          <w:i/>
        </w:rPr>
        <w:tab/>
        <w:t>Same as C-1 for Key foreign Personnel to be assigned to work outside the Government’s country.</w:t>
      </w:r>
    </w:p>
    <w:p w14:paraId="63151F78" w14:textId="77777777" w:rsidR="005A3C3E" w:rsidRPr="0046288A" w:rsidRDefault="005A3C3E" w:rsidP="005A3C3E">
      <w:pPr>
        <w:ind w:left="2160" w:hanging="720"/>
        <w:jc w:val="both"/>
        <w:rPr>
          <w:i/>
        </w:rPr>
      </w:pPr>
    </w:p>
    <w:p w14:paraId="3C6536C7" w14:textId="77777777" w:rsidR="005A3C3E" w:rsidRPr="0046288A" w:rsidRDefault="005A3C3E" w:rsidP="005A3C3E">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11F3579F" w14:textId="77777777" w:rsidR="005A3C3E" w:rsidRPr="0046288A" w:rsidRDefault="005A3C3E" w:rsidP="005A3C3E">
      <w:pPr>
        <w:ind w:left="2160" w:hanging="720"/>
        <w:jc w:val="both"/>
        <w:rPr>
          <w:i/>
        </w:rPr>
      </w:pPr>
    </w:p>
    <w:p w14:paraId="3F7534BF" w14:textId="77777777" w:rsidR="005A3C3E" w:rsidRPr="0046288A" w:rsidRDefault="005A3C3E" w:rsidP="005A3C3E">
      <w:pPr>
        <w:ind w:left="2160" w:hanging="720"/>
        <w:jc w:val="both"/>
        <w:rPr>
          <w:i/>
        </w:rPr>
      </w:pPr>
      <w:r w:rsidRPr="0046288A">
        <w:rPr>
          <w:i/>
        </w:rPr>
        <w:t>C-4</w:t>
      </w:r>
      <w:r w:rsidRPr="0046288A">
        <w:rPr>
          <w:i/>
        </w:rPr>
        <w:tab/>
        <w:t>Same information as C-1 for Key local Personnel.</w:t>
      </w:r>
    </w:p>
    <w:p w14:paraId="553E806A" w14:textId="77777777" w:rsidR="003D4F70" w:rsidRDefault="003D4F70"/>
    <w:p w14:paraId="5B23847D" w14:textId="77777777" w:rsidR="00C62426" w:rsidRDefault="00C62426"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AE48F4F" w14:textId="07CCE96C" w:rsidR="005A3C3E" w:rsidRPr="00EF4F3B"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5A3C3E" w:rsidRPr="00EF4F3B" w:rsidSect="003A6E99">
          <w:headerReference w:type="even" r:id="rId92"/>
          <w:headerReference w:type="default" r:id="rId93"/>
          <w:headerReference w:type="first" r:id="rId94"/>
          <w:endnotePr>
            <w:numFmt w:val="decimal"/>
          </w:endnotePr>
          <w:pgSz w:w="12240" w:h="15840" w:code="1"/>
          <w:pgMar w:top="1440" w:right="1440" w:bottom="1440" w:left="1440" w:header="720" w:footer="720" w:gutter="0"/>
          <w:paperSrc w:first="262" w:other="262"/>
          <w:cols w:space="720"/>
          <w:noEndnote/>
          <w:titlePg/>
        </w:sect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63240DB3" w:rsidR="009D242B" w:rsidRPr="00071D10" w:rsidRDefault="009D242B" w:rsidP="003C485F">
      <w:pPr>
        <w:spacing w:after="360"/>
        <w:jc w:val="center"/>
        <w:rPr>
          <w:i/>
        </w:rPr>
      </w:pPr>
      <w:r w:rsidRPr="00071D10">
        <w:rPr>
          <w:i/>
        </w:rPr>
        <w:t xml:space="preserve">[use letterhead paper of the </w:t>
      </w:r>
      <w:r w:rsidR="008854B4">
        <w:rPr>
          <w:i/>
        </w:rPr>
        <w:t>Employer</w:t>
      </w:r>
      <w:r w:rsidRPr="00071D10">
        <w:rPr>
          <w:i/>
        </w:rPr>
        <w:t>]</w:t>
      </w:r>
    </w:p>
    <w:p w14:paraId="12BED63B" w14:textId="77777777" w:rsidR="009D242B" w:rsidRPr="00071D10" w:rsidRDefault="009D242B" w:rsidP="003C485F">
      <w:pPr>
        <w:spacing w:before="360" w:after="120"/>
        <w:rPr>
          <w:i/>
        </w:rPr>
      </w:pPr>
      <w:r w:rsidRPr="00071D10">
        <w:rPr>
          <w:i/>
        </w:rPr>
        <w:t>[date]</w:t>
      </w:r>
    </w:p>
    <w:p w14:paraId="3E2D5F9D" w14:textId="792E8110" w:rsidR="009D242B" w:rsidRPr="00071D10" w:rsidRDefault="009D242B" w:rsidP="003C485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 xml:space="preserve">[name and address of the </w:t>
      </w:r>
      <w:r w:rsidR="008854B4">
        <w:rPr>
          <w:i/>
        </w:rPr>
        <w:t>Service Provider</w:t>
      </w:r>
      <w:r w:rsidRPr="00071D10">
        <w:rPr>
          <w:i/>
        </w:rPr>
        <w:t>]</w:t>
      </w:r>
    </w:p>
    <w:p w14:paraId="6DB9DD21" w14:textId="77777777" w:rsidR="009D242B" w:rsidRPr="00071D10" w:rsidRDefault="009D242B" w:rsidP="003C485F">
      <w:pPr>
        <w:spacing w:after="240"/>
        <w:ind w:right="288"/>
      </w:pPr>
      <w:r w:rsidRPr="00071D10">
        <w:t>Subject:</w:t>
      </w:r>
      <w:r w:rsidRPr="00071D10">
        <w:rPr>
          <w:b/>
          <w:bCs/>
          <w:i/>
        </w:rPr>
        <w:t xml:space="preserve"> Notification of Award of Call-off Contract No. </w:t>
      </w:r>
      <w:r w:rsidRPr="00071D10">
        <w:t xml:space="preserve">. . . . . . . . ..  </w:t>
      </w:r>
    </w:p>
    <w:p w14:paraId="0E6525B1" w14:textId="77777777" w:rsidR="009D242B" w:rsidRPr="00071D10" w:rsidRDefault="009D242B" w:rsidP="003C485F">
      <w:pPr>
        <w:spacing w:after="240"/>
      </w:pPr>
      <w:r w:rsidRPr="00071D10">
        <w:t>In reference to the Framework Agreement [</w:t>
      </w:r>
      <w:r w:rsidRPr="00071D10">
        <w:rPr>
          <w:i/>
        </w:rPr>
        <w:t>insert reference number and date</w:t>
      </w:r>
      <w:r w:rsidRPr="00071D10">
        <w:t xml:space="preserve">] </w:t>
      </w:r>
    </w:p>
    <w:p w14:paraId="59639D97" w14:textId="77777777" w:rsidR="009D242B" w:rsidRPr="00071D10" w:rsidRDefault="009D242B" w:rsidP="003C485F">
      <w:pPr>
        <w:spacing w:after="240"/>
      </w:pP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p>
    <w:p w14:paraId="5DA17CBA" w14:textId="77777777" w:rsidR="009D242B" w:rsidRPr="00071D10" w:rsidRDefault="009D242B" w:rsidP="003C485F">
      <w:pPr>
        <w:spacing w:after="240"/>
        <w:rPr>
          <w:noProof/>
        </w:rPr>
      </w:pP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04C6F528" w:rsidR="009D242B" w:rsidRPr="003A16C0" w:rsidRDefault="009D242B" w:rsidP="003C485F">
      <w:pPr>
        <w:spacing w:after="240"/>
        <w:rPr>
          <w:noProof/>
        </w:rPr>
      </w:pPr>
      <w:r w:rsidRPr="00071D10">
        <w:rPr>
          <w:i/>
          <w:noProof/>
        </w:rPr>
        <w:t>[</w:t>
      </w:r>
      <w:r w:rsidRPr="003A16C0">
        <w:rPr>
          <w:b/>
          <w:bCs/>
          <w:i/>
          <w:noProof/>
        </w:rPr>
        <w:t>Delete</w:t>
      </w:r>
      <w:r w:rsidR="00FC5925">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3C485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3C485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3C485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3C485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67507AD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5A1934">
        <w:rPr>
          <w:rFonts w:ascii="Times New Roman Bold" w:hAnsi="Times New Roman Bold"/>
          <w:b/>
          <w:kern w:val="28"/>
          <w:sz w:val="40"/>
          <w:szCs w:val="40"/>
          <w:lang w:val="en-GB"/>
        </w:rPr>
        <w:t>provision</w:t>
      </w:r>
      <w:r w:rsidR="005A1934" w:rsidRPr="00071D10">
        <w:rPr>
          <w:rFonts w:ascii="Times New Roman Bold" w:hAnsi="Times New Roman Bold"/>
          <w:b/>
          <w:kern w:val="28"/>
          <w:sz w:val="40"/>
          <w:szCs w:val="40"/>
          <w:lang w:val="en-GB"/>
        </w:rPr>
        <w:t xml:space="preserve"> </w:t>
      </w:r>
      <w:r w:rsidRPr="00071D10">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4E9647BC" w:rsidR="009D242B" w:rsidRPr="00071D10" w:rsidRDefault="00CF4623" w:rsidP="00484382">
            <w:pPr>
              <w:spacing w:before="40" w:after="40"/>
              <w:rPr>
                <w:b/>
              </w:rPr>
            </w:pPr>
            <w:r>
              <w:rPr>
                <w:b/>
              </w:rPr>
              <w:t>Services</w:t>
            </w:r>
            <w:r w:rsidR="009D242B" w:rsidRPr="00071D10">
              <w:rPr>
                <w:b/>
              </w:rPr>
              <w:t>:</w:t>
            </w:r>
          </w:p>
        </w:tc>
        <w:tc>
          <w:tcPr>
            <w:tcW w:w="6030" w:type="dxa"/>
          </w:tcPr>
          <w:p w14:paraId="1446F31D" w14:textId="30713CE5" w:rsidR="009D242B" w:rsidRPr="00071D10" w:rsidRDefault="009D242B" w:rsidP="00484382">
            <w:pPr>
              <w:spacing w:before="40" w:after="40"/>
            </w:pPr>
            <w:r w:rsidRPr="00071D10">
              <w:rPr>
                <w:i/>
              </w:rPr>
              <w:t xml:space="preserve">[short title for type of </w:t>
            </w:r>
            <w:r w:rsidR="00CF4623">
              <w:rPr>
                <w:i/>
              </w:rPr>
              <w:t>Services</w:t>
            </w:r>
            <w:r w:rsidRPr="00071D10">
              <w:t>]</w:t>
            </w:r>
          </w:p>
        </w:tc>
      </w:tr>
      <w:tr w:rsidR="009D242B" w:rsidRPr="00071D10" w14:paraId="01968B1F" w14:textId="77777777" w:rsidTr="00484382">
        <w:tc>
          <w:tcPr>
            <w:tcW w:w="3420" w:type="dxa"/>
          </w:tcPr>
          <w:p w14:paraId="11F74DB4" w14:textId="0339E99F" w:rsidR="009D242B" w:rsidRPr="00071D10" w:rsidRDefault="009D242B" w:rsidP="00484382">
            <w:pPr>
              <w:spacing w:before="40" w:after="40"/>
              <w:rPr>
                <w:b/>
              </w:rPr>
            </w:pPr>
            <w:r w:rsidRPr="00F7634E">
              <w:rPr>
                <w:b/>
              </w:rPr>
              <w:t>The Project Site(s)/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bl>
    <w:p w14:paraId="0EFFFDB8" w14:textId="77777777" w:rsidR="009D242B" w:rsidRDefault="009D242B" w:rsidP="009D242B"/>
    <w:p w14:paraId="0DB53B3D" w14:textId="77777777" w:rsidR="009D242B" w:rsidRPr="003825E9" w:rsidRDefault="009D242B" w:rsidP="001809C1">
      <w:pPr>
        <w:pStyle w:val="ListParagraph"/>
        <w:numPr>
          <w:ilvl w:val="0"/>
          <w:numId w:val="83"/>
        </w:numPr>
        <w:spacing w:before="120" w:after="120"/>
        <w:ind w:left="360"/>
        <w:contextualSpacing w:val="0"/>
        <w:rPr>
          <w:b/>
          <w:bCs/>
        </w:rPr>
      </w:pPr>
      <w:r w:rsidRPr="003825E9">
        <w:rPr>
          <w:b/>
          <w:bCs/>
        </w:rPr>
        <w:t>Contract Price</w:t>
      </w:r>
    </w:p>
    <w:p w14:paraId="7CAE39E5" w14:textId="31D38250" w:rsidR="009D242B" w:rsidRPr="000E11CB" w:rsidRDefault="009D242B" w:rsidP="009D242B">
      <w:pPr>
        <w:ind w:left="360"/>
        <w:jc w:val="both"/>
        <w:rPr>
          <w:bCs/>
        </w:rPr>
      </w:pPr>
      <w:r w:rsidRPr="000E11CB">
        <w:rPr>
          <w:bCs/>
        </w:rPr>
        <w:t xml:space="preserve">The Contract Price for the </w:t>
      </w:r>
      <w:r w:rsidR="005A1934">
        <w:rPr>
          <w:bCs/>
        </w:rPr>
        <w:t xml:space="preserve">provision </w:t>
      </w:r>
      <w:r w:rsidRPr="000E11CB">
        <w:rPr>
          <w:bCs/>
        </w:rPr>
        <w:t>of Services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1A3AF8C7" w:rsidR="009D242B" w:rsidRDefault="005A1934" w:rsidP="00484382">
            <w:r>
              <w:t>Services</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4772C73" w:rsidR="009D242B" w:rsidRDefault="009D242B" w:rsidP="00484382"/>
        </w:tc>
        <w:tc>
          <w:tcPr>
            <w:tcW w:w="3955" w:type="dxa"/>
          </w:tcPr>
          <w:p w14:paraId="01391F4F" w14:textId="77777777" w:rsidR="009D242B" w:rsidRDefault="009D242B" w:rsidP="00484382"/>
        </w:tc>
      </w:tr>
      <w:tr w:rsidR="009D242B" w14:paraId="24D0CD6D" w14:textId="77777777" w:rsidTr="00484382">
        <w:tc>
          <w:tcPr>
            <w:tcW w:w="4970" w:type="dxa"/>
          </w:tcPr>
          <w:p w14:paraId="5ADCC185" w14:textId="306B279F" w:rsidR="009D242B" w:rsidRDefault="009D242B" w:rsidP="00484382">
            <w:pPr>
              <w:jc w:val="right"/>
            </w:pPr>
            <w:r>
              <w:t xml:space="preserve">Contract Price: </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1809C1">
      <w:pPr>
        <w:pStyle w:val="ListParagraph"/>
        <w:numPr>
          <w:ilvl w:val="0"/>
          <w:numId w:val="83"/>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1809C1">
      <w:pPr>
        <w:numPr>
          <w:ilvl w:val="0"/>
          <w:numId w:val="84"/>
        </w:numPr>
        <w:spacing w:before="120" w:after="120" w:line="259" w:lineRule="auto"/>
      </w:pPr>
      <w:r w:rsidRPr="0007599F">
        <w:t>Letter of Award of Call-off Contract</w:t>
      </w:r>
    </w:p>
    <w:p w14:paraId="00EA624A" w14:textId="77777777" w:rsidR="00192859" w:rsidRDefault="00192859" w:rsidP="001809C1">
      <w:pPr>
        <w:numPr>
          <w:ilvl w:val="0"/>
          <w:numId w:val="84"/>
        </w:numPr>
        <w:spacing w:before="120" w:after="120" w:line="259" w:lineRule="auto"/>
      </w:pPr>
      <w:r>
        <w:t>RFQ Annex 1.1 Employer’s Requirements</w:t>
      </w:r>
    </w:p>
    <w:p w14:paraId="25CBFDB6" w14:textId="6D190A70" w:rsidR="00192859" w:rsidRDefault="00192859" w:rsidP="001809C1">
      <w:pPr>
        <w:numPr>
          <w:ilvl w:val="0"/>
          <w:numId w:val="84"/>
        </w:numPr>
        <w:spacing w:before="120" w:after="120" w:line="259" w:lineRule="auto"/>
      </w:pPr>
      <w:r>
        <w:t>RF</w:t>
      </w:r>
      <w:r w:rsidR="0026338B">
        <w:t>Q</w:t>
      </w:r>
      <w:r>
        <w:t xml:space="preserve">  Annex 1.2: Schedule of Payments and Reporting Requirements </w:t>
      </w:r>
    </w:p>
    <w:p w14:paraId="51EB1EFF" w14:textId="46AAE97B" w:rsidR="009D242B" w:rsidRPr="0007599F" w:rsidRDefault="008854B4" w:rsidP="001809C1">
      <w:pPr>
        <w:numPr>
          <w:ilvl w:val="0"/>
          <w:numId w:val="84"/>
        </w:numPr>
        <w:spacing w:before="120" w:after="120" w:line="259" w:lineRule="auto"/>
      </w:pPr>
      <w:r>
        <w:t>Service Provider</w:t>
      </w:r>
      <w:r w:rsidR="009D242B" w:rsidRPr="0007599F">
        <w:t>’s Quotation</w:t>
      </w:r>
      <w:r w:rsidR="00192859">
        <w:t xml:space="preserve">, including its appendices </w:t>
      </w:r>
      <w:r w:rsidR="009D242B" w:rsidRPr="0007599F">
        <w:t>(</w:t>
      </w:r>
      <w:r w:rsidR="00192859">
        <w:t>as</w:t>
      </w:r>
      <w:r w:rsidR="009D242B" w:rsidRPr="0007599F">
        <w:t xml:space="preserve"> applicable) </w:t>
      </w:r>
    </w:p>
    <w:p w14:paraId="4410F414" w14:textId="77777777" w:rsidR="009D242B" w:rsidRDefault="009D242B" w:rsidP="001809C1">
      <w:pPr>
        <w:numPr>
          <w:ilvl w:val="0"/>
          <w:numId w:val="84"/>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1809C1">
      <w:pPr>
        <w:numPr>
          <w:ilvl w:val="0"/>
          <w:numId w:val="84"/>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1809C1">
      <w:pPr>
        <w:numPr>
          <w:ilvl w:val="0"/>
          <w:numId w:val="84"/>
        </w:numPr>
        <w:spacing w:before="120" w:after="120" w:line="259" w:lineRule="auto"/>
      </w:pPr>
      <w:r w:rsidRPr="0007599F">
        <w:t xml:space="preserve">Framework Agreement </w:t>
      </w:r>
    </w:p>
    <w:p w14:paraId="2D7DB27E" w14:textId="61C9DB51" w:rsidR="009D242B" w:rsidRPr="0007599F" w:rsidRDefault="009D242B" w:rsidP="001809C1">
      <w:pPr>
        <w:numPr>
          <w:ilvl w:val="0"/>
          <w:numId w:val="84"/>
        </w:numPr>
        <w:spacing w:before="120" w:after="120" w:line="259" w:lineRule="auto"/>
        <w:rPr>
          <w:i/>
        </w:rPr>
      </w:pPr>
      <w:r w:rsidRPr="0007599F">
        <w:t xml:space="preserve">Schedule 1: </w:t>
      </w:r>
      <w:r w:rsidR="00D85674">
        <w:t xml:space="preserve">Employer’s </w:t>
      </w:r>
      <w:r w:rsidRPr="0007599F">
        <w:t xml:space="preserve">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1809C1">
      <w:pPr>
        <w:numPr>
          <w:ilvl w:val="0"/>
          <w:numId w:val="84"/>
        </w:numPr>
        <w:spacing w:before="120" w:after="120" w:line="259" w:lineRule="auto"/>
        <w:rPr>
          <w:i/>
        </w:rPr>
      </w:pPr>
      <w:r w:rsidRPr="0007599F">
        <w:rPr>
          <w:i/>
        </w:rPr>
        <w:t xml:space="preserve"> [List any other document]</w:t>
      </w:r>
    </w:p>
    <w:p w14:paraId="7C883537" w14:textId="4CE993CB" w:rsidR="009D242B" w:rsidRPr="00071D10" w:rsidRDefault="009D242B" w:rsidP="001809C1">
      <w:pPr>
        <w:pStyle w:val="ListParagraph"/>
        <w:numPr>
          <w:ilvl w:val="0"/>
          <w:numId w:val="83"/>
        </w:numPr>
        <w:spacing w:before="120" w:after="120"/>
        <w:ind w:left="360"/>
        <w:contextualSpacing w:val="0"/>
        <w:jc w:val="both"/>
      </w:pPr>
      <w:r w:rsidRPr="00071D10">
        <w:t xml:space="preserve">In consideration of the payments to be made by the </w:t>
      </w:r>
      <w:r w:rsidR="008854B4">
        <w:t>Employer</w:t>
      </w:r>
      <w:r w:rsidRPr="00071D10">
        <w:t xml:space="preserve"> to the </w:t>
      </w:r>
      <w:r w:rsidR="008854B4">
        <w:t>Service Provider</w:t>
      </w:r>
      <w:r w:rsidRPr="00071D10">
        <w:t xml:space="preserve"> as specified in this Call-off Contract, the </w:t>
      </w:r>
      <w:r w:rsidR="008854B4">
        <w:t>Service Provider</w:t>
      </w:r>
      <w:r w:rsidRPr="00071D10">
        <w:t xml:space="preserve"> hereby covenants with the </w:t>
      </w:r>
      <w:r w:rsidR="008854B4">
        <w:t>Employer</w:t>
      </w:r>
      <w:r w:rsidRPr="00071D10">
        <w:t xml:space="preserve"> to provide the Services and to remedy defects therein in conformity in all respects with the provisions of the Contract.</w:t>
      </w:r>
    </w:p>
    <w:p w14:paraId="106E6DE1" w14:textId="37D7A89E" w:rsidR="009D242B" w:rsidRDefault="009D242B" w:rsidP="001809C1">
      <w:pPr>
        <w:pStyle w:val="ListParagraph"/>
        <w:numPr>
          <w:ilvl w:val="0"/>
          <w:numId w:val="83"/>
        </w:numPr>
        <w:spacing w:before="120" w:after="120"/>
        <w:ind w:left="360"/>
        <w:contextualSpacing w:val="0"/>
        <w:jc w:val="both"/>
      </w:pPr>
      <w:r w:rsidRPr="00071D10">
        <w:t xml:space="preserve">The </w:t>
      </w:r>
      <w:r w:rsidR="008854B4">
        <w:t>Employer</w:t>
      </w:r>
      <w:r w:rsidRPr="00071D10">
        <w:t xml:space="preserve"> hereby covenants to pay the </w:t>
      </w:r>
      <w:r w:rsidR="008854B4">
        <w:t>Service Provider</w:t>
      </w:r>
      <w:r w:rsidRPr="00071D10">
        <w:t xml:space="preserve"> in consideration of the provision of the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099310D5" w14:textId="230F8D00" w:rsidR="009D242B" w:rsidRPr="00071D10" w:rsidRDefault="009D242B" w:rsidP="003C485F">
      <w:pPr>
        <w:spacing w:after="120"/>
      </w:pPr>
      <w:r w:rsidRPr="00071D10">
        <w:t xml:space="preserve">For and on behalf of the </w:t>
      </w:r>
      <w:r w:rsidR="008854B4">
        <w:t>Employer</w:t>
      </w:r>
    </w:p>
    <w:p w14:paraId="69F97692" w14:textId="77777777" w:rsidR="009D242B" w:rsidRPr="00071D10" w:rsidRDefault="009D242B" w:rsidP="003C485F">
      <w:pPr>
        <w:tabs>
          <w:tab w:val="left" w:pos="900"/>
          <w:tab w:val="left" w:pos="7200"/>
        </w:tabs>
        <w:spacing w:after="120"/>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3C485F">
      <w:pPr>
        <w:tabs>
          <w:tab w:val="left" w:pos="7200"/>
        </w:tabs>
        <w:spacing w:after="120"/>
        <w:rPr>
          <w:i/>
          <w:iCs/>
        </w:rPr>
      </w:pPr>
      <w:r w:rsidRPr="00071D10">
        <w:t xml:space="preserve">In the presence of </w:t>
      </w:r>
      <w:r w:rsidRPr="00071D10">
        <w:rPr>
          <w:i/>
          <w:iCs/>
        </w:rPr>
        <w:t>[insert identification of official witness]</w:t>
      </w:r>
    </w:p>
    <w:p w14:paraId="3CDCC2C3" w14:textId="77777777" w:rsidR="009D242B" w:rsidRPr="00071D10" w:rsidRDefault="009D242B" w:rsidP="003C485F">
      <w:pPr>
        <w:tabs>
          <w:tab w:val="left" w:pos="7200"/>
        </w:tabs>
        <w:spacing w:after="120"/>
        <w:rPr>
          <w:u w:val="single"/>
        </w:rPr>
      </w:pPr>
      <w:r w:rsidRPr="00071D10">
        <w:rPr>
          <w:i/>
          <w:iCs/>
        </w:rPr>
        <w:t>Date:__________________________</w:t>
      </w:r>
    </w:p>
    <w:p w14:paraId="7C28937E" w14:textId="26A10AC0" w:rsidR="009D242B" w:rsidRPr="00071D10" w:rsidRDefault="009D242B" w:rsidP="003C485F">
      <w:pPr>
        <w:spacing w:after="120"/>
      </w:pPr>
      <w:r w:rsidRPr="00071D10">
        <w:t xml:space="preserve">For and on behalf of the </w:t>
      </w:r>
      <w:r w:rsidR="008854B4">
        <w:t>Service Provider</w:t>
      </w:r>
    </w:p>
    <w:p w14:paraId="3BAF551D" w14:textId="0B2621C0" w:rsidR="009D242B" w:rsidRPr="00071D10" w:rsidRDefault="009D242B" w:rsidP="003C485F">
      <w:pPr>
        <w:tabs>
          <w:tab w:val="left" w:pos="900"/>
          <w:tab w:val="left" w:pos="7200"/>
        </w:tabs>
        <w:spacing w:after="120"/>
        <w:rPr>
          <w:u w:val="single"/>
        </w:rPr>
      </w:pPr>
      <w:r w:rsidRPr="00071D10">
        <w:t xml:space="preserve">Signed: </w:t>
      </w:r>
      <w:r w:rsidRPr="00071D10">
        <w:rPr>
          <w:i/>
          <w:iCs/>
        </w:rPr>
        <w:t xml:space="preserve">[insert signature of authorized representative(s) of the </w:t>
      </w:r>
      <w:r w:rsidR="008854B4">
        <w:rPr>
          <w:i/>
          <w:iCs/>
        </w:rPr>
        <w:t>Service Provider</w:t>
      </w:r>
      <w:r w:rsidRPr="00071D10">
        <w:rPr>
          <w:i/>
          <w:iCs/>
        </w:rPr>
        <w:t>]</w:t>
      </w:r>
      <w:r w:rsidRPr="00071D10">
        <w:t xml:space="preserve"> </w:t>
      </w:r>
    </w:p>
    <w:p w14:paraId="50611B9E"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3C485F">
      <w:pPr>
        <w:tabs>
          <w:tab w:val="left" w:pos="900"/>
        </w:tabs>
        <w:spacing w:after="120"/>
        <w:rPr>
          <w:u w:val="single"/>
        </w:rPr>
      </w:pPr>
      <w:r w:rsidRPr="00071D10">
        <w:t xml:space="preserve">in the presence of </w:t>
      </w:r>
      <w:r w:rsidRPr="00071D10">
        <w:rPr>
          <w:i/>
          <w:iCs/>
        </w:rPr>
        <w:t>[insert identification of official witness]</w:t>
      </w:r>
    </w:p>
    <w:p w14:paraId="543C2339" w14:textId="77777777" w:rsidR="009D242B" w:rsidRDefault="009D242B" w:rsidP="003C485F">
      <w:pPr>
        <w:tabs>
          <w:tab w:val="left" w:pos="7200"/>
        </w:tabs>
        <w:spacing w:after="120"/>
        <w:rPr>
          <w:i/>
          <w:iCs/>
        </w:rPr>
      </w:pPr>
      <w:r w:rsidRPr="00071D10">
        <w:rPr>
          <w:i/>
          <w:iCs/>
        </w:rPr>
        <w:t>Date:__________________________</w:t>
      </w:r>
    </w:p>
    <w:p w14:paraId="222012C8" w14:textId="77777777" w:rsidR="009D242B" w:rsidRDefault="009D242B" w:rsidP="003C485F">
      <w:pPr>
        <w:spacing w:after="120"/>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250DBBE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8854B4">
        <w:rPr>
          <w:b/>
          <w:i/>
          <w:iCs/>
        </w:rPr>
        <w:t>Employer</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8854B4">
        <w:rPr>
          <w:b/>
          <w:i/>
          <w:iCs/>
        </w:rPr>
        <w:t>Employer</w:t>
      </w:r>
      <w:r w:rsidRPr="005B4B8F">
        <w:rPr>
          <w:b/>
          <w:i/>
          <w:iCs/>
        </w:rPr>
        <w:t>/s</w:t>
      </w:r>
      <w:r>
        <w:rPr>
          <w:b/>
          <w:i/>
          <w:iCs/>
        </w:rPr>
        <w:t>.</w:t>
      </w:r>
      <w:r w:rsidRPr="005B4B8F">
        <w:rPr>
          <w:b/>
          <w:i/>
          <w:iCs/>
        </w:rPr>
        <w:t xml:space="preserve">]  </w:t>
      </w:r>
    </w:p>
    <w:p w14:paraId="58D67D9C" w14:textId="444E102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w:t>
      </w:r>
      <w:r w:rsidR="008854B4">
        <w:rPr>
          <w:bCs/>
        </w:rPr>
        <w:t>Employer</w:t>
      </w:r>
      <w:r w:rsidRPr="00CF0460">
        <w:rPr>
          <w:bCs/>
        </w:rPr>
        <w:t xml:space="preserve"> and the </w:t>
      </w:r>
      <w:r w:rsidR="008854B4">
        <w:rPr>
          <w:bCs/>
        </w:rPr>
        <w:t>Service Provider</w:t>
      </w:r>
      <w:r w:rsidRPr="00CF0460">
        <w:rPr>
          <w:bCs/>
        </w:rPr>
        <w:t xml:space="preserve">. </w:t>
      </w:r>
    </w:p>
    <w:p w14:paraId="379DB1D3" w14:textId="4FCB85B7" w:rsidR="009D242B" w:rsidRPr="003825E9" w:rsidRDefault="008442B3" w:rsidP="001809C1">
      <w:pPr>
        <w:pStyle w:val="ListParagraph"/>
        <w:numPr>
          <w:ilvl w:val="0"/>
          <w:numId w:val="85"/>
        </w:numPr>
        <w:spacing w:before="120" w:after="120"/>
        <w:ind w:left="360"/>
        <w:contextualSpacing w:val="0"/>
        <w:rPr>
          <w:b/>
          <w:bCs/>
        </w:rPr>
      </w:pPr>
      <w:r>
        <w:rPr>
          <w:b/>
          <w:bCs/>
        </w:rPr>
        <w:t>Services</w:t>
      </w:r>
    </w:p>
    <w:p w14:paraId="6F64EED1" w14:textId="58E79047" w:rsidR="009D242B" w:rsidRPr="008442B3" w:rsidRDefault="009D242B" w:rsidP="008442B3">
      <w:pPr>
        <w:suppressAutoHyphens/>
        <w:rPr>
          <w:bCs/>
        </w:rPr>
      </w:pPr>
      <w:r w:rsidRPr="003825E9">
        <w:rPr>
          <w:bCs/>
        </w:rPr>
        <w:t xml:space="preserve">The </w:t>
      </w:r>
      <w:r w:rsidR="005A1934">
        <w:rPr>
          <w:bCs/>
        </w:rPr>
        <w:t>Services</w:t>
      </w:r>
      <w:r w:rsidR="005A1934" w:rsidRPr="003825E9">
        <w:rPr>
          <w:bCs/>
        </w:rPr>
        <w:t xml:space="preserve"> </w:t>
      </w:r>
      <w:r w:rsidRPr="003825E9">
        <w:rPr>
          <w:bCs/>
        </w:rPr>
        <w:t xml:space="preserve">shall conform to the </w:t>
      </w:r>
      <w:r w:rsidR="008442B3">
        <w:rPr>
          <w:bCs/>
        </w:rPr>
        <w:t xml:space="preserve">Employer’s requirements specified in </w:t>
      </w:r>
      <w:r w:rsidR="008442B3" w:rsidRPr="008442B3">
        <w:rPr>
          <w:bCs/>
        </w:rPr>
        <w:t>RFQ ANNEX 1:</w:t>
      </w:r>
      <w:r w:rsidR="008442B3">
        <w:rPr>
          <w:bCs/>
        </w:rPr>
        <w:t xml:space="preserve"> </w:t>
      </w:r>
      <w:r w:rsidR="008442B3" w:rsidRPr="008442B3">
        <w:rPr>
          <w:bCs/>
        </w:rPr>
        <w:t>Employer’s Requirements</w:t>
      </w:r>
      <w:r w:rsidR="008442B3">
        <w:rPr>
          <w:bCs/>
        </w:rPr>
        <w:t xml:space="preserve"> and any other requirements specified in the Framework Agreement. </w:t>
      </w:r>
    </w:p>
    <w:p w14:paraId="0E2AA883" w14:textId="740705BA" w:rsidR="009D242B" w:rsidRPr="00645132" w:rsidRDefault="009D242B" w:rsidP="001809C1">
      <w:pPr>
        <w:pStyle w:val="ListParagraph"/>
        <w:keepNext/>
        <w:numPr>
          <w:ilvl w:val="0"/>
          <w:numId w:val="85"/>
        </w:numPr>
        <w:spacing w:before="120" w:after="120"/>
        <w:ind w:left="360"/>
        <w:contextualSpacing w:val="0"/>
        <w:rPr>
          <w:b/>
          <w:bCs/>
        </w:rPr>
      </w:pPr>
      <w:r w:rsidRPr="00645132">
        <w:rPr>
          <w:b/>
          <w:bCs/>
        </w:rPr>
        <w:t>Payment</w:t>
      </w:r>
      <w:r w:rsidR="00136DDF">
        <w:rPr>
          <w:b/>
          <w:bCs/>
        </w:rPr>
        <w:t>s to the Service provider</w:t>
      </w:r>
    </w:p>
    <w:p w14:paraId="42B4BF46" w14:textId="4406A2C9" w:rsidR="00136DDF" w:rsidRDefault="00136DDF" w:rsidP="003C485F">
      <w:pPr>
        <w:suppressAutoHyphens/>
        <w:spacing w:after="120"/>
        <w:ind w:left="360" w:firstLine="7"/>
        <w:jc w:val="both"/>
      </w:pPr>
      <w:r w:rsidRPr="0046288A">
        <w:t>The Contract Price and shall be a fixed lump-sum including all Subcontractors’ costs, and all other costs incurred by the Service Provider in carrying out the Services</w:t>
      </w:r>
      <w:r w:rsidR="008442B3">
        <w:t>.</w:t>
      </w:r>
      <w:r w:rsidRPr="0046288A">
        <w:t xml:space="preserve"> </w:t>
      </w:r>
    </w:p>
    <w:p w14:paraId="7678E0BA" w14:textId="77777777" w:rsidR="00EB1DCB" w:rsidRDefault="00EB1DCB" w:rsidP="003C485F">
      <w:pPr>
        <w:suppressAutoHyphens/>
        <w:spacing w:after="120"/>
        <w:ind w:left="360" w:firstLine="7"/>
        <w:jc w:val="both"/>
      </w:pPr>
      <w:r w:rsidRPr="0046288A">
        <w:t xml:space="preserve">Payments will be made to the Service Provider according to the </w:t>
      </w:r>
      <w:r>
        <w:t xml:space="preserve">following </w:t>
      </w:r>
      <w:r w:rsidRPr="0046288A">
        <w:t>payment schedule</w:t>
      </w:r>
      <w:r w:rsidRPr="0046288A">
        <w:rPr>
          <w:b/>
        </w:rPr>
        <w:t>.</w:t>
      </w:r>
      <w:r w:rsidRPr="0046288A">
        <w:t xml:space="preserve">  </w:t>
      </w:r>
    </w:p>
    <w:p w14:paraId="2E8242C7" w14:textId="77777777" w:rsidR="00EB1DCB" w:rsidRPr="0046288A" w:rsidRDefault="00EB1DCB" w:rsidP="003C485F">
      <w:pPr>
        <w:numPr>
          <w:ilvl w:val="0"/>
          <w:numId w:val="94"/>
        </w:numPr>
        <w:spacing w:before="60" w:after="120"/>
        <w:ind w:left="720"/>
        <w:jc w:val="both"/>
      </w:pPr>
      <w:r w:rsidRPr="0046288A">
        <w:t xml:space="preserve">Advance for Mobilization, Materials and Supplies: </w:t>
      </w:r>
      <w:r w:rsidRPr="003C485F">
        <w:rPr>
          <w:u w:val="single"/>
        </w:rPr>
        <w:t>_____</w:t>
      </w:r>
      <w:r w:rsidRPr="0046288A">
        <w:t xml:space="preserve"> percent of the Contract Price shall be paid on the commencement date against the submission of a bank guarantee for the same.</w:t>
      </w:r>
    </w:p>
    <w:p w14:paraId="5648AA54" w14:textId="77777777" w:rsidR="00EB1DCB" w:rsidRPr="0046288A" w:rsidRDefault="00EB1DCB" w:rsidP="003C485F">
      <w:pPr>
        <w:numPr>
          <w:ilvl w:val="0"/>
          <w:numId w:val="96"/>
        </w:numPr>
        <w:spacing w:before="60" w:after="120"/>
        <w:ind w:left="720"/>
        <w:jc w:val="both"/>
      </w:pPr>
      <w:r w:rsidRPr="0046288A">
        <w:t>Progress payments in accordance with the milestones established as follows, subject to certification by the Employer, that the Services have been rendered satisfactorily, pursuant to the performance indicators:</w:t>
      </w:r>
    </w:p>
    <w:p w14:paraId="3CBB30C8"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744B4172"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 and</w:t>
      </w:r>
    </w:p>
    <w:p w14:paraId="061A959F"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44EABB1F" w14:textId="77777777" w:rsidR="00EB1DCB" w:rsidRPr="0046288A" w:rsidRDefault="00EB1DCB" w:rsidP="00EB1DCB">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555AD05F" w14:textId="2F624260" w:rsidR="00EB1DCB" w:rsidRPr="0046288A" w:rsidRDefault="00EB1DCB" w:rsidP="003C485F">
      <w:pPr>
        <w:suppressAutoHyphens/>
        <w:spacing w:after="120"/>
        <w:ind w:left="360" w:firstLine="7"/>
        <w:jc w:val="both"/>
      </w:pPr>
      <w:r w:rsidRPr="0046288A">
        <w:t xml:space="preserve">Payment shall be made within </w:t>
      </w:r>
      <w:r w:rsidRPr="0046288A">
        <w:rPr>
          <w:i/>
        </w:rPr>
        <w:t>____________________</w:t>
      </w:r>
      <w:r w:rsidRPr="0046288A">
        <w:t xml:space="preserve"> days of receipt of the invoice and relevant documents, and within </w:t>
      </w:r>
      <w:r w:rsidRPr="0046288A">
        <w:rPr>
          <w:i/>
        </w:rPr>
        <w:t>____________________</w:t>
      </w:r>
      <w:r w:rsidRPr="0046288A">
        <w:t>days in the case of the final payment.</w:t>
      </w:r>
    </w:p>
    <w:p w14:paraId="183B52F7" w14:textId="7FE2B84B" w:rsidR="00136DDF" w:rsidRDefault="00EB1DCB" w:rsidP="003C485F">
      <w:pPr>
        <w:suppressAutoHyphens/>
        <w:spacing w:after="120"/>
        <w:ind w:left="360" w:firstLine="7"/>
        <w:jc w:val="both"/>
        <w:rPr>
          <w:b/>
          <w:i/>
          <w:iCs/>
        </w:rPr>
      </w:pPr>
      <w:r w:rsidRPr="0046288A">
        <w:t xml:space="preserve">The interest rate </w:t>
      </w:r>
      <w:r>
        <w:t xml:space="preserve">for delayed payments </w:t>
      </w:r>
      <w:r w:rsidRPr="0046288A">
        <w:t xml:space="preserve">is </w:t>
      </w:r>
      <w:r w:rsidRPr="0046288A">
        <w:rPr>
          <w:i/>
        </w:rPr>
        <w:t>____________________</w:t>
      </w:r>
      <w:r w:rsidRPr="0046288A">
        <w:t>.</w:t>
      </w:r>
    </w:p>
    <w:p w14:paraId="359044A5" w14:textId="77777777" w:rsidR="009D242B" w:rsidRPr="00546F87" w:rsidRDefault="009D242B" w:rsidP="001809C1">
      <w:pPr>
        <w:pStyle w:val="ListParagraph"/>
        <w:numPr>
          <w:ilvl w:val="0"/>
          <w:numId w:val="85"/>
        </w:numPr>
        <w:spacing w:before="120" w:after="120"/>
        <w:ind w:left="360"/>
        <w:contextualSpacing w:val="0"/>
        <w:rPr>
          <w:b/>
          <w:bCs/>
        </w:rPr>
      </w:pPr>
      <w:r w:rsidRPr="00546F87">
        <w:rPr>
          <w:b/>
          <w:bCs/>
        </w:rPr>
        <w:t>Performance Security</w:t>
      </w:r>
    </w:p>
    <w:p w14:paraId="5925096E" w14:textId="12488658" w:rsidR="009D242B" w:rsidRPr="008442B3" w:rsidRDefault="009D242B" w:rsidP="009D242B">
      <w:pPr>
        <w:pStyle w:val="Sub-ClauseText"/>
        <w:spacing w:before="0" w:after="200"/>
        <w:ind w:left="360" w:firstLine="30"/>
        <w:rPr>
          <w:noProof/>
        </w:rPr>
      </w:pPr>
      <w:r w:rsidRPr="008442B3">
        <w:rPr>
          <w:spacing w:val="0"/>
        </w:rPr>
        <w:t xml:space="preserve">The </w:t>
      </w:r>
      <w:r w:rsidR="008854B4" w:rsidRPr="008442B3">
        <w:rPr>
          <w:spacing w:val="0"/>
        </w:rPr>
        <w:t>Service Provider</w:t>
      </w:r>
      <w:r w:rsidRPr="008442B3">
        <w:rPr>
          <w:spacing w:val="0"/>
        </w:rPr>
        <w:t xml:space="preserve"> shall provide a performance security for the performance of the Contract, within the period stated in the  Letter of Award of Call-off, </w:t>
      </w:r>
      <w:r w:rsidRPr="008442B3">
        <w:rPr>
          <w:noProof/>
        </w:rPr>
        <w:t>using for that purpose the Performance Security Form attached to the Framework Agreement.</w:t>
      </w:r>
    </w:p>
    <w:p w14:paraId="5CCB74E7" w14:textId="2DA2C5F6" w:rsidR="009D242B" w:rsidRPr="008442B3" w:rsidRDefault="009D242B" w:rsidP="009D242B">
      <w:pPr>
        <w:pStyle w:val="Sub-ClauseText"/>
        <w:spacing w:before="0" w:after="200"/>
        <w:ind w:left="360" w:firstLine="30"/>
        <w:rPr>
          <w:spacing w:val="0"/>
        </w:rPr>
      </w:pPr>
      <w:r w:rsidRPr="008442B3">
        <w:t xml:space="preserve">The amount of the Performance Security shall be: </w:t>
      </w:r>
      <w:r w:rsidRPr="008442B3">
        <w:rPr>
          <w:i/>
          <w:iCs/>
        </w:rPr>
        <w:t>[insert % of the Contract Price</w:t>
      </w:r>
      <w:r w:rsidRPr="008442B3">
        <w:t xml:space="preserve">;], </w:t>
      </w:r>
      <w:r w:rsidRPr="008442B3">
        <w:rPr>
          <w:spacing w:val="0"/>
        </w:rPr>
        <w:t xml:space="preserve">denominated in the currency(ies) of the Contract, or in a freely convertible currency acceptable to the </w:t>
      </w:r>
      <w:r w:rsidR="008854B4" w:rsidRPr="008442B3">
        <w:rPr>
          <w:spacing w:val="0"/>
        </w:rPr>
        <w:t>Employer</w:t>
      </w:r>
      <w:r w:rsidRPr="008442B3">
        <w:rPr>
          <w:spacing w:val="0"/>
        </w:rPr>
        <w:t xml:space="preserve">. </w:t>
      </w:r>
    </w:p>
    <w:p w14:paraId="04509ADD" w14:textId="0356A24F" w:rsidR="009D242B" w:rsidRPr="008442B3" w:rsidRDefault="009D242B" w:rsidP="009D242B">
      <w:pPr>
        <w:pStyle w:val="Sub-ClauseText"/>
        <w:spacing w:before="0" w:after="200"/>
        <w:ind w:left="360" w:firstLine="30"/>
      </w:pPr>
      <w:r w:rsidRPr="008442B3">
        <w:t xml:space="preserve">The Performance Security shall be discharged by the </w:t>
      </w:r>
      <w:r w:rsidR="008854B4" w:rsidRPr="008442B3">
        <w:t>Employer</w:t>
      </w:r>
      <w:r w:rsidRPr="008442B3">
        <w:t xml:space="preserve"> and returned to the </w:t>
      </w:r>
      <w:r w:rsidR="008854B4" w:rsidRPr="008442B3">
        <w:t>Service Provider</w:t>
      </w:r>
      <w:r w:rsidRPr="008442B3">
        <w:t xml:space="preserve"> not later than fourteen (14) days following the date of Completion of the </w:t>
      </w:r>
      <w:r w:rsidR="008854B4" w:rsidRPr="008442B3">
        <w:t>Service Provider</w:t>
      </w:r>
      <w:r w:rsidRPr="008442B3">
        <w:t>’s performance obligations under the Contract, including any warranty obligations, unless specified otherwise.</w:t>
      </w:r>
    </w:p>
    <w:p w14:paraId="2351B4B4" w14:textId="77777777" w:rsidR="009D242B" w:rsidRPr="004A4A9E" w:rsidRDefault="009D242B" w:rsidP="001809C1">
      <w:pPr>
        <w:pStyle w:val="ListParagraph"/>
        <w:keepNext/>
        <w:numPr>
          <w:ilvl w:val="0"/>
          <w:numId w:val="85"/>
        </w:numPr>
        <w:spacing w:before="120" w:after="120"/>
        <w:ind w:left="360"/>
        <w:contextualSpacing w:val="0"/>
        <w:rPr>
          <w:b/>
          <w:bCs/>
        </w:rPr>
      </w:pPr>
      <w:r w:rsidRPr="004A4A9E">
        <w:rPr>
          <w:b/>
          <w:bCs/>
        </w:rPr>
        <w:t>Taxes and Duties</w:t>
      </w:r>
    </w:p>
    <w:p w14:paraId="5510DC56" w14:textId="71BA6671" w:rsidR="009D242B" w:rsidRDefault="00B74E37" w:rsidP="009D242B">
      <w:pPr>
        <w:pStyle w:val="CoCHeading1"/>
        <w:ind w:left="360" w:firstLine="0"/>
      </w:pPr>
      <w:r w:rsidRPr="0046288A">
        <w:t>The Service Provider, Subcontractors, and their Personnel shall pay such taxes, duties, fees, and other impositions as may be levied under the Applicable Law, the amount of which is deemed to have been included in the Contract Price</w:t>
      </w:r>
      <w:r w:rsidR="009D242B" w:rsidRPr="00D36C0A">
        <w:t>.</w:t>
      </w:r>
    </w:p>
    <w:p w14:paraId="02E1B73F" w14:textId="77777777" w:rsidR="009D242B" w:rsidRPr="003825E9" w:rsidRDefault="009D242B" w:rsidP="001809C1">
      <w:pPr>
        <w:pStyle w:val="ListParagraph"/>
        <w:numPr>
          <w:ilvl w:val="0"/>
          <w:numId w:val="85"/>
        </w:numPr>
        <w:spacing w:before="120" w:after="120"/>
        <w:ind w:left="360"/>
        <w:contextualSpacing w:val="0"/>
        <w:rPr>
          <w:b/>
          <w:bCs/>
        </w:rPr>
      </w:pPr>
      <w:r w:rsidRPr="003825E9">
        <w:rPr>
          <w:b/>
          <w:bCs/>
        </w:rPr>
        <w:t>Insurance</w:t>
      </w:r>
    </w:p>
    <w:p w14:paraId="704799D3" w14:textId="77777777" w:rsidR="00B74E37" w:rsidRDefault="00A34065" w:rsidP="00EE6ECC">
      <w:pPr>
        <w:pStyle w:val="ListParagraph"/>
        <w:spacing w:before="120" w:after="120"/>
        <w:ind w:left="360"/>
        <w:contextualSpacing w:val="0"/>
        <w:rPr>
          <w:bCs/>
        </w:rPr>
      </w:pPr>
      <w:r w:rsidRPr="0046288A">
        <w:t>The Service Provider (a) shall take out and maintain, and shall cause any Subcontractors to take out and maintain, at its (or the Subcontractors’, as the case may be) own cost but on terms and conditions approved by the Employer, insurance against the risks, and for the coverage, as</w:t>
      </w:r>
      <w:r w:rsidR="00B74E37">
        <w:t xml:space="preserve"> </w:t>
      </w:r>
      <w:r w:rsidRPr="00B74E37">
        <w:rPr>
          <w:bCs/>
        </w:rPr>
        <w:t xml:space="preserve">specified </w:t>
      </w:r>
      <w:r w:rsidR="00B74E37">
        <w:rPr>
          <w:bCs/>
        </w:rPr>
        <w:t>below:</w:t>
      </w:r>
    </w:p>
    <w:p w14:paraId="66180DC1" w14:textId="1DAE39EC" w:rsidR="00B74E37" w:rsidRPr="00B74E37" w:rsidRDefault="00B74E37" w:rsidP="003C485F">
      <w:pPr>
        <w:pStyle w:val="ListParagraph"/>
        <w:numPr>
          <w:ilvl w:val="0"/>
          <w:numId w:val="98"/>
        </w:numPr>
        <w:tabs>
          <w:tab w:val="left" w:pos="1080"/>
          <w:tab w:val="left" w:pos="6480"/>
        </w:tabs>
        <w:spacing w:before="60" w:after="120"/>
        <w:ind w:left="900" w:hanging="540"/>
        <w:jc w:val="both"/>
        <w:rPr>
          <w:u w:val="single"/>
        </w:rPr>
      </w:pPr>
      <w:r w:rsidRPr="0046288A">
        <w:t xml:space="preserve">Third Party motor vehicle </w:t>
      </w:r>
      <w:r w:rsidRPr="00B74E37">
        <w:rPr>
          <w:u w:val="single"/>
        </w:rPr>
        <w:tab/>
      </w:r>
    </w:p>
    <w:p w14:paraId="43D49249" w14:textId="4E1F0758"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Third Party liability </w:t>
      </w:r>
      <w:r w:rsidRPr="00B74E37">
        <w:rPr>
          <w:u w:val="single"/>
        </w:rPr>
        <w:tab/>
      </w:r>
    </w:p>
    <w:p w14:paraId="4CFCC6F2" w14:textId="545139E9"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Employer’s liability and workers’ compensation </w:t>
      </w:r>
      <w:r w:rsidRPr="00B74E37">
        <w:rPr>
          <w:u w:val="single"/>
        </w:rPr>
        <w:tab/>
      </w:r>
    </w:p>
    <w:p w14:paraId="1869163F" w14:textId="603BAFC7"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Professional liability </w:t>
      </w:r>
      <w:r w:rsidRPr="00B74E37">
        <w:rPr>
          <w:u w:val="single"/>
        </w:rPr>
        <w:tab/>
      </w:r>
    </w:p>
    <w:p w14:paraId="24E071F1" w14:textId="07E940F3" w:rsidR="00B74E37" w:rsidRPr="00B74E37" w:rsidRDefault="00B74E37" w:rsidP="003C485F">
      <w:pPr>
        <w:pStyle w:val="ListParagraph"/>
        <w:numPr>
          <w:ilvl w:val="0"/>
          <w:numId w:val="98"/>
        </w:numPr>
        <w:tabs>
          <w:tab w:val="left" w:pos="1080"/>
          <w:tab w:val="left" w:pos="6480"/>
        </w:tabs>
        <w:spacing w:before="60" w:after="120"/>
        <w:ind w:left="900" w:hanging="540"/>
        <w:jc w:val="both"/>
      </w:pPr>
      <w:r w:rsidRPr="0046288A">
        <w:t>Loss or damage to equipment and property</w:t>
      </w:r>
      <w:r>
        <w:t>.</w:t>
      </w:r>
    </w:p>
    <w:p w14:paraId="60BE9045" w14:textId="1A6D7030" w:rsidR="00A34065" w:rsidRPr="00B74E37" w:rsidRDefault="00A34065" w:rsidP="003C485F">
      <w:pPr>
        <w:spacing w:before="120" w:after="120"/>
        <w:ind w:left="360"/>
        <w:rPr>
          <w:b/>
          <w:bCs/>
        </w:rPr>
      </w:pPr>
      <w:r w:rsidRPr="0046288A">
        <w:t>at the Employer’s request, shall provide evidence to the Employer showing that such insurance has been taken out and maintained and that the current premiums have been paid</w:t>
      </w:r>
      <w:r w:rsidR="00B74E37">
        <w:t>.</w:t>
      </w:r>
    </w:p>
    <w:p w14:paraId="6343EBE8" w14:textId="77777777" w:rsidR="009D242B" w:rsidRPr="00C03F36" w:rsidRDefault="009D242B" w:rsidP="001809C1">
      <w:pPr>
        <w:pStyle w:val="ListParagraph"/>
        <w:numPr>
          <w:ilvl w:val="0"/>
          <w:numId w:val="85"/>
        </w:numPr>
        <w:spacing w:before="120" w:after="120"/>
        <w:ind w:left="360"/>
        <w:contextualSpacing w:val="0"/>
        <w:rPr>
          <w:b/>
          <w:bCs/>
        </w:rPr>
      </w:pPr>
      <w:r w:rsidRPr="00C03F36">
        <w:rPr>
          <w:b/>
          <w:bCs/>
        </w:rPr>
        <w:t>Liquidated Damages and Bonuses</w:t>
      </w:r>
    </w:p>
    <w:p w14:paraId="3FBE1F96" w14:textId="220A9643"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 xml:space="preserve">if the </w:t>
      </w:r>
      <w:r w:rsidR="008854B4">
        <w:t>Service Provider</w:t>
      </w:r>
      <w:r w:rsidRPr="00D36C0A">
        <w:t xml:space="preserve"> fails to perform the Services within the period specified in the </w:t>
      </w:r>
      <w:r w:rsidR="005F4A8D">
        <w:t xml:space="preserve">Call-off </w:t>
      </w:r>
      <w:r w:rsidRPr="00D36C0A">
        <w:t xml:space="preserve">Contract, the </w:t>
      </w:r>
      <w:r w:rsidR="008854B4">
        <w:t>Employer</w:t>
      </w:r>
      <w:r w:rsidRPr="00D36C0A">
        <w:t xml:space="preserve"> may without prejudice to all its other remedies under the Contract, deduct from the Contract Price, as liquidated damages</w:t>
      </w:r>
    </w:p>
    <w:p w14:paraId="7BCEA471" w14:textId="4D97CCCB"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Services</w:t>
      </w:r>
      <w:r w:rsidR="00A34065" w:rsidRPr="0046288A">
        <w:t>for each day that the Completion Date is later than the Intended Completion Date</w:t>
      </w:r>
      <w:r w:rsidRPr="00D36C0A">
        <w:t>.</w:t>
      </w:r>
    </w:p>
    <w:p w14:paraId="418772EB" w14:textId="53985A2B"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w:t>
      </w:r>
      <w:r w:rsidR="008854B4">
        <w:t>Employer</w:t>
      </w:r>
      <w:r w:rsidRPr="00D36C0A">
        <w:t xml:space="preserve">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2886744C" w:rsidR="009D242B" w:rsidRPr="00D36C0A" w:rsidRDefault="009D242B" w:rsidP="009D242B">
      <w:pPr>
        <w:pStyle w:val="CoCHeading1"/>
        <w:ind w:left="360" w:firstLine="0"/>
      </w:pPr>
      <w:r w:rsidRPr="00D36C0A">
        <w:t xml:space="preserve">Bonus payment to the </w:t>
      </w:r>
      <w:r w:rsidR="008854B4">
        <w:t>Service Provider</w:t>
      </w:r>
      <w:r w:rsidRPr="00D36C0A">
        <w:t xml:space="preserve"> shall be </w:t>
      </w:r>
      <w:r w:rsidRPr="00D36C0A">
        <w:rPr>
          <w:i/>
          <w:iCs/>
        </w:rPr>
        <w:t xml:space="preserve">[insert number] </w:t>
      </w:r>
      <w:r w:rsidRPr="00D36C0A">
        <w:t xml:space="preserve">% per day if the </w:t>
      </w:r>
      <w:r w:rsidR="005F4A8D">
        <w:t xml:space="preserve">Services </w:t>
      </w:r>
      <w:r w:rsidRPr="00D36C0A">
        <w:t xml:space="preserve">under the </w:t>
      </w:r>
      <w:r w:rsidR="005F4A8D">
        <w:t xml:space="preserve">Call-off </w:t>
      </w:r>
      <w:r w:rsidRPr="00D36C0A">
        <w:t xml:space="preserve">Contract are </w:t>
      </w:r>
      <w:r w:rsidR="005F4A8D">
        <w:t xml:space="preserve">successfully completed </w:t>
      </w:r>
      <w:r w:rsidRPr="00D36C0A">
        <w:t xml:space="preserve">before the final contractual </w:t>
      </w:r>
      <w:r w:rsidR="005F4A8D">
        <w:t>Completion Date</w:t>
      </w:r>
      <w:r w:rsidRPr="00D36C0A">
        <w:t>].</w:t>
      </w:r>
    </w:p>
    <w:p w14:paraId="4CEBE53F" w14:textId="1EA98DAB" w:rsidR="009D242B" w:rsidRPr="00CC62DB" w:rsidRDefault="00B74E37" w:rsidP="001809C1">
      <w:pPr>
        <w:pStyle w:val="ListParagraph"/>
        <w:numPr>
          <w:ilvl w:val="0"/>
          <w:numId w:val="85"/>
        </w:numPr>
        <w:spacing w:before="120" w:after="120"/>
        <w:ind w:left="360"/>
        <w:contextualSpacing w:val="0"/>
        <w:rPr>
          <w:b/>
          <w:bCs/>
        </w:rPr>
      </w:pPr>
      <w:r>
        <w:rPr>
          <w:b/>
          <w:bCs/>
        </w:rPr>
        <w:t>Modifications to the Call-off Contract</w:t>
      </w:r>
    </w:p>
    <w:p w14:paraId="2BD5859A" w14:textId="7728C63F" w:rsidR="009D242B" w:rsidRPr="00027AE1" w:rsidRDefault="00B74E37" w:rsidP="009D242B">
      <w:pPr>
        <w:pStyle w:val="CoCHeading1"/>
        <w:ind w:left="360" w:firstLine="0"/>
      </w:pPr>
      <w:r w:rsidRPr="0046288A">
        <w:t>Modification</w:t>
      </w:r>
      <w:r>
        <w:t>s</w:t>
      </w:r>
      <w:r w:rsidRPr="0046288A">
        <w:t xml:space="preserve"> of the terms and conditions of th</w:t>
      </w:r>
      <w:r>
        <w:t xml:space="preserve">e Call-off </w:t>
      </w:r>
      <w:r w:rsidRPr="0046288A">
        <w:t>Contract, including any modification of the scope of the Services or of the Contract Price, may only be made by written agreement between the</w:t>
      </w:r>
      <w:r>
        <w:t xml:space="preserve"> Employer and the Service Provider.</w:t>
      </w:r>
    </w:p>
    <w:p w14:paraId="39733964" w14:textId="77777777" w:rsidR="009D242B" w:rsidRPr="003825E9" w:rsidRDefault="009D242B" w:rsidP="003C485F">
      <w:pPr>
        <w:pStyle w:val="ListParagraph"/>
        <w:keepNext/>
        <w:numPr>
          <w:ilvl w:val="0"/>
          <w:numId w:val="85"/>
        </w:numPr>
        <w:spacing w:before="120" w:after="120"/>
        <w:ind w:left="360"/>
        <w:contextualSpacing w:val="0"/>
        <w:rPr>
          <w:b/>
          <w:bCs/>
        </w:rPr>
      </w:pPr>
      <w:r w:rsidRPr="003825E9">
        <w:rPr>
          <w:b/>
          <w:bCs/>
        </w:rPr>
        <w:t>Dispute Resolution in relation to Call-off Contract</w:t>
      </w:r>
    </w:p>
    <w:p w14:paraId="146D8001" w14:textId="738491E1" w:rsidR="009D242B" w:rsidRPr="00D36C0A" w:rsidRDefault="009D242B" w:rsidP="009D242B">
      <w:pPr>
        <w:pStyle w:val="CoCHeading1"/>
        <w:ind w:left="360" w:firstLine="0"/>
      </w:pPr>
      <w:r>
        <w:t xml:space="preserve">As </w:t>
      </w:r>
      <w:r w:rsidR="00ED7591">
        <w:t xml:space="preserve">provided for </w:t>
      </w:r>
      <w:r>
        <w:t>in the FA provisions, t</w:t>
      </w:r>
      <w:r w:rsidRPr="00D36C0A">
        <w:t xml:space="preserve">he </w:t>
      </w:r>
      <w:r w:rsidR="008854B4">
        <w:t>Employer</w:t>
      </w:r>
      <w:r w:rsidRPr="00D36C0A">
        <w:t xml:space="preserve"> and the </w:t>
      </w:r>
      <w:r w:rsidR="008854B4">
        <w:t>Service Provider</w:t>
      </w:r>
      <w:r w:rsidRPr="00D36C0A">
        <w:t xml:space="preserve"> shall make every effort to resolve amicably by direct informal negotiation </w:t>
      </w:r>
      <w:r>
        <w:t xml:space="preserve">and if needed using an adjudicator, </w:t>
      </w:r>
      <w:r w:rsidRPr="00D36C0A">
        <w:t xml:space="preserve">any disagreement or dispute arising between them under or in connection with the Call-off </w:t>
      </w:r>
      <w:r w:rsidRPr="00ED7591">
        <w:t>Contract.</w:t>
      </w:r>
    </w:p>
    <w:p w14:paraId="47D47590" w14:textId="1B9D0935"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xml:space="preserve">, then either the </w:t>
      </w:r>
      <w:r w:rsidR="008854B4">
        <w:t>Employer</w:t>
      </w:r>
      <w:r w:rsidRPr="00D36C0A">
        <w:t xml:space="preserve"> or the </w:t>
      </w:r>
      <w:r w:rsidR="008854B4">
        <w:t>Service Provider</w:t>
      </w:r>
      <w:r w:rsidRPr="00D36C0A">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w:t>
      </w:r>
      <w:r w:rsidR="005A1934">
        <w:t xml:space="preserve">provision of the Services </w:t>
      </w:r>
      <w:r w:rsidRPr="00D36C0A">
        <w:t>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1809C1">
      <w:pPr>
        <w:pStyle w:val="Heading3"/>
        <w:numPr>
          <w:ilvl w:val="2"/>
          <w:numId w:val="66"/>
        </w:numPr>
        <w:spacing w:after="160"/>
      </w:pPr>
      <w:r w:rsidRPr="00D36C0A">
        <w:t xml:space="preserve">the parties shall continue to perform their respective obligations under the Contract unless they otherwise agree; and </w:t>
      </w:r>
    </w:p>
    <w:p w14:paraId="0803DFD4" w14:textId="3C0F899C" w:rsidR="009D242B" w:rsidRPr="00D36C0A" w:rsidRDefault="009D242B" w:rsidP="001809C1">
      <w:pPr>
        <w:pStyle w:val="Heading3"/>
        <w:numPr>
          <w:ilvl w:val="2"/>
          <w:numId w:val="66"/>
        </w:numPr>
        <w:spacing w:after="160"/>
      </w:pPr>
      <w:r w:rsidRPr="00D36C0A">
        <w:t xml:space="preserve">the </w:t>
      </w:r>
      <w:r w:rsidR="008854B4">
        <w:t>Employer</w:t>
      </w:r>
      <w:r w:rsidRPr="00D36C0A">
        <w:t xml:space="preserve"> shall pay the </w:t>
      </w:r>
      <w:r w:rsidR="008854B4">
        <w:t>Service Provider</w:t>
      </w:r>
      <w:r w:rsidRPr="00D36C0A">
        <w:t xml:space="preserve"> any monies due the </w:t>
      </w:r>
      <w:r w:rsidR="008854B4">
        <w:t>Service Provider</w:t>
      </w:r>
      <w:r w:rsidRPr="00D36C0A">
        <w:t>.</w:t>
      </w:r>
    </w:p>
    <w:p w14:paraId="17AE6EC2" w14:textId="2F73B3CE" w:rsidR="009D242B" w:rsidRPr="00D36C0A" w:rsidRDefault="009D242B" w:rsidP="009D242B">
      <w:pPr>
        <w:pStyle w:val="CoCHeading1"/>
        <w:ind w:left="360" w:firstLine="0"/>
        <w:rPr>
          <w:i/>
          <w:iCs/>
        </w:rPr>
      </w:pPr>
      <w:r w:rsidRPr="00D36C0A">
        <w:rPr>
          <w:i/>
          <w:iCs/>
        </w:rPr>
        <w:t xml:space="preserve">[“ (a) shall be retained in the case of a Contract with a foreign </w:t>
      </w:r>
      <w:r w:rsidR="008854B4">
        <w:rPr>
          <w:i/>
          <w:iCs/>
        </w:rPr>
        <w:t>Service Provider</w:t>
      </w:r>
      <w:r w:rsidRPr="00D36C0A">
        <w:rPr>
          <w:i/>
          <w:iCs/>
        </w:rPr>
        <w:t xml:space="preserve"> and </w:t>
      </w:r>
      <w:r>
        <w:rPr>
          <w:i/>
          <w:iCs/>
        </w:rPr>
        <w:t xml:space="preserve"> </w:t>
      </w:r>
      <w:r w:rsidRPr="00D36C0A">
        <w:rPr>
          <w:i/>
          <w:iCs/>
        </w:rPr>
        <w:t xml:space="preserve">(b) shall be retained in the case of a Contract with a national of the </w:t>
      </w:r>
      <w:r w:rsidR="008854B4">
        <w:rPr>
          <w:i/>
          <w:iCs/>
        </w:rPr>
        <w:t>Employer</w:t>
      </w:r>
      <w:r w:rsidRPr="00D36C0A">
        <w:rPr>
          <w:i/>
          <w:iCs/>
        </w:rPr>
        <w:t>’s Country.”]</w:t>
      </w:r>
    </w:p>
    <w:p w14:paraId="19DBB86F" w14:textId="04C5BDA8" w:rsidR="009D242B" w:rsidRPr="00D36C0A" w:rsidRDefault="009D242B" w:rsidP="009D242B">
      <w:pPr>
        <w:pStyle w:val="ListParagraph"/>
        <w:tabs>
          <w:tab w:val="left" w:pos="1080"/>
        </w:tabs>
        <w:suppressAutoHyphens/>
        <w:spacing w:after="200"/>
        <w:ind w:left="968"/>
        <w:jc w:val="both"/>
      </w:pPr>
      <w:r>
        <w:t xml:space="preserve">[ (a) </w:t>
      </w:r>
      <w:r w:rsidRPr="00D36C0A">
        <w:t xml:space="preserve">Contract with foreign </w:t>
      </w:r>
      <w:r w:rsidR="008854B4">
        <w:t>Service Provider</w:t>
      </w:r>
      <w:r w:rsidRPr="00D36C0A">
        <w:t>:</w:t>
      </w:r>
    </w:p>
    <w:p w14:paraId="1D3F3765" w14:textId="31098503" w:rsidR="009D242B" w:rsidRPr="00D36C0A" w:rsidRDefault="009D242B" w:rsidP="009D242B">
      <w:pPr>
        <w:spacing w:after="200"/>
        <w:ind w:left="968"/>
        <w:jc w:val="both"/>
        <w:rPr>
          <w:bCs/>
          <w:i/>
        </w:rPr>
      </w:pPr>
      <w:r w:rsidRPr="00D36C0A">
        <w:rPr>
          <w:bCs/>
          <w:i/>
        </w:rPr>
        <w:t xml:space="preserve">[unless the </w:t>
      </w:r>
      <w:r w:rsidR="008854B4">
        <w:rPr>
          <w:bCs/>
          <w:i/>
        </w:rPr>
        <w:t>Employer</w:t>
      </w:r>
      <w:r w:rsidRPr="00D36C0A">
        <w:rPr>
          <w:bCs/>
          <w:i/>
        </w:rPr>
        <w:t xml:space="preserve">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2A53AC82" w:rsidR="009D242B" w:rsidRPr="00D36C0A" w:rsidRDefault="009D242B" w:rsidP="009D242B">
      <w:pPr>
        <w:pStyle w:val="ListParagraph"/>
        <w:tabs>
          <w:tab w:val="left" w:pos="1080"/>
        </w:tabs>
        <w:suppressAutoHyphens/>
        <w:spacing w:after="200"/>
        <w:ind w:left="1152" w:hanging="252"/>
        <w:jc w:val="both"/>
      </w:pPr>
      <w:r>
        <w:t xml:space="preserve">(b) </w:t>
      </w:r>
      <w:r w:rsidRPr="00D36C0A">
        <w:t xml:space="preserve">Contracts with </w:t>
      </w:r>
      <w:r w:rsidR="008854B4">
        <w:t>Service Provider</w:t>
      </w:r>
      <w:r w:rsidRPr="00D36C0A">
        <w:t xml:space="preserve"> national of the </w:t>
      </w:r>
      <w:r w:rsidR="008854B4">
        <w:t>Employer</w:t>
      </w:r>
      <w:r w:rsidRPr="00D36C0A">
        <w:t>’s Country:</w:t>
      </w:r>
    </w:p>
    <w:p w14:paraId="4650628F" w14:textId="65280CAC" w:rsidR="009D242B" w:rsidRDefault="009D242B" w:rsidP="009D242B">
      <w:pPr>
        <w:pStyle w:val="CoCHeading1"/>
        <w:ind w:left="360" w:firstLine="0"/>
        <w:rPr>
          <w:i/>
          <w:iCs/>
        </w:rPr>
      </w:pPr>
      <w:r w:rsidRPr="00D36C0A">
        <w:t xml:space="preserve">In the case of a dispute between the </w:t>
      </w:r>
      <w:r w:rsidR="008854B4">
        <w:t>Employer</w:t>
      </w:r>
      <w:r w:rsidRPr="00D36C0A">
        <w:t xml:space="preserve"> and a </w:t>
      </w:r>
      <w:r w:rsidR="008854B4">
        <w:t>Service Provider</w:t>
      </w:r>
      <w:r w:rsidRPr="00D36C0A">
        <w:t xml:space="preserve"> who is a national of the </w:t>
      </w:r>
      <w:r w:rsidR="008854B4">
        <w:t>Employer</w:t>
      </w:r>
      <w:r w:rsidRPr="00D36C0A">
        <w:t xml:space="preserve">’s Country, the dispute shall be referred to adjudication or arbitration in accordance with the laws of the </w:t>
      </w:r>
      <w:r w:rsidR="008854B4">
        <w:t>Employer</w:t>
      </w:r>
      <w:r w:rsidRPr="00D36C0A">
        <w:t>’s Country</w:t>
      </w:r>
      <w:r w:rsidRPr="00F74674">
        <w:t>.</w:t>
      </w:r>
      <w:r>
        <w:rPr>
          <w:i/>
          <w:iCs/>
        </w:rPr>
        <w:t>]</w:t>
      </w:r>
    </w:p>
    <w:p w14:paraId="3CA49C3C" w14:textId="0CF92DC7" w:rsidR="00EE448A" w:rsidRDefault="009D242B" w:rsidP="001809C1">
      <w:pPr>
        <w:pStyle w:val="ListParagraph"/>
        <w:numPr>
          <w:ilvl w:val="0"/>
          <w:numId w:val="85"/>
        </w:numPr>
        <w:spacing w:before="120" w:after="120"/>
        <w:ind w:left="360"/>
        <w:contextualSpacing w:val="0"/>
        <w:rPr>
          <w:b/>
          <w:bCs/>
          <w:i/>
          <w:iCs/>
        </w:rPr>
      </w:pPr>
      <w:r w:rsidRPr="00027AE1">
        <w:rPr>
          <w:b/>
          <w:bCs/>
          <w:i/>
          <w:iCs/>
        </w:rPr>
        <w:t xml:space="preserve">[Note to </w:t>
      </w:r>
      <w:r w:rsidR="008854B4">
        <w:rPr>
          <w:b/>
          <w:bCs/>
          <w:i/>
          <w:iCs/>
        </w:rPr>
        <w:t>Employer</w:t>
      </w:r>
      <w:r w:rsidRPr="00027AE1">
        <w:rPr>
          <w:b/>
          <w:bCs/>
          <w:i/>
          <w:iCs/>
        </w:rPr>
        <w:t>: Under a Project assessed as high or substantial Sexual Exploitation and Abuse(SEA)/Sexual Harassment (SH) risk</w:t>
      </w:r>
      <w:r w:rsidR="00EE448A">
        <w:rPr>
          <w:b/>
          <w:bCs/>
          <w:i/>
          <w:iCs/>
        </w:rPr>
        <w:t xml:space="preserve"> and the contract includes on-site activities in the Employer’s country</w:t>
      </w:r>
      <w:r w:rsidRPr="00027AE1">
        <w:rPr>
          <w:b/>
          <w:bCs/>
          <w:i/>
          <w:iCs/>
        </w:rPr>
        <w:t>, include the following</w:t>
      </w:r>
      <w:r w:rsidR="00324FD5">
        <w:rPr>
          <w:b/>
          <w:bCs/>
          <w:i/>
          <w:iCs/>
        </w:rPr>
        <w:t>,</w:t>
      </w:r>
      <w:r w:rsidR="00EE448A">
        <w:rPr>
          <w:b/>
          <w:bCs/>
          <w:i/>
          <w:iCs/>
        </w:rPr>
        <w:t xml:space="preserve"> </w:t>
      </w:r>
      <w:r w:rsidR="00324FD5">
        <w:rPr>
          <w:b/>
          <w:bCs/>
          <w:i/>
          <w:iCs/>
        </w:rPr>
        <w:t>as appropriate</w:t>
      </w:r>
      <w:r w:rsidR="00EE448A">
        <w:rPr>
          <w:b/>
          <w:bCs/>
          <w:i/>
          <w:iCs/>
        </w:rPr>
        <w:t>:</w:t>
      </w:r>
    </w:p>
    <w:p w14:paraId="214BC926" w14:textId="5ACFE9B0" w:rsidR="00EE448A" w:rsidRPr="00DF50F9" w:rsidRDefault="00EE448A" w:rsidP="003C485F">
      <w:pPr>
        <w:pStyle w:val="ListParagraph"/>
        <w:numPr>
          <w:ilvl w:val="1"/>
          <w:numId w:val="102"/>
        </w:numPr>
        <w:spacing w:before="240" w:after="120"/>
        <w:jc w:val="both"/>
        <w:rPr>
          <w:szCs w:val="20"/>
        </w:rPr>
      </w:pPr>
      <w:r w:rsidRPr="00DF50F9">
        <w:rPr>
          <w:szCs w:val="20"/>
        </w:rPr>
        <w:t xml:space="preserve">The Service Provider shall have a code of conduct, and provide appropriate sensitization, for the Service Provider’s personnel carrying out </w:t>
      </w:r>
      <w:r w:rsidRPr="003C485F">
        <w:rPr>
          <w:szCs w:val="20"/>
        </w:rPr>
        <w:t xml:space="preserve">the Services </w:t>
      </w:r>
      <w:r w:rsidRPr="00DF50F9">
        <w:rPr>
          <w:szCs w:val="20"/>
        </w:rPr>
        <w:t>that include, but not limited to, maintaining a safe working environment and not engaging in the following practices:</w:t>
      </w:r>
    </w:p>
    <w:p w14:paraId="73706B2D" w14:textId="77777777" w:rsidR="00EE448A" w:rsidRPr="00DF50F9" w:rsidRDefault="00EE448A" w:rsidP="00EE448A">
      <w:pPr>
        <w:pStyle w:val="ListParagraph"/>
        <w:numPr>
          <w:ilvl w:val="0"/>
          <w:numId w:val="101"/>
        </w:numPr>
        <w:spacing w:after="120" w:line="240" w:lineRule="atLeast"/>
        <w:ind w:right="-14"/>
        <w:jc w:val="both"/>
        <w:rPr>
          <w:rFonts w:eastAsia="Arial Narrow"/>
          <w:szCs w:val="20"/>
        </w:rPr>
      </w:pPr>
      <w:r w:rsidRPr="00DF50F9">
        <w:rPr>
          <w:bCs/>
          <w:szCs w:val="20"/>
        </w:rPr>
        <w:t>a</w:t>
      </w:r>
      <w:r w:rsidRPr="00DF50F9">
        <w:rPr>
          <w:rFonts w:eastAsia="Arial Narrow"/>
          <w:szCs w:val="20"/>
        </w:rPr>
        <w:t xml:space="preserve">ny form of </w:t>
      </w:r>
      <w:r w:rsidRPr="00DF50F9">
        <w:rPr>
          <w:bCs/>
          <w:szCs w:val="20"/>
        </w:rPr>
        <w:t xml:space="preserve">sexual harassment including </w:t>
      </w:r>
      <w:r w:rsidRPr="00DF50F9">
        <w:rPr>
          <w:szCs w:val="20"/>
        </w:rPr>
        <w:t xml:space="preserve">unwelcome sexual advances, requests for sexual favors, and other </w:t>
      </w:r>
      <w:r w:rsidRPr="00DF50F9">
        <w:t>verbal</w:t>
      </w:r>
      <w:r w:rsidRPr="00DF50F9">
        <w:rPr>
          <w:szCs w:val="20"/>
        </w:rPr>
        <w:t xml:space="preserve"> or physical conduct of a sexual nature with other Service Provider’s or Employer’s personnel;</w:t>
      </w:r>
    </w:p>
    <w:p w14:paraId="3ACC9C47" w14:textId="77777777" w:rsidR="00EE448A" w:rsidRPr="00DF50F9" w:rsidRDefault="00EE448A" w:rsidP="00EE448A">
      <w:pPr>
        <w:pStyle w:val="ListParagraph"/>
        <w:spacing w:after="120" w:line="240" w:lineRule="atLeast"/>
        <w:ind w:left="1440" w:right="-14"/>
        <w:jc w:val="both"/>
        <w:rPr>
          <w:rFonts w:eastAsia="Arial Narrow"/>
          <w:szCs w:val="20"/>
        </w:rPr>
      </w:pPr>
    </w:p>
    <w:p w14:paraId="56941E3E" w14:textId="77777777" w:rsidR="00EE448A" w:rsidRPr="00DF50F9" w:rsidRDefault="00EE448A" w:rsidP="00EE448A">
      <w:pPr>
        <w:pStyle w:val="ListParagraph"/>
        <w:numPr>
          <w:ilvl w:val="0"/>
          <w:numId w:val="101"/>
        </w:numPr>
        <w:spacing w:after="120" w:line="240" w:lineRule="atLeast"/>
        <w:ind w:right="-14"/>
        <w:jc w:val="both"/>
        <w:rPr>
          <w:szCs w:val="20"/>
        </w:rPr>
      </w:pPr>
      <w:r w:rsidRPr="00DF50F9">
        <w:rPr>
          <w:rFonts w:eastAsia="Arial Narrow"/>
          <w:szCs w:val="20"/>
        </w:rPr>
        <w:t>any form of sexual exploitation</w:t>
      </w:r>
      <w:r w:rsidRPr="00DF50F9">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0B59112F" w14:textId="77777777" w:rsidR="00EE448A" w:rsidRPr="00DF50F9" w:rsidRDefault="00EE448A" w:rsidP="00EE448A">
      <w:pPr>
        <w:pStyle w:val="ListParagraph"/>
        <w:spacing w:after="120" w:line="240" w:lineRule="atLeast"/>
        <w:ind w:left="1440" w:right="-14"/>
        <w:jc w:val="both"/>
        <w:rPr>
          <w:szCs w:val="20"/>
        </w:rPr>
      </w:pPr>
    </w:p>
    <w:p w14:paraId="31CA99DF" w14:textId="5058D71C" w:rsidR="00EE448A" w:rsidRPr="00DF50F9" w:rsidRDefault="00EE448A" w:rsidP="00EE448A">
      <w:pPr>
        <w:pStyle w:val="ListParagraph"/>
        <w:numPr>
          <w:ilvl w:val="0"/>
          <w:numId w:val="101"/>
        </w:numPr>
        <w:spacing w:after="120" w:line="240" w:lineRule="atLeast"/>
        <w:ind w:right="-14"/>
        <w:jc w:val="both"/>
        <w:rPr>
          <w:bCs/>
          <w:szCs w:val="20"/>
        </w:rPr>
      </w:pPr>
      <w:r>
        <w:rPr>
          <w:bCs/>
          <w:szCs w:val="20"/>
        </w:rPr>
        <w:t xml:space="preserve"> </w:t>
      </w:r>
      <w:r w:rsidRPr="00DF50F9">
        <w:rPr>
          <w:bCs/>
          <w:szCs w:val="20"/>
        </w:rPr>
        <w:t xml:space="preserve">any form of sexual abuse, which means the actual or threatened physical intrusion of a sexual nature, whether by force or under unequal or coercive conditions; and </w:t>
      </w:r>
    </w:p>
    <w:p w14:paraId="740387EB" w14:textId="77777777" w:rsidR="00EE448A" w:rsidRPr="00FC5925" w:rsidRDefault="00EE448A" w:rsidP="00C0556E">
      <w:pPr>
        <w:spacing w:after="120" w:line="240" w:lineRule="atLeast"/>
        <w:ind w:right="-14"/>
        <w:jc w:val="both"/>
        <w:rPr>
          <w:bCs/>
          <w:szCs w:val="20"/>
        </w:rPr>
      </w:pPr>
    </w:p>
    <w:p w14:paraId="447DBE34" w14:textId="6985E2C0" w:rsidR="00EE448A" w:rsidRPr="00DF50F9" w:rsidRDefault="00EE448A" w:rsidP="00EE448A">
      <w:pPr>
        <w:pStyle w:val="ListParagraph"/>
        <w:numPr>
          <w:ilvl w:val="0"/>
          <w:numId w:val="101"/>
        </w:numPr>
        <w:spacing w:after="120" w:line="240" w:lineRule="atLeast"/>
        <w:ind w:right="-14"/>
        <w:jc w:val="both"/>
        <w:rPr>
          <w:bCs/>
          <w:szCs w:val="20"/>
        </w:rPr>
      </w:pPr>
      <w:r w:rsidRPr="00DF50F9">
        <w:rPr>
          <w:bCs/>
          <w:szCs w:val="20"/>
        </w:rPr>
        <w:t xml:space="preserve"> any form of sexual activity with individuals under the age of 18, except in case of pre-existing marriage. </w:t>
      </w:r>
    </w:p>
    <w:p w14:paraId="26F6A197" w14:textId="77777777" w:rsidR="00EE448A" w:rsidRPr="00DF50F9" w:rsidRDefault="00EE448A" w:rsidP="00EE448A">
      <w:pPr>
        <w:pStyle w:val="ListParagraph"/>
        <w:spacing w:after="120" w:line="240" w:lineRule="atLeast"/>
        <w:ind w:left="1440" w:right="-14"/>
        <w:jc w:val="both"/>
        <w:rPr>
          <w:bCs/>
        </w:rPr>
      </w:pPr>
    </w:p>
    <w:p w14:paraId="5EA1E962" w14:textId="3309C087" w:rsidR="00EE448A" w:rsidRPr="00C0556E" w:rsidRDefault="00EE448A" w:rsidP="003C485F">
      <w:pPr>
        <w:pStyle w:val="ListParagraph"/>
        <w:numPr>
          <w:ilvl w:val="1"/>
          <w:numId w:val="102"/>
        </w:numPr>
        <w:spacing w:before="240" w:after="120"/>
        <w:jc w:val="both"/>
        <w:rPr>
          <w:b/>
          <w:color w:val="333333"/>
        </w:rPr>
      </w:pPr>
      <w:r w:rsidRPr="00DF50F9">
        <w:rPr>
          <w:szCs w:val="20"/>
        </w:rPr>
        <w:t>The Employer may require the Service Provider to remove (or cause to be removed), from the site</w:t>
      </w:r>
      <w:r>
        <w:rPr>
          <w:szCs w:val="20"/>
        </w:rPr>
        <w:t>/s</w:t>
      </w:r>
      <w:r w:rsidRPr="00DF50F9">
        <w:rPr>
          <w:szCs w:val="20"/>
        </w:rPr>
        <w:t xml:space="preserve"> where the Services being executed, a Service Provider’s personnel that undertakes behaviors that are not consistent with the code of conduct stated in 9.1. Notwithstanding any requirement from the Employer to replace any such person, the Service Provider shall immediately remove (or cause to be removed) any such person, from the site where the Services  are being executed. </w:t>
      </w:r>
      <w:r w:rsidRPr="00DF50F9">
        <w:rPr>
          <w:bCs/>
        </w:rPr>
        <w:t>In either case, t</w:t>
      </w:r>
      <w:r w:rsidRPr="00DF50F9">
        <w:rPr>
          <w:szCs w:val="20"/>
        </w:rPr>
        <w:t>he Service Provider shall promptly appoint, as appropriate, a suitable replacement with equivalent skills and experience.]</w:t>
      </w:r>
    </w:p>
    <w:p w14:paraId="182BB916" w14:textId="44C298B1" w:rsidR="00FC5925" w:rsidRDefault="00FC5925" w:rsidP="00FC5925">
      <w:pPr>
        <w:pStyle w:val="ListParagraph"/>
        <w:spacing w:before="240" w:after="120"/>
        <w:ind w:left="780"/>
        <w:jc w:val="both"/>
        <w:rPr>
          <w:szCs w:val="20"/>
        </w:rPr>
      </w:pPr>
    </w:p>
    <w:p w14:paraId="7675418A" w14:textId="77777777" w:rsidR="00FC5925" w:rsidRPr="008F2D0F" w:rsidRDefault="00FC5925" w:rsidP="00FC5925">
      <w:pPr>
        <w:pStyle w:val="ListParagraph"/>
        <w:numPr>
          <w:ilvl w:val="0"/>
          <w:numId w:val="85"/>
        </w:numPr>
        <w:spacing w:before="120" w:after="120"/>
        <w:contextualSpacing w:val="0"/>
        <w:rPr>
          <w:b/>
          <w:bCs/>
          <w:i/>
          <w:iCs/>
        </w:rPr>
      </w:pPr>
      <w:r w:rsidRPr="003635EF">
        <w:rPr>
          <w:b/>
          <w:bCs/>
          <w:i/>
          <w:iCs/>
        </w:rPr>
        <w:t xml:space="preserve">[Note to Purchaser: The following </w:t>
      </w:r>
      <w:r>
        <w:rPr>
          <w:b/>
          <w:bCs/>
          <w:i/>
          <w:iCs/>
        </w:rPr>
        <w:t>p</w:t>
      </w:r>
      <w:r w:rsidRPr="003635EF">
        <w:rPr>
          <w:b/>
          <w:bCs/>
          <w:i/>
          <w:iCs/>
        </w:rPr>
        <w:t xml:space="preserve">rovision shall be included </w:t>
      </w:r>
      <w:r w:rsidRPr="008F2D0F">
        <w:rPr>
          <w:b/>
          <w:bCs/>
          <w:i/>
          <w:iCs/>
        </w:rPr>
        <w:t>if the Call-off Contract has been assessed to present potential or actual cyber security risks</w:t>
      </w:r>
      <w:r w:rsidRPr="003635EF">
        <w:rPr>
          <w:b/>
          <w:bCs/>
          <w:i/>
          <w:iCs/>
        </w:rPr>
        <w:t>]</w:t>
      </w:r>
    </w:p>
    <w:p w14:paraId="78688781" w14:textId="67CA08FB" w:rsidR="00FC5925" w:rsidRPr="00FC5925" w:rsidRDefault="00FC5925" w:rsidP="00C0556E">
      <w:pPr>
        <w:spacing w:before="120" w:after="120"/>
        <w:ind w:left="810"/>
        <w:jc w:val="both"/>
        <w:rPr>
          <w:b/>
          <w:color w:val="333333"/>
        </w:rPr>
      </w:pPr>
      <w:r>
        <w:t>“T</w:t>
      </w:r>
      <w:r w:rsidRPr="00F727E0">
        <w:t xml:space="preserve">he </w:t>
      </w:r>
      <w:r>
        <w:t xml:space="preserve">Service Provider </w:t>
      </w:r>
      <w:r w:rsidRPr="00F727E0">
        <w:t xml:space="preserve">, including its Subcontractors/ suppliers/ manufacturers shall take all technical and organizational measures necessary to protect the information technology systems and data used in connection with the </w:t>
      </w:r>
      <w:r>
        <w:t xml:space="preserve">Call-off </w:t>
      </w:r>
      <w:r w:rsidRPr="00F727E0">
        <w:t xml:space="preserve">Contract. Without limiting the foregoing, the </w:t>
      </w:r>
      <w:r>
        <w:t>Service Provider</w:t>
      </w:r>
      <w:r w:rsidRPr="00F727E0">
        <w:t xml:space="preserve">,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w:t>
      </w:r>
      <w:r>
        <w:t xml:space="preserve">Call-off </w:t>
      </w:r>
      <w:r w:rsidRPr="00F727E0">
        <w:t>Contract</w:t>
      </w:r>
      <w:r>
        <w:t>.”</w:t>
      </w:r>
    </w:p>
    <w:p w14:paraId="3A835586" w14:textId="0483320B" w:rsidR="002140ED" w:rsidRPr="001555DC" w:rsidRDefault="002140ED" w:rsidP="003C485F">
      <w:pPr>
        <w:pStyle w:val="ListParagraph"/>
        <w:spacing w:before="120" w:after="120"/>
        <w:ind w:left="360"/>
        <w:contextualSpacing w:val="0"/>
        <w:rPr>
          <w:b/>
          <w:bCs/>
          <w:i/>
          <w:iCs/>
        </w:rPr>
      </w:pP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22E22EDD" w14:textId="4E00E323" w:rsidR="00B167F6" w:rsidRDefault="009D242B" w:rsidP="009D242B">
      <w:pPr>
        <w:pStyle w:val="FAhead"/>
        <w:rPr>
          <w:rFonts w:ascii="Times New Roman" w:hAnsi="Times New Roman"/>
          <w:i/>
          <w:iCs/>
          <w:sz w:val="20"/>
          <w:szCs w:val="24"/>
        </w:rPr>
      </w:pPr>
      <w:r>
        <w:rPr>
          <w:rFonts w:ascii="Times New Roman" w:hAnsi="Times New Roman"/>
          <w:i/>
          <w:iCs/>
          <w:sz w:val="20"/>
          <w:szCs w:val="24"/>
        </w:rPr>
        <w:br w:type="page"/>
      </w:r>
    </w:p>
    <w:p w14:paraId="3EAD39D1" w14:textId="350FD2B8" w:rsidR="00B167F6" w:rsidRPr="0046288A" w:rsidRDefault="00B167F6" w:rsidP="00B167F6">
      <w:pPr>
        <w:jc w:val="center"/>
        <w:rPr>
          <w:b/>
          <w:sz w:val="32"/>
          <w:szCs w:val="32"/>
        </w:rPr>
      </w:pPr>
      <w:bookmarkStart w:id="656" w:name="_Toc29564218"/>
      <w:r w:rsidRPr="0046288A">
        <w:rPr>
          <w:b/>
          <w:sz w:val="32"/>
          <w:szCs w:val="32"/>
        </w:rPr>
        <w:t>Appendices</w:t>
      </w:r>
      <w:bookmarkEnd w:id="656"/>
      <w:r w:rsidR="001555DC">
        <w:rPr>
          <w:b/>
          <w:sz w:val="32"/>
          <w:szCs w:val="32"/>
        </w:rPr>
        <w:t xml:space="preserve"> to Call-off Contract</w:t>
      </w:r>
    </w:p>
    <w:p w14:paraId="168FD18F" w14:textId="77777777" w:rsidR="00B167F6" w:rsidRPr="0046288A" w:rsidRDefault="00B167F6" w:rsidP="00B167F6">
      <w:pPr>
        <w:rPr>
          <w:sz w:val="22"/>
        </w:rPr>
      </w:pPr>
    </w:p>
    <w:p w14:paraId="26670B21" w14:textId="2644B2B3" w:rsidR="00B167F6" w:rsidRPr="0046288A" w:rsidRDefault="00B167F6" w:rsidP="00B167F6">
      <w:pPr>
        <w:pStyle w:val="Section5-Heading1"/>
      </w:pPr>
      <w:bookmarkStart w:id="657" w:name="_Toc29564219"/>
      <w:bookmarkStart w:id="658" w:name="_Toc454783584"/>
      <w:bookmarkStart w:id="659" w:name="_Toc494364735"/>
      <w:bookmarkStart w:id="660" w:name="_Hlk84353583"/>
      <w:r w:rsidRPr="0046288A">
        <w:t>Appendix A - Description o</w:t>
      </w:r>
      <w:bookmarkStart w:id="661" w:name="_Hlt162335306"/>
      <w:bookmarkEnd w:id="661"/>
      <w:r w:rsidRPr="0046288A">
        <w:t>f the Services</w:t>
      </w:r>
      <w:bookmarkEnd w:id="657"/>
      <w:bookmarkEnd w:id="658"/>
      <w:bookmarkEnd w:id="659"/>
    </w:p>
    <w:p w14:paraId="5A22C2F5" w14:textId="77777777" w:rsidR="00B167F6" w:rsidRPr="0046288A" w:rsidRDefault="00B167F6" w:rsidP="00B167F6"/>
    <w:p w14:paraId="029E2645" w14:textId="77777777" w:rsidR="00B167F6" w:rsidRPr="0046288A" w:rsidRDefault="00B167F6" w:rsidP="00B167F6">
      <w:pPr>
        <w:jc w:val="both"/>
        <w:rPr>
          <w:i/>
        </w:rPr>
      </w:pPr>
      <w:r w:rsidRPr="0046288A">
        <w:rPr>
          <w:i/>
        </w:rPr>
        <w:t>Give detailed descriptions of the Services to be provided, dates for completion of various tasks, place of performance for different tasks, specific tasks to be approved by Employer, etc.</w:t>
      </w:r>
    </w:p>
    <w:p w14:paraId="082EE2D0" w14:textId="77777777" w:rsidR="00B167F6" w:rsidRPr="0046288A" w:rsidRDefault="00B167F6" w:rsidP="00B167F6"/>
    <w:p w14:paraId="09BFEC75" w14:textId="27D06AE3" w:rsidR="00B167F6" w:rsidRPr="0046288A" w:rsidRDefault="00B167F6" w:rsidP="00B167F6">
      <w:pPr>
        <w:pStyle w:val="Section5-Heading1"/>
      </w:pPr>
      <w:bookmarkStart w:id="662" w:name="_Toc29564220"/>
      <w:bookmarkStart w:id="663" w:name="_Toc454783585"/>
      <w:bookmarkStart w:id="664" w:name="_Toc494364736"/>
      <w:r w:rsidRPr="0046288A">
        <w:t>Appendix B - Schedule of Payments and Reporting Requirements</w:t>
      </w:r>
      <w:bookmarkEnd w:id="662"/>
      <w:bookmarkEnd w:id="663"/>
      <w:bookmarkEnd w:id="664"/>
    </w:p>
    <w:p w14:paraId="22DEF307" w14:textId="77777777" w:rsidR="00B167F6" w:rsidRPr="0046288A" w:rsidRDefault="00B167F6" w:rsidP="00B167F6"/>
    <w:p w14:paraId="5E1E1668" w14:textId="77777777" w:rsidR="00B167F6" w:rsidRPr="0046288A" w:rsidRDefault="00B167F6" w:rsidP="00B167F6">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434E75F0" w14:textId="77777777" w:rsidR="00B167F6" w:rsidRPr="0046288A" w:rsidRDefault="00B167F6" w:rsidP="00B167F6"/>
    <w:p w14:paraId="340F5014" w14:textId="2F3DEEE7" w:rsidR="00B167F6" w:rsidRPr="0046288A" w:rsidRDefault="00B167F6" w:rsidP="00B167F6">
      <w:pPr>
        <w:pStyle w:val="Section5-Heading1"/>
      </w:pPr>
      <w:bookmarkStart w:id="665" w:name="_Toc29564221"/>
      <w:bookmarkStart w:id="666" w:name="_Toc454783586"/>
      <w:bookmarkStart w:id="667" w:name="_Toc494364737"/>
      <w:r w:rsidRPr="0046288A">
        <w:t>Appendix C - Key Personnel and Subcontractors</w:t>
      </w:r>
      <w:bookmarkEnd w:id="665"/>
      <w:bookmarkEnd w:id="666"/>
      <w:bookmarkEnd w:id="667"/>
    </w:p>
    <w:p w14:paraId="4A7FEB94" w14:textId="77777777" w:rsidR="00B167F6" w:rsidRPr="0046288A" w:rsidRDefault="00B167F6" w:rsidP="00B167F6"/>
    <w:p w14:paraId="287D5E37" w14:textId="77777777" w:rsidR="00B167F6" w:rsidRPr="0046288A" w:rsidRDefault="00B167F6" w:rsidP="00B167F6">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C942876" w14:textId="77777777" w:rsidR="00B167F6" w:rsidRPr="0046288A" w:rsidRDefault="00B167F6" w:rsidP="00B167F6">
      <w:pPr>
        <w:rPr>
          <w:i/>
        </w:rPr>
      </w:pPr>
    </w:p>
    <w:p w14:paraId="0AE137D3" w14:textId="77777777" w:rsidR="00B167F6" w:rsidRPr="0046288A" w:rsidRDefault="00B167F6" w:rsidP="00B167F6">
      <w:pPr>
        <w:ind w:left="2160" w:hanging="720"/>
        <w:jc w:val="both"/>
        <w:rPr>
          <w:i/>
        </w:rPr>
      </w:pPr>
      <w:r w:rsidRPr="0046288A">
        <w:rPr>
          <w:i/>
        </w:rPr>
        <w:t>C-2</w:t>
      </w:r>
      <w:r w:rsidRPr="0046288A">
        <w:rPr>
          <w:i/>
        </w:rPr>
        <w:tab/>
        <w:t>Same as C-1 for Key foreign Personnel to be assigned to work outside the Government’s country.</w:t>
      </w:r>
    </w:p>
    <w:p w14:paraId="7D273DFD" w14:textId="77777777" w:rsidR="00B167F6" w:rsidRPr="0046288A" w:rsidRDefault="00B167F6" w:rsidP="00B167F6">
      <w:pPr>
        <w:ind w:left="2160" w:hanging="720"/>
        <w:jc w:val="both"/>
        <w:rPr>
          <w:i/>
        </w:rPr>
      </w:pPr>
    </w:p>
    <w:p w14:paraId="658216C8" w14:textId="77777777" w:rsidR="00B167F6" w:rsidRPr="0046288A" w:rsidRDefault="00B167F6" w:rsidP="00B167F6">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4AB0EADF" w14:textId="77777777" w:rsidR="00B167F6" w:rsidRPr="0046288A" w:rsidRDefault="00B167F6" w:rsidP="00B167F6">
      <w:pPr>
        <w:ind w:left="2160" w:hanging="720"/>
        <w:jc w:val="both"/>
        <w:rPr>
          <w:i/>
        </w:rPr>
      </w:pPr>
    </w:p>
    <w:p w14:paraId="002F3C4A" w14:textId="77777777" w:rsidR="00B167F6" w:rsidRPr="0046288A" w:rsidRDefault="00B167F6" w:rsidP="00B167F6">
      <w:pPr>
        <w:ind w:left="2160" w:hanging="720"/>
        <w:jc w:val="both"/>
        <w:rPr>
          <w:i/>
        </w:rPr>
      </w:pPr>
      <w:r w:rsidRPr="0046288A">
        <w:rPr>
          <w:i/>
        </w:rPr>
        <w:t>C-4</w:t>
      </w:r>
      <w:r w:rsidRPr="0046288A">
        <w:rPr>
          <w:i/>
        </w:rPr>
        <w:tab/>
        <w:t>Same information as C-1 for Key local Personnel.</w:t>
      </w:r>
    </w:p>
    <w:p w14:paraId="2F289D1A" w14:textId="77777777" w:rsidR="00B167F6" w:rsidRPr="0046288A" w:rsidRDefault="00B167F6" w:rsidP="00B167F6">
      <w:pPr>
        <w:pStyle w:val="Heading2"/>
      </w:pPr>
      <w:bookmarkStart w:id="668" w:name="_Toc350849427"/>
      <w:bookmarkEnd w:id="660"/>
    </w:p>
    <w:p w14:paraId="2FE8C217" w14:textId="0DC0241F" w:rsidR="00B167F6" w:rsidRPr="0046288A" w:rsidRDefault="00B167F6" w:rsidP="001555DC">
      <w:pPr>
        <w:pStyle w:val="Section5-Heading1"/>
      </w:pPr>
      <w:bookmarkStart w:id="669" w:name="_Toc29564222"/>
      <w:bookmarkStart w:id="670" w:name="_Toc454783587"/>
      <w:bookmarkStart w:id="671" w:name="_Toc494364738"/>
      <w:r w:rsidRPr="0046288A">
        <w:t>Appendix D—Breakdown of Contract Price in Foreign Currency</w:t>
      </w:r>
      <w:bookmarkEnd w:id="668"/>
      <w:bookmarkEnd w:id="669"/>
      <w:r w:rsidRPr="0046288A">
        <w:t>(ies)</w:t>
      </w:r>
      <w:bookmarkEnd w:id="670"/>
      <w:bookmarkEnd w:id="671"/>
    </w:p>
    <w:p w14:paraId="0F6AB4F7" w14:textId="21F251E4" w:rsidR="00B167F6" w:rsidRPr="0046288A" w:rsidRDefault="00B167F6" w:rsidP="00B167F6">
      <w:pPr>
        <w:pStyle w:val="Section5-Heading1"/>
      </w:pPr>
      <w:bookmarkStart w:id="672" w:name="_Toc350849428"/>
      <w:bookmarkStart w:id="673" w:name="_Toc29564223"/>
      <w:bookmarkStart w:id="674" w:name="_Toc454783588"/>
      <w:bookmarkStart w:id="675" w:name="_Toc494364739"/>
      <w:r w:rsidRPr="0046288A">
        <w:t>Appendix E - Breakdown of Contract Price in Local Currency</w:t>
      </w:r>
      <w:bookmarkEnd w:id="672"/>
      <w:bookmarkEnd w:id="673"/>
      <w:bookmarkEnd w:id="674"/>
      <w:bookmarkEnd w:id="675"/>
    </w:p>
    <w:p w14:paraId="0BAD1B96" w14:textId="77777777" w:rsidR="00B167F6" w:rsidRPr="0046288A" w:rsidRDefault="00B167F6" w:rsidP="00B167F6"/>
    <w:p w14:paraId="2F1B15BF" w14:textId="12D55B81" w:rsidR="00B167F6" w:rsidRPr="0046288A" w:rsidRDefault="00B167F6" w:rsidP="00B167F6">
      <w:pPr>
        <w:pStyle w:val="Section5-Heading1"/>
      </w:pPr>
      <w:bookmarkStart w:id="676" w:name="_Toc350849429"/>
      <w:bookmarkStart w:id="677" w:name="_Toc29564224"/>
      <w:bookmarkStart w:id="678" w:name="_Toc454783589"/>
      <w:bookmarkStart w:id="679" w:name="_Toc494364740"/>
      <w:r w:rsidRPr="0046288A">
        <w:t xml:space="preserve">Appendix F - Services and Facilities Provided by the </w:t>
      </w:r>
      <w:bookmarkEnd w:id="676"/>
      <w:r w:rsidRPr="0046288A">
        <w:t>Employer</w:t>
      </w:r>
      <w:bookmarkEnd w:id="677"/>
      <w:bookmarkEnd w:id="678"/>
      <w:bookmarkEnd w:id="679"/>
    </w:p>
    <w:p w14:paraId="3D1E13EF" w14:textId="77777777" w:rsidR="00B167F6" w:rsidRPr="0046288A" w:rsidRDefault="00B167F6" w:rsidP="00B167F6">
      <w:pPr>
        <w:pStyle w:val="Heading2"/>
      </w:pPr>
    </w:p>
    <w:p w14:paraId="1CCB7C08" w14:textId="77777777" w:rsidR="00D936DF" w:rsidRDefault="00D936DF" w:rsidP="009D242B">
      <w:pPr>
        <w:pStyle w:val="FAhead"/>
        <w:rPr>
          <w:rFonts w:ascii="Times New Roman" w:hAnsi="Times New Roman"/>
          <w:i/>
          <w:iCs/>
          <w:sz w:val="20"/>
          <w:szCs w:val="24"/>
        </w:rPr>
        <w:sectPr w:rsidR="00D936DF" w:rsidSect="000514AE">
          <w:headerReference w:type="first" r:id="rId95"/>
          <w:footnotePr>
            <w:numRestart w:val="eachSect"/>
          </w:footnotePr>
          <w:pgSz w:w="12240" w:h="15840" w:code="1"/>
          <w:pgMar w:top="1440" w:right="1440" w:bottom="1440" w:left="1440" w:header="720" w:footer="720" w:gutter="0"/>
          <w:cols w:space="720"/>
          <w:titlePg/>
          <w:docGrid w:linePitch="360"/>
        </w:sectPr>
      </w:pPr>
    </w:p>
    <w:p w14:paraId="03C03352" w14:textId="4561FE4C" w:rsidR="00B167F6" w:rsidRDefault="00B167F6" w:rsidP="009D242B">
      <w:pPr>
        <w:pStyle w:val="FAhead"/>
        <w:rPr>
          <w:rFonts w:ascii="Times New Roman" w:hAnsi="Times New Roman"/>
          <w:i/>
          <w:iCs/>
          <w:sz w:val="20"/>
          <w:szCs w:val="24"/>
        </w:rPr>
      </w:pPr>
    </w:p>
    <w:p w14:paraId="447E2B40" w14:textId="77777777" w:rsidR="00B167F6" w:rsidRDefault="00B167F6" w:rsidP="009D242B">
      <w:pPr>
        <w:pStyle w:val="FAhead"/>
        <w:rPr>
          <w:rFonts w:ascii="Times New Roman" w:hAnsi="Times New Roman"/>
          <w:i/>
          <w:iCs/>
          <w:sz w:val="20"/>
          <w:szCs w:val="24"/>
        </w:rPr>
      </w:pPr>
    </w:p>
    <w:p w14:paraId="0AAA3483" w14:textId="77777777" w:rsidR="00B167F6" w:rsidRDefault="00B167F6" w:rsidP="009D242B">
      <w:pPr>
        <w:pStyle w:val="FAhead"/>
        <w:rPr>
          <w:rFonts w:ascii="Times New Roman" w:hAnsi="Times New Roman"/>
          <w:i/>
          <w:iCs/>
          <w:sz w:val="20"/>
          <w:szCs w:val="24"/>
        </w:rPr>
      </w:pPr>
    </w:p>
    <w:p w14:paraId="1AD5FE38" w14:textId="0D4B06EF" w:rsidR="009D242B" w:rsidRPr="00CF0460" w:rsidRDefault="009D242B" w:rsidP="009D242B">
      <w:pPr>
        <w:pStyle w:val="FAhead"/>
      </w:pPr>
      <w:r w:rsidRPr="00CF0460">
        <w:t xml:space="preserve">SCHEDULE </w:t>
      </w:r>
      <w:r>
        <w:t>5</w:t>
      </w:r>
      <w:r w:rsidRPr="00CF0460">
        <w:t xml:space="preserve">: List of </w:t>
      </w:r>
      <w:r w:rsidR="008854B4">
        <w:t>Employer</w:t>
      </w:r>
      <w:r w:rsidRPr="00CF0460">
        <w:t>s</w:t>
      </w:r>
      <w:r>
        <w:t xml:space="preserve"> (if applicable)</w:t>
      </w:r>
    </w:p>
    <w:p w14:paraId="1E866191" w14:textId="1255AAF6" w:rsidR="009D242B" w:rsidRPr="00EF4F3B" w:rsidRDefault="009D242B" w:rsidP="009D242B">
      <w:pPr>
        <w:spacing w:before="240" w:after="120"/>
      </w:pPr>
      <w:r w:rsidRPr="007E1842">
        <w:t>[</w:t>
      </w:r>
      <w:r w:rsidRPr="007E1842">
        <w:rPr>
          <w:i/>
        </w:rPr>
        <w:t xml:space="preserve">delete this </w:t>
      </w:r>
      <w:r w:rsidRPr="00EF4F3B">
        <w:rPr>
          <w:i/>
        </w:rPr>
        <w:t xml:space="preserve">section if this is a Single-User FA i.e. single </w:t>
      </w:r>
      <w:r w:rsidR="008854B4">
        <w:rPr>
          <w:i/>
        </w:rPr>
        <w:t>Employer</w:t>
      </w:r>
      <w:r w:rsidRPr="00EF4F3B">
        <w:rPr>
          <w:i/>
        </w:rPr>
        <w:t xml:space="preserve"> FA</w:t>
      </w:r>
      <w:r w:rsidRPr="00EF4F3B">
        <w:t xml:space="preserve">] </w:t>
      </w:r>
    </w:p>
    <w:p w14:paraId="2459CC7F" w14:textId="7B8C5251" w:rsidR="009D242B" w:rsidRPr="00EF4F3B" w:rsidRDefault="009D242B" w:rsidP="009D242B">
      <w:pPr>
        <w:spacing w:before="240" w:after="120"/>
      </w:pPr>
      <w:r w:rsidRPr="00EF4F3B">
        <w:t xml:space="preserve">The following agencies are participating as </w:t>
      </w:r>
      <w:r w:rsidR="008854B4">
        <w:t>Employer</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513EDB0C" w:rsidR="009D242B" w:rsidRPr="00CF0460" w:rsidRDefault="009D242B" w:rsidP="00484382">
            <w:pPr>
              <w:spacing w:before="120" w:after="120"/>
              <w:rPr>
                <w:b/>
                <w:color w:val="FFFFFF" w:themeColor="background1"/>
              </w:rPr>
            </w:pPr>
            <w:r w:rsidRPr="00CF0460">
              <w:rPr>
                <w:b/>
                <w:color w:val="FFFFFF" w:themeColor="background1"/>
              </w:rPr>
              <w:t xml:space="preserve">Name of </w:t>
            </w:r>
            <w:r w:rsidR="008854B4">
              <w:rPr>
                <w:b/>
                <w:color w:val="FFFFFF" w:themeColor="background1"/>
              </w:rPr>
              <w:t>Employer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4DDBD789" w14:textId="73662B4E"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w:t>
            </w:r>
            <w:r w:rsidR="008854B4">
              <w:rPr>
                <w:i/>
              </w:rPr>
              <w:t>Employer</w:t>
            </w:r>
            <w:r w:rsidRPr="00CF0460">
              <w:rPr>
                <w:i/>
              </w:rPr>
              <w:t xml:space="preserve">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0A9559ED" w14:textId="31984845"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7CAD08E9" w14:textId="3A195F80"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21"/>
      <w:bookmarkEnd w:id="622"/>
      <w:bookmarkEnd w:id="623"/>
    </w:tbl>
    <w:p w14:paraId="47F5C205" w14:textId="77777777" w:rsidR="007B519B" w:rsidRPr="004A2C5F" w:rsidRDefault="007B519B" w:rsidP="00640334">
      <w:pPr>
        <w:jc w:val="center"/>
      </w:pPr>
    </w:p>
    <w:sectPr w:rsidR="007B519B" w:rsidRPr="004A2C5F" w:rsidSect="000514AE">
      <w:headerReference w:type="first" r:id="rId9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C31D" w14:textId="77777777" w:rsidR="00190217" w:rsidRDefault="00190217">
      <w:r>
        <w:separator/>
      </w:r>
    </w:p>
  </w:endnote>
  <w:endnote w:type="continuationSeparator" w:id="0">
    <w:p w14:paraId="24CCD295" w14:textId="77777777" w:rsidR="00190217" w:rsidRDefault="00190217">
      <w:r>
        <w:continuationSeparator/>
      </w:r>
    </w:p>
  </w:endnote>
  <w:endnote w:type="continuationNotice" w:id="1">
    <w:p w14:paraId="75D6410D" w14:textId="77777777" w:rsidR="00190217" w:rsidRDefault="0019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711B" w14:textId="77777777" w:rsidR="006766F6" w:rsidRDefault="0067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CCB8" w14:textId="77777777" w:rsidR="006766F6" w:rsidRDefault="00676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1777" w14:textId="77777777" w:rsidR="006766F6" w:rsidRDefault="0067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F2FE" w14:textId="77777777" w:rsidR="00190217" w:rsidRDefault="00190217">
      <w:r>
        <w:separator/>
      </w:r>
    </w:p>
  </w:footnote>
  <w:footnote w:type="continuationSeparator" w:id="0">
    <w:p w14:paraId="7BEF8586" w14:textId="77777777" w:rsidR="00190217" w:rsidRDefault="00190217">
      <w:r>
        <w:continuationSeparator/>
      </w:r>
    </w:p>
  </w:footnote>
  <w:footnote w:type="continuationNotice" w:id="1">
    <w:p w14:paraId="3B29D4BD" w14:textId="77777777" w:rsidR="00190217" w:rsidRDefault="00190217"/>
  </w:footnote>
  <w:footnote w:id="2">
    <w:p w14:paraId="4EFA6A25" w14:textId="77777777" w:rsidR="00854DEE" w:rsidRPr="00F06574" w:rsidRDefault="00854DEE" w:rsidP="007B1C5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3">
    <w:p w14:paraId="4C705401" w14:textId="77777777" w:rsidR="00854DEE" w:rsidRPr="007B519B" w:rsidRDefault="00854DEE"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6377390C" w14:textId="24A7C8F2" w:rsidR="00D51E34" w:rsidRDefault="00D51E34">
      <w:pPr>
        <w:pStyle w:val="FootnoteText"/>
      </w:pPr>
      <w:r>
        <w:rPr>
          <w:rStyle w:val="FootnoteReference"/>
        </w:rPr>
        <w:footnoteRef/>
      </w:r>
      <w:r>
        <w:t xml:space="preserve"> </w:t>
      </w:r>
      <w:r w:rsidR="00C64204">
        <w:tab/>
      </w:r>
      <w:r w:rsidRPr="00337503">
        <w:rPr>
          <w:i/>
          <w:spacing w:val="-2"/>
        </w:rPr>
        <w:t>If electronic procurement will be used, insert link or web site address and any additional relevant information, as appropriate</w:t>
      </w:r>
      <w:r>
        <w:rPr>
          <w:i/>
          <w:spacing w:val="-2"/>
        </w:rPr>
        <w:t>.</w:t>
      </w:r>
    </w:p>
  </w:footnote>
  <w:footnote w:id="5">
    <w:p w14:paraId="0C537CCA" w14:textId="77777777" w:rsidR="00854DEE" w:rsidRPr="00B76369" w:rsidRDefault="00854DEE"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6">
    <w:p w14:paraId="79E708D4" w14:textId="77777777" w:rsidR="00854DEE" w:rsidRPr="00B76369" w:rsidRDefault="00854DEE"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7">
    <w:p w14:paraId="2F4A96BE" w14:textId="77777777" w:rsidR="00854DEE" w:rsidRPr="00B76369" w:rsidRDefault="00854DEE"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8">
    <w:p w14:paraId="5B85B5E3" w14:textId="77777777" w:rsidR="00854DEE" w:rsidRDefault="00854DEE"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9">
    <w:p w14:paraId="339FAE84" w14:textId="77777777" w:rsidR="00854DEE" w:rsidRPr="00F23660" w:rsidRDefault="00854DEE"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0FF6CAC2" w14:textId="77777777" w:rsidR="00854DEE" w:rsidRDefault="00854DEE"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09CD2EED" w14:textId="77777777" w:rsidR="00854DEE" w:rsidRDefault="00854DEE"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17A9E08C" w14:textId="77777777" w:rsidR="00854DEE" w:rsidRPr="00F23660" w:rsidRDefault="00854DEE"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B1819F2" w14:textId="77777777" w:rsidR="00854DEE" w:rsidRDefault="00854DEE"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16A856DF" w14:textId="77777777" w:rsidR="00854DEE" w:rsidRDefault="00854DEE"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3196986" w14:textId="77777777" w:rsidR="00854DEE" w:rsidRPr="005C0E0F" w:rsidRDefault="00854DEE"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6">
    <w:p w14:paraId="10F22295" w14:textId="77777777" w:rsidR="00854DEE" w:rsidRPr="005C0E0F" w:rsidRDefault="00854DEE"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7">
    <w:p w14:paraId="34256CFF" w14:textId="77777777" w:rsidR="00854DEE" w:rsidRPr="00BC09A2" w:rsidRDefault="00854DEE"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5B2"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854DEE" w:rsidRDefault="00854DEE"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1B082B82" w14:textId="77777777" w:rsidR="00854DEE" w:rsidRPr="008978BD" w:rsidRDefault="00854DEE"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77777777" w:rsidR="00854DEE" w:rsidRDefault="00854DEE"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77777777" w:rsidR="00854DEE" w:rsidRDefault="00190217" w:rsidP="000E0A11">
    <w:pPr>
      <w:pStyle w:val="Header"/>
      <w:jc w:val="left"/>
    </w:pPr>
    <w:sdt>
      <w:sdtPr>
        <w:id w:val="-97490699"/>
        <w:docPartObj>
          <w:docPartGallery w:val="Page Numbers (Top of Page)"/>
          <w:docPartUnique/>
        </w:docPartObj>
      </w:sdtPr>
      <w:sdtEndPr>
        <w:rPr>
          <w:noProof/>
        </w:rPr>
      </w:sdtEndPr>
      <w:sdtContent>
        <w:r w:rsidR="00854DEE">
          <w:t xml:space="preserve">Section 1 Instructions to Bidders </w:t>
        </w:r>
        <w:r w:rsidR="00854DEE">
          <w:tab/>
        </w:r>
        <w:sdt>
          <w:sdtPr>
            <w:id w:val="-592396554"/>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6</w:t>
            </w:r>
            <w:r w:rsidR="00854DEE">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77777777" w:rsidR="00854DEE" w:rsidRDefault="00190217" w:rsidP="00A961C9">
    <w:pPr>
      <w:pStyle w:val="Header"/>
      <w:jc w:val="right"/>
    </w:pPr>
    <w:sdt>
      <w:sdtPr>
        <w:id w:val="1054276307"/>
        <w:docPartObj>
          <w:docPartGallery w:val="Page Numbers (Top of Page)"/>
          <w:docPartUnique/>
        </w:docPartObj>
      </w:sdtPr>
      <w:sdtEndPr>
        <w:rPr>
          <w:noProof/>
        </w:rPr>
      </w:sdtEndPr>
      <w:sdtContent>
        <w:r w:rsidR="00854DEE">
          <w:t>Part 1 – Bidding Procedures</w:t>
        </w:r>
        <w:r w:rsidR="00854DEE">
          <w:tab/>
        </w:r>
        <w:sdt>
          <w:sdtPr>
            <w:id w:val="-640888645"/>
            <w:docPartObj>
              <w:docPartGallery w:val="Page Numbers (Top of Page)"/>
              <w:docPartUnique/>
            </w:docPartObj>
          </w:sdtPr>
          <w:sdtEndPr>
            <w:rPr>
              <w:noProof/>
            </w:rPr>
          </w:sdtEndPr>
          <w:sdtContent>
            <w:r w:rsidR="00854DEE">
              <w:fldChar w:fldCharType="begin"/>
            </w:r>
            <w:r w:rsidR="00854DEE">
              <w:instrText xml:space="preserve"> PAGE   \* MERGEFORMAT </w:instrText>
            </w:r>
            <w:r w:rsidR="00854DEE">
              <w:fldChar w:fldCharType="separate"/>
            </w:r>
            <w:r w:rsidR="00854DEE">
              <w:rPr>
                <w:noProof/>
              </w:rPr>
              <w:t>2</w:t>
            </w:r>
            <w:r w:rsidR="00854DEE">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26106DA4" w14:textId="77777777" w:rsidR="00854DEE" w:rsidRDefault="00854DEE">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579EDDF4" w14:textId="77777777"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B65D" w14:textId="0BB0EB7E" w:rsidR="004A6897" w:rsidRDefault="004A6897" w:rsidP="006C4625">
    <w:pPr>
      <w:pStyle w:val="Header"/>
      <w:pBdr>
        <w:bottom w:val="none" w:sz="0" w:space="0" w:color="auto"/>
      </w:pBdr>
      <w:jc w:val="right"/>
    </w:pPr>
  </w:p>
  <w:p w14:paraId="7A65D7F6" w14:textId="77777777" w:rsidR="00854DEE" w:rsidRPr="00A32A5F" w:rsidRDefault="00854DEE"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777777" w:rsidR="00854DEE" w:rsidRDefault="00854DEE"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77777777" w:rsidR="00854DEE" w:rsidRDefault="00854DEE" w:rsidP="005C0E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7777777" w:rsidR="00854DEE" w:rsidRDefault="00190217"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854DEE" w:rsidRPr="005C0E0F">
              <w:t xml:space="preserve">Section </w:t>
            </w:r>
            <w:r w:rsidR="00854DEE">
              <w:t>II – Bid Data Sheet (BDS)</w:t>
            </w:r>
            <w:r w:rsidR="00854DEE" w:rsidRPr="005C0E0F">
              <w:tab/>
            </w:r>
            <w:r w:rsidR="00854DEE">
              <w:fldChar w:fldCharType="begin"/>
            </w:r>
            <w:r w:rsidR="00854DEE">
              <w:instrText xml:space="preserve"> PAGE   \* MERGEFORMAT </w:instrText>
            </w:r>
            <w:r w:rsidR="00854DEE">
              <w:fldChar w:fldCharType="separate"/>
            </w:r>
            <w:r w:rsidR="00854DEE">
              <w:rPr>
                <w:noProof/>
              </w:rPr>
              <w:t>44</w:t>
            </w:r>
            <w:r w:rsidR="00854DEE">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77777777" w:rsidR="00854DEE" w:rsidRDefault="00190217"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854DEE">
              <w:t>Section II – Bid Data Sheet (BDS)</w:t>
            </w:r>
            <w:r w:rsidR="00854DEE">
              <w:tab/>
            </w:r>
            <w:r w:rsidR="00854DEE">
              <w:fldChar w:fldCharType="begin"/>
            </w:r>
            <w:r w:rsidR="00854DEE">
              <w:instrText xml:space="preserve"> PAGE   \* MERGEFORMAT </w:instrText>
            </w:r>
            <w:r w:rsidR="00854DEE">
              <w:fldChar w:fldCharType="separate"/>
            </w:r>
            <w:r w:rsidR="00854DEE">
              <w:rPr>
                <w:noProof/>
              </w:rPr>
              <w:t>40</w:t>
            </w:r>
            <w:r w:rsidR="00854DEE">
              <w:rPr>
                <w:noProof/>
              </w:rPr>
              <w:fldChar w:fldCharType="end"/>
            </w:r>
          </w:sdtContent>
        </w:sdt>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854DEE" w:rsidRDefault="00854DEE"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7777777" w:rsidR="00854DEE" w:rsidRDefault="00854DEE"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854DEE" w:rsidRDefault="00854D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77777777" w:rsidR="00854DEE" w:rsidRPr="004A5934" w:rsidRDefault="00854DEE"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77777777" w:rsidR="00854DEE" w:rsidRDefault="00854DEE">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854DEE" w:rsidRDefault="00854DE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77777777" w:rsidR="00854DEE" w:rsidRDefault="00854DEE" w:rsidP="005C0E0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7777777" w:rsidR="00854DEE" w:rsidRPr="004A5934" w:rsidRDefault="00854DEE"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A0C4" w14:textId="77777777" w:rsidR="006766F6" w:rsidRDefault="006766F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77777777" w:rsidR="00854DEE" w:rsidRDefault="00854DEE"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854DEE" w:rsidRDefault="00854D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77777777" w:rsidR="00854DEE" w:rsidRDefault="00854DE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854DEE" w:rsidRDefault="00854D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77777777" w:rsidR="00854DEE" w:rsidRPr="005C0E0F" w:rsidRDefault="00854DEE"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854DEE" w:rsidRDefault="00854D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77777777" w:rsidR="00854DEE" w:rsidRDefault="00854DEE"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854DEE" w:rsidRDefault="00854D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77777777" w:rsidR="00854DEE" w:rsidRDefault="00854DEE"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77777777" w:rsidR="00854DEE" w:rsidRDefault="00854DEE" w:rsidP="005C0E0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77777777" w:rsidR="00854DEE" w:rsidRDefault="00854DEE"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854DEE" w:rsidRDefault="00854DE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77777777" w:rsidR="00854DEE" w:rsidRDefault="00854DEE"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854DEE" w:rsidRDefault="00854DEE"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77777777" w:rsidR="00854DEE" w:rsidRDefault="00854DEE">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854DEE" w:rsidRDefault="00854DEE" w:rsidP="005C0E0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77777777" w:rsidR="00854DEE" w:rsidRDefault="00854DEE">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854DEE" w:rsidRDefault="00854D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0D3D" w14:textId="66D35308" w:rsidR="004A6897" w:rsidRDefault="004A6897" w:rsidP="00C0556E">
    <w:pPr>
      <w:pStyle w:val="Header"/>
      <w:pBdr>
        <w:bottom w:val="none" w:sz="0" w:space="0" w:color="auto"/>
      </w:pBdr>
      <w:jc w:val="right"/>
    </w:pPr>
  </w:p>
  <w:p w14:paraId="48521051" w14:textId="77777777" w:rsidR="00854DEE" w:rsidRDefault="00854DE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77777777" w:rsidR="00854DEE" w:rsidRDefault="00854DEE"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77777777" w:rsidR="00854DEE" w:rsidRDefault="00854DEE" w:rsidP="005C0E0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0EBACAE8" w:rsidR="00854DEE" w:rsidRDefault="00854DEE">
    <w:pPr>
      <w:pStyle w:val="Header"/>
    </w:pPr>
    <w:r w:rsidRPr="00854DEE">
      <w:t xml:space="preserve">PART 2 – </w:t>
    </w:r>
    <w:r w:rsidR="00C0556E">
      <w:t>Procuring Agency</w:t>
    </w:r>
    <w:r w:rsidRPr="00854DEE">
      <w:t>’s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854DEE" w:rsidRDefault="00854D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77777777" w:rsidR="00854DEE" w:rsidRDefault="00854DEE"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854DEE" w:rsidRDefault="00854D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551F135E" w:rsidR="00854DEE" w:rsidRDefault="00854DEE" w:rsidP="005C0E0F">
    <w:pPr>
      <w:pStyle w:val="Header"/>
    </w:pPr>
    <w:r>
      <w:t xml:space="preserve">Section VII – </w:t>
    </w:r>
    <w:r w:rsidR="005C61FF">
      <w:t>Procuring Agency’s</w:t>
    </w:r>
    <w:r>
      <w:t xml:space="preserve">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854DEE" w:rsidRDefault="00854D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78B9C135" w:rsidR="00854DEE" w:rsidRDefault="00854DEE" w:rsidP="005C0E0F">
    <w:pPr>
      <w:pStyle w:val="Header"/>
      <w:pBdr>
        <w:bottom w:val="single" w:sz="4" w:space="1" w:color="auto"/>
      </w:pBdr>
    </w:pPr>
    <w:r>
      <w:t>Section VII</w:t>
    </w:r>
    <w:r w:rsidR="005C61FF">
      <w:t xml:space="preserve"> Procuring Agency’s</w:t>
    </w:r>
    <w:r>
      <w:t xml:space="preserve">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854DEE" w:rsidRDefault="00854D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6536C723" w:rsidR="00854DEE" w:rsidRDefault="00854DEE" w:rsidP="00EF3BD5">
    <w:pPr>
      <w:pStyle w:val="Header"/>
    </w:pPr>
    <w:r w:rsidRPr="008E23F8">
      <w:t>PART 3 – 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854DEE" w:rsidRDefault="00854D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7777777" w:rsidR="00854DEE" w:rsidRDefault="00854DEE"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854DEE" w:rsidRDefault="00854D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695D" w14:textId="77777777" w:rsidR="00854DEE" w:rsidRDefault="00854DEE"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D8FFAE9" w14:textId="77777777" w:rsidR="00854DEE" w:rsidRDefault="00854D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7777777" w:rsidR="00854DEE" w:rsidRDefault="00854DEE"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854DEE" w:rsidRDefault="00854D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46330"/>
      <w:docPartObj>
        <w:docPartGallery w:val="Page Numbers (Top of Page)"/>
        <w:docPartUnique/>
      </w:docPartObj>
    </w:sdtPr>
    <w:sdtEndPr>
      <w:rPr>
        <w:noProof/>
      </w:rPr>
    </w:sdtEndPr>
    <w:sdtContent>
      <w:p w14:paraId="32E2AA14" w14:textId="77777777" w:rsidR="004A6897" w:rsidRDefault="004A68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A398DB" w14:textId="77777777" w:rsidR="004A6897" w:rsidRDefault="004A689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7777777" w:rsidR="00854DEE" w:rsidRDefault="00854DEE"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854DEE" w:rsidRDefault="00854DE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173D1C4C" w:rsidR="00854DEE" w:rsidRDefault="0000054F" w:rsidP="00780C46">
    <w:pPr>
      <w:pStyle w:val="Header"/>
      <w:tabs>
        <w:tab w:val="right" w:pos="9378"/>
      </w:tabs>
      <w:ind w:right="-18"/>
      <w:jc w:val="left"/>
    </w:pPr>
    <w:r w:rsidRPr="0000054F">
      <w:t xml:space="preserve">Procuring Agency Forms   </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124</w:t>
    </w:r>
    <w:r w:rsidR="00854DEE">
      <w:rPr>
        <w:rStyle w:val="PageNumber"/>
      </w:rPr>
      <w:fldChar w:fldCharType="end"/>
    </w:r>
  </w:p>
  <w:p w14:paraId="7BA860CD" w14:textId="77777777" w:rsidR="00854DEE" w:rsidRDefault="00854DEE"/>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0F7" w14:textId="7A5D26AE" w:rsidR="00210AAE" w:rsidRDefault="00210AAE" w:rsidP="00556F18">
    <w:pPr>
      <w:pStyle w:val="Header"/>
      <w:tabs>
        <w:tab w:val="clear" w:pos="9000"/>
        <w:tab w:val="right" w:pos="12420"/>
      </w:tabs>
      <w:ind w:right="-18"/>
    </w:pPr>
    <w:r w:rsidRPr="00210AAE">
      <w:rPr>
        <w:rStyle w:val="PageNumber"/>
        <w:sz w:val="18"/>
        <w:szCs w:val="18"/>
      </w:rPr>
      <w:t>PART 4 – 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AE11" w14:textId="77777777" w:rsidR="00210AAE" w:rsidRDefault="00210AAE"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77777777" w:rsidR="00854DEE" w:rsidRDefault="00854DEE"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854DEE" w:rsidRDefault="00854DE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77777777" w:rsidR="00854DEE" w:rsidRDefault="00854DEE"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854DEE" w:rsidRDefault="00854DE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77777777" w:rsidR="00854DEE" w:rsidRDefault="00854DEE"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854DEE" w:rsidRDefault="00854DE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7E8B7D25" w:rsidR="00854DEE" w:rsidRDefault="00854DEE" w:rsidP="00A038F8">
    <w:pPr>
      <w:pStyle w:val="Header"/>
      <w:tabs>
        <w:tab w:val="clear" w:pos="9000"/>
        <w:tab w:val="right" w:pos="9720"/>
      </w:tabs>
      <w:ind w:right="-18"/>
      <w:jc w:val="left"/>
    </w:pPr>
    <w:r w:rsidRPr="00780C46">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854DEE" w:rsidRDefault="00854DE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1C7D8E47" w:rsidR="00854DEE" w:rsidRDefault="00854DEE" w:rsidP="00227CBB">
    <w:pPr>
      <w:pStyle w:val="Header"/>
      <w:tabs>
        <w:tab w:val="clear" w:pos="9000"/>
        <w:tab w:val="right" w:pos="9720"/>
      </w:tabs>
      <w:ind w:right="-18"/>
      <w:jc w:val="left"/>
    </w:pPr>
    <w:r>
      <w:t xml:space="preserve">Framework Agreement </w:t>
    </w:r>
    <w:r w:rsidR="00210AAE">
      <w:t>–</w:t>
    </w:r>
    <w:r>
      <w:t xml:space="preserve"> Schedules</w:t>
    </w:r>
    <w:r w:rsidR="00210AAE">
      <w:t xml:space="preserve"> </w:t>
    </w:r>
    <w:r w:rsidR="00210AAE" w:rsidRPr="00210AAE">
      <w:t>1: Services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26E4" w14:textId="255CD79F" w:rsidR="00210AAE" w:rsidRDefault="00210AAE" w:rsidP="00227CBB">
    <w:pPr>
      <w:pStyle w:val="Header"/>
      <w:tabs>
        <w:tab w:val="clear" w:pos="9000"/>
        <w:tab w:val="right" w:pos="9720"/>
      </w:tabs>
      <w:ind w:right="-18"/>
      <w:jc w:val="left"/>
    </w:pPr>
    <w:r>
      <w:t xml:space="preserve">Framework Agreement – Schedules </w:t>
    </w:r>
    <w:r w:rsidRPr="00210AAE">
      <w:t>2: Activity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07531"/>
      <w:docPartObj>
        <w:docPartGallery w:val="Page Numbers (Top of Page)"/>
        <w:docPartUnique/>
      </w:docPartObj>
    </w:sdtPr>
    <w:sdtEndPr>
      <w:rPr>
        <w:noProof/>
      </w:rPr>
    </w:sdtEndPr>
    <w:sdtContent>
      <w:p w14:paraId="6A025704" w14:textId="4BA744D0" w:rsidR="006C4625" w:rsidRDefault="006C46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921518" w14:textId="77777777" w:rsidR="006C4625" w:rsidRPr="00A32A5F" w:rsidRDefault="006C4625"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E69" w14:textId="6F6D4493" w:rsidR="00210AAE" w:rsidRDefault="00210AAE" w:rsidP="00227CBB">
    <w:pPr>
      <w:pStyle w:val="Header"/>
      <w:tabs>
        <w:tab w:val="clear" w:pos="9000"/>
        <w:tab w:val="right" w:pos="9720"/>
      </w:tabs>
      <w:ind w:right="-18"/>
      <w:jc w:val="left"/>
    </w:pPr>
    <w:r>
      <w:t xml:space="preserve">Framework Agreement – Schedules </w:t>
    </w:r>
    <w:r w:rsidRPr="00210AAE">
      <w:t>3: Security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7777777" w:rsidR="00854DEE" w:rsidRDefault="00854DEE"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854DEE" w:rsidRDefault="00854DEE"/>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5A64BA78" w:rsidR="00854DEE" w:rsidRDefault="00854DEE" w:rsidP="00227CBB">
    <w:pPr>
      <w:pStyle w:val="Header"/>
      <w:tabs>
        <w:tab w:val="clear" w:pos="9000"/>
        <w:tab w:val="right" w:pos="9720"/>
      </w:tabs>
      <w:ind w:right="-18"/>
      <w:jc w:val="left"/>
    </w:pPr>
    <w:r w:rsidRPr="00780C46">
      <w:t>Framework Agreement – Schedules</w:t>
    </w:r>
    <w:r w:rsidR="00210AAE">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75B5" w14:textId="1D4DA8F0" w:rsidR="008524B5" w:rsidRDefault="008524B5" w:rsidP="00780C46">
    <w:pPr>
      <w:pStyle w:val="Header"/>
      <w:tabs>
        <w:tab w:val="right" w:pos="9378"/>
      </w:tabs>
      <w:ind w:right="-18"/>
      <w:jc w:val="left"/>
    </w:pPr>
    <w:r w:rsidRPr="008524B5">
      <w:t xml:space="preserve">Framework Agreement </w:t>
    </w:r>
    <w:r w:rsidR="00210AAE">
      <w:t>–</w:t>
    </w:r>
    <w:r w:rsidRPr="008524B5">
      <w:t xml:space="preserve"> Schedules</w:t>
    </w:r>
    <w:r w:rsidR="00210AAE">
      <w:t xml:space="preserve"> </w:t>
    </w:r>
    <w:r w:rsidR="00210AAE" w:rsidRPr="00210AAE">
      <w:t>4: Secondary Procurement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4A35519B" w14:textId="77777777" w:rsidR="008524B5" w:rsidRDefault="008524B5"/>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77777777" w:rsidR="00854DEE" w:rsidRDefault="00854DEE"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854DEE" w:rsidRDefault="00854DEE"/>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6DD97621" w:rsidR="00854DEE" w:rsidRDefault="00854DEE" w:rsidP="003A6E99">
    <w:pPr>
      <w:pStyle w:val="Header"/>
      <w:tabs>
        <w:tab w:val="clear" w:pos="9000"/>
        <w:tab w:val="right" w:pos="12960"/>
      </w:tabs>
    </w:pPr>
    <w:r w:rsidRPr="00780C46">
      <w:t>Framework Agreement – Schedules</w:t>
    </w:r>
    <w:r w:rsidR="00D936DF">
      <w:t xml:space="preserve"> </w:t>
    </w:r>
    <w:r w:rsidR="00D936DF" w:rsidRPr="00D936DF">
      <w:t>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854DEE" w:rsidRDefault="00854DEE"/>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30B720FF" w:rsidR="00854DEE" w:rsidRDefault="00854DEE" w:rsidP="00780C46">
    <w:pPr>
      <w:pStyle w:val="Header"/>
      <w:tabs>
        <w:tab w:val="clear" w:pos="9000"/>
        <w:tab w:val="left" w:pos="720"/>
        <w:tab w:val="left" w:pos="1440"/>
        <w:tab w:val="left" w:pos="2160"/>
        <w:tab w:val="left" w:pos="2880"/>
        <w:tab w:val="left" w:pos="3600"/>
        <w:tab w:val="left" w:pos="4320"/>
        <w:tab w:val="left" w:pos="5040"/>
        <w:tab w:val="right" w:pos="12978"/>
      </w:tabs>
      <w:ind w:right="-18"/>
      <w:jc w:val="left"/>
    </w:pPr>
    <w:r w:rsidRPr="00780C46">
      <w:t>Framework Agreement – Schedules</w:t>
    </w:r>
    <w:r>
      <w:tab/>
    </w:r>
    <w:r w:rsidR="00D936DF">
      <w:t xml:space="preserve"> </w:t>
    </w:r>
    <w:r w:rsidR="00D936DF" w:rsidRPr="00D936DF">
      <w:t>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3DF29FEF" w14:textId="77777777" w:rsidR="00854DEE" w:rsidRDefault="00854DEE"/>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77777777" w:rsidR="00854DEE" w:rsidRDefault="00854DEE">
    <w:pPr>
      <w:pBdr>
        <w:bottom w:val="single" w:sz="4" w:space="1" w:color="auto"/>
      </w:pBdr>
      <w:tabs>
        <w:tab w:val="right" w:pos="9000"/>
      </w:tabs>
    </w:pPr>
    <w:r w:rsidRPr="00A75082">
      <w:rPr>
        <w:sz w:val="20"/>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3EB9833D" w:rsidR="00854DEE" w:rsidRPr="0058677D" w:rsidRDefault="00854DEE" w:rsidP="003A6E99">
    <w:pPr>
      <w:pStyle w:val="Header"/>
      <w:tabs>
        <w:tab w:val="clear" w:pos="9000"/>
        <w:tab w:val="right" w:pos="9720"/>
      </w:tabs>
      <w:ind w:right="-18"/>
      <w:jc w:val="left"/>
    </w:pPr>
    <w:r w:rsidRPr="00BA3C07">
      <w:t>Framework Agreement – Schedules</w:t>
    </w:r>
    <w:r w:rsidR="00D936DF">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6FBA7BD4" w:rsidR="00854DEE" w:rsidRDefault="00854DEE" w:rsidP="003A6E99">
    <w:pPr>
      <w:pStyle w:val="Header"/>
      <w:tabs>
        <w:tab w:val="clear" w:pos="9000"/>
        <w:tab w:val="right" w:pos="9720"/>
      </w:tabs>
      <w:ind w:right="-18"/>
      <w:jc w:val="left"/>
    </w:pPr>
    <w:r w:rsidRPr="00780C46">
      <w:t>Framework Agreement – Schedules</w:t>
    </w:r>
    <w:r w:rsidR="00D936DF">
      <w:t xml:space="preserve"> </w:t>
    </w:r>
    <w:r w:rsidR="00D936DF" w:rsidRPr="00D936DF">
      <w:t>4: Secondary Procurement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26332"/>
      <w:docPartObj>
        <w:docPartGallery w:val="Page Numbers (Top of Page)"/>
        <w:docPartUnique/>
      </w:docPartObj>
    </w:sdtPr>
    <w:sdtEndPr>
      <w:rPr>
        <w:noProof/>
      </w:rPr>
    </w:sdtEndPr>
    <w:sdtContent>
      <w:p w14:paraId="08784331" w14:textId="56B08979" w:rsidR="006C4625" w:rsidRDefault="006C46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74F7B0" w14:textId="77777777" w:rsidR="006C4625" w:rsidRDefault="006C4625"/>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05622E53" w:rsidR="00854DEE" w:rsidRPr="0058677D" w:rsidRDefault="00854DEE" w:rsidP="0058677D">
    <w:pPr>
      <w:pStyle w:val="Header"/>
      <w:tabs>
        <w:tab w:val="clear" w:pos="9000"/>
        <w:tab w:val="right" w:pos="9720"/>
      </w:tabs>
      <w:ind w:right="-18"/>
      <w:jc w:val="left"/>
    </w:pPr>
    <w:r w:rsidRPr="00780C46">
      <w:t>Framework Agreement – Schedules</w:t>
    </w:r>
    <w:r w:rsidR="00D936DF">
      <w:t xml:space="preserve"> </w:t>
    </w: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6C30" w14:textId="7D425B63" w:rsidR="00D936DF" w:rsidRPr="0058677D" w:rsidRDefault="00D936DF" w:rsidP="0058677D">
    <w:pPr>
      <w:pStyle w:val="Header"/>
      <w:tabs>
        <w:tab w:val="clear" w:pos="9000"/>
        <w:tab w:val="right" w:pos="9720"/>
      </w:tabs>
      <w:ind w:right="-18"/>
      <w:jc w:val="left"/>
    </w:pPr>
    <w:r w:rsidRPr="00780C46">
      <w:t>Framework Agreement – Schedules</w:t>
    </w:r>
    <w:r>
      <w:t xml:space="preserve"> </w:t>
    </w:r>
    <w:r w:rsidRPr="00D936DF">
      <w:t>5: List of Employers</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2412"/>
      <w:docPartObj>
        <w:docPartGallery w:val="Page Numbers (Top of Page)"/>
        <w:docPartUnique/>
      </w:docPartObj>
    </w:sdtPr>
    <w:sdtEndPr>
      <w:rPr>
        <w:noProof/>
      </w:rPr>
    </w:sdtEndPr>
    <w:sdtContent>
      <w:p w14:paraId="5031F86D" w14:textId="2B9B35A8"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93CAD6" w14:textId="77777777" w:rsidR="00854DEE" w:rsidRPr="00A32A5F" w:rsidRDefault="00854DEE" w:rsidP="00A32A5F">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846997"/>
    <w:multiLevelType w:val="hybridMultilevel"/>
    <w:tmpl w:val="154A2DCE"/>
    <w:lvl w:ilvl="0" w:tplc="6292033C">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5"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1"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7"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D950E58"/>
    <w:multiLevelType w:val="multilevel"/>
    <w:tmpl w:val="FAA2C51C"/>
    <w:lvl w:ilvl="0">
      <w:start w:val="1"/>
      <w:numFmt w:val="decimal"/>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0A1518"/>
    <w:multiLevelType w:val="hybridMultilevel"/>
    <w:tmpl w:val="C5A4CE3A"/>
    <w:lvl w:ilvl="0" w:tplc="2C008A3E">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3256AD3"/>
    <w:multiLevelType w:val="hybridMultilevel"/>
    <w:tmpl w:val="E994969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785A1E"/>
    <w:multiLevelType w:val="multilevel"/>
    <w:tmpl w:val="D1B8112A"/>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634" w:hanging="360"/>
      </w:pPr>
      <w:rPr>
        <w:rFonts w:hint="default"/>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4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2"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51053BB"/>
    <w:multiLevelType w:val="hybridMultilevel"/>
    <w:tmpl w:val="140464E2"/>
    <w:lvl w:ilvl="0" w:tplc="B9B04B0A">
      <w:start w:val="1"/>
      <w:numFmt w:val="decimal"/>
      <w:pStyle w:val="Sec3H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3E657C"/>
    <w:multiLevelType w:val="hybridMultilevel"/>
    <w:tmpl w:val="BFD6F9A6"/>
    <w:lvl w:ilvl="0" w:tplc="F90836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9" w15:restartNumberingAfterBreak="0">
    <w:nsid w:val="40CD309F"/>
    <w:multiLevelType w:val="hybridMultilevel"/>
    <w:tmpl w:val="E30A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4A069E6"/>
    <w:multiLevelType w:val="multilevel"/>
    <w:tmpl w:val="BCD4972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931B1C"/>
    <w:multiLevelType w:val="hybridMultilevel"/>
    <w:tmpl w:val="762608E8"/>
    <w:lvl w:ilvl="0" w:tplc="B7BC1680">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9"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3147D9C"/>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8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B8B2E13"/>
    <w:multiLevelType w:val="hybridMultilevel"/>
    <w:tmpl w:val="AD64818E"/>
    <w:lvl w:ilvl="0" w:tplc="2376C2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3"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5"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BB37310"/>
    <w:multiLevelType w:val="multilevel"/>
    <w:tmpl w:val="45A64D4C"/>
    <w:lvl w:ilvl="0">
      <w:start w:val="9"/>
      <w:numFmt w:val="decimal"/>
      <w:lvlText w:val="%1."/>
      <w:lvlJc w:val="left"/>
      <w:pPr>
        <w:ind w:left="720" w:hanging="360"/>
      </w:pPr>
      <w:rPr>
        <w:rFonts w:hint="default"/>
        <w:b/>
        <w:bCs w:val="0"/>
        <w:i w:val="0"/>
      </w:rPr>
    </w:lvl>
    <w:lvl w:ilvl="1">
      <w:start w:val="1"/>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9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2"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B62424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84572652">
    <w:abstractNumId w:val="92"/>
  </w:num>
  <w:num w:numId="2" w16cid:durableId="1645351124">
    <w:abstractNumId w:val="96"/>
  </w:num>
  <w:num w:numId="3" w16cid:durableId="2027553944">
    <w:abstractNumId w:val="100"/>
  </w:num>
  <w:num w:numId="4" w16cid:durableId="1049918754">
    <w:abstractNumId w:val="57"/>
  </w:num>
  <w:num w:numId="5" w16cid:durableId="669021558">
    <w:abstractNumId w:val="6"/>
  </w:num>
  <w:num w:numId="6" w16cid:durableId="55934062">
    <w:abstractNumId w:val="109"/>
  </w:num>
  <w:num w:numId="7" w16cid:durableId="1086269737">
    <w:abstractNumId w:val="72"/>
  </w:num>
  <w:num w:numId="8" w16cid:durableId="976229654">
    <w:abstractNumId w:val="77"/>
  </w:num>
  <w:num w:numId="9" w16cid:durableId="299263967">
    <w:abstractNumId w:val="29"/>
  </w:num>
  <w:num w:numId="10" w16cid:durableId="192497277">
    <w:abstractNumId w:val="33"/>
  </w:num>
  <w:num w:numId="11" w16cid:durableId="827551057">
    <w:abstractNumId w:val="63"/>
  </w:num>
  <w:num w:numId="12" w16cid:durableId="121198638">
    <w:abstractNumId w:val="56"/>
  </w:num>
  <w:num w:numId="13" w16cid:durableId="1092355051">
    <w:abstractNumId w:val="21"/>
  </w:num>
  <w:num w:numId="14" w16cid:durableId="1970237910">
    <w:abstractNumId w:val="24"/>
  </w:num>
  <w:num w:numId="15" w16cid:durableId="205530743">
    <w:abstractNumId w:val="34"/>
  </w:num>
  <w:num w:numId="16" w16cid:durableId="1823815539">
    <w:abstractNumId w:val="79"/>
  </w:num>
  <w:num w:numId="17" w16cid:durableId="1637298809">
    <w:abstractNumId w:val="78"/>
  </w:num>
  <w:num w:numId="18" w16cid:durableId="1091780365">
    <w:abstractNumId w:val="45"/>
  </w:num>
  <w:num w:numId="19" w16cid:durableId="1979412769">
    <w:abstractNumId w:val="90"/>
  </w:num>
  <w:num w:numId="20" w16cid:durableId="1836412208">
    <w:abstractNumId w:val="113"/>
  </w:num>
  <w:num w:numId="21" w16cid:durableId="1514685588">
    <w:abstractNumId w:val="26"/>
  </w:num>
  <w:num w:numId="22" w16cid:durableId="315762623">
    <w:abstractNumId w:val="82"/>
  </w:num>
  <w:num w:numId="23" w16cid:durableId="513305979">
    <w:abstractNumId w:val="46"/>
  </w:num>
  <w:num w:numId="24" w16cid:durableId="514197447">
    <w:abstractNumId w:val="112"/>
  </w:num>
  <w:num w:numId="25" w16cid:durableId="1596133358">
    <w:abstractNumId w:val="28"/>
  </w:num>
  <w:num w:numId="26" w16cid:durableId="927692534">
    <w:abstractNumId w:val="107"/>
  </w:num>
  <w:num w:numId="27" w16cid:durableId="1380087616">
    <w:abstractNumId w:val="99"/>
  </w:num>
  <w:num w:numId="28" w16cid:durableId="1775443796">
    <w:abstractNumId w:val="85"/>
  </w:num>
  <w:num w:numId="29" w16cid:durableId="640306567">
    <w:abstractNumId w:val="27"/>
  </w:num>
  <w:num w:numId="30" w16cid:durableId="1604071845">
    <w:abstractNumId w:val="70"/>
  </w:num>
  <w:num w:numId="31" w16cid:durableId="2131244313">
    <w:abstractNumId w:val="47"/>
  </w:num>
  <w:num w:numId="32" w16cid:durableId="515773480">
    <w:abstractNumId w:val="22"/>
  </w:num>
  <w:num w:numId="33" w16cid:durableId="534195272">
    <w:abstractNumId w:val="50"/>
  </w:num>
  <w:num w:numId="34" w16cid:durableId="105581413">
    <w:abstractNumId w:val="62"/>
  </w:num>
  <w:num w:numId="35" w16cid:durableId="1535341003">
    <w:abstractNumId w:val="65"/>
  </w:num>
  <w:num w:numId="36" w16cid:durableId="1606418731">
    <w:abstractNumId w:val="55"/>
  </w:num>
  <w:num w:numId="37" w16cid:durableId="1853639017">
    <w:abstractNumId w:val="68"/>
  </w:num>
  <w:num w:numId="38" w16cid:durableId="1419981062">
    <w:abstractNumId w:val="2"/>
  </w:num>
  <w:num w:numId="39" w16cid:durableId="1075316619">
    <w:abstractNumId w:val="32"/>
  </w:num>
  <w:num w:numId="40" w16cid:durableId="1509171054">
    <w:abstractNumId w:val="41"/>
  </w:num>
  <w:num w:numId="41" w16cid:durableId="996228879">
    <w:abstractNumId w:val="17"/>
  </w:num>
  <w:num w:numId="42" w16cid:durableId="2019886144">
    <w:abstractNumId w:val="58"/>
  </w:num>
  <w:num w:numId="43" w16cid:durableId="269094056">
    <w:abstractNumId w:val="103"/>
  </w:num>
  <w:num w:numId="44" w16cid:durableId="1562985121">
    <w:abstractNumId w:val="20"/>
  </w:num>
  <w:num w:numId="45" w16cid:durableId="1038698639">
    <w:abstractNumId w:val="19"/>
  </w:num>
  <w:num w:numId="46" w16cid:durableId="636842017">
    <w:abstractNumId w:val="81"/>
  </w:num>
  <w:num w:numId="47" w16cid:durableId="85884291">
    <w:abstractNumId w:val="60"/>
  </w:num>
  <w:num w:numId="48" w16cid:durableId="205917731">
    <w:abstractNumId w:val="23"/>
  </w:num>
  <w:num w:numId="49" w16cid:durableId="2113041624">
    <w:abstractNumId w:val="83"/>
  </w:num>
  <w:num w:numId="50" w16cid:durableId="1802187279">
    <w:abstractNumId w:val="44"/>
  </w:num>
  <w:num w:numId="51" w16cid:durableId="1569148148">
    <w:abstractNumId w:val="89"/>
  </w:num>
  <w:num w:numId="52" w16cid:durableId="575211108">
    <w:abstractNumId w:val="64"/>
  </w:num>
  <w:num w:numId="53" w16cid:durableId="1672024479">
    <w:abstractNumId w:val="30"/>
  </w:num>
  <w:num w:numId="54" w16cid:durableId="1604653832">
    <w:abstractNumId w:val="76"/>
  </w:num>
  <w:num w:numId="55" w16cid:durableId="1782534193">
    <w:abstractNumId w:val="0"/>
  </w:num>
  <w:num w:numId="56" w16cid:durableId="1948928836">
    <w:abstractNumId w:val="101"/>
  </w:num>
  <w:num w:numId="57" w16cid:durableId="2142571766">
    <w:abstractNumId w:val="75"/>
  </w:num>
  <w:num w:numId="58" w16cid:durableId="707602954">
    <w:abstractNumId w:val="15"/>
  </w:num>
  <w:num w:numId="59" w16cid:durableId="911307314">
    <w:abstractNumId w:val="108"/>
  </w:num>
  <w:num w:numId="60" w16cid:durableId="1314093323">
    <w:abstractNumId w:val="61"/>
  </w:num>
  <w:num w:numId="61" w16cid:durableId="1816752103">
    <w:abstractNumId w:val="102"/>
  </w:num>
  <w:num w:numId="62" w16cid:durableId="1274939370">
    <w:abstractNumId w:val="69"/>
  </w:num>
  <w:num w:numId="63" w16cid:durableId="1094938356">
    <w:abstractNumId w:val="38"/>
  </w:num>
  <w:num w:numId="64" w16cid:durableId="930510919">
    <w:abstractNumId w:val="73"/>
  </w:num>
  <w:num w:numId="65" w16cid:durableId="226039489">
    <w:abstractNumId w:val="18"/>
  </w:num>
  <w:num w:numId="66" w16cid:durableId="1248534042">
    <w:abstractNumId w:val="42"/>
  </w:num>
  <w:num w:numId="67" w16cid:durableId="751898822">
    <w:abstractNumId w:val="88"/>
  </w:num>
  <w:num w:numId="68" w16cid:durableId="140270768">
    <w:abstractNumId w:val="97"/>
  </w:num>
  <w:num w:numId="69" w16cid:durableId="2111730677">
    <w:abstractNumId w:val="5"/>
  </w:num>
  <w:num w:numId="70" w16cid:durableId="235751024">
    <w:abstractNumId w:val="16"/>
  </w:num>
  <w:num w:numId="71" w16cid:durableId="1049574127">
    <w:abstractNumId w:val="94"/>
  </w:num>
  <w:num w:numId="72" w16cid:durableId="1991787886">
    <w:abstractNumId w:val="39"/>
  </w:num>
  <w:num w:numId="73" w16cid:durableId="2144535798">
    <w:abstractNumId w:val="40"/>
  </w:num>
  <w:num w:numId="74" w16cid:durableId="184565860">
    <w:abstractNumId w:val="49"/>
  </w:num>
  <w:num w:numId="75" w16cid:durableId="1133984453">
    <w:abstractNumId w:val="111"/>
  </w:num>
  <w:num w:numId="76" w16cid:durableId="121731400">
    <w:abstractNumId w:val="7"/>
  </w:num>
  <w:num w:numId="77" w16cid:durableId="16468117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9962930">
    <w:abstractNumId w:val="25"/>
  </w:num>
  <w:num w:numId="79" w16cid:durableId="803230538">
    <w:abstractNumId w:val="14"/>
  </w:num>
  <w:num w:numId="80" w16cid:durableId="156842966">
    <w:abstractNumId w:val="53"/>
  </w:num>
  <w:num w:numId="81" w16cid:durableId="438335327">
    <w:abstractNumId w:val="95"/>
  </w:num>
  <w:num w:numId="82" w16cid:durableId="697972959">
    <w:abstractNumId w:val="12"/>
  </w:num>
  <w:num w:numId="83" w16cid:durableId="1099301159">
    <w:abstractNumId w:val="9"/>
  </w:num>
  <w:num w:numId="84" w16cid:durableId="2133789790">
    <w:abstractNumId w:val="66"/>
  </w:num>
  <w:num w:numId="85" w16cid:durableId="398795477">
    <w:abstractNumId w:val="10"/>
  </w:num>
  <w:num w:numId="86" w16cid:durableId="669454350">
    <w:abstractNumId w:val="87"/>
  </w:num>
  <w:num w:numId="87" w16cid:durableId="909003797">
    <w:abstractNumId w:val="74"/>
  </w:num>
  <w:num w:numId="88" w16cid:durableId="885406656">
    <w:abstractNumId w:val="13"/>
  </w:num>
  <w:num w:numId="89" w16cid:durableId="1304505288">
    <w:abstractNumId w:val="104"/>
  </w:num>
  <w:num w:numId="90" w16cid:durableId="1076052729">
    <w:abstractNumId w:val="8"/>
  </w:num>
  <w:num w:numId="91" w16cid:durableId="1196654581">
    <w:abstractNumId w:val="91"/>
  </w:num>
  <w:num w:numId="92" w16cid:durableId="822625757">
    <w:abstractNumId w:val="37"/>
  </w:num>
  <w:num w:numId="93" w16cid:durableId="1972200949">
    <w:abstractNumId w:val="11"/>
  </w:num>
  <w:num w:numId="94" w16cid:durableId="6655504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5" w16cid:durableId="1581595746">
    <w:abstractNumId w:val="84"/>
  </w:num>
  <w:num w:numId="96" w16cid:durableId="1518276504">
    <w:abstractNumId w:val="106"/>
  </w:num>
  <w:num w:numId="97" w16cid:durableId="909268475">
    <w:abstractNumId w:val="59"/>
  </w:num>
  <w:num w:numId="98" w16cid:durableId="1611931411">
    <w:abstractNumId w:val="52"/>
  </w:num>
  <w:num w:numId="99" w16cid:durableId="1380858726">
    <w:abstractNumId w:val="31"/>
  </w:num>
  <w:num w:numId="100" w16cid:durableId="611283115">
    <w:abstractNumId w:val="110"/>
  </w:num>
  <w:num w:numId="101" w16cid:durableId="1112439733">
    <w:abstractNumId w:val="43"/>
  </w:num>
  <w:num w:numId="102" w16cid:durableId="1169059190">
    <w:abstractNumId w:val="98"/>
  </w:num>
  <w:num w:numId="103" w16cid:durableId="1010177450">
    <w:abstractNumId w:val="74"/>
  </w:num>
  <w:num w:numId="104" w16cid:durableId="1737703730">
    <w:abstractNumId w:val="74"/>
  </w:num>
  <w:num w:numId="105" w16cid:durableId="1792625355">
    <w:abstractNumId w:val="58"/>
  </w:num>
  <w:num w:numId="106" w16cid:durableId="1163467747">
    <w:abstractNumId w:val="58"/>
  </w:num>
  <w:num w:numId="107" w16cid:durableId="678193599">
    <w:abstractNumId w:val="4"/>
  </w:num>
  <w:num w:numId="108" w16cid:durableId="906526586">
    <w:abstractNumId w:val="79"/>
  </w:num>
  <w:num w:numId="109" w16cid:durableId="77363879">
    <w:abstractNumId w:val="101"/>
    <w:lvlOverride w:ilvl="0">
      <w:startOverride w:val="29"/>
    </w:lvlOverride>
    <w:lvlOverride w:ilvl="1">
      <w:startOverride w:val="1"/>
    </w:lvlOverride>
  </w:num>
  <w:num w:numId="110" w16cid:durableId="1342583822">
    <w:abstractNumId w:val="101"/>
    <w:lvlOverride w:ilvl="0">
      <w:startOverride w:val="29"/>
    </w:lvlOverride>
    <w:lvlOverride w:ilvl="1">
      <w:startOverride w:val="1"/>
    </w:lvlOverride>
  </w:num>
  <w:num w:numId="111" w16cid:durableId="1679192750">
    <w:abstractNumId w:val="79"/>
  </w:num>
  <w:num w:numId="112" w16cid:durableId="1163930243">
    <w:abstractNumId w:val="79"/>
  </w:num>
  <w:num w:numId="113" w16cid:durableId="899242830">
    <w:abstractNumId w:val="51"/>
  </w:num>
  <w:num w:numId="114" w16cid:durableId="477763574">
    <w:abstractNumId w:val="3"/>
  </w:num>
  <w:num w:numId="115" w16cid:durableId="2102406351">
    <w:abstractNumId w:val="93"/>
  </w:num>
  <w:num w:numId="116" w16cid:durableId="143818720">
    <w:abstractNumId w:val="79"/>
  </w:num>
  <w:num w:numId="117" w16cid:durableId="59906895">
    <w:abstractNumId w:val="36"/>
  </w:num>
  <w:num w:numId="118" w16cid:durableId="1466006385">
    <w:abstractNumId w:val="79"/>
  </w:num>
  <w:num w:numId="119" w16cid:durableId="1295216401">
    <w:abstractNumId w:val="54"/>
  </w:num>
  <w:num w:numId="120" w16cid:durableId="1818260366">
    <w:abstractNumId w:val="67"/>
  </w:num>
  <w:num w:numId="121" w16cid:durableId="479731615">
    <w:abstractNumId w:val="86"/>
  </w:num>
  <w:num w:numId="122" w16cid:durableId="1447237741">
    <w:abstractNumId w:val="48"/>
  </w:num>
  <w:num w:numId="123" w16cid:durableId="949582556">
    <w:abstractNumId w:val="35"/>
  </w:num>
  <w:num w:numId="124" w16cid:durableId="897015737">
    <w:abstractNumId w:val="80"/>
  </w:num>
  <w:num w:numId="125" w16cid:durableId="2128691569">
    <w:abstractNumId w:val="71"/>
  </w:num>
  <w:num w:numId="126" w16cid:durableId="407465298">
    <w:abstractNumId w:val="79"/>
  </w:num>
  <w:num w:numId="127" w16cid:durableId="514461150">
    <w:abstractNumId w:val="79"/>
  </w:num>
  <w:num w:numId="128" w16cid:durableId="1574655776">
    <w:abstractNumId w:val="79"/>
  </w:num>
  <w:num w:numId="129" w16cid:durableId="198711910">
    <w:abstractNumId w:val="79"/>
  </w:num>
  <w:num w:numId="130" w16cid:durableId="1971013187">
    <w:abstractNumId w:val="4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54F"/>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093"/>
    <w:rsid w:val="000171ED"/>
    <w:rsid w:val="000222EF"/>
    <w:rsid w:val="00022D9F"/>
    <w:rsid w:val="0002337C"/>
    <w:rsid w:val="000244A4"/>
    <w:rsid w:val="00024A81"/>
    <w:rsid w:val="00024BEC"/>
    <w:rsid w:val="00025324"/>
    <w:rsid w:val="00025564"/>
    <w:rsid w:val="000259CD"/>
    <w:rsid w:val="00025ACC"/>
    <w:rsid w:val="00025D51"/>
    <w:rsid w:val="00025D84"/>
    <w:rsid w:val="000263AD"/>
    <w:rsid w:val="00026662"/>
    <w:rsid w:val="000267CF"/>
    <w:rsid w:val="00026A19"/>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2236"/>
    <w:rsid w:val="00073193"/>
    <w:rsid w:val="000733E1"/>
    <w:rsid w:val="00073C05"/>
    <w:rsid w:val="000742C1"/>
    <w:rsid w:val="00074569"/>
    <w:rsid w:val="00075CFB"/>
    <w:rsid w:val="00075F5F"/>
    <w:rsid w:val="00076478"/>
    <w:rsid w:val="00076FDD"/>
    <w:rsid w:val="000812C7"/>
    <w:rsid w:val="000823AD"/>
    <w:rsid w:val="00083246"/>
    <w:rsid w:val="000833BE"/>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4A13"/>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3F87"/>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3C2C"/>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07B98"/>
    <w:rsid w:val="00110E2A"/>
    <w:rsid w:val="001126E7"/>
    <w:rsid w:val="00112ACD"/>
    <w:rsid w:val="00112ADF"/>
    <w:rsid w:val="00113452"/>
    <w:rsid w:val="00113511"/>
    <w:rsid w:val="00113A22"/>
    <w:rsid w:val="00113D99"/>
    <w:rsid w:val="00113E03"/>
    <w:rsid w:val="001151E5"/>
    <w:rsid w:val="001152FA"/>
    <w:rsid w:val="00115DBD"/>
    <w:rsid w:val="001165ED"/>
    <w:rsid w:val="00116682"/>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6DDF"/>
    <w:rsid w:val="001378DA"/>
    <w:rsid w:val="00137D3B"/>
    <w:rsid w:val="00137F11"/>
    <w:rsid w:val="00137F70"/>
    <w:rsid w:val="00140258"/>
    <w:rsid w:val="001418FA"/>
    <w:rsid w:val="00141D36"/>
    <w:rsid w:val="001420E9"/>
    <w:rsid w:val="0014273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5DC"/>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4B0E"/>
    <w:rsid w:val="00175D69"/>
    <w:rsid w:val="00176F5F"/>
    <w:rsid w:val="00177354"/>
    <w:rsid w:val="001779A9"/>
    <w:rsid w:val="001809C1"/>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217"/>
    <w:rsid w:val="00190521"/>
    <w:rsid w:val="00190D2E"/>
    <w:rsid w:val="00191F97"/>
    <w:rsid w:val="00192859"/>
    <w:rsid w:val="00192C29"/>
    <w:rsid w:val="001932DC"/>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6E05"/>
    <w:rsid w:val="001B7AF2"/>
    <w:rsid w:val="001B7CFA"/>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6BF0"/>
    <w:rsid w:val="001D7A98"/>
    <w:rsid w:val="001D7E50"/>
    <w:rsid w:val="001E0825"/>
    <w:rsid w:val="001E116B"/>
    <w:rsid w:val="001E1D81"/>
    <w:rsid w:val="001E2CA9"/>
    <w:rsid w:val="001E3083"/>
    <w:rsid w:val="001E3160"/>
    <w:rsid w:val="001E4DF2"/>
    <w:rsid w:val="001E76F9"/>
    <w:rsid w:val="001F03AA"/>
    <w:rsid w:val="001F0414"/>
    <w:rsid w:val="001F0860"/>
    <w:rsid w:val="001F13F1"/>
    <w:rsid w:val="001F1678"/>
    <w:rsid w:val="001F18D0"/>
    <w:rsid w:val="001F2876"/>
    <w:rsid w:val="001F2DC4"/>
    <w:rsid w:val="001F3E0A"/>
    <w:rsid w:val="001F475A"/>
    <w:rsid w:val="001F4CFC"/>
    <w:rsid w:val="001F4FEF"/>
    <w:rsid w:val="001F503C"/>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AAE"/>
    <w:rsid w:val="00210EEF"/>
    <w:rsid w:val="00211386"/>
    <w:rsid w:val="00211944"/>
    <w:rsid w:val="002120F2"/>
    <w:rsid w:val="00212746"/>
    <w:rsid w:val="002129B9"/>
    <w:rsid w:val="0021353D"/>
    <w:rsid w:val="00213ECB"/>
    <w:rsid w:val="002140ED"/>
    <w:rsid w:val="00214557"/>
    <w:rsid w:val="002147B4"/>
    <w:rsid w:val="00215242"/>
    <w:rsid w:val="002159F9"/>
    <w:rsid w:val="00215FF1"/>
    <w:rsid w:val="0021613F"/>
    <w:rsid w:val="00216D17"/>
    <w:rsid w:val="00217307"/>
    <w:rsid w:val="00220149"/>
    <w:rsid w:val="00220AF8"/>
    <w:rsid w:val="00221294"/>
    <w:rsid w:val="002215C3"/>
    <w:rsid w:val="00221E6A"/>
    <w:rsid w:val="00222320"/>
    <w:rsid w:val="0022282F"/>
    <w:rsid w:val="002231ED"/>
    <w:rsid w:val="002232B9"/>
    <w:rsid w:val="00223957"/>
    <w:rsid w:val="00223C7C"/>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095"/>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47647"/>
    <w:rsid w:val="0025002F"/>
    <w:rsid w:val="002511CA"/>
    <w:rsid w:val="00251691"/>
    <w:rsid w:val="00251720"/>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38B"/>
    <w:rsid w:val="00263976"/>
    <w:rsid w:val="00263F82"/>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3E61"/>
    <w:rsid w:val="00284C5A"/>
    <w:rsid w:val="0028531E"/>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238"/>
    <w:rsid w:val="002A64CB"/>
    <w:rsid w:val="002A704F"/>
    <w:rsid w:val="002A7C75"/>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2C"/>
    <w:rsid w:val="002B658B"/>
    <w:rsid w:val="002B6852"/>
    <w:rsid w:val="002B6ED0"/>
    <w:rsid w:val="002B7364"/>
    <w:rsid w:val="002B76BB"/>
    <w:rsid w:val="002C09A2"/>
    <w:rsid w:val="002C11CE"/>
    <w:rsid w:val="002C1CA5"/>
    <w:rsid w:val="002C20C7"/>
    <w:rsid w:val="002C21C2"/>
    <w:rsid w:val="002C2251"/>
    <w:rsid w:val="002C2254"/>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60F2"/>
    <w:rsid w:val="002E6E88"/>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6A74"/>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4FD5"/>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384F"/>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0A5"/>
    <w:rsid w:val="003536C1"/>
    <w:rsid w:val="00353A5E"/>
    <w:rsid w:val="00353AE0"/>
    <w:rsid w:val="00353C62"/>
    <w:rsid w:val="00354ABF"/>
    <w:rsid w:val="00354BEF"/>
    <w:rsid w:val="00354E22"/>
    <w:rsid w:val="00356228"/>
    <w:rsid w:val="00356FA9"/>
    <w:rsid w:val="003578B6"/>
    <w:rsid w:val="0035790F"/>
    <w:rsid w:val="00357D03"/>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44A5"/>
    <w:rsid w:val="0036656C"/>
    <w:rsid w:val="0036693D"/>
    <w:rsid w:val="003674BC"/>
    <w:rsid w:val="003675E3"/>
    <w:rsid w:val="00367CC6"/>
    <w:rsid w:val="0037015A"/>
    <w:rsid w:val="00370411"/>
    <w:rsid w:val="00371E08"/>
    <w:rsid w:val="00372BE1"/>
    <w:rsid w:val="00372FCD"/>
    <w:rsid w:val="00373C82"/>
    <w:rsid w:val="00373F84"/>
    <w:rsid w:val="003742DC"/>
    <w:rsid w:val="0037477B"/>
    <w:rsid w:val="0037557A"/>
    <w:rsid w:val="00375B17"/>
    <w:rsid w:val="00375BB8"/>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205"/>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0D49"/>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0785"/>
    <w:rsid w:val="003C1308"/>
    <w:rsid w:val="003C1681"/>
    <w:rsid w:val="003C1727"/>
    <w:rsid w:val="003C18D3"/>
    <w:rsid w:val="003C19BF"/>
    <w:rsid w:val="003C27A6"/>
    <w:rsid w:val="003C290C"/>
    <w:rsid w:val="003C3CBB"/>
    <w:rsid w:val="003C404E"/>
    <w:rsid w:val="003C41AF"/>
    <w:rsid w:val="003C485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3F26"/>
    <w:rsid w:val="003D41D2"/>
    <w:rsid w:val="003D4522"/>
    <w:rsid w:val="003D48DD"/>
    <w:rsid w:val="003D4F70"/>
    <w:rsid w:val="003D5254"/>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1FF3"/>
    <w:rsid w:val="00443699"/>
    <w:rsid w:val="00443CD9"/>
    <w:rsid w:val="00443F67"/>
    <w:rsid w:val="00444265"/>
    <w:rsid w:val="004442A1"/>
    <w:rsid w:val="00444843"/>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003"/>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6DC2"/>
    <w:rsid w:val="004872D0"/>
    <w:rsid w:val="0048782C"/>
    <w:rsid w:val="00490630"/>
    <w:rsid w:val="004907B6"/>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897"/>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1527"/>
    <w:rsid w:val="004D2AAB"/>
    <w:rsid w:val="004D35CC"/>
    <w:rsid w:val="004D37DF"/>
    <w:rsid w:val="004D4385"/>
    <w:rsid w:val="004D4413"/>
    <w:rsid w:val="004D4428"/>
    <w:rsid w:val="004D4AD4"/>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CF4"/>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B1F"/>
    <w:rsid w:val="00506DF2"/>
    <w:rsid w:val="00506FD2"/>
    <w:rsid w:val="00510EB5"/>
    <w:rsid w:val="0051239B"/>
    <w:rsid w:val="00512E3E"/>
    <w:rsid w:val="00512F53"/>
    <w:rsid w:val="00514207"/>
    <w:rsid w:val="005153D0"/>
    <w:rsid w:val="00515853"/>
    <w:rsid w:val="005160C3"/>
    <w:rsid w:val="005168A4"/>
    <w:rsid w:val="00517927"/>
    <w:rsid w:val="005200CA"/>
    <w:rsid w:val="005200F9"/>
    <w:rsid w:val="00521F21"/>
    <w:rsid w:val="00522F72"/>
    <w:rsid w:val="005230C4"/>
    <w:rsid w:val="00523F81"/>
    <w:rsid w:val="00524053"/>
    <w:rsid w:val="0052465A"/>
    <w:rsid w:val="00524F7F"/>
    <w:rsid w:val="00525161"/>
    <w:rsid w:val="005257E8"/>
    <w:rsid w:val="00525A1B"/>
    <w:rsid w:val="00525F1A"/>
    <w:rsid w:val="005263D7"/>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377"/>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2BEA"/>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307A"/>
    <w:rsid w:val="0059319C"/>
    <w:rsid w:val="0059357E"/>
    <w:rsid w:val="00593ABB"/>
    <w:rsid w:val="00593B3D"/>
    <w:rsid w:val="00593C9A"/>
    <w:rsid w:val="005945DC"/>
    <w:rsid w:val="005952C0"/>
    <w:rsid w:val="00596162"/>
    <w:rsid w:val="0059642A"/>
    <w:rsid w:val="0059662C"/>
    <w:rsid w:val="005967CD"/>
    <w:rsid w:val="00596AF6"/>
    <w:rsid w:val="00596FAE"/>
    <w:rsid w:val="005970B6"/>
    <w:rsid w:val="00597263"/>
    <w:rsid w:val="00597C59"/>
    <w:rsid w:val="00597EA7"/>
    <w:rsid w:val="005A0156"/>
    <w:rsid w:val="005A0493"/>
    <w:rsid w:val="005A0B68"/>
    <w:rsid w:val="005A0D83"/>
    <w:rsid w:val="005A180D"/>
    <w:rsid w:val="005A1934"/>
    <w:rsid w:val="005A20AF"/>
    <w:rsid w:val="005A237B"/>
    <w:rsid w:val="005A27FB"/>
    <w:rsid w:val="005A2B21"/>
    <w:rsid w:val="005A2EDB"/>
    <w:rsid w:val="005A2F7A"/>
    <w:rsid w:val="005A3578"/>
    <w:rsid w:val="005A3B4B"/>
    <w:rsid w:val="005A3C3E"/>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2B3"/>
    <w:rsid w:val="005B6436"/>
    <w:rsid w:val="005B65BF"/>
    <w:rsid w:val="005B667A"/>
    <w:rsid w:val="005B6FD0"/>
    <w:rsid w:val="005B7B75"/>
    <w:rsid w:val="005B7CBA"/>
    <w:rsid w:val="005C0236"/>
    <w:rsid w:val="005C0389"/>
    <w:rsid w:val="005C095B"/>
    <w:rsid w:val="005C0E0F"/>
    <w:rsid w:val="005C129D"/>
    <w:rsid w:val="005C36AB"/>
    <w:rsid w:val="005C396E"/>
    <w:rsid w:val="005C4601"/>
    <w:rsid w:val="005C49AF"/>
    <w:rsid w:val="005C4B46"/>
    <w:rsid w:val="005C61FF"/>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4A8D"/>
    <w:rsid w:val="005F5235"/>
    <w:rsid w:val="005F5A4C"/>
    <w:rsid w:val="005F5FCF"/>
    <w:rsid w:val="005F6135"/>
    <w:rsid w:val="005F7252"/>
    <w:rsid w:val="005F740C"/>
    <w:rsid w:val="005F777A"/>
    <w:rsid w:val="005F7DA7"/>
    <w:rsid w:val="005F7ED0"/>
    <w:rsid w:val="006005C2"/>
    <w:rsid w:val="006007C8"/>
    <w:rsid w:val="00600903"/>
    <w:rsid w:val="006014A1"/>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A8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276E0"/>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5FA6"/>
    <w:rsid w:val="00646410"/>
    <w:rsid w:val="0064765B"/>
    <w:rsid w:val="00650338"/>
    <w:rsid w:val="00650377"/>
    <w:rsid w:val="00650643"/>
    <w:rsid w:val="00650AFB"/>
    <w:rsid w:val="00651114"/>
    <w:rsid w:val="006511DD"/>
    <w:rsid w:val="00651A8C"/>
    <w:rsid w:val="00652837"/>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138"/>
    <w:rsid w:val="0067623F"/>
    <w:rsid w:val="00676600"/>
    <w:rsid w:val="006766F6"/>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070"/>
    <w:rsid w:val="006A2C3F"/>
    <w:rsid w:val="006A38B5"/>
    <w:rsid w:val="006A4052"/>
    <w:rsid w:val="006A4D06"/>
    <w:rsid w:val="006A5486"/>
    <w:rsid w:val="006A5698"/>
    <w:rsid w:val="006A58AF"/>
    <w:rsid w:val="006A6EB5"/>
    <w:rsid w:val="006A78AF"/>
    <w:rsid w:val="006B0081"/>
    <w:rsid w:val="006B1189"/>
    <w:rsid w:val="006B19B1"/>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625"/>
    <w:rsid w:val="006C4795"/>
    <w:rsid w:val="006C4F7C"/>
    <w:rsid w:val="006C5ACC"/>
    <w:rsid w:val="006C5FC0"/>
    <w:rsid w:val="006C714F"/>
    <w:rsid w:val="006C75A5"/>
    <w:rsid w:val="006D0109"/>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B66"/>
    <w:rsid w:val="006F4E95"/>
    <w:rsid w:val="006F4FEC"/>
    <w:rsid w:val="006F5050"/>
    <w:rsid w:val="006F5C97"/>
    <w:rsid w:val="006F5E3B"/>
    <w:rsid w:val="006F60E0"/>
    <w:rsid w:val="006F6416"/>
    <w:rsid w:val="00700C4A"/>
    <w:rsid w:val="007022F9"/>
    <w:rsid w:val="007025F3"/>
    <w:rsid w:val="00703006"/>
    <w:rsid w:val="00703FC3"/>
    <w:rsid w:val="00705573"/>
    <w:rsid w:val="00705C78"/>
    <w:rsid w:val="007060BD"/>
    <w:rsid w:val="007068D0"/>
    <w:rsid w:val="00706CA0"/>
    <w:rsid w:val="00706F9F"/>
    <w:rsid w:val="00707161"/>
    <w:rsid w:val="00707824"/>
    <w:rsid w:val="00710445"/>
    <w:rsid w:val="007122C7"/>
    <w:rsid w:val="007125D3"/>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3F13"/>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46"/>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C54"/>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5078"/>
    <w:rsid w:val="007C6286"/>
    <w:rsid w:val="007C7074"/>
    <w:rsid w:val="007C79AE"/>
    <w:rsid w:val="007D08EE"/>
    <w:rsid w:val="007D1A23"/>
    <w:rsid w:val="007D2134"/>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169"/>
    <w:rsid w:val="007F27A2"/>
    <w:rsid w:val="007F3126"/>
    <w:rsid w:val="007F3740"/>
    <w:rsid w:val="007F45BF"/>
    <w:rsid w:val="007F4B97"/>
    <w:rsid w:val="007F4E5F"/>
    <w:rsid w:val="007F4EA0"/>
    <w:rsid w:val="007F5690"/>
    <w:rsid w:val="007F5935"/>
    <w:rsid w:val="007F5B71"/>
    <w:rsid w:val="007F5E23"/>
    <w:rsid w:val="007F5F81"/>
    <w:rsid w:val="007F6270"/>
    <w:rsid w:val="007F63E1"/>
    <w:rsid w:val="007F7225"/>
    <w:rsid w:val="00801141"/>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402"/>
    <w:rsid w:val="008155DE"/>
    <w:rsid w:val="00815A04"/>
    <w:rsid w:val="00815B5A"/>
    <w:rsid w:val="00816867"/>
    <w:rsid w:val="0081701A"/>
    <w:rsid w:val="00817D11"/>
    <w:rsid w:val="00820740"/>
    <w:rsid w:val="008216CF"/>
    <w:rsid w:val="0082183F"/>
    <w:rsid w:val="00821B4B"/>
    <w:rsid w:val="00822496"/>
    <w:rsid w:val="00823001"/>
    <w:rsid w:val="00823323"/>
    <w:rsid w:val="00823485"/>
    <w:rsid w:val="0082351A"/>
    <w:rsid w:val="00823C03"/>
    <w:rsid w:val="00824069"/>
    <w:rsid w:val="0082433B"/>
    <w:rsid w:val="0082462A"/>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35EF"/>
    <w:rsid w:val="00843805"/>
    <w:rsid w:val="008442B3"/>
    <w:rsid w:val="00844840"/>
    <w:rsid w:val="00844EC2"/>
    <w:rsid w:val="0084531D"/>
    <w:rsid w:val="00845EA2"/>
    <w:rsid w:val="00846319"/>
    <w:rsid w:val="008465F2"/>
    <w:rsid w:val="00846C72"/>
    <w:rsid w:val="0084733A"/>
    <w:rsid w:val="00850A47"/>
    <w:rsid w:val="00851CE9"/>
    <w:rsid w:val="008524B5"/>
    <w:rsid w:val="008539B3"/>
    <w:rsid w:val="008542AF"/>
    <w:rsid w:val="008545C2"/>
    <w:rsid w:val="0085462D"/>
    <w:rsid w:val="0085488E"/>
    <w:rsid w:val="00854DEE"/>
    <w:rsid w:val="00854E15"/>
    <w:rsid w:val="0085501A"/>
    <w:rsid w:val="0085504A"/>
    <w:rsid w:val="00855AEA"/>
    <w:rsid w:val="00855C9F"/>
    <w:rsid w:val="00856EC3"/>
    <w:rsid w:val="00857320"/>
    <w:rsid w:val="0085739A"/>
    <w:rsid w:val="0085777D"/>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02B"/>
    <w:rsid w:val="0088048B"/>
    <w:rsid w:val="008808AC"/>
    <w:rsid w:val="00881047"/>
    <w:rsid w:val="008810B1"/>
    <w:rsid w:val="008812AA"/>
    <w:rsid w:val="00881629"/>
    <w:rsid w:val="00881891"/>
    <w:rsid w:val="00882DF9"/>
    <w:rsid w:val="00884D80"/>
    <w:rsid w:val="008854B4"/>
    <w:rsid w:val="00887CA6"/>
    <w:rsid w:val="00890FFB"/>
    <w:rsid w:val="00892C17"/>
    <w:rsid w:val="00893137"/>
    <w:rsid w:val="008953AC"/>
    <w:rsid w:val="00895D94"/>
    <w:rsid w:val="00896BA9"/>
    <w:rsid w:val="00897598"/>
    <w:rsid w:val="008978BD"/>
    <w:rsid w:val="00897B77"/>
    <w:rsid w:val="00897C6B"/>
    <w:rsid w:val="008A00CA"/>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31E"/>
    <w:rsid w:val="008B2A20"/>
    <w:rsid w:val="008B2F9D"/>
    <w:rsid w:val="008B46E4"/>
    <w:rsid w:val="008B4910"/>
    <w:rsid w:val="008B4A8C"/>
    <w:rsid w:val="008B525D"/>
    <w:rsid w:val="008B55AA"/>
    <w:rsid w:val="008B5C61"/>
    <w:rsid w:val="008B5F61"/>
    <w:rsid w:val="008B6665"/>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C7CC8"/>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23F8"/>
    <w:rsid w:val="008E3757"/>
    <w:rsid w:val="008E4348"/>
    <w:rsid w:val="008E4AD4"/>
    <w:rsid w:val="008E61DD"/>
    <w:rsid w:val="008E621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4C2"/>
    <w:rsid w:val="00901680"/>
    <w:rsid w:val="00901B9A"/>
    <w:rsid w:val="009026C0"/>
    <w:rsid w:val="00902973"/>
    <w:rsid w:val="00903FCA"/>
    <w:rsid w:val="009045BB"/>
    <w:rsid w:val="00904C32"/>
    <w:rsid w:val="00905CFC"/>
    <w:rsid w:val="00906927"/>
    <w:rsid w:val="00906B92"/>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11D"/>
    <w:rsid w:val="00914690"/>
    <w:rsid w:val="00914D08"/>
    <w:rsid w:val="00914E90"/>
    <w:rsid w:val="0091574A"/>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E8A"/>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474B"/>
    <w:rsid w:val="009759D4"/>
    <w:rsid w:val="0097742B"/>
    <w:rsid w:val="00980673"/>
    <w:rsid w:val="009807E0"/>
    <w:rsid w:val="00980B4A"/>
    <w:rsid w:val="00981A00"/>
    <w:rsid w:val="00981B69"/>
    <w:rsid w:val="00981FF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828"/>
    <w:rsid w:val="009D1D2F"/>
    <w:rsid w:val="009D242B"/>
    <w:rsid w:val="009D326C"/>
    <w:rsid w:val="009D3A08"/>
    <w:rsid w:val="009D486B"/>
    <w:rsid w:val="009D4B26"/>
    <w:rsid w:val="009D5DBD"/>
    <w:rsid w:val="009D6339"/>
    <w:rsid w:val="009D6729"/>
    <w:rsid w:val="009D687E"/>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3BE0"/>
    <w:rsid w:val="009E406A"/>
    <w:rsid w:val="009E4284"/>
    <w:rsid w:val="009E4651"/>
    <w:rsid w:val="009E4AED"/>
    <w:rsid w:val="009E4BD9"/>
    <w:rsid w:val="009E4C3D"/>
    <w:rsid w:val="009E4F67"/>
    <w:rsid w:val="009E5974"/>
    <w:rsid w:val="009E5B60"/>
    <w:rsid w:val="009E624F"/>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D66"/>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2E74"/>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065"/>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D0"/>
    <w:rsid w:val="00A412E0"/>
    <w:rsid w:val="00A412FF"/>
    <w:rsid w:val="00A41729"/>
    <w:rsid w:val="00A41BD1"/>
    <w:rsid w:val="00A41EB4"/>
    <w:rsid w:val="00A41EE4"/>
    <w:rsid w:val="00A437A0"/>
    <w:rsid w:val="00A4655B"/>
    <w:rsid w:val="00A46616"/>
    <w:rsid w:val="00A47786"/>
    <w:rsid w:val="00A4791E"/>
    <w:rsid w:val="00A47A76"/>
    <w:rsid w:val="00A50814"/>
    <w:rsid w:val="00A50B84"/>
    <w:rsid w:val="00A5103C"/>
    <w:rsid w:val="00A51786"/>
    <w:rsid w:val="00A51F6A"/>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470E"/>
    <w:rsid w:val="00A75082"/>
    <w:rsid w:val="00A75D4B"/>
    <w:rsid w:val="00A773DD"/>
    <w:rsid w:val="00A77519"/>
    <w:rsid w:val="00A823DF"/>
    <w:rsid w:val="00A82D04"/>
    <w:rsid w:val="00A839B2"/>
    <w:rsid w:val="00A840B3"/>
    <w:rsid w:val="00A84E78"/>
    <w:rsid w:val="00A866EC"/>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3F5B"/>
    <w:rsid w:val="00A94076"/>
    <w:rsid w:val="00A94F00"/>
    <w:rsid w:val="00A9538B"/>
    <w:rsid w:val="00A95C00"/>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768"/>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0B7"/>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7F6"/>
    <w:rsid w:val="00B16A64"/>
    <w:rsid w:val="00B17119"/>
    <w:rsid w:val="00B1790A"/>
    <w:rsid w:val="00B20407"/>
    <w:rsid w:val="00B205D3"/>
    <w:rsid w:val="00B21081"/>
    <w:rsid w:val="00B21315"/>
    <w:rsid w:val="00B21508"/>
    <w:rsid w:val="00B21760"/>
    <w:rsid w:val="00B231D9"/>
    <w:rsid w:val="00B2348F"/>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7DF"/>
    <w:rsid w:val="00B51E65"/>
    <w:rsid w:val="00B51FC3"/>
    <w:rsid w:val="00B52702"/>
    <w:rsid w:val="00B52EDF"/>
    <w:rsid w:val="00B53009"/>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98E"/>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3B2F"/>
    <w:rsid w:val="00B74842"/>
    <w:rsid w:val="00B74BD9"/>
    <w:rsid w:val="00B74C9A"/>
    <w:rsid w:val="00B74E37"/>
    <w:rsid w:val="00B751D0"/>
    <w:rsid w:val="00B75DD0"/>
    <w:rsid w:val="00B75EA5"/>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753"/>
    <w:rsid w:val="00BA1A41"/>
    <w:rsid w:val="00BA2896"/>
    <w:rsid w:val="00BA2D44"/>
    <w:rsid w:val="00BA2FD2"/>
    <w:rsid w:val="00BA37AB"/>
    <w:rsid w:val="00BA41AA"/>
    <w:rsid w:val="00BA5AFC"/>
    <w:rsid w:val="00BA5DBC"/>
    <w:rsid w:val="00BA5F17"/>
    <w:rsid w:val="00BA60FE"/>
    <w:rsid w:val="00BA6F0B"/>
    <w:rsid w:val="00BA7063"/>
    <w:rsid w:val="00BA718B"/>
    <w:rsid w:val="00BA7315"/>
    <w:rsid w:val="00BA74D0"/>
    <w:rsid w:val="00BA7F6F"/>
    <w:rsid w:val="00BB0840"/>
    <w:rsid w:val="00BB0C4E"/>
    <w:rsid w:val="00BB185E"/>
    <w:rsid w:val="00BB1901"/>
    <w:rsid w:val="00BB1C6B"/>
    <w:rsid w:val="00BB1E3C"/>
    <w:rsid w:val="00BB307B"/>
    <w:rsid w:val="00BB45C8"/>
    <w:rsid w:val="00BB511B"/>
    <w:rsid w:val="00BB6166"/>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62D"/>
    <w:rsid w:val="00BC2CC8"/>
    <w:rsid w:val="00BC2E27"/>
    <w:rsid w:val="00BC4245"/>
    <w:rsid w:val="00BC4328"/>
    <w:rsid w:val="00BC457A"/>
    <w:rsid w:val="00BC54E8"/>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630C"/>
    <w:rsid w:val="00BE704A"/>
    <w:rsid w:val="00BE732A"/>
    <w:rsid w:val="00BE743A"/>
    <w:rsid w:val="00BE76FE"/>
    <w:rsid w:val="00BE7C59"/>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56E"/>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0CC2"/>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371FF"/>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BE3"/>
    <w:rsid w:val="00C60D77"/>
    <w:rsid w:val="00C6142E"/>
    <w:rsid w:val="00C62426"/>
    <w:rsid w:val="00C62607"/>
    <w:rsid w:val="00C62947"/>
    <w:rsid w:val="00C64204"/>
    <w:rsid w:val="00C64AD1"/>
    <w:rsid w:val="00C655FA"/>
    <w:rsid w:val="00C659C0"/>
    <w:rsid w:val="00C65C22"/>
    <w:rsid w:val="00C665EC"/>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11E"/>
    <w:rsid w:val="00C952F3"/>
    <w:rsid w:val="00C95E4F"/>
    <w:rsid w:val="00C9669A"/>
    <w:rsid w:val="00C96CFA"/>
    <w:rsid w:val="00C97774"/>
    <w:rsid w:val="00C9786A"/>
    <w:rsid w:val="00C97BA0"/>
    <w:rsid w:val="00CA0337"/>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7F2"/>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4623"/>
    <w:rsid w:val="00CF54F2"/>
    <w:rsid w:val="00CF560A"/>
    <w:rsid w:val="00CF60E7"/>
    <w:rsid w:val="00CF6CDE"/>
    <w:rsid w:val="00CF6F2B"/>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1E0"/>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36B15"/>
    <w:rsid w:val="00D40382"/>
    <w:rsid w:val="00D40392"/>
    <w:rsid w:val="00D403A3"/>
    <w:rsid w:val="00D4080A"/>
    <w:rsid w:val="00D409C5"/>
    <w:rsid w:val="00D40AB7"/>
    <w:rsid w:val="00D40BEC"/>
    <w:rsid w:val="00D40F4D"/>
    <w:rsid w:val="00D410F8"/>
    <w:rsid w:val="00D41D6A"/>
    <w:rsid w:val="00D41DB1"/>
    <w:rsid w:val="00D44997"/>
    <w:rsid w:val="00D44FA2"/>
    <w:rsid w:val="00D45037"/>
    <w:rsid w:val="00D451D2"/>
    <w:rsid w:val="00D455E6"/>
    <w:rsid w:val="00D45EBA"/>
    <w:rsid w:val="00D46DB1"/>
    <w:rsid w:val="00D47335"/>
    <w:rsid w:val="00D47CF8"/>
    <w:rsid w:val="00D50B69"/>
    <w:rsid w:val="00D5176D"/>
    <w:rsid w:val="00D51E34"/>
    <w:rsid w:val="00D5264C"/>
    <w:rsid w:val="00D52A70"/>
    <w:rsid w:val="00D52BF6"/>
    <w:rsid w:val="00D5303D"/>
    <w:rsid w:val="00D538B3"/>
    <w:rsid w:val="00D53D6C"/>
    <w:rsid w:val="00D54D37"/>
    <w:rsid w:val="00D55128"/>
    <w:rsid w:val="00D55A13"/>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674"/>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951"/>
    <w:rsid w:val="00D92A26"/>
    <w:rsid w:val="00D92EB9"/>
    <w:rsid w:val="00D931D5"/>
    <w:rsid w:val="00D936DF"/>
    <w:rsid w:val="00D93A00"/>
    <w:rsid w:val="00D944B1"/>
    <w:rsid w:val="00D949AE"/>
    <w:rsid w:val="00D9515E"/>
    <w:rsid w:val="00D97DDD"/>
    <w:rsid w:val="00D97E5B"/>
    <w:rsid w:val="00DA23FA"/>
    <w:rsid w:val="00DA25FD"/>
    <w:rsid w:val="00DA2C74"/>
    <w:rsid w:val="00DA3963"/>
    <w:rsid w:val="00DA4714"/>
    <w:rsid w:val="00DA4CF4"/>
    <w:rsid w:val="00DA7098"/>
    <w:rsid w:val="00DA7CE4"/>
    <w:rsid w:val="00DB0311"/>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645"/>
    <w:rsid w:val="00DC0B57"/>
    <w:rsid w:val="00DC0F51"/>
    <w:rsid w:val="00DC201A"/>
    <w:rsid w:val="00DC33B5"/>
    <w:rsid w:val="00DC3495"/>
    <w:rsid w:val="00DC4313"/>
    <w:rsid w:val="00DC60A8"/>
    <w:rsid w:val="00DC67BB"/>
    <w:rsid w:val="00DC6AD5"/>
    <w:rsid w:val="00DC73CF"/>
    <w:rsid w:val="00DC79BC"/>
    <w:rsid w:val="00DC7A00"/>
    <w:rsid w:val="00DD0E61"/>
    <w:rsid w:val="00DD17DD"/>
    <w:rsid w:val="00DD41E4"/>
    <w:rsid w:val="00DD423B"/>
    <w:rsid w:val="00DD4769"/>
    <w:rsid w:val="00DD4F97"/>
    <w:rsid w:val="00DD5675"/>
    <w:rsid w:val="00DD5CDC"/>
    <w:rsid w:val="00DD6241"/>
    <w:rsid w:val="00DD6C4E"/>
    <w:rsid w:val="00DD76DF"/>
    <w:rsid w:val="00DD7B28"/>
    <w:rsid w:val="00DE007D"/>
    <w:rsid w:val="00DE02F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50F9"/>
    <w:rsid w:val="00DF707A"/>
    <w:rsid w:val="00E00358"/>
    <w:rsid w:val="00E00ACD"/>
    <w:rsid w:val="00E01064"/>
    <w:rsid w:val="00E019A3"/>
    <w:rsid w:val="00E01C74"/>
    <w:rsid w:val="00E01E5D"/>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205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3E4A"/>
    <w:rsid w:val="00E35A55"/>
    <w:rsid w:val="00E35A71"/>
    <w:rsid w:val="00E367A7"/>
    <w:rsid w:val="00E367F0"/>
    <w:rsid w:val="00E367F7"/>
    <w:rsid w:val="00E37511"/>
    <w:rsid w:val="00E37605"/>
    <w:rsid w:val="00E379DB"/>
    <w:rsid w:val="00E40F11"/>
    <w:rsid w:val="00E41492"/>
    <w:rsid w:val="00E42CB1"/>
    <w:rsid w:val="00E43320"/>
    <w:rsid w:val="00E4424F"/>
    <w:rsid w:val="00E45AF7"/>
    <w:rsid w:val="00E45F83"/>
    <w:rsid w:val="00E46055"/>
    <w:rsid w:val="00E50134"/>
    <w:rsid w:val="00E50486"/>
    <w:rsid w:val="00E507C3"/>
    <w:rsid w:val="00E51473"/>
    <w:rsid w:val="00E515C5"/>
    <w:rsid w:val="00E51D03"/>
    <w:rsid w:val="00E51F3D"/>
    <w:rsid w:val="00E529BF"/>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362A"/>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97BD8"/>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DCB"/>
    <w:rsid w:val="00EB1E96"/>
    <w:rsid w:val="00EB287F"/>
    <w:rsid w:val="00EB2A10"/>
    <w:rsid w:val="00EB3BB1"/>
    <w:rsid w:val="00EB46D9"/>
    <w:rsid w:val="00EB5922"/>
    <w:rsid w:val="00EB5CD5"/>
    <w:rsid w:val="00EB73EA"/>
    <w:rsid w:val="00EB7A66"/>
    <w:rsid w:val="00EC1323"/>
    <w:rsid w:val="00EC14FE"/>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3DB1"/>
    <w:rsid w:val="00ED4089"/>
    <w:rsid w:val="00ED494E"/>
    <w:rsid w:val="00ED539D"/>
    <w:rsid w:val="00ED5CC7"/>
    <w:rsid w:val="00ED5FE5"/>
    <w:rsid w:val="00ED66BD"/>
    <w:rsid w:val="00ED6D7D"/>
    <w:rsid w:val="00ED6FA3"/>
    <w:rsid w:val="00ED7591"/>
    <w:rsid w:val="00ED76A8"/>
    <w:rsid w:val="00EE016B"/>
    <w:rsid w:val="00EE0A88"/>
    <w:rsid w:val="00EE0C9A"/>
    <w:rsid w:val="00EE13F9"/>
    <w:rsid w:val="00EE153E"/>
    <w:rsid w:val="00EE1606"/>
    <w:rsid w:val="00EE1B34"/>
    <w:rsid w:val="00EE3A84"/>
    <w:rsid w:val="00EE3EED"/>
    <w:rsid w:val="00EE3FF3"/>
    <w:rsid w:val="00EE4046"/>
    <w:rsid w:val="00EE448A"/>
    <w:rsid w:val="00EE6174"/>
    <w:rsid w:val="00EE6ECC"/>
    <w:rsid w:val="00EE7316"/>
    <w:rsid w:val="00EF049B"/>
    <w:rsid w:val="00EF06CE"/>
    <w:rsid w:val="00EF0BB2"/>
    <w:rsid w:val="00EF0C2E"/>
    <w:rsid w:val="00EF2B2B"/>
    <w:rsid w:val="00EF3BD5"/>
    <w:rsid w:val="00EF3D2E"/>
    <w:rsid w:val="00EF431A"/>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52A"/>
    <w:rsid w:val="00F05D91"/>
    <w:rsid w:val="00F05D92"/>
    <w:rsid w:val="00F06BAF"/>
    <w:rsid w:val="00F070A2"/>
    <w:rsid w:val="00F070E8"/>
    <w:rsid w:val="00F07264"/>
    <w:rsid w:val="00F0749A"/>
    <w:rsid w:val="00F07A17"/>
    <w:rsid w:val="00F07A6F"/>
    <w:rsid w:val="00F10680"/>
    <w:rsid w:val="00F1089A"/>
    <w:rsid w:val="00F10A72"/>
    <w:rsid w:val="00F10CF9"/>
    <w:rsid w:val="00F11414"/>
    <w:rsid w:val="00F11D84"/>
    <w:rsid w:val="00F12527"/>
    <w:rsid w:val="00F13206"/>
    <w:rsid w:val="00F13772"/>
    <w:rsid w:val="00F1399D"/>
    <w:rsid w:val="00F13DFE"/>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3FD5"/>
    <w:rsid w:val="00F94467"/>
    <w:rsid w:val="00F949EB"/>
    <w:rsid w:val="00F951F6"/>
    <w:rsid w:val="00F95ED8"/>
    <w:rsid w:val="00F967BC"/>
    <w:rsid w:val="00F979ED"/>
    <w:rsid w:val="00F97EC5"/>
    <w:rsid w:val="00FA1241"/>
    <w:rsid w:val="00FA1D30"/>
    <w:rsid w:val="00FA3ACD"/>
    <w:rsid w:val="00FA3EBE"/>
    <w:rsid w:val="00FA4275"/>
    <w:rsid w:val="00FA4922"/>
    <w:rsid w:val="00FA5644"/>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5925"/>
    <w:rsid w:val="00FC611D"/>
    <w:rsid w:val="00FC7D9A"/>
    <w:rsid w:val="00FD08AE"/>
    <w:rsid w:val="00FD08B1"/>
    <w:rsid w:val="00FD2D70"/>
    <w:rsid w:val="00FD2E24"/>
    <w:rsid w:val="00FD337E"/>
    <w:rsid w:val="00FD3FF9"/>
    <w:rsid w:val="00FD48F0"/>
    <w:rsid w:val="00FD4933"/>
    <w:rsid w:val="00FD4C05"/>
    <w:rsid w:val="00FD547F"/>
    <w:rsid w:val="00FD6404"/>
    <w:rsid w:val="00FD6D06"/>
    <w:rsid w:val="00FD7023"/>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2A02"/>
    <w:rsid w:val="00FF39BE"/>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138"/>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4"/>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4"/>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4"/>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4"/>
      </w:numPr>
      <w:suppressAutoHyphens/>
      <w:jc w:val="right"/>
      <w:outlineLvl w:val="7"/>
    </w:pPr>
    <w:rPr>
      <w:sz w:val="20"/>
    </w:rPr>
  </w:style>
  <w:style w:type="paragraph" w:styleId="Heading9">
    <w:name w:val="heading 9"/>
    <w:basedOn w:val="Normal"/>
    <w:next w:val="Normal"/>
    <w:link w:val="Heading9Char"/>
    <w:qFormat/>
    <w:rsid w:val="00182C22"/>
    <w:pPr>
      <w:numPr>
        <w:ilvl w:val="8"/>
        <w:numId w:val="1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3578B6"/>
    <w:pPr>
      <w:tabs>
        <w:tab w:val="left" w:pos="720"/>
        <w:tab w:val="right" w:leader="dot" w:pos="8990"/>
      </w:tabs>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4"/>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B517DF"/>
    <w:pPr>
      <w:spacing w:after="120"/>
      <w:ind w:right="-216"/>
    </w:pPr>
    <w:rPr>
      <w:b/>
      <w:iCs/>
    </w:rPr>
  </w:style>
  <w:style w:type="paragraph" w:customStyle="1" w:styleId="S1-subpara">
    <w:name w:val="S1-sub para"/>
    <w:basedOn w:val="Normal"/>
    <w:link w:val="S1-subparaChar"/>
    <w:rsid w:val="00F85396"/>
    <w:pPr>
      <w:numPr>
        <w:ilvl w:val="1"/>
        <w:numId w:val="1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8"/>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9"/>
      </w:numPr>
    </w:pPr>
  </w:style>
  <w:style w:type="paragraph" w:customStyle="1" w:styleId="Sec8Sub-Clauses">
    <w:name w:val="Sec 8 Sub-Clauses"/>
    <w:basedOn w:val="Sec8Clauses"/>
    <w:qFormat/>
    <w:rsid w:val="00FE432F"/>
    <w:pPr>
      <w:numPr>
        <w:ilvl w:val="1"/>
        <w:numId w:val="20"/>
      </w:numPr>
    </w:pPr>
    <w:rPr>
      <w:b w:val="0"/>
    </w:rPr>
  </w:style>
  <w:style w:type="paragraph" w:customStyle="1" w:styleId="StyleSec8Sub-ClausesJustified">
    <w:name w:val="Style Sec 8 Sub-Clauses + Justified"/>
    <w:basedOn w:val="Sec8Sub-Clauses"/>
    <w:rsid w:val="002F7A6F"/>
    <w:pPr>
      <w:numPr>
        <w:ilvl w:val="0"/>
        <w:numId w:val="21"/>
      </w:numPr>
      <w:jc w:val="both"/>
    </w:pPr>
    <w:rPr>
      <w:bCs w:val="0"/>
    </w:rPr>
  </w:style>
  <w:style w:type="numbering" w:customStyle="1" w:styleId="Style1">
    <w:name w:val="Style1"/>
    <w:uiPriority w:val="99"/>
    <w:rsid w:val="00F201EF"/>
    <w:pPr>
      <w:numPr>
        <w:numId w:val="22"/>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41"/>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4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6"/>
      </w:numPr>
      <w:spacing w:before="0" w:after="200"/>
    </w:pPr>
  </w:style>
  <w:style w:type="paragraph" w:customStyle="1" w:styleId="ITBh2">
    <w:name w:val="ITBh2"/>
    <w:basedOn w:val="SPDParagraphHeading2"/>
    <w:link w:val="ITBh2Char"/>
    <w:qFormat/>
    <w:rsid w:val="007A0CBE"/>
    <w:pPr>
      <w:numPr>
        <w:numId w:val="56"/>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42"/>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70"/>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table" w:customStyle="1" w:styleId="TableGrid2">
    <w:name w:val="Table Grid2"/>
    <w:basedOn w:val="TableNormal"/>
    <w:next w:val="TableGrid"/>
    <w:uiPriority w:val="39"/>
    <w:rsid w:val="00FC592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75"/>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76"/>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81"/>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HeaderEvaCriteria">
    <w:name w:val="Header Eva Criteria"/>
    <w:basedOn w:val="Normal"/>
    <w:link w:val="HeaderEvaCriteriaChar"/>
    <w:qFormat/>
    <w:rsid w:val="00F93FD5"/>
    <w:pPr>
      <w:numPr>
        <w:numId w:val="87"/>
      </w:numPr>
    </w:pPr>
    <w:rPr>
      <w:rFonts w:ascii="Times New Roman Bold" w:hAnsi="Times New Roman Bold"/>
      <w:b/>
      <w:sz w:val="32"/>
    </w:rPr>
  </w:style>
  <w:style w:type="paragraph" w:customStyle="1" w:styleId="SubheaderEvaCri">
    <w:name w:val="Subheader Eva Cri"/>
    <w:basedOn w:val="ListParagraph"/>
    <w:link w:val="SubheaderEvaCriChar"/>
    <w:qFormat/>
    <w:rsid w:val="00F93FD5"/>
    <w:pPr>
      <w:numPr>
        <w:numId w:val="8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F93FD5"/>
    <w:rPr>
      <w:rFonts w:ascii="Times New Roman Bold" w:hAnsi="Times New Roman Bold"/>
      <w:b/>
      <w:sz w:val="32"/>
    </w:rPr>
  </w:style>
  <w:style w:type="character" w:customStyle="1" w:styleId="SubheaderEvaCriChar">
    <w:name w:val="Subheader Eva Cri Char"/>
    <w:basedOn w:val="ListParagraphChar"/>
    <w:link w:val="SubheaderEvaCri"/>
    <w:rsid w:val="00F93FD5"/>
    <w:rPr>
      <w:rFonts w:ascii="Times New Roman Bold" w:hAnsi="Times New Roman Bold"/>
      <w:b/>
      <w:sz w:val="28"/>
    </w:rPr>
  </w:style>
  <w:style w:type="paragraph" w:customStyle="1" w:styleId="Section3-Heading1">
    <w:name w:val="Section 3 - Heading 1"/>
    <w:basedOn w:val="Heading2"/>
    <w:rsid w:val="00906B92"/>
    <w:pPr>
      <w:tabs>
        <w:tab w:val="clear" w:pos="619"/>
      </w:tabs>
      <w:suppressAutoHyphens/>
      <w:spacing w:after="0"/>
    </w:pPr>
    <w:rPr>
      <w:rFonts w:ascii="Times New Roman" w:hAnsi="Times New Roman"/>
      <w:sz w:val="32"/>
    </w:rPr>
  </w:style>
  <w:style w:type="paragraph" w:customStyle="1" w:styleId="Section5-Heading1">
    <w:name w:val="Section 5 - Heading 1"/>
    <w:basedOn w:val="Heading2"/>
    <w:rsid w:val="00B167F6"/>
    <w:pPr>
      <w:tabs>
        <w:tab w:val="clear" w:pos="619"/>
      </w:tabs>
      <w:suppressAutoHyphens/>
      <w:spacing w:before="240" w:after="0"/>
    </w:pPr>
    <w:rPr>
      <w:rFonts w:ascii="Times New Roman" w:hAnsi="Times New Roman"/>
      <w:sz w:val="32"/>
    </w:rPr>
  </w:style>
  <w:style w:type="paragraph" w:customStyle="1" w:styleId="StyleHeader2-SubClausesAfter6pt">
    <w:name w:val="Style Header 2 - SubClauses + After:  6 pt"/>
    <w:basedOn w:val="Normal"/>
    <w:rsid w:val="00142739"/>
    <w:pPr>
      <w:tabs>
        <w:tab w:val="num" w:pos="504"/>
      </w:tabs>
      <w:spacing w:after="200"/>
      <w:ind w:left="504" w:hanging="504"/>
      <w:jc w:val="both"/>
    </w:pPr>
  </w:style>
  <w:style w:type="paragraph" w:customStyle="1" w:styleId="Sec7H1">
    <w:name w:val="Sec 7 H 1"/>
    <w:basedOn w:val="Heading1"/>
    <w:link w:val="Sec7H1Char"/>
    <w:qFormat/>
    <w:rsid w:val="00854DEE"/>
  </w:style>
  <w:style w:type="character" w:customStyle="1" w:styleId="Sec7H1Char">
    <w:name w:val="Sec 7 H 1 Char"/>
    <w:basedOn w:val="Heading1Char"/>
    <w:link w:val="Sec7H1"/>
    <w:rsid w:val="00854DEE"/>
    <w:rPr>
      <w:b/>
      <w:kern w:val="28"/>
      <w:sz w:val="44"/>
    </w:rPr>
  </w:style>
  <w:style w:type="paragraph" w:customStyle="1" w:styleId="Sec3H1">
    <w:name w:val="Sec 3 H 1"/>
    <w:basedOn w:val="IVbidforms"/>
    <w:link w:val="Sec3H1Char"/>
    <w:qFormat/>
    <w:rsid w:val="00375BB8"/>
    <w:pPr>
      <w:numPr>
        <w:numId w:val="0"/>
      </w:numPr>
      <w:spacing w:after="240"/>
      <w:ind w:left="547"/>
    </w:pPr>
  </w:style>
  <w:style w:type="paragraph" w:customStyle="1" w:styleId="Sec3H2">
    <w:name w:val="Sec 3 H 2"/>
    <w:basedOn w:val="ListParagraph"/>
    <w:link w:val="Sec3H2Char"/>
    <w:qFormat/>
    <w:rsid w:val="00375BB8"/>
    <w:pPr>
      <w:numPr>
        <w:numId w:val="122"/>
      </w:numPr>
      <w:spacing w:after="200"/>
      <w:jc w:val="both"/>
    </w:pPr>
    <w:rPr>
      <w:b/>
      <w:sz w:val="28"/>
      <w:szCs w:val="28"/>
    </w:rPr>
  </w:style>
  <w:style w:type="character" w:customStyle="1" w:styleId="Sec3H1Char">
    <w:name w:val="Sec 3 H 1 Char"/>
    <w:basedOn w:val="IVbidformsChar"/>
    <w:link w:val="Sec3H1"/>
    <w:rsid w:val="00375BB8"/>
    <w:rPr>
      <w:b/>
      <w:sz w:val="28"/>
      <w:szCs w:val="28"/>
    </w:rPr>
  </w:style>
  <w:style w:type="character" w:customStyle="1" w:styleId="Sec3H2Char">
    <w:name w:val="Sec 3 H 2 Char"/>
    <w:basedOn w:val="ListParagraphChar"/>
    <w:link w:val="Sec3H2"/>
    <w:rsid w:val="00375BB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59.xml"/><Relationship Id="rId89" Type="http://schemas.openxmlformats.org/officeDocument/2006/relationships/header" Target="header6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1.xml"/><Relationship Id="rId37"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49.xml"/><Relationship Id="rId79" Type="http://schemas.openxmlformats.org/officeDocument/2006/relationships/header" Target="header54.xml"/><Relationship Id="rId5" Type="http://schemas.openxmlformats.org/officeDocument/2006/relationships/webSettings" Target="webSettings.xml"/><Relationship Id="rId90" Type="http://schemas.openxmlformats.org/officeDocument/2006/relationships/header" Target="header65.xml"/><Relationship Id="rId95" Type="http://schemas.openxmlformats.org/officeDocument/2006/relationships/header" Target="header70.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oleObject" Target="embeddings/oleObject3.bin"/><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80" Type="http://schemas.openxmlformats.org/officeDocument/2006/relationships/header" Target="header55.xml"/><Relationship Id="rId85" Type="http://schemas.openxmlformats.org/officeDocument/2006/relationships/header" Target="header6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oleObject" Target="embeddings/oleObject2.bin"/><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50.xm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image" Target="media/image5.wmf"/><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94"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43.xml"/><Relationship Id="rId87" Type="http://schemas.openxmlformats.org/officeDocument/2006/relationships/header" Target="header62.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33.xml"/><Relationship Id="rId77"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7.xml"/><Relationship Id="rId93" Type="http://schemas.openxmlformats.org/officeDocument/2006/relationships/header" Target="header68.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38605</Words>
  <Characters>220055</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258144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2023-05-24T15:56:00Z</dcterms:created>
  <dcterms:modified xsi:type="dcterms:W3CDTF">2023-05-24T15:56:00Z</dcterms:modified>
</cp:coreProperties>
</file>